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B9EF5" w14:textId="06E295B2" w:rsidR="00F835A5" w:rsidRDefault="00DA727A" w:rsidP="00DA727A">
      <w:pPr>
        <w:jc w:val="center"/>
        <w:rPr>
          <w:sz w:val="24"/>
          <w:u w:val="single"/>
        </w:rPr>
      </w:pPr>
      <w:r w:rsidRPr="00DA727A">
        <w:rPr>
          <w:sz w:val="24"/>
        </w:rPr>
        <w:t xml:space="preserve">Title III English Language Learners (ELL) – </w:t>
      </w:r>
      <w:r w:rsidRPr="00DA727A">
        <w:rPr>
          <w:sz w:val="24"/>
          <w:u w:val="single"/>
        </w:rPr>
        <w:t>Consortium Lead Applicant</w:t>
      </w:r>
      <w:r>
        <w:rPr>
          <w:sz w:val="24"/>
          <w:u w:val="single"/>
        </w:rPr>
        <w:t xml:space="preserve"> FORM</w:t>
      </w:r>
    </w:p>
    <w:p w14:paraId="721A5F9D" w14:textId="559A5C45" w:rsidR="00DA727A" w:rsidRDefault="00DA727A" w:rsidP="00DA727A">
      <w:pPr>
        <w:jc w:val="center"/>
        <w:rPr>
          <w:i/>
          <w:sz w:val="24"/>
        </w:rPr>
      </w:pPr>
      <w:r w:rsidRPr="00DA727A">
        <w:rPr>
          <w:i/>
          <w:sz w:val="24"/>
        </w:rPr>
        <w:t>Consolidated Application for ESSA-Funded Programs</w:t>
      </w:r>
    </w:p>
    <w:p w14:paraId="2C8DD354" w14:textId="77777777" w:rsidR="00DA727A" w:rsidRPr="00DA727A" w:rsidRDefault="00DA727A">
      <w:pPr>
        <w:rPr>
          <w:i/>
        </w:rPr>
      </w:pPr>
    </w:p>
    <w:tbl>
      <w:tblPr>
        <w:tblStyle w:val="ListTable3"/>
        <w:tblW w:w="5000" w:type="pct"/>
        <w:tblBorders>
          <w:right w:val="single" w:sz="4" w:space="0" w:color="auto"/>
          <w:insideH w:val="single" w:sz="4" w:space="0" w:color="000000" w:themeColor="text1"/>
          <w:insideV w:val="single" w:sz="4" w:space="0" w:color="000000" w:themeColor="text1"/>
        </w:tblBorders>
        <w:tblLook w:val="04A0" w:firstRow="1" w:lastRow="0" w:firstColumn="1" w:lastColumn="0" w:noHBand="0" w:noVBand="1"/>
      </w:tblPr>
      <w:tblGrid>
        <w:gridCol w:w="12950"/>
      </w:tblGrid>
      <w:tr w:rsidR="00DA727A" w:rsidRPr="007F00F1" w14:paraId="16874DB6" w14:textId="77777777" w:rsidTr="003E5E61">
        <w:trPr>
          <w:cnfStyle w:val="100000000000" w:firstRow="1" w:lastRow="0" w:firstColumn="0" w:lastColumn="0" w:oddVBand="0" w:evenVBand="0" w:oddHBand="0" w:evenHBand="0" w:firstRowFirstColumn="0" w:firstRowLastColumn="0" w:lastRowFirstColumn="0" w:lastRowLastColumn="0"/>
          <w:trHeight w:val="269"/>
        </w:trPr>
        <w:tc>
          <w:tcPr>
            <w:cnfStyle w:val="001000000100" w:firstRow="0" w:lastRow="0" w:firstColumn="1" w:lastColumn="0" w:oddVBand="0" w:evenVBand="0" w:oddHBand="0" w:evenHBand="0" w:firstRowFirstColumn="1" w:firstRowLastColumn="0" w:lastRowFirstColumn="0" w:lastRowLastColumn="0"/>
            <w:tcW w:w="5000" w:type="pct"/>
            <w:tcBorders>
              <w:bottom w:val="none" w:sz="0" w:space="0" w:color="auto"/>
              <w:right w:val="none" w:sz="0" w:space="0" w:color="auto"/>
            </w:tcBorders>
          </w:tcPr>
          <w:p w14:paraId="57F10B71" w14:textId="77777777" w:rsidR="00DA727A" w:rsidRPr="007F00F1" w:rsidRDefault="00DA727A" w:rsidP="0043076B">
            <w:pPr>
              <w:jc w:val="center"/>
              <w:rPr>
                <w:rFonts w:eastAsia="Calibri"/>
                <w:b w:val="0"/>
                <w:color w:val="FFFFFF"/>
                <w:sz w:val="22"/>
                <w:szCs w:val="22"/>
              </w:rPr>
            </w:pPr>
            <w:r w:rsidRPr="007F00F1">
              <w:rPr>
                <w:rFonts w:eastAsia="Calibri"/>
                <w:color w:val="FFFFFF"/>
                <w:sz w:val="22"/>
                <w:szCs w:val="22"/>
              </w:rPr>
              <w:t>CONSORTIUM LEAD APPLICANT - Form TIII D (1)</w:t>
            </w:r>
          </w:p>
          <w:p w14:paraId="5550C44B" w14:textId="77777777" w:rsidR="00DA727A" w:rsidRPr="007F00F1" w:rsidRDefault="00DA727A" w:rsidP="0043076B">
            <w:pPr>
              <w:jc w:val="center"/>
              <w:rPr>
                <w:rFonts w:eastAsia="Calibri"/>
                <w:sz w:val="22"/>
                <w:szCs w:val="22"/>
              </w:rPr>
            </w:pPr>
            <w:r w:rsidRPr="007F00F1">
              <w:rPr>
                <w:rFonts w:eastAsia="Calibri"/>
                <w:color w:val="FFFFFF"/>
                <w:sz w:val="22"/>
                <w:szCs w:val="22"/>
              </w:rPr>
              <w:t>(To be completed by Consortium’s Lead Applicant)</w:t>
            </w:r>
          </w:p>
        </w:tc>
      </w:tr>
      <w:tr w:rsidR="00DA727A" w:rsidRPr="007F00F1" w14:paraId="6F883951" w14:textId="77777777" w:rsidTr="003E5E61">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shd w:val="clear" w:color="auto" w:fill="D9D9D9" w:themeFill="background1" w:themeFillShade="D9"/>
          </w:tcPr>
          <w:p w14:paraId="5FBCF823" w14:textId="77777777" w:rsidR="00DA727A" w:rsidRPr="007F00F1" w:rsidRDefault="00DA727A" w:rsidP="0043076B">
            <w:pPr>
              <w:contextualSpacing/>
              <w:rPr>
                <w:rFonts w:eastAsia="Calibri"/>
                <w:b w:val="0"/>
                <w:sz w:val="22"/>
                <w:szCs w:val="22"/>
              </w:rPr>
            </w:pPr>
            <w:r w:rsidRPr="007F00F1">
              <w:rPr>
                <w:rFonts w:eastAsia="Calibri"/>
                <w:sz w:val="22"/>
                <w:szCs w:val="22"/>
              </w:rPr>
              <w:t>Consortium Lead Applicant Information</w:t>
            </w:r>
          </w:p>
        </w:tc>
      </w:tr>
      <w:tr w:rsidR="003E5E61" w:rsidRPr="007F00F1" w14:paraId="4AA614B9" w14:textId="77777777" w:rsidTr="003E5E61">
        <w:trPr>
          <w:trHeight w:val="269"/>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tcPr>
          <w:p w14:paraId="1895ECB2" w14:textId="1B8DA8C5" w:rsidR="003E5E61" w:rsidRPr="007F00F1" w:rsidRDefault="003E5E61" w:rsidP="0043076B">
            <w:pPr>
              <w:contextualSpacing/>
              <w:jc w:val="both"/>
              <w:rPr>
                <w:rFonts w:eastAsia="Calibri"/>
                <w:b w:val="0"/>
                <w:sz w:val="22"/>
                <w:szCs w:val="22"/>
              </w:rPr>
            </w:pPr>
            <w:r w:rsidRPr="007F00F1">
              <w:rPr>
                <w:rFonts w:eastAsia="Calibri"/>
                <w:sz w:val="22"/>
                <w:szCs w:val="22"/>
              </w:rPr>
              <w:t>LEA Name:</w:t>
            </w:r>
            <w:r>
              <w:rPr>
                <w:rFonts w:eastAsia="Calibri"/>
                <w:b w:val="0"/>
                <w:sz w:val="22"/>
                <w:szCs w:val="22"/>
              </w:rPr>
              <w:t xml:space="preserve"> </w:t>
            </w:r>
            <w:r>
              <w:rPr>
                <w:rFonts w:eastAsia="Calibri"/>
                <w:sz w:val="22"/>
                <w:szCs w:val="22"/>
              </w:rPr>
              <w:fldChar w:fldCharType="begin">
                <w:ffData>
                  <w:name w:val="Text6"/>
                  <w:enabled/>
                  <w:calcOnExit w:val="0"/>
                  <w:textInput/>
                </w:ffData>
              </w:fldChar>
            </w:r>
            <w:bookmarkStart w:id="0" w:name="Text6"/>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0"/>
            <w:r>
              <w:rPr>
                <w:rFonts w:eastAsia="Calibri"/>
                <w:b w:val="0"/>
                <w:sz w:val="22"/>
                <w:szCs w:val="22"/>
              </w:rPr>
              <w:t xml:space="preserve">                                                                                               </w:t>
            </w:r>
            <w:r w:rsidRPr="007F00F1">
              <w:rPr>
                <w:rFonts w:eastAsia="Calibri"/>
                <w:sz w:val="22"/>
                <w:szCs w:val="22"/>
              </w:rPr>
              <w:t>BEDS Code:</w:t>
            </w:r>
            <w:r>
              <w:rPr>
                <w:rFonts w:eastAsia="Calibri"/>
                <w:b w:val="0"/>
                <w:sz w:val="22"/>
                <w:szCs w:val="22"/>
              </w:rPr>
              <w:t xml:space="preserve"> </w:t>
            </w:r>
            <w:r>
              <w:rPr>
                <w:rFonts w:eastAsia="Calibri"/>
                <w:sz w:val="22"/>
                <w:szCs w:val="22"/>
              </w:rPr>
              <w:fldChar w:fldCharType="begin">
                <w:ffData>
                  <w:name w:val="Text7"/>
                  <w:enabled/>
                  <w:calcOnExit w:val="0"/>
                  <w:textInput/>
                </w:ffData>
              </w:fldChar>
            </w:r>
            <w:bookmarkStart w:id="1" w:name="Text7"/>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1"/>
          </w:p>
        </w:tc>
      </w:tr>
      <w:tr w:rsidR="003E5E61" w:rsidRPr="007F00F1" w14:paraId="2C90E43B" w14:textId="77777777" w:rsidTr="003E5E61">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22A845F7" w14:textId="3849599D" w:rsidR="003E5E61" w:rsidRPr="007F00F1" w:rsidRDefault="003E5E61" w:rsidP="003E5E61">
            <w:pPr>
              <w:contextualSpacing/>
              <w:rPr>
                <w:rFonts w:eastAsia="Calibri"/>
                <w:b w:val="0"/>
                <w:sz w:val="22"/>
                <w:szCs w:val="22"/>
              </w:rPr>
            </w:pPr>
            <w:r>
              <w:rPr>
                <w:rFonts w:eastAsia="Calibri"/>
                <w:sz w:val="22"/>
                <w:szCs w:val="22"/>
              </w:rPr>
              <w:t xml:space="preserve">Program </w:t>
            </w:r>
            <w:r w:rsidRPr="007F00F1">
              <w:rPr>
                <w:rFonts w:eastAsia="Calibri"/>
                <w:sz w:val="22"/>
                <w:szCs w:val="22"/>
              </w:rPr>
              <w:t>Contact Person</w:t>
            </w:r>
            <w:r>
              <w:rPr>
                <w:rFonts w:eastAsia="Calibri"/>
                <w:sz w:val="22"/>
                <w:szCs w:val="22"/>
              </w:rPr>
              <w:t>:</w:t>
            </w:r>
            <w:r>
              <w:rPr>
                <w:rFonts w:eastAsia="Calibri"/>
                <w:b w:val="0"/>
                <w:sz w:val="22"/>
                <w:szCs w:val="22"/>
              </w:rPr>
              <w:t xml:space="preserve"> </w:t>
            </w:r>
            <w:r>
              <w:rPr>
                <w:rFonts w:eastAsia="Calibri"/>
                <w:sz w:val="22"/>
                <w:szCs w:val="22"/>
              </w:rPr>
              <w:fldChar w:fldCharType="begin">
                <w:ffData>
                  <w:name w:val="Text8"/>
                  <w:enabled/>
                  <w:calcOnExit w:val="0"/>
                  <w:textInput/>
                </w:ffData>
              </w:fldChar>
            </w:r>
            <w:bookmarkStart w:id="2" w:name="Text8"/>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2"/>
          </w:p>
        </w:tc>
      </w:tr>
      <w:tr w:rsidR="003E5E61" w:rsidRPr="007F00F1" w14:paraId="40D7F915" w14:textId="77777777" w:rsidTr="003E5E61">
        <w:trPr>
          <w:trHeight w:val="269"/>
        </w:trPr>
        <w:tc>
          <w:tcPr>
            <w:cnfStyle w:val="001000000000" w:firstRow="0" w:lastRow="0" w:firstColumn="1" w:lastColumn="0" w:oddVBand="0" w:evenVBand="0" w:oddHBand="0" w:evenHBand="0" w:firstRowFirstColumn="0" w:firstRowLastColumn="0" w:lastRowFirstColumn="0" w:lastRowLastColumn="0"/>
            <w:tcW w:w="5000" w:type="pct"/>
            <w:tcBorders>
              <w:right w:val="none" w:sz="0" w:space="0" w:color="auto"/>
            </w:tcBorders>
          </w:tcPr>
          <w:p w14:paraId="0B2FB8FA" w14:textId="1B1B4626" w:rsidR="003E5E61" w:rsidRPr="007F00F1" w:rsidRDefault="003E5E61" w:rsidP="0043076B">
            <w:pPr>
              <w:contextualSpacing/>
              <w:jc w:val="both"/>
              <w:rPr>
                <w:rFonts w:eastAsia="Calibri"/>
                <w:b w:val="0"/>
                <w:sz w:val="22"/>
                <w:szCs w:val="22"/>
              </w:rPr>
            </w:pPr>
            <w:r w:rsidRPr="007F00F1">
              <w:rPr>
                <w:rFonts w:eastAsia="Calibri"/>
                <w:sz w:val="22"/>
                <w:szCs w:val="22"/>
              </w:rPr>
              <w:t>E-mail address:</w:t>
            </w:r>
            <w:r>
              <w:rPr>
                <w:rFonts w:eastAsia="Calibri"/>
                <w:b w:val="0"/>
                <w:sz w:val="22"/>
                <w:szCs w:val="22"/>
              </w:rPr>
              <w:t xml:space="preserve"> </w:t>
            </w:r>
            <w:r>
              <w:rPr>
                <w:rFonts w:eastAsia="Calibri"/>
                <w:sz w:val="22"/>
                <w:szCs w:val="22"/>
              </w:rPr>
              <w:fldChar w:fldCharType="begin">
                <w:ffData>
                  <w:name w:val="Text9"/>
                  <w:enabled/>
                  <w:calcOnExit w:val="0"/>
                  <w:textInput/>
                </w:ffData>
              </w:fldChar>
            </w:r>
            <w:bookmarkStart w:id="3" w:name="Text9"/>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
            <w:r>
              <w:rPr>
                <w:rFonts w:eastAsia="Calibri"/>
                <w:b w:val="0"/>
                <w:sz w:val="22"/>
                <w:szCs w:val="22"/>
              </w:rPr>
              <w:t xml:space="preserve">                                                                                        </w:t>
            </w:r>
            <w:r w:rsidRPr="007F00F1">
              <w:rPr>
                <w:rFonts w:eastAsia="Calibri"/>
                <w:sz w:val="22"/>
                <w:szCs w:val="22"/>
              </w:rPr>
              <w:t>Telephone:</w:t>
            </w:r>
            <w:r>
              <w:rPr>
                <w:rFonts w:eastAsia="Calibri"/>
                <w:b w:val="0"/>
                <w:sz w:val="22"/>
                <w:szCs w:val="22"/>
              </w:rPr>
              <w:t xml:space="preserve"> </w:t>
            </w:r>
            <w:r>
              <w:rPr>
                <w:rFonts w:eastAsia="Calibri"/>
                <w:sz w:val="22"/>
                <w:szCs w:val="22"/>
              </w:rPr>
              <w:fldChar w:fldCharType="begin">
                <w:ffData>
                  <w:name w:val="Text11"/>
                  <w:enabled/>
                  <w:calcOnExit w:val="0"/>
                  <w:textInput/>
                </w:ffData>
              </w:fldChar>
            </w:r>
            <w:bookmarkStart w:id="4" w:name="Text11"/>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4"/>
          </w:p>
        </w:tc>
      </w:tr>
      <w:tr w:rsidR="00DA727A" w:rsidRPr="007F00F1" w14:paraId="6FFF95FE" w14:textId="77777777" w:rsidTr="003E5E61">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bottom w:val="none" w:sz="0" w:space="0" w:color="auto"/>
              <w:right w:val="none" w:sz="0" w:space="0" w:color="auto"/>
            </w:tcBorders>
          </w:tcPr>
          <w:p w14:paraId="387B5F30" w14:textId="1BF93041" w:rsidR="00DA727A" w:rsidRPr="007F00F1" w:rsidRDefault="00515089" w:rsidP="0043076B">
            <w:pPr>
              <w:rPr>
                <w:rFonts w:eastAsia="Calibri"/>
                <w:sz w:val="22"/>
                <w:szCs w:val="22"/>
              </w:rPr>
            </w:pPr>
            <w:r>
              <w:rPr>
                <w:rFonts w:eastAsia="Calibri"/>
                <w:sz w:val="22"/>
                <w:szCs w:val="22"/>
              </w:rPr>
              <w:t>We</w:t>
            </w:r>
            <w:r w:rsidR="00DA727A" w:rsidRPr="007F00F1">
              <w:rPr>
                <w:rFonts w:eastAsia="Calibri"/>
                <w:sz w:val="22"/>
                <w:szCs w:val="22"/>
              </w:rPr>
              <w:t xml:space="preserve"> agree to be the lead applicant of a shared services consortium, composed of the members included in the TIII –D (2) Form</w:t>
            </w:r>
            <w:r w:rsidR="00DA727A">
              <w:rPr>
                <w:rFonts w:eastAsia="Calibri"/>
                <w:sz w:val="22"/>
                <w:szCs w:val="22"/>
              </w:rPr>
              <w:t xml:space="preserve"> below</w:t>
            </w:r>
            <w:r w:rsidR="00DA727A" w:rsidRPr="007F00F1">
              <w:rPr>
                <w:rFonts w:eastAsia="Calibri"/>
                <w:sz w:val="22"/>
                <w:szCs w:val="22"/>
              </w:rPr>
              <w:t xml:space="preserve">, for </w:t>
            </w:r>
            <w:r w:rsidR="00DA727A">
              <w:rPr>
                <w:rFonts w:eastAsia="Calibri"/>
                <w:sz w:val="22"/>
                <w:szCs w:val="22"/>
              </w:rPr>
              <w:t>the provision of services to English Language Learners</w:t>
            </w:r>
            <w:r w:rsidR="00DA727A" w:rsidRPr="007F00F1">
              <w:rPr>
                <w:rFonts w:eastAsia="Calibri"/>
                <w:sz w:val="22"/>
                <w:szCs w:val="22"/>
              </w:rPr>
              <w:t xml:space="preserve"> under Title III, Part A of the Elementary and Secondary Education Act (ESEA).  I hereby assure the State Education Department that the LEA will fully comply with all provisions established under the </w:t>
            </w:r>
            <w:proofErr w:type="gramStart"/>
            <w:r w:rsidR="00DA727A" w:rsidRPr="007F00F1">
              <w:rPr>
                <w:rFonts w:eastAsia="Calibri"/>
                <w:sz w:val="22"/>
                <w:szCs w:val="22"/>
              </w:rPr>
              <w:t>aforementioned Act</w:t>
            </w:r>
            <w:proofErr w:type="gramEnd"/>
            <w:r w:rsidR="00DA727A" w:rsidRPr="007F00F1">
              <w:rPr>
                <w:rFonts w:eastAsia="Calibri"/>
                <w:sz w:val="22"/>
                <w:szCs w:val="22"/>
              </w:rPr>
              <w:t>.</w:t>
            </w:r>
          </w:p>
        </w:tc>
      </w:tr>
    </w:tbl>
    <w:p w14:paraId="03750712" w14:textId="2A38051C" w:rsidR="00DA727A" w:rsidRDefault="00DA727A"/>
    <w:tbl>
      <w:tblPr>
        <w:tblStyle w:val="ListTable3"/>
        <w:tblW w:w="5000" w:type="pct"/>
        <w:tblLook w:val="04A0" w:firstRow="1" w:lastRow="0" w:firstColumn="1" w:lastColumn="0" w:noHBand="0" w:noVBand="1"/>
      </w:tblPr>
      <w:tblGrid>
        <w:gridCol w:w="12955"/>
      </w:tblGrid>
      <w:tr w:rsidR="003E5E61" w:rsidRPr="007F00F1" w14:paraId="7EEF57A4" w14:textId="77777777" w:rsidTr="003E5E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Borders>
              <w:bottom w:val="single" w:sz="4" w:space="0" w:color="000000" w:themeColor="text1"/>
            </w:tcBorders>
          </w:tcPr>
          <w:p w14:paraId="32356A79" w14:textId="77777777" w:rsidR="003E5E61" w:rsidRPr="007F00F1" w:rsidRDefault="003E5E61" w:rsidP="005E522E">
            <w:pPr>
              <w:jc w:val="center"/>
              <w:rPr>
                <w:rFonts w:eastAsia="Calibri"/>
                <w:b w:val="0"/>
                <w:color w:val="FFFFFF"/>
                <w:sz w:val="22"/>
                <w:szCs w:val="22"/>
              </w:rPr>
            </w:pPr>
            <w:r w:rsidRPr="007F00F1">
              <w:rPr>
                <w:rFonts w:eastAsia="Calibri"/>
                <w:color w:val="FFFFFF"/>
                <w:sz w:val="22"/>
                <w:szCs w:val="22"/>
              </w:rPr>
              <w:t>CONSORTIUM MEMBERS - Form TIII D (2)</w:t>
            </w:r>
          </w:p>
          <w:p w14:paraId="46427781" w14:textId="77777777" w:rsidR="003E5E61" w:rsidRPr="007F00F1" w:rsidRDefault="003E5E61" w:rsidP="005E522E">
            <w:pPr>
              <w:jc w:val="center"/>
              <w:rPr>
                <w:rFonts w:eastAsia="Calibri"/>
                <w:sz w:val="22"/>
                <w:szCs w:val="22"/>
              </w:rPr>
            </w:pPr>
            <w:r w:rsidRPr="007F00F1">
              <w:rPr>
                <w:rFonts w:eastAsia="Calibri"/>
                <w:color w:val="FFFFFF"/>
                <w:sz w:val="22"/>
                <w:szCs w:val="22"/>
              </w:rPr>
              <w:t>(To be completed by Consortium’s Lead Applicant)</w:t>
            </w:r>
          </w:p>
        </w:tc>
      </w:tr>
      <w:tr w:rsidR="003E5E61" w:rsidRPr="007F00F1" w14:paraId="51DABFA0" w14:textId="77777777" w:rsidTr="003E5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right w:val="single" w:sz="4" w:space="0" w:color="auto"/>
            </w:tcBorders>
          </w:tcPr>
          <w:p w14:paraId="3F022F3B" w14:textId="77777777" w:rsidR="003E5E61" w:rsidRPr="007F00F1" w:rsidRDefault="003E5E61" w:rsidP="005E522E">
            <w:pPr>
              <w:jc w:val="both"/>
              <w:rPr>
                <w:rFonts w:eastAsia="Calibri"/>
                <w:sz w:val="22"/>
                <w:szCs w:val="22"/>
              </w:rPr>
            </w:pPr>
            <w:r w:rsidRPr="007F00F1">
              <w:rPr>
                <w:rFonts w:eastAsia="Calibri"/>
                <w:sz w:val="22"/>
                <w:szCs w:val="22"/>
              </w:rPr>
              <w:t>The agency named above will serve as the administrative and fiscal agent for this project and will be authorized to receive and provide services to the eligible LEAs listed below for implementation of authorized activities through a consortium.</w:t>
            </w:r>
            <w:r>
              <w:rPr>
                <w:rFonts w:eastAsia="Calibri"/>
                <w:sz w:val="22"/>
                <w:szCs w:val="22"/>
              </w:rPr>
              <w:t xml:space="preserve"> Please include the Lead’s allocation, too. </w:t>
            </w:r>
          </w:p>
        </w:tc>
      </w:tr>
    </w:tbl>
    <w:p w14:paraId="1EA2CC3A" w14:textId="65BB8935" w:rsidR="003E5E61" w:rsidRDefault="003E5E61"/>
    <w:tbl>
      <w:tblPr>
        <w:tblStyle w:val="TableGrid"/>
        <w:tblW w:w="5000" w:type="pct"/>
        <w:tblLook w:val="04A0" w:firstRow="1" w:lastRow="0" w:firstColumn="1" w:lastColumn="0" w:noHBand="0" w:noVBand="1"/>
      </w:tblPr>
      <w:tblGrid>
        <w:gridCol w:w="495"/>
        <w:gridCol w:w="3820"/>
        <w:gridCol w:w="2701"/>
        <w:gridCol w:w="1979"/>
        <w:gridCol w:w="1979"/>
        <w:gridCol w:w="1976"/>
      </w:tblGrid>
      <w:tr w:rsidR="0067314D" w14:paraId="2D61EDEF" w14:textId="77777777" w:rsidTr="0067314D">
        <w:tc>
          <w:tcPr>
            <w:tcW w:w="191" w:type="pct"/>
          </w:tcPr>
          <w:p w14:paraId="275067D3" w14:textId="77B3766A" w:rsidR="0067314D" w:rsidRDefault="0067314D"/>
        </w:tc>
        <w:tc>
          <w:tcPr>
            <w:tcW w:w="1475" w:type="pct"/>
          </w:tcPr>
          <w:p w14:paraId="52ABC9A4" w14:textId="0F616195" w:rsidR="0067314D" w:rsidRPr="003E5E61" w:rsidRDefault="0067314D" w:rsidP="003E5E61">
            <w:pPr>
              <w:jc w:val="center"/>
              <w:rPr>
                <w:rFonts w:eastAsia="Calibri"/>
                <w:b/>
                <w:sz w:val="22"/>
                <w:szCs w:val="22"/>
              </w:rPr>
            </w:pPr>
            <w:r w:rsidRPr="007F00F1">
              <w:rPr>
                <w:rFonts w:eastAsia="Calibri"/>
                <w:b/>
                <w:sz w:val="22"/>
                <w:szCs w:val="22"/>
              </w:rPr>
              <w:t xml:space="preserve">Legal Name of LEA </w:t>
            </w:r>
          </w:p>
        </w:tc>
        <w:tc>
          <w:tcPr>
            <w:tcW w:w="1043" w:type="pct"/>
          </w:tcPr>
          <w:p w14:paraId="23637711" w14:textId="23B403ED" w:rsidR="0067314D" w:rsidRDefault="0067314D" w:rsidP="003E5E61">
            <w:pPr>
              <w:jc w:val="center"/>
            </w:pPr>
            <w:r>
              <w:rPr>
                <w:rFonts w:eastAsia="Calibri"/>
                <w:b/>
                <w:sz w:val="22"/>
                <w:szCs w:val="22"/>
              </w:rPr>
              <w:t>BEDS Code</w:t>
            </w:r>
          </w:p>
        </w:tc>
        <w:tc>
          <w:tcPr>
            <w:tcW w:w="764" w:type="pct"/>
          </w:tcPr>
          <w:p w14:paraId="39DB7C87" w14:textId="142A637E" w:rsidR="0067314D" w:rsidRDefault="0067314D" w:rsidP="003E5E61">
            <w:pPr>
              <w:jc w:val="center"/>
            </w:pPr>
            <w:r w:rsidRPr="007F00F1">
              <w:rPr>
                <w:rFonts w:eastAsia="Calibri"/>
                <w:b/>
                <w:sz w:val="22"/>
                <w:szCs w:val="22"/>
              </w:rPr>
              <w:t>Amount of LEA Title III Allocation</w:t>
            </w:r>
          </w:p>
        </w:tc>
        <w:tc>
          <w:tcPr>
            <w:tcW w:w="764" w:type="pct"/>
          </w:tcPr>
          <w:p w14:paraId="3445071C" w14:textId="577B1772" w:rsidR="0067314D" w:rsidRDefault="0067314D" w:rsidP="003E5E61">
            <w:pPr>
              <w:jc w:val="center"/>
            </w:pPr>
            <w:r>
              <w:rPr>
                <w:rFonts w:eastAsia="Calibri"/>
                <w:b/>
                <w:sz w:val="22"/>
                <w:szCs w:val="22"/>
              </w:rPr>
              <w:t>Number of English Language Learners in LEA</w:t>
            </w:r>
          </w:p>
        </w:tc>
        <w:tc>
          <w:tcPr>
            <w:tcW w:w="763" w:type="pct"/>
          </w:tcPr>
          <w:p w14:paraId="572E7C43" w14:textId="4EA5B64A" w:rsidR="0067314D" w:rsidRDefault="0067314D" w:rsidP="003E5E61">
            <w:pPr>
              <w:jc w:val="center"/>
            </w:pPr>
            <w:r>
              <w:rPr>
                <w:rFonts w:eastAsia="Calibri"/>
                <w:b/>
                <w:sz w:val="22"/>
                <w:szCs w:val="22"/>
              </w:rPr>
              <w:t>Number of English Language Learners in Non-Publics</w:t>
            </w:r>
          </w:p>
        </w:tc>
      </w:tr>
      <w:tr w:rsidR="0067314D" w14:paraId="5DE851AC" w14:textId="77777777" w:rsidTr="0067314D">
        <w:tc>
          <w:tcPr>
            <w:tcW w:w="191" w:type="pct"/>
          </w:tcPr>
          <w:p w14:paraId="1FEEEEA3" w14:textId="3EB70037" w:rsidR="0067314D" w:rsidRPr="003E5E61" w:rsidRDefault="0067314D">
            <w:pPr>
              <w:rPr>
                <w:b/>
                <w:bCs/>
                <w:sz w:val="22"/>
                <w:szCs w:val="22"/>
              </w:rPr>
            </w:pPr>
            <w:r w:rsidRPr="003E5E61">
              <w:rPr>
                <w:b/>
                <w:bCs/>
                <w:sz w:val="22"/>
                <w:szCs w:val="22"/>
              </w:rPr>
              <w:t>1</w:t>
            </w:r>
          </w:p>
        </w:tc>
        <w:tc>
          <w:tcPr>
            <w:tcW w:w="1475" w:type="pct"/>
          </w:tcPr>
          <w:p w14:paraId="2C45B87C" w14:textId="03248706"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c>
          <w:tcPr>
            <w:tcW w:w="1043" w:type="pct"/>
          </w:tcPr>
          <w:p w14:paraId="09C33BA6" w14:textId="7CC9BC3F"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c>
          <w:tcPr>
            <w:tcW w:w="764" w:type="pct"/>
          </w:tcPr>
          <w:p w14:paraId="21D4178A" w14:textId="5B9C5489"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c>
          <w:tcPr>
            <w:tcW w:w="764" w:type="pct"/>
          </w:tcPr>
          <w:p w14:paraId="6097C081" w14:textId="09C79A9B"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c>
          <w:tcPr>
            <w:tcW w:w="763" w:type="pct"/>
          </w:tcPr>
          <w:p w14:paraId="38C0F79F" w14:textId="790F68FE"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r>
      <w:tr w:rsidR="0067314D" w14:paraId="048B9593" w14:textId="77777777" w:rsidTr="0067314D">
        <w:tc>
          <w:tcPr>
            <w:tcW w:w="191" w:type="pct"/>
          </w:tcPr>
          <w:p w14:paraId="34921531" w14:textId="0D900BC2" w:rsidR="0067314D" w:rsidRPr="003E5E61" w:rsidRDefault="0067314D">
            <w:pPr>
              <w:rPr>
                <w:b/>
                <w:bCs/>
                <w:sz w:val="22"/>
                <w:szCs w:val="22"/>
              </w:rPr>
            </w:pPr>
            <w:r w:rsidRPr="003E5E61">
              <w:rPr>
                <w:b/>
                <w:bCs/>
                <w:sz w:val="22"/>
                <w:szCs w:val="22"/>
              </w:rPr>
              <w:t>2</w:t>
            </w:r>
          </w:p>
        </w:tc>
        <w:tc>
          <w:tcPr>
            <w:tcW w:w="1475" w:type="pct"/>
          </w:tcPr>
          <w:p w14:paraId="6343CD3E" w14:textId="1D9E21C4"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c>
          <w:tcPr>
            <w:tcW w:w="1043" w:type="pct"/>
          </w:tcPr>
          <w:p w14:paraId="3B25B890" w14:textId="6247A99B"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c>
          <w:tcPr>
            <w:tcW w:w="764" w:type="pct"/>
          </w:tcPr>
          <w:p w14:paraId="31263B83" w14:textId="1763E862"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c>
          <w:tcPr>
            <w:tcW w:w="764" w:type="pct"/>
          </w:tcPr>
          <w:p w14:paraId="22C5EA35" w14:textId="4982DF8F"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c>
          <w:tcPr>
            <w:tcW w:w="763" w:type="pct"/>
          </w:tcPr>
          <w:p w14:paraId="1DB6B006" w14:textId="5F3BD254"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r>
      <w:tr w:rsidR="0067314D" w14:paraId="2399B6F6" w14:textId="77777777" w:rsidTr="0067314D">
        <w:tc>
          <w:tcPr>
            <w:tcW w:w="191" w:type="pct"/>
          </w:tcPr>
          <w:p w14:paraId="79F5CF23" w14:textId="6A1FD9C8" w:rsidR="0067314D" w:rsidRPr="003E5E61" w:rsidRDefault="0067314D">
            <w:pPr>
              <w:rPr>
                <w:b/>
                <w:bCs/>
                <w:sz w:val="22"/>
                <w:szCs w:val="22"/>
              </w:rPr>
            </w:pPr>
            <w:r w:rsidRPr="003E5E61">
              <w:rPr>
                <w:b/>
                <w:bCs/>
                <w:sz w:val="22"/>
                <w:szCs w:val="22"/>
              </w:rPr>
              <w:t>3</w:t>
            </w:r>
          </w:p>
        </w:tc>
        <w:tc>
          <w:tcPr>
            <w:tcW w:w="1475" w:type="pct"/>
          </w:tcPr>
          <w:p w14:paraId="66186E65" w14:textId="599735BD"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c>
          <w:tcPr>
            <w:tcW w:w="1043" w:type="pct"/>
          </w:tcPr>
          <w:p w14:paraId="524FFC1F" w14:textId="72428EB9"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c>
          <w:tcPr>
            <w:tcW w:w="764" w:type="pct"/>
          </w:tcPr>
          <w:p w14:paraId="61880C86" w14:textId="6ED6BE8E"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c>
          <w:tcPr>
            <w:tcW w:w="764" w:type="pct"/>
          </w:tcPr>
          <w:p w14:paraId="3B5553A9" w14:textId="3CC75414"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c>
          <w:tcPr>
            <w:tcW w:w="763" w:type="pct"/>
          </w:tcPr>
          <w:p w14:paraId="53775236" w14:textId="45F16905"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r>
      <w:tr w:rsidR="0067314D" w14:paraId="1639219F" w14:textId="77777777" w:rsidTr="0067314D">
        <w:tc>
          <w:tcPr>
            <w:tcW w:w="191" w:type="pct"/>
          </w:tcPr>
          <w:p w14:paraId="5B0CD0EF" w14:textId="62F2B25C" w:rsidR="0067314D" w:rsidRPr="003E5E61" w:rsidRDefault="0067314D">
            <w:pPr>
              <w:rPr>
                <w:b/>
                <w:bCs/>
                <w:sz w:val="22"/>
                <w:szCs w:val="22"/>
              </w:rPr>
            </w:pPr>
            <w:r w:rsidRPr="003E5E61">
              <w:rPr>
                <w:b/>
                <w:bCs/>
                <w:sz w:val="22"/>
                <w:szCs w:val="22"/>
              </w:rPr>
              <w:t>4</w:t>
            </w:r>
          </w:p>
        </w:tc>
        <w:tc>
          <w:tcPr>
            <w:tcW w:w="1475" w:type="pct"/>
          </w:tcPr>
          <w:p w14:paraId="15B84B4D" w14:textId="1E142F88"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c>
          <w:tcPr>
            <w:tcW w:w="1043" w:type="pct"/>
          </w:tcPr>
          <w:p w14:paraId="5A2D80B8" w14:textId="7E6A533A"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c>
          <w:tcPr>
            <w:tcW w:w="764" w:type="pct"/>
          </w:tcPr>
          <w:p w14:paraId="1EAFF214" w14:textId="3F594E50"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c>
          <w:tcPr>
            <w:tcW w:w="764" w:type="pct"/>
          </w:tcPr>
          <w:p w14:paraId="5EE6BDEF" w14:textId="5956B1EB"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c>
          <w:tcPr>
            <w:tcW w:w="763" w:type="pct"/>
          </w:tcPr>
          <w:p w14:paraId="55115D67" w14:textId="1500DCAD"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r>
      <w:tr w:rsidR="0067314D" w14:paraId="17CE8435" w14:textId="77777777" w:rsidTr="0067314D">
        <w:tc>
          <w:tcPr>
            <w:tcW w:w="191" w:type="pct"/>
          </w:tcPr>
          <w:p w14:paraId="28CB8523" w14:textId="13B1520F" w:rsidR="0067314D" w:rsidRPr="003E5E61" w:rsidRDefault="0067314D">
            <w:pPr>
              <w:rPr>
                <w:b/>
                <w:bCs/>
                <w:sz w:val="22"/>
                <w:szCs w:val="22"/>
              </w:rPr>
            </w:pPr>
            <w:r w:rsidRPr="003E5E61">
              <w:rPr>
                <w:b/>
                <w:bCs/>
                <w:sz w:val="22"/>
                <w:szCs w:val="22"/>
              </w:rPr>
              <w:t>5</w:t>
            </w:r>
          </w:p>
        </w:tc>
        <w:tc>
          <w:tcPr>
            <w:tcW w:w="1475" w:type="pct"/>
          </w:tcPr>
          <w:p w14:paraId="22BF6848" w14:textId="77014063"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c>
          <w:tcPr>
            <w:tcW w:w="1043" w:type="pct"/>
          </w:tcPr>
          <w:p w14:paraId="24106075" w14:textId="5007DA5F"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c>
          <w:tcPr>
            <w:tcW w:w="764" w:type="pct"/>
          </w:tcPr>
          <w:p w14:paraId="23513B3A" w14:textId="601E2F4C"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c>
          <w:tcPr>
            <w:tcW w:w="764" w:type="pct"/>
          </w:tcPr>
          <w:p w14:paraId="7E59E7EC" w14:textId="6DF45AB0"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c>
          <w:tcPr>
            <w:tcW w:w="763" w:type="pct"/>
          </w:tcPr>
          <w:p w14:paraId="5A23505A" w14:textId="5D1E8B7F"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r>
      <w:tr w:rsidR="0067314D" w14:paraId="51425B44" w14:textId="77777777" w:rsidTr="0067314D">
        <w:tc>
          <w:tcPr>
            <w:tcW w:w="191" w:type="pct"/>
          </w:tcPr>
          <w:p w14:paraId="68B2B43A" w14:textId="14A5CCBD" w:rsidR="0067314D" w:rsidRPr="003E5E61" w:rsidRDefault="0067314D">
            <w:pPr>
              <w:rPr>
                <w:b/>
                <w:bCs/>
                <w:sz w:val="22"/>
                <w:szCs w:val="22"/>
              </w:rPr>
            </w:pPr>
            <w:r w:rsidRPr="003E5E61">
              <w:rPr>
                <w:b/>
                <w:bCs/>
                <w:sz w:val="22"/>
                <w:szCs w:val="22"/>
              </w:rPr>
              <w:t>6</w:t>
            </w:r>
          </w:p>
        </w:tc>
        <w:tc>
          <w:tcPr>
            <w:tcW w:w="1475" w:type="pct"/>
          </w:tcPr>
          <w:p w14:paraId="2AB90025" w14:textId="329C7C74"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c>
          <w:tcPr>
            <w:tcW w:w="1043" w:type="pct"/>
          </w:tcPr>
          <w:p w14:paraId="16475493" w14:textId="5851438E"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c>
          <w:tcPr>
            <w:tcW w:w="764" w:type="pct"/>
          </w:tcPr>
          <w:p w14:paraId="498449AB" w14:textId="01096775"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c>
          <w:tcPr>
            <w:tcW w:w="764" w:type="pct"/>
          </w:tcPr>
          <w:p w14:paraId="730AFCC9" w14:textId="5247F55E"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c>
          <w:tcPr>
            <w:tcW w:w="763" w:type="pct"/>
          </w:tcPr>
          <w:p w14:paraId="079098CB" w14:textId="77DA7F3E"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r>
      <w:tr w:rsidR="0067314D" w14:paraId="1A2DB599" w14:textId="77777777" w:rsidTr="0067314D">
        <w:tc>
          <w:tcPr>
            <w:tcW w:w="191" w:type="pct"/>
          </w:tcPr>
          <w:p w14:paraId="79B43064" w14:textId="37AC267C" w:rsidR="0067314D" w:rsidRPr="003E5E61" w:rsidRDefault="0067314D">
            <w:pPr>
              <w:rPr>
                <w:b/>
                <w:bCs/>
                <w:sz w:val="22"/>
                <w:szCs w:val="22"/>
              </w:rPr>
            </w:pPr>
            <w:r w:rsidRPr="003E5E61">
              <w:rPr>
                <w:b/>
                <w:bCs/>
                <w:sz w:val="22"/>
                <w:szCs w:val="22"/>
              </w:rPr>
              <w:t>7</w:t>
            </w:r>
          </w:p>
        </w:tc>
        <w:tc>
          <w:tcPr>
            <w:tcW w:w="1475" w:type="pct"/>
          </w:tcPr>
          <w:p w14:paraId="10B173BA" w14:textId="3ADA9409"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c>
          <w:tcPr>
            <w:tcW w:w="1043" w:type="pct"/>
          </w:tcPr>
          <w:p w14:paraId="02B162BE" w14:textId="40997EA5"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c>
          <w:tcPr>
            <w:tcW w:w="764" w:type="pct"/>
          </w:tcPr>
          <w:p w14:paraId="6A25C107" w14:textId="60D295BF"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c>
          <w:tcPr>
            <w:tcW w:w="764" w:type="pct"/>
          </w:tcPr>
          <w:p w14:paraId="456B179D" w14:textId="2D9CF27D"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c>
          <w:tcPr>
            <w:tcW w:w="763" w:type="pct"/>
          </w:tcPr>
          <w:p w14:paraId="3875CC5C" w14:textId="1450743F" w:rsidR="0067314D" w:rsidRDefault="0067314D">
            <w:r>
              <w:rPr>
                <w:rFonts w:eastAsia="Calibri"/>
                <w:b/>
                <w:sz w:val="22"/>
                <w:szCs w:val="22"/>
              </w:rPr>
              <w:fldChar w:fldCharType="begin">
                <w:ffData>
                  <w:name w:val="Text20"/>
                  <w:enabled/>
                  <w:calcOnExit w:val="0"/>
                  <w:textInput/>
                </w:ffData>
              </w:fldChar>
            </w:r>
            <w:r>
              <w:rPr>
                <w:rFonts w:eastAsia="Calibri"/>
                <w:b/>
                <w:sz w:val="22"/>
                <w:szCs w:val="22"/>
              </w:rPr>
              <w:instrText xml:space="preserve"> FORMTEXT </w:instrText>
            </w:r>
            <w:r>
              <w:rPr>
                <w:rFonts w:eastAsia="Calibri"/>
                <w:b/>
                <w:sz w:val="22"/>
                <w:szCs w:val="22"/>
              </w:rPr>
            </w:r>
            <w:r>
              <w:rPr>
                <w:rFonts w:eastAsia="Calibri"/>
                <w:b/>
                <w:sz w:val="22"/>
                <w:szCs w:val="22"/>
              </w:rPr>
              <w:fldChar w:fldCharType="separate"/>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noProof/>
                <w:sz w:val="22"/>
                <w:szCs w:val="22"/>
              </w:rPr>
              <w:t> </w:t>
            </w:r>
            <w:r>
              <w:rPr>
                <w:rFonts w:eastAsia="Calibri"/>
                <w:b/>
                <w:sz w:val="22"/>
                <w:szCs w:val="22"/>
              </w:rPr>
              <w:fldChar w:fldCharType="end"/>
            </w:r>
          </w:p>
        </w:tc>
      </w:tr>
    </w:tbl>
    <w:p w14:paraId="668BA239" w14:textId="77777777" w:rsidR="003E5E61" w:rsidRDefault="003E5E61"/>
    <w:sectPr w:rsidR="003E5E61" w:rsidSect="00EB2BF6">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35590" w14:textId="77777777" w:rsidR="00E42ADE" w:rsidRDefault="00E42ADE" w:rsidP="00531B52">
      <w:r>
        <w:separator/>
      </w:r>
    </w:p>
  </w:endnote>
  <w:endnote w:type="continuationSeparator" w:id="0">
    <w:p w14:paraId="59BD2D22" w14:textId="77777777" w:rsidR="00E42ADE" w:rsidRDefault="00E42ADE"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1D67"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8482"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E81B"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EEF27" w14:textId="77777777" w:rsidR="00E42ADE" w:rsidRDefault="00E42ADE" w:rsidP="00531B52">
      <w:r>
        <w:separator/>
      </w:r>
    </w:p>
  </w:footnote>
  <w:footnote w:type="continuationSeparator" w:id="0">
    <w:p w14:paraId="7998A32F" w14:textId="77777777" w:rsidR="00E42ADE" w:rsidRDefault="00E42ADE"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ED971"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11EA"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D575"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23568"/>
    <w:multiLevelType w:val="hybridMultilevel"/>
    <w:tmpl w:val="128CE2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x6fHc77AciKgnQ6+vBXSd3zLQJBKq+FaeIqBmW4DGdWiu7eCI0ux4ZiW8NIWfzc0rvMciZI0Rx0VwrvfTKUL4A==" w:salt="M6G1R/0KfA3kw71/+aETl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BF6"/>
    <w:rsid w:val="000962D3"/>
    <w:rsid w:val="000C0DCD"/>
    <w:rsid w:val="000C7E16"/>
    <w:rsid w:val="000F7916"/>
    <w:rsid w:val="00192CC7"/>
    <w:rsid w:val="001933A8"/>
    <w:rsid w:val="001C537C"/>
    <w:rsid w:val="002C1C26"/>
    <w:rsid w:val="00351179"/>
    <w:rsid w:val="0035790C"/>
    <w:rsid w:val="0036376B"/>
    <w:rsid w:val="003A5347"/>
    <w:rsid w:val="003E5E61"/>
    <w:rsid w:val="004C695F"/>
    <w:rsid w:val="00515089"/>
    <w:rsid w:val="00531B52"/>
    <w:rsid w:val="00534DE9"/>
    <w:rsid w:val="00652CB1"/>
    <w:rsid w:val="0067314D"/>
    <w:rsid w:val="006B51E5"/>
    <w:rsid w:val="006C30C6"/>
    <w:rsid w:val="00744798"/>
    <w:rsid w:val="008523C2"/>
    <w:rsid w:val="008E3AA7"/>
    <w:rsid w:val="008F0BE9"/>
    <w:rsid w:val="008F1BAB"/>
    <w:rsid w:val="0097782C"/>
    <w:rsid w:val="00AA0383"/>
    <w:rsid w:val="00BE5DCB"/>
    <w:rsid w:val="00CB356D"/>
    <w:rsid w:val="00D36C63"/>
    <w:rsid w:val="00DA727A"/>
    <w:rsid w:val="00DE5B6E"/>
    <w:rsid w:val="00E42ADE"/>
    <w:rsid w:val="00E52A03"/>
    <w:rsid w:val="00E7624A"/>
    <w:rsid w:val="00EB2BF6"/>
    <w:rsid w:val="00F835A5"/>
    <w:rsid w:val="00F8436B"/>
    <w:rsid w:val="00FE5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E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BF6"/>
    <w:rPr>
      <w:rFonts w:eastAsia="Times New Roman" w:cs="Times New Roman"/>
      <w:sz w:val="20"/>
      <w:szCs w:val="20"/>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table" w:styleId="ListTable3">
    <w:name w:val="List Table 3"/>
    <w:basedOn w:val="TableNormal"/>
    <w:uiPriority w:val="48"/>
    <w:rsid w:val="003E5E6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59"/>
    <w:rsid w:val="003E5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Title III Consortium Lead Applicant Form</vt:lpstr>
    </vt:vector>
  </TitlesOfParts>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III Consortium Lead Applicant Form</dc:title>
  <dc:creator/>
  <cp:keywords>Title III Consortium Lead Applicant Form</cp:keywords>
  <cp:lastModifiedBy/>
  <cp:revision>1</cp:revision>
  <dcterms:created xsi:type="dcterms:W3CDTF">2022-05-23T19:17:00Z</dcterms:created>
  <dcterms:modified xsi:type="dcterms:W3CDTF">2022-05-23T19:19:00Z</dcterms:modified>
</cp:coreProperties>
</file>