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1C386" w14:textId="77777777" w:rsidR="00364EF6" w:rsidRPr="00F00D42" w:rsidRDefault="00724C5F" w:rsidP="00FF6F85">
      <w:pPr>
        <w:pStyle w:val="Heading1"/>
        <w:spacing w:before="0" w:after="0"/>
        <w:rPr>
          <w:rFonts w:asciiTheme="minorHAnsi" w:hAnsiTheme="minorHAnsi" w:cstheme="minorHAnsi"/>
          <w:sz w:val="24"/>
          <w:szCs w:val="24"/>
          <w:u w:val="single"/>
        </w:rPr>
      </w:pPr>
      <w:r w:rsidRPr="00F00D42">
        <w:rPr>
          <w:rFonts w:asciiTheme="minorHAnsi" w:hAnsiTheme="minorHAnsi" w:cstheme="minorHAnsi"/>
          <w:sz w:val="24"/>
          <w:szCs w:val="24"/>
          <w:u w:val="single"/>
        </w:rPr>
        <w:t>Purpose</w:t>
      </w:r>
    </w:p>
    <w:p w14:paraId="51C6EB0F" w14:textId="77777777" w:rsidR="00724C5F" w:rsidRPr="00084EDD" w:rsidRDefault="00724C5F" w:rsidP="00FF6F85">
      <w:pPr>
        <w:pStyle w:val="Heading1"/>
        <w:spacing w:before="0" w:after="0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69B1B63" w14:textId="0551EB1E" w:rsidR="00331E57" w:rsidRPr="00084EDD" w:rsidRDefault="00724C5F" w:rsidP="00331E57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E1169D">
        <w:rPr>
          <w:rFonts w:asciiTheme="minorHAnsi" w:hAnsiTheme="minorHAnsi" w:cstheme="minorHAnsi"/>
          <w:sz w:val="22"/>
          <w:szCs w:val="22"/>
        </w:rPr>
        <w:t>V</w:t>
      </w:r>
      <w:r w:rsidRPr="00084EDD">
        <w:rPr>
          <w:rFonts w:asciiTheme="minorHAnsi" w:hAnsiTheme="minorHAnsi" w:cstheme="minorHAnsi"/>
          <w:sz w:val="22"/>
          <w:szCs w:val="22"/>
        </w:rPr>
        <w:t>IEP is the process by whi</w:t>
      </w:r>
      <w:r w:rsidR="00B8085D" w:rsidRPr="00084EDD">
        <w:rPr>
          <w:rFonts w:asciiTheme="minorHAnsi" w:hAnsiTheme="minorHAnsi" w:cstheme="minorHAnsi"/>
          <w:sz w:val="22"/>
          <w:szCs w:val="22"/>
        </w:rPr>
        <w:t>ch a school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, identified as Persistently Dangerous (PD) or Potentially Persistently Dangerous (PPD) </w:t>
      </w:r>
      <w:r w:rsidR="00E94966" w:rsidRPr="00084EDD">
        <w:rPr>
          <w:rFonts w:asciiTheme="minorHAnsi" w:hAnsiTheme="minorHAnsi" w:cstheme="minorHAnsi"/>
          <w:sz w:val="22"/>
          <w:szCs w:val="22"/>
        </w:rPr>
        <w:t xml:space="preserve">may request </w:t>
      </w:r>
      <w:r w:rsidR="00893C30">
        <w:rPr>
          <w:rFonts w:asciiTheme="minorHAnsi" w:hAnsiTheme="minorHAnsi" w:cstheme="minorHAnsi"/>
          <w:sz w:val="22"/>
          <w:szCs w:val="22"/>
        </w:rPr>
        <w:t>violent</w:t>
      </w:r>
      <w:r w:rsidR="00893C30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E94966" w:rsidRPr="00084EDD">
        <w:rPr>
          <w:rFonts w:asciiTheme="minorHAnsi" w:hAnsiTheme="minorHAnsi" w:cstheme="minorHAnsi"/>
          <w:sz w:val="22"/>
          <w:szCs w:val="22"/>
        </w:rPr>
        <w:t xml:space="preserve">SSEC incidents, attributable to a student’s classified disability, be removed from their </w:t>
      </w:r>
      <w:r w:rsidR="00822BE5" w:rsidRPr="00084EDD">
        <w:rPr>
          <w:rFonts w:asciiTheme="minorHAnsi" w:hAnsiTheme="minorHAnsi" w:cstheme="minorHAnsi"/>
          <w:sz w:val="22"/>
          <w:szCs w:val="22"/>
        </w:rPr>
        <w:t>School Violence Index (</w:t>
      </w:r>
      <w:r w:rsidR="00E94966" w:rsidRPr="00084EDD">
        <w:rPr>
          <w:rFonts w:asciiTheme="minorHAnsi" w:hAnsiTheme="minorHAnsi" w:cstheme="minorHAnsi"/>
          <w:sz w:val="22"/>
          <w:szCs w:val="22"/>
        </w:rPr>
        <w:t>SVI</w:t>
      </w:r>
      <w:r w:rsidR="00822BE5" w:rsidRPr="00084EDD">
        <w:rPr>
          <w:rFonts w:asciiTheme="minorHAnsi" w:hAnsiTheme="minorHAnsi" w:cstheme="minorHAnsi"/>
          <w:sz w:val="22"/>
          <w:szCs w:val="22"/>
        </w:rPr>
        <w:t>)</w:t>
      </w:r>
      <w:r w:rsidR="00E94966" w:rsidRPr="00084EDD">
        <w:rPr>
          <w:rFonts w:asciiTheme="minorHAnsi" w:hAnsiTheme="minorHAnsi" w:cstheme="minorHAnsi"/>
          <w:sz w:val="22"/>
          <w:szCs w:val="22"/>
        </w:rPr>
        <w:t xml:space="preserve"> calculation</w:t>
      </w:r>
      <w:r w:rsidR="00331E57" w:rsidRPr="00084EDD">
        <w:rPr>
          <w:rFonts w:asciiTheme="minorHAnsi" w:hAnsiTheme="minorHAnsi" w:cstheme="minorHAnsi"/>
          <w:sz w:val="22"/>
          <w:szCs w:val="22"/>
        </w:rPr>
        <w:t>.</w:t>
      </w:r>
      <w:r w:rsidR="00E94966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893C30">
        <w:rPr>
          <w:rFonts w:asciiTheme="minorHAnsi" w:hAnsiTheme="minorHAnsi" w:cstheme="minorHAnsi"/>
          <w:sz w:val="22"/>
          <w:szCs w:val="22"/>
        </w:rPr>
        <w:t>V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IEP is used by schools designated as </w:t>
      </w:r>
      <w:r w:rsidR="00331E57" w:rsidRPr="00084EDD">
        <w:rPr>
          <w:rFonts w:asciiTheme="minorHAnsi" w:hAnsiTheme="minorHAnsi" w:cstheme="minorHAnsi"/>
          <w:b/>
          <w:sz w:val="22"/>
          <w:szCs w:val="22"/>
        </w:rPr>
        <w:t xml:space="preserve">PPD and PD schools </w:t>
      </w:r>
      <w:r w:rsidR="00331E57" w:rsidRPr="00084EDD">
        <w:rPr>
          <w:rFonts w:asciiTheme="minorHAnsi" w:hAnsiTheme="minorHAnsi" w:cstheme="minorHAnsi"/>
          <w:b/>
          <w:sz w:val="22"/>
          <w:szCs w:val="22"/>
          <w:u w:val="single"/>
        </w:rPr>
        <w:t>only.</w:t>
      </w:r>
    </w:p>
    <w:p w14:paraId="11C10E86" w14:textId="77777777" w:rsidR="00364EF6" w:rsidRPr="00084EDD" w:rsidRDefault="00364EF6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F4C9" w14:textId="32B592F3" w:rsidR="00364EF6" w:rsidRPr="00F00D42" w:rsidRDefault="00724C5F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</w:rPr>
      </w:pPr>
      <w:r w:rsidRPr="00F00D42">
        <w:rPr>
          <w:rFonts w:asciiTheme="minorHAnsi" w:hAnsiTheme="minorHAnsi" w:cstheme="minorHAnsi"/>
          <w:b/>
          <w:u w:val="single"/>
        </w:rPr>
        <w:t xml:space="preserve">When is the </w:t>
      </w:r>
      <w:r w:rsidR="00893C30" w:rsidRPr="00F00D42">
        <w:rPr>
          <w:rFonts w:asciiTheme="minorHAnsi" w:hAnsiTheme="minorHAnsi" w:cstheme="minorHAnsi"/>
          <w:b/>
          <w:u w:val="single"/>
        </w:rPr>
        <w:t xml:space="preserve">VIEP </w:t>
      </w:r>
      <w:r w:rsidRPr="00F00D42">
        <w:rPr>
          <w:rFonts w:asciiTheme="minorHAnsi" w:hAnsiTheme="minorHAnsi" w:cstheme="minorHAnsi"/>
          <w:b/>
          <w:u w:val="single"/>
        </w:rPr>
        <w:t>used</w:t>
      </w:r>
      <w:r w:rsidR="00C16C4B" w:rsidRPr="00F00D42">
        <w:rPr>
          <w:rFonts w:asciiTheme="minorHAnsi" w:hAnsiTheme="minorHAnsi" w:cstheme="minorHAnsi"/>
          <w:b/>
          <w:u w:val="single"/>
        </w:rPr>
        <w:t>?</w:t>
      </w:r>
      <w:r w:rsidRPr="00F00D42">
        <w:rPr>
          <w:rFonts w:asciiTheme="minorHAnsi" w:hAnsiTheme="minorHAnsi" w:cstheme="minorHAnsi"/>
          <w:u w:val="single"/>
        </w:rPr>
        <w:t xml:space="preserve"> </w:t>
      </w:r>
    </w:p>
    <w:p w14:paraId="226D6F9E" w14:textId="77777777" w:rsidR="00726884" w:rsidRPr="00084EDD" w:rsidRDefault="00726884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41F0297" w14:textId="42B4F0CE" w:rsidR="00AC2B6C" w:rsidRPr="00084EDD" w:rsidRDefault="00376D47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E</w:t>
      </w:r>
      <w:r w:rsidR="00C237A3" w:rsidRPr="00084EDD">
        <w:rPr>
          <w:rFonts w:asciiTheme="minorHAnsi" w:hAnsiTheme="minorHAnsi" w:cstheme="minorHAnsi"/>
          <w:sz w:val="22"/>
          <w:szCs w:val="22"/>
        </w:rPr>
        <w:t xml:space="preserve">ach year, </w:t>
      </w:r>
      <w:r w:rsidR="00724C5F" w:rsidRPr="00084EDD">
        <w:rPr>
          <w:rFonts w:asciiTheme="minorHAnsi" w:hAnsiTheme="minorHAnsi" w:cstheme="minorHAnsi"/>
          <w:sz w:val="22"/>
          <w:szCs w:val="22"/>
        </w:rPr>
        <w:t>district leaders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 are notified by </w:t>
      </w:r>
      <w:r w:rsidR="00822BE5" w:rsidRPr="00084EDD">
        <w:rPr>
          <w:rFonts w:asciiTheme="minorHAnsi" w:hAnsiTheme="minorHAnsi" w:cstheme="minorHAnsi"/>
          <w:sz w:val="22"/>
          <w:szCs w:val="22"/>
        </w:rPr>
        <w:t>t</w:t>
      </w:r>
      <w:r w:rsidR="00331E57" w:rsidRPr="00084EDD">
        <w:rPr>
          <w:rFonts w:asciiTheme="minorHAnsi" w:hAnsiTheme="minorHAnsi" w:cstheme="minorHAnsi"/>
          <w:sz w:val="22"/>
          <w:szCs w:val="22"/>
        </w:rPr>
        <w:t>he New York State Education Department (NYSED)</w:t>
      </w:r>
      <w:r w:rsidR="00724C5F" w:rsidRPr="00084EDD">
        <w:rPr>
          <w:rFonts w:asciiTheme="minorHAnsi" w:hAnsiTheme="minorHAnsi" w:cstheme="minorHAnsi"/>
          <w:sz w:val="22"/>
          <w:szCs w:val="22"/>
        </w:rPr>
        <w:t xml:space="preserve"> that a school</w:t>
      </w:r>
      <w:r w:rsidR="00C237A3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724C5F" w:rsidRPr="00084EDD">
        <w:rPr>
          <w:rFonts w:asciiTheme="minorHAnsi" w:hAnsiTheme="minorHAnsi" w:cstheme="minorHAnsi"/>
          <w:sz w:val="22"/>
          <w:szCs w:val="22"/>
        </w:rPr>
        <w:t>within the dist</w:t>
      </w:r>
      <w:r w:rsidR="00787E87" w:rsidRPr="00084EDD">
        <w:rPr>
          <w:rFonts w:asciiTheme="minorHAnsi" w:hAnsiTheme="minorHAnsi" w:cstheme="minorHAnsi"/>
          <w:sz w:val="22"/>
          <w:szCs w:val="22"/>
        </w:rPr>
        <w:t xml:space="preserve">rict has been identified as </w:t>
      </w:r>
      <w:r w:rsidR="00FC7C54" w:rsidRPr="00084EDD">
        <w:rPr>
          <w:rFonts w:asciiTheme="minorHAnsi" w:hAnsiTheme="minorHAnsi" w:cstheme="minorHAnsi"/>
          <w:sz w:val="22"/>
          <w:szCs w:val="22"/>
        </w:rPr>
        <w:t>PPD</w:t>
      </w:r>
      <w:r w:rsidRPr="00084EDD">
        <w:rPr>
          <w:rFonts w:asciiTheme="minorHAnsi" w:hAnsiTheme="minorHAnsi" w:cstheme="minorHAnsi"/>
          <w:sz w:val="22"/>
          <w:szCs w:val="22"/>
        </w:rPr>
        <w:t xml:space="preserve"> or PD</w:t>
      </w:r>
      <w:r w:rsidR="0054037E" w:rsidRPr="00084EDD">
        <w:rPr>
          <w:rFonts w:asciiTheme="minorHAnsi" w:hAnsiTheme="minorHAnsi" w:cstheme="minorHAnsi"/>
          <w:sz w:val="22"/>
          <w:szCs w:val="22"/>
        </w:rPr>
        <w:t xml:space="preserve">. </w:t>
      </w:r>
      <w:r w:rsidR="00331E57" w:rsidRPr="00084EDD">
        <w:rPr>
          <w:rFonts w:asciiTheme="minorHAnsi" w:hAnsiTheme="minorHAnsi" w:cstheme="minorHAnsi"/>
          <w:sz w:val="22"/>
          <w:szCs w:val="22"/>
        </w:rPr>
        <w:t>D</w:t>
      </w:r>
      <w:r w:rsidR="00F331DC" w:rsidRPr="00084EDD">
        <w:rPr>
          <w:rFonts w:asciiTheme="minorHAnsi" w:hAnsiTheme="minorHAnsi" w:cstheme="minorHAnsi"/>
          <w:sz w:val="22"/>
          <w:szCs w:val="22"/>
        </w:rPr>
        <w:t>istrict</w:t>
      </w:r>
      <w:r w:rsidR="00724C5F" w:rsidRPr="00084EDD">
        <w:rPr>
          <w:rFonts w:asciiTheme="minorHAnsi" w:hAnsiTheme="minorHAnsi" w:cstheme="minorHAnsi"/>
          <w:sz w:val="22"/>
          <w:szCs w:val="22"/>
        </w:rPr>
        <w:t xml:space="preserve"> leaders are given an opportunity to present evidence that conditions in the identified school do not threaten the safety of students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AD6B861" w14:textId="77777777" w:rsidR="00AC2B6C" w:rsidRPr="00084EDD" w:rsidRDefault="00AC2B6C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E350A28" w14:textId="7AD33ED4" w:rsidR="00D62A62" w:rsidRPr="00084EDD" w:rsidRDefault="00331E57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893C30">
        <w:rPr>
          <w:rFonts w:asciiTheme="minorHAnsi" w:hAnsiTheme="minorHAnsi" w:cstheme="minorHAnsi"/>
          <w:sz w:val="22"/>
          <w:szCs w:val="22"/>
        </w:rPr>
        <w:t>V</w:t>
      </w:r>
      <w:r w:rsidR="00893C30" w:rsidRPr="00084EDD">
        <w:rPr>
          <w:rFonts w:asciiTheme="minorHAnsi" w:hAnsiTheme="minorHAnsi" w:cstheme="minorHAnsi"/>
          <w:sz w:val="22"/>
          <w:szCs w:val="22"/>
        </w:rPr>
        <w:t xml:space="preserve">IEP </w:t>
      </w:r>
      <w:r w:rsidRPr="00084EDD">
        <w:rPr>
          <w:rFonts w:asciiTheme="minorHAnsi" w:hAnsiTheme="minorHAnsi" w:cstheme="minorHAnsi"/>
          <w:sz w:val="22"/>
          <w:szCs w:val="22"/>
        </w:rPr>
        <w:t>process allows for evidence that</w:t>
      </w:r>
      <w:r w:rsidR="00D62A62" w:rsidRPr="00084EDD">
        <w:rPr>
          <w:rFonts w:asciiTheme="minorHAnsi" w:hAnsiTheme="minorHAnsi" w:cstheme="minorHAnsi"/>
          <w:sz w:val="22"/>
          <w:szCs w:val="22"/>
        </w:rPr>
        <w:t>:</w:t>
      </w:r>
    </w:p>
    <w:p w14:paraId="08E921FD" w14:textId="77777777" w:rsidR="00D62A62" w:rsidRPr="00084EDD" w:rsidRDefault="00D62A62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D6BBC53" w14:textId="2DA3C02D" w:rsidR="00D62A62" w:rsidRPr="00084EDD" w:rsidRDefault="00376D47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a) </w:t>
      </w:r>
      <w:r w:rsidR="00D62A62" w:rsidRPr="00084EDD">
        <w:rPr>
          <w:rFonts w:asciiTheme="minorHAnsi" w:hAnsiTheme="minorHAnsi" w:cstheme="minorHAnsi"/>
          <w:sz w:val="22"/>
          <w:szCs w:val="22"/>
        </w:rPr>
        <w:t>i</w:t>
      </w:r>
      <w:r w:rsidRPr="00084EDD">
        <w:rPr>
          <w:rFonts w:asciiTheme="minorHAnsi" w:hAnsiTheme="minorHAnsi" w:cstheme="minorHAnsi"/>
          <w:sz w:val="22"/>
          <w:szCs w:val="22"/>
        </w:rPr>
        <w:t xml:space="preserve">ncidents that led to the PPD </w:t>
      </w:r>
      <w:r w:rsidR="002A7A80" w:rsidRPr="00084EDD">
        <w:rPr>
          <w:rFonts w:asciiTheme="minorHAnsi" w:hAnsiTheme="minorHAnsi" w:cstheme="minorHAnsi"/>
          <w:sz w:val="22"/>
          <w:szCs w:val="22"/>
        </w:rPr>
        <w:t xml:space="preserve">or PD </w:t>
      </w:r>
      <w:r w:rsidRPr="00084EDD">
        <w:rPr>
          <w:rFonts w:asciiTheme="minorHAnsi" w:hAnsiTheme="minorHAnsi" w:cstheme="minorHAnsi"/>
          <w:sz w:val="22"/>
          <w:szCs w:val="22"/>
        </w:rPr>
        <w:t>designation are attributable to the student</w:t>
      </w:r>
      <w:r w:rsidR="00331E57" w:rsidRPr="00084EDD">
        <w:rPr>
          <w:rFonts w:asciiTheme="minorHAnsi" w:hAnsiTheme="minorHAnsi" w:cstheme="minorHAnsi"/>
          <w:sz w:val="22"/>
          <w:szCs w:val="22"/>
        </w:rPr>
        <w:t>’</w:t>
      </w:r>
      <w:r w:rsidRPr="00084EDD">
        <w:rPr>
          <w:rFonts w:asciiTheme="minorHAnsi" w:hAnsiTheme="minorHAnsi" w:cstheme="minorHAnsi"/>
          <w:sz w:val="22"/>
          <w:szCs w:val="22"/>
        </w:rPr>
        <w:t>s disability</w:t>
      </w:r>
      <w:r w:rsidR="002A7A80" w:rsidRPr="00084EDD">
        <w:rPr>
          <w:rFonts w:asciiTheme="minorHAnsi" w:hAnsiTheme="minorHAnsi" w:cstheme="minorHAnsi"/>
          <w:sz w:val="22"/>
          <w:szCs w:val="22"/>
        </w:rPr>
        <w:t>;</w:t>
      </w:r>
      <w:r w:rsidRPr="00084EDD">
        <w:rPr>
          <w:rFonts w:asciiTheme="minorHAnsi" w:hAnsiTheme="minorHAnsi" w:cstheme="minorHAnsi"/>
          <w:sz w:val="22"/>
          <w:szCs w:val="22"/>
        </w:rPr>
        <w:t xml:space="preserve"> and </w:t>
      </w:r>
    </w:p>
    <w:p w14:paraId="06BFEDC9" w14:textId="151E40F5" w:rsidR="00376D47" w:rsidRPr="00084EDD" w:rsidRDefault="00376D47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b) </w:t>
      </w:r>
      <w:r w:rsidR="00D62A62" w:rsidRPr="00084EDD">
        <w:rPr>
          <w:rFonts w:asciiTheme="minorHAnsi" w:hAnsiTheme="minorHAnsi" w:cstheme="minorHAnsi"/>
          <w:sz w:val="22"/>
          <w:szCs w:val="22"/>
        </w:rPr>
        <w:t>a</w:t>
      </w:r>
      <w:r w:rsidR="00724C5F" w:rsidRPr="00084EDD">
        <w:rPr>
          <w:rFonts w:asciiTheme="minorHAnsi" w:hAnsiTheme="minorHAnsi" w:cstheme="minorHAnsi"/>
          <w:sz w:val="22"/>
          <w:szCs w:val="22"/>
        </w:rPr>
        <w:t>ppr</w:t>
      </w:r>
      <w:r w:rsidR="00C237A3" w:rsidRPr="00084EDD">
        <w:rPr>
          <w:rFonts w:asciiTheme="minorHAnsi" w:hAnsiTheme="minorHAnsi" w:cstheme="minorHAnsi"/>
          <w:sz w:val="22"/>
          <w:szCs w:val="22"/>
        </w:rPr>
        <w:t xml:space="preserve">opriate actions have been taken following the reported incident(s). </w:t>
      </w:r>
    </w:p>
    <w:p w14:paraId="261CBD77" w14:textId="6BB26A39" w:rsidR="0013377F" w:rsidRPr="00084EDD" w:rsidRDefault="0013377F" w:rsidP="00724C5F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9776119" w14:textId="170B5700" w:rsidR="00376D47" w:rsidRPr="00F00D42" w:rsidRDefault="00F00D42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</w:rPr>
      </w:pPr>
      <w:r w:rsidRPr="00F00D42">
        <w:rPr>
          <w:rFonts w:asciiTheme="minorHAnsi" w:hAnsiTheme="minorHAnsi" w:cstheme="minorHAnsi"/>
          <w:b/>
          <w:u w:val="single"/>
        </w:rPr>
        <w:t xml:space="preserve">Required </w:t>
      </w:r>
      <w:r>
        <w:rPr>
          <w:rFonts w:asciiTheme="minorHAnsi" w:hAnsiTheme="minorHAnsi" w:cstheme="minorHAnsi"/>
          <w:b/>
          <w:u w:val="single"/>
        </w:rPr>
        <w:t>S</w:t>
      </w:r>
      <w:r w:rsidR="007068AC" w:rsidRPr="00F00D42">
        <w:rPr>
          <w:rFonts w:asciiTheme="minorHAnsi" w:hAnsiTheme="minorHAnsi" w:cstheme="minorHAnsi"/>
          <w:b/>
          <w:u w:val="single"/>
        </w:rPr>
        <w:t>upporting</w:t>
      </w:r>
      <w:r w:rsidR="00724C5F" w:rsidRPr="00F00D42">
        <w:rPr>
          <w:rFonts w:asciiTheme="minorHAnsi" w:hAnsiTheme="minorHAnsi" w:cstheme="minorHAnsi"/>
          <w:b/>
          <w:u w:val="single"/>
        </w:rPr>
        <w:t xml:space="preserve"> </w:t>
      </w:r>
      <w:r>
        <w:rPr>
          <w:rFonts w:asciiTheme="minorHAnsi" w:hAnsiTheme="minorHAnsi" w:cstheme="minorHAnsi"/>
          <w:b/>
          <w:u w:val="single"/>
        </w:rPr>
        <w:t>E</w:t>
      </w:r>
      <w:r w:rsidR="00724C5F" w:rsidRPr="00F00D42">
        <w:rPr>
          <w:rFonts w:asciiTheme="minorHAnsi" w:hAnsiTheme="minorHAnsi" w:cstheme="minorHAnsi"/>
          <w:b/>
          <w:u w:val="single"/>
        </w:rPr>
        <w:t xml:space="preserve">vidence </w:t>
      </w:r>
      <w:r w:rsidRPr="00F00D42">
        <w:rPr>
          <w:rFonts w:asciiTheme="minorHAnsi" w:hAnsiTheme="minorHAnsi" w:cstheme="minorHAnsi"/>
          <w:b/>
          <w:u w:val="single"/>
        </w:rPr>
        <w:t xml:space="preserve">and </w:t>
      </w:r>
      <w:r>
        <w:rPr>
          <w:rFonts w:asciiTheme="minorHAnsi" w:hAnsiTheme="minorHAnsi" w:cstheme="minorHAnsi"/>
          <w:b/>
          <w:u w:val="single"/>
        </w:rPr>
        <w:t>D</w:t>
      </w:r>
      <w:r w:rsidRPr="00F00D42">
        <w:rPr>
          <w:rFonts w:asciiTheme="minorHAnsi" w:hAnsiTheme="minorHAnsi" w:cstheme="minorHAnsi"/>
          <w:b/>
          <w:u w:val="single"/>
        </w:rPr>
        <w:t>eadline</w:t>
      </w:r>
      <w:r>
        <w:rPr>
          <w:rFonts w:asciiTheme="minorHAnsi" w:hAnsiTheme="minorHAnsi" w:cstheme="minorHAnsi"/>
          <w:b/>
          <w:u w:val="single"/>
        </w:rPr>
        <w:t xml:space="preserve"> for Submission</w:t>
      </w:r>
      <w:r w:rsidR="00724C5F" w:rsidRPr="00F00D42">
        <w:rPr>
          <w:rFonts w:asciiTheme="minorHAnsi" w:hAnsiTheme="minorHAnsi" w:cstheme="minorHAnsi"/>
        </w:rPr>
        <w:t xml:space="preserve">  </w:t>
      </w:r>
      <w:r w:rsidR="00FC6F5E" w:rsidRPr="00F00D42">
        <w:rPr>
          <w:rFonts w:asciiTheme="minorHAnsi" w:hAnsiTheme="minorHAnsi" w:cstheme="minorHAnsi"/>
        </w:rPr>
        <w:t xml:space="preserve"> </w:t>
      </w:r>
    </w:p>
    <w:p w14:paraId="53D4D4F2" w14:textId="77777777" w:rsidR="00376D47" w:rsidRPr="00084EDD" w:rsidRDefault="00376D47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  <w:sz w:val="22"/>
          <w:szCs w:val="22"/>
        </w:rPr>
      </w:pPr>
    </w:p>
    <w:p w14:paraId="122A84E1" w14:textId="44AEA6E2" w:rsidR="00D62A62" w:rsidRPr="00084EDD" w:rsidRDefault="00FC6F5E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When a student </w:t>
      </w:r>
      <w:r w:rsidR="00FC7C54" w:rsidRPr="00084EDD">
        <w:rPr>
          <w:rFonts w:asciiTheme="minorHAnsi" w:hAnsiTheme="minorHAnsi" w:cstheme="minorHAnsi"/>
          <w:sz w:val="22"/>
          <w:szCs w:val="22"/>
        </w:rPr>
        <w:t xml:space="preserve">classified with </w:t>
      </w:r>
      <w:r w:rsidR="00563487" w:rsidRPr="00084EDD">
        <w:rPr>
          <w:rFonts w:asciiTheme="minorHAnsi" w:hAnsiTheme="minorHAnsi" w:cstheme="minorHAnsi"/>
          <w:sz w:val="22"/>
          <w:szCs w:val="22"/>
        </w:rPr>
        <w:t xml:space="preserve">a </w:t>
      </w:r>
      <w:r w:rsidR="00BC3566" w:rsidRPr="00084EDD">
        <w:rPr>
          <w:rFonts w:asciiTheme="minorHAnsi" w:hAnsiTheme="minorHAnsi" w:cstheme="minorHAnsi"/>
          <w:sz w:val="22"/>
          <w:szCs w:val="22"/>
        </w:rPr>
        <w:t>disability</w:t>
      </w:r>
      <w:r w:rsidR="00FC7C54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54037E" w:rsidRPr="00084EDD">
        <w:rPr>
          <w:rFonts w:asciiTheme="minorHAnsi" w:hAnsiTheme="minorHAnsi" w:cstheme="minorHAnsi"/>
          <w:sz w:val="22"/>
          <w:szCs w:val="22"/>
        </w:rPr>
        <w:t xml:space="preserve">caused </w:t>
      </w:r>
      <w:r w:rsidRPr="00084EDD">
        <w:rPr>
          <w:rFonts w:asciiTheme="minorHAnsi" w:hAnsiTheme="minorHAnsi" w:cstheme="minorHAnsi"/>
          <w:sz w:val="22"/>
          <w:szCs w:val="22"/>
        </w:rPr>
        <w:t>a</w:t>
      </w:r>
      <w:r w:rsidR="00B4114E" w:rsidRPr="00084EDD">
        <w:rPr>
          <w:rFonts w:asciiTheme="minorHAnsi" w:hAnsiTheme="minorHAnsi" w:cstheme="minorHAnsi"/>
          <w:sz w:val="22"/>
          <w:szCs w:val="22"/>
        </w:rPr>
        <w:t xml:space="preserve">ny of the </w:t>
      </w:r>
      <w:r w:rsidR="00C969B5">
        <w:rPr>
          <w:rFonts w:asciiTheme="minorHAnsi" w:hAnsiTheme="minorHAnsi" w:cstheme="minorHAnsi"/>
          <w:sz w:val="22"/>
          <w:szCs w:val="22"/>
        </w:rPr>
        <w:t>violent</w:t>
      </w:r>
      <w:r w:rsidR="00C969B5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E94966" w:rsidRPr="00084EDD">
        <w:rPr>
          <w:rFonts w:asciiTheme="minorHAnsi" w:hAnsiTheme="minorHAnsi" w:cstheme="minorHAnsi"/>
          <w:sz w:val="22"/>
          <w:szCs w:val="22"/>
        </w:rPr>
        <w:t xml:space="preserve">SSEC </w:t>
      </w:r>
      <w:r w:rsidR="00B4114E" w:rsidRPr="00084EDD">
        <w:rPr>
          <w:rFonts w:asciiTheme="minorHAnsi" w:hAnsiTheme="minorHAnsi" w:cstheme="minorHAnsi"/>
          <w:sz w:val="22"/>
          <w:szCs w:val="22"/>
        </w:rPr>
        <w:t>incidents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BC3566" w:rsidRPr="00084EDD">
        <w:rPr>
          <w:rFonts w:asciiTheme="minorHAnsi" w:hAnsiTheme="minorHAnsi" w:cstheme="minorHAnsi"/>
          <w:sz w:val="22"/>
          <w:szCs w:val="22"/>
        </w:rPr>
        <w:t xml:space="preserve">that resulted in a PPD or PD designation, </w:t>
      </w:r>
      <w:r w:rsidR="00331E57" w:rsidRPr="00084EDD">
        <w:rPr>
          <w:rFonts w:asciiTheme="minorHAnsi" w:hAnsiTheme="minorHAnsi" w:cstheme="minorHAnsi"/>
          <w:sz w:val="22"/>
          <w:szCs w:val="22"/>
        </w:rPr>
        <w:t>NYSED</w:t>
      </w:r>
      <w:r w:rsidRPr="00084EDD">
        <w:rPr>
          <w:rFonts w:asciiTheme="minorHAnsi" w:hAnsiTheme="minorHAnsi" w:cstheme="minorHAnsi"/>
          <w:sz w:val="22"/>
          <w:szCs w:val="22"/>
        </w:rPr>
        <w:t xml:space="preserve"> will </w:t>
      </w:r>
      <w:r w:rsidR="00724C5F" w:rsidRPr="00084EDD">
        <w:rPr>
          <w:rFonts w:asciiTheme="minorHAnsi" w:hAnsiTheme="minorHAnsi" w:cstheme="minorHAnsi"/>
          <w:sz w:val="22"/>
          <w:szCs w:val="22"/>
        </w:rPr>
        <w:t xml:space="preserve">consider evidence presented </w:t>
      </w:r>
      <w:r w:rsidR="00D81066" w:rsidRPr="00084EDD">
        <w:rPr>
          <w:rFonts w:asciiTheme="minorHAnsi" w:hAnsiTheme="minorHAnsi" w:cstheme="minorHAnsi"/>
          <w:b/>
          <w:sz w:val="22"/>
          <w:szCs w:val="22"/>
        </w:rPr>
        <w:t>by the deadline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 indicated in the PPD/PD notification to the district. </w:t>
      </w:r>
    </w:p>
    <w:p w14:paraId="0524AA91" w14:textId="77777777" w:rsidR="00D62A62" w:rsidRPr="00084EDD" w:rsidRDefault="00D62A62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  <w:sz w:val="22"/>
          <w:szCs w:val="22"/>
        </w:rPr>
      </w:pPr>
    </w:p>
    <w:p w14:paraId="26FA3217" w14:textId="22665BB3" w:rsidR="00724C5F" w:rsidRPr="00084EDD" w:rsidRDefault="00724C5F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C969B5">
        <w:rPr>
          <w:rFonts w:asciiTheme="minorHAnsi" w:hAnsiTheme="minorHAnsi" w:cstheme="minorHAnsi"/>
          <w:sz w:val="22"/>
          <w:szCs w:val="22"/>
        </w:rPr>
        <w:t>V</w:t>
      </w:r>
      <w:r w:rsidRPr="00084EDD">
        <w:rPr>
          <w:rFonts w:asciiTheme="minorHAnsi" w:hAnsiTheme="minorHAnsi" w:cstheme="minorHAnsi"/>
          <w:sz w:val="22"/>
          <w:szCs w:val="22"/>
        </w:rPr>
        <w:t xml:space="preserve">IEP </w:t>
      </w:r>
      <w:r w:rsidR="00FC7C54" w:rsidRPr="00084EDD">
        <w:rPr>
          <w:rFonts w:asciiTheme="minorHAnsi" w:hAnsiTheme="minorHAnsi" w:cstheme="minorHAnsi"/>
          <w:sz w:val="22"/>
          <w:szCs w:val="22"/>
        </w:rPr>
        <w:t>process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 require</w:t>
      </w:r>
      <w:r w:rsidR="00FC7C54" w:rsidRPr="00084EDD">
        <w:rPr>
          <w:rFonts w:asciiTheme="minorHAnsi" w:hAnsiTheme="minorHAnsi" w:cstheme="minorHAnsi"/>
          <w:sz w:val="22"/>
          <w:szCs w:val="22"/>
        </w:rPr>
        <w:t>s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 that the </w:t>
      </w:r>
      <w:r w:rsidR="00F331DC" w:rsidRPr="00084EDD">
        <w:rPr>
          <w:rFonts w:asciiTheme="minorHAnsi" w:hAnsiTheme="minorHAnsi" w:cstheme="minorHAnsi"/>
          <w:sz w:val="22"/>
          <w:szCs w:val="22"/>
        </w:rPr>
        <w:t>school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Pr="00084EDD">
        <w:rPr>
          <w:rFonts w:asciiTheme="minorHAnsi" w:hAnsiTheme="minorHAnsi" w:cstheme="minorHAnsi"/>
          <w:sz w:val="22"/>
          <w:szCs w:val="22"/>
        </w:rPr>
        <w:t xml:space="preserve">submit </w:t>
      </w:r>
      <w:r w:rsidR="00AC2B6C" w:rsidRPr="00084EDD">
        <w:rPr>
          <w:rFonts w:asciiTheme="minorHAnsi" w:hAnsiTheme="minorHAnsi" w:cstheme="minorHAnsi"/>
          <w:b/>
          <w:i/>
          <w:sz w:val="22"/>
          <w:szCs w:val="22"/>
        </w:rPr>
        <w:t>4</w:t>
      </w:r>
      <w:r w:rsidR="00931CAC" w:rsidRPr="00084EDD">
        <w:rPr>
          <w:rFonts w:asciiTheme="minorHAnsi" w:hAnsiTheme="minorHAnsi" w:cstheme="minorHAnsi"/>
          <w:b/>
          <w:i/>
          <w:sz w:val="22"/>
          <w:szCs w:val="22"/>
        </w:rPr>
        <w:t xml:space="preserve"> required</w:t>
      </w:r>
      <w:r w:rsidR="001B3AA7" w:rsidRPr="00084ED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C46E95" w:rsidRPr="00084EDD">
        <w:rPr>
          <w:rFonts w:asciiTheme="minorHAnsi" w:hAnsiTheme="minorHAnsi" w:cstheme="minorHAnsi"/>
          <w:b/>
          <w:i/>
          <w:sz w:val="22"/>
          <w:szCs w:val="22"/>
        </w:rPr>
        <w:t>types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 of documents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D81066" w:rsidRPr="00084EDD">
        <w:rPr>
          <w:rFonts w:asciiTheme="minorHAnsi" w:hAnsiTheme="minorHAnsi" w:cstheme="minorHAnsi"/>
          <w:sz w:val="22"/>
          <w:szCs w:val="22"/>
        </w:rPr>
        <w:t xml:space="preserve">supporting the request for 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BC3566" w:rsidRPr="00084EDD">
        <w:rPr>
          <w:rFonts w:asciiTheme="minorHAnsi" w:hAnsiTheme="minorHAnsi" w:cstheme="minorHAnsi"/>
          <w:sz w:val="22"/>
          <w:szCs w:val="22"/>
        </w:rPr>
        <w:t>exemption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 of each </w:t>
      </w:r>
      <w:proofErr w:type="gramStart"/>
      <w:r w:rsidR="00331E57" w:rsidRPr="00084EDD">
        <w:rPr>
          <w:rFonts w:asciiTheme="minorHAnsi" w:hAnsiTheme="minorHAnsi" w:cstheme="minorHAnsi"/>
          <w:sz w:val="22"/>
          <w:szCs w:val="22"/>
        </w:rPr>
        <w:t>incident</w:t>
      </w:r>
      <w:r w:rsidR="008A242A">
        <w:rPr>
          <w:rFonts w:asciiTheme="minorHAnsi" w:hAnsiTheme="minorHAnsi" w:cstheme="minorHAnsi"/>
          <w:sz w:val="22"/>
          <w:szCs w:val="22"/>
        </w:rPr>
        <w:t>.</w:t>
      </w:r>
      <w:r w:rsidR="00D62A62" w:rsidRPr="00084EDD">
        <w:rPr>
          <w:rFonts w:asciiTheme="minorHAnsi" w:hAnsiTheme="minorHAnsi" w:cstheme="minorHAnsi"/>
          <w:sz w:val="22"/>
          <w:szCs w:val="22"/>
        </w:rPr>
        <w:t>*</w:t>
      </w:r>
      <w:proofErr w:type="gramEnd"/>
    </w:p>
    <w:p w14:paraId="115000B5" w14:textId="4537DDF2" w:rsidR="00D62A62" w:rsidRPr="00084EDD" w:rsidRDefault="00D62A62" w:rsidP="00724C5F">
      <w:pPr>
        <w:tabs>
          <w:tab w:val="left" w:pos="432"/>
          <w:tab w:val="left" w:pos="864"/>
        </w:tabs>
        <w:rPr>
          <w:rFonts w:asciiTheme="minorHAnsi" w:hAnsiTheme="minorHAnsi" w:cstheme="minorHAnsi"/>
          <w:sz w:val="22"/>
          <w:szCs w:val="22"/>
        </w:rPr>
      </w:pPr>
    </w:p>
    <w:p w14:paraId="33AA0D46" w14:textId="503F7846" w:rsidR="00331E57" w:rsidRPr="00084EDD" w:rsidRDefault="00C969B5" w:rsidP="00331E57">
      <w:pPr>
        <w:numPr>
          <w:ilvl w:val="0"/>
          <w:numId w:val="41"/>
        </w:num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Violent</w:t>
      </w:r>
      <w:r w:rsidRPr="00084E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1E57" w:rsidRPr="00084EDD">
        <w:rPr>
          <w:rFonts w:asciiTheme="minorHAnsi" w:hAnsiTheme="minorHAnsi" w:cstheme="minorHAnsi"/>
          <w:b/>
          <w:sz w:val="22"/>
          <w:szCs w:val="22"/>
        </w:rPr>
        <w:t>Incident Reports -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 A copy of each incident report, reported in a </w:t>
      </w:r>
      <w:r w:rsidR="002116C7">
        <w:rPr>
          <w:rFonts w:asciiTheme="minorHAnsi" w:hAnsiTheme="minorHAnsi" w:cstheme="minorHAnsi"/>
          <w:sz w:val="22"/>
          <w:szCs w:val="22"/>
        </w:rPr>
        <w:t>violent</w:t>
      </w:r>
      <w:r w:rsidR="002116C7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331E57" w:rsidRPr="00084EDD">
        <w:rPr>
          <w:rFonts w:asciiTheme="minorHAnsi" w:hAnsiTheme="minorHAnsi" w:cstheme="minorHAnsi"/>
          <w:sz w:val="22"/>
          <w:szCs w:val="22"/>
        </w:rPr>
        <w:t>category, that is</w:t>
      </w:r>
      <w:r w:rsidR="002A7A80" w:rsidRPr="00084EDD">
        <w:rPr>
          <w:rFonts w:asciiTheme="minorHAnsi" w:hAnsiTheme="minorHAnsi" w:cstheme="minorHAnsi"/>
          <w:sz w:val="22"/>
          <w:szCs w:val="22"/>
        </w:rPr>
        <w:t xml:space="preserve"> to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 be considered for exemption</w:t>
      </w:r>
    </w:p>
    <w:p w14:paraId="56DF0261" w14:textId="77777777" w:rsidR="00331E57" w:rsidRPr="00084EDD" w:rsidRDefault="00331E57" w:rsidP="00331E57">
      <w:pPr>
        <w:tabs>
          <w:tab w:val="left" w:pos="432"/>
          <w:tab w:val="left" w:pos="864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9DC28FF" w14:textId="446B24CC" w:rsidR="00A36BD1" w:rsidRPr="00084EDD" w:rsidRDefault="002B700C" w:rsidP="00A36BD1">
      <w:pPr>
        <w:numPr>
          <w:ilvl w:val="0"/>
          <w:numId w:val="41"/>
        </w:num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>Form 1</w:t>
      </w:r>
      <w:r w:rsidR="004725BE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D62A62" w:rsidRPr="00084EDD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375201" w:rsidRPr="00084EDD">
        <w:rPr>
          <w:rFonts w:asciiTheme="minorHAnsi" w:hAnsiTheme="minorHAnsi" w:cstheme="minorHAnsi"/>
          <w:sz w:val="22"/>
          <w:szCs w:val="22"/>
        </w:rPr>
        <w:t xml:space="preserve">The </w:t>
      </w:r>
      <w:r w:rsidR="00375201" w:rsidRPr="00084EDD">
        <w:rPr>
          <w:rFonts w:asciiTheme="minorHAnsi" w:hAnsiTheme="minorHAnsi" w:cstheme="minorHAnsi"/>
          <w:i/>
          <w:sz w:val="22"/>
          <w:szCs w:val="22"/>
        </w:rPr>
        <w:t xml:space="preserve">Functional Behavioral Assessment (FBA) </w:t>
      </w:r>
      <w:r w:rsidR="001B3AA7" w:rsidRPr="00084EDD">
        <w:rPr>
          <w:rFonts w:asciiTheme="minorHAnsi" w:hAnsiTheme="minorHAnsi" w:cstheme="minorHAnsi"/>
          <w:i/>
          <w:sz w:val="22"/>
          <w:szCs w:val="22"/>
        </w:rPr>
        <w:t>and Behavioral Intervention Plan (BIP)</w:t>
      </w:r>
      <w:r w:rsidR="00FC7C54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727EE5" w:rsidRPr="00084EDD">
        <w:rPr>
          <w:rFonts w:asciiTheme="minorHAnsi" w:hAnsiTheme="minorHAnsi" w:cstheme="minorHAnsi"/>
          <w:i/>
          <w:sz w:val="22"/>
          <w:szCs w:val="22"/>
        </w:rPr>
        <w:t>Checklist</w:t>
      </w:r>
      <w:r w:rsidR="00FC7C54" w:rsidRPr="00084EDD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06636E" w:rsidRPr="00084EDD">
        <w:rPr>
          <w:rFonts w:asciiTheme="minorHAnsi" w:hAnsiTheme="minorHAnsi" w:cstheme="minorHAnsi"/>
          <w:sz w:val="22"/>
          <w:szCs w:val="22"/>
        </w:rPr>
        <w:t>for each student involved in a reported incident</w:t>
      </w:r>
      <w:r w:rsidR="00B546DC" w:rsidRPr="00084E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6F6C9E" w14:textId="77777777" w:rsidR="00331E57" w:rsidRPr="00084EDD" w:rsidRDefault="00331E57" w:rsidP="00331E57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DEAC5E4" w14:textId="162CB1E1" w:rsidR="00D62A62" w:rsidRPr="00084EDD" w:rsidRDefault="00D62A62" w:rsidP="00A36BD1">
      <w:pPr>
        <w:numPr>
          <w:ilvl w:val="0"/>
          <w:numId w:val="41"/>
        </w:num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 xml:space="preserve">Form </w:t>
      </w:r>
      <w:r w:rsidR="00331E57" w:rsidRPr="00084EDD">
        <w:rPr>
          <w:rFonts w:asciiTheme="minorHAnsi" w:hAnsiTheme="minorHAnsi" w:cstheme="minorHAnsi"/>
          <w:b/>
          <w:sz w:val="22"/>
          <w:szCs w:val="22"/>
        </w:rPr>
        <w:t>2</w:t>
      </w:r>
      <w:r w:rsidRPr="00084EDD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Pr="00084EDD">
        <w:rPr>
          <w:rFonts w:asciiTheme="minorHAnsi" w:hAnsiTheme="minorHAnsi" w:cstheme="minorHAnsi"/>
          <w:i/>
          <w:sz w:val="22"/>
          <w:szCs w:val="22"/>
        </w:rPr>
        <w:t>Administrator’s Notes</w:t>
      </w:r>
    </w:p>
    <w:p w14:paraId="569D7BE2" w14:textId="77777777" w:rsidR="00331E57" w:rsidRPr="00084EDD" w:rsidRDefault="00331E57" w:rsidP="00331E5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E7ADDA" w14:textId="6FBD7762" w:rsidR="003D189B" w:rsidRPr="00084EDD" w:rsidRDefault="004725BE" w:rsidP="00A36BD1">
      <w:pPr>
        <w:numPr>
          <w:ilvl w:val="0"/>
          <w:numId w:val="41"/>
        </w:num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 xml:space="preserve">IEP, FBA and BIP and Progress Monitoring </w:t>
      </w:r>
      <w:r w:rsidR="00331E57" w:rsidRPr="00084EDD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Pr="00084EDD">
        <w:rPr>
          <w:rFonts w:asciiTheme="minorHAnsi" w:hAnsiTheme="minorHAnsi" w:cstheme="minorHAnsi"/>
          <w:sz w:val="22"/>
          <w:szCs w:val="22"/>
        </w:rPr>
        <w:t>Provide the</w:t>
      </w:r>
      <w:r w:rsidRPr="00084E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EDD">
        <w:rPr>
          <w:rFonts w:asciiTheme="minorHAnsi" w:hAnsiTheme="minorHAnsi" w:cstheme="minorHAnsi"/>
          <w:i/>
          <w:sz w:val="22"/>
          <w:szCs w:val="22"/>
        </w:rPr>
        <w:t>Individualized Education Plan (IEP</w:t>
      </w:r>
      <w:r w:rsidRPr="00084EDD">
        <w:rPr>
          <w:rFonts w:asciiTheme="minorHAnsi" w:hAnsiTheme="minorHAnsi" w:cstheme="minorHAnsi"/>
          <w:sz w:val="22"/>
          <w:szCs w:val="22"/>
        </w:rPr>
        <w:t>)</w:t>
      </w:r>
      <w:r w:rsidRPr="00084E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84EDD">
        <w:rPr>
          <w:rFonts w:asciiTheme="minorHAnsi" w:hAnsiTheme="minorHAnsi" w:cstheme="minorHAnsi"/>
          <w:i/>
          <w:sz w:val="22"/>
          <w:szCs w:val="22"/>
        </w:rPr>
        <w:t xml:space="preserve">FBA, BIP </w:t>
      </w:r>
      <w:r w:rsidR="00F331DC" w:rsidRPr="00084EDD">
        <w:rPr>
          <w:rFonts w:asciiTheme="minorHAnsi" w:hAnsiTheme="minorHAnsi" w:cstheme="minorHAnsi"/>
          <w:sz w:val="22"/>
          <w:szCs w:val="22"/>
        </w:rPr>
        <w:t>developed by a behavioral intervention</w:t>
      </w:r>
      <w:r w:rsidR="00A36BD1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F331DC" w:rsidRPr="00084EDD">
        <w:rPr>
          <w:rFonts w:asciiTheme="minorHAnsi" w:hAnsiTheme="minorHAnsi" w:cstheme="minorHAnsi"/>
          <w:sz w:val="22"/>
          <w:szCs w:val="22"/>
        </w:rPr>
        <w:t>team</w:t>
      </w:r>
      <w:r w:rsidR="004D5876" w:rsidRPr="00084EDD">
        <w:rPr>
          <w:rFonts w:asciiTheme="minorHAnsi" w:hAnsiTheme="minorHAnsi" w:cstheme="minorHAnsi"/>
          <w:sz w:val="22"/>
          <w:szCs w:val="22"/>
        </w:rPr>
        <w:t xml:space="preserve"> including all related progress monitoring documentation and data</w:t>
      </w:r>
      <w:r w:rsidR="00F331DC" w:rsidRPr="00084EDD">
        <w:rPr>
          <w:rStyle w:val="FootnoteReference"/>
          <w:rFonts w:asciiTheme="minorHAnsi" w:hAnsiTheme="minorHAnsi" w:cstheme="minorHAnsi"/>
          <w:i/>
          <w:sz w:val="22"/>
          <w:szCs w:val="22"/>
        </w:rPr>
        <w:footnoteReference w:id="1"/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5958B07" w14:textId="77777777" w:rsidR="004725BE" w:rsidRPr="00084EDD" w:rsidRDefault="004725BE" w:rsidP="004725BE">
      <w:pPr>
        <w:tabs>
          <w:tab w:val="left" w:pos="432"/>
          <w:tab w:val="left" w:pos="864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749AC97" w14:textId="60B05F78" w:rsidR="00F331DC" w:rsidRPr="00084EDD" w:rsidRDefault="00D62A62" w:rsidP="00D62A62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*</w:t>
      </w:r>
      <w:r w:rsidR="00F331DC" w:rsidRPr="00084EDD">
        <w:rPr>
          <w:rFonts w:asciiTheme="minorHAnsi" w:hAnsiTheme="minorHAnsi" w:cstheme="minorHAnsi"/>
          <w:sz w:val="22"/>
          <w:szCs w:val="22"/>
        </w:rPr>
        <w:t xml:space="preserve">Other evidence may be submitted, as appropriate, to support incomplete sections of the </w:t>
      </w:r>
      <w:r w:rsidR="002116C7">
        <w:rPr>
          <w:rFonts w:asciiTheme="minorHAnsi" w:hAnsiTheme="minorHAnsi" w:cstheme="minorHAnsi"/>
          <w:sz w:val="22"/>
          <w:szCs w:val="22"/>
        </w:rPr>
        <w:t>V</w:t>
      </w:r>
      <w:r w:rsidR="002116C7" w:rsidRPr="00084EDD">
        <w:rPr>
          <w:rFonts w:asciiTheme="minorHAnsi" w:hAnsiTheme="minorHAnsi" w:cstheme="minorHAnsi"/>
          <w:sz w:val="22"/>
          <w:szCs w:val="22"/>
        </w:rPr>
        <w:t xml:space="preserve">IEP </w:t>
      </w:r>
      <w:r w:rsidR="00F331DC" w:rsidRPr="00084EDD">
        <w:rPr>
          <w:rFonts w:asciiTheme="minorHAnsi" w:hAnsiTheme="minorHAnsi" w:cstheme="minorHAnsi"/>
          <w:sz w:val="22"/>
          <w:szCs w:val="22"/>
        </w:rPr>
        <w:t>forms, such as documentation indicating that a student has transferred from the school, etc.</w:t>
      </w:r>
    </w:p>
    <w:p w14:paraId="6FAD9FB1" w14:textId="72D444C8" w:rsidR="00D62A62" w:rsidRPr="00084EDD" w:rsidRDefault="00D62A62" w:rsidP="00F00D42">
      <w:pPr>
        <w:tabs>
          <w:tab w:val="left" w:pos="432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C0D80D" w14:textId="77777777" w:rsidR="00C135A5" w:rsidRDefault="00C135A5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545F9F38" w14:textId="6DA60954" w:rsidR="00D62A62" w:rsidRPr="00F00D42" w:rsidRDefault="00D62A62" w:rsidP="00727EE5">
      <w:pPr>
        <w:tabs>
          <w:tab w:val="left" w:pos="432"/>
        </w:tabs>
        <w:ind w:left="900" w:hanging="900"/>
        <w:jc w:val="both"/>
        <w:rPr>
          <w:rFonts w:asciiTheme="minorHAnsi" w:hAnsiTheme="minorHAnsi" w:cstheme="minorHAnsi"/>
          <w:b/>
          <w:u w:val="single"/>
        </w:rPr>
      </w:pPr>
      <w:r w:rsidRPr="00F00D42">
        <w:rPr>
          <w:rFonts w:asciiTheme="minorHAnsi" w:hAnsiTheme="minorHAnsi" w:cstheme="minorHAnsi"/>
          <w:b/>
          <w:u w:val="single"/>
        </w:rPr>
        <w:lastRenderedPageBreak/>
        <w:t>Detailed Instructions on what to include in the documentation</w:t>
      </w:r>
    </w:p>
    <w:p w14:paraId="36CFB543" w14:textId="77777777" w:rsidR="00D62A62" w:rsidRPr="00084EDD" w:rsidRDefault="00D62A62" w:rsidP="00727EE5">
      <w:pPr>
        <w:tabs>
          <w:tab w:val="left" w:pos="432"/>
        </w:tabs>
        <w:ind w:left="900" w:hanging="90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2B655D" w14:textId="694B60D3" w:rsidR="00331E57" w:rsidRPr="00084EDD" w:rsidRDefault="008A242A" w:rsidP="00331E57">
      <w:pPr>
        <w:pStyle w:val="NoSpacing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Violent</w:t>
      </w:r>
      <w:r w:rsidRPr="00084E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1E57" w:rsidRPr="00084EDD">
        <w:rPr>
          <w:rFonts w:asciiTheme="minorHAnsi" w:hAnsiTheme="minorHAnsi" w:cstheme="minorHAnsi"/>
          <w:b/>
          <w:sz w:val="22"/>
          <w:szCs w:val="22"/>
        </w:rPr>
        <w:t>Incident Reports</w:t>
      </w:r>
    </w:p>
    <w:p w14:paraId="090ED4B5" w14:textId="0256E8BE" w:rsidR="00331E57" w:rsidRPr="00084EDD" w:rsidRDefault="00331E57" w:rsidP="00331E57">
      <w:pPr>
        <w:pStyle w:val="NoSpacing"/>
        <w:numPr>
          <w:ilvl w:val="0"/>
          <w:numId w:val="42"/>
        </w:numPr>
        <w:rPr>
          <w:rFonts w:asciiTheme="minorHAnsi" w:hAnsiTheme="minorHAnsi" w:cstheme="minorHAnsi"/>
          <w:b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Provide a copy of the detailed report created for each incident for which exemption is being sought.</w:t>
      </w:r>
    </w:p>
    <w:p w14:paraId="0A480C5C" w14:textId="77777777" w:rsidR="00331E57" w:rsidRPr="00084EDD" w:rsidRDefault="00331E57" w:rsidP="00C46E95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</w:p>
    <w:p w14:paraId="092B099D" w14:textId="0EC511FB" w:rsidR="00485EE4" w:rsidRPr="00084EDD" w:rsidRDefault="00724C5F" w:rsidP="00C46E95">
      <w:pPr>
        <w:pStyle w:val="NoSpacing"/>
        <w:rPr>
          <w:rFonts w:asciiTheme="minorHAnsi" w:hAnsiTheme="minorHAnsi" w:cstheme="minorHAnsi"/>
          <w:bCs/>
          <w:i/>
          <w:sz w:val="22"/>
          <w:szCs w:val="22"/>
        </w:rPr>
      </w:pPr>
      <w:r w:rsidRPr="00084EDD">
        <w:rPr>
          <w:rFonts w:asciiTheme="minorHAnsi" w:hAnsiTheme="minorHAnsi" w:cstheme="minorHAnsi"/>
          <w:b/>
          <w:bCs/>
          <w:sz w:val="22"/>
          <w:szCs w:val="22"/>
        </w:rPr>
        <w:t xml:space="preserve">Form </w:t>
      </w:r>
      <w:r w:rsidR="00331E57" w:rsidRPr="00084ED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084EDD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084E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5876" w:rsidRPr="00084EDD">
        <w:rPr>
          <w:rFonts w:asciiTheme="minorHAnsi" w:hAnsiTheme="minorHAnsi" w:cstheme="minorHAnsi"/>
          <w:b/>
          <w:bCs/>
          <w:sz w:val="22"/>
          <w:szCs w:val="22"/>
        </w:rPr>
        <w:t>Individualized Education Plan (IEP),</w:t>
      </w:r>
      <w:r w:rsidR="004D5876" w:rsidRPr="00084ED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084EDD">
        <w:rPr>
          <w:rFonts w:asciiTheme="minorHAnsi" w:hAnsiTheme="minorHAnsi" w:cstheme="minorHAnsi"/>
          <w:b/>
          <w:bCs/>
          <w:sz w:val="22"/>
          <w:szCs w:val="22"/>
        </w:rPr>
        <w:t xml:space="preserve">Functional Behavioral Assessment (FBA) </w:t>
      </w:r>
      <w:r w:rsidR="001B3AA7" w:rsidRPr="00084EDD">
        <w:rPr>
          <w:rFonts w:asciiTheme="minorHAnsi" w:hAnsiTheme="minorHAnsi" w:cstheme="minorHAnsi"/>
          <w:b/>
          <w:bCs/>
          <w:sz w:val="22"/>
          <w:szCs w:val="22"/>
        </w:rPr>
        <w:t xml:space="preserve">and Behavioral Intervention Plan (BIP) </w:t>
      </w:r>
      <w:r w:rsidR="00200566" w:rsidRPr="00084EDD">
        <w:rPr>
          <w:rFonts w:asciiTheme="minorHAnsi" w:hAnsiTheme="minorHAnsi" w:cstheme="minorHAnsi"/>
          <w:b/>
          <w:bCs/>
          <w:sz w:val="22"/>
          <w:szCs w:val="22"/>
        </w:rPr>
        <w:t>Checklist</w:t>
      </w:r>
      <w:r w:rsidR="00D62A62" w:rsidRPr="00084E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1C9098" w14:textId="2698EE96" w:rsidR="00375201" w:rsidRPr="00084EDD" w:rsidRDefault="00FC7C54" w:rsidP="00727EE5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b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Indicate</w:t>
      </w:r>
      <w:r w:rsidR="00D62A62" w:rsidRPr="00084EDD">
        <w:rPr>
          <w:rFonts w:asciiTheme="minorHAnsi" w:hAnsiTheme="minorHAnsi" w:cstheme="minorHAnsi"/>
          <w:sz w:val="22"/>
          <w:szCs w:val="22"/>
        </w:rPr>
        <w:t xml:space="preserve"> whether the attached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330D36" w:rsidRPr="00084EDD">
        <w:rPr>
          <w:rFonts w:asciiTheme="minorHAnsi" w:hAnsiTheme="minorHAnsi" w:cstheme="minorHAnsi"/>
          <w:sz w:val="22"/>
          <w:szCs w:val="22"/>
        </w:rPr>
        <w:t xml:space="preserve">FBA and </w:t>
      </w:r>
      <w:r w:rsidR="004F459F" w:rsidRPr="00084EDD">
        <w:rPr>
          <w:rFonts w:asciiTheme="minorHAnsi" w:hAnsiTheme="minorHAnsi" w:cstheme="minorHAnsi"/>
          <w:sz w:val="22"/>
          <w:szCs w:val="22"/>
        </w:rPr>
        <w:t>BIP</w:t>
      </w:r>
      <w:r w:rsidR="00BA5076"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D62A62" w:rsidRPr="00084EDD">
        <w:rPr>
          <w:rFonts w:asciiTheme="minorHAnsi" w:hAnsiTheme="minorHAnsi" w:cstheme="minorHAnsi"/>
          <w:sz w:val="22"/>
          <w:szCs w:val="22"/>
        </w:rPr>
        <w:t xml:space="preserve">(for each student) were </w:t>
      </w:r>
      <w:r w:rsidR="00BA5076" w:rsidRPr="00084EDD">
        <w:rPr>
          <w:rFonts w:asciiTheme="minorHAnsi" w:hAnsiTheme="minorHAnsi" w:cstheme="minorHAnsi"/>
          <w:sz w:val="22"/>
          <w:szCs w:val="22"/>
        </w:rPr>
        <w:t xml:space="preserve">already in place </w:t>
      </w:r>
      <w:r w:rsidR="00D62A62" w:rsidRPr="00084EDD">
        <w:rPr>
          <w:rFonts w:asciiTheme="minorHAnsi" w:hAnsiTheme="minorHAnsi" w:cstheme="minorHAnsi"/>
          <w:sz w:val="22"/>
          <w:szCs w:val="22"/>
        </w:rPr>
        <w:t xml:space="preserve">OR developed specifically in response to the incident </w:t>
      </w:r>
      <w:r w:rsidRPr="00084EDD">
        <w:rPr>
          <w:rFonts w:asciiTheme="minorHAnsi" w:hAnsiTheme="minorHAnsi" w:cstheme="minorHAnsi"/>
          <w:sz w:val="22"/>
          <w:szCs w:val="22"/>
        </w:rPr>
        <w:t>submitted for exemption</w:t>
      </w:r>
      <w:r w:rsidR="00BA5076" w:rsidRPr="00084ED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405ABE9" w14:textId="78A0E50E" w:rsidR="00331E57" w:rsidRPr="00084EDD" w:rsidRDefault="00331E57" w:rsidP="00331E57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05646504" w14:textId="2C6BD268" w:rsidR="00331E57" w:rsidRPr="00084EDD" w:rsidRDefault="00331E57" w:rsidP="00331E57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>Form 2: Administrator Notes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840126" w14:textId="4CBF093B" w:rsidR="00331E57" w:rsidRPr="00084EDD" w:rsidRDefault="00331E57" w:rsidP="00331E57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 xml:space="preserve">It’s </w:t>
      </w:r>
      <w:r w:rsidRPr="00084EDD">
        <w:rPr>
          <w:rFonts w:asciiTheme="minorHAnsi" w:hAnsiTheme="minorHAnsi" w:cstheme="minorHAnsi"/>
          <w:b/>
          <w:sz w:val="22"/>
          <w:szCs w:val="22"/>
        </w:rPr>
        <w:t>very important</w:t>
      </w:r>
      <w:r w:rsidRPr="00084EDD">
        <w:rPr>
          <w:rFonts w:asciiTheme="minorHAnsi" w:hAnsiTheme="minorHAnsi" w:cstheme="minorHAnsi"/>
          <w:sz w:val="22"/>
          <w:szCs w:val="22"/>
        </w:rPr>
        <w:t xml:space="preserve"> for the School Administrator to indicate in the box any special circumstances pertinent to the request for exemption, such as: the student having been transferred to a different setting, the FBA and/or BIP being amended to include additional behaviors and/or intervention plans, or some other intervention implemented to address the behaviors that led to the incident. </w:t>
      </w:r>
    </w:p>
    <w:p w14:paraId="1E2CFF93" w14:textId="77777777" w:rsidR="00331E57" w:rsidRPr="00084EDD" w:rsidRDefault="00331E57" w:rsidP="00331E57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If there are compelling reasons that prevent the timely implementation of the student’s evaluation or BIP, the school administrator should submit pertinent observations/comments in the box provided.</w:t>
      </w:r>
    </w:p>
    <w:p w14:paraId="2489C340" w14:textId="6AD47D8B" w:rsidR="00D62A62" w:rsidRPr="00084EDD" w:rsidRDefault="00D62A62" w:rsidP="00D62A62">
      <w:pPr>
        <w:pStyle w:val="NoSpacing"/>
        <w:ind w:left="900"/>
        <w:rPr>
          <w:rFonts w:asciiTheme="minorHAnsi" w:hAnsiTheme="minorHAnsi" w:cstheme="minorHAnsi"/>
          <w:b/>
          <w:sz w:val="22"/>
          <w:szCs w:val="22"/>
        </w:rPr>
      </w:pPr>
    </w:p>
    <w:p w14:paraId="633B5E98" w14:textId="03C42B54" w:rsidR="00D62A62" w:rsidRPr="00084EDD" w:rsidRDefault="00D62A62" w:rsidP="00D62A62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 xml:space="preserve">IEP, FBA and BIP and Progress Monitoring </w:t>
      </w:r>
    </w:p>
    <w:p w14:paraId="5BD70AB6" w14:textId="60DA4017" w:rsidR="00D62A62" w:rsidRPr="00084EDD" w:rsidRDefault="00D62A62" w:rsidP="00D62A62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sz w:val="22"/>
          <w:szCs w:val="22"/>
        </w:rPr>
        <w:t>Provide copies of the student(s) IEP</w:t>
      </w:r>
      <w:r w:rsidR="00331E57" w:rsidRPr="00084EDD">
        <w:rPr>
          <w:rFonts w:asciiTheme="minorHAnsi" w:hAnsiTheme="minorHAnsi" w:cstheme="minorHAnsi"/>
          <w:sz w:val="22"/>
          <w:szCs w:val="22"/>
        </w:rPr>
        <w:t>,</w:t>
      </w:r>
      <w:r w:rsidRPr="00084EDD">
        <w:rPr>
          <w:rFonts w:asciiTheme="minorHAnsi" w:hAnsiTheme="minorHAnsi" w:cstheme="minorHAnsi"/>
          <w:sz w:val="22"/>
          <w:szCs w:val="22"/>
        </w:rPr>
        <w:t xml:space="preserve"> FBA, and BIP*</w:t>
      </w:r>
      <w:r w:rsidR="004D5876" w:rsidRPr="00084EDD">
        <w:rPr>
          <w:rFonts w:asciiTheme="minorHAnsi" w:hAnsiTheme="minorHAnsi" w:cstheme="minorHAnsi"/>
          <w:sz w:val="22"/>
          <w:szCs w:val="22"/>
        </w:rPr>
        <w:t xml:space="preserve"> and progress monitoring documentation and/or data</w:t>
      </w:r>
    </w:p>
    <w:p w14:paraId="0A999D97" w14:textId="77777777" w:rsidR="00D62A62" w:rsidRPr="00084EDD" w:rsidRDefault="00D62A62" w:rsidP="00D62A62">
      <w:pPr>
        <w:tabs>
          <w:tab w:val="left" w:pos="432"/>
          <w:tab w:val="left" w:pos="864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95ACF7E" w14:textId="4A24EBB4" w:rsidR="00D62A62" w:rsidRPr="00084EDD" w:rsidRDefault="00D62A62" w:rsidP="00727EE5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 xml:space="preserve">IEP – </w:t>
      </w:r>
      <w:r w:rsidRPr="00084EDD">
        <w:rPr>
          <w:rFonts w:asciiTheme="minorHAnsi" w:hAnsiTheme="minorHAnsi" w:cstheme="minorHAnsi"/>
          <w:sz w:val="22"/>
          <w:szCs w:val="22"/>
        </w:rPr>
        <w:t>must include the most recent version and any prior relevant versions that show changes pertinent to the behavior that led to the incident</w:t>
      </w:r>
    </w:p>
    <w:p w14:paraId="05733F92" w14:textId="77777777" w:rsidR="00D62A62" w:rsidRPr="00084EDD" w:rsidRDefault="00D62A62" w:rsidP="00D62A62">
      <w:pPr>
        <w:pStyle w:val="NoSpacing"/>
        <w:ind w:left="900"/>
        <w:rPr>
          <w:rFonts w:asciiTheme="minorHAnsi" w:hAnsiTheme="minorHAnsi" w:cstheme="minorHAnsi"/>
          <w:sz w:val="22"/>
          <w:szCs w:val="22"/>
        </w:rPr>
      </w:pPr>
    </w:p>
    <w:p w14:paraId="1A70E0E3" w14:textId="573B509B" w:rsidR="00D62A62" w:rsidRPr="00084EDD" w:rsidRDefault="00D62A62" w:rsidP="00331E57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sz w:val="22"/>
          <w:szCs w:val="22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>FBA &amp; BIP –</w:t>
      </w:r>
      <w:r w:rsidRPr="00084EDD">
        <w:rPr>
          <w:rFonts w:asciiTheme="minorHAnsi" w:hAnsiTheme="minorHAnsi" w:cstheme="minorHAnsi"/>
          <w:sz w:val="22"/>
          <w:szCs w:val="22"/>
        </w:rPr>
        <w:t xml:space="preserve"> submit all FBA and BIPs </w:t>
      </w:r>
      <w:r w:rsidR="002A7A80" w:rsidRPr="00084EDD">
        <w:rPr>
          <w:rFonts w:asciiTheme="minorHAnsi" w:hAnsiTheme="minorHAnsi" w:cstheme="minorHAnsi"/>
          <w:sz w:val="22"/>
          <w:szCs w:val="22"/>
        </w:rPr>
        <w:t xml:space="preserve">that were in place at the time of the incident </w:t>
      </w:r>
      <w:r w:rsidRPr="00084EDD">
        <w:rPr>
          <w:rFonts w:asciiTheme="minorHAnsi" w:hAnsiTheme="minorHAnsi" w:cstheme="minorHAnsi"/>
          <w:sz w:val="22"/>
          <w:szCs w:val="22"/>
        </w:rPr>
        <w:t xml:space="preserve">or </w:t>
      </w:r>
      <w:r w:rsidR="002A7A80" w:rsidRPr="00084EDD">
        <w:rPr>
          <w:rFonts w:asciiTheme="minorHAnsi" w:hAnsiTheme="minorHAnsi" w:cstheme="minorHAnsi"/>
          <w:sz w:val="22"/>
          <w:szCs w:val="22"/>
        </w:rPr>
        <w:t xml:space="preserve">created </w:t>
      </w:r>
      <w:r w:rsidRPr="00084EDD">
        <w:rPr>
          <w:rFonts w:asciiTheme="minorHAnsi" w:hAnsiTheme="minorHAnsi" w:cstheme="minorHAnsi"/>
          <w:sz w:val="22"/>
          <w:szCs w:val="22"/>
        </w:rPr>
        <w:t>in response to the incident</w:t>
      </w:r>
      <w:r w:rsidR="002A7A80" w:rsidRPr="00084EDD">
        <w:rPr>
          <w:rFonts w:asciiTheme="minorHAnsi" w:hAnsiTheme="minorHAnsi" w:cstheme="minorHAnsi"/>
          <w:sz w:val="22"/>
          <w:szCs w:val="22"/>
        </w:rPr>
        <w:t>,</w:t>
      </w:r>
      <w:r w:rsidRPr="00084EDD">
        <w:rPr>
          <w:rFonts w:asciiTheme="minorHAnsi" w:hAnsiTheme="minorHAnsi" w:cstheme="minorHAnsi"/>
          <w:sz w:val="22"/>
          <w:szCs w:val="22"/>
        </w:rPr>
        <w:t xml:space="preserve"> including any modified BIP’s that may have originally addressed the behavior that led to the incident.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 The BIP identifies a schedule to measure the effectiveness of the interventions, including the frequency, duration and intensity.</w:t>
      </w:r>
    </w:p>
    <w:p w14:paraId="77572CBC" w14:textId="77777777" w:rsidR="00D62A62" w:rsidRPr="00084EDD" w:rsidRDefault="00D62A62" w:rsidP="00D62A62">
      <w:pPr>
        <w:pStyle w:val="NoSpacing"/>
        <w:rPr>
          <w:rFonts w:asciiTheme="minorHAnsi" w:hAnsiTheme="minorHAnsi" w:cstheme="minorHAnsi"/>
          <w:sz w:val="22"/>
          <w:szCs w:val="22"/>
        </w:rPr>
      </w:pPr>
    </w:p>
    <w:p w14:paraId="199E7201" w14:textId="4B48C626" w:rsidR="00D62A62" w:rsidRPr="00084EDD" w:rsidRDefault="00D62A62" w:rsidP="00D62A62">
      <w:pPr>
        <w:pStyle w:val="NoSpacing"/>
        <w:numPr>
          <w:ilvl w:val="0"/>
          <w:numId w:val="18"/>
        </w:numPr>
        <w:ind w:left="900" w:hanging="540"/>
        <w:rPr>
          <w:rFonts w:asciiTheme="minorHAnsi" w:hAnsiTheme="minorHAnsi" w:cstheme="minorHAnsi"/>
          <w:i/>
          <w:sz w:val="20"/>
          <w:szCs w:val="20"/>
        </w:rPr>
      </w:pPr>
      <w:r w:rsidRPr="00084EDD">
        <w:rPr>
          <w:rFonts w:asciiTheme="minorHAnsi" w:hAnsiTheme="minorHAnsi" w:cstheme="minorHAnsi"/>
          <w:b/>
          <w:sz w:val="22"/>
          <w:szCs w:val="22"/>
        </w:rPr>
        <w:t>Progress Monitoring –</w:t>
      </w:r>
      <w:r w:rsidRPr="00084EDD">
        <w:rPr>
          <w:rFonts w:asciiTheme="minorHAnsi" w:hAnsiTheme="minorHAnsi" w:cstheme="minorHAnsi"/>
          <w:sz w:val="22"/>
          <w:szCs w:val="22"/>
        </w:rPr>
        <w:t xml:space="preserve"> </w:t>
      </w:r>
      <w:r w:rsidR="002A7A80" w:rsidRPr="00084EDD">
        <w:rPr>
          <w:rFonts w:asciiTheme="minorHAnsi" w:hAnsiTheme="minorHAnsi" w:cstheme="minorHAnsi"/>
          <w:sz w:val="22"/>
          <w:szCs w:val="22"/>
        </w:rPr>
        <w:t>i</w:t>
      </w:r>
      <w:r w:rsidRPr="00084EDD">
        <w:rPr>
          <w:rFonts w:asciiTheme="minorHAnsi" w:hAnsiTheme="minorHAnsi" w:cstheme="minorHAnsi"/>
          <w:sz w:val="22"/>
          <w:szCs w:val="22"/>
        </w:rPr>
        <w:t xml:space="preserve">nclude progress monitoring notes for the BIP, or other interventions laid out in Form 2, showing </w:t>
      </w:r>
      <w:r w:rsidR="00331E57" w:rsidRPr="00084EDD">
        <w:rPr>
          <w:rFonts w:asciiTheme="minorHAnsi" w:hAnsiTheme="minorHAnsi" w:cstheme="minorHAnsi"/>
          <w:sz w:val="22"/>
          <w:szCs w:val="22"/>
        </w:rPr>
        <w:t xml:space="preserve">that positive change to the behaviors that led to the incident have or have not occurred based on the interventions. </w:t>
      </w:r>
      <w:r w:rsidRPr="00084EDD">
        <w:rPr>
          <w:rFonts w:asciiTheme="minorHAnsi" w:hAnsiTheme="minorHAnsi" w:cstheme="minorHAnsi"/>
          <w:i/>
          <w:sz w:val="22"/>
          <w:szCs w:val="22"/>
        </w:rPr>
        <w:t>If no progress was made</w:t>
      </w:r>
      <w:r w:rsidR="00331E57" w:rsidRPr="00084EDD">
        <w:rPr>
          <w:rFonts w:asciiTheme="minorHAnsi" w:hAnsiTheme="minorHAnsi" w:cstheme="minorHAnsi"/>
          <w:i/>
          <w:sz w:val="22"/>
          <w:szCs w:val="22"/>
        </w:rPr>
        <w:t>,</w:t>
      </w:r>
      <w:r w:rsidRPr="00084EDD">
        <w:rPr>
          <w:rFonts w:asciiTheme="minorHAnsi" w:hAnsiTheme="minorHAnsi" w:cstheme="minorHAnsi"/>
          <w:i/>
          <w:sz w:val="22"/>
          <w:szCs w:val="22"/>
        </w:rPr>
        <w:t xml:space="preserve"> a description </w:t>
      </w:r>
      <w:r w:rsidR="00331E57" w:rsidRPr="00084EDD">
        <w:rPr>
          <w:rFonts w:asciiTheme="minorHAnsi" w:hAnsiTheme="minorHAnsi" w:cstheme="minorHAnsi"/>
          <w:i/>
          <w:sz w:val="22"/>
          <w:szCs w:val="22"/>
        </w:rPr>
        <w:t xml:space="preserve">and </w:t>
      </w:r>
      <w:r w:rsidRPr="00084EDD">
        <w:rPr>
          <w:rFonts w:asciiTheme="minorHAnsi" w:hAnsiTheme="minorHAnsi" w:cstheme="minorHAnsi"/>
          <w:i/>
          <w:sz w:val="22"/>
          <w:szCs w:val="22"/>
        </w:rPr>
        <w:t>next steps for strategies to address this must be included or attached.</w:t>
      </w:r>
    </w:p>
    <w:p w14:paraId="0476B345" w14:textId="77777777" w:rsidR="00D62A62" w:rsidRPr="00F00D42" w:rsidRDefault="00D62A62" w:rsidP="00F00D42">
      <w:pPr>
        <w:rPr>
          <w:rFonts w:asciiTheme="minorHAnsi" w:hAnsiTheme="minorHAnsi" w:cstheme="minorHAnsi"/>
          <w:sz w:val="20"/>
          <w:szCs w:val="20"/>
        </w:rPr>
      </w:pPr>
    </w:p>
    <w:p w14:paraId="44E035F8" w14:textId="3A044861" w:rsidR="00E014C5" w:rsidRPr="00084EDD" w:rsidRDefault="00D62A62" w:rsidP="00D62A62">
      <w:pPr>
        <w:pStyle w:val="NoSpacing"/>
        <w:rPr>
          <w:rFonts w:asciiTheme="minorHAnsi" w:hAnsiTheme="minorHAnsi" w:cstheme="minorHAnsi"/>
          <w:sz w:val="20"/>
          <w:szCs w:val="20"/>
        </w:rPr>
      </w:pPr>
      <w:r w:rsidRPr="00084EDD">
        <w:rPr>
          <w:rFonts w:asciiTheme="minorHAnsi" w:hAnsiTheme="minorHAnsi" w:cstheme="minorHAnsi"/>
          <w:sz w:val="22"/>
          <w:szCs w:val="22"/>
        </w:rPr>
        <w:t>*</w:t>
      </w:r>
      <w:r w:rsidR="009413C1" w:rsidRPr="00084EDD">
        <w:rPr>
          <w:rFonts w:asciiTheme="minorHAnsi" w:hAnsiTheme="minorHAnsi" w:cstheme="minorHAnsi"/>
          <w:sz w:val="22"/>
          <w:szCs w:val="22"/>
        </w:rPr>
        <w:t>Do not submit assessment tool</w:t>
      </w:r>
      <w:r w:rsidR="00FC7C54" w:rsidRPr="00084EDD">
        <w:rPr>
          <w:rFonts w:asciiTheme="minorHAnsi" w:hAnsiTheme="minorHAnsi" w:cstheme="minorHAnsi"/>
          <w:sz w:val="22"/>
          <w:szCs w:val="22"/>
        </w:rPr>
        <w:t xml:space="preserve"> forms such as, Functional Assessment Interview Tool; Parent/Guardian Form/ Staff Form;</w:t>
      </w:r>
      <w:r w:rsidR="009413C1" w:rsidRPr="00084EDD">
        <w:rPr>
          <w:rFonts w:asciiTheme="minorHAnsi" w:hAnsiTheme="minorHAnsi" w:cstheme="minorHAnsi"/>
          <w:sz w:val="22"/>
          <w:szCs w:val="22"/>
        </w:rPr>
        <w:t xml:space="preserve"> or Motivation Assessment Scale</w:t>
      </w:r>
      <w:r w:rsidR="009413C1" w:rsidRPr="00084EDD">
        <w:rPr>
          <w:rFonts w:asciiTheme="minorHAnsi" w:hAnsiTheme="minorHAnsi" w:cstheme="minorHAnsi"/>
          <w:sz w:val="20"/>
          <w:szCs w:val="20"/>
        </w:rPr>
        <w:t>, etc</w:t>
      </w:r>
      <w:r w:rsidR="00FC7C54" w:rsidRPr="00084EDD">
        <w:rPr>
          <w:rFonts w:asciiTheme="minorHAnsi" w:hAnsiTheme="minorHAnsi" w:cstheme="minorHAnsi"/>
          <w:sz w:val="20"/>
          <w:szCs w:val="20"/>
        </w:rPr>
        <w:t>.</w:t>
      </w:r>
    </w:p>
    <w:p w14:paraId="77E5DA6E" w14:textId="77777777" w:rsidR="009F6215" w:rsidRPr="00084EDD" w:rsidRDefault="009F6215" w:rsidP="00FC7C54">
      <w:pPr>
        <w:pStyle w:val="NoSpacing"/>
        <w:rPr>
          <w:rFonts w:asciiTheme="minorHAnsi" w:hAnsiTheme="minorHAnsi" w:cstheme="minorHAnsi"/>
          <w:sz w:val="20"/>
          <w:szCs w:val="20"/>
        </w:rPr>
      </w:pPr>
    </w:p>
    <w:p w14:paraId="4FFD3A0B" w14:textId="77777777" w:rsidR="00D62A62" w:rsidRDefault="00D62A62" w:rsidP="00FC7C54">
      <w:pPr>
        <w:pStyle w:val="NoSpacing"/>
        <w:rPr>
          <w:rFonts w:ascii="Arial" w:hAnsi="Arial" w:cs="Arial"/>
          <w:sz w:val="20"/>
          <w:szCs w:val="20"/>
        </w:rPr>
      </w:pPr>
    </w:p>
    <w:p w14:paraId="6883369F" w14:textId="574C0ECA" w:rsidR="00207209" w:rsidRDefault="002072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1921E69" w14:textId="520BC1D5" w:rsidR="00724C5F" w:rsidRDefault="00724C5F" w:rsidP="00E2274B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2274B">
        <w:rPr>
          <w:rFonts w:ascii="Arial" w:hAnsi="Arial" w:cs="Arial"/>
          <w:b/>
          <w:sz w:val="28"/>
          <w:szCs w:val="28"/>
        </w:rPr>
        <w:lastRenderedPageBreak/>
        <w:t xml:space="preserve">Form </w:t>
      </w:r>
      <w:r w:rsidR="00D62A62">
        <w:rPr>
          <w:rFonts w:ascii="Arial" w:hAnsi="Arial" w:cs="Arial"/>
          <w:b/>
          <w:sz w:val="28"/>
          <w:szCs w:val="28"/>
        </w:rPr>
        <w:t>1</w:t>
      </w:r>
    </w:p>
    <w:p w14:paraId="32D507AE" w14:textId="31945CA1" w:rsidR="00331E57" w:rsidRPr="00331E57" w:rsidRDefault="00D62A62" w:rsidP="00331E57">
      <w:pPr>
        <w:tabs>
          <w:tab w:val="left" w:pos="432"/>
        </w:tabs>
        <w:ind w:left="2970" w:hanging="2970"/>
        <w:jc w:val="center"/>
        <w:rPr>
          <w:rFonts w:ascii="Arial" w:hAnsi="Arial" w:cs="Arial"/>
          <w:b/>
          <w:sz w:val="22"/>
          <w:szCs w:val="22"/>
        </w:rPr>
      </w:pPr>
      <w:r w:rsidRPr="00331E57">
        <w:rPr>
          <w:rFonts w:ascii="Arial" w:hAnsi="Arial" w:cs="Arial"/>
          <w:b/>
          <w:sz w:val="22"/>
          <w:szCs w:val="22"/>
        </w:rPr>
        <w:t xml:space="preserve">Individualized Behavior Plan (IEP), </w:t>
      </w:r>
      <w:r w:rsidR="00724C5F" w:rsidRPr="00331E57">
        <w:rPr>
          <w:rFonts w:ascii="Arial" w:hAnsi="Arial" w:cs="Arial"/>
          <w:b/>
          <w:sz w:val="22"/>
          <w:szCs w:val="22"/>
        </w:rPr>
        <w:t>Functional Behavioral Assessment (FBA)</w:t>
      </w:r>
      <w:r w:rsidR="00963178" w:rsidRPr="00331E57">
        <w:rPr>
          <w:rFonts w:ascii="Arial" w:hAnsi="Arial" w:cs="Arial"/>
          <w:b/>
          <w:sz w:val="22"/>
          <w:szCs w:val="22"/>
        </w:rPr>
        <w:t xml:space="preserve"> </w:t>
      </w:r>
      <w:r w:rsidR="00963178" w:rsidRPr="00331E57">
        <w:rPr>
          <w:rFonts w:ascii="Arial" w:hAnsi="Arial" w:cs="Arial"/>
          <w:sz w:val="22"/>
          <w:szCs w:val="22"/>
        </w:rPr>
        <w:t>and</w:t>
      </w:r>
    </w:p>
    <w:p w14:paraId="7E7FC17D" w14:textId="23B24BBB" w:rsidR="00724C5F" w:rsidRPr="00331E57" w:rsidRDefault="00963178" w:rsidP="00331E57">
      <w:pPr>
        <w:tabs>
          <w:tab w:val="left" w:pos="432"/>
        </w:tabs>
        <w:ind w:left="2970" w:hanging="2970"/>
        <w:jc w:val="center"/>
        <w:rPr>
          <w:rFonts w:ascii="Arial" w:hAnsi="Arial" w:cs="Arial"/>
          <w:b/>
          <w:sz w:val="22"/>
          <w:szCs w:val="22"/>
        </w:rPr>
      </w:pPr>
      <w:r w:rsidRPr="00331E57">
        <w:rPr>
          <w:rFonts w:ascii="Arial" w:hAnsi="Arial" w:cs="Arial"/>
          <w:b/>
          <w:sz w:val="22"/>
          <w:szCs w:val="22"/>
        </w:rPr>
        <w:t>Behavioral</w:t>
      </w:r>
      <w:r w:rsidR="00D62A62" w:rsidRPr="00331E57">
        <w:rPr>
          <w:rFonts w:ascii="Arial" w:hAnsi="Arial" w:cs="Arial"/>
          <w:b/>
          <w:sz w:val="22"/>
          <w:szCs w:val="22"/>
        </w:rPr>
        <w:t xml:space="preserve"> </w:t>
      </w:r>
      <w:r w:rsidR="003D189B" w:rsidRPr="00331E57">
        <w:rPr>
          <w:rFonts w:ascii="Arial" w:hAnsi="Arial" w:cs="Arial"/>
          <w:b/>
          <w:sz w:val="22"/>
          <w:szCs w:val="22"/>
        </w:rPr>
        <w:t>Intervention</w:t>
      </w:r>
      <w:r w:rsidRPr="00331E57">
        <w:rPr>
          <w:rFonts w:ascii="Arial" w:hAnsi="Arial" w:cs="Arial"/>
          <w:b/>
          <w:sz w:val="22"/>
          <w:szCs w:val="22"/>
        </w:rPr>
        <w:t xml:space="preserve"> Plan (BIP) </w:t>
      </w:r>
      <w:r w:rsidR="00727EE5" w:rsidRPr="00331E57">
        <w:rPr>
          <w:rFonts w:ascii="Arial" w:hAnsi="Arial" w:cs="Arial"/>
          <w:b/>
          <w:sz w:val="22"/>
          <w:szCs w:val="22"/>
        </w:rPr>
        <w:t>Checklist</w:t>
      </w:r>
    </w:p>
    <w:p w14:paraId="0A10041A" w14:textId="77777777" w:rsidR="00331E57" w:rsidRPr="00F00D42" w:rsidRDefault="00331E57" w:rsidP="00331E57">
      <w:pPr>
        <w:tabs>
          <w:tab w:val="left" w:pos="432"/>
        </w:tabs>
        <w:ind w:left="2970" w:hanging="2970"/>
        <w:jc w:val="center"/>
        <w:rPr>
          <w:rFonts w:ascii="Arial" w:hAnsi="Arial" w:cs="Arial"/>
          <w:b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955"/>
        <w:gridCol w:w="6835"/>
      </w:tblGrid>
      <w:tr w:rsidR="004725BE" w14:paraId="628491E2" w14:textId="77777777" w:rsidTr="00331E57">
        <w:trPr>
          <w:trHeight w:val="422"/>
        </w:trPr>
        <w:tc>
          <w:tcPr>
            <w:tcW w:w="3955" w:type="dxa"/>
            <w:shd w:val="clear" w:color="auto" w:fill="D9E2F3" w:themeFill="accent1" w:themeFillTint="33"/>
            <w:vAlign w:val="center"/>
          </w:tcPr>
          <w:p w14:paraId="2D49D87E" w14:textId="0071F339" w:rsidR="004725BE" w:rsidRDefault="004725BE" w:rsidP="00350823">
            <w:pPr>
              <w:tabs>
                <w:tab w:val="left" w:pos="432"/>
                <w:tab w:val="left" w:pos="864"/>
                <w:tab w:val="left" w:pos="93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331E57">
              <w:rPr>
                <w:rFonts w:ascii="Arial" w:hAnsi="Arial" w:cs="Arial"/>
                <w:b/>
                <w:sz w:val="20"/>
                <w:szCs w:val="20"/>
              </w:rPr>
              <w:t xml:space="preserve">tudent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6835" w:type="dxa"/>
            <w:vAlign w:val="center"/>
          </w:tcPr>
          <w:p w14:paraId="0503168B" w14:textId="77777777" w:rsidR="004725BE" w:rsidRDefault="004725BE" w:rsidP="00350823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25BE" w14:paraId="700F31B3" w14:textId="77777777" w:rsidTr="00331E57">
        <w:trPr>
          <w:trHeight w:val="440"/>
        </w:trPr>
        <w:tc>
          <w:tcPr>
            <w:tcW w:w="3955" w:type="dxa"/>
            <w:shd w:val="clear" w:color="auto" w:fill="D9E2F3" w:themeFill="accent1" w:themeFillTint="33"/>
            <w:vAlign w:val="center"/>
          </w:tcPr>
          <w:p w14:paraId="12DD7E92" w14:textId="6D71D64F" w:rsidR="004725BE" w:rsidRDefault="004725BE" w:rsidP="004725BE">
            <w:pPr>
              <w:tabs>
                <w:tab w:val="left" w:pos="432"/>
                <w:tab w:val="left" w:pos="864"/>
                <w:tab w:val="left" w:pos="93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School Name / BEDS Code</w:t>
            </w:r>
          </w:p>
        </w:tc>
        <w:tc>
          <w:tcPr>
            <w:tcW w:w="6835" w:type="dxa"/>
            <w:vAlign w:val="center"/>
          </w:tcPr>
          <w:p w14:paraId="564D56FE" w14:textId="77777777" w:rsidR="004725BE" w:rsidRDefault="004725BE" w:rsidP="004725BE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725BE" w14:paraId="789B2574" w14:textId="77777777" w:rsidTr="00331E57">
        <w:trPr>
          <w:trHeight w:val="440"/>
        </w:trPr>
        <w:tc>
          <w:tcPr>
            <w:tcW w:w="3955" w:type="dxa"/>
            <w:shd w:val="clear" w:color="auto" w:fill="D9E2F3" w:themeFill="accent1" w:themeFillTint="33"/>
            <w:vAlign w:val="center"/>
          </w:tcPr>
          <w:p w14:paraId="2CF03C63" w14:textId="3C97B9EE" w:rsidR="004725BE" w:rsidRDefault="004725BE" w:rsidP="004725BE">
            <w:pPr>
              <w:tabs>
                <w:tab w:val="left" w:pos="432"/>
                <w:tab w:val="left" w:pos="864"/>
                <w:tab w:val="left" w:pos="93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</w:t>
            </w:r>
            <w:r w:rsidR="00084EDD">
              <w:rPr>
                <w:rFonts w:ascii="Arial" w:hAnsi="Arial" w:cs="Arial"/>
                <w:b/>
                <w:sz w:val="20"/>
                <w:szCs w:val="20"/>
              </w:rPr>
              <w:t>of Incident</w:t>
            </w:r>
          </w:p>
        </w:tc>
        <w:tc>
          <w:tcPr>
            <w:tcW w:w="6835" w:type="dxa"/>
            <w:vAlign w:val="center"/>
          </w:tcPr>
          <w:p w14:paraId="1749785C" w14:textId="77777777" w:rsidR="004725BE" w:rsidRDefault="004725BE" w:rsidP="004725BE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DD" w14:paraId="1C9366E9" w14:textId="77777777" w:rsidTr="00331E57">
        <w:trPr>
          <w:trHeight w:val="440"/>
        </w:trPr>
        <w:tc>
          <w:tcPr>
            <w:tcW w:w="3955" w:type="dxa"/>
            <w:shd w:val="clear" w:color="auto" w:fill="D9E2F3" w:themeFill="accent1" w:themeFillTint="33"/>
            <w:vAlign w:val="center"/>
          </w:tcPr>
          <w:p w14:paraId="781BDB6F" w14:textId="5D8CE006" w:rsidR="00084EDD" w:rsidRDefault="00084EDD" w:rsidP="004725BE">
            <w:pPr>
              <w:tabs>
                <w:tab w:val="left" w:pos="432"/>
                <w:tab w:val="left" w:pos="864"/>
                <w:tab w:val="left" w:pos="93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SSEC Incident Category</w:t>
            </w:r>
          </w:p>
        </w:tc>
        <w:tc>
          <w:tcPr>
            <w:tcW w:w="6835" w:type="dxa"/>
            <w:vAlign w:val="center"/>
          </w:tcPr>
          <w:p w14:paraId="5FBE24B7" w14:textId="77777777" w:rsidR="00084EDD" w:rsidRDefault="00084EDD" w:rsidP="004725BE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DD" w14:paraId="1E3067B8" w14:textId="77777777" w:rsidTr="00331E57">
        <w:trPr>
          <w:trHeight w:val="440"/>
        </w:trPr>
        <w:tc>
          <w:tcPr>
            <w:tcW w:w="3955" w:type="dxa"/>
            <w:shd w:val="clear" w:color="auto" w:fill="D9E2F3" w:themeFill="accent1" w:themeFillTint="33"/>
            <w:vAlign w:val="center"/>
          </w:tcPr>
          <w:p w14:paraId="5DC483C1" w14:textId="662FA3F3" w:rsidR="00084EDD" w:rsidRDefault="00084EDD" w:rsidP="00084EDD">
            <w:pPr>
              <w:tabs>
                <w:tab w:val="left" w:pos="432"/>
                <w:tab w:val="left" w:pos="864"/>
                <w:tab w:val="left" w:pos="93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Name/Title of Person Completing Form</w:t>
            </w:r>
          </w:p>
        </w:tc>
        <w:tc>
          <w:tcPr>
            <w:tcW w:w="6835" w:type="dxa"/>
            <w:vAlign w:val="center"/>
          </w:tcPr>
          <w:p w14:paraId="56FF60C6" w14:textId="77777777" w:rsidR="00084EDD" w:rsidRDefault="00084EDD" w:rsidP="00084EDD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84EDD" w14:paraId="734DD54B" w14:textId="77777777" w:rsidTr="00084EDD">
        <w:trPr>
          <w:trHeight w:val="728"/>
        </w:trPr>
        <w:tc>
          <w:tcPr>
            <w:tcW w:w="3955" w:type="dxa"/>
            <w:shd w:val="clear" w:color="auto" w:fill="FFE599" w:themeFill="accent4" w:themeFillTint="66"/>
            <w:vAlign w:val="center"/>
          </w:tcPr>
          <w:p w14:paraId="2980F502" w14:textId="06E642C9" w:rsidR="00084EDD" w:rsidRDefault="00084EDD" w:rsidP="00084EDD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Identify behaviors that contributed to the </w:t>
            </w:r>
            <w:r w:rsidR="00E933D7">
              <w:rPr>
                <w:rFonts w:ascii="Arial" w:hAnsi="Arial" w:cs="Arial"/>
                <w:b/>
                <w:sz w:val="20"/>
                <w:szCs w:val="20"/>
              </w:rPr>
              <w:t xml:space="preserve">violent </w:t>
            </w:r>
            <w:r>
              <w:rPr>
                <w:rFonts w:ascii="Arial" w:hAnsi="Arial" w:cs="Arial"/>
                <w:b/>
                <w:sz w:val="20"/>
                <w:szCs w:val="20"/>
              </w:rPr>
              <w:t>incident that result from the student disability.</w:t>
            </w:r>
          </w:p>
        </w:tc>
        <w:tc>
          <w:tcPr>
            <w:tcW w:w="6835" w:type="dxa"/>
            <w:vAlign w:val="center"/>
          </w:tcPr>
          <w:p w14:paraId="534403AD" w14:textId="77777777" w:rsidR="00084EDD" w:rsidRDefault="00084EDD" w:rsidP="00084EDD">
            <w:pPr>
              <w:tabs>
                <w:tab w:val="left" w:pos="432"/>
                <w:tab w:val="left" w:pos="864"/>
                <w:tab w:val="left" w:pos="93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B6FF0DB" w14:textId="526457DB" w:rsidR="00724C5F" w:rsidRDefault="00724C5F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0"/>
          <w:szCs w:val="20"/>
        </w:rPr>
      </w:pPr>
    </w:p>
    <w:p w14:paraId="6E8B42B9" w14:textId="77777777" w:rsidR="00331E57" w:rsidRDefault="00331E57" w:rsidP="00724C5F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712"/>
        <w:gridCol w:w="2078"/>
      </w:tblGrid>
      <w:tr w:rsidR="00D62A62" w14:paraId="3567743F" w14:textId="77777777" w:rsidTr="00D62A62">
        <w:trPr>
          <w:trHeight w:val="368"/>
          <w:jc w:val="center"/>
        </w:trPr>
        <w:tc>
          <w:tcPr>
            <w:tcW w:w="10790" w:type="dxa"/>
            <w:gridSpan w:val="2"/>
            <w:shd w:val="clear" w:color="auto" w:fill="000000" w:themeFill="text1"/>
            <w:vAlign w:val="center"/>
          </w:tcPr>
          <w:p w14:paraId="4192BCF2" w14:textId="25B961B3" w:rsidR="00D62A62" w:rsidRPr="00D62A62" w:rsidRDefault="00D62A62" w:rsidP="009A1C24">
            <w:pPr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 w:rsidRPr="00D62A62">
              <w:rPr>
                <w:rFonts w:asciiTheme="minorHAnsi" w:hAnsiTheme="minorHAnsi"/>
                <w:b/>
                <w:sz w:val="32"/>
                <w:szCs w:val="32"/>
              </w:rPr>
              <w:t xml:space="preserve">IEP </w:t>
            </w:r>
          </w:p>
        </w:tc>
      </w:tr>
      <w:tr w:rsidR="00D62A62" w14:paraId="3BC153C2" w14:textId="77777777" w:rsidTr="00D62A62">
        <w:trPr>
          <w:trHeight w:val="368"/>
          <w:jc w:val="center"/>
        </w:trPr>
        <w:tc>
          <w:tcPr>
            <w:tcW w:w="8712" w:type="dxa"/>
            <w:shd w:val="clear" w:color="auto" w:fill="FFFFFF" w:themeFill="background1"/>
            <w:vAlign w:val="center"/>
          </w:tcPr>
          <w:p w14:paraId="44BFB1BA" w14:textId="45BA8CD3" w:rsidR="00D62A62" w:rsidRPr="004725BE" w:rsidRDefault="00D62A62" w:rsidP="00D62A6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sz w:val="23"/>
                <w:szCs w:val="23"/>
              </w:rPr>
              <w:t xml:space="preserve">Does the attached IEP </w:t>
            </w:r>
            <w:r w:rsidR="00331E57">
              <w:rPr>
                <w:rFonts w:asciiTheme="minorHAnsi" w:hAnsiTheme="minorHAnsi"/>
                <w:sz w:val="23"/>
                <w:szCs w:val="23"/>
              </w:rPr>
              <w:t xml:space="preserve">identify 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a disability </w:t>
            </w:r>
            <w:r w:rsidR="00331E57">
              <w:rPr>
                <w:rFonts w:asciiTheme="minorHAnsi" w:hAnsiTheme="minorHAnsi"/>
                <w:sz w:val="23"/>
                <w:szCs w:val="23"/>
              </w:rPr>
              <w:t>and</w:t>
            </w:r>
            <w:r>
              <w:rPr>
                <w:rFonts w:asciiTheme="minorHAnsi" w:hAnsiTheme="minorHAnsi"/>
                <w:sz w:val="23"/>
                <w:szCs w:val="23"/>
              </w:rPr>
              <w:t xml:space="preserve"> behaviors </w:t>
            </w:r>
            <w:r w:rsidR="00331E57">
              <w:rPr>
                <w:rFonts w:asciiTheme="minorHAnsi" w:hAnsiTheme="minorHAnsi"/>
                <w:sz w:val="23"/>
                <w:szCs w:val="23"/>
              </w:rPr>
              <w:t xml:space="preserve">attributable </w:t>
            </w:r>
            <w:r>
              <w:rPr>
                <w:rFonts w:asciiTheme="minorHAnsi" w:hAnsiTheme="minorHAnsi"/>
                <w:sz w:val="23"/>
                <w:szCs w:val="23"/>
              </w:rPr>
              <w:t>to this incident</w:t>
            </w:r>
            <w:r w:rsidRPr="00D62A62">
              <w:rPr>
                <w:rFonts w:asciiTheme="minorHAnsi" w:hAnsiTheme="minorHAnsi"/>
                <w:sz w:val="23"/>
                <w:szCs w:val="23"/>
              </w:rPr>
              <w:t>?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07C2158C" w14:textId="0482BB0C" w:rsidR="00D62A62" w:rsidRPr="004725BE" w:rsidRDefault="00D62A62" w:rsidP="00D62A62">
            <w:pPr>
              <w:jc w:val="center"/>
              <w:rPr>
                <w:rFonts w:asciiTheme="minorHAnsi" w:hAnsiTheme="minorHAnsi"/>
                <w:b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4D55C888" w14:textId="77777777" w:rsidTr="00D62A62">
        <w:trPr>
          <w:trHeight w:val="467"/>
          <w:jc w:val="center"/>
        </w:trPr>
        <w:tc>
          <w:tcPr>
            <w:tcW w:w="8712" w:type="dxa"/>
            <w:shd w:val="clear" w:color="auto" w:fill="FFFFFF" w:themeFill="background1"/>
            <w:vAlign w:val="center"/>
          </w:tcPr>
          <w:p w14:paraId="063121FF" w14:textId="7386E79D" w:rsidR="00D62A62" w:rsidRDefault="00D62A62" w:rsidP="00D62A62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IEP</w:t>
            </w:r>
            <w:r w:rsidRPr="00D62A62">
              <w:rPr>
                <w:rFonts w:asciiTheme="minorHAnsi" w:hAnsiTheme="minorHAnsi"/>
                <w:b/>
              </w:rPr>
              <w:t xml:space="preserve"> Date </w:t>
            </w:r>
            <w:r w:rsidRPr="00D62A62">
              <w:rPr>
                <w:rFonts w:asciiTheme="minorHAnsi" w:hAnsiTheme="minorHAnsi"/>
              </w:rPr>
              <w:t>(mm/dd/yyyy)</w:t>
            </w:r>
            <w:r w:rsidRPr="00D62A62">
              <w:rPr>
                <w:rFonts w:asciiTheme="minorHAnsi" w:hAnsiTheme="minorHAnsi"/>
                <w:b/>
              </w:rPr>
              <w:t>:</w:t>
            </w:r>
            <w:r w:rsidRPr="00D62A6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78" w:type="dxa"/>
            <w:shd w:val="clear" w:color="auto" w:fill="FFFFFF" w:themeFill="background1"/>
            <w:vAlign w:val="center"/>
          </w:tcPr>
          <w:p w14:paraId="25F1EE75" w14:textId="47608460" w:rsidR="00D62A62" w:rsidRPr="007153F9" w:rsidRDefault="00D62A62" w:rsidP="00D62A6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/ </w:t>
            </w:r>
            <w:r w:rsidR="00292A1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/</w:t>
            </w:r>
          </w:p>
        </w:tc>
      </w:tr>
      <w:tr w:rsidR="00D62A62" w14:paraId="0842DC2F" w14:textId="77777777" w:rsidTr="00D62A62">
        <w:trPr>
          <w:trHeight w:val="368"/>
          <w:jc w:val="center"/>
        </w:trPr>
        <w:tc>
          <w:tcPr>
            <w:tcW w:w="10790" w:type="dxa"/>
            <w:gridSpan w:val="2"/>
            <w:shd w:val="clear" w:color="auto" w:fill="000000" w:themeFill="text1"/>
            <w:vAlign w:val="center"/>
          </w:tcPr>
          <w:p w14:paraId="7913D0EC" w14:textId="4A4117F5" w:rsidR="00D62A62" w:rsidRPr="00D62A62" w:rsidRDefault="00D62A62" w:rsidP="00D62A62">
            <w:pPr>
              <w:jc w:val="center"/>
              <w:rPr>
                <w:rFonts w:asciiTheme="minorHAnsi" w:hAnsiTheme="minorHAnsi"/>
                <w:sz w:val="32"/>
                <w:szCs w:val="32"/>
              </w:rPr>
            </w:pPr>
            <w:r w:rsidRPr="00D62A62">
              <w:rPr>
                <w:rFonts w:asciiTheme="minorHAnsi" w:hAnsiTheme="minorHAnsi"/>
                <w:b/>
                <w:sz w:val="32"/>
                <w:szCs w:val="32"/>
              </w:rPr>
              <w:t>FBA</w:t>
            </w:r>
          </w:p>
        </w:tc>
      </w:tr>
      <w:tr w:rsidR="00D62A62" w14:paraId="57F5E5E3" w14:textId="77777777" w:rsidTr="00D62A62">
        <w:trPr>
          <w:jc w:val="center"/>
        </w:trPr>
        <w:tc>
          <w:tcPr>
            <w:tcW w:w="8712" w:type="dxa"/>
            <w:vAlign w:val="center"/>
          </w:tcPr>
          <w:p w14:paraId="66655D96" w14:textId="64B3AF73" w:rsidR="00D62A62" w:rsidRPr="00D62A62" w:rsidRDefault="00D62A62" w:rsidP="00D62A62">
            <w:pPr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/>
                <w:sz w:val="23"/>
                <w:szCs w:val="23"/>
              </w:rPr>
              <w:t>Was the attached FBA done as a result of this incident?</w:t>
            </w:r>
          </w:p>
        </w:tc>
        <w:tc>
          <w:tcPr>
            <w:tcW w:w="2078" w:type="dxa"/>
            <w:vAlign w:val="center"/>
          </w:tcPr>
          <w:p w14:paraId="59C43A1A" w14:textId="77777777" w:rsidR="00D62A62" w:rsidRPr="007153F9" w:rsidRDefault="00D62A62" w:rsidP="00D62A62">
            <w:pPr>
              <w:jc w:val="center"/>
              <w:rPr>
                <w:rFonts w:asciiTheme="minorHAnsi" w:hAnsiTheme="minorHAnsi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1156A94C" w14:textId="77777777" w:rsidTr="00D62A62">
        <w:trPr>
          <w:jc w:val="center"/>
        </w:trPr>
        <w:tc>
          <w:tcPr>
            <w:tcW w:w="8712" w:type="dxa"/>
            <w:vAlign w:val="center"/>
          </w:tcPr>
          <w:p w14:paraId="1EABB0F9" w14:textId="29DA8891" w:rsidR="00D62A62" w:rsidRPr="00D62A62" w:rsidRDefault="00D62A62" w:rsidP="00D62A62">
            <w:pPr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/>
                <w:sz w:val="23"/>
                <w:szCs w:val="23"/>
              </w:rPr>
              <w:t>Was the attached FBA done prior to this incident?</w:t>
            </w:r>
          </w:p>
        </w:tc>
        <w:tc>
          <w:tcPr>
            <w:tcW w:w="2078" w:type="dxa"/>
            <w:vAlign w:val="center"/>
          </w:tcPr>
          <w:p w14:paraId="3BB10697" w14:textId="1BB8B10B" w:rsidR="00D62A62" w:rsidRPr="007153F9" w:rsidRDefault="00D62A62" w:rsidP="00D62A6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1B1732DA" w14:textId="77777777" w:rsidTr="00D62A62">
        <w:trPr>
          <w:jc w:val="center"/>
        </w:trPr>
        <w:tc>
          <w:tcPr>
            <w:tcW w:w="8712" w:type="dxa"/>
            <w:vAlign w:val="center"/>
          </w:tcPr>
          <w:p w14:paraId="1B9FE4C6" w14:textId="4A9CC47A" w:rsidR="00D62A62" w:rsidRPr="00D62A62" w:rsidRDefault="00D62A62" w:rsidP="00D62A62">
            <w:pPr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/>
                <w:sz w:val="23"/>
                <w:szCs w:val="23"/>
              </w:rPr>
              <w:t xml:space="preserve">Does the attached FBA </w:t>
            </w:r>
            <w:r w:rsidR="00331E57">
              <w:rPr>
                <w:rFonts w:asciiTheme="minorHAnsi" w:hAnsiTheme="minorHAnsi"/>
                <w:sz w:val="23"/>
                <w:szCs w:val="23"/>
              </w:rPr>
              <w:t xml:space="preserve">include </w:t>
            </w:r>
            <w:r w:rsidRPr="00D62A62">
              <w:rPr>
                <w:rFonts w:asciiTheme="minorHAnsi" w:hAnsiTheme="minorHAnsi"/>
                <w:sz w:val="23"/>
                <w:szCs w:val="23"/>
              </w:rPr>
              <w:t xml:space="preserve">the identification of the problem behavior(s) associated with the incident seeking </w:t>
            </w:r>
            <w:r w:rsidR="00E933D7">
              <w:rPr>
                <w:rFonts w:asciiTheme="minorHAnsi" w:hAnsiTheme="minorHAnsi"/>
                <w:sz w:val="23"/>
                <w:szCs w:val="23"/>
              </w:rPr>
              <w:t>V</w:t>
            </w:r>
            <w:r w:rsidRPr="00D62A62">
              <w:rPr>
                <w:rFonts w:asciiTheme="minorHAnsi" w:hAnsiTheme="minorHAnsi"/>
                <w:sz w:val="23"/>
                <w:szCs w:val="23"/>
              </w:rPr>
              <w:t>IEP removal?</w:t>
            </w:r>
          </w:p>
        </w:tc>
        <w:tc>
          <w:tcPr>
            <w:tcW w:w="2078" w:type="dxa"/>
            <w:vAlign w:val="center"/>
          </w:tcPr>
          <w:p w14:paraId="601830DB" w14:textId="77777777" w:rsidR="00D62A62" w:rsidRPr="007153F9" w:rsidRDefault="00D62A62" w:rsidP="00D62A62">
            <w:pPr>
              <w:jc w:val="center"/>
              <w:rPr>
                <w:rFonts w:asciiTheme="minorHAnsi" w:hAnsiTheme="minorHAnsi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61AE4E03" w14:textId="77777777" w:rsidTr="00D62A62">
        <w:trPr>
          <w:trHeight w:val="512"/>
          <w:jc w:val="center"/>
        </w:trPr>
        <w:tc>
          <w:tcPr>
            <w:tcW w:w="8712" w:type="dxa"/>
            <w:vAlign w:val="center"/>
          </w:tcPr>
          <w:p w14:paraId="0F68D960" w14:textId="4DD5AD06" w:rsidR="00D62A62" w:rsidRPr="00D62A62" w:rsidRDefault="00D62A62" w:rsidP="00D62A62">
            <w:pPr>
              <w:jc w:val="right"/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/>
                <w:b/>
              </w:rPr>
              <w:t xml:space="preserve"> FBA Date </w:t>
            </w:r>
            <w:r w:rsidRPr="00D62A62">
              <w:rPr>
                <w:rFonts w:asciiTheme="minorHAnsi" w:hAnsiTheme="minorHAnsi"/>
              </w:rPr>
              <w:t>(mm/dd/yyyy)</w:t>
            </w:r>
            <w:r w:rsidRPr="00D62A62">
              <w:rPr>
                <w:rFonts w:asciiTheme="minorHAnsi" w:hAnsiTheme="minorHAnsi"/>
                <w:b/>
              </w:rPr>
              <w:t>:</w:t>
            </w:r>
            <w:r w:rsidRPr="00D62A62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2078" w:type="dxa"/>
            <w:vAlign w:val="center"/>
          </w:tcPr>
          <w:p w14:paraId="4467EAFA" w14:textId="54715A2B" w:rsidR="00D62A62" w:rsidRPr="007153F9" w:rsidRDefault="00D62A62" w:rsidP="00D62A62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/>
              </w:rPr>
              <w:t xml:space="preserve">  / </w:t>
            </w:r>
            <w:r w:rsidR="00292A1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 /</w:t>
            </w:r>
          </w:p>
        </w:tc>
      </w:tr>
      <w:tr w:rsidR="00D62A62" w14:paraId="05FAEF72" w14:textId="77777777" w:rsidTr="00D62A62">
        <w:trPr>
          <w:jc w:val="center"/>
        </w:trPr>
        <w:tc>
          <w:tcPr>
            <w:tcW w:w="8712" w:type="dxa"/>
            <w:vAlign w:val="center"/>
          </w:tcPr>
          <w:p w14:paraId="549F098A" w14:textId="49DD85D7" w:rsidR="00D62A62" w:rsidRPr="00D62A62" w:rsidRDefault="00D62A62" w:rsidP="00D62A62">
            <w:pPr>
              <w:rPr>
                <w:rFonts w:asciiTheme="minorHAnsi" w:hAnsiTheme="minorHAnsi"/>
                <w:sz w:val="23"/>
                <w:szCs w:val="23"/>
              </w:rPr>
            </w:pPr>
            <w:r w:rsidRPr="00D62A62">
              <w:rPr>
                <w:rFonts w:asciiTheme="minorHAnsi" w:hAnsiTheme="minorHAnsi" w:cstheme="minorBidi"/>
                <w:sz w:val="23"/>
                <w:szCs w:val="23"/>
              </w:rPr>
              <w:t>Does the FBA provide a baseline of the student’s behavior(s) including frequency, duration, and intensity?</w:t>
            </w:r>
          </w:p>
        </w:tc>
        <w:tc>
          <w:tcPr>
            <w:tcW w:w="2078" w:type="dxa"/>
            <w:vAlign w:val="center"/>
          </w:tcPr>
          <w:p w14:paraId="743DE805" w14:textId="77777777" w:rsidR="00D62A62" w:rsidRPr="007153F9" w:rsidRDefault="00D62A62" w:rsidP="00D62A62">
            <w:pPr>
              <w:jc w:val="center"/>
              <w:rPr>
                <w:rFonts w:asciiTheme="minorHAnsi" w:hAnsiTheme="minorHAnsi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3CA72BB1" w14:textId="77777777" w:rsidTr="00D62A62">
        <w:trPr>
          <w:trHeight w:val="404"/>
          <w:jc w:val="center"/>
        </w:trPr>
        <w:tc>
          <w:tcPr>
            <w:tcW w:w="10790" w:type="dxa"/>
            <w:gridSpan w:val="2"/>
            <w:shd w:val="clear" w:color="auto" w:fill="000000" w:themeFill="text1"/>
            <w:vAlign w:val="center"/>
          </w:tcPr>
          <w:p w14:paraId="02D83CF5" w14:textId="51130FC2" w:rsidR="00D62A62" w:rsidRPr="00D62A62" w:rsidRDefault="00D62A62" w:rsidP="00D62A62">
            <w:pPr>
              <w:jc w:val="center"/>
              <w:rPr>
                <w:rFonts w:asciiTheme="minorHAnsi" w:hAnsiTheme="minorHAnsi" w:cs="Arial"/>
                <w:sz w:val="32"/>
                <w:szCs w:val="32"/>
              </w:rPr>
            </w:pPr>
            <w:r w:rsidRPr="00D62A62">
              <w:rPr>
                <w:rFonts w:asciiTheme="minorHAnsi" w:hAnsiTheme="minorHAnsi" w:cs="Arial"/>
                <w:b/>
                <w:sz w:val="32"/>
                <w:szCs w:val="32"/>
              </w:rPr>
              <w:t xml:space="preserve">BIP </w:t>
            </w:r>
          </w:p>
        </w:tc>
      </w:tr>
      <w:tr w:rsidR="00D62A62" w14:paraId="2AEB9A02" w14:textId="77777777" w:rsidTr="00D62A62">
        <w:trPr>
          <w:trHeight w:val="413"/>
          <w:jc w:val="center"/>
        </w:trPr>
        <w:tc>
          <w:tcPr>
            <w:tcW w:w="8712" w:type="dxa"/>
            <w:vAlign w:val="center"/>
          </w:tcPr>
          <w:p w14:paraId="69BC9781" w14:textId="2FED44CB" w:rsidR="00D62A62" w:rsidRPr="00D62A62" w:rsidRDefault="00D62A62" w:rsidP="00D62A62">
            <w:pPr>
              <w:rPr>
                <w:rFonts w:asciiTheme="minorHAnsi" w:hAnsiTheme="minorHAnsi"/>
              </w:rPr>
            </w:pPr>
            <w:r w:rsidRPr="00D62A62">
              <w:rPr>
                <w:rFonts w:asciiTheme="minorHAnsi" w:hAnsiTheme="minorHAnsi"/>
              </w:rPr>
              <w:t>Was the attached BIP created as a result of this incident?</w:t>
            </w:r>
          </w:p>
        </w:tc>
        <w:tc>
          <w:tcPr>
            <w:tcW w:w="2078" w:type="dxa"/>
            <w:vAlign w:val="center"/>
          </w:tcPr>
          <w:p w14:paraId="030D2907" w14:textId="562EA6D1" w:rsidR="00D62A62" w:rsidRPr="00BE6AF7" w:rsidRDefault="00D62A62" w:rsidP="00D62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5F824BE9" w14:textId="77777777" w:rsidTr="00D62A62">
        <w:trPr>
          <w:trHeight w:val="413"/>
          <w:jc w:val="center"/>
        </w:trPr>
        <w:tc>
          <w:tcPr>
            <w:tcW w:w="8712" w:type="dxa"/>
            <w:vAlign w:val="center"/>
          </w:tcPr>
          <w:p w14:paraId="15CF2711" w14:textId="53CF1773" w:rsidR="00D62A62" w:rsidRPr="00D62A62" w:rsidRDefault="00D62A62" w:rsidP="00D62A62">
            <w:pPr>
              <w:rPr>
                <w:rFonts w:asciiTheme="minorHAnsi" w:hAnsiTheme="minorHAnsi"/>
              </w:rPr>
            </w:pPr>
            <w:r w:rsidRPr="00D62A62">
              <w:rPr>
                <w:rFonts w:asciiTheme="minorHAnsi" w:hAnsiTheme="minorHAnsi"/>
              </w:rPr>
              <w:t xml:space="preserve">Was the attached BIP </w:t>
            </w:r>
            <w:r w:rsidR="002A7A80">
              <w:rPr>
                <w:rFonts w:asciiTheme="minorHAnsi" w:hAnsiTheme="minorHAnsi"/>
              </w:rPr>
              <w:t>in place</w:t>
            </w:r>
            <w:r w:rsidRPr="00D62A62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prior to the incident? </w:t>
            </w:r>
            <w:r w:rsidRPr="00D62A62">
              <w:rPr>
                <w:rFonts w:asciiTheme="minorHAnsi" w:hAnsiTheme="minorHAnsi"/>
              </w:rPr>
              <w:t xml:space="preserve">  </w:t>
            </w:r>
          </w:p>
        </w:tc>
        <w:tc>
          <w:tcPr>
            <w:tcW w:w="2078" w:type="dxa"/>
            <w:vAlign w:val="center"/>
          </w:tcPr>
          <w:p w14:paraId="471A858D" w14:textId="151039B6" w:rsidR="00D62A62" w:rsidRPr="00BE6AF7" w:rsidRDefault="00D62A62" w:rsidP="00D62A6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24D946AF" w14:textId="77777777" w:rsidTr="00D62A62">
        <w:trPr>
          <w:trHeight w:val="413"/>
          <w:jc w:val="center"/>
        </w:trPr>
        <w:tc>
          <w:tcPr>
            <w:tcW w:w="8712" w:type="dxa"/>
            <w:vAlign w:val="center"/>
          </w:tcPr>
          <w:p w14:paraId="5029BD9D" w14:textId="7333DDFF" w:rsidR="00D62A62" w:rsidRPr="00D62A62" w:rsidRDefault="00D62A62" w:rsidP="00D62A62">
            <w:pPr>
              <w:rPr>
                <w:rFonts w:asciiTheme="minorHAnsi" w:hAnsiTheme="minorHAnsi"/>
              </w:rPr>
            </w:pPr>
            <w:r w:rsidRPr="00D62A62">
              <w:rPr>
                <w:rFonts w:asciiTheme="minorHAnsi" w:hAnsiTheme="minorHAnsi"/>
              </w:rPr>
              <w:t>Was the attached BIP a modification to a prior BIP?</w:t>
            </w:r>
          </w:p>
        </w:tc>
        <w:tc>
          <w:tcPr>
            <w:tcW w:w="2078" w:type="dxa"/>
            <w:vAlign w:val="center"/>
          </w:tcPr>
          <w:p w14:paraId="6C5C1D34" w14:textId="2A82AB4C" w:rsidR="00D62A62" w:rsidRDefault="00D62A62" w:rsidP="00D62A62">
            <w:pPr>
              <w:jc w:val="center"/>
              <w:rPr>
                <w:rFonts w:asciiTheme="minorHAnsi" w:hAnsiTheme="minorHAnsi"/>
              </w:rPr>
            </w:pP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Yes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t xml:space="preserve">         No </w:t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instrText xml:space="preserve"> FORMCHECKBOX </w:instrText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</w:r>
            <w:r w:rsidR="00F00D42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7153F9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D62A62" w14:paraId="03E8ED0C" w14:textId="77777777" w:rsidTr="00D62A62">
        <w:trPr>
          <w:trHeight w:val="413"/>
          <w:jc w:val="center"/>
        </w:trPr>
        <w:tc>
          <w:tcPr>
            <w:tcW w:w="8712" w:type="dxa"/>
            <w:vAlign w:val="center"/>
          </w:tcPr>
          <w:p w14:paraId="18430FB0" w14:textId="27D86DDC" w:rsidR="00D62A62" w:rsidRPr="004725BE" w:rsidRDefault="00D62A62" w:rsidP="00D62A62">
            <w:pPr>
              <w:jc w:val="right"/>
              <w:rPr>
                <w:rFonts w:asciiTheme="minorHAnsi" w:hAnsiTheme="minorHAnsi"/>
                <w:b/>
              </w:rPr>
            </w:pPr>
            <w:r w:rsidRPr="004725BE">
              <w:rPr>
                <w:rFonts w:asciiTheme="minorHAnsi" w:hAnsiTheme="minorHAnsi"/>
                <w:b/>
              </w:rPr>
              <w:t>BIP Date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E613F">
              <w:rPr>
                <w:rFonts w:asciiTheme="minorHAnsi" w:hAnsiTheme="minorHAnsi"/>
                <w:sz w:val="22"/>
                <w:szCs w:val="22"/>
              </w:rPr>
              <w:t>(mm/dd/yyyy)</w:t>
            </w:r>
            <w:r w:rsidRPr="001E613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1E613F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2078" w:type="dxa"/>
            <w:vAlign w:val="center"/>
          </w:tcPr>
          <w:p w14:paraId="5FBD801E" w14:textId="49899513" w:rsidR="00D62A62" w:rsidRDefault="00D62A62" w:rsidP="00D62A6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/  </w:t>
            </w:r>
            <w:r w:rsidR="00292A11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 /</w:t>
            </w:r>
          </w:p>
        </w:tc>
      </w:tr>
      <w:tr w:rsidR="00D62A62" w14:paraId="7BE7BF19" w14:textId="77777777" w:rsidTr="00D62A62">
        <w:trPr>
          <w:trHeight w:val="413"/>
          <w:jc w:val="center"/>
        </w:trPr>
        <w:tc>
          <w:tcPr>
            <w:tcW w:w="8712" w:type="dxa"/>
            <w:vAlign w:val="center"/>
          </w:tcPr>
          <w:p w14:paraId="7443F0FA" w14:textId="23F69CCC" w:rsidR="00D62A62" w:rsidRPr="001F74BF" w:rsidRDefault="00D62A62" w:rsidP="00D62A62">
            <w:pPr>
              <w:jc w:val="right"/>
              <w:rPr>
                <w:b/>
              </w:rPr>
            </w:pPr>
            <w:r w:rsidRPr="001E613F">
              <w:rPr>
                <w:rFonts w:asciiTheme="minorHAnsi" w:hAnsiTheme="minorHAnsi"/>
                <w:b/>
              </w:rPr>
              <w:t xml:space="preserve">BIP </w:t>
            </w:r>
            <w:r>
              <w:rPr>
                <w:rFonts w:asciiTheme="minorHAnsi" w:hAnsiTheme="minorHAnsi"/>
                <w:b/>
              </w:rPr>
              <w:t xml:space="preserve">Modification </w:t>
            </w:r>
            <w:r w:rsidRPr="001E613F">
              <w:rPr>
                <w:rFonts w:asciiTheme="minorHAnsi" w:hAnsiTheme="minorHAnsi"/>
                <w:b/>
              </w:rPr>
              <w:t>Date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1E613F">
              <w:rPr>
                <w:rFonts w:asciiTheme="minorHAnsi" w:hAnsiTheme="minorHAnsi"/>
                <w:sz w:val="22"/>
                <w:szCs w:val="22"/>
              </w:rPr>
              <w:t>(mm/dd/yyyy)</w:t>
            </w:r>
            <w:r w:rsidRPr="001E613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2078" w:type="dxa"/>
            <w:vAlign w:val="center"/>
          </w:tcPr>
          <w:p w14:paraId="6D80A931" w14:textId="7F3993B3" w:rsidR="00D62A62" w:rsidRPr="00F00D42" w:rsidRDefault="00D62A62" w:rsidP="00D62A6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00D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  </w:t>
            </w:r>
            <w:r w:rsidR="00292A11" w:rsidRPr="00F00D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  <w:r w:rsidRPr="00F00D4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/</w:t>
            </w:r>
          </w:p>
        </w:tc>
      </w:tr>
    </w:tbl>
    <w:p w14:paraId="50DF818F" w14:textId="77777777" w:rsidR="00331E57" w:rsidRDefault="00331E57" w:rsidP="00F00D42">
      <w:pPr>
        <w:pStyle w:val="NoSpacing"/>
        <w:rPr>
          <w:rFonts w:ascii="Arial" w:hAnsi="Arial" w:cs="Arial"/>
          <w:b/>
        </w:rPr>
      </w:pPr>
    </w:p>
    <w:p w14:paraId="21B18824" w14:textId="77777777" w:rsidR="00207209" w:rsidRDefault="00207209">
      <w:pPr>
        <w:rPr>
          <w:rFonts w:ascii="Arial" w:hAnsi="Arial" w:cs="Arial"/>
          <w:b/>
        </w:rPr>
      </w:pPr>
      <w:bookmarkStart w:id="0" w:name="_Hlk5374159"/>
      <w:r>
        <w:rPr>
          <w:rFonts w:ascii="Arial" w:hAnsi="Arial" w:cs="Arial"/>
          <w:b/>
        </w:rPr>
        <w:br w:type="page"/>
      </w:r>
    </w:p>
    <w:p w14:paraId="6A76CD9D" w14:textId="1E4D9749" w:rsidR="00D62A62" w:rsidRPr="00F00D42" w:rsidRDefault="00D62A62" w:rsidP="00D62A62">
      <w:pPr>
        <w:jc w:val="center"/>
        <w:rPr>
          <w:rFonts w:ascii="Arial" w:hAnsi="Arial" w:cs="Arial"/>
          <w:b/>
          <w:sz w:val="28"/>
          <w:szCs w:val="28"/>
        </w:rPr>
      </w:pPr>
      <w:r w:rsidRPr="00F00D42">
        <w:rPr>
          <w:rFonts w:ascii="Arial" w:hAnsi="Arial" w:cs="Arial"/>
          <w:b/>
          <w:sz w:val="28"/>
          <w:szCs w:val="28"/>
        </w:rPr>
        <w:lastRenderedPageBreak/>
        <w:t xml:space="preserve">FORM </w:t>
      </w:r>
      <w:r w:rsidR="00331E57" w:rsidRPr="00F00D42">
        <w:rPr>
          <w:rFonts w:ascii="Arial" w:hAnsi="Arial" w:cs="Arial"/>
          <w:b/>
          <w:sz w:val="28"/>
          <w:szCs w:val="28"/>
        </w:rPr>
        <w:t>2</w:t>
      </w:r>
    </w:p>
    <w:p w14:paraId="25071005" w14:textId="29FE443A" w:rsidR="00D62A62" w:rsidRDefault="00D62A62" w:rsidP="00D62A62">
      <w:pPr>
        <w:pStyle w:val="NoSpacing"/>
        <w:jc w:val="center"/>
        <w:rPr>
          <w:rFonts w:ascii="Arial" w:hAnsi="Arial" w:cs="Arial"/>
          <w:b/>
        </w:rPr>
      </w:pPr>
      <w:r w:rsidRPr="00D62A62">
        <w:rPr>
          <w:rFonts w:ascii="Arial" w:hAnsi="Arial" w:cs="Arial"/>
          <w:b/>
        </w:rPr>
        <w:t>Administrator’s Notes</w:t>
      </w:r>
    </w:p>
    <w:p w14:paraId="1A8C200B" w14:textId="77777777" w:rsidR="002D3315" w:rsidRPr="00D62A62" w:rsidRDefault="002D3315" w:rsidP="00D62A62">
      <w:pPr>
        <w:pStyle w:val="NoSpacing"/>
        <w:jc w:val="center"/>
        <w:rPr>
          <w:rFonts w:ascii="Arial" w:hAnsi="Arial" w:cs="Arial"/>
          <w:b/>
        </w:rPr>
      </w:pPr>
    </w:p>
    <w:p w14:paraId="22EE5487" w14:textId="11945614" w:rsidR="009413C1" w:rsidRDefault="00331E57" w:rsidP="00847432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Enter S</w:t>
      </w:r>
      <w:r w:rsidR="00D0221A" w:rsidRPr="00D62A62">
        <w:rPr>
          <w:rFonts w:ascii="Arial" w:hAnsi="Arial" w:cs="Arial"/>
          <w:sz w:val="22"/>
          <w:szCs w:val="22"/>
        </w:rPr>
        <w:t>chool Administrator’s observations and comments</w:t>
      </w:r>
      <w:r w:rsidR="00BE6826" w:rsidRPr="00D62A62">
        <w:rPr>
          <w:rFonts w:ascii="Arial" w:hAnsi="Arial" w:cs="Arial"/>
          <w:sz w:val="22"/>
          <w:szCs w:val="22"/>
        </w:rPr>
        <w:t xml:space="preserve"> supporting this exemption</w:t>
      </w:r>
      <w:r w:rsidR="00D0221A" w:rsidRPr="00D62A62">
        <w:rPr>
          <w:rFonts w:ascii="Arial" w:hAnsi="Arial" w:cs="Arial"/>
          <w:sz w:val="22"/>
          <w:szCs w:val="22"/>
        </w:rPr>
        <w:t xml:space="preserve"> (if any)</w:t>
      </w:r>
      <w:r w:rsidR="004725BE" w:rsidRPr="00D62A62">
        <w:rPr>
          <w:rFonts w:ascii="Arial" w:hAnsi="Arial" w:cs="Arial"/>
          <w:sz w:val="22"/>
          <w:szCs w:val="22"/>
        </w:rPr>
        <w:t xml:space="preserve">. </w:t>
      </w:r>
      <w:r w:rsidR="00D62A62">
        <w:rPr>
          <w:rFonts w:ascii="Arial" w:hAnsi="Arial" w:cs="Arial"/>
          <w:sz w:val="22"/>
          <w:szCs w:val="22"/>
        </w:rPr>
        <w:t xml:space="preserve">Please include details of </w:t>
      </w:r>
      <w:r>
        <w:rPr>
          <w:rFonts w:ascii="Arial" w:hAnsi="Arial" w:cs="Arial"/>
          <w:sz w:val="22"/>
          <w:szCs w:val="22"/>
        </w:rPr>
        <w:t>actions taken</w:t>
      </w:r>
      <w:r w:rsidR="004725BE" w:rsidRPr="00D62A62">
        <w:rPr>
          <w:rFonts w:ascii="Arial" w:hAnsi="Arial" w:cs="Arial"/>
          <w:sz w:val="22"/>
          <w:szCs w:val="22"/>
        </w:rPr>
        <w:t xml:space="preserve"> to address</w:t>
      </w:r>
      <w:r w:rsidR="00D62A62" w:rsidRPr="00D62A62">
        <w:rPr>
          <w:rFonts w:ascii="Arial" w:hAnsi="Arial" w:cs="Arial"/>
          <w:sz w:val="22"/>
          <w:szCs w:val="22"/>
        </w:rPr>
        <w:t xml:space="preserve"> the behavior </w:t>
      </w:r>
      <w:r w:rsidR="00D62A62">
        <w:rPr>
          <w:rFonts w:ascii="Arial" w:hAnsi="Arial" w:cs="Arial"/>
          <w:sz w:val="22"/>
          <w:szCs w:val="22"/>
        </w:rPr>
        <w:t xml:space="preserve">that were in addition to or </w:t>
      </w:r>
      <w:r w:rsidR="00D62A62" w:rsidRPr="00D62A62">
        <w:rPr>
          <w:rFonts w:ascii="Arial" w:hAnsi="Arial" w:cs="Arial"/>
          <w:sz w:val="22"/>
          <w:szCs w:val="22"/>
        </w:rPr>
        <w:t xml:space="preserve">outside of an </w:t>
      </w:r>
      <w:r w:rsidR="00D62A62">
        <w:rPr>
          <w:rFonts w:ascii="Arial" w:hAnsi="Arial" w:cs="Arial"/>
          <w:sz w:val="22"/>
          <w:szCs w:val="22"/>
        </w:rPr>
        <w:t xml:space="preserve">IEP, </w:t>
      </w:r>
      <w:r w:rsidR="00D62A62" w:rsidRPr="00D62A62">
        <w:rPr>
          <w:rFonts w:ascii="Arial" w:hAnsi="Arial" w:cs="Arial"/>
          <w:sz w:val="22"/>
          <w:szCs w:val="22"/>
        </w:rPr>
        <w:t xml:space="preserve">FBA </w:t>
      </w:r>
      <w:r w:rsidR="00D62A62">
        <w:rPr>
          <w:rFonts w:ascii="Arial" w:hAnsi="Arial" w:cs="Arial"/>
          <w:sz w:val="22"/>
          <w:szCs w:val="22"/>
        </w:rPr>
        <w:t>or</w:t>
      </w:r>
      <w:r w:rsidR="00D62A62" w:rsidRPr="00D62A62">
        <w:rPr>
          <w:rFonts w:ascii="Arial" w:hAnsi="Arial" w:cs="Arial"/>
          <w:sz w:val="22"/>
          <w:szCs w:val="22"/>
        </w:rPr>
        <w:t xml:space="preserve"> BIP</w:t>
      </w:r>
      <w:r w:rsidR="002A7A80">
        <w:rPr>
          <w:rFonts w:ascii="Arial" w:hAnsi="Arial" w:cs="Arial"/>
          <w:sz w:val="22"/>
          <w:szCs w:val="22"/>
        </w:rPr>
        <w:t>;</w:t>
      </w:r>
      <w:r w:rsidR="00D62A62" w:rsidRPr="00D62A62">
        <w:rPr>
          <w:rFonts w:ascii="Arial" w:hAnsi="Arial" w:cs="Arial"/>
          <w:sz w:val="22"/>
          <w:szCs w:val="22"/>
        </w:rPr>
        <w:t xml:space="preserve"> such as </w:t>
      </w:r>
      <w:r w:rsidR="00D62A62">
        <w:rPr>
          <w:rFonts w:ascii="Arial" w:hAnsi="Arial" w:cs="Arial"/>
          <w:sz w:val="22"/>
          <w:szCs w:val="22"/>
        </w:rPr>
        <w:t xml:space="preserve">referral </w:t>
      </w:r>
      <w:r w:rsidR="002A7A80">
        <w:rPr>
          <w:rFonts w:ascii="Arial" w:hAnsi="Arial" w:cs="Arial"/>
          <w:sz w:val="22"/>
          <w:szCs w:val="22"/>
        </w:rPr>
        <w:t xml:space="preserve">for </w:t>
      </w:r>
      <w:r w:rsidR="00D62A62">
        <w:rPr>
          <w:rFonts w:ascii="Arial" w:hAnsi="Arial" w:cs="Arial"/>
          <w:sz w:val="22"/>
          <w:szCs w:val="22"/>
        </w:rPr>
        <w:t>additional evaluations</w:t>
      </w:r>
      <w:r w:rsidR="002A7A80">
        <w:rPr>
          <w:rFonts w:ascii="Arial" w:hAnsi="Arial" w:cs="Arial"/>
          <w:sz w:val="22"/>
          <w:szCs w:val="22"/>
        </w:rPr>
        <w:t>,</w:t>
      </w:r>
      <w:r w:rsidR="00D62A62">
        <w:rPr>
          <w:rFonts w:ascii="Arial" w:hAnsi="Arial" w:cs="Arial"/>
          <w:sz w:val="22"/>
          <w:szCs w:val="22"/>
        </w:rPr>
        <w:t xml:space="preserve"> </w:t>
      </w:r>
      <w:r w:rsidR="00D62A62" w:rsidRPr="00D62A62">
        <w:rPr>
          <w:rFonts w:ascii="Arial" w:hAnsi="Arial" w:cs="Arial"/>
          <w:sz w:val="22"/>
          <w:szCs w:val="22"/>
        </w:rPr>
        <w:t>transfer</w:t>
      </w:r>
      <w:r w:rsidR="00D62A62">
        <w:rPr>
          <w:rFonts w:ascii="Arial" w:hAnsi="Arial" w:cs="Arial"/>
          <w:sz w:val="22"/>
          <w:szCs w:val="22"/>
        </w:rPr>
        <w:t xml:space="preserve"> to</w:t>
      </w:r>
      <w:r w:rsidR="00D62A62" w:rsidRPr="00D62A62">
        <w:rPr>
          <w:rFonts w:ascii="Arial" w:hAnsi="Arial" w:cs="Arial"/>
          <w:sz w:val="22"/>
          <w:szCs w:val="22"/>
        </w:rPr>
        <w:t xml:space="preserve"> an alternative setting</w:t>
      </w:r>
      <w:r w:rsidR="002A7A80">
        <w:rPr>
          <w:rFonts w:ascii="Arial" w:hAnsi="Arial" w:cs="Arial"/>
          <w:sz w:val="22"/>
          <w:szCs w:val="22"/>
        </w:rPr>
        <w:t xml:space="preserve"> or c</w:t>
      </w:r>
      <w:r w:rsidR="00D62A62">
        <w:rPr>
          <w:rFonts w:ascii="Arial" w:hAnsi="Arial" w:cs="Arial"/>
          <w:sz w:val="22"/>
          <w:szCs w:val="22"/>
        </w:rPr>
        <w:t>ounseling</w:t>
      </w:r>
      <w:r w:rsidR="002A7A80">
        <w:rPr>
          <w:rFonts w:ascii="Arial" w:hAnsi="Arial" w:cs="Arial"/>
          <w:sz w:val="22"/>
          <w:szCs w:val="22"/>
        </w:rPr>
        <w:t xml:space="preserve"> outside a BIP or IEP.</w:t>
      </w:r>
    </w:p>
    <w:bookmarkEnd w:id="0"/>
    <w:p w14:paraId="2C2D870D" w14:textId="5057C59B" w:rsidR="009413C1" w:rsidRDefault="00BE6AF7" w:rsidP="00847432">
      <w:pPr>
        <w:pStyle w:val="NoSpacing"/>
        <w:rPr>
          <w:rFonts w:ascii="Arial" w:hAnsi="Arial" w:cs="Arial"/>
          <w:b/>
        </w:rPr>
      </w:pPr>
      <w:r w:rsidRPr="00BE6AF7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405BB" wp14:editId="7979348F">
                <wp:simplePos x="0" y="0"/>
                <wp:positionH relativeFrom="margin">
                  <wp:align>left</wp:align>
                </wp:positionH>
                <wp:positionV relativeFrom="paragraph">
                  <wp:posOffset>138430</wp:posOffset>
                </wp:positionV>
                <wp:extent cx="6628765" cy="3629025"/>
                <wp:effectExtent l="0" t="0" r="19685" b="28575"/>
                <wp:wrapNone/>
                <wp:docPr id="5" name="Text Box 2" descr="A place for Administrators to document" title="Fillabl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8765" cy="362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FF3356" w14:textId="77777777" w:rsidR="00D0221A" w:rsidRDefault="00D0221A"/>
                          <w:p w14:paraId="3261274F" w14:textId="77777777" w:rsidR="00D0221A" w:rsidRDefault="00D0221A"/>
                          <w:p w14:paraId="542DDCF6" w14:textId="77777777" w:rsidR="00D0221A" w:rsidRDefault="00D0221A"/>
                          <w:p w14:paraId="7E82AC58" w14:textId="77777777" w:rsidR="00D0221A" w:rsidRDefault="00D0221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405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Fillable box - Description: A place for Administrators to document" style="position:absolute;margin-left:0;margin-top:10.9pt;width:521.95pt;height:285.7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">
                <v:textbox>
                  <w:txbxContent>
                    <w:p w14:paraId="2DFF3356" w14:textId="77777777" w:rsidR="00D0221A" w:rsidRDefault="00D0221A"/>
                    <w:p w14:paraId="3261274F" w14:textId="77777777" w:rsidR="00D0221A" w:rsidRDefault="00D0221A"/>
                    <w:p w14:paraId="542DDCF6" w14:textId="77777777" w:rsidR="00D0221A" w:rsidRDefault="00D0221A"/>
                    <w:p w14:paraId="7E82AC58" w14:textId="77777777" w:rsidR="00D0221A" w:rsidRDefault="00D0221A"/>
                  </w:txbxContent>
                </v:textbox>
                <w10:wrap anchorx="margin"/>
              </v:shape>
            </w:pict>
          </mc:Fallback>
        </mc:AlternateContent>
      </w:r>
    </w:p>
    <w:p w14:paraId="69A2C68D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</w:rPr>
      </w:pPr>
    </w:p>
    <w:p w14:paraId="24A7FE58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5BD537C1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1DC8D363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C624280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209DF18F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648B23F" w14:textId="77777777" w:rsidR="007153F9" w:rsidRDefault="007153F9" w:rsidP="007153F9">
      <w:pPr>
        <w:tabs>
          <w:tab w:val="left" w:pos="432"/>
          <w:tab w:val="left" w:pos="864"/>
          <w:tab w:val="left" w:pos="93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DEAF6AD" w14:textId="77777777" w:rsidR="0051601E" w:rsidRDefault="0051601E" w:rsidP="0051601E">
      <w:pPr>
        <w:tabs>
          <w:tab w:val="left" w:pos="432"/>
          <w:tab w:val="left" w:pos="864"/>
          <w:tab w:val="left" w:pos="9360"/>
        </w:tabs>
        <w:jc w:val="both"/>
        <w:rPr>
          <w:rFonts w:ascii="Arial" w:hAnsi="Arial" w:cs="Arial"/>
          <w:b/>
          <w:sz w:val="20"/>
          <w:szCs w:val="20"/>
        </w:rPr>
      </w:pPr>
    </w:p>
    <w:p w14:paraId="25E8C612" w14:textId="53919C85" w:rsidR="00D62A62" w:rsidRDefault="00D62A6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14:paraId="2F83DF71" w14:textId="77777777" w:rsidR="00724C5F" w:rsidRPr="00847432" w:rsidRDefault="00724C5F" w:rsidP="00847432">
      <w:pPr>
        <w:pStyle w:val="NoSpacing"/>
        <w:rPr>
          <w:rFonts w:ascii="Arial" w:hAnsi="Arial" w:cs="Arial"/>
          <w:sz w:val="16"/>
          <w:szCs w:val="16"/>
        </w:rPr>
        <w:sectPr w:rsidR="00724C5F" w:rsidRPr="00847432" w:rsidSect="00D62A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C12974E" w14:textId="6D201091" w:rsidR="006C5C87" w:rsidRPr="004725BE" w:rsidRDefault="004A6898" w:rsidP="00F00D42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 w:rsidRPr="004725BE">
        <w:rPr>
          <w:rFonts w:ascii="Arial" w:hAnsi="Arial" w:cs="Arial"/>
          <w:b/>
          <w:sz w:val="32"/>
          <w:szCs w:val="32"/>
        </w:rPr>
        <w:lastRenderedPageBreak/>
        <w:t>Ch</w:t>
      </w:r>
      <w:r w:rsidR="006C5C87" w:rsidRPr="004725BE">
        <w:rPr>
          <w:rFonts w:ascii="Arial" w:hAnsi="Arial" w:cs="Arial"/>
          <w:b/>
          <w:sz w:val="32"/>
          <w:szCs w:val="32"/>
        </w:rPr>
        <w:t>ecklist for Submission:</w:t>
      </w:r>
    </w:p>
    <w:p w14:paraId="40433F00" w14:textId="77777777" w:rsidR="006C5C87" w:rsidRPr="002A598F" w:rsidRDefault="006C5C87" w:rsidP="006C5C87">
      <w:pPr>
        <w:pStyle w:val="NoSpacing"/>
        <w:rPr>
          <w:rFonts w:ascii="Arial" w:hAnsi="Arial" w:cs="Arial"/>
          <w:b/>
          <w:sz w:val="32"/>
          <w:szCs w:val="32"/>
        </w:rPr>
      </w:pPr>
    </w:p>
    <w:p w14:paraId="6ED4B2E9" w14:textId="7B2A63A5" w:rsidR="009329D0" w:rsidRPr="00AC2B6C" w:rsidRDefault="009413C1" w:rsidP="00F00D42">
      <w:pPr>
        <w:pStyle w:val="NoSpacing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 xml:space="preserve">Before </w:t>
      </w:r>
      <w:r w:rsidR="006C5C87" w:rsidRPr="00AC2B6C">
        <w:rPr>
          <w:rFonts w:ascii="Arial" w:hAnsi="Arial" w:cs="Arial"/>
          <w:sz w:val="22"/>
          <w:szCs w:val="22"/>
        </w:rPr>
        <w:t>submit</w:t>
      </w:r>
      <w:r w:rsidRPr="00AC2B6C">
        <w:rPr>
          <w:rFonts w:ascii="Arial" w:hAnsi="Arial" w:cs="Arial"/>
          <w:sz w:val="22"/>
          <w:szCs w:val="22"/>
        </w:rPr>
        <w:t>ting</w:t>
      </w:r>
      <w:r w:rsidR="006C5C87" w:rsidRPr="00AC2B6C">
        <w:rPr>
          <w:rFonts w:ascii="Arial" w:hAnsi="Arial" w:cs="Arial"/>
          <w:sz w:val="22"/>
          <w:szCs w:val="22"/>
        </w:rPr>
        <w:t xml:space="preserve"> the IEP documents to NYSED </w:t>
      </w:r>
      <w:r w:rsidRPr="00AC2B6C">
        <w:rPr>
          <w:rFonts w:ascii="Arial" w:hAnsi="Arial" w:cs="Arial"/>
          <w:sz w:val="22"/>
          <w:szCs w:val="22"/>
        </w:rPr>
        <w:t>please</w:t>
      </w:r>
      <w:r w:rsidR="006C5C87" w:rsidRPr="00AC2B6C">
        <w:rPr>
          <w:rFonts w:ascii="Arial" w:hAnsi="Arial" w:cs="Arial"/>
          <w:sz w:val="22"/>
          <w:szCs w:val="22"/>
        </w:rPr>
        <w:t xml:space="preserve"> ensure that all the required forms and supplemental documents</w:t>
      </w:r>
      <w:r w:rsidRPr="00AC2B6C">
        <w:rPr>
          <w:rFonts w:ascii="Arial" w:hAnsi="Arial" w:cs="Arial"/>
          <w:sz w:val="22"/>
          <w:szCs w:val="22"/>
        </w:rPr>
        <w:t xml:space="preserve"> are complete</w:t>
      </w:r>
      <w:r w:rsidR="000A2738" w:rsidRPr="00AC2B6C">
        <w:rPr>
          <w:rFonts w:ascii="Arial" w:hAnsi="Arial" w:cs="Arial"/>
          <w:sz w:val="22"/>
          <w:szCs w:val="22"/>
        </w:rPr>
        <w:t>d</w:t>
      </w:r>
      <w:r w:rsidR="006C5C87" w:rsidRPr="00AC2B6C">
        <w:rPr>
          <w:rFonts w:ascii="Arial" w:hAnsi="Arial" w:cs="Arial"/>
          <w:sz w:val="22"/>
          <w:szCs w:val="22"/>
        </w:rPr>
        <w:t xml:space="preserve"> as instructed</w:t>
      </w:r>
      <w:r w:rsidR="000A2738" w:rsidRPr="00AC2B6C">
        <w:rPr>
          <w:rFonts w:ascii="Arial" w:hAnsi="Arial" w:cs="Arial"/>
          <w:sz w:val="22"/>
          <w:szCs w:val="22"/>
        </w:rPr>
        <w:t>. Exemptions will not be granted if paperwork is incomplete or incorrect.</w:t>
      </w:r>
      <w:r w:rsidR="006C5C87" w:rsidRPr="00AC2B6C">
        <w:rPr>
          <w:rFonts w:ascii="Arial" w:hAnsi="Arial" w:cs="Arial"/>
          <w:sz w:val="22"/>
          <w:szCs w:val="22"/>
        </w:rPr>
        <w:t xml:space="preserve">  </w:t>
      </w:r>
    </w:p>
    <w:p w14:paraId="70E076F3" w14:textId="77777777" w:rsidR="009329D0" w:rsidRPr="00AC2B6C" w:rsidRDefault="009329D0" w:rsidP="00F00D42">
      <w:pPr>
        <w:pStyle w:val="NoSpacing"/>
        <w:rPr>
          <w:rFonts w:ascii="Arial" w:hAnsi="Arial" w:cs="Arial"/>
          <w:sz w:val="22"/>
          <w:szCs w:val="22"/>
        </w:rPr>
      </w:pPr>
    </w:p>
    <w:p w14:paraId="6E402E1A" w14:textId="40B8571F" w:rsidR="006C5C87" w:rsidRDefault="001B159A" w:rsidP="00F00D42">
      <w:pPr>
        <w:pStyle w:val="NoSpacing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 xml:space="preserve">The </w:t>
      </w:r>
      <w:r w:rsidRPr="00AC2B6C">
        <w:rPr>
          <w:rFonts w:ascii="Arial" w:hAnsi="Arial" w:cs="Arial"/>
          <w:b/>
          <w:i/>
          <w:sz w:val="22"/>
          <w:szCs w:val="22"/>
        </w:rPr>
        <w:t xml:space="preserve">four </w:t>
      </w:r>
      <w:r w:rsidRPr="00AC2B6C">
        <w:rPr>
          <w:rFonts w:ascii="Arial" w:hAnsi="Arial" w:cs="Arial"/>
          <w:sz w:val="22"/>
          <w:szCs w:val="22"/>
        </w:rPr>
        <w:t xml:space="preserve">documents </w:t>
      </w:r>
      <w:r w:rsidRPr="00AC2B6C">
        <w:rPr>
          <w:rFonts w:ascii="Arial" w:hAnsi="Arial" w:cs="Arial"/>
          <w:b/>
          <w:sz w:val="22"/>
          <w:szCs w:val="22"/>
        </w:rPr>
        <w:t>required</w:t>
      </w:r>
      <w:r w:rsidRPr="00AC2B6C">
        <w:rPr>
          <w:rFonts w:ascii="Arial" w:hAnsi="Arial" w:cs="Arial"/>
          <w:sz w:val="22"/>
          <w:szCs w:val="22"/>
        </w:rPr>
        <w:t xml:space="preserve"> for an exemption request to be considered include the following</w:t>
      </w:r>
      <w:r w:rsidR="006C5C87" w:rsidRPr="00AC2B6C">
        <w:rPr>
          <w:rFonts w:ascii="Arial" w:hAnsi="Arial" w:cs="Arial"/>
          <w:sz w:val="22"/>
          <w:szCs w:val="22"/>
        </w:rPr>
        <w:t xml:space="preserve">:  </w:t>
      </w:r>
    </w:p>
    <w:p w14:paraId="4EA1501D" w14:textId="77777777" w:rsidR="004D5876" w:rsidRPr="00AC2B6C" w:rsidRDefault="004D5876" w:rsidP="003633D8">
      <w:pPr>
        <w:pStyle w:val="NoSpacing"/>
        <w:ind w:left="720"/>
        <w:rPr>
          <w:rFonts w:ascii="Arial" w:hAnsi="Arial" w:cs="Arial"/>
          <w:sz w:val="22"/>
          <w:szCs w:val="22"/>
        </w:rPr>
      </w:pPr>
    </w:p>
    <w:p w14:paraId="2F3595F4" w14:textId="77777777" w:rsidR="006C5C87" w:rsidRPr="001B159A" w:rsidRDefault="006C5C87" w:rsidP="006C5C87">
      <w:pPr>
        <w:pStyle w:val="NoSpacing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805"/>
        <w:gridCol w:w="7470"/>
      </w:tblGrid>
      <w:tr w:rsidR="004D5876" w14:paraId="113DA70F" w14:textId="77777777" w:rsidTr="00BC29E7">
        <w:trPr>
          <w:trHeight w:val="664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10AD4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6A992C19" w14:textId="6AC7EC88" w:rsidR="004D5876" w:rsidRDefault="00E933D7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Violent </w:t>
            </w:r>
            <w:r w:rsidR="004D5876" w:rsidRPr="004725BE">
              <w:rPr>
                <w:rFonts w:ascii="Arial" w:hAnsi="Arial" w:cs="Arial"/>
                <w:b/>
                <w:sz w:val="22"/>
                <w:szCs w:val="22"/>
              </w:rPr>
              <w:t>Incident Reports</w:t>
            </w:r>
            <w:r w:rsidR="004D5876">
              <w:rPr>
                <w:rFonts w:ascii="Arial" w:hAnsi="Arial" w:cs="Arial"/>
                <w:b/>
                <w:sz w:val="22"/>
                <w:szCs w:val="22"/>
              </w:rPr>
              <w:t xml:space="preserve"> -</w:t>
            </w:r>
            <w:r w:rsidR="004D5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>A copy of each incident</w:t>
            </w:r>
            <w:r w:rsidR="004D5876">
              <w:rPr>
                <w:rFonts w:ascii="Arial" w:hAnsi="Arial" w:cs="Arial"/>
                <w:sz w:val="22"/>
                <w:szCs w:val="22"/>
              </w:rPr>
              <w:t xml:space="preserve"> report, 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 xml:space="preserve">reported in a </w:t>
            </w:r>
            <w:r>
              <w:rPr>
                <w:rFonts w:ascii="Arial" w:hAnsi="Arial" w:cs="Arial"/>
                <w:sz w:val="22"/>
                <w:szCs w:val="22"/>
              </w:rPr>
              <w:t>violent</w:t>
            </w:r>
            <w:r w:rsidRPr="00A36B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>category</w:t>
            </w:r>
            <w:r w:rsidR="004D5876">
              <w:rPr>
                <w:rFonts w:ascii="Arial" w:hAnsi="Arial" w:cs="Arial"/>
                <w:sz w:val="22"/>
                <w:szCs w:val="22"/>
              </w:rPr>
              <w:t>, that is be</w:t>
            </w:r>
            <w:r w:rsidR="004D5876" w:rsidRPr="00A36BD1">
              <w:rPr>
                <w:rFonts w:ascii="Arial" w:hAnsi="Arial" w:cs="Arial"/>
                <w:sz w:val="22"/>
                <w:szCs w:val="22"/>
              </w:rPr>
              <w:t xml:space="preserve"> considered for exemption</w:t>
            </w:r>
          </w:p>
        </w:tc>
      </w:tr>
      <w:tr w:rsidR="004D5876" w14:paraId="35615548" w14:textId="77777777" w:rsidTr="00BC29E7">
        <w:trPr>
          <w:trHeight w:val="664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3E941D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4CC4CFB6" w14:textId="40AC2DA3" w:rsidR="004D5876" w:rsidRPr="004D5876" w:rsidRDefault="004D5876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 w:rsidRPr="004D5876">
              <w:rPr>
                <w:rFonts w:ascii="Arial" w:hAnsi="Arial" w:cs="Arial"/>
                <w:b/>
                <w:sz w:val="22"/>
                <w:szCs w:val="22"/>
              </w:rPr>
              <w:t>Form 1</w:t>
            </w:r>
            <w:r w:rsidRPr="004D5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5876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Pr="004D5876">
              <w:rPr>
                <w:rFonts w:ascii="Arial" w:hAnsi="Arial" w:cs="Arial"/>
                <w:bCs/>
                <w:i/>
                <w:sz w:val="22"/>
                <w:szCs w:val="22"/>
              </w:rPr>
              <w:t>Individualized Education Plan (IEP), Functional Behavioral Assessment (FBA) and Behavioral Intervention Plan (BIP) Checklist</w:t>
            </w:r>
            <w:r w:rsidRPr="004D587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D5876">
              <w:rPr>
                <w:rFonts w:ascii="Arial" w:hAnsi="Arial" w:cs="Arial"/>
                <w:sz w:val="22"/>
                <w:szCs w:val="22"/>
              </w:rPr>
              <w:t xml:space="preserve">for each student involved in a reported incident </w:t>
            </w:r>
          </w:p>
        </w:tc>
      </w:tr>
      <w:tr w:rsidR="004D5876" w14:paraId="2C0FF8AC" w14:textId="77777777" w:rsidTr="00BC29E7">
        <w:trPr>
          <w:trHeight w:val="664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116EAA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21CF62DA" w14:textId="6228732C" w:rsidR="004D5876" w:rsidRPr="004D5876" w:rsidRDefault="004D5876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 w:rsidRPr="004D5876">
              <w:rPr>
                <w:rFonts w:ascii="Arial" w:hAnsi="Arial" w:cs="Arial"/>
                <w:b/>
                <w:sz w:val="22"/>
                <w:szCs w:val="22"/>
              </w:rPr>
              <w:t>Form 2 -</w:t>
            </w:r>
            <w:r w:rsidRPr="004D587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D5876">
              <w:rPr>
                <w:rFonts w:ascii="Arial" w:hAnsi="Arial" w:cs="Arial"/>
                <w:i/>
                <w:sz w:val="22"/>
                <w:szCs w:val="22"/>
              </w:rPr>
              <w:t>Administrator’s Notes</w:t>
            </w:r>
          </w:p>
        </w:tc>
      </w:tr>
      <w:tr w:rsidR="004D5876" w14:paraId="01F1E622" w14:textId="77777777" w:rsidTr="00BC29E7">
        <w:trPr>
          <w:trHeight w:val="664"/>
          <w:jc w:val="center"/>
        </w:trPr>
        <w:tc>
          <w:tcPr>
            <w:tcW w:w="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77709" w14:textId="77777777" w:rsidR="004D5876" w:rsidRDefault="004D5876" w:rsidP="004D5876">
            <w:pPr>
              <w:pStyle w:val="NoSpacing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70" w:type="dxa"/>
            <w:tcBorders>
              <w:left w:val="single" w:sz="18" w:space="0" w:color="auto"/>
            </w:tcBorders>
            <w:vAlign w:val="center"/>
          </w:tcPr>
          <w:p w14:paraId="11EE66FE" w14:textId="672F3CD5" w:rsidR="004D5876" w:rsidRDefault="004D5876" w:rsidP="004D5876">
            <w:pPr>
              <w:tabs>
                <w:tab w:val="left" w:pos="432"/>
                <w:tab w:val="left" w:pos="864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IEP, FBA and BIP and Progress Monitoring documentation</w:t>
            </w:r>
          </w:p>
        </w:tc>
      </w:tr>
    </w:tbl>
    <w:p w14:paraId="31477A30" w14:textId="38E8CDE5" w:rsidR="002D3315" w:rsidRPr="00D62A62" w:rsidRDefault="002D3315" w:rsidP="002D3315">
      <w:pPr>
        <w:pStyle w:val="NoSpacing"/>
        <w:spacing w:line="360" w:lineRule="auto"/>
        <w:ind w:firstLine="720"/>
        <w:rPr>
          <w:rFonts w:ascii="Arial" w:hAnsi="Arial" w:cs="Arial"/>
          <w:sz w:val="22"/>
          <w:szCs w:val="22"/>
        </w:rPr>
      </w:pPr>
    </w:p>
    <w:p w14:paraId="2F68E297" w14:textId="12CA16A5" w:rsidR="006C5C87" w:rsidRDefault="006C5C87" w:rsidP="00F00D42">
      <w:pPr>
        <w:pStyle w:val="NoSpacing"/>
        <w:spacing w:line="360" w:lineRule="auto"/>
        <w:ind w:firstLine="720"/>
        <w:rPr>
          <w:rFonts w:ascii="Arial" w:hAnsi="Arial" w:cs="Arial"/>
          <w:sz w:val="20"/>
          <w:szCs w:val="20"/>
        </w:rPr>
      </w:pPr>
      <w:r w:rsidRPr="00D62A62">
        <w:rPr>
          <w:rFonts w:ascii="Arial" w:hAnsi="Arial" w:cs="Arial"/>
          <w:sz w:val="22"/>
          <w:szCs w:val="22"/>
        </w:rPr>
        <w:t xml:space="preserve">  </w:t>
      </w:r>
    </w:p>
    <w:p w14:paraId="65C994FE" w14:textId="0A405DE0" w:rsidR="006C5C87" w:rsidRPr="00AC2B6C" w:rsidRDefault="006C5C87" w:rsidP="00F00D42">
      <w:pPr>
        <w:pStyle w:val="NoSpacing"/>
        <w:rPr>
          <w:rFonts w:ascii="Arial" w:hAnsi="Arial" w:cs="Arial"/>
          <w:u w:val="single"/>
        </w:rPr>
      </w:pPr>
      <w:r w:rsidRPr="00AC2B6C">
        <w:rPr>
          <w:rFonts w:ascii="Arial" w:hAnsi="Arial" w:cs="Arial"/>
          <w:u w:val="single"/>
        </w:rPr>
        <w:t xml:space="preserve">Please mail all documents by the </w:t>
      </w:r>
      <w:r w:rsidRPr="00AC2B6C">
        <w:rPr>
          <w:rFonts w:ascii="Arial" w:hAnsi="Arial" w:cs="Arial"/>
          <w:b/>
          <w:i/>
          <w:u w:val="single"/>
        </w:rPr>
        <w:t>date</w:t>
      </w:r>
      <w:r w:rsidRPr="00AC2B6C">
        <w:rPr>
          <w:rFonts w:ascii="Arial" w:hAnsi="Arial" w:cs="Arial"/>
          <w:u w:val="single"/>
        </w:rPr>
        <w:t xml:space="preserve"> </w:t>
      </w:r>
      <w:r w:rsidR="001B159A" w:rsidRPr="00AC2B6C">
        <w:rPr>
          <w:rFonts w:ascii="Arial" w:hAnsi="Arial" w:cs="Arial"/>
          <w:b/>
          <w:i/>
          <w:u w:val="single"/>
        </w:rPr>
        <w:t>prescribed</w:t>
      </w:r>
      <w:r w:rsidRPr="00AC2B6C">
        <w:rPr>
          <w:rFonts w:ascii="Arial" w:hAnsi="Arial" w:cs="Arial"/>
          <w:u w:val="single"/>
        </w:rPr>
        <w:t xml:space="preserve"> in the letter of notification from </w:t>
      </w:r>
      <w:r w:rsidR="00AC2B6C">
        <w:rPr>
          <w:rFonts w:ascii="Arial" w:hAnsi="Arial" w:cs="Arial"/>
          <w:u w:val="single"/>
        </w:rPr>
        <w:t>NYSED</w:t>
      </w:r>
      <w:r w:rsidRPr="00AC2B6C">
        <w:rPr>
          <w:rFonts w:ascii="Arial" w:hAnsi="Arial" w:cs="Arial"/>
          <w:u w:val="single"/>
        </w:rPr>
        <w:t>.</w:t>
      </w:r>
    </w:p>
    <w:p w14:paraId="0165C1D3" w14:textId="77777777" w:rsidR="006C5C87" w:rsidRDefault="006C5C87" w:rsidP="00766A16">
      <w:pPr>
        <w:tabs>
          <w:tab w:val="left" w:pos="432"/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37C95E32" w14:textId="77777777" w:rsidR="006C5C87" w:rsidRPr="00D22247" w:rsidRDefault="006C5C87" w:rsidP="00766A16">
      <w:pPr>
        <w:tabs>
          <w:tab w:val="left" w:pos="432"/>
          <w:tab w:val="left" w:pos="864"/>
        </w:tabs>
        <w:jc w:val="both"/>
        <w:rPr>
          <w:rFonts w:ascii="Arial" w:hAnsi="Arial" w:cs="Arial"/>
          <w:sz w:val="20"/>
          <w:szCs w:val="20"/>
        </w:rPr>
      </w:pPr>
    </w:p>
    <w:p w14:paraId="432F73E4" w14:textId="77777777" w:rsidR="006C5C87" w:rsidRPr="00D22247" w:rsidRDefault="006C5C87" w:rsidP="00766A16">
      <w:pPr>
        <w:tabs>
          <w:tab w:val="left" w:pos="432"/>
          <w:tab w:val="left" w:pos="864"/>
        </w:tabs>
        <w:jc w:val="both"/>
        <w:rPr>
          <w:rFonts w:ascii="Arial" w:hAnsi="Arial" w:cs="Arial"/>
          <w:b/>
          <w:sz w:val="20"/>
          <w:szCs w:val="20"/>
        </w:rPr>
      </w:pPr>
    </w:p>
    <w:p w14:paraId="0E7DBAF6" w14:textId="77777777" w:rsidR="006C5C87" w:rsidRPr="00AC2B6C" w:rsidRDefault="006C5C87" w:rsidP="00F00D4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Questions regarding the subm</w:t>
      </w:r>
      <w:r w:rsidR="0082259F" w:rsidRPr="00AC2B6C">
        <w:rPr>
          <w:rFonts w:ascii="Arial" w:hAnsi="Arial" w:cs="Arial"/>
          <w:sz w:val="22"/>
          <w:szCs w:val="22"/>
        </w:rPr>
        <w:t>ission of required documents</w:t>
      </w:r>
      <w:r w:rsidRPr="00AC2B6C">
        <w:rPr>
          <w:rFonts w:ascii="Arial" w:hAnsi="Arial" w:cs="Arial"/>
          <w:sz w:val="22"/>
          <w:szCs w:val="22"/>
        </w:rPr>
        <w:t xml:space="preserve"> </w:t>
      </w:r>
      <w:r w:rsidR="001B159A" w:rsidRPr="00AC2B6C">
        <w:rPr>
          <w:rFonts w:ascii="Arial" w:hAnsi="Arial" w:cs="Arial"/>
          <w:sz w:val="22"/>
          <w:szCs w:val="22"/>
        </w:rPr>
        <w:t>for</w:t>
      </w:r>
      <w:r w:rsidRPr="00AC2B6C">
        <w:rPr>
          <w:rFonts w:ascii="Arial" w:hAnsi="Arial" w:cs="Arial"/>
          <w:sz w:val="22"/>
          <w:szCs w:val="22"/>
        </w:rPr>
        <w:t xml:space="preserve"> consideration </w:t>
      </w:r>
      <w:r w:rsidR="001B159A" w:rsidRPr="00AC2B6C">
        <w:rPr>
          <w:rFonts w:ascii="Arial" w:hAnsi="Arial" w:cs="Arial"/>
          <w:sz w:val="22"/>
          <w:szCs w:val="22"/>
        </w:rPr>
        <w:t xml:space="preserve">of </w:t>
      </w:r>
      <w:r w:rsidRPr="00AC2B6C">
        <w:rPr>
          <w:rFonts w:ascii="Arial" w:hAnsi="Arial" w:cs="Arial"/>
          <w:sz w:val="22"/>
          <w:szCs w:val="22"/>
        </w:rPr>
        <w:t>exemption</w:t>
      </w:r>
      <w:r w:rsidR="001B159A" w:rsidRPr="00AC2B6C">
        <w:rPr>
          <w:rFonts w:ascii="Arial" w:hAnsi="Arial" w:cs="Arial"/>
          <w:sz w:val="22"/>
          <w:szCs w:val="22"/>
        </w:rPr>
        <w:t xml:space="preserve"> approval</w:t>
      </w:r>
      <w:r w:rsidR="0082259F" w:rsidRPr="00AC2B6C">
        <w:rPr>
          <w:rFonts w:ascii="Arial" w:hAnsi="Arial" w:cs="Arial"/>
          <w:sz w:val="22"/>
          <w:szCs w:val="22"/>
        </w:rPr>
        <w:t xml:space="preserve"> m</w:t>
      </w:r>
      <w:r w:rsidRPr="00AC2B6C">
        <w:rPr>
          <w:rFonts w:ascii="Arial" w:hAnsi="Arial" w:cs="Arial"/>
          <w:sz w:val="22"/>
          <w:szCs w:val="22"/>
        </w:rPr>
        <w:t>ay be directed to:</w:t>
      </w:r>
    </w:p>
    <w:p w14:paraId="087A2DA3" w14:textId="77777777" w:rsidR="006C5C87" w:rsidRPr="00AC2B6C" w:rsidRDefault="006C5C87" w:rsidP="00766A16">
      <w:pPr>
        <w:tabs>
          <w:tab w:val="left" w:pos="432"/>
          <w:tab w:val="left" w:pos="864"/>
        </w:tabs>
        <w:jc w:val="both"/>
        <w:rPr>
          <w:rFonts w:ascii="Arial" w:hAnsi="Arial" w:cs="Arial"/>
          <w:sz w:val="22"/>
          <w:szCs w:val="22"/>
        </w:rPr>
      </w:pPr>
    </w:p>
    <w:p w14:paraId="52357784" w14:textId="77777777" w:rsidR="006C5C87" w:rsidRPr="00AC2B6C" w:rsidRDefault="006C5C87" w:rsidP="00F00D4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New York State Education Department</w:t>
      </w:r>
    </w:p>
    <w:p w14:paraId="6836F0B9" w14:textId="6DD36785" w:rsidR="00200566" w:rsidRPr="00AC2B6C" w:rsidRDefault="00200566" w:rsidP="00F00D42">
      <w:pPr>
        <w:tabs>
          <w:tab w:val="left" w:pos="432"/>
          <w:tab w:val="left" w:pos="864"/>
          <w:tab w:val="left" w:pos="936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Office of Student Support Services 318M EB</w:t>
      </w:r>
    </w:p>
    <w:p w14:paraId="1EBDC705" w14:textId="77777777" w:rsidR="006B3A79" w:rsidRPr="00AC2B6C" w:rsidRDefault="006B3A79" w:rsidP="00F00D4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89 Washington Ave. Albany, NY 12234</w:t>
      </w:r>
    </w:p>
    <w:p w14:paraId="7188CE2D" w14:textId="62374044" w:rsidR="0082259F" w:rsidRPr="00AC2B6C" w:rsidRDefault="006C5C87" w:rsidP="00F00D42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AC2B6C">
        <w:rPr>
          <w:rFonts w:ascii="Arial" w:hAnsi="Arial" w:cs="Arial"/>
          <w:sz w:val="22"/>
          <w:szCs w:val="22"/>
        </w:rPr>
        <w:t>(518) 486-6090</w:t>
      </w:r>
    </w:p>
    <w:p w14:paraId="285A7981" w14:textId="7CA960B8" w:rsidR="00B16DA9" w:rsidRPr="00AC2B6C" w:rsidRDefault="0082259F" w:rsidP="00F00D42">
      <w:pPr>
        <w:tabs>
          <w:tab w:val="left" w:pos="0"/>
        </w:tabs>
        <w:jc w:val="center"/>
        <w:rPr>
          <w:sz w:val="22"/>
          <w:szCs w:val="22"/>
        </w:rPr>
      </w:pPr>
      <w:hyperlink r:id="rId14" w:history="1">
        <w:r w:rsidR="00AC2B6C" w:rsidRPr="00370841">
          <w:rPr>
            <w:rStyle w:val="Hyperlink"/>
            <w:rFonts w:ascii="Arial" w:hAnsi="Arial" w:cs="Arial"/>
            <w:sz w:val="22"/>
            <w:szCs w:val="22"/>
          </w:rPr>
          <w:t>SSEC@nysed.gov</w:t>
        </w:r>
      </w:hyperlink>
      <w:r w:rsidRPr="00AC2B6C">
        <w:rPr>
          <w:rFonts w:ascii="Arial" w:hAnsi="Arial" w:cs="Arial"/>
          <w:sz w:val="22"/>
          <w:szCs w:val="22"/>
        </w:rPr>
        <w:t xml:space="preserve"> </w:t>
      </w:r>
    </w:p>
    <w:sectPr w:rsidR="00B16DA9" w:rsidRPr="00AC2B6C" w:rsidSect="002D3315">
      <w:pgSz w:w="12240" w:h="15840"/>
      <w:pgMar w:top="1440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0D2CD" w14:textId="77777777" w:rsidR="00C822EA" w:rsidRDefault="00C822EA">
      <w:r>
        <w:separator/>
      </w:r>
    </w:p>
  </w:endnote>
  <w:endnote w:type="continuationSeparator" w:id="0">
    <w:p w14:paraId="6377BABC" w14:textId="77777777" w:rsidR="00C822EA" w:rsidRDefault="00C82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E1AA" w14:textId="77777777" w:rsidR="00F00D42" w:rsidRDefault="00F00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0ED4" w14:textId="55765968" w:rsidR="00727EE5" w:rsidRPr="007068AC" w:rsidRDefault="00727EE5" w:rsidP="0051601E">
    <w:pPr>
      <w:pStyle w:val="Footer"/>
      <w:jc w:val="center"/>
      <w:rPr>
        <w:rFonts w:ascii="Arial" w:hAnsi="Arial" w:cs="Arial"/>
        <w:sz w:val="22"/>
        <w:szCs w:val="22"/>
      </w:rPr>
    </w:pPr>
    <w:r w:rsidRPr="0051601E">
      <w:rPr>
        <w:rFonts w:ascii="Arial" w:hAnsi="Arial" w:cs="Arial"/>
        <w:sz w:val="20"/>
        <w:szCs w:val="20"/>
      </w:rPr>
      <w:t xml:space="preserve">Page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PAGE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 w:rsidR="002D5AA7" w:rsidRPr="0051601E">
      <w:rPr>
        <w:rFonts w:ascii="Arial" w:hAnsi="Arial" w:cs="Arial"/>
        <w:b/>
        <w:bCs/>
        <w:noProof/>
        <w:sz w:val="20"/>
        <w:szCs w:val="20"/>
      </w:rPr>
      <w:t>4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 w:rsidRPr="0051601E">
      <w:rPr>
        <w:rFonts w:ascii="Arial" w:hAnsi="Arial" w:cs="Arial"/>
        <w:sz w:val="20"/>
        <w:szCs w:val="20"/>
      </w:rPr>
      <w:t xml:space="preserve"> of </w:t>
    </w:r>
    <w:r w:rsidRPr="0051601E">
      <w:rPr>
        <w:rFonts w:ascii="Arial" w:hAnsi="Arial" w:cs="Arial"/>
        <w:b/>
        <w:bCs/>
        <w:sz w:val="20"/>
        <w:szCs w:val="20"/>
      </w:rPr>
      <w:fldChar w:fldCharType="begin"/>
    </w:r>
    <w:r w:rsidRPr="0051601E">
      <w:rPr>
        <w:rFonts w:ascii="Arial" w:hAnsi="Arial" w:cs="Arial"/>
        <w:b/>
        <w:bCs/>
        <w:sz w:val="20"/>
        <w:szCs w:val="20"/>
      </w:rPr>
      <w:instrText xml:space="preserve"> NUMPAGES  </w:instrText>
    </w:r>
    <w:r w:rsidRPr="0051601E">
      <w:rPr>
        <w:rFonts w:ascii="Arial" w:hAnsi="Arial" w:cs="Arial"/>
        <w:b/>
        <w:bCs/>
        <w:sz w:val="20"/>
        <w:szCs w:val="20"/>
      </w:rPr>
      <w:fldChar w:fldCharType="separate"/>
    </w:r>
    <w:r w:rsidR="002D5AA7" w:rsidRPr="0051601E">
      <w:rPr>
        <w:rFonts w:ascii="Arial" w:hAnsi="Arial" w:cs="Arial"/>
        <w:b/>
        <w:bCs/>
        <w:noProof/>
        <w:sz w:val="20"/>
        <w:szCs w:val="20"/>
      </w:rPr>
      <w:t>8</w:t>
    </w:r>
    <w:r w:rsidRPr="0051601E">
      <w:rPr>
        <w:rFonts w:ascii="Arial" w:hAnsi="Arial" w:cs="Arial"/>
        <w:b/>
        <w:bCs/>
        <w:sz w:val="20"/>
        <w:szCs w:val="20"/>
      </w:rPr>
      <w:fldChar w:fldCharType="end"/>
    </w:r>
    <w:r w:rsidR="001F1D74">
      <w:rPr>
        <w:rFonts w:ascii="Arial" w:hAnsi="Arial" w:cs="Arial"/>
        <w:b/>
        <w:bCs/>
        <w:sz w:val="22"/>
        <w:szCs w:val="22"/>
      </w:rPr>
      <w:t xml:space="preserve"> </w:t>
    </w:r>
    <w:r w:rsidR="0051601E">
      <w:rPr>
        <w:rFonts w:ascii="Arial" w:hAnsi="Arial" w:cs="Arial"/>
        <w:b/>
        <w:bCs/>
        <w:sz w:val="22"/>
        <w:szCs w:val="22"/>
      </w:rPr>
      <w:t xml:space="preserve"> </w:t>
    </w:r>
    <w:r w:rsidR="00F00D42" w:rsidRPr="00F00D42">
      <w:rPr>
        <w:rFonts w:ascii="Arial" w:hAnsi="Arial" w:cs="Arial"/>
        <w:sz w:val="16"/>
        <w:szCs w:val="16"/>
      </w:rPr>
      <w:t>(update</w:t>
    </w:r>
    <w:r w:rsidR="00F00D42">
      <w:rPr>
        <w:rFonts w:ascii="Arial" w:hAnsi="Arial" w:cs="Arial"/>
        <w:sz w:val="16"/>
        <w:szCs w:val="16"/>
      </w:rPr>
      <w:t>d</w:t>
    </w:r>
    <w:r w:rsidR="00F00D42" w:rsidRPr="00F00D42">
      <w:rPr>
        <w:rFonts w:ascii="Arial" w:hAnsi="Arial" w:cs="Arial"/>
        <w:sz w:val="16"/>
        <w:szCs w:val="16"/>
      </w:rPr>
      <w:t xml:space="preserve"> 2/10/25)</w:t>
    </w:r>
  </w:p>
  <w:p w14:paraId="73379C6D" w14:textId="77777777" w:rsidR="00724C5F" w:rsidRPr="00E649B4" w:rsidRDefault="00724C5F" w:rsidP="00E649B4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BDB96" w14:textId="77777777" w:rsidR="00F00D42" w:rsidRDefault="00F00D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35D1" w14:textId="77777777" w:rsidR="00C822EA" w:rsidRDefault="00C822EA">
      <w:r>
        <w:separator/>
      </w:r>
    </w:p>
  </w:footnote>
  <w:footnote w:type="continuationSeparator" w:id="0">
    <w:p w14:paraId="39EC2F9C" w14:textId="77777777" w:rsidR="00C822EA" w:rsidRDefault="00C822EA">
      <w:r>
        <w:continuationSeparator/>
      </w:r>
    </w:p>
  </w:footnote>
  <w:footnote w:id="1">
    <w:p w14:paraId="7E103345" w14:textId="3D743C8F" w:rsidR="00F331DC" w:rsidRPr="003F30F6" w:rsidRDefault="00F331DC" w:rsidP="00F331DC">
      <w:pPr>
        <w:pStyle w:val="Footer"/>
        <w:tabs>
          <w:tab w:val="clear" w:pos="4320"/>
          <w:tab w:val="clear" w:pos="8640"/>
          <w:tab w:val="right" w:pos="9360"/>
        </w:tabs>
        <w:rPr>
          <w:rFonts w:ascii="Arial" w:hAnsi="Arial" w:cs="Arial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F30F6">
        <w:rPr>
          <w:rFonts w:ascii="Arial" w:hAnsi="Arial" w:cs="Arial"/>
          <w:sz w:val="18"/>
          <w:szCs w:val="18"/>
        </w:rPr>
        <w:t xml:space="preserve">This </w:t>
      </w:r>
      <w:r w:rsidR="00331E57">
        <w:rPr>
          <w:rFonts w:ascii="Arial" w:hAnsi="Arial" w:cs="Arial"/>
          <w:sz w:val="18"/>
          <w:szCs w:val="18"/>
        </w:rPr>
        <w:t xml:space="preserve">refers to </w:t>
      </w:r>
      <w:r w:rsidRPr="003F30F6">
        <w:rPr>
          <w:rFonts w:ascii="Arial" w:hAnsi="Arial" w:cs="Arial"/>
          <w:sz w:val="18"/>
          <w:szCs w:val="18"/>
        </w:rPr>
        <w:t>a team of school professional</w:t>
      </w:r>
      <w:r w:rsidR="00331E57">
        <w:rPr>
          <w:rFonts w:ascii="Arial" w:hAnsi="Arial" w:cs="Arial"/>
          <w:sz w:val="18"/>
          <w:szCs w:val="18"/>
        </w:rPr>
        <w:t>s</w:t>
      </w:r>
      <w:r w:rsidRPr="003F30F6">
        <w:rPr>
          <w:rFonts w:ascii="Arial" w:hAnsi="Arial" w:cs="Arial"/>
          <w:sz w:val="18"/>
          <w:szCs w:val="18"/>
        </w:rPr>
        <w:t xml:space="preserve"> responsible for reviewing individual student data and progress on a regular basis to develop appropriate supports and interventions</w:t>
      </w:r>
      <w:r w:rsidR="00331E57">
        <w:rPr>
          <w:rFonts w:ascii="Arial" w:hAnsi="Arial" w:cs="Arial"/>
          <w:sz w:val="18"/>
          <w:szCs w:val="18"/>
        </w:rPr>
        <w:t xml:space="preserve">. </w:t>
      </w:r>
      <w:r w:rsidRPr="003F30F6">
        <w:rPr>
          <w:rFonts w:ascii="Arial" w:hAnsi="Arial" w:cs="Arial"/>
          <w:sz w:val="18"/>
          <w:szCs w:val="18"/>
        </w:rPr>
        <w:t xml:space="preserve"> </w:t>
      </w:r>
    </w:p>
    <w:p w14:paraId="4E8BEB02" w14:textId="77777777" w:rsidR="00F331DC" w:rsidRDefault="00F331DC" w:rsidP="00F331D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88DAA" w14:textId="77777777" w:rsidR="00F00D42" w:rsidRDefault="00F00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C50E4" w14:textId="48B8F935" w:rsidR="00724C5F" w:rsidRPr="00D61BBB" w:rsidRDefault="009819EE" w:rsidP="009819EE">
    <w:pPr>
      <w:pStyle w:val="Header"/>
      <w:pBdr>
        <w:bottom w:val="single" w:sz="6" w:space="1" w:color="auto"/>
      </w:pBdr>
      <w:jc w:val="center"/>
      <w:rPr>
        <w:rFonts w:asciiTheme="minorHAnsi" w:hAnsiTheme="minorHAnsi" w:cstheme="minorHAnsi"/>
        <w:b/>
        <w:bCs/>
        <w:sz w:val="36"/>
        <w:szCs w:val="36"/>
      </w:rPr>
    </w:pPr>
    <w:r w:rsidRPr="00D61BBB">
      <w:rPr>
        <w:rFonts w:asciiTheme="minorHAnsi" w:hAnsiTheme="minorHAnsi" w:cstheme="minorHAnsi"/>
        <w:b/>
        <w:bCs/>
        <w:sz w:val="36"/>
        <w:szCs w:val="36"/>
      </w:rPr>
      <w:t>Violent Incident Exemption Process (VIEP)</w:t>
    </w:r>
  </w:p>
  <w:p w14:paraId="537D1DFD" w14:textId="77777777" w:rsidR="009819EE" w:rsidRPr="00F00D42" w:rsidRDefault="009819EE" w:rsidP="009819EE">
    <w:pPr>
      <w:pStyle w:val="Header"/>
      <w:pBdr>
        <w:bottom w:val="single" w:sz="6" w:space="1" w:color="auto"/>
      </w:pBdr>
      <w:jc w:val="center"/>
      <w:rPr>
        <w:rFonts w:asciiTheme="minorHAnsi" w:hAnsiTheme="minorHAnsi" w:cstheme="minorHAnsi"/>
        <w:b/>
        <w:bCs/>
        <w:sz w:val="28"/>
        <w:szCs w:val="28"/>
      </w:rPr>
    </w:pPr>
  </w:p>
  <w:p w14:paraId="53ADFD46" w14:textId="77777777" w:rsidR="00D61BBB" w:rsidRDefault="00D61BB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765D" w14:textId="77777777" w:rsidR="00F00D42" w:rsidRDefault="00F00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144"/>
        </w:tabs>
        <w:ind w:left="144" w:hanging="144"/>
      </w:pPr>
      <w:rPr>
        <w:rFonts w:ascii="Times New Roman" w:hAnsi="Times New Roman"/>
      </w:rPr>
    </w:lvl>
  </w:abstractNum>
  <w:abstractNum w:abstractNumId="1" w15:restartNumberingAfterBreak="0">
    <w:nsid w:val="010D766E"/>
    <w:multiLevelType w:val="hybridMultilevel"/>
    <w:tmpl w:val="7D96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A0244"/>
    <w:multiLevelType w:val="hybridMultilevel"/>
    <w:tmpl w:val="347C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1D3C"/>
    <w:multiLevelType w:val="hybridMultilevel"/>
    <w:tmpl w:val="24621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97BF8"/>
    <w:multiLevelType w:val="hybridMultilevel"/>
    <w:tmpl w:val="944E08E2"/>
    <w:lvl w:ilvl="0" w:tplc="19985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E3F25"/>
    <w:multiLevelType w:val="hybridMultilevel"/>
    <w:tmpl w:val="4DAAD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A7E06"/>
    <w:multiLevelType w:val="hybridMultilevel"/>
    <w:tmpl w:val="2AFE9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74CF2"/>
    <w:multiLevelType w:val="hybridMultilevel"/>
    <w:tmpl w:val="101C6860"/>
    <w:lvl w:ilvl="0" w:tplc="57F6ED12">
      <w:start w:val="8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1A1F3F03"/>
    <w:multiLevelType w:val="hybridMultilevel"/>
    <w:tmpl w:val="8DDEEF8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B0959BB"/>
    <w:multiLevelType w:val="hybridMultilevel"/>
    <w:tmpl w:val="69821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A1077A"/>
    <w:multiLevelType w:val="hybridMultilevel"/>
    <w:tmpl w:val="03AC3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DC67E5"/>
    <w:multiLevelType w:val="hybridMultilevel"/>
    <w:tmpl w:val="FF88B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55594"/>
    <w:multiLevelType w:val="hybridMultilevel"/>
    <w:tmpl w:val="C6F0586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30D94385"/>
    <w:multiLevelType w:val="multilevel"/>
    <w:tmpl w:val="6304F658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310F41A1"/>
    <w:multiLevelType w:val="hybridMultilevel"/>
    <w:tmpl w:val="BC0CC7A8"/>
    <w:lvl w:ilvl="0" w:tplc="D5D601B8">
      <w:start w:val="1"/>
      <w:numFmt w:val="decimal"/>
      <w:lvlText w:val="%1."/>
      <w:lvlJc w:val="left"/>
      <w:pPr>
        <w:tabs>
          <w:tab w:val="num" w:pos="864"/>
        </w:tabs>
        <w:ind w:left="864" w:hanging="432"/>
      </w:pPr>
      <w:rPr>
        <w:rFonts w:hint="default"/>
      </w:rPr>
    </w:lvl>
    <w:lvl w:ilvl="1" w:tplc="7BEC8FA6">
      <w:start w:val="1"/>
      <w:numFmt w:val="decimal"/>
      <w:lvlText w:val="%2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A4083398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3" w:tplc="33605986">
      <w:start w:val="1"/>
      <w:numFmt w:val="lowerLetter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318F0959"/>
    <w:multiLevelType w:val="hybridMultilevel"/>
    <w:tmpl w:val="8872290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35607019"/>
    <w:multiLevelType w:val="hybridMultilevel"/>
    <w:tmpl w:val="66949304"/>
    <w:lvl w:ilvl="0" w:tplc="7B24733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1312DD"/>
    <w:multiLevelType w:val="hybridMultilevel"/>
    <w:tmpl w:val="B2E697EC"/>
    <w:lvl w:ilvl="0" w:tplc="5CF81504">
      <w:start w:val="1"/>
      <w:numFmt w:val="bullet"/>
      <w:lvlText w:val=""/>
      <w:lvlJc w:val="left"/>
      <w:pPr>
        <w:tabs>
          <w:tab w:val="num" w:pos="1296"/>
        </w:tabs>
        <w:ind w:left="1296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92635AE"/>
    <w:multiLevelType w:val="hybridMultilevel"/>
    <w:tmpl w:val="28B64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B726B"/>
    <w:multiLevelType w:val="hybridMultilevel"/>
    <w:tmpl w:val="8984F946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 w15:restartNumberingAfterBreak="0">
    <w:nsid w:val="3FB77E27"/>
    <w:multiLevelType w:val="hybridMultilevel"/>
    <w:tmpl w:val="FD1A6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A6641"/>
    <w:multiLevelType w:val="hybridMultilevel"/>
    <w:tmpl w:val="92681704"/>
    <w:lvl w:ilvl="0" w:tplc="75BE76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F7072A"/>
    <w:multiLevelType w:val="hybridMultilevel"/>
    <w:tmpl w:val="77F8E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7450D3"/>
    <w:multiLevelType w:val="hybridMultilevel"/>
    <w:tmpl w:val="C3FE5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12401B"/>
    <w:multiLevelType w:val="hybridMultilevel"/>
    <w:tmpl w:val="3DC2C844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 w15:restartNumberingAfterBreak="0">
    <w:nsid w:val="4C54033F"/>
    <w:multiLevelType w:val="hybridMultilevel"/>
    <w:tmpl w:val="6A0A7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D7017D"/>
    <w:multiLevelType w:val="multilevel"/>
    <w:tmpl w:val="8DDEEF84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EB24C6B"/>
    <w:multiLevelType w:val="hybridMultilevel"/>
    <w:tmpl w:val="EF38CBFC"/>
    <w:lvl w:ilvl="0" w:tplc="75BE763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FF7625"/>
    <w:multiLevelType w:val="hybridMultilevel"/>
    <w:tmpl w:val="E8800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D6433E"/>
    <w:multiLevelType w:val="hybridMultilevel"/>
    <w:tmpl w:val="D7DED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73893"/>
    <w:multiLevelType w:val="hybridMultilevel"/>
    <w:tmpl w:val="2C622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507C61"/>
    <w:multiLevelType w:val="hybridMultilevel"/>
    <w:tmpl w:val="A9FA5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84046F"/>
    <w:multiLevelType w:val="hybridMultilevel"/>
    <w:tmpl w:val="CCFC5AC6"/>
    <w:lvl w:ilvl="0" w:tplc="DD10729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665494"/>
    <w:multiLevelType w:val="hybridMultilevel"/>
    <w:tmpl w:val="DAD23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E7AC7"/>
    <w:multiLevelType w:val="hybridMultilevel"/>
    <w:tmpl w:val="F7C4BD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36153DB"/>
    <w:multiLevelType w:val="hybridMultilevel"/>
    <w:tmpl w:val="BDC82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F3420"/>
    <w:multiLevelType w:val="hybridMultilevel"/>
    <w:tmpl w:val="D830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8D7EBD"/>
    <w:multiLevelType w:val="hybridMultilevel"/>
    <w:tmpl w:val="ADA632CA"/>
    <w:lvl w:ilvl="0" w:tplc="EA8C7D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C1376"/>
    <w:multiLevelType w:val="hybridMultilevel"/>
    <w:tmpl w:val="10E68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452BE"/>
    <w:multiLevelType w:val="hybridMultilevel"/>
    <w:tmpl w:val="0C74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767C4C"/>
    <w:multiLevelType w:val="hybridMultilevel"/>
    <w:tmpl w:val="DDCEE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AB0E47"/>
    <w:multiLevelType w:val="hybridMultilevel"/>
    <w:tmpl w:val="EC64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ED5A7D"/>
    <w:multiLevelType w:val="hybridMultilevel"/>
    <w:tmpl w:val="B09C0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433848">
    <w:abstractNumId w:val="8"/>
  </w:num>
  <w:num w:numId="2" w16cid:durableId="1142842446">
    <w:abstractNumId w:val="14"/>
  </w:num>
  <w:num w:numId="3" w16cid:durableId="1631401321">
    <w:abstractNumId w:val="7"/>
  </w:num>
  <w:num w:numId="4" w16cid:durableId="1634824877">
    <w:abstractNumId w:val="13"/>
  </w:num>
  <w:num w:numId="5" w16cid:durableId="1711296615">
    <w:abstractNumId w:val="26"/>
  </w:num>
  <w:num w:numId="6" w16cid:durableId="1736736573">
    <w:abstractNumId w:val="17"/>
  </w:num>
  <w:num w:numId="7" w16cid:durableId="1587642015">
    <w:abstractNumId w:val="21"/>
  </w:num>
  <w:num w:numId="8" w16cid:durableId="1637687649">
    <w:abstractNumId w:val="27"/>
  </w:num>
  <w:num w:numId="9" w16cid:durableId="1091855523">
    <w:abstractNumId w:val="19"/>
  </w:num>
  <w:num w:numId="10" w16cid:durableId="1685983765">
    <w:abstractNumId w:val="42"/>
  </w:num>
  <w:num w:numId="11" w16cid:durableId="1580553760">
    <w:abstractNumId w:val="10"/>
  </w:num>
  <w:num w:numId="12" w16cid:durableId="1424760295">
    <w:abstractNumId w:val="40"/>
  </w:num>
  <w:num w:numId="13" w16cid:durableId="1234463595">
    <w:abstractNumId w:val="32"/>
  </w:num>
  <w:num w:numId="14" w16cid:durableId="573131266">
    <w:abstractNumId w:val="22"/>
  </w:num>
  <w:num w:numId="15" w16cid:durableId="551766896">
    <w:abstractNumId w:val="0"/>
  </w:num>
  <w:num w:numId="16" w16cid:durableId="1677489594">
    <w:abstractNumId w:val="18"/>
  </w:num>
  <w:num w:numId="17" w16cid:durableId="297492181">
    <w:abstractNumId w:val="12"/>
  </w:num>
  <w:num w:numId="18" w16cid:durableId="1948078041">
    <w:abstractNumId w:val="3"/>
  </w:num>
  <w:num w:numId="19" w16cid:durableId="802499953">
    <w:abstractNumId w:val="9"/>
  </w:num>
  <w:num w:numId="20" w16cid:durableId="346442073">
    <w:abstractNumId w:val="39"/>
  </w:num>
  <w:num w:numId="21" w16cid:durableId="29764501">
    <w:abstractNumId w:val="23"/>
  </w:num>
  <w:num w:numId="22" w16cid:durableId="355472011">
    <w:abstractNumId w:val="5"/>
  </w:num>
  <w:num w:numId="23" w16cid:durableId="789054053">
    <w:abstractNumId w:val="30"/>
  </w:num>
  <w:num w:numId="24" w16cid:durableId="505940990">
    <w:abstractNumId w:val="34"/>
  </w:num>
  <w:num w:numId="25" w16cid:durableId="1228103880">
    <w:abstractNumId w:val="33"/>
  </w:num>
  <w:num w:numId="26" w16cid:durableId="294675485">
    <w:abstractNumId w:val="15"/>
  </w:num>
  <w:num w:numId="27" w16cid:durableId="1495995565">
    <w:abstractNumId w:val="28"/>
  </w:num>
  <w:num w:numId="28" w16cid:durableId="403064338">
    <w:abstractNumId w:val="2"/>
  </w:num>
  <w:num w:numId="29" w16cid:durableId="1927766958">
    <w:abstractNumId w:val="6"/>
  </w:num>
  <w:num w:numId="30" w16cid:durableId="294987428">
    <w:abstractNumId w:val="24"/>
  </w:num>
  <w:num w:numId="31" w16cid:durableId="306665199">
    <w:abstractNumId w:val="29"/>
  </w:num>
  <w:num w:numId="32" w16cid:durableId="1317950306">
    <w:abstractNumId w:val="41"/>
  </w:num>
  <w:num w:numId="33" w16cid:durableId="242833600">
    <w:abstractNumId w:val="1"/>
  </w:num>
  <w:num w:numId="34" w16cid:durableId="861208787">
    <w:abstractNumId w:val="4"/>
  </w:num>
  <w:num w:numId="35" w16cid:durableId="200169595">
    <w:abstractNumId w:val="38"/>
  </w:num>
  <w:num w:numId="36" w16cid:durableId="987906660">
    <w:abstractNumId w:val="31"/>
  </w:num>
  <w:num w:numId="37" w16cid:durableId="294992538">
    <w:abstractNumId w:val="25"/>
  </w:num>
  <w:num w:numId="38" w16cid:durableId="1361128356">
    <w:abstractNumId w:val="20"/>
  </w:num>
  <w:num w:numId="39" w16cid:durableId="1832988395">
    <w:abstractNumId w:val="35"/>
  </w:num>
  <w:num w:numId="40" w16cid:durableId="1393652960">
    <w:abstractNumId w:val="16"/>
  </w:num>
  <w:num w:numId="41" w16cid:durableId="1471358433">
    <w:abstractNumId w:val="37"/>
  </w:num>
  <w:num w:numId="42" w16cid:durableId="1599369037">
    <w:abstractNumId w:val="11"/>
  </w:num>
  <w:num w:numId="43" w16cid:durableId="8597075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06"/>
    <w:rsid w:val="000015FF"/>
    <w:rsid w:val="00002E26"/>
    <w:rsid w:val="000121E2"/>
    <w:rsid w:val="0001431F"/>
    <w:rsid w:val="000217F9"/>
    <w:rsid w:val="0002301A"/>
    <w:rsid w:val="00023D0D"/>
    <w:rsid w:val="00025AC8"/>
    <w:rsid w:val="00027645"/>
    <w:rsid w:val="00027BCC"/>
    <w:rsid w:val="00031353"/>
    <w:rsid w:val="000313BB"/>
    <w:rsid w:val="00037D84"/>
    <w:rsid w:val="00040406"/>
    <w:rsid w:val="00043FC1"/>
    <w:rsid w:val="00046640"/>
    <w:rsid w:val="000475CF"/>
    <w:rsid w:val="000605AF"/>
    <w:rsid w:val="00063964"/>
    <w:rsid w:val="000657CC"/>
    <w:rsid w:val="00065A16"/>
    <w:rsid w:val="0006636E"/>
    <w:rsid w:val="00066561"/>
    <w:rsid w:val="00066C8C"/>
    <w:rsid w:val="00073769"/>
    <w:rsid w:val="000779B7"/>
    <w:rsid w:val="00077C6B"/>
    <w:rsid w:val="00084EDD"/>
    <w:rsid w:val="00086212"/>
    <w:rsid w:val="00086CEE"/>
    <w:rsid w:val="00094A5D"/>
    <w:rsid w:val="000A2738"/>
    <w:rsid w:val="000C2A24"/>
    <w:rsid w:val="000C600B"/>
    <w:rsid w:val="000D0BDB"/>
    <w:rsid w:val="000D626C"/>
    <w:rsid w:val="000E0443"/>
    <w:rsid w:val="000E0806"/>
    <w:rsid w:val="000E4C0E"/>
    <w:rsid w:val="000F0F33"/>
    <w:rsid w:val="000F3AB7"/>
    <w:rsid w:val="000F6E47"/>
    <w:rsid w:val="00107233"/>
    <w:rsid w:val="00113CE8"/>
    <w:rsid w:val="001157FC"/>
    <w:rsid w:val="0011762B"/>
    <w:rsid w:val="0013377F"/>
    <w:rsid w:val="001353B6"/>
    <w:rsid w:val="00137BF0"/>
    <w:rsid w:val="00162301"/>
    <w:rsid w:val="0016326C"/>
    <w:rsid w:val="001644A7"/>
    <w:rsid w:val="001650CD"/>
    <w:rsid w:val="00172BFD"/>
    <w:rsid w:val="001746C4"/>
    <w:rsid w:val="00177295"/>
    <w:rsid w:val="0017795B"/>
    <w:rsid w:val="00181DCB"/>
    <w:rsid w:val="00181DD6"/>
    <w:rsid w:val="001834B6"/>
    <w:rsid w:val="00185098"/>
    <w:rsid w:val="001859FE"/>
    <w:rsid w:val="001942E8"/>
    <w:rsid w:val="001A4111"/>
    <w:rsid w:val="001A48D4"/>
    <w:rsid w:val="001B159A"/>
    <w:rsid w:val="001B3AA7"/>
    <w:rsid w:val="001B4973"/>
    <w:rsid w:val="001B7D48"/>
    <w:rsid w:val="001C1313"/>
    <w:rsid w:val="001D7A30"/>
    <w:rsid w:val="001E3A97"/>
    <w:rsid w:val="001E5A97"/>
    <w:rsid w:val="001E5D39"/>
    <w:rsid w:val="001E613F"/>
    <w:rsid w:val="001F1D74"/>
    <w:rsid w:val="001F2C67"/>
    <w:rsid w:val="001F5858"/>
    <w:rsid w:val="00200566"/>
    <w:rsid w:val="00201718"/>
    <w:rsid w:val="00205544"/>
    <w:rsid w:val="00207209"/>
    <w:rsid w:val="002116C7"/>
    <w:rsid w:val="00220D5C"/>
    <w:rsid w:val="00234A93"/>
    <w:rsid w:val="0023569E"/>
    <w:rsid w:val="00241814"/>
    <w:rsid w:val="00242BFE"/>
    <w:rsid w:val="00244827"/>
    <w:rsid w:val="002502A0"/>
    <w:rsid w:val="00251BEA"/>
    <w:rsid w:val="00253C04"/>
    <w:rsid w:val="00257C9B"/>
    <w:rsid w:val="00260CEA"/>
    <w:rsid w:val="00260F43"/>
    <w:rsid w:val="0026657D"/>
    <w:rsid w:val="002709F9"/>
    <w:rsid w:val="00271984"/>
    <w:rsid w:val="0027272F"/>
    <w:rsid w:val="00285FAA"/>
    <w:rsid w:val="00286A1C"/>
    <w:rsid w:val="00292A11"/>
    <w:rsid w:val="00294711"/>
    <w:rsid w:val="002947DA"/>
    <w:rsid w:val="002976E6"/>
    <w:rsid w:val="002A1CCE"/>
    <w:rsid w:val="002A1D84"/>
    <w:rsid w:val="002A598F"/>
    <w:rsid w:val="002A621D"/>
    <w:rsid w:val="002A7A80"/>
    <w:rsid w:val="002B0C54"/>
    <w:rsid w:val="002B241E"/>
    <w:rsid w:val="002B29F2"/>
    <w:rsid w:val="002B3530"/>
    <w:rsid w:val="002B700C"/>
    <w:rsid w:val="002B799B"/>
    <w:rsid w:val="002D1B6A"/>
    <w:rsid w:val="002D1E37"/>
    <w:rsid w:val="002D3315"/>
    <w:rsid w:val="002D5AA7"/>
    <w:rsid w:val="002E1446"/>
    <w:rsid w:val="003151AF"/>
    <w:rsid w:val="003161A1"/>
    <w:rsid w:val="00317BC2"/>
    <w:rsid w:val="00322CFC"/>
    <w:rsid w:val="003232E7"/>
    <w:rsid w:val="0032671C"/>
    <w:rsid w:val="00330D36"/>
    <w:rsid w:val="00331E57"/>
    <w:rsid w:val="00344040"/>
    <w:rsid w:val="00345603"/>
    <w:rsid w:val="0036102E"/>
    <w:rsid w:val="0036124B"/>
    <w:rsid w:val="00361B45"/>
    <w:rsid w:val="003633D8"/>
    <w:rsid w:val="00364EF6"/>
    <w:rsid w:val="00370CB1"/>
    <w:rsid w:val="00373C82"/>
    <w:rsid w:val="00375201"/>
    <w:rsid w:val="00375345"/>
    <w:rsid w:val="00376D47"/>
    <w:rsid w:val="00382F73"/>
    <w:rsid w:val="00387379"/>
    <w:rsid w:val="003875B7"/>
    <w:rsid w:val="0039350D"/>
    <w:rsid w:val="0039633B"/>
    <w:rsid w:val="003A4D0B"/>
    <w:rsid w:val="003B2141"/>
    <w:rsid w:val="003B3B82"/>
    <w:rsid w:val="003C5AF9"/>
    <w:rsid w:val="003C6719"/>
    <w:rsid w:val="003D189B"/>
    <w:rsid w:val="003D63FD"/>
    <w:rsid w:val="003E14E0"/>
    <w:rsid w:val="003E1DD8"/>
    <w:rsid w:val="003E3B05"/>
    <w:rsid w:val="003F095D"/>
    <w:rsid w:val="003F0C2E"/>
    <w:rsid w:val="003F30F6"/>
    <w:rsid w:val="003F4441"/>
    <w:rsid w:val="00417BEB"/>
    <w:rsid w:val="00421450"/>
    <w:rsid w:val="00422706"/>
    <w:rsid w:val="00432B6B"/>
    <w:rsid w:val="00444092"/>
    <w:rsid w:val="00453112"/>
    <w:rsid w:val="00454494"/>
    <w:rsid w:val="00455720"/>
    <w:rsid w:val="00455F1A"/>
    <w:rsid w:val="0046081E"/>
    <w:rsid w:val="00463E72"/>
    <w:rsid w:val="00466DBD"/>
    <w:rsid w:val="00470024"/>
    <w:rsid w:val="004725BE"/>
    <w:rsid w:val="00473139"/>
    <w:rsid w:val="00475E37"/>
    <w:rsid w:val="00485EE4"/>
    <w:rsid w:val="0048616B"/>
    <w:rsid w:val="004A6898"/>
    <w:rsid w:val="004B1702"/>
    <w:rsid w:val="004B3D1B"/>
    <w:rsid w:val="004B4BFD"/>
    <w:rsid w:val="004B528D"/>
    <w:rsid w:val="004C2EEC"/>
    <w:rsid w:val="004D28F1"/>
    <w:rsid w:val="004D369F"/>
    <w:rsid w:val="004D5876"/>
    <w:rsid w:val="004E4129"/>
    <w:rsid w:val="004F2622"/>
    <w:rsid w:val="004F2941"/>
    <w:rsid w:val="004F459F"/>
    <w:rsid w:val="004F5A8B"/>
    <w:rsid w:val="004F7D1A"/>
    <w:rsid w:val="00500A45"/>
    <w:rsid w:val="00500D50"/>
    <w:rsid w:val="00512AF7"/>
    <w:rsid w:val="00514A07"/>
    <w:rsid w:val="0051601E"/>
    <w:rsid w:val="0051653E"/>
    <w:rsid w:val="00526C71"/>
    <w:rsid w:val="00531FC8"/>
    <w:rsid w:val="0054037E"/>
    <w:rsid w:val="005420F5"/>
    <w:rsid w:val="00542703"/>
    <w:rsid w:val="0054482F"/>
    <w:rsid w:val="005448B2"/>
    <w:rsid w:val="00555CD5"/>
    <w:rsid w:val="00557889"/>
    <w:rsid w:val="005608AD"/>
    <w:rsid w:val="005608F0"/>
    <w:rsid w:val="00563487"/>
    <w:rsid w:val="0056382E"/>
    <w:rsid w:val="00565F2A"/>
    <w:rsid w:val="00575577"/>
    <w:rsid w:val="00581187"/>
    <w:rsid w:val="005978AE"/>
    <w:rsid w:val="00597CAF"/>
    <w:rsid w:val="005A67AC"/>
    <w:rsid w:val="005B1319"/>
    <w:rsid w:val="005B1A1D"/>
    <w:rsid w:val="005B3004"/>
    <w:rsid w:val="005B3F15"/>
    <w:rsid w:val="005B7143"/>
    <w:rsid w:val="005C12EE"/>
    <w:rsid w:val="005E62BC"/>
    <w:rsid w:val="005F64EC"/>
    <w:rsid w:val="0060529B"/>
    <w:rsid w:val="00606233"/>
    <w:rsid w:val="0062102A"/>
    <w:rsid w:val="00623AC9"/>
    <w:rsid w:val="00627D76"/>
    <w:rsid w:val="00633273"/>
    <w:rsid w:val="006335F9"/>
    <w:rsid w:val="00642730"/>
    <w:rsid w:val="00650142"/>
    <w:rsid w:val="00653C78"/>
    <w:rsid w:val="00654DEC"/>
    <w:rsid w:val="00656E0E"/>
    <w:rsid w:val="006662AB"/>
    <w:rsid w:val="00677285"/>
    <w:rsid w:val="00694EC9"/>
    <w:rsid w:val="006A108A"/>
    <w:rsid w:val="006A2BFE"/>
    <w:rsid w:val="006A6A2A"/>
    <w:rsid w:val="006A6FB7"/>
    <w:rsid w:val="006A7666"/>
    <w:rsid w:val="006A7D4F"/>
    <w:rsid w:val="006B0E2D"/>
    <w:rsid w:val="006B1F4A"/>
    <w:rsid w:val="006B3A79"/>
    <w:rsid w:val="006C0550"/>
    <w:rsid w:val="006C389E"/>
    <w:rsid w:val="006C5C87"/>
    <w:rsid w:val="006C7A85"/>
    <w:rsid w:val="006D24C2"/>
    <w:rsid w:val="006D3FCB"/>
    <w:rsid w:val="006D407B"/>
    <w:rsid w:val="006D5FE3"/>
    <w:rsid w:val="006E4917"/>
    <w:rsid w:val="006F1544"/>
    <w:rsid w:val="006F5E8E"/>
    <w:rsid w:val="006F7C2A"/>
    <w:rsid w:val="0070203D"/>
    <w:rsid w:val="00704199"/>
    <w:rsid w:val="0070496E"/>
    <w:rsid w:val="007068AC"/>
    <w:rsid w:val="00707CB4"/>
    <w:rsid w:val="00713BD4"/>
    <w:rsid w:val="00714472"/>
    <w:rsid w:val="007153F9"/>
    <w:rsid w:val="00717E0E"/>
    <w:rsid w:val="00724C5F"/>
    <w:rsid w:val="00726884"/>
    <w:rsid w:val="00727EE5"/>
    <w:rsid w:val="00732B44"/>
    <w:rsid w:val="00736924"/>
    <w:rsid w:val="00740CAB"/>
    <w:rsid w:val="00742657"/>
    <w:rsid w:val="00751C5B"/>
    <w:rsid w:val="0075488A"/>
    <w:rsid w:val="00765052"/>
    <w:rsid w:val="00766A16"/>
    <w:rsid w:val="007765AF"/>
    <w:rsid w:val="00787E87"/>
    <w:rsid w:val="007920A1"/>
    <w:rsid w:val="00794049"/>
    <w:rsid w:val="0079594A"/>
    <w:rsid w:val="007A1CA5"/>
    <w:rsid w:val="007A7751"/>
    <w:rsid w:val="007C2041"/>
    <w:rsid w:val="007D4E04"/>
    <w:rsid w:val="007D50CA"/>
    <w:rsid w:val="007E0859"/>
    <w:rsid w:val="007E30BE"/>
    <w:rsid w:val="007E3999"/>
    <w:rsid w:val="007E543A"/>
    <w:rsid w:val="007F549C"/>
    <w:rsid w:val="0080179A"/>
    <w:rsid w:val="00807D86"/>
    <w:rsid w:val="0081381F"/>
    <w:rsid w:val="008170F2"/>
    <w:rsid w:val="00822233"/>
    <w:rsid w:val="0082259F"/>
    <w:rsid w:val="00822BE5"/>
    <w:rsid w:val="0082593A"/>
    <w:rsid w:val="00835ADB"/>
    <w:rsid w:val="00837771"/>
    <w:rsid w:val="00840E15"/>
    <w:rsid w:val="00841D8D"/>
    <w:rsid w:val="00843B4C"/>
    <w:rsid w:val="00843CAD"/>
    <w:rsid w:val="00846E26"/>
    <w:rsid w:val="00847432"/>
    <w:rsid w:val="00850DC8"/>
    <w:rsid w:val="00866E85"/>
    <w:rsid w:val="00870894"/>
    <w:rsid w:val="008722D0"/>
    <w:rsid w:val="00893C30"/>
    <w:rsid w:val="00896BA8"/>
    <w:rsid w:val="00896D2B"/>
    <w:rsid w:val="00897588"/>
    <w:rsid w:val="008A1BEB"/>
    <w:rsid w:val="008A242A"/>
    <w:rsid w:val="008A643E"/>
    <w:rsid w:val="008A709E"/>
    <w:rsid w:val="008A77AF"/>
    <w:rsid w:val="008B5FF6"/>
    <w:rsid w:val="008C724D"/>
    <w:rsid w:val="008D2310"/>
    <w:rsid w:val="008D2404"/>
    <w:rsid w:val="008D2653"/>
    <w:rsid w:val="008D3085"/>
    <w:rsid w:val="008D4C19"/>
    <w:rsid w:val="009024CC"/>
    <w:rsid w:val="00903181"/>
    <w:rsid w:val="00913104"/>
    <w:rsid w:val="00915E7A"/>
    <w:rsid w:val="0092317F"/>
    <w:rsid w:val="00923E37"/>
    <w:rsid w:val="009268FD"/>
    <w:rsid w:val="00931CAC"/>
    <w:rsid w:val="009329D0"/>
    <w:rsid w:val="00935C38"/>
    <w:rsid w:val="00935C97"/>
    <w:rsid w:val="009413C1"/>
    <w:rsid w:val="00946393"/>
    <w:rsid w:val="00954752"/>
    <w:rsid w:val="00963178"/>
    <w:rsid w:val="009648BB"/>
    <w:rsid w:val="00967743"/>
    <w:rsid w:val="009732C7"/>
    <w:rsid w:val="00976790"/>
    <w:rsid w:val="009814A5"/>
    <w:rsid w:val="009819EE"/>
    <w:rsid w:val="009821B0"/>
    <w:rsid w:val="009829B1"/>
    <w:rsid w:val="0098729F"/>
    <w:rsid w:val="009A5611"/>
    <w:rsid w:val="009A5B84"/>
    <w:rsid w:val="009A6D98"/>
    <w:rsid w:val="009B0E13"/>
    <w:rsid w:val="009B1266"/>
    <w:rsid w:val="009C5B80"/>
    <w:rsid w:val="009D5D5E"/>
    <w:rsid w:val="009D6594"/>
    <w:rsid w:val="009E3BF2"/>
    <w:rsid w:val="009E4525"/>
    <w:rsid w:val="009E4984"/>
    <w:rsid w:val="009E4E2E"/>
    <w:rsid w:val="009E596F"/>
    <w:rsid w:val="009E5AE2"/>
    <w:rsid w:val="009F0CB8"/>
    <w:rsid w:val="009F1733"/>
    <w:rsid w:val="009F6215"/>
    <w:rsid w:val="009F6D24"/>
    <w:rsid w:val="00A03045"/>
    <w:rsid w:val="00A107C6"/>
    <w:rsid w:val="00A11F8A"/>
    <w:rsid w:val="00A13B3C"/>
    <w:rsid w:val="00A20397"/>
    <w:rsid w:val="00A22117"/>
    <w:rsid w:val="00A23577"/>
    <w:rsid w:val="00A23F31"/>
    <w:rsid w:val="00A33757"/>
    <w:rsid w:val="00A365B4"/>
    <w:rsid w:val="00A36BD1"/>
    <w:rsid w:val="00A432B3"/>
    <w:rsid w:val="00A614F0"/>
    <w:rsid w:val="00A61735"/>
    <w:rsid w:val="00A61DDA"/>
    <w:rsid w:val="00A72F93"/>
    <w:rsid w:val="00A81524"/>
    <w:rsid w:val="00A86902"/>
    <w:rsid w:val="00A87930"/>
    <w:rsid w:val="00A97B9D"/>
    <w:rsid w:val="00AB30D7"/>
    <w:rsid w:val="00AB5B7D"/>
    <w:rsid w:val="00AC2B6C"/>
    <w:rsid w:val="00AC6BB3"/>
    <w:rsid w:val="00AD62B1"/>
    <w:rsid w:val="00AE6E6B"/>
    <w:rsid w:val="00AF0B84"/>
    <w:rsid w:val="00AF77F9"/>
    <w:rsid w:val="00B044AF"/>
    <w:rsid w:val="00B0739D"/>
    <w:rsid w:val="00B0752F"/>
    <w:rsid w:val="00B076BD"/>
    <w:rsid w:val="00B14402"/>
    <w:rsid w:val="00B16DA9"/>
    <w:rsid w:val="00B24BAB"/>
    <w:rsid w:val="00B25C07"/>
    <w:rsid w:val="00B33288"/>
    <w:rsid w:val="00B35488"/>
    <w:rsid w:val="00B37F14"/>
    <w:rsid w:val="00B4114E"/>
    <w:rsid w:val="00B43E87"/>
    <w:rsid w:val="00B546DC"/>
    <w:rsid w:val="00B54AB8"/>
    <w:rsid w:val="00B56560"/>
    <w:rsid w:val="00B607E8"/>
    <w:rsid w:val="00B62F73"/>
    <w:rsid w:val="00B63E0E"/>
    <w:rsid w:val="00B652A2"/>
    <w:rsid w:val="00B6599B"/>
    <w:rsid w:val="00B70707"/>
    <w:rsid w:val="00B72958"/>
    <w:rsid w:val="00B75911"/>
    <w:rsid w:val="00B76102"/>
    <w:rsid w:val="00B76FD1"/>
    <w:rsid w:val="00B8085D"/>
    <w:rsid w:val="00B863D0"/>
    <w:rsid w:val="00B90128"/>
    <w:rsid w:val="00B938B1"/>
    <w:rsid w:val="00B93E32"/>
    <w:rsid w:val="00BA0048"/>
    <w:rsid w:val="00BA12AF"/>
    <w:rsid w:val="00BA5076"/>
    <w:rsid w:val="00BA7809"/>
    <w:rsid w:val="00BB0CD4"/>
    <w:rsid w:val="00BC29E7"/>
    <w:rsid w:val="00BC3566"/>
    <w:rsid w:val="00BD29F1"/>
    <w:rsid w:val="00BD5444"/>
    <w:rsid w:val="00BE005B"/>
    <w:rsid w:val="00BE5D76"/>
    <w:rsid w:val="00BE6826"/>
    <w:rsid w:val="00BE6AF7"/>
    <w:rsid w:val="00BF0030"/>
    <w:rsid w:val="00BF0F73"/>
    <w:rsid w:val="00BF33D7"/>
    <w:rsid w:val="00BF6E94"/>
    <w:rsid w:val="00C04B9C"/>
    <w:rsid w:val="00C11D1C"/>
    <w:rsid w:val="00C11E8C"/>
    <w:rsid w:val="00C135A5"/>
    <w:rsid w:val="00C16C4B"/>
    <w:rsid w:val="00C237A3"/>
    <w:rsid w:val="00C25D19"/>
    <w:rsid w:val="00C31417"/>
    <w:rsid w:val="00C333C9"/>
    <w:rsid w:val="00C34440"/>
    <w:rsid w:val="00C36490"/>
    <w:rsid w:val="00C44B95"/>
    <w:rsid w:val="00C46E95"/>
    <w:rsid w:val="00C55E0F"/>
    <w:rsid w:val="00C63A7A"/>
    <w:rsid w:val="00C63E76"/>
    <w:rsid w:val="00C70531"/>
    <w:rsid w:val="00C758FA"/>
    <w:rsid w:val="00C75C1F"/>
    <w:rsid w:val="00C75FC7"/>
    <w:rsid w:val="00C822EA"/>
    <w:rsid w:val="00C842E7"/>
    <w:rsid w:val="00C92BD7"/>
    <w:rsid w:val="00C944D9"/>
    <w:rsid w:val="00C94E19"/>
    <w:rsid w:val="00C969B5"/>
    <w:rsid w:val="00C96B59"/>
    <w:rsid w:val="00CA0C35"/>
    <w:rsid w:val="00CA2613"/>
    <w:rsid w:val="00CA5AC0"/>
    <w:rsid w:val="00CA6B52"/>
    <w:rsid w:val="00CA727B"/>
    <w:rsid w:val="00CB0E95"/>
    <w:rsid w:val="00CB53EE"/>
    <w:rsid w:val="00CB57DA"/>
    <w:rsid w:val="00CB587F"/>
    <w:rsid w:val="00CD4D2B"/>
    <w:rsid w:val="00CD6599"/>
    <w:rsid w:val="00CE0455"/>
    <w:rsid w:val="00CE6B9F"/>
    <w:rsid w:val="00CF418D"/>
    <w:rsid w:val="00CF7A89"/>
    <w:rsid w:val="00D0221A"/>
    <w:rsid w:val="00D02887"/>
    <w:rsid w:val="00D03E0C"/>
    <w:rsid w:val="00D14A42"/>
    <w:rsid w:val="00D21EB8"/>
    <w:rsid w:val="00D22247"/>
    <w:rsid w:val="00D22D42"/>
    <w:rsid w:val="00D278C1"/>
    <w:rsid w:val="00D30369"/>
    <w:rsid w:val="00D37974"/>
    <w:rsid w:val="00D37BB6"/>
    <w:rsid w:val="00D44E39"/>
    <w:rsid w:val="00D46C63"/>
    <w:rsid w:val="00D54AEE"/>
    <w:rsid w:val="00D56CEB"/>
    <w:rsid w:val="00D61BBB"/>
    <w:rsid w:val="00D62A62"/>
    <w:rsid w:val="00D62D2C"/>
    <w:rsid w:val="00D63560"/>
    <w:rsid w:val="00D63CF0"/>
    <w:rsid w:val="00D6504D"/>
    <w:rsid w:val="00D673DC"/>
    <w:rsid w:val="00D759F8"/>
    <w:rsid w:val="00D81066"/>
    <w:rsid w:val="00D82F9D"/>
    <w:rsid w:val="00D92951"/>
    <w:rsid w:val="00D935DE"/>
    <w:rsid w:val="00D943AB"/>
    <w:rsid w:val="00DA1683"/>
    <w:rsid w:val="00DA3CDC"/>
    <w:rsid w:val="00DB19CA"/>
    <w:rsid w:val="00DC1AD2"/>
    <w:rsid w:val="00DC4FD5"/>
    <w:rsid w:val="00DD574B"/>
    <w:rsid w:val="00DD6F2E"/>
    <w:rsid w:val="00DD749E"/>
    <w:rsid w:val="00DE7432"/>
    <w:rsid w:val="00DF2819"/>
    <w:rsid w:val="00E014C5"/>
    <w:rsid w:val="00E023FC"/>
    <w:rsid w:val="00E0744C"/>
    <w:rsid w:val="00E1169D"/>
    <w:rsid w:val="00E20ADB"/>
    <w:rsid w:val="00E2274B"/>
    <w:rsid w:val="00E257CA"/>
    <w:rsid w:val="00E27835"/>
    <w:rsid w:val="00E462CB"/>
    <w:rsid w:val="00E46482"/>
    <w:rsid w:val="00E500A4"/>
    <w:rsid w:val="00E503CE"/>
    <w:rsid w:val="00E532C4"/>
    <w:rsid w:val="00E53356"/>
    <w:rsid w:val="00E537F1"/>
    <w:rsid w:val="00E561AA"/>
    <w:rsid w:val="00E6175F"/>
    <w:rsid w:val="00E62E65"/>
    <w:rsid w:val="00E63129"/>
    <w:rsid w:val="00E649B4"/>
    <w:rsid w:val="00E654FC"/>
    <w:rsid w:val="00E6558E"/>
    <w:rsid w:val="00E65F72"/>
    <w:rsid w:val="00E70C96"/>
    <w:rsid w:val="00E77A58"/>
    <w:rsid w:val="00E802B9"/>
    <w:rsid w:val="00E81213"/>
    <w:rsid w:val="00E900AB"/>
    <w:rsid w:val="00E91484"/>
    <w:rsid w:val="00E914B7"/>
    <w:rsid w:val="00E933D7"/>
    <w:rsid w:val="00E94966"/>
    <w:rsid w:val="00E94A1E"/>
    <w:rsid w:val="00EA151B"/>
    <w:rsid w:val="00EA3385"/>
    <w:rsid w:val="00EA7E08"/>
    <w:rsid w:val="00EC0B5D"/>
    <w:rsid w:val="00EC18A0"/>
    <w:rsid w:val="00EC6726"/>
    <w:rsid w:val="00EC7507"/>
    <w:rsid w:val="00ED0B92"/>
    <w:rsid w:val="00ED4DFB"/>
    <w:rsid w:val="00EE051F"/>
    <w:rsid w:val="00EE4939"/>
    <w:rsid w:val="00EF16CC"/>
    <w:rsid w:val="00EF33B5"/>
    <w:rsid w:val="00EF3576"/>
    <w:rsid w:val="00F00C8E"/>
    <w:rsid w:val="00F00D42"/>
    <w:rsid w:val="00F01AB2"/>
    <w:rsid w:val="00F102E1"/>
    <w:rsid w:val="00F123B0"/>
    <w:rsid w:val="00F1687E"/>
    <w:rsid w:val="00F16F9D"/>
    <w:rsid w:val="00F20F4B"/>
    <w:rsid w:val="00F21571"/>
    <w:rsid w:val="00F23AC2"/>
    <w:rsid w:val="00F242A0"/>
    <w:rsid w:val="00F331DC"/>
    <w:rsid w:val="00F3611E"/>
    <w:rsid w:val="00F411AC"/>
    <w:rsid w:val="00F552D1"/>
    <w:rsid w:val="00F6301F"/>
    <w:rsid w:val="00F67828"/>
    <w:rsid w:val="00F75122"/>
    <w:rsid w:val="00F776A7"/>
    <w:rsid w:val="00F7780D"/>
    <w:rsid w:val="00F94368"/>
    <w:rsid w:val="00FC314D"/>
    <w:rsid w:val="00FC5B57"/>
    <w:rsid w:val="00FC6F5E"/>
    <w:rsid w:val="00FC7C54"/>
    <w:rsid w:val="00FD65AB"/>
    <w:rsid w:val="00FE0F29"/>
    <w:rsid w:val="00FE701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646ECE"/>
  <w15:chartTrackingRefBased/>
  <w15:docId w15:val="{65488F77-150E-4CD5-8D1F-599E4C5C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25BE"/>
    <w:rPr>
      <w:sz w:val="24"/>
      <w:szCs w:val="24"/>
    </w:rPr>
  </w:style>
  <w:style w:type="paragraph" w:styleId="Heading1">
    <w:name w:val="heading 1"/>
    <w:basedOn w:val="Normal"/>
    <w:next w:val="Normal"/>
    <w:qFormat/>
    <w:rsid w:val="00B652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49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649B4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1"/>
    <w:next w:val="Normal"/>
    <w:rsid w:val="00B652A2"/>
    <w:pPr>
      <w:keepNext w:val="0"/>
      <w:tabs>
        <w:tab w:val="left" w:pos="864"/>
      </w:tabs>
      <w:spacing w:before="100" w:beforeAutospacing="1" w:after="100" w:afterAutospacing="1"/>
    </w:pPr>
    <w:rPr>
      <w:rFonts w:ascii="Times New Roman" w:hAnsi="Times New Roman" w:cs="Times New Roman"/>
      <w:kern w:val="36"/>
      <w:sz w:val="24"/>
      <w:szCs w:val="48"/>
    </w:rPr>
  </w:style>
  <w:style w:type="paragraph" w:styleId="TOC1">
    <w:name w:val="toc 1"/>
    <w:basedOn w:val="Normal"/>
    <w:next w:val="Normal"/>
    <w:semiHidden/>
    <w:rsid w:val="00454494"/>
    <w:pPr>
      <w:spacing w:after="240"/>
      <w:ind w:right="720"/>
      <w:jc w:val="both"/>
    </w:pPr>
    <w:rPr>
      <w:rFonts w:ascii="Arial" w:hAnsi="Arial"/>
      <w:szCs w:val="20"/>
    </w:rPr>
  </w:style>
  <w:style w:type="table" w:styleId="TableGrid">
    <w:name w:val="Table Grid"/>
    <w:basedOn w:val="TableNormal"/>
    <w:uiPriority w:val="39"/>
    <w:rsid w:val="0042270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22706"/>
    <w:rPr>
      <w:color w:val="0000FF"/>
      <w:u w:val="single"/>
    </w:rPr>
  </w:style>
  <w:style w:type="paragraph" w:styleId="BalloonText">
    <w:name w:val="Balloon Text"/>
    <w:basedOn w:val="Normal"/>
    <w:semiHidden/>
    <w:rsid w:val="00181DD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5B7143"/>
    <w:rPr>
      <w:sz w:val="16"/>
      <w:szCs w:val="16"/>
    </w:rPr>
  </w:style>
  <w:style w:type="paragraph" w:styleId="CommentText">
    <w:name w:val="annotation text"/>
    <w:basedOn w:val="Normal"/>
    <w:semiHidden/>
    <w:rsid w:val="005B71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B7143"/>
    <w:rPr>
      <w:b/>
      <w:bCs/>
    </w:rPr>
  </w:style>
  <w:style w:type="character" w:styleId="PageNumber">
    <w:name w:val="page number"/>
    <w:basedOn w:val="DefaultParagraphFont"/>
    <w:rsid w:val="00D82F9D"/>
  </w:style>
  <w:style w:type="character" w:styleId="FollowedHyperlink">
    <w:name w:val="FollowedHyperlink"/>
    <w:rsid w:val="004B3D1B"/>
    <w:rPr>
      <w:color w:val="606420"/>
      <w:u w:val="single"/>
    </w:rPr>
  </w:style>
  <w:style w:type="paragraph" w:styleId="NoSpacing">
    <w:name w:val="No Spacing"/>
    <w:uiPriority w:val="1"/>
    <w:qFormat/>
    <w:rsid w:val="00177295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AE6E6B"/>
    <w:rPr>
      <w:sz w:val="24"/>
      <w:szCs w:val="24"/>
    </w:rPr>
  </w:style>
  <w:style w:type="paragraph" w:styleId="BodyText">
    <w:name w:val="Body Text"/>
    <w:basedOn w:val="Normal"/>
    <w:link w:val="BodyTextChar"/>
    <w:rsid w:val="00B938B1"/>
    <w:pPr>
      <w:spacing w:after="120"/>
    </w:pPr>
  </w:style>
  <w:style w:type="character" w:customStyle="1" w:styleId="BodyTextChar">
    <w:name w:val="Body Text Char"/>
    <w:link w:val="BodyText"/>
    <w:rsid w:val="00B938B1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FE0F29"/>
    <w:rPr>
      <w:rFonts w:eastAsia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623AC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6E95"/>
    <w:pPr>
      <w:ind w:left="720"/>
    </w:pPr>
  </w:style>
  <w:style w:type="paragraph" w:styleId="FootnoteText">
    <w:name w:val="footnote text"/>
    <w:basedOn w:val="Normal"/>
    <w:link w:val="FootnoteTextChar"/>
    <w:rsid w:val="007068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068AC"/>
  </w:style>
  <w:style w:type="character" w:styleId="FootnoteReference">
    <w:name w:val="footnote reference"/>
    <w:rsid w:val="007068A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0496E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82259F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E3A9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SEC@nys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38967-BAAF-40E4-B616-F6AC67F6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1080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Weighted Incident Exemption Process (WIEP) Option for SCHOOL DISTRICTS</vt:lpstr>
    </vt:vector>
  </TitlesOfParts>
  <Company>NYSED</Company>
  <LinksUpToDate>false</LinksUpToDate>
  <CharactersWithSpaces>7402</CharactersWithSpaces>
  <SharedDoc>false</SharedDoc>
  <HLinks>
    <vt:vector size="6" baseType="variant">
      <vt:variant>
        <vt:i4>6881348</vt:i4>
      </vt:variant>
      <vt:variant>
        <vt:i4>28</vt:i4>
      </vt:variant>
      <vt:variant>
        <vt:i4>0</vt:i4>
      </vt:variant>
      <vt:variant>
        <vt:i4>5</vt:i4>
      </vt:variant>
      <vt:variant>
        <vt:lpwstr>mailto:SSEC@nysed.gov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Weighted Incident Exemption Process (WIEP) Option for SCHOOL DISTRICTS</dc:title>
  <dc:subject/>
  <dc:creator>NYS Education Department</dc:creator>
  <cp:keywords/>
  <cp:lastModifiedBy>Gwyn Marschman</cp:lastModifiedBy>
  <cp:revision>2</cp:revision>
  <cp:lastPrinted>2019-04-10T14:21:00Z</cp:lastPrinted>
  <dcterms:created xsi:type="dcterms:W3CDTF">2025-02-10T19:33:00Z</dcterms:created>
  <dcterms:modified xsi:type="dcterms:W3CDTF">2025-02-10T19:33:00Z</dcterms:modified>
</cp:coreProperties>
</file>