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0B5B" w14:textId="77777777" w:rsidR="00633B57" w:rsidRDefault="000C11F4" w:rsidP="004C7A14">
      <w:pPr>
        <w:rPr>
          <w:rFonts w:ascii="Arial" w:hAnsi="Arial" w:cs="Arial"/>
          <w:sz w:val="22"/>
          <w:szCs w:val="22"/>
        </w:rPr>
      </w:pPr>
      <w:r w:rsidRPr="006447C9">
        <w:rPr>
          <w:rFonts w:ascii="Arial" w:hAnsi="Arial" w:cs="Arial"/>
          <w:sz w:val="22"/>
          <w:szCs w:val="22"/>
        </w:rPr>
        <w:t>This form is provided for schools designated as Potentially Persistently Dangerous (PPD) or P</w:t>
      </w:r>
      <w:r w:rsidR="0032058A">
        <w:rPr>
          <w:rFonts w:ascii="Arial" w:hAnsi="Arial" w:cs="Arial"/>
          <w:sz w:val="22"/>
          <w:szCs w:val="22"/>
        </w:rPr>
        <w:t>ersistently</w:t>
      </w:r>
      <w:r w:rsidRPr="006447C9">
        <w:rPr>
          <w:rFonts w:ascii="Arial" w:hAnsi="Arial" w:cs="Arial"/>
          <w:sz w:val="22"/>
          <w:szCs w:val="22"/>
        </w:rPr>
        <w:t xml:space="preserve"> Dangerous (PD)</w:t>
      </w:r>
      <w:r w:rsidR="00B720DC" w:rsidRPr="006447C9">
        <w:rPr>
          <w:rFonts w:ascii="Arial" w:hAnsi="Arial" w:cs="Arial"/>
          <w:sz w:val="22"/>
          <w:szCs w:val="22"/>
        </w:rPr>
        <w:t xml:space="preserve"> to provide evidence </w:t>
      </w:r>
      <w:r w:rsidR="006447C9" w:rsidRPr="006447C9">
        <w:rPr>
          <w:rFonts w:ascii="Arial" w:hAnsi="Arial" w:cs="Arial"/>
          <w:sz w:val="22"/>
          <w:szCs w:val="22"/>
        </w:rPr>
        <w:t xml:space="preserve">that it has taken appropriate action or actions to improve safety at the school, and any other such evidence in support of its position that the school should not be designated as persistently dangerous. </w:t>
      </w:r>
    </w:p>
    <w:p w14:paraId="53924D4A" w14:textId="77777777" w:rsidR="00633B57" w:rsidRDefault="00633B57" w:rsidP="004C7A14">
      <w:pPr>
        <w:rPr>
          <w:rFonts w:ascii="Arial" w:hAnsi="Arial" w:cs="Arial"/>
          <w:sz w:val="22"/>
          <w:szCs w:val="22"/>
        </w:rPr>
      </w:pPr>
    </w:p>
    <w:p w14:paraId="07B000EC" w14:textId="538294C6" w:rsidR="00037B3D" w:rsidRDefault="006447C9" w:rsidP="004C7A14">
      <w:pPr>
        <w:rPr>
          <w:rFonts w:ascii="Arial" w:hAnsi="Arial" w:cs="Arial"/>
          <w:sz w:val="22"/>
          <w:szCs w:val="22"/>
        </w:rPr>
      </w:pPr>
      <w:r w:rsidRPr="006447C9">
        <w:rPr>
          <w:rFonts w:ascii="Arial" w:hAnsi="Arial" w:cs="Arial"/>
          <w:sz w:val="22"/>
          <w:szCs w:val="22"/>
        </w:rPr>
        <w:t xml:space="preserve">These forms can be used for schools that </w:t>
      </w:r>
      <w:r w:rsidRPr="009D30DA">
        <w:rPr>
          <w:rFonts w:ascii="Arial" w:hAnsi="Arial" w:cs="Arial"/>
          <w:i/>
          <w:iCs/>
          <w:sz w:val="22"/>
          <w:szCs w:val="22"/>
        </w:rPr>
        <w:t>cannot</w:t>
      </w:r>
      <w:r w:rsidRPr="006447C9">
        <w:rPr>
          <w:rFonts w:ascii="Arial" w:hAnsi="Arial" w:cs="Arial"/>
          <w:sz w:val="22"/>
          <w:szCs w:val="22"/>
        </w:rPr>
        <w:t xml:space="preserve"> complete a </w:t>
      </w:r>
      <w:r w:rsidR="00A5301E">
        <w:rPr>
          <w:rFonts w:ascii="Arial" w:hAnsi="Arial" w:cs="Arial"/>
          <w:sz w:val="22"/>
          <w:szCs w:val="22"/>
        </w:rPr>
        <w:t>Violent</w:t>
      </w:r>
      <w:r w:rsidRPr="006447C9">
        <w:rPr>
          <w:rFonts w:ascii="Arial" w:hAnsi="Arial" w:cs="Arial"/>
          <w:sz w:val="22"/>
          <w:szCs w:val="22"/>
        </w:rPr>
        <w:t xml:space="preserve"> Incident Exemption Process (</w:t>
      </w:r>
      <w:r w:rsidR="00A5301E">
        <w:rPr>
          <w:rFonts w:ascii="Arial" w:hAnsi="Arial" w:cs="Arial"/>
          <w:sz w:val="22"/>
          <w:szCs w:val="22"/>
        </w:rPr>
        <w:t>VIEP</w:t>
      </w:r>
      <w:r w:rsidRPr="006447C9">
        <w:rPr>
          <w:rFonts w:ascii="Arial" w:hAnsi="Arial" w:cs="Arial"/>
          <w:sz w:val="22"/>
          <w:szCs w:val="22"/>
        </w:rPr>
        <w:t xml:space="preserve">) or </w:t>
      </w:r>
      <w:r w:rsidR="00A5301E">
        <w:rPr>
          <w:rFonts w:ascii="Arial" w:hAnsi="Arial" w:cs="Arial"/>
          <w:sz w:val="22"/>
          <w:szCs w:val="22"/>
        </w:rPr>
        <w:t>Violent</w:t>
      </w:r>
      <w:r w:rsidRPr="006447C9">
        <w:rPr>
          <w:rFonts w:ascii="Arial" w:hAnsi="Arial" w:cs="Arial"/>
          <w:sz w:val="22"/>
          <w:szCs w:val="22"/>
        </w:rPr>
        <w:t xml:space="preserve"> Incident Exemption Process – Other Circumstances (</w:t>
      </w:r>
      <w:r w:rsidR="00A5301E">
        <w:rPr>
          <w:rFonts w:ascii="Arial" w:hAnsi="Arial" w:cs="Arial"/>
          <w:sz w:val="22"/>
          <w:szCs w:val="22"/>
        </w:rPr>
        <w:t>VIEP</w:t>
      </w:r>
      <w:r w:rsidRPr="006447C9">
        <w:rPr>
          <w:rFonts w:ascii="Arial" w:hAnsi="Arial" w:cs="Arial"/>
          <w:sz w:val="22"/>
          <w:szCs w:val="22"/>
        </w:rPr>
        <w:t>-OC)</w:t>
      </w:r>
      <w:r w:rsidR="0032058A">
        <w:rPr>
          <w:rFonts w:ascii="Arial" w:hAnsi="Arial" w:cs="Arial"/>
          <w:sz w:val="22"/>
          <w:szCs w:val="22"/>
        </w:rPr>
        <w:t xml:space="preserve"> due to the specific requirements of those processes</w:t>
      </w:r>
      <w:r w:rsidRPr="006447C9">
        <w:rPr>
          <w:rFonts w:ascii="Arial" w:hAnsi="Arial" w:cs="Arial"/>
          <w:sz w:val="22"/>
          <w:szCs w:val="22"/>
        </w:rPr>
        <w:t>.</w:t>
      </w:r>
    </w:p>
    <w:p w14:paraId="644F791F" w14:textId="48929D7D" w:rsidR="00C53A0E" w:rsidRDefault="00C53A0E" w:rsidP="004C7A14">
      <w:pPr>
        <w:rPr>
          <w:rFonts w:ascii="Arial" w:hAnsi="Arial" w:cs="Arial"/>
          <w:sz w:val="22"/>
          <w:szCs w:val="22"/>
        </w:rPr>
      </w:pPr>
    </w:p>
    <w:p w14:paraId="3BB0B0AF" w14:textId="0DA43275" w:rsidR="00C53A0E" w:rsidRPr="009D30DA" w:rsidRDefault="00C53A0E" w:rsidP="004C7A14">
      <w:pPr>
        <w:rPr>
          <w:rFonts w:ascii="Arial" w:hAnsi="Arial" w:cs="Arial"/>
          <w:b/>
          <w:bCs/>
          <w:sz w:val="22"/>
          <w:szCs w:val="22"/>
        </w:rPr>
      </w:pPr>
      <w:r w:rsidRPr="009D30DA">
        <w:rPr>
          <w:rFonts w:ascii="Arial" w:hAnsi="Arial" w:cs="Arial"/>
          <w:b/>
          <w:bCs/>
          <w:sz w:val="22"/>
          <w:szCs w:val="22"/>
        </w:rPr>
        <w:t>Instructions:</w:t>
      </w:r>
      <w:r w:rsidR="00D56B91">
        <w:rPr>
          <w:rFonts w:ascii="Arial" w:hAnsi="Arial" w:cs="Arial"/>
          <w:b/>
          <w:bCs/>
          <w:sz w:val="22"/>
          <w:szCs w:val="22"/>
        </w:rPr>
        <w:t xml:space="preserve"> </w:t>
      </w:r>
      <w:r w:rsidR="00D56B91">
        <w:rPr>
          <w:rFonts w:ascii="Arial" w:hAnsi="Arial" w:cs="Arial"/>
          <w:bCs/>
          <w:sz w:val="22"/>
          <w:szCs w:val="22"/>
        </w:rPr>
        <w:t xml:space="preserve">All requests MUST include supporting documentation as outlined in the instructions for each section 1-4 outlined below. </w:t>
      </w:r>
    </w:p>
    <w:p w14:paraId="4770271A" w14:textId="3498FE11" w:rsidR="00C53A0E" w:rsidRDefault="00C53A0E" w:rsidP="004C7A14">
      <w:pPr>
        <w:rPr>
          <w:rFonts w:ascii="Arial" w:hAnsi="Arial" w:cs="Arial"/>
          <w:sz w:val="22"/>
          <w:szCs w:val="22"/>
        </w:rPr>
      </w:pPr>
    </w:p>
    <w:p w14:paraId="29988A1A" w14:textId="02E90C89" w:rsidR="00C53A0E" w:rsidRPr="00C53A0E" w:rsidRDefault="00C53A0E" w:rsidP="00C53A0E">
      <w:pPr>
        <w:rPr>
          <w:rFonts w:ascii="Arial" w:hAnsi="Arial" w:cs="Arial"/>
          <w:b/>
          <w:bCs/>
          <w:sz w:val="22"/>
          <w:szCs w:val="22"/>
        </w:rPr>
      </w:pPr>
      <w:r w:rsidRPr="00C53A0E">
        <w:rPr>
          <w:rFonts w:ascii="Arial" w:hAnsi="Arial" w:cs="Arial"/>
          <w:b/>
          <w:bCs/>
          <w:sz w:val="22"/>
          <w:szCs w:val="22"/>
        </w:rPr>
        <w:t>Section 1.  Provide a description of and evidence showing how the conditions in the school do not unreasonably threaten the safety of students.</w:t>
      </w:r>
    </w:p>
    <w:p w14:paraId="45D753B5" w14:textId="6F3069E0" w:rsidR="00A8349B" w:rsidRDefault="00C53A0E" w:rsidP="00B66CC2">
      <w:pPr>
        <w:ind w:left="720"/>
        <w:rPr>
          <w:rFonts w:ascii="Arial" w:hAnsi="Arial" w:cs="Arial"/>
          <w:bCs/>
          <w:sz w:val="22"/>
          <w:szCs w:val="22"/>
        </w:rPr>
      </w:pPr>
      <w:r w:rsidRPr="00C53A0E">
        <w:rPr>
          <w:rFonts w:ascii="Arial" w:hAnsi="Arial" w:cs="Arial"/>
          <w:bCs/>
          <w:sz w:val="22"/>
          <w:szCs w:val="22"/>
        </w:rPr>
        <w:t>This section can include information about current school safety and climate policies, procedures and programs that are currently in place and any evidence of their effectiveness.</w:t>
      </w:r>
      <w:r>
        <w:rPr>
          <w:rFonts w:ascii="Arial" w:hAnsi="Arial" w:cs="Arial"/>
          <w:bCs/>
          <w:sz w:val="22"/>
          <w:szCs w:val="22"/>
        </w:rPr>
        <w:t xml:space="preserve"> </w:t>
      </w:r>
    </w:p>
    <w:p w14:paraId="41C23032" w14:textId="51BFD710" w:rsidR="00C53A0E" w:rsidRDefault="00C53A0E" w:rsidP="00C53A0E">
      <w:pPr>
        <w:rPr>
          <w:rFonts w:ascii="Arial" w:hAnsi="Arial" w:cs="Arial"/>
          <w:b/>
          <w:sz w:val="22"/>
          <w:szCs w:val="22"/>
        </w:rPr>
      </w:pPr>
    </w:p>
    <w:p w14:paraId="47AA660A" w14:textId="45F9C0D2" w:rsidR="00C53A0E" w:rsidRDefault="00C53A0E" w:rsidP="00C53A0E">
      <w:pPr>
        <w:rPr>
          <w:rFonts w:ascii="Arial" w:hAnsi="Arial" w:cs="Arial"/>
          <w:b/>
          <w:sz w:val="22"/>
          <w:szCs w:val="22"/>
        </w:rPr>
      </w:pPr>
      <w:r>
        <w:rPr>
          <w:rFonts w:ascii="Arial" w:hAnsi="Arial" w:cs="Arial"/>
          <w:b/>
          <w:sz w:val="22"/>
          <w:szCs w:val="22"/>
        </w:rPr>
        <w:t xml:space="preserve">Section 2. </w:t>
      </w:r>
      <w:r w:rsidRPr="00EF1D25">
        <w:rPr>
          <w:rFonts w:ascii="Arial" w:hAnsi="Arial" w:cs="Arial"/>
          <w:b/>
          <w:sz w:val="22"/>
          <w:szCs w:val="22"/>
        </w:rPr>
        <w:t>Provide a description of and evidence showing that appropriate action or actions have been taken to improve safety at the school</w:t>
      </w:r>
    </w:p>
    <w:p w14:paraId="0FEE453C" w14:textId="4F325BC9" w:rsidR="00C53A0E" w:rsidRDefault="00C53A0E" w:rsidP="00C53A0E">
      <w:pPr>
        <w:ind w:left="720"/>
        <w:rPr>
          <w:rFonts w:ascii="Arial" w:hAnsi="Arial" w:cs="Arial"/>
          <w:bCs/>
          <w:sz w:val="22"/>
          <w:szCs w:val="22"/>
        </w:rPr>
      </w:pPr>
      <w:r w:rsidRPr="00C53A0E">
        <w:rPr>
          <w:rFonts w:ascii="Arial" w:hAnsi="Arial" w:cs="Arial"/>
          <w:bCs/>
          <w:sz w:val="22"/>
          <w:szCs w:val="22"/>
        </w:rPr>
        <w:t>This section can include</w:t>
      </w:r>
      <w:r>
        <w:rPr>
          <w:rFonts w:ascii="Arial" w:hAnsi="Arial" w:cs="Arial"/>
          <w:bCs/>
          <w:sz w:val="22"/>
          <w:szCs w:val="22"/>
        </w:rPr>
        <w:t xml:space="preserve"> an explanation </w:t>
      </w:r>
      <w:r w:rsidRPr="00C53A0E">
        <w:rPr>
          <w:rFonts w:ascii="Arial" w:hAnsi="Arial" w:cs="Arial"/>
          <w:bCs/>
          <w:sz w:val="22"/>
          <w:szCs w:val="22"/>
        </w:rPr>
        <w:t xml:space="preserve">of </w:t>
      </w:r>
      <w:r>
        <w:rPr>
          <w:rFonts w:ascii="Arial" w:hAnsi="Arial" w:cs="Arial"/>
          <w:bCs/>
          <w:sz w:val="22"/>
          <w:szCs w:val="22"/>
        </w:rPr>
        <w:t xml:space="preserve">concrete </w:t>
      </w:r>
      <w:r w:rsidRPr="00C53A0E">
        <w:rPr>
          <w:rFonts w:ascii="Arial" w:hAnsi="Arial" w:cs="Arial"/>
          <w:bCs/>
          <w:sz w:val="22"/>
          <w:szCs w:val="22"/>
        </w:rPr>
        <w:t>steps the school has taken</w:t>
      </w:r>
      <w:r>
        <w:rPr>
          <w:rFonts w:ascii="Arial" w:hAnsi="Arial" w:cs="Arial"/>
          <w:bCs/>
          <w:sz w:val="22"/>
          <w:szCs w:val="22"/>
        </w:rPr>
        <w:t>,</w:t>
      </w:r>
      <w:r w:rsidRPr="00C53A0E">
        <w:rPr>
          <w:rFonts w:ascii="Arial" w:hAnsi="Arial" w:cs="Arial"/>
          <w:bCs/>
          <w:sz w:val="22"/>
          <w:szCs w:val="22"/>
        </w:rPr>
        <w:t xml:space="preserve"> </w:t>
      </w:r>
      <w:r>
        <w:rPr>
          <w:rFonts w:ascii="Arial" w:hAnsi="Arial" w:cs="Arial"/>
          <w:bCs/>
          <w:sz w:val="22"/>
          <w:szCs w:val="22"/>
        </w:rPr>
        <w:t xml:space="preserve">possibly in response to an increase in serious incidents, </w:t>
      </w:r>
      <w:r w:rsidRPr="00C53A0E">
        <w:rPr>
          <w:rFonts w:ascii="Arial" w:hAnsi="Arial" w:cs="Arial"/>
          <w:bCs/>
          <w:sz w:val="22"/>
          <w:szCs w:val="22"/>
        </w:rPr>
        <w:t xml:space="preserve">to improve </w:t>
      </w:r>
      <w:r>
        <w:rPr>
          <w:rFonts w:ascii="Arial" w:hAnsi="Arial" w:cs="Arial"/>
          <w:bCs/>
          <w:sz w:val="22"/>
          <w:szCs w:val="22"/>
        </w:rPr>
        <w:t xml:space="preserve">safety through changes to the physical plant or to </w:t>
      </w:r>
      <w:r w:rsidR="007F1DB5">
        <w:rPr>
          <w:rFonts w:ascii="Arial" w:hAnsi="Arial" w:cs="Arial"/>
          <w:bCs/>
          <w:sz w:val="22"/>
          <w:szCs w:val="22"/>
        </w:rPr>
        <w:t>the school’s policies in the code of conduct or discipline code, or through the introduction of specialized programs and staff to address school climate</w:t>
      </w:r>
      <w:r w:rsidR="00FC7469">
        <w:rPr>
          <w:rFonts w:ascii="Arial" w:hAnsi="Arial" w:cs="Arial"/>
          <w:bCs/>
          <w:sz w:val="22"/>
          <w:szCs w:val="22"/>
        </w:rPr>
        <w:t>.</w:t>
      </w:r>
      <w:r w:rsidR="007F1DB5">
        <w:rPr>
          <w:rFonts w:ascii="Arial" w:hAnsi="Arial" w:cs="Arial"/>
          <w:bCs/>
          <w:sz w:val="22"/>
          <w:szCs w:val="22"/>
        </w:rPr>
        <w:t xml:space="preserve"> </w:t>
      </w:r>
      <w:r w:rsidR="00FC7469" w:rsidRPr="00FC7469">
        <w:rPr>
          <w:rFonts w:ascii="Arial" w:hAnsi="Arial" w:cs="Arial"/>
          <w:bCs/>
          <w:sz w:val="22"/>
          <w:szCs w:val="22"/>
        </w:rPr>
        <w:t xml:space="preserve">Examples may include </w:t>
      </w:r>
      <w:r w:rsidR="007F1DB5">
        <w:rPr>
          <w:rFonts w:ascii="Arial" w:hAnsi="Arial" w:cs="Arial"/>
          <w:bCs/>
          <w:sz w:val="22"/>
          <w:szCs w:val="22"/>
        </w:rPr>
        <w:t xml:space="preserve">but </w:t>
      </w:r>
      <w:r w:rsidR="00FC7469">
        <w:rPr>
          <w:rFonts w:ascii="Arial" w:hAnsi="Arial" w:cs="Arial"/>
          <w:bCs/>
          <w:sz w:val="22"/>
          <w:szCs w:val="22"/>
        </w:rPr>
        <w:t xml:space="preserve">are </w:t>
      </w:r>
      <w:r w:rsidR="007F1DB5">
        <w:rPr>
          <w:rFonts w:ascii="Arial" w:hAnsi="Arial" w:cs="Arial"/>
          <w:bCs/>
          <w:sz w:val="22"/>
          <w:szCs w:val="22"/>
        </w:rPr>
        <w:t>not limited to, implementing Restorative Practices, Trauma Informed practices, increased access to mental health services, Social Emotional Learning</w:t>
      </w:r>
      <w:r w:rsidR="00A5301E">
        <w:rPr>
          <w:rFonts w:ascii="Arial" w:hAnsi="Arial" w:cs="Arial"/>
          <w:bCs/>
          <w:sz w:val="22"/>
          <w:szCs w:val="22"/>
        </w:rPr>
        <w:t>,</w:t>
      </w:r>
      <w:r w:rsidR="007F1DB5">
        <w:rPr>
          <w:rFonts w:ascii="Arial" w:hAnsi="Arial" w:cs="Arial"/>
          <w:bCs/>
          <w:sz w:val="22"/>
          <w:szCs w:val="22"/>
        </w:rPr>
        <w:t xml:space="preserve"> or additional staff</w:t>
      </w:r>
      <w:r w:rsidR="00FC7469">
        <w:rPr>
          <w:rFonts w:ascii="Arial" w:hAnsi="Arial" w:cs="Arial"/>
          <w:bCs/>
          <w:sz w:val="22"/>
          <w:szCs w:val="22"/>
        </w:rPr>
        <w:t xml:space="preserve"> </w:t>
      </w:r>
      <w:r w:rsidR="00A5301E" w:rsidRPr="006A1848">
        <w:rPr>
          <w:rFonts w:ascii="Arial" w:hAnsi="Arial" w:cs="Arial"/>
          <w:bCs/>
          <w:sz w:val="22"/>
          <w:szCs w:val="22"/>
          <w:u w:val="single"/>
        </w:rPr>
        <w:t>P</w:t>
      </w:r>
      <w:r w:rsidR="007F1DB5" w:rsidRPr="006A1848">
        <w:rPr>
          <w:rFonts w:ascii="Arial" w:hAnsi="Arial" w:cs="Arial"/>
          <w:bCs/>
          <w:sz w:val="22"/>
          <w:szCs w:val="22"/>
          <w:u w:val="single"/>
        </w:rPr>
        <w:t>rovide evidence</w:t>
      </w:r>
      <w:r w:rsidR="007F1DB5">
        <w:rPr>
          <w:rFonts w:ascii="Arial" w:hAnsi="Arial" w:cs="Arial"/>
          <w:bCs/>
          <w:sz w:val="22"/>
          <w:szCs w:val="22"/>
        </w:rPr>
        <w:t xml:space="preserve"> of the success or progress of these.</w:t>
      </w:r>
    </w:p>
    <w:p w14:paraId="3D14A455" w14:textId="5BF13116" w:rsidR="007F1DB5" w:rsidRDefault="007F1DB5" w:rsidP="00C53A0E">
      <w:pPr>
        <w:ind w:left="720"/>
        <w:rPr>
          <w:rFonts w:ascii="Arial" w:hAnsi="Arial" w:cs="Arial"/>
          <w:bCs/>
          <w:sz w:val="22"/>
          <w:szCs w:val="22"/>
        </w:rPr>
      </w:pPr>
    </w:p>
    <w:p w14:paraId="4EF4FB86" w14:textId="1F06E9EB" w:rsidR="007F1DB5" w:rsidRDefault="007F1DB5" w:rsidP="007F1DB5">
      <w:pPr>
        <w:rPr>
          <w:rFonts w:ascii="Arial" w:hAnsi="Arial" w:cs="Arial"/>
          <w:b/>
          <w:sz w:val="22"/>
          <w:szCs w:val="22"/>
        </w:rPr>
      </w:pPr>
      <w:r>
        <w:rPr>
          <w:rFonts w:ascii="Arial" w:hAnsi="Arial" w:cs="Arial"/>
          <w:b/>
          <w:sz w:val="22"/>
          <w:szCs w:val="22"/>
        </w:rPr>
        <w:t>Section 3. Provi</w:t>
      </w:r>
      <w:r w:rsidRPr="009C0007">
        <w:rPr>
          <w:rFonts w:ascii="Arial" w:hAnsi="Arial" w:cs="Arial"/>
          <w:b/>
          <w:sz w:val="22"/>
          <w:szCs w:val="22"/>
        </w:rPr>
        <w:t xml:space="preserve">de other evidence in support of your position that the school should not be designated as </w:t>
      </w:r>
      <w:r w:rsidR="00A8349B">
        <w:rPr>
          <w:rFonts w:ascii="Arial" w:hAnsi="Arial" w:cs="Arial"/>
          <w:b/>
          <w:sz w:val="22"/>
          <w:szCs w:val="22"/>
        </w:rPr>
        <w:t>P</w:t>
      </w:r>
      <w:r w:rsidR="00A8349B" w:rsidRPr="009C0007">
        <w:rPr>
          <w:rFonts w:ascii="Arial" w:hAnsi="Arial" w:cs="Arial"/>
          <w:b/>
          <w:sz w:val="22"/>
          <w:szCs w:val="22"/>
        </w:rPr>
        <w:t xml:space="preserve">ersistently </w:t>
      </w:r>
      <w:r w:rsidR="00A8349B">
        <w:rPr>
          <w:rFonts w:ascii="Arial" w:hAnsi="Arial" w:cs="Arial"/>
          <w:b/>
          <w:sz w:val="22"/>
          <w:szCs w:val="22"/>
        </w:rPr>
        <w:t>D</w:t>
      </w:r>
      <w:r w:rsidRPr="009C0007">
        <w:rPr>
          <w:rFonts w:ascii="Arial" w:hAnsi="Arial" w:cs="Arial"/>
          <w:b/>
          <w:sz w:val="22"/>
          <w:szCs w:val="22"/>
        </w:rPr>
        <w:t>angerous.</w:t>
      </w:r>
    </w:p>
    <w:p w14:paraId="51595C9E" w14:textId="2F2B22FD" w:rsidR="00A8349B" w:rsidRDefault="007F1DB5" w:rsidP="00782B63">
      <w:pPr>
        <w:ind w:left="720"/>
        <w:rPr>
          <w:rFonts w:ascii="Arial" w:hAnsi="Arial" w:cs="Arial"/>
          <w:bCs/>
          <w:sz w:val="22"/>
          <w:szCs w:val="22"/>
        </w:rPr>
      </w:pPr>
      <w:r w:rsidRPr="005A29BD">
        <w:rPr>
          <w:rFonts w:ascii="Arial" w:hAnsi="Arial" w:cs="Arial"/>
          <w:bCs/>
          <w:sz w:val="22"/>
          <w:szCs w:val="22"/>
        </w:rPr>
        <w:t xml:space="preserve">Use this section to describe issues that led to the number of SSEC reportable incidents and how those issues have been identified and have </w:t>
      </w:r>
      <w:r w:rsidR="009D30DA">
        <w:rPr>
          <w:rFonts w:ascii="Arial" w:hAnsi="Arial" w:cs="Arial"/>
          <w:bCs/>
          <w:sz w:val="22"/>
          <w:szCs w:val="22"/>
        </w:rPr>
        <w:t xml:space="preserve">either </w:t>
      </w:r>
      <w:r w:rsidRPr="005A29BD">
        <w:rPr>
          <w:rFonts w:ascii="Arial" w:hAnsi="Arial" w:cs="Arial"/>
          <w:bCs/>
          <w:sz w:val="22"/>
          <w:szCs w:val="22"/>
        </w:rPr>
        <w:t xml:space="preserve">already been addressed or will be addressed.  </w:t>
      </w:r>
    </w:p>
    <w:p w14:paraId="5C19CA9A" w14:textId="77777777" w:rsidR="00A8349B" w:rsidRDefault="00A8349B" w:rsidP="005A29BD">
      <w:pPr>
        <w:ind w:left="720"/>
        <w:rPr>
          <w:rFonts w:ascii="Arial" w:hAnsi="Arial" w:cs="Arial"/>
          <w:bCs/>
          <w:sz w:val="22"/>
          <w:szCs w:val="22"/>
        </w:rPr>
      </w:pPr>
    </w:p>
    <w:p w14:paraId="62EDFEAC" w14:textId="77777777" w:rsidR="00A8349B" w:rsidRDefault="007F1DB5" w:rsidP="005A29BD">
      <w:pPr>
        <w:ind w:left="720"/>
        <w:rPr>
          <w:rFonts w:ascii="Arial" w:hAnsi="Arial" w:cs="Arial"/>
          <w:bCs/>
          <w:sz w:val="22"/>
          <w:szCs w:val="22"/>
        </w:rPr>
      </w:pPr>
      <w:r w:rsidRPr="005A29BD">
        <w:rPr>
          <w:rFonts w:ascii="Arial" w:hAnsi="Arial" w:cs="Arial"/>
          <w:bCs/>
          <w:sz w:val="22"/>
          <w:szCs w:val="22"/>
        </w:rPr>
        <w:t xml:space="preserve">This section should be specific and detailed and include </w:t>
      </w:r>
      <w:proofErr w:type="gramStart"/>
      <w:r w:rsidRPr="005A29BD">
        <w:rPr>
          <w:rFonts w:ascii="Arial" w:hAnsi="Arial" w:cs="Arial"/>
          <w:bCs/>
          <w:sz w:val="22"/>
          <w:szCs w:val="22"/>
        </w:rPr>
        <w:t>any and all</w:t>
      </w:r>
      <w:proofErr w:type="gramEnd"/>
      <w:r w:rsidRPr="005A29BD">
        <w:rPr>
          <w:rFonts w:ascii="Arial" w:hAnsi="Arial" w:cs="Arial"/>
          <w:bCs/>
          <w:sz w:val="22"/>
          <w:szCs w:val="22"/>
        </w:rPr>
        <w:t xml:space="preserve"> supporting evidence to show the cause of the issue and the response or proposed response. </w:t>
      </w:r>
    </w:p>
    <w:p w14:paraId="7E80DAA4" w14:textId="77777777" w:rsidR="00A8349B" w:rsidRDefault="00A8349B" w:rsidP="005A29BD">
      <w:pPr>
        <w:ind w:left="720"/>
        <w:rPr>
          <w:rFonts w:ascii="Arial" w:hAnsi="Arial" w:cs="Arial"/>
          <w:bCs/>
          <w:sz w:val="22"/>
          <w:szCs w:val="22"/>
        </w:rPr>
      </w:pPr>
    </w:p>
    <w:p w14:paraId="74157A30" w14:textId="73D1DD13" w:rsidR="00A8349B" w:rsidRDefault="007F1DB5" w:rsidP="005A29BD">
      <w:pPr>
        <w:ind w:left="720"/>
        <w:rPr>
          <w:rFonts w:ascii="Arial" w:hAnsi="Arial" w:cs="Arial"/>
          <w:bCs/>
          <w:sz w:val="22"/>
          <w:szCs w:val="22"/>
        </w:rPr>
      </w:pPr>
      <w:r w:rsidRPr="005A29BD">
        <w:rPr>
          <w:rFonts w:ascii="Arial" w:hAnsi="Arial" w:cs="Arial"/>
          <w:bCs/>
          <w:sz w:val="22"/>
          <w:szCs w:val="22"/>
        </w:rPr>
        <w:t xml:space="preserve">As per </w:t>
      </w:r>
      <w:r w:rsidR="009D30DA">
        <w:rPr>
          <w:rFonts w:ascii="Arial" w:hAnsi="Arial" w:cs="Arial"/>
          <w:bCs/>
          <w:sz w:val="22"/>
          <w:szCs w:val="22"/>
        </w:rPr>
        <w:t>S</w:t>
      </w:r>
      <w:r w:rsidRPr="005A29BD">
        <w:rPr>
          <w:rFonts w:ascii="Arial" w:hAnsi="Arial" w:cs="Arial"/>
          <w:bCs/>
          <w:sz w:val="22"/>
          <w:szCs w:val="22"/>
        </w:rPr>
        <w:t xml:space="preserve">ection 4 </w:t>
      </w:r>
      <w:r w:rsidR="001D3760">
        <w:rPr>
          <w:rFonts w:ascii="Arial" w:hAnsi="Arial" w:cs="Arial"/>
          <w:bCs/>
          <w:sz w:val="22"/>
          <w:szCs w:val="22"/>
        </w:rPr>
        <w:t xml:space="preserve">below, </w:t>
      </w:r>
      <w:r w:rsidRPr="005A29BD">
        <w:rPr>
          <w:rFonts w:ascii="Arial" w:hAnsi="Arial" w:cs="Arial"/>
          <w:bCs/>
          <w:sz w:val="22"/>
          <w:szCs w:val="22"/>
        </w:rPr>
        <w:t xml:space="preserve">you will need to </w:t>
      </w:r>
      <w:r w:rsidRPr="006A1848">
        <w:rPr>
          <w:rFonts w:ascii="Arial" w:hAnsi="Arial" w:cs="Arial"/>
          <w:bCs/>
          <w:sz w:val="22"/>
          <w:szCs w:val="22"/>
          <w:u w:val="single"/>
        </w:rPr>
        <w:t>attach relevant documentation</w:t>
      </w:r>
      <w:r w:rsidRPr="005A29BD">
        <w:rPr>
          <w:rFonts w:ascii="Arial" w:hAnsi="Arial" w:cs="Arial"/>
          <w:bCs/>
          <w:sz w:val="22"/>
          <w:szCs w:val="22"/>
        </w:rPr>
        <w:t xml:space="preserve"> to support a request to exempt incidents that occurred due to the issue described here.  </w:t>
      </w:r>
    </w:p>
    <w:p w14:paraId="27E83AF9" w14:textId="77777777" w:rsidR="00A8349B" w:rsidRDefault="00A8349B" w:rsidP="005A29BD">
      <w:pPr>
        <w:ind w:left="720"/>
        <w:rPr>
          <w:rFonts w:ascii="Arial" w:hAnsi="Arial" w:cs="Arial"/>
          <w:bCs/>
          <w:sz w:val="22"/>
          <w:szCs w:val="22"/>
        </w:rPr>
      </w:pPr>
    </w:p>
    <w:p w14:paraId="2CE87AF2" w14:textId="097A3FB4" w:rsidR="007F1DB5" w:rsidRDefault="007F1DB5" w:rsidP="005A29BD">
      <w:pPr>
        <w:ind w:left="720"/>
        <w:rPr>
          <w:rFonts w:ascii="Arial" w:hAnsi="Arial" w:cs="Arial"/>
          <w:b/>
          <w:sz w:val="22"/>
          <w:szCs w:val="22"/>
        </w:rPr>
      </w:pPr>
      <w:r w:rsidRPr="005A29BD">
        <w:rPr>
          <w:rFonts w:ascii="Arial" w:hAnsi="Arial" w:cs="Arial"/>
          <w:bCs/>
          <w:sz w:val="22"/>
          <w:szCs w:val="22"/>
        </w:rPr>
        <w:t xml:space="preserve">See </w:t>
      </w:r>
      <w:r w:rsidR="005A29BD" w:rsidRPr="005A29BD">
        <w:rPr>
          <w:rFonts w:ascii="Arial" w:hAnsi="Arial" w:cs="Arial"/>
          <w:bCs/>
          <w:sz w:val="22"/>
          <w:szCs w:val="22"/>
        </w:rPr>
        <w:t xml:space="preserve">the instructions for Section 4 (below) for specific information that </w:t>
      </w:r>
      <w:r w:rsidR="005A29BD" w:rsidRPr="006A1848">
        <w:rPr>
          <w:rFonts w:ascii="Arial" w:hAnsi="Arial" w:cs="Arial"/>
          <w:bCs/>
          <w:sz w:val="22"/>
          <w:szCs w:val="22"/>
          <w:u w:val="single"/>
        </w:rPr>
        <w:t>must be</w:t>
      </w:r>
      <w:r w:rsidR="005A29BD" w:rsidRPr="005A29BD">
        <w:rPr>
          <w:rFonts w:ascii="Arial" w:hAnsi="Arial" w:cs="Arial"/>
          <w:bCs/>
          <w:sz w:val="22"/>
          <w:szCs w:val="22"/>
        </w:rPr>
        <w:t xml:space="preserve"> supplied </w:t>
      </w:r>
      <w:proofErr w:type="gramStart"/>
      <w:r w:rsidR="009D30DA">
        <w:rPr>
          <w:rFonts w:ascii="Arial" w:hAnsi="Arial" w:cs="Arial"/>
          <w:bCs/>
          <w:sz w:val="22"/>
          <w:szCs w:val="22"/>
        </w:rPr>
        <w:t xml:space="preserve">in order </w:t>
      </w:r>
      <w:r w:rsidR="005A29BD" w:rsidRPr="005A29BD">
        <w:rPr>
          <w:rFonts w:ascii="Arial" w:hAnsi="Arial" w:cs="Arial"/>
          <w:bCs/>
          <w:sz w:val="22"/>
          <w:szCs w:val="22"/>
        </w:rPr>
        <w:t>for</w:t>
      </w:r>
      <w:proofErr w:type="gramEnd"/>
      <w:r w:rsidR="005A29BD" w:rsidRPr="005A29BD">
        <w:rPr>
          <w:rFonts w:ascii="Arial" w:hAnsi="Arial" w:cs="Arial"/>
          <w:bCs/>
          <w:sz w:val="22"/>
          <w:szCs w:val="22"/>
        </w:rPr>
        <w:t xml:space="preserve"> NYSED to make a decision</w:t>
      </w:r>
      <w:r w:rsidR="009D30DA">
        <w:rPr>
          <w:rFonts w:ascii="Arial" w:hAnsi="Arial" w:cs="Arial"/>
          <w:bCs/>
          <w:sz w:val="22"/>
          <w:szCs w:val="22"/>
        </w:rPr>
        <w:t xml:space="preserve"> to exempt the incidents </w:t>
      </w:r>
      <w:r w:rsidR="002A08E5">
        <w:rPr>
          <w:rFonts w:ascii="Arial" w:hAnsi="Arial" w:cs="Arial"/>
          <w:bCs/>
          <w:sz w:val="22"/>
          <w:szCs w:val="22"/>
        </w:rPr>
        <w:t>related to</w:t>
      </w:r>
      <w:r w:rsidR="009D30DA">
        <w:rPr>
          <w:rFonts w:ascii="Arial" w:hAnsi="Arial" w:cs="Arial"/>
          <w:bCs/>
          <w:sz w:val="22"/>
          <w:szCs w:val="22"/>
        </w:rPr>
        <w:t xml:space="preserve"> the issues described here</w:t>
      </w:r>
      <w:r w:rsidR="005A29BD" w:rsidRPr="005A29BD">
        <w:rPr>
          <w:rFonts w:ascii="Arial" w:hAnsi="Arial" w:cs="Arial"/>
          <w:bCs/>
          <w:sz w:val="22"/>
          <w:szCs w:val="22"/>
        </w:rPr>
        <w:t>.</w:t>
      </w:r>
      <w:r w:rsidR="005A29BD">
        <w:rPr>
          <w:rFonts w:ascii="Arial" w:hAnsi="Arial" w:cs="Arial"/>
          <w:bCs/>
          <w:sz w:val="22"/>
          <w:szCs w:val="22"/>
        </w:rPr>
        <w:t xml:space="preserve"> This section should not be used to discuss incidents involving students with disabilities or student with other medical conditions</w:t>
      </w:r>
      <w:r w:rsidR="009D30DA">
        <w:rPr>
          <w:rFonts w:ascii="Arial" w:hAnsi="Arial" w:cs="Arial"/>
          <w:bCs/>
          <w:sz w:val="22"/>
          <w:szCs w:val="22"/>
        </w:rPr>
        <w:t xml:space="preserve"> – the </w:t>
      </w:r>
      <w:r w:rsidR="00A8349B">
        <w:rPr>
          <w:rFonts w:ascii="Arial" w:hAnsi="Arial" w:cs="Arial"/>
          <w:bCs/>
          <w:sz w:val="22"/>
          <w:szCs w:val="22"/>
        </w:rPr>
        <w:t xml:space="preserve">VEIP </w:t>
      </w:r>
      <w:r w:rsidR="009D30DA">
        <w:rPr>
          <w:rFonts w:ascii="Arial" w:hAnsi="Arial" w:cs="Arial"/>
          <w:bCs/>
          <w:sz w:val="22"/>
          <w:szCs w:val="22"/>
        </w:rPr>
        <w:t xml:space="preserve">and </w:t>
      </w:r>
      <w:r w:rsidR="00A8349B">
        <w:rPr>
          <w:rFonts w:ascii="Arial" w:hAnsi="Arial" w:cs="Arial"/>
          <w:bCs/>
          <w:sz w:val="22"/>
          <w:szCs w:val="22"/>
        </w:rPr>
        <w:t>VEIP</w:t>
      </w:r>
      <w:r w:rsidR="009D30DA">
        <w:rPr>
          <w:rFonts w:ascii="Arial" w:hAnsi="Arial" w:cs="Arial"/>
          <w:bCs/>
          <w:sz w:val="22"/>
          <w:szCs w:val="22"/>
        </w:rPr>
        <w:t>-OC forms should be used for that purpose.</w:t>
      </w:r>
    </w:p>
    <w:p w14:paraId="7DF4B518" w14:textId="7E7EE779" w:rsidR="005A29BD" w:rsidRDefault="005A29BD" w:rsidP="007F1DB5">
      <w:pPr>
        <w:rPr>
          <w:rFonts w:ascii="Arial" w:hAnsi="Arial" w:cs="Arial"/>
          <w:b/>
          <w:sz w:val="22"/>
          <w:szCs w:val="22"/>
        </w:rPr>
      </w:pPr>
    </w:p>
    <w:p w14:paraId="6582F841" w14:textId="65253B89" w:rsidR="005A29BD" w:rsidRDefault="005A29BD" w:rsidP="007F1DB5">
      <w:pPr>
        <w:rPr>
          <w:rFonts w:ascii="Arial" w:hAnsi="Arial" w:cs="Arial"/>
          <w:b/>
          <w:sz w:val="22"/>
          <w:szCs w:val="22"/>
        </w:rPr>
      </w:pPr>
      <w:r>
        <w:rPr>
          <w:rFonts w:ascii="Arial" w:hAnsi="Arial" w:cs="Arial"/>
          <w:b/>
          <w:sz w:val="22"/>
          <w:szCs w:val="22"/>
        </w:rPr>
        <w:t xml:space="preserve">Section 4. </w:t>
      </w:r>
      <w:r w:rsidR="00B669BD" w:rsidRPr="006A1848">
        <w:rPr>
          <w:rFonts w:ascii="Arial" w:hAnsi="Arial" w:cs="Arial"/>
          <w:b/>
          <w:color w:val="FF0000"/>
          <w:sz w:val="22"/>
          <w:szCs w:val="22"/>
        </w:rPr>
        <w:t>REQUIRED</w:t>
      </w:r>
      <w:r w:rsidR="00B669BD">
        <w:rPr>
          <w:rFonts w:ascii="Arial" w:hAnsi="Arial" w:cs="Arial"/>
          <w:b/>
          <w:sz w:val="22"/>
          <w:szCs w:val="22"/>
        </w:rPr>
        <w:t xml:space="preserve"> </w:t>
      </w:r>
      <w:r w:rsidR="00A8349B">
        <w:rPr>
          <w:rFonts w:ascii="Arial" w:hAnsi="Arial" w:cs="Arial"/>
          <w:b/>
          <w:sz w:val="22"/>
          <w:szCs w:val="22"/>
        </w:rPr>
        <w:t>A</w:t>
      </w:r>
      <w:r w:rsidRPr="009C0007">
        <w:rPr>
          <w:rFonts w:ascii="Arial" w:hAnsi="Arial" w:cs="Arial"/>
          <w:b/>
          <w:sz w:val="22"/>
          <w:szCs w:val="22"/>
        </w:rPr>
        <w:t xml:space="preserve">ttach additional documentation and materials </w:t>
      </w:r>
      <w:r w:rsidR="00AC7F37">
        <w:rPr>
          <w:rFonts w:ascii="Arial" w:hAnsi="Arial" w:cs="Arial"/>
          <w:b/>
          <w:sz w:val="22"/>
          <w:szCs w:val="22"/>
        </w:rPr>
        <w:t xml:space="preserve">to support </w:t>
      </w:r>
      <w:r w:rsidRPr="009C0007">
        <w:rPr>
          <w:rFonts w:ascii="Arial" w:hAnsi="Arial" w:cs="Arial"/>
          <w:b/>
          <w:sz w:val="22"/>
          <w:szCs w:val="22"/>
        </w:rPr>
        <w:t>the above sections</w:t>
      </w:r>
      <w:r w:rsidR="004D2979">
        <w:rPr>
          <w:rFonts w:ascii="Arial" w:hAnsi="Arial" w:cs="Arial"/>
          <w:b/>
          <w:sz w:val="22"/>
          <w:szCs w:val="22"/>
        </w:rPr>
        <w:t xml:space="preserve"> using the detailed instruction bulleted below and i</w:t>
      </w:r>
      <w:r w:rsidRPr="009C0007">
        <w:rPr>
          <w:rFonts w:ascii="Arial" w:hAnsi="Arial" w:cs="Arial"/>
          <w:b/>
          <w:sz w:val="22"/>
          <w:szCs w:val="22"/>
        </w:rPr>
        <w:t>nclude comments regarding the additional documentation in the space below</w:t>
      </w:r>
      <w:r>
        <w:rPr>
          <w:rFonts w:ascii="Arial" w:hAnsi="Arial" w:cs="Arial"/>
          <w:b/>
          <w:sz w:val="22"/>
          <w:szCs w:val="22"/>
        </w:rPr>
        <w:t>.</w:t>
      </w:r>
      <w:r w:rsidR="00A8349B">
        <w:rPr>
          <w:rFonts w:ascii="Arial" w:hAnsi="Arial" w:cs="Arial"/>
          <w:b/>
          <w:sz w:val="22"/>
          <w:szCs w:val="22"/>
        </w:rPr>
        <w:t xml:space="preserve"> </w:t>
      </w:r>
      <w:r w:rsidR="00782B63">
        <w:rPr>
          <w:rFonts w:ascii="Arial" w:hAnsi="Arial" w:cs="Arial"/>
          <w:b/>
          <w:sz w:val="22"/>
          <w:szCs w:val="22"/>
        </w:rPr>
        <w:t>(cont’d)</w:t>
      </w:r>
    </w:p>
    <w:p w14:paraId="3DD46F83" w14:textId="6069D447" w:rsidR="009D30DA" w:rsidRDefault="005A29BD" w:rsidP="005A29BD">
      <w:pPr>
        <w:ind w:left="720"/>
        <w:rPr>
          <w:rFonts w:ascii="Arial" w:hAnsi="Arial" w:cs="Arial"/>
          <w:bCs/>
          <w:sz w:val="22"/>
          <w:szCs w:val="22"/>
        </w:rPr>
      </w:pPr>
      <w:r w:rsidRPr="005A29BD">
        <w:rPr>
          <w:rFonts w:ascii="Arial" w:hAnsi="Arial" w:cs="Arial"/>
          <w:bCs/>
          <w:sz w:val="22"/>
          <w:szCs w:val="22"/>
        </w:rPr>
        <w:lastRenderedPageBreak/>
        <w:t xml:space="preserve">As cited in the instructions for Section 3 above, you must attach documentation to support any description/explanation of circumstances that led to the SSEC reported incidents that </w:t>
      </w:r>
      <w:r>
        <w:rPr>
          <w:rFonts w:ascii="Arial" w:hAnsi="Arial" w:cs="Arial"/>
          <w:bCs/>
          <w:sz w:val="22"/>
          <w:szCs w:val="22"/>
        </w:rPr>
        <w:t xml:space="preserve">resulted in </w:t>
      </w:r>
      <w:r w:rsidRPr="005A29BD">
        <w:rPr>
          <w:rFonts w:ascii="Arial" w:hAnsi="Arial" w:cs="Arial"/>
          <w:bCs/>
          <w:sz w:val="22"/>
          <w:szCs w:val="22"/>
        </w:rPr>
        <w:t xml:space="preserve">the </w:t>
      </w:r>
      <w:r w:rsidR="00A8349B">
        <w:rPr>
          <w:rFonts w:ascii="Arial" w:hAnsi="Arial" w:cs="Arial"/>
          <w:bCs/>
          <w:sz w:val="22"/>
          <w:szCs w:val="22"/>
        </w:rPr>
        <w:t xml:space="preserve">PPD or PD </w:t>
      </w:r>
      <w:r w:rsidRPr="005A29BD">
        <w:rPr>
          <w:rFonts w:ascii="Arial" w:hAnsi="Arial" w:cs="Arial"/>
          <w:bCs/>
          <w:sz w:val="22"/>
          <w:szCs w:val="22"/>
        </w:rPr>
        <w:t>designation</w:t>
      </w:r>
      <w:r>
        <w:rPr>
          <w:rFonts w:ascii="Arial" w:hAnsi="Arial" w:cs="Arial"/>
          <w:bCs/>
          <w:sz w:val="22"/>
          <w:szCs w:val="22"/>
        </w:rPr>
        <w:t xml:space="preserve"> of this school.  </w:t>
      </w:r>
    </w:p>
    <w:p w14:paraId="1114D075" w14:textId="77777777" w:rsidR="00633B57" w:rsidRDefault="00633B57" w:rsidP="005A29BD">
      <w:pPr>
        <w:ind w:left="720"/>
        <w:rPr>
          <w:rFonts w:ascii="Arial" w:hAnsi="Arial" w:cs="Arial"/>
          <w:bCs/>
          <w:sz w:val="22"/>
          <w:szCs w:val="22"/>
        </w:rPr>
      </w:pPr>
    </w:p>
    <w:p w14:paraId="0D6C7370" w14:textId="77777777" w:rsidR="00633B57" w:rsidRDefault="00633B57" w:rsidP="00633B57">
      <w:pPr>
        <w:ind w:left="720"/>
        <w:rPr>
          <w:rFonts w:ascii="Arial" w:hAnsi="Arial" w:cs="Arial"/>
          <w:sz w:val="22"/>
          <w:szCs w:val="22"/>
        </w:rPr>
      </w:pPr>
      <w:r>
        <w:rPr>
          <w:rFonts w:ascii="Arial" w:hAnsi="Arial" w:cs="Arial"/>
          <w:sz w:val="22"/>
          <w:szCs w:val="22"/>
        </w:rPr>
        <w:t xml:space="preserve">IMPORTANT NOTE: </w:t>
      </w:r>
      <w:r w:rsidRPr="00633B57">
        <w:rPr>
          <w:rFonts w:ascii="Arial" w:hAnsi="Arial" w:cs="Arial"/>
          <w:sz w:val="22"/>
          <w:szCs w:val="22"/>
        </w:rPr>
        <w:t xml:space="preserve">To protect the privacy of students and comply with the Federal Family Educational Rights and Privacy Act (FERPA), do not submit any documents containing personally identifiable information (PII) through email. </w:t>
      </w:r>
    </w:p>
    <w:p w14:paraId="3B8F4754" w14:textId="77777777" w:rsidR="00633B57" w:rsidRDefault="00633B57" w:rsidP="00633B57">
      <w:pPr>
        <w:ind w:left="360"/>
        <w:rPr>
          <w:rFonts w:ascii="Arial" w:hAnsi="Arial" w:cs="Arial"/>
          <w:sz w:val="22"/>
          <w:szCs w:val="22"/>
        </w:rPr>
      </w:pPr>
    </w:p>
    <w:p w14:paraId="0C50FA17" w14:textId="149537ED" w:rsidR="00633B57" w:rsidRPr="00633B57" w:rsidRDefault="00633B57" w:rsidP="00633B57">
      <w:pPr>
        <w:ind w:left="720"/>
        <w:rPr>
          <w:rFonts w:ascii="Arial" w:hAnsi="Arial" w:cs="Arial"/>
          <w:bCs/>
          <w:sz w:val="22"/>
          <w:szCs w:val="22"/>
        </w:rPr>
      </w:pPr>
      <w:r w:rsidRPr="00633B57">
        <w:rPr>
          <w:rFonts w:ascii="Arial" w:hAnsi="Arial" w:cs="Arial"/>
          <w:bCs/>
          <w:sz w:val="22"/>
          <w:szCs w:val="22"/>
        </w:rPr>
        <w:t xml:space="preserve">An electronic excel spreadsheet with all the below information is acceptable and preferable </w:t>
      </w:r>
      <w:proofErr w:type="gramStart"/>
      <w:r w:rsidRPr="00633B57">
        <w:rPr>
          <w:rFonts w:ascii="Arial" w:hAnsi="Arial" w:cs="Arial"/>
          <w:b/>
          <w:sz w:val="22"/>
          <w:szCs w:val="22"/>
        </w:rPr>
        <w:t>as long as</w:t>
      </w:r>
      <w:proofErr w:type="gramEnd"/>
      <w:r w:rsidRPr="00633B57">
        <w:rPr>
          <w:rFonts w:ascii="Arial" w:hAnsi="Arial" w:cs="Arial"/>
          <w:bCs/>
          <w:sz w:val="22"/>
          <w:szCs w:val="22"/>
        </w:rPr>
        <w:t xml:space="preserve"> </w:t>
      </w:r>
      <w:r w:rsidRPr="00633B57">
        <w:rPr>
          <w:rFonts w:ascii="Arial" w:hAnsi="Arial" w:cs="Arial"/>
          <w:b/>
          <w:sz w:val="22"/>
          <w:szCs w:val="22"/>
        </w:rPr>
        <w:t>all Personally Identifiable Information is removed and replaced with an anonymous identifier</w:t>
      </w:r>
      <w:r w:rsidRPr="00633B57">
        <w:rPr>
          <w:rFonts w:ascii="Arial" w:hAnsi="Arial" w:cs="Arial"/>
          <w:bCs/>
          <w:sz w:val="22"/>
          <w:szCs w:val="22"/>
        </w:rPr>
        <w:t>.</w:t>
      </w:r>
    </w:p>
    <w:p w14:paraId="69235A6D" w14:textId="77777777" w:rsidR="00633B57" w:rsidRDefault="00633B57" w:rsidP="005A29BD">
      <w:pPr>
        <w:ind w:left="720"/>
        <w:rPr>
          <w:rFonts w:ascii="Arial" w:hAnsi="Arial" w:cs="Arial"/>
          <w:bCs/>
          <w:sz w:val="22"/>
          <w:szCs w:val="22"/>
        </w:rPr>
      </w:pPr>
    </w:p>
    <w:p w14:paraId="422EF649" w14:textId="011855E0" w:rsidR="00B66CC2" w:rsidRDefault="005A29BD" w:rsidP="00633B57">
      <w:pPr>
        <w:ind w:left="720"/>
        <w:jc w:val="both"/>
        <w:rPr>
          <w:rFonts w:ascii="Arial" w:hAnsi="Arial" w:cs="Arial"/>
          <w:bCs/>
          <w:sz w:val="22"/>
          <w:szCs w:val="22"/>
        </w:rPr>
      </w:pPr>
      <w:r>
        <w:rPr>
          <w:rFonts w:ascii="Arial" w:hAnsi="Arial" w:cs="Arial"/>
          <w:bCs/>
          <w:sz w:val="22"/>
          <w:szCs w:val="22"/>
        </w:rPr>
        <w:t xml:space="preserve">Evidence </w:t>
      </w:r>
      <w:r w:rsidRPr="006A1848">
        <w:rPr>
          <w:rFonts w:ascii="Arial" w:hAnsi="Arial" w:cs="Arial"/>
          <w:bCs/>
          <w:sz w:val="22"/>
          <w:szCs w:val="22"/>
          <w:u w:val="single"/>
        </w:rPr>
        <w:t>must include</w:t>
      </w:r>
      <w:r w:rsidR="00654865" w:rsidRPr="00633B57">
        <w:rPr>
          <w:rFonts w:ascii="Arial" w:hAnsi="Arial" w:cs="Arial"/>
          <w:bCs/>
          <w:sz w:val="22"/>
          <w:szCs w:val="22"/>
        </w:rPr>
        <w:t xml:space="preserve"> </w:t>
      </w:r>
      <w:r w:rsidR="00A91A1D" w:rsidRPr="006A1848">
        <w:rPr>
          <w:rFonts w:ascii="Arial" w:hAnsi="Arial" w:cs="Arial"/>
          <w:b/>
          <w:sz w:val="22"/>
          <w:szCs w:val="22"/>
        </w:rPr>
        <w:t>both</w:t>
      </w:r>
      <w:r w:rsidR="00633B57">
        <w:rPr>
          <w:rFonts w:ascii="Arial" w:hAnsi="Arial" w:cs="Arial"/>
          <w:bCs/>
          <w:sz w:val="22"/>
          <w:szCs w:val="22"/>
        </w:rPr>
        <w:t xml:space="preserve"> </w:t>
      </w:r>
      <w:r w:rsidR="00654865">
        <w:rPr>
          <w:rFonts w:ascii="Arial" w:hAnsi="Arial" w:cs="Arial"/>
          <w:bCs/>
          <w:sz w:val="22"/>
          <w:szCs w:val="22"/>
          <w:u w:val="single"/>
        </w:rPr>
        <w:t>of the following</w:t>
      </w:r>
      <w:r w:rsidR="00652612">
        <w:rPr>
          <w:rFonts w:ascii="Arial" w:hAnsi="Arial" w:cs="Arial"/>
          <w:bCs/>
          <w:sz w:val="22"/>
          <w:szCs w:val="22"/>
        </w:rPr>
        <w:t>:</w:t>
      </w:r>
      <w:r>
        <w:rPr>
          <w:rFonts w:ascii="Arial" w:hAnsi="Arial" w:cs="Arial"/>
          <w:bCs/>
          <w:sz w:val="22"/>
          <w:szCs w:val="22"/>
        </w:rPr>
        <w:t xml:space="preserve"> </w:t>
      </w:r>
    </w:p>
    <w:p w14:paraId="160F5A6A" w14:textId="77777777" w:rsidR="00633B57" w:rsidRDefault="00633B57" w:rsidP="00633B57">
      <w:pPr>
        <w:ind w:left="720"/>
        <w:jc w:val="both"/>
        <w:rPr>
          <w:rFonts w:ascii="Arial" w:hAnsi="Arial" w:cs="Arial"/>
          <w:bCs/>
          <w:sz w:val="22"/>
          <w:szCs w:val="22"/>
        </w:rPr>
      </w:pPr>
    </w:p>
    <w:p w14:paraId="4049DF35" w14:textId="482FA698" w:rsidR="00652612" w:rsidRPr="00025553" w:rsidRDefault="00FC7469" w:rsidP="00633B57">
      <w:pPr>
        <w:pStyle w:val="ListParagraph"/>
        <w:numPr>
          <w:ilvl w:val="0"/>
          <w:numId w:val="3"/>
        </w:numPr>
        <w:ind w:left="1440"/>
        <w:rPr>
          <w:rFonts w:ascii="Arial" w:hAnsi="Arial" w:cs="Arial"/>
          <w:bCs/>
          <w:sz w:val="22"/>
          <w:szCs w:val="22"/>
        </w:rPr>
      </w:pPr>
      <w:r>
        <w:rPr>
          <w:rFonts w:ascii="Arial" w:hAnsi="Arial" w:cs="Arial"/>
          <w:bCs/>
          <w:sz w:val="22"/>
          <w:szCs w:val="22"/>
        </w:rPr>
        <w:t>A copy of the school</w:t>
      </w:r>
      <w:r w:rsidRPr="00652612">
        <w:rPr>
          <w:rFonts w:ascii="Arial" w:hAnsi="Arial" w:cs="Arial"/>
          <w:bCs/>
          <w:sz w:val="22"/>
          <w:szCs w:val="22"/>
        </w:rPr>
        <w:t xml:space="preserve"> </w:t>
      </w:r>
      <w:r w:rsidR="005A29BD" w:rsidRPr="00652612">
        <w:rPr>
          <w:rFonts w:ascii="Arial" w:hAnsi="Arial" w:cs="Arial"/>
          <w:bCs/>
          <w:sz w:val="22"/>
          <w:szCs w:val="22"/>
        </w:rPr>
        <w:t>incident report</w:t>
      </w:r>
      <w:r>
        <w:rPr>
          <w:rFonts w:ascii="Arial" w:hAnsi="Arial" w:cs="Arial"/>
          <w:bCs/>
          <w:sz w:val="22"/>
          <w:szCs w:val="22"/>
        </w:rPr>
        <w:t>(s)</w:t>
      </w:r>
      <w:r w:rsidR="005A29BD" w:rsidRPr="00652612">
        <w:rPr>
          <w:rFonts w:ascii="Arial" w:hAnsi="Arial" w:cs="Arial"/>
          <w:bCs/>
          <w:sz w:val="22"/>
          <w:szCs w:val="22"/>
        </w:rPr>
        <w:t>s for all incidents</w:t>
      </w:r>
      <w:r w:rsidR="00652612">
        <w:rPr>
          <w:rFonts w:ascii="Arial" w:hAnsi="Arial" w:cs="Arial"/>
          <w:bCs/>
          <w:sz w:val="22"/>
          <w:szCs w:val="22"/>
        </w:rPr>
        <w:t xml:space="preserve"> </w:t>
      </w:r>
      <w:r w:rsidR="009D30DA">
        <w:rPr>
          <w:rFonts w:ascii="Arial" w:hAnsi="Arial" w:cs="Arial"/>
          <w:bCs/>
          <w:sz w:val="22"/>
          <w:szCs w:val="22"/>
        </w:rPr>
        <w:t>you are seeking exemption for.  These reports mus</w:t>
      </w:r>
      <w:r w:rsidR="00025553">
        <w:rPr>
          <w:rFonts w:ascii="Arial" w:hAnsi="Arial" w:cs="Arial"/>
          <w:bCs/>
          <w:sz w:val="22"/>
          <w:szCs w:val="22"/>
        </w:rPr>
        <w:t>t include:</w:t>
      </w:r>
    </w:p>
    <w:p w14:paraId="3B4180C5" w14:textId="2ACCD0D8" w:rsidR="00652612" w:rsidRDefault="00652612" w:rsidP="00633B57">
      <w:pPr>
        <w:pStyle w:val="ListParagraph"/>
        <w:numPr>
          <w:ilvl w:val="2"/>
          <w:numId w:val="3"/>
        </w:numPr>
        <w:ind w:left="2880"/>
        <w:rPr>
          <w:rFonts w:ascii="Arial" w:hAnsi="Arial" w:cs="Arial"/>
          <w:bCs/>
          <w:sz w:val="22"/>
          <w:szCs w:val="22"/>
        </w:rPr>
      </w:pPr>
      <w:r>
        <w:rPr>
          <w:rFonts w:ascii="Arial" w:hAnsi="Arial" w:cs="Arial"/>
          <w:bCs/>
          <w:sz w:val="22"/>
          <w:szCs w:val="22"/>
        </w:rPr>
        <w:t>Date of the incident</w:t>
      </w:r>
    </w:p>
    <w:p w14:paraId="128C58F7" w14:textId="7FF66AEF" w:rsidR="00025553" w:rsidRDefault="00025553" w:rsidP="00633B57">
      <w:pPr>
        <w:pStyle w:val="ListParagraph"/>
        <w:numPr>
          <w:ilvl w:val="2"/>
          <w:numId w:val="3"/>
        </w:numPr>
        <w:ind w:left="2880"/>
        <w:rPr>
          <w:rFonts w:ascii="Arial" w:hAnsi="Arial" w:cs="Arial"/>
          <w:bCs/>
          <w:sz w:val="22"/>
          <w:szCs w:val="22"/>
        </w:rPr>
      </w:pPr>
      <w:r>
        <w:rPr>
          <w:rFonts w:ascii="Arial" w:hAnsi="Arial" w:cs="Arial"/>
          <w:bCs/>
          <w:sz w:val="22"/>
          <w:szCs w:val="22"/>
        </w:rPr>
        <w:t xml:space="preserve">Name </w:t>
      </w:r>
      <w:r w:rsidR="00FC7469">
        <w:rPr>
          <w:rFonts w:ascii="Arial" w:hAnsi="Arial" w:cs="Arial"/>
          <w:bCs/>
          <w:sz w:val="22"/>
          <w:szCs w:val="22"/>
        </w:rPr>
        <w:t xml:space="preserve">(or anonymous identifier, i.e. initials or student id) </w:t>
      </w:r>
      <w:r>
        <w:rPr>
          <w:rFonts w:ascii="Arial" w:hAnsi="Arial" w:cs="Arial"/>
          <w:bCs/>
          <w:sz w:val="22"/>
          <w:szCs w:val="22"/>
        </w:rPr>
        <w:t>of the offender(s)</w:t>
      </w:r>
    </w:p>
    <w:p w14:paraId="0E74BD72" w14:textId="05CB9758" w:rsidR="00025553" w:rsidRDefault="00025553" w:rsidP="00633B57">
      <w:pPr>
        <w:pStyle w:val="ListParagraph"/>
        <w:numPr>
          <w:ilvl w:val="2"/>
          <w:numId w:val="3"/>
        </w:numPr>
        <w:ind w:left="2880"/>
        <w:rPr>
          <w:rFonts w:ascii="Arial" w:hAnsi="Arial" w:cs="Arial"/>
          <w:bCs/>
          <w:sz w:val="22"/>
          <w:szCs w:val="22"/>
        </w:rPr>
      </w:pPr>
      <w:r>
        <w:rPr>
          <w:rFonts w:ascii="Arial" w:hAnsi="Arial" w:cs="Arial"/>
          <w:bCs/>
          <w:sz w:val="22"/>
          <w:szCs w:val="22"/>
        </w:rPr>
        <w:t xml:space="preserve">Name </w:t>
      </w:r>
      <w:r w:rsidR="00FC7469">
        <w:rPr>
          <w:rFonts w:ascii="Arial" w:hAnsi="Arial" w:cs="Arial"/>
          <w:bCs/>
          <w:sz w:val="22"/>
          <w:szCs w:val="22"/>
        </w:rPr>
        <w:t xml:space="preserve">(or anonymous identifier, i.e. initials or student id) </w:t>
      </w:r>
      <w:r>
        <w:rPr>
          <w:rFonts w:ascii="Arial" w:hAnsi="Arial" w:cs="Arial"/>
          <w:bCs/>
          <w:sz w:val="22"/>
          <w:szCs w:val="22"/>
        </w:rPr>
        <w:t>of the target(s)</w:t>
      </w:r>
    </w:p>
    <w:p w14:paraId="6FE7653F" w14:textId="625AB1C5" w:rsidR="00652612" w:rsidRDefault="00652612" w:rsidP="00633B57">
      <w:pPr>
        <w:pStyle w:val="ListParagraph"/>
        <w:numPr>
          <w:ilvl w:val="2"/>
          <w:numId w:val="3"/>
        </w:numPr>
        <w:ind w:left="2880"/>
        <w:rPr>
          <w:rFonts w:ascii="Arial" w:hAnsi="Arial" w:cs="Arial"/>
          <w:bCs/>
          <w:sz w:val="22"/>
          <w:szCs w:val="22"/>
        </w:rPr>
      </w:pPr>
      <w:r>
        <w:rPr>
          <w:rFonts w:ascii="Arial" w:hAnsi="Arial" w:cs="Arial"/>
          <w:bCs/>
          <w:sz w:val="22"/>
          <w:szCs w:val="22"/>
        </w:rPr>
        <w:t xml:space="preserve">What SSEC category the incident was reported under </w:t>
      </w:r>
      <w:r w:rsidR="00025553">
        <w:rPr>
          <w:rFonts w:ascii="Arial" w:hAnsi="Arial" w:cs="Arial"/>
          <w:bCs/>
          <w:sz w:val="22"/>
          <w:szCs w:val="22"/>
        </w:rPr>
        <w:t>in the SSEC data collection application</w:t>
      </w:r>
      <w:r w:rsidR="009D30DA">
        <w:rPr>
          <w:rFonts w:ascii="Arial" w:hAnsi="Arial" w:cs="Arial"/>
          <w:bCs/>
          <w:sz w:val="22"/>
          <w:szCs w:val="22"/>
        </w:rPr>
        <w:t>.</w:t>
      </w:r>
    </w:p>
    <w:p w14:paraId="1A6F903E" w14:textId="31B6E1B3" w:rsidR="00025553" w:rsidRDefault="009D30DA" w:rsidP="00633B57">
      <w:pPr>
        <w:pStyle w:val="ListParagraph"/>
        <w:numPr>
          <w:ilvl w:val="2"/>
          <w:numId w:val="3"/>
        </w:numPr>
        <w:ind w:left="2880"/>
        <w:rPr>
          <w:rFonts w:ascii="Arial" w:hAnsi="Arial" w:cs="Arial"/>
          <w:bCs/>
          <w:sz w:val="22"/>
          <w:szCs w:val="22"/>
        </w:rPr>
      </w:pPr>
      <w:r>
        <w:rPr>
          <w:rFonts w:ascii="Arial" w:hAnsi="Arial" w:cs="Arial"/>
          <w:bCs/>
          <w:sz w:val="22"/>
          <w:szCs w:val="22"/>
        </w:rPr>
        <w:t>A d</w:t>
      </w:r>
      <w:r w:rsidR="00025553" w:rsidRPr="00025553">
        <w:rPr>
          <w:rFonts w:ascii="Arial" w:hAnsi="Arial" w:cs="Arial"/>
          <w:bCs/>
          <w:sz w:val="22"/>
          <w:szCs w:val="22"/>
        </w:rPr>
        <w:t>etailed description of the inciden</w:t>
      </w:r>
      <w:r w:rsidR="00025553">
        <w:rPr>
          <w:rFonts w:ascii="Arial" w:hAnsi="Arial" w:cs="Arial"/>
          <w:bCs/>
          <w:sz w:val="22"/>
          <w:szCs w:val="22"/>
        </w:rPr>
        <w:t xml:space="preserve">t. </w:t>
      </w:r>
    </w:p>
    <w:p w14:paraId="23616A85" w14:textId="3CB4970B" w:rsidR="00025553" w:rsidRDefault="00025553" w:rsidP="00633B57">
      <w:pPr>
        <w:pStyle w:val="ListParagraph"/>
        <w:numPr>
          <w:ilvl w:val="0"/>
          <w:numId w:val="3"/>
        </w:numPr>
        <w:ind w:left="1440"/>
        <w:rPr>
          <w:rFonts w:ascii="Arial" w:hAnsi="Arial" w:cs="Arial"/>
          <w:bCs/>
          <w:sz w:val="22"/>
          <w:szCs w:val="22"/>
        </w:rPr>
      </w:pPr>
      <w:r>
        <w:rPr>
          <w:rFonts w:ascii="Arial" w:hAnsi="Arial" w:cs="Arial"/>
          <w:bCs/>
          <w:sz w:val="22"/>
          <w:szCs w:val="22"/>
        </w:rPr>
        <w:t>An explanation or evidence of why the incident should be removed or reported under a different SSEC category using the SSEC definitions</w:t>
      </w:r>
      <w:r w:rsidR="00B03AD0">
        <w:rPr>
          <w:rFonts w:ascii="Arial" w:hAnsi="Arial" w:cs="Arial"/>
          <w:bCs/>
          <w:sz w:val="22"/>
          <w:szCs w:val="22"/>
        </w:rPr>
        <w:t xml:space="preserve"> and what the category should be.</w:t>
      </w:r>
    </w:p>
    <w:p w14:paraId="4CFDD575" w14:textId="58D4452C" w:rsidR="007F1DB5" w:rsidRDefault="007F1DB5" w:rsidP="00633B57">
      <w:pPr>
        <w:ind w:left="720"/>
        <w:rPr>
          <w:rFonts w:ascii="Arial" w:hAnsi="Arial" w:cs="Arial"/>
          <w:bCs/>
          <w:sz w:val="22"/>
          <w:szCs w:val="22"/>
        </w:rPr>
      </w:pPr>
    </w:p>
    <w:p w14:paraId="655EDEDB" w14:textId="5A69EC05" w:rsidR="00633B57" w:rsidRPr="00633B57" w:rsidRDefault="00633B57" w:rsidP="004C7A14">
      <w:pPr>
        <w:rPr>
          <w:rFonts w:ascii="Arial" w:hAnsi="Arial" w:cs="Arial"/>
          <w:b/>
          <w:bCs/>
          <w:sz w:val="22"/>
          <w:szCs w:val="22"/>
        </w:rPr>
      </w:pPr>
      <w:r w:rsidRPr="00633B57">
        <w:rPr>
          <w:rFonts w:ascii="Arial" w:hAnsi="Arial" w:cs="Arial"/>
          <w:b/>
          <w:bCs/>
        </w:rPr>
        <w:t>Submission Instructions</w:t>
      </w:r>
    </w:p>
    <w:p w14:paraId="4F148DAC" w14:textId="38DFDAF7" w:rsidR="00560004" w:rsidRPr="006A1848" w:rsidRDefault="00860694" w:rsidP="004C7A14">
      <w:pPr>
        <w:rPr>
          <w:rFonts w:ascii="Arial" w:hAnsi="Arial" w:cs="Arial"/>
          <w:sz w:val="22"/>
          <w:szCs w:val="22"/>
        </w:rPr>
      </w:pPr>
      <w:r w:rsidRPr="006A1848">
        <w:rPr>
          <w:rFonts w:ascii="Arial" w:hAnsi="Arial" w:cs="Arial"/>
          <w:sz w:val="22"/>
          <w:szCs w:val="22"/>
        </w:rPr>
        <w:t xml:space="preserve">This form and </w:t>
      </w:r>
      <w:r w:rsidR="00A302E5" w:rsidRPr="006A1848">
        <w:rPr>
          <w:rFonts w:ascii="Arial" w:hAnsi="Arial" w:cs="Arial"/>
          <w:sz w:val="22"/>
          <w:szCs w:val="22"/>
        </w:rPr>
        <w:t xml:space="preserve">the required </w:t>
      </w:r>
      <w:r w:rsidRPr="006A1848">
        <w:rPr>
          <w:rFonts w:ascii="Arial" w:hAnsi="Arial" w:cs="Arial"/>
          <w:sz w:val="22"/>
          <w:szCs w:val="22"/>
        </w:rPr>
        <w:t xml:space="preserve">supporting </w:t>
      </w:r>
      <w:r w:rsidR="00633B57">
        <w:rPr>
          <w:rFonts w:ascii="Arial" w:hAnsi="Arial" w:cs="Arial"/>
          <w:sz w:val="22"/>
          <w:szCs w:val="22"/>
        </w:rPr>
        <w:t xml:space="preserve">documentation </w:t>
      </w:r>
      <w:r w:rsidRPr="006A1848">
        <w:rPr>
          <w:rFonts w:ascii="Arial" w:hAnsi="Arial" w:cs="Arial"/>
          <w:sz w:val="22"/>
          <w:szCs w:val="22"/>
        </w:rPr>
        <w:t xml:space="preserve">can be </w:t>
      </w:r>
      <w:r w:rsidR="00560004" w:rsidRPr="006A1848">
        <w:rPr>
          <w:rFonts w:ascii="Arial" w:hAnsi="Arial" w:cs="Arial"/>
          <w:sz w:val="22"/>
          <w:szCs w:val="22"/>
        </w:rPr>
        <w:t xml:space="preserve">submitted electronically </w:t>
      </w:r>
      <w:r w:rsidR="00A302E5" w:rsidRPr="006A1848">
        <w:rPr>
          <w:rFonts w:ascii="Arial" w:hAnsi="Arial" w:cs="Arial"/>
          <w:sz w:val="22"/>
          <w:szCs w:val="22"/>
        </w:rPr>
        <w:t>or in hard copy</w:t>
      </w:r>
      <w:r w:rsidR="00633B57">
        <w:rPr>
          <w:rFonts w:ascii="Arial" w:hAnsi="Arial" w:cs="Arial"/>
          <w:sz w:val="22"/>
          <w:szCs w:val="22"/>
        </w:rPr>
        <w:t>.</w:t>
      </w:r>
    </w:p>
    <w:p w14:paraId="2B7F3A51" w14:textId="77777777" w:rsidR="00A302E5" w:rsidRPr="006A1848" w:rsidRDefault="00A302E5" w:rsidP="004C7A14">
      <w:pPr>
        <w:rPr>
          <w:rFonts w:ascii="Arial" w:hAnsi="Arial" w:cs="Arial"/>
          <w:sz w:val="22"/>
          <w:szCs w:val="22"/>
        </w:rPr>
      </w:pPr>
    </w:p>
    <w:p w14:paraId="2E8A25F0" w14:textId="1FE69597" w:rsidR="00E77C37" w:rsidRPr="006A1848" w:rsidRDefault="00A302E5" w:rsidP="00633B57">
      <w:pPr>
        <w:ind w:left="720"/>
        <w:rPr>
          <w:rFonts w:ascii="Arial" w:hAnsi="Arial" w:cs="Arial"/>
          <w:b/>
          <w:bCs/>
          <w:sz w:val="22"/>
          <w:szCs w:val="22"/>
        </w:rPr>
      </w:pPr>
      <w:r w:rsidRPr="006A1848">
        <w:rPr>
          <w:rFonts w:ascii="Arial" w:hAnsi="Arial" w:cs="Arial"/>
          <w:b/>
          <w:bCs/>
          <w:sz w:val="22"/>
          <w:szCs w:val="22"/>
        </w:rPr>
        <w:t>Electronic</w:t>
      </w:r>
      <w:r w:rsidR="00654865" w:rsidRPr="006A1848">
        <w:rPr>
          <w:rFonts w:ascii="Arial" w:hAnsi="Arial" w:cs="Arial"/>
          <w:b/>
          <w:bCs/>
          <w:sz w:val="22"/>
          <w:szCs w:val="22"/>
        </w:rPr>
        <w:t xml:space="preserve"> Submissions</w:t>
      </w:r>
      <w:r w:rsidR="00E77C37" w:rsidRPr="006A1848">
        <w:rPr>
          <w:rFonts w:ascii="Arial" w:hAnsi="Arial" w:cs="Arial"/>
          <w:b/>
          <w:bCs/>
          <w:sz w:val="22"/>
          <w:szCs w:val="22"/>
        </w:rPr>
        <w:t>:</w:t>
      </w:r>
    </w:p>
    <w:p w14:paraId="591E3494" w14:textId="40F2BBDA" w:rsidR="006067E6" w:rsidRDefault="00AA3A6F" w:rsidP="00633B57">
      <w:pPr>
        <w:ind w:left="720"/>
        <w:rPr>
          <w:rFonts w:ascii="Arial" w:hAnsi="Arial" w:cs="Arial"/>
          <w:sz w:val="22"/>
          <w:szCs w:val="22"/>
        </w:rPr>
      </w:pPr>
      <w:r>
        <w:rPr>
          <w:rFonts w:ascii="Arial" w:hAnsi="Arial" w:cs="Arial"/>
          <w:sz w:val="22"/>
          <w:szCs w:val="22"/>
        </w:rPr>
        <w:t xml:space="preserve">All incident reports </w:t>
      </w:r>
      <w:r w:rsidR="006A3187">
        <w:rPr>
          <w:rFonts w:ascii="Arial" w:hAnsi="Arial" w:cs="Arial"/>
          <w:sz w:val="22"/>
          <w:szCs w:val="22"/>
        </w:rPr>
        <w:t xml:space="preserve">and supporting </w:t>
      </w:r>
      <w:r w:rsidR="00633B57">
        <w:rPr>
          <w:rFonts w:ascii="Arial" w:hAnsi="Arial" w:cs="Arial"/>
          <w:sz w:val="22"/>
          <w:szCs w:val="22"/>
        </w:rPr>
        <w:t xml:space="preserve">documentation </w:t>
      </w:r>
      <w:r w:rsidR="00D517EB">
        <w:rPr>
          <w:rFonts w:ascii="Arial" w:hAnsi="Arial" w:cs="Arial"/>
          <w:sz w:val="22"/>
          <w:szCs w:val="22"/>
        </w:rPr>
        <w:t xml:space="preserve">can be </w:t>
      </w:r>
      <w:r w:rsidR="00AF5662">
        <w:rPr>
          <w:rFonts w:ascii="Arial" w:hAnsi="Arial" w:cs="Arial"/>
          <w:sz w:val="22"/>
          <w:szCs w:val="22"/>
        </w:rPr>
        <w:t xml:space="preserve">emailed </w:t>
      </w:r>
      <w:r w:rsidR="00D517EB">
        <w:rPr>
          <w:rFonts w:ascii="Arial" w:hAnsi="Arial" w:cs="Arial"/>
          <w:sz w:val="22"/>
          <w:szCs w:val="22"/>
        </w:rPr>
        <w:t>to</w:t>
      </w:r>
      <w:r w:rsidR="00633B57">
        <w:rPr>
          <w:rFonts w:ascii="Arial" w:hAnsi="Arial" w:cs="Arial"/>
          <w:sz w:val="22"/>
          <w:szCs w:val="22"/>
        </w:rPr>
        <w:t>:</w:t>
      </w:r>
      <w:r w:rsidR="00D517EB">
        <w:rPr>
          <w:rFonts w:ascii="Arial" w:hAnsi="Arial" w:cs="Arial"/>
          <w:sz w:val="22"/>
          <w:szCs w:val="22"/>
        </w:rPr>
        <w:t xml:space="preserve"> </w:t>
      </w:r>
      <w:hyperlink r:id="rId8" w:history="1">
        <w:r w:rsidR="00D517EB" w:rsidRPr="00E63818">
          <w:rPr>
            <w:rStyle w:val="Hyperlink"/>
            <w:rFonts w:ascii="Arial" w:hAnsi="Arial" w:cs="Arial"/>
            <w:sz w:val="22"/>
            <w:szCs w:val="22"/>
          </w:rPr>
          <w:t>SSEC@nysed.gov</w:t>
        </w:r>
      </w:hyperlink>
      <w:r w:rsidR="009868F4">
        <w:rPr>
          <w:rFonts w:ascii="Arial" w:hAnsi="Arial" w:cs="Arial"/>
          <w:sz w:val="22"/>
          <w:szCs w:val="22"/>
        </w:rPr>
        <w:t>.</w:t>
      </w:r>
      <w:r w:rsidR="006A1848">
        <w:rPr>
          <w:rFonts w:ascii="Arial" w:hAnsi="Arial" w:cs="Arial"/>
          <w:sz w:val="22"/>
          <w:szCs w:val="22"/>
        </w:rPr>
        <w:t xml:space="preserve"> </w:t>
      </w:r>
    </w:p>
    <w:p w14:paraId="0043868F" w14:textId="0114FF89" w:rsidR="006A1848" w:rsidRDefault="00F435D5" w:rsidP="00633B57">
      <w:pPr>
        <w:ind w:left="720"/>
        <w:rPr>
          <w:rFonts w:ascii="Arial" w:hAnsi="Arial" w:cs="Arial"/>
          <w:sz w:val="22"/>
          <w:szCs w:val="22"/>
        </w:rPr>
      </w:pPr>
      <w:r>
        <w:rPr>
          <w:rFonts w:ascii="Arial" w:hAnsi="Arial" w:cs="Arial"/>
          <w:sz w:val="22"/>
          <w:szCs w:val="22"/>
        </w:rPr>
        <w:t>REMINDER</w:t>
      </w:r>
      <w:r w:rsidR="006A1848">
        <w:rPr>
          <w:rFonts w:ascii="Arial" w:hAnsi="Arial" w:cs="Arial"/>
          <w:sz w:val="22"/>
          <w:szCs w:val="22"/>
        </w:rPr>
        <w:t>: When submitting electronically student information must be protected.</w:t>
      </w:r>
      <w:r w:rsidR="001C23B6">
        <w:rPr>
          <w:rFonts w:ascii="Arial" w:hAnsi="Arial" w:cs="Arial"/>
          <w:sz w:val="22"/>
          <w:szCs w:val="22"/>
        </w:rPr>
        <w:t xml:space="preserve"> </w:t>
      </w:r>
    </w:p>
    <w:p w14:paraId="65CBB519" w14:textId="45B84928" w:rsidR="009868F4" w:rsidRPr="006A1848" w:rsidRDefault="009868F4" w:rsidP="00633B57">
      <w:pPr>
        <w:ind w:left="720"/>
        <w:rPr>
          <w:rFonts w:ascii="Arial" w:hAnsi="Arial" w:cs="Arial"/>
          <w:sz w:val="22"/>
          <w:szCs w:val="22"/>
        </w:rPr>
      </w:pPr>
    </w:p>
    <w:p w14:paraId="1A8192FF" w14:textId="2FA60451" w:rsidR="0075603D" w:rsidRPr="006A1848" w:rsidRDefault="00D343A2" w:rsidP="00633B57">
      <w:pPr>
        <w:ind w:left="720"/>
        <w:rPr>
          <w:rFonts w:ascii="Arial" w:hAnsi="Arial" w:cs="Arial"/>
          <w:b/>
          <w:bCs/>
          <w:sz w:val="22"/>
          <w:szCs w:val="22"/>
        </w:rPr>
      </w:pPr>
      <w:r w:rsidRPr="006A1848">
        <w:rPr>
          <w:rFonts w:ascii="Arial" w:hAnsi="Arial" w:cs="Arial"/>
          <w:b/>
          <w:bCs/>
          <w:sz w:val="22"/>
          <w:szCs w:val="22"/>
        </w:rPr>
        <w:t xml:space="preserve">Hard Copy </w:t>
      </w:r>
      <w:r w:rsidR="0075603D" w:rsidRPr="006A1848">
        <w:rPr>
          <w:rFonts w:ascii="Arial" w:hAnsi="Arial" w:cs="Arial"/>
          <w:b/>
          <w:bCs/>
          <w:sz w:val="22"/>
          <w:szCs w:val="22"/>
        </w:rPr>
        <w:t>Submissions mail to:</w:t>
      </w:r>
    </w:p>
    <w:p w14:paraId="5EC6A68E" w14:textId="5A5C6843" w:rsidR="0075603D" w:rsidRDefault="0075603D" w:rsidP="00633B57">
      <w:pPr>
        <w:ind w:left="720"/>
        <w:rPr>
          <w:rFonts w:ascii="Arial" w:hAnsi="Arial" w:cs="Arial"/>
          <w:sz w:val="22"/>
          <w:szCs w:val="22"/>
        </w:rPr>
      </w:pPr>
      <w:r>
        <w:rPr>
          <w:rFonts w:ascii="Arial" w:hAnsi="Arial" w:cs="Arial"/>
          <w:sz w:val="22"/>
          <w:szCs w:val="22"/>
        </w:rPr>
        <w:t>NYS Education Department</w:t>
      </w:r>
    </w:p>
    <w:p w14:paraId="21294D2F" w14:textId="2375D4D6" w:rsidR="0075603D" w:rsidRDefault="0075603D" w:rsidP="00633B57">
      <w:pPr>
        <w:ind w:left="720"/>
        <w:rPr>
          <w:rFonts w:ascii="Arial" w:hAnsi="Arial" w:cs="Arial"/>
          <w:sz w:val="22"/>
          <w:szCs w:val="22"/>
        </w:rPr>
      </w:pPr>
      <w:r>
        <w:rPr>
          <w:rFonts w:ascii="Arial" w:hAnsi="Arial" w:cs="Arial"/>
          <w:sz w:val="22"/>
          <w:szCs w:val="22"/>
        </w:rPr>
        <w:t>Office of Student Support Services</w:t>
      </w:r>
    </w:p>
    <w:p w14:paraId="0DF1CE84" w14:textId="309CD0BD" w:rsidR="00D63A2D" w:rsidRDefault="00D63A2D" w:rsidP="00633B57">
      <w:pPr>
        <w:ind w:left="720"/>
        <w:rPr>
          <w:rFonts w:ascii="Arial" w:hAnsi="Arial" w:cs="Arial"/>
          <w:sz w:val="22"/>
          <w:szCs w:val="22"/>
        </w:rPr>
      </w:pPr>
      <w:r>
        <w:rPr>
          <w:rFonts w:ascii="Arial" w:hAnsi="Arial" w:cs="Arial"/>
          <w:sz w:val="22"/>
          <w:szCs w:val="22"/>
        </w:rPr>
        <w:t>Administrative Services and Accountability Unit</w:t>
      </w:r>
    </w:p>
    <w:p w14:paraId="18A6A4B2" w14:textId="73EECCDB" w:rsidR="00D63A2D" w:rsidRDefault="00D63A2D" w:rsidP="00633B57">
      <w:pPr>
        <w:ind w:left="720"/>
        <w:rPr>
          <w:rFonts w:ascii="Arial" w:hAnsi="Arial" w:cs="Arial"/>
          <w:sz w:val="22"/>
          <w:szCs w:val="22"/>
        </w:rPr>
      </w:pPr>
      <w:r>
        <w:rPr>
          <w:rFonts w:ascii="Arial" w:hAnsi="Arial" w:cs="Arial"/>
          <w:sz w:val="22"/>
          <w:szCs w:val="22"/>
        </w:rPr>
        <w:t>89 Washington Avenue, 319</w:t>
      </w:r>
      <w:r w:rsidR="009D6563">
        <w:rPr>
          <w:rFonts w:ascii="Arial" w:hAnsi="Arial" w:cs="Arial"/>
          <w:sz w:val="22"/>
          <w:szCs w:val="22"/>
        </w:rPr>
        <w:t xml:space="preserve"> EB</w:t>
      </w:r>
    </w:p>
    <w:p w14:paraId="45190A2A" w14:textId="630A8336" w:rsidR="009D6563" w:rsidRDefault="009D6563" w:rsidP="00633B57">
      <w:pPr>
        <w:ind w:left="720"/>
        <w:rPr>
          <w:rFonts w:ascii="Arial" w:hAnsi="Arial" w:cs="Arial"/>
          <w:sz w:val="22"/>
          <w:szCs w:val="22"/>
        </w:rPr>
      </w:pPr>
      <w:r>
        <w:rPr>
          <w:rFonts w:ascii="Arial" w:hAnsi="Arial" w:cs="Arial"/>
          <w:sz w:val="22"/>
          <w:szCs w:val="22"/>
        </w:rPr>
        <w:t xml:space="preserve">Albany, NY </w:t>
      </w:r>
      <w:r w:rsidR="00AF5662">
        <w:rPr>
          <w:rFonts w:ascii="Arial" w:hAnsi="Arial" w:cs="Arial"/>
          <w:sz w:val="22"/>
          <w:szCs w:val="22"/>
        </w:rPr>
        <w:t>12234</w:t>
      </w:r>
    </w:p>
    <w:p w14:paraId="47EDCB11" w14:textId="37A0232D" w:rsidR="00AF5662" w:rsidRDefault="00B13A46" w:rsidP="00633B57">
      <w:pPr>
        <w:ind w:left="720"/>
        <w:rPr>
          <w:rFonts w:ascii="Arial" w:hAnsi="Arial" w:cs="Arial"/>
          <w:sz w:val="22"/>
          <w:szCs w:val="22"/>
        </w:rPr>
      </w:pPr>
      <w:r>
        <w:rPr>
          <w:rFonts w:ascii="Arial" w:hAnsi="Arial" w:cs="Arial"/>
          <w:sz w:val="22"/>
          <w:szCs w:val="22"/>
        </w:rPr>
        <w:t>ATTN: PPD/PD Exemptions</w:t>
      </w:r>
    </w:p>
    <w:p w14:paraId="1A82FE1D" w14:textId="77777777" w:rsidR="00AF5662" w:rsidRPr="006A1848" w:rsidRDefault="00AF5662" w:rsidP="004C7A14">
      <w:pPr>
        <w:rPr>
          <w:rFonts w:ascii="Arial" w:hAnsi="Arial" w:cs="Arial"/>
          <w:sz w:val="22"/>
          <w:szCs w:val="22"/>
        </w:rPr>
      </w:pPr>
    </w:p>
    <w:p w14:paraId="396F9F81" w14:textId="77777777" w:rsidR="00654865" w:rsidRPr="006A1848" w:rsidRDefault="00654865" w:rsidP="004C7A14">
      <w:pPr>
        <w:rPr>
          <w:rFonts w:ascii="Arial" w:hAnsi="Arial" w:cs="Arial"/>
          <w:sz w:val="22"/>
          <w:szCs w:val="22"/>
        </w:rPr>
      </w:pPr>
    </w:p>
    <w:p w14:paraId="746CDFE4" w14:textId="194DC884" w:rsidR="00B66CC2" w:rsidRDefault="00B66CC2">
      <w:pPr>
        <w:spacing w:after="160" w:line="259" w:lineRule="auto"/>
        <w:rPr>
          <w:rFonts w:ascii="Arial" w:hAnsi="Arial" w:cs="Arial"/>
          <w:sz w:val="22"/>
          <w:szCs w:val="22"/>
        </w:rPr>
      </w:pPr>
      <w:r>
        <w:rPr>
          <w:rFonts w:ascii="Arial" w:hAnsi="Arial" w:cs="Arial"/>
          <w:sz w:val="22"/>
          <w:szCs w:val="22"/>
        </w:rPr>
        <w:br w:type="page"/>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470"/>
      </w:tblGrid>
      <w:tr w:rsidR="002A0E04" w:rsidRPr="00A06257" w14:paraId="2BD5E001" w14:textId="77777777" w:rsidTr="00822C3B">
        <w:trPr>
          <w:trHeight w:val="456"/>
          <w:jc w:val="center"/>
        </w:trPr>
        <w:tc>
          <w:tcPr>
            <w:tcW w:w="2700" w:type="dxa"/>
            <w:shd w:val="clear" w:color="auto" w:fill="D9D9D9" w:themeFill="background1" w:themeFillShade="D9"/>
            <w:vAlign w:val="center"/>
          </w:tcPr>
          <w:p w14:paraId="5FE393EE" w14:textId="77777777" w:rsidR="002A0E04" w:rsidRPr="00FD4C98" w:rsidRDefault="002A0E04" w:rsidP="00822C3B">
            <w:pPr>
              <w:tabs>
                <w:tab w:val="left" w:pos="432"/>
                <w:tab w:val="left" w:pos="864"/>
              </w:tabs>
              <w:jc w:val="right"/>
              <w:rPr>
                <w:rFonts w:ascii="Arial" w:hAnsi="Arial" w:cs="Arial"/>
                <w:b/>
                <w:sz w:val="22"/>
                <w:szCs w:val="22"/>
              </w:rPr>
            </w:pPr>
            <w:r>
              <w:rPr>
                <w:rFonts w:ascii="Arial" w:hAnsi="Arial" w:cs="Arial"/>
                <w:b/>
                <w:sz w:val="22"/>
                <w:szCs w:val="22"/>
              </w:rPr>
              <w:lastRenderedPageBreak/>
              <w:t xml:space="preserve">Date Submitted: </w:t>
            </w:r>
          </w:p>
        </w:tc>
        <w:tc>
          <w:tcPr>
            <w:tcW w:w="7470" w:type="dxa"/>
            <w:shd w:val="clear" w:color="auto" w:fill="FFFFFF" w:themeFill="background1"/>
          </w:tcPr>
          <w:p w14:paraId="38AEFABC" w14:textId="77777777" w:rsidR="002A0E04" w:rsidRPr="00A06257" w:rsidRDefault="002A0E04" w:rsidP="00822C3B">
            <w:pPr>
              <w:tabs>
                <w:tab w:val="left" w:pos="432"/>
                <w:tab w:val="left" w:pos="864"/>
              </w:tabs>
              <w:jc w:val="both"/>
              <w:rPr>
                <w:rFonts w:ascii="Arial" w:hAnsi="Arial" w:cs="Arial"/>
                <w:b/>
                <w:sz w:val="22"/>
                <w:szCs w:val="22"/>
              </w:rPr>
            </w:pPr>
          </w:p>
        </w:tc>
      </w:tr>
      <w:tr w:rsidR="002A0E04" w:rsidRPr="00A06257" w14:paraId="655BB192" w14:textId="77777777" w:rsidTr="00822C3B">
        <w:trPr>
          <w:trHeight w:val="456"/>
          <w:jc w:val="center"/>
        </w:trPr>
        <w:tc>
          <w:tcPr>
            <w:tcW w:w="2700" w:type="dxa"/>
            <w:shd w:val="clear" w:color="auto" w:fill="D9D9D9" w:themeFill="background1" w:themeFillShade="D9"/>
            <w:vAlign w:val="center"/>
          </w:tcPr>
          <w:p w14:paraId="46FF5ACF" w14:textId="77777777" w:rsidR="002A0E04" w:rsidRDefault="002A0E04" w:rsidP="00822C3B">
            <w:pPr>
              <w:tabs>
                <w:tab w:val="left" w:pos="432"/>
                <w:tab w:val="left" w:pos="864"/>
              </w:tabs>
              <w:jc w:val="right"/>
              <w:rPr>
                <w:rFonts w:ascii="Arial" w:hAnsi="Arial" w:cs="Arial"/>
                <w:b/>
                <w:sz w:val="22"/>
                <w:szCs w:val="22"/>
              </w:rPr>
            </w:pPr>
            <w:r w:rsidRPr="00FD4C98">
              <w:rPr>
                <w:rFonts w:ascii="Arial" w:hAnsi="Arial" w:cs="Arial"/>
                <w:b/>
                <w:sz w:val="22"/>
                <w:szCs w:val="22"/>
              </w:rPr>
              <w:t>District N</w:t>
            </w:r>
            <w:r>
              <w:rPr>
                <w:rFonts w:ascii="Arial" w:hAnsi="Arial" w:cs="Arial"/>
                <w:b/>
                <w:sz w:val="22"/>
                <w:szCs w:val="22"/>
              </w:rPr>
              <w:t>ame/BEDS:</w:t>
            </w:r>
          </w:p>
        </w:tc>
        <w:tc>
          <w:tcPr>
            <w:tcW w:w="7470" w:type="dxa"/>
            <w:shd w:val="clear" w:color="auto" w:fill="FFFFFF" w:themeFill="background1"/>
          </w:tcPr>
          <w:p w14:paraId="4D4B85E0" w14:textId="77777777" w:rsidR="002A0E04" w:rsidRPr="00A06257" w:rsidRDefault="002A0E04" w:rsidP="00822C3B">
            <w:pPr>
              <w:tabs>
                <w:tab w:val="left" w:pos="432"/>
                <w:tab w:val="left" w:pos="864"/>
              </w:tabs>
              <w:jc w:val="both"/>
              <w:rPr>
                <w:rFonts w:ascii="Arial" w:hAnsi="Arial" w:cs="Arial"/>
                <w:b/>
                <w:sz w:val="22"/>
                <w:szCs w:val="22"/>
              </w:rPr>
            </w:pPr>
          </w:p>
        </w:tc>
      </w:tr>
      <w:tr w:rsidR="002A0E04" w:rsidRPr="00A06257" w14:paraId="5D0363E1" w14:textId="77777777" w:rsidTr="00822C3B">
        <w:trPr>
          <w:trHeight w:val="456"/>
          <w:jc w:val="center"/>
        </w:trPr>
        <w:tc>
          <w:tcPr>
            <w:tcW w:w="2700" w:type="dxa"/>
            <w:shd w:val="clear" w:color="auto" w:fill="D9D9D9" w:themeFill="background1" w:themeFillShade="D9"/>
            <w:vAlign w:val="center"/>
          </w:tcPr>
          <w:p w14:paraId="09B82E05" w14:textId="77777777" w:rsidR="002A0E04" w:rsidRDefault="002A0E04" w:rsidP="00822C3B">
            <w:pPr>
              <w:tabs>
                <w:tab w:val="left" w:pos="432"/>
                <w:tab w:val="left" w:pos="864"/>
              </w:tabs>
              <w:jc w:val="right"/>
              <w:rPr>
                <w:rFonts w:ascii="Arial" w:hAnsi="Arial" w:cs="Arial"/>
                <w:b/>
                <w:sz w:val="22"/>
                <w:szCs w:val="22"/>
              </w:rPr>
            </w:pPr>
            <w:r>
              <w:rPr>
                <w:rFonts w:ascii="Arial" w:hAnsi="Arial" w:cs="Arial"/>
                <w:b/>
                <w:sz w:val="22"/>
                <w:szCs w:val="22"/>
              </w:rPr>
              <w:t>School Name:</w:t>
            </w:r>
          </w:p>
        </w:tc>
        <w:tc>
          <w:tcPr>
            <w:tcW w:w="7470" w:type="dxa"/>
            <w:shd w:val="clear" w:color="auto" w:fill="FFFFFF" w:themeFill="background1"/>
          </w:tcPr>
          <w:p w14:paraId="79CA3294" w14:textId="77777777" w:rsidR="002A0E04" w:rsidRPr="00A06257" w:rsidRDefault="002A0E04" w:rsidP="00822C3B">
            <w:pPr>
              <w:tabs>
                <w:tab w:val="left" w:pos="432"/>
                <w:tab w:val="left" w:pos="864"/>
              </w:tabs>
              <w:jc w:val="both"/>
              <w:rPr>
                <w:rFonts w:ascii="Arial" w:hAnsi="Arial" w:cs="Arial"/>
                <w:b/>
                <w:sz w:val="22"/>
                <w:szCs w:val="22"/>
              </w:rPr>
            </w:pPr>
          </w:p>
        </w:tc>
      </w:tr>
      <w:tr w:rsidR="002A0E04" w:rsidRPr="00A06257" w14:paraId="4E525777" w14:textId="77777777" w:rsidTr="00822C3B">
        <w:trPr>
          <w:trHeight w:val="456"/>
          <w:jc w:val="center"/>
        </w:trPr>
        <w:tc>
          <w:tcPr>
            <w:tcW w:w="2700" w:type="dxa"/>
            <w:shd w:val="clear" w:color="auto" w:fill="D9D9D9" w:themeFill="background1" w:themeFillShade="D9"/>
            <w:vAlign w:val="center"/>
          </w:tcPr>
          <w:p w14:paraId="661BA25A" w14:textId="77777777" w:rsidR="002A0E04" w:rsidRDefault="002A0E04" w:rsidP="00822C3B">
            <w:pPr>
              <w:tabs>
                <w:tab w:val="left" w:pos="432"/>
                <w:tab w:val="left" w:pos="864"/>
              </w:tabs>
              <w:jc w:val="right"/>
              <w:rPr>
                <w:rFonts w:ascii="Arial" w:hAnsi="Arial" w:cs="Arial"/>
                <w:b/>
                <w:sz w:val="22"/>
                <w:szCs w:val="22"/>
              </w:rPr>
            </w:pPr>
            <w:r>
              <w:rPr>
                <w:rFonts w:ascii="Arial" w:hAnsi="Arial" w:cs="Arial"/>
                <w:b/>
                <w:sz w:val="22"/>
                <w:szCs w:val="22"/>
              </w:rPr>
              <w:t>Contact Name:</w:t>
            </w:r>
          </w:p>
        </w:tc>
        <w:tc>
          <w:tcPr>
            <w:tcW w:w="7470" w:type="dxa"/>
            <w:shd w:val="clear" w:color="auto" w:fill="FFFFFF" w:themeFill="background1"/>
          </w:tcPr>
          <w:p w14:paraId="4D303AF3" w14:textId="77777777" w:rsidR="002A0E04" w:rsidRPr="00A06257" w:rsidRDefault="002A0E04" w:rsidP="00822C3B">
            <w:pPr>
              <w:tabs>
                <w:tab w:val="left" w:pos="432"/>
                <w:tab w:val="left" w:pos="864"/>
              </w:tabs>
              <w:jc w:val="both"/>
              <w:rPr>
                <w:rFonts w:ascii="Arial" w:hAnsi="Arial" w:cs="Arial"/>
                <w:b/>
                <w:sz w:val="22"/>
                <w:szCs w:val="22"/>
              </w:rPr>
            </w:pPr>
          </w:p>
        </w:tc>
      </w:tr>
      <w:tr w:rsidR="002A0E04" w:rsidRPr="00A06257" w14:paraId="4F27FDD6" w14:textId="77777777" w:rsidTr="00822C3B">
        <w:trPr>
          <w:trHeight w:val="456"/>
          <w:jc w:val="center"/>
        </w:trPr>
        <w:tc>
          <w:tcPr>
            <w:tcW w:w="2700" w:type="dxa"/>
            <w:shd w:val="clear" w:color="auto" w:fill="D9D9D9" w:themeFill="background1" w:themeFillShade="D9"/>
            <w:vAlign w:val="center"/>
          </w:tcPr>
          <w:p w14:paraId="47F24C3E" w14:textId="77777777" w:rsidR="002A0E04" w:rsidRDefault="002A0E04" w:rsidP="00822C3B">
            <w:pPr>
              <w:tabs>
                <w:tab w:val="left" w:pos="432"/>
                <w:tab w:val="left" w:pos="864"/>
              </w:tabs>
              <w:jc w:val="right"/>
              <w:rPr>
                <w:rFonts w:ascii="Arial" w:hAnsi="Arial" w:cs="Arial"/>
                <w:b/>
                <w:sz w:val="22"/>
                <w:szCs w:val="22"/>
              </w:rPr>
            </w:pPr>
            <w:r>
              <w:rPr>
                <w:rFonts w:ascii="Arial" w:hAnsi="Arial" w:cs="Arial"/>
                <w:b/>
                <w:sz w:val="22"/>
                <w:szCs w:val="22"/>
              </w:rPr>
              <w:t>Contact Phone /Email:</w:t>
            </w:r>
          </w:p>
        </w:tc>
        <w:tc>
          <w:tcPr>
            <w:tcW w:w="7470" w:type="dxa"/>
            <w:shd w:val="clear" w:color="auto" w:fill="FFFFFF" w:themeFill="background1"/>
          </w:tcPr>
          <w:p w14:paraId="3563C276" w14:textId="77777777" w:rsidR="002A0E04" w:rsidRPr="00A06257" w:rsidRDefault="002A0E04" w:rsidP="00822C3B">
            <w:pPr>
              <w:tabs>
                <w:tab w:val="left" w:pos="432"/>
                <w:tab w:val="left" w:pos="864"/>
              </w:tabs>
              <w:jc w:val="both"/>
              <w:rPr>
                <w:rFonts w:ascii="Arial" w:hAnsi="Arial" w:cs="Arial"/>
                <w:b/>
                <w:sz w:val="22"/>
                <w:szCs w:val="22"/>
              </w:rPr>
            </w:pPr>
          </w:p>
        </w:tc>
      </w:tr>
      <w:tr w:rsidR="002A0E04" w:rsidRPr="00A06257" w14:paraId="6DFB344D" w14:textId="77777777" w:rsidTr="00822C3B">
        <w:trPr>
          <w:trHeight w:val="456"/>
          <w:jc w:val="center"/>
        </w:trPr>
        <w:tc>
          <w:tcPr>
            <w:tcW w:w="2700" w:type="dxa"/>
            <w:shd w:val="clear" w:color="auto" w:fill="D9D9D9" w:themeFill="background1" w:themeFillShade="D9"/>
            <w:vAlign w:val="center"/>
          </w:tcPr>
          <w:p w14:paraId="79935940" w14:textId="71361340" w:rsidR="002A0E04" w:rsidRDefault="002A0E04" w:rsidP="00822C3B">
            <w:pPr>
              <w:tabs>
                <w:tab w:val="left" w:pos="432"/>
                <w:tab w:val="left" w:pos="864"/>
              </w:tabs>
              <w:jc w:val="right"/>
              <w:rPr>
                <w:rFonts w:ascii="Arial" w:hAnsi="Arial" w:cs="Arial"/>
                <w:b/>
                <w:sz w:val="22"/>
                <w:szCs w:val="22"/>
              </w:rPr>
            </w:pPr>
            <w:r>
              <w:rPr>
                <w:rFonts w:ascii="Arial" w:hAnsi="Arial" w:cs="Arial"/>
                <w:b/>
                <w:sz w:val="22"/>
                <w:szCs w:val="22"/>
              </w:rPr>
              <w:t xml:space="preserve">SSEC SY (i.e. 2018-19): </w:t>
            </w:r>
          </w:p>
        </w:tc>
        <w:tc>
          <w:tcPr>
            <w:tcW w:w="7470" w:type="dxa"/>
            <w:shd w:val="clear" w:color="auto" w:fill="FFFFFF" w:themeFill="background1"/>
          </w:tcPr>
          <w:p w14:paraId="24D3D766" w14:textId="77777777" w:rsidR="002A0E04" w:rsidRPr="00A06257" w:rsidRDefault="002A0E04" w:rsidP="00822C3B">
            <w:pPr>
              <w:tabs>
                <w:tab w:val="left" w:pos="432"/>
                <w:tab w:val="left" w:pos="864"/>
              </w:tabs>
              <w:jc w:val="both"/>
              <w:rPr>
                <w:rFonts w:ascii="Arial" w:hAnsi="Arial" w:cs="Arial"/>
                <w:b/>
                <w:sz w:val="22"/>
                <w:szCs w:val="22"/>
              </w:rPr>
            </w:pPr>
          </w:p>
        </w:tc>
      </w:tr>
    </w:tbl>
    <w:p w14:paraId="535EA87B" w14:textId="7427AA48" w:rsidR="002A0E04" w:rsidRDefault="002A0E04" w:rsidP="004C7A14">
      <w:pPr>
        <w:rPr>
          <w:rFonts w:ascii="Arial" w:hAnsi="Arial" w:cs="Arial"/>
        </w:rPr>
      </w:pPr>
    </w:p>
    <w:tbl>
      <w:tblPr>
        <w:tblStyle w:val="TableGrid"/>
        <w:tblW w:w="0" w:type="auto"/>
        <w:tblLook w:val="04A0" w:firstRow="1" w:lastRow="0" w:firstColumn="1" w:lastColumn="0" w:noHBand="0" w:noVBand="1"/>
      </w:tblPr>
      <w:tblGrid>
        <w:gridCol w:w="10070"/>
      </w:tblGrid>
      <w:tr w:rsidR="002A08E5" w:rsidRPr="00EF1D25" w14:paraId="5F6200D6" w14:textId="77777777" w:rsidTr="00822C3B">
        <w:trPr>
          <w:trHeight w:val="440"/>
        </w:trPr>
        <w:tc>
          <w:tcPr>
            <w:tcW w:w="10070" w:type="dxa"/>
            <w:shd w:val="clear" w:color="auto" w:fill="B4C6E7" w:themeFill="accent1" w:themeFillTint="66"/>
          </w:tcPr>
          <w:p w14:paraId="215545C3" w14:textId="68410F1E" w:rsidR="002A08E5" w:rsidRPr="002D12BD" w:rsidRDefault="002A08E5" w:rsidP="002D12BD">
            <w:pPr>
              <w:spacing w:line="259" w:lineRule="auto"/>
              <w:rPr>
                <w:rFonts w:ascii="Arial" w:hAnsi="Arial" w:cs="Arial"/>
              </w:rPr>
            </w:pPr>
            <w:r w:rsidRPr="002D12BD">
              <w:rPr>
                <w:rFonts w:ascii="Arial" w:hAnsi="Arial" w:cs="Arial"/>
              </w:rPr>
              <w:br w:type="page"/>
            </w:r>
            <w:r w:rsidRPr="002D12BD">
              <w:rPr>
                <w:rFonts w:ascii="Arial" w:hAnsi="Arial" w:cs="Arial"/>
              </w:rPr>
              <w:br w:type="page"/>
            </w:r>
            <w:r w:rsidR="002D12BD" w:rsidRPr="002D12BD">
              <w:rPr>
                <w:rFonts w:ascii="Arial" w:hAnsi="Arial" w:cs="Arial"/>
                <w:b/>
                <w:sz w:val="22"/>
                <w:szCs w:val="22"/>
              </w:rPr>
              <w:t>Section 1.</w:t>
            </w:r>
            <w:r w:rsidR="002D12BD">
              <w:rPr>
                <w:rFonts w:ascii="Arial" w:hAnsi="Arial" w:cs="Arial"/>
              </w:rPr>
              <w:t xml:space="preserve"> </w:t>
            </w:r>
            <w:r w:rsidRPr="002D12BD">
              <w:rPr>
                <w:rFonts w:ascii="Arial" w:hAnsi="Arial" w:cs="Arial"/>
                <w:b/>
                <w:sz w:val="22"/>
                <w:szCs w:val="22"/>
              </w:rPr>
              <w:t>Provide a description of and evidence showing how the conditions in the school do not unreasonably threaten the safety of students.</w:t>
            </w:r>
          </w:p>
        </w:tc>
      </w:tr>
      <w:tr w:rsidR="002A08E5" w14:paraId="66DEEB84" w14:textId="77777777" w:rsidTr="002A08E5">
        <w:trPr>
          <w:trHeight w:val="8603"/>
        </w:trPr>
        <w:tc>
          <w:tcPr>
            <w:tcW w:w="10070" w:type="dxa"/>
          </w:tcPr>
          <w:p w14:paraId="4DC70385" w14:textId="77777777" w:rsidR="002A08E5" w:rsidRDefault="002A08E5" w:rsidP="00822C3B">
            <w:pPr>
              <w:spacing w:after="160" w:line="259" w:lineRule="auto"/>
              <w:rPr>
                <w:rFonts w:ascii="Arial" w:hAnsi="Arial" w:cs="Arial"/>
              </w:rPr>
            </w:pPr>
          </w:p>
        </w:tc>
      </w:tr>
      <w:tr w:rsidR="00EF1D25" w14:paraId="07C3BAA6" w14:textId="77777777" w:rsidTr="009C0007">
        <w:trPr>
          <w:trHeight w:val="440"/>
        </w:trPr>
        <w:tc>
          <w:tcPr>
            <w:tcW w:w="10070" w:type="dxa"/>
            <w:shd w:val="clear" w:color="auto" w:fill="B4C6E7" w:themeFill="accent1" w:themeFillTint="66"/>
          </w:tcPr>
          <w:p w14:paraId="1515FE26" w14:textId="62E2A48D" w:rsidR="00EF1D25" w:rsidRPr="002D12BD" w:rsidRDefault="009D30DA" w:rsidP="002D12BD">
            <w:pPr>
              <w:spacing w:line="259" w:lineRule="auto"/>
              <w:rPr>
                <w:rFonts w:ascii="Arial" w:hAnsi="Arial" w:cs="Arial"/>
              </w:rPr>
            </w:pPr>
            <w:r w:rsidRPr="002D12BD">
              <w:rPr>
                <w:rFonts w:ascii="Arial" w:hAnsi="Arial" w:cs="Arial"/>
              </w:rPr>
              <w:lastRenderedPageBreak/>
              <w:br w:type="page"/>
            </w:r>
            <w:r w:rsidR="00EF1D25" w:rsidRPr="002D12BD">
              <w:rPr>
                <w:rFonts w:ascii="Arial" w:hAnsi="Arial" w:cs="Arial"/>
              </w:rPr>
              <w:br w:type="page"/>
            </w:r>
            <w:r w:rsidR="002D12BD" w:rsidRPr="002D12BD">
              <w:rPr>
                <w:rFonts w:ascii="Arial" w:hAnsi="Arial" w:cs="Arial"/>
                <w:b/>
                <w:sz w:val="22"/>
                <w:szCs w:val="22"/>
              </w:rPr>
              <w:t>Section 2.</w:t>
            </w:r>
            <w:r w:rsidR="002D12BD">
              <w:rPr>
                <w:rFonts w:ascii="Arial" w:hAnsi="Arial" w:cs="Arial"/>
              </w:rPr>
              <w:t xml:space="preserve"> </w:t>
            </w:r>
            <w:r w:rsidR="00EF1D25" w:rsidRPr="002D12BD">
              <w:rPr>
                <w:rFonts w:ascii="Arial" w:hAnsi="Arial" w:cs="Arial"/>
                <w:b/>
                <w:sz w:val="22"/>
                <w:szCs w:val="22"/>
              </w:rPr>
              <w:t>Provide a description of and evidence showing that appropriate action or actions have been taken to improve safety at the school</w:t>
            </w:r>
          </w:p>
        </w:tc>
      </w:tr>
      <w:tr w:rsidR="00EF1D25" w14:paraId="68777449" w14:textId="77777777" w:rsidTr="002A08E5">
        <w:trPr>
          <w:trHeight w:val="11672"/>
        </w:trPr>
        <w:tc>
          <w:tcPr>
            <w:tcW w:w="10070" w:type="dxa"/>
          </w:tcPr>
          <w:p w14:paraId="7ADC1751" w14:textId="77777777" w:rsidR="00EF1D25" w:rsidRDefault="00EF1D25" w:rsidP="00EF1D25">
            <w:pPr>
              <w:spacing w:after="160" w:line="259" w:lineRule="auto"/>
              <w:rPr>
                <w:rFonts w:ascii="Arial" w:hAnsi="Arial" w:cs="Arial"/>
              </w:rPr>
            </w:pPr>
          </w:p>
        </w:tc>
      </w:tr>
      <w:tr w:rsidR="00EF1D25" w14:paraId="7B58F220" w14:textId="77777777" w:rsidTr="009C0007">
        <w:tc>
          <w:tcPr>
            <w:tcW w:w="10070" w:type="dxa"/>
            <w:shd w:val="clear" w:color="auto" w:fill="B4C6E7" w:themeFill="accent1" w:themeFillTint="66"/>
          </w:tcPr>
          <w:p w14:paraId="2119F1AB" w14:textId="3490B0D1" w:rsidR="00EF1D25" w:rsidRPr="002D12BD" w:rsidRDefault="002D12BD" w:rsidP="002D12BD">
            <w:pPr>
              <w:tabs>
                <w:tab w:val="left" w:pos="432"/>
                <w:tab w:val="left" w:pos="864"/>
              </w:tabs>
              <w:jc w:val="both"/>
              <w:rPr>
                <w:rFonts w:ascii="Arial" w:hAnsi="Arial" w:cs="Arial"/>
                <w:b/>
                <w:sz w:val="20"/>
                <w:szCs w:val="20"/>
              </w:rPr>
            </w:pPr>
            <w:r>
              <w:rPr>
                <w:rFonts w:ascii="Arial" w:hAnsi="Arial" w:cs="Arial"/>
                <w:b/>
                <w:sz w:val="22"/>
                <w:szCs w:val="22"/>
              </w:rPr>
              <w:lastRenderedPageBreak/>
              <w:t xml:space="preserve">Section 3. </w:t>
            </w:r>
            <w:r w:rsidR="009C0007" w:rsidRPr="002D12BD">
              <w:rPr>
                <w:rFonts w:ascii="Arial" w:hAnsi="Arial" w:cs="Arial"/>
                <w:b/>
                <w:sz w:val="22"/>
                <w:szCs w:val="22"/>
              </w:rPr>
              <w:t>Provide any other evidence in support of your position that the school should not be designated as persistently dangerous.</w:t>
            </w:r>
          </w:p>
        </w:tc>
      </w:tr>
      <w:tr w:rsidR="00EF1D25" w14:paraId="27F1A46B" w14:textId="77777777" w:rsidTr="002A08E5">
        <w:trPr>
          <w:trHeight w:val="11447"/>
        </w:trPr>
        <w:tc>
          <w:tcPr>
            <w:tcW w:w="10070" w:type="dxa"/>
          </w:tcPr>
          <w:p w14:paraId="1E4DC0FE" w14:textId="77777777" w:rsidR="00EF1D25" w:rsidRDefault="00EF1D25">
            <w:pPr>
              <w:spacing w:after="160" w:line="259" w:lineRule="auto"/>
              <w:rPr>
                <w:rFonts w:ascii="Arial" w:hAnsi="Arial" w:cs="Arial"/>
              </w:rPr>
            </w:pPr>
          </w:p>
        </w:tc>
      </w:tr>
    </w:tbl>
    <w:p w14:paraId="5C9AE8E5" w14:textId="77777777" w:rsidR="009C0007" w:rsidRDefault="009C0007">
      <w:pPr>
        <w:spacing w:after="160" w:line="259" w:lineRule="auto"/>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0070"/>
      </w:tblGrid>
      <w:tr w:rsidR="009C0007" w14:paraId="2F4FEA09" w14:textId="77777777" w:rsidTr="009C0007">
        <w:tc>
          <w:tcPr>
            <w:tcW w:w="10070" w:type="dxa"/>
            <w:shd w:val="clear" w:color="auto" w:fill="B4C6E7" w:themeFill="accent1" w:themeFillTint="66"/>
          </w:tcPr>
          <w:p w14:paraId="5042D771" w14:textId="19BB722E" w:rsidR="00C53A0E" w:rsidRPr="00C53A0E" w:rsidRDefault="00850B90" w:rsidP="002D12BD">
            <w:pPr>
              <w:pStyle w:val="ListParagraph"/>
              <w:tabs>
                <w:tab w:val="left" w:pos="432"/>
                <w:tab w:val="left" w:pos="864"/>
              </w:tabs>
              <w:ind w:left="360"/>
              <w:jc w:val="both"/>
              <w:rPr>
                <w:rFonts w:ascii="Arial" w:hAnsi="Arial" w:cs="Arial"/>
                <w:b/>
                <w:sz w:val="22"/>
                <w:szCs w:val="22"/>
              </w:rPr>
            </w:pPr>
            <w:r w:rsidRPr="00850B90">
              <w:rPr>
                <w:rFonts w:ascii="Arial" w:hAnsi="Arial" w:cs="Arial"/>
                <w:b/>
                <w:color w:val="FF0000"/>
                <w:sz w:val="22"/>
                <w:szCs w:val="22"/>
              </w:rPr>
              <w:lastRenderedPageBreak/>
              <w:t xml:space="preserve">REQUIRED </w:t>
            </w:r>
            <w:r w:rsidR="002D12BD">
              <w:rPr>
                <w:rFonts w:ascii="Arial" w:hAnsi="Arial" w:cs="Arial"/>
                <w:b/>
                <w:sz w:val="22"/>
                <w:szCs w:val="22"/>
              </w:rPr>
              <w:t xml:space="preserve">Section 4. </w:t>
            </w:r>
            <w:r w:rsidR="002A08E5">
              <w:rPr>
                <w:rFonts w:ascii="Arial" w:hAnsi="Arial" w:cs="Arial"/>
                <w:b/>
                <w:sz w:val="22"/>
                <w:szCs w:val="22"/>
              </w:rPr>
              <w:t>A</w:t>
            </w:r>
            <w:r w:rsidR="009C0007" w:rsidRPr="009C0007">
              <w:rPr>
                <w:rFonts w:ascii="Arial" w:hAnsi="Arial" w:cs="Arial"/>
                <w:b/>
                <w:sz w:val="22"/>
                <w:szCs w:val="22"/>
              </w:rPr>
              <w:t>ttach additional documentation and supporting materials referenced in the above sections. Include any comments regarding the additional documentation in the space below</w:t>
            </w:r>
            <w:r w:rsidR="00C53A0E">
              <w:rPr>
                <w:rFonts w:ascii="Arial" w:hAnsi="Arial" w:cs="Arial"/>
                <w:b/>
                <w:sz w:val="22"/>
                <w:szCs w:val="22"/>
              </w:rPr>
              <w:t>.</w:t>
            </w:r>
            <w:r w:rsidR="009D30DA">
              <w:rPr>
                <w:rFonts w:ascii="Arial" w:hAnsi="Arial" w:cs="Arial"/>
                <w:b/>
                <w:sz w:val="22"/>
                <w:szCs w:val="22"/>
              </w:rPr>
              <w:t xml:space="preserve"> (See instructions for specific required information to be included.)</w:t>
            </w:r>
          </w:p>
        </w:tc>
      </w:tr>
      <w:tr w:rsidR="009C0007" w14:paraId="4477B9ED" w14:textId="77777777" w:rsidTr="006A1848">
        <w:trPr>
          <w:trHeight w:val="11033"/>
        </w:trPr>
        <w:tc>
          <w:tcPr>
            <w:tcW w:w="10070" w:type="dxa"/>
          </w:tcPr>
          <w:p w14:paraId="27D228E6" w14:textId="77777777" w:rsidR="009C0007" w:rsidRDefault="009C0007">
            <w:pPr>
              <w:spacing w:after="160" w:line="259" w:lineRule="auto"/>
              <w:rPr>
                <w:rFonts w:ascii="Arial" w:hAnsi="Arial" w:cs="Arial"/>
              </w:rPr>
            </w:pPr>
          </w:p>
        </w:tc>
      </w:tr>
    </w:tbl>
    <w:p w14:paraId="5BDDDF1F" w14:textId="77777777" w:rsidR="00EF1D25" w:rsidRDefault="00EF1D25" w:rsidP="00CD31D4">
      <w:pPr>
        <w:spacing w:after="160" w:line="259" w:lineRule="auto"/>
        <w:rPr>
          <w:rFonts w:ascii="Arial" w:hAnsi="Arial" w:cs="Arial"/>
        </w:rPr>
      </w:pPr>
    </w:p>
    <w:sectPr w:rsidR="00EF1D25" w:rsidSect="000C11F4">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722C" w14:textId="77777777" w:rsidR="00463538" w:rsidRDefault="00463538" w:rsidP="00B95A2F">
      <w:r>
        <w:separator/>
      </w:r>
    </w:p>
  </w:endnote>
  <w:endnote w:type="continuationSeparator" w:id="0">
    <w:p w14:paraId="4020CB7B" w14:textId="77777777" w:rsidR="00463538" w:rsidRDefault="00463538" w:rsidP="00B9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709231643"/>
      <w:docPartObj>
        <w:docPartGallery w:val="Page Numbers (Bottom of Page)"/>
        <w:docPartUnique/>
      </w:docPartObj>
    </w:sdtPr>
    <w:sdtEndPr>
      <w:rPr>
        <w:noProof/>
      </w:rPr>
    </w:sdtEndPr>
    <w:sdtContent>
      <w:p w14:paraId="60E93389" w14:textId="3D97CA3C" w:rsidR="00B95A2F" w:rsidRPr="004C6599" w:rsidRDefault="00B95A2F">
        <w:pPr>
          <w:pStyle w:val="Footer"/>
          <w:jc w:val="center"/>
          <w:rPr>
            <w:rFonts w:asciiTheme="minorHAnsi" w:hAnsiTheme="minorHAnsi" w:cstheme="minorHAnsi"/>
          </w:rPr>
        </w:pPr>
        <w:r w:rsidRPr="004C6599">
          <w:rPr>
            <w:rFonts w:asciiTheme="minorHAnsi" w:hAnsiTheme="minorHAnsi" w:cstheme="minorHAnsi"/>
          </w:rPr>
          <w:fldChar w:fldCharType="begin"/>
        </w:r>
        <w:r w:rsidRPr="004C6599">
          <w:rPr>
            <w:rFonts w:asciiTheme="minorHAnsi" w:hAnsiTheme="minorHAnsi" w:cstheme="minorHAnsi"/>
          </w:rPr>
          <w:instrText xml:space="preserve"> PAGE   \* MERGEFORMAT </w:instrText>
        </w:r>
        <w:r w:rsidRPr="004C6599">
          <w:rPr>
            <w:rFonts w:asciiTheme="minorHAnsi" w:hAnsiTheme="minorHAnsi" w:cstheme="minorHAnsi"/>
          </w:rPr>
          <w:fldChar w:fldCharType="separate"/>
        </w:r>
        <w:r w:rsidRPr="004C6599">
          <w:rPr>
            <w:rFonts w:asciiTheme="minorHAnsi" w:hAnsiTheme="minorHAnsi" w:cstheme="minorHAnsi"/>
            <w:noProof/>
          </w:rPr>
          <w:t>2</w:t>
        </w:r>
        <w:r w:rsidRPr="004C6599">
          <w:rPr>
            <w:rFonts w:asciiTheme="minorHAnsi" w:hAnsiTheme="minorHAnsi" w:cstheme="minorHAnsi"/>
            <w:noProof/>
          </w:rPr>
          <w:fldChar w:fldCharType="end"/>
        </w:r>
      </w:p>
    </w:sdtContent>
  </w:sdt>
  <w:p w14:paraId="0576C224" w14:textId="1D2DC119" w:rsidR="00B95A2F" w:rsidRPr="006A1848" w:rsidRDefault="006A1848">
    <w:pPr>
      <w:pStyle w:val="Footer"/>
      <w:rPr>
        <w:rFonts w:asciiTheme="minorHAnsi" w:hAnsiTheme="minorHAnsi" w:cstheme="minorHAnsi"/>
        <w:sz w:val="18"/>
        <w:szCs w:val="18"/>
      </w:rPr>
    </w:pPr>
    <w:r w:rsidRPr="006A1848">
      <w:rPr>
        <w:rFonts w:asciiTheme="minorHAnsi" w:hAnsiTheme="minorHAnsi" w:cstheme="minorHAnsi"/>
        <w:sz w:val="18"/>
        <w:szCs w:val="18"/>
      </w:rPr>
      <w:t xml:space="preserve">(Updated </w:t>
    </w:r>
    <w:r w:rsidR="00F435D5">
      <w:rPr>
        <w:rFonts w:asciiTheme="minorHAnsi" w:hAnsiTheme="minorHAnsi" w:cstheme="minorHAnsi"/>
        <w:sz w:val="18"/>
        <w:szCs w:val="18"/>
      </w:rPr>
      <w:t>5</w:t>
    </w:r>
    <w:r w:rsidRPr="006A1848">
      <w:rPr>
        <w:rFonts w:asciiTheme="minorHAnsi" w:hAnsiTheme="minorHAnsi" w:cstheme="minorHAnsi"/>
        <w:sz w:val="18"/>
        <w:szCs w:val="18"/>
      </w:rPr>
      <w:t>/</w:t>
    </w:r>
    <w:r w:rsidR="00F435D5">
      <w:rPr>
        <w:rFonts w:asciiTheme="minorHAnsi" w:hAnsiTheme="minorHAnsi" w:cstheme="minorHAnsi"/>
        <w:sz w:val="18"/>
        <w:szCs w:val="18"/>
      </w:rPr>
      <w:t>23</w:t>
    </w:r>
    <w:r w:rsidRPr="006A1848">
      <w:rPr>
        <w:rFonts w:asciiTheme="minorHAnsi" w:hAnsiTheme="minorHAnsi" w:cstheme="minorHAnsi"/>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2A17" w14:textId="77777777" w:rsidR="00463538" w:rsidRDefault="00463538" w:rsidP="00B95A2F">
      <w:r>
        <w:separator/>
      </w:r>
    </w:p>
  </w:footnote>
  <w:footnote w:type="continuationSeparator" w:id="0">
    <w:p w14:paraId="16EB2619" w14:textId="77777777" w:rsidR="00463538" w:rsidRDefault="00463538" w:rsidP="00B9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F681" w14:textId="5D68E52C" w:rsidR="00F048B8" w:rsidRDefault="00F048B8" w:rsidP="00F048B8">
    <w:pPr>
      <w:pStyle w:val="NoSpacing"/>
      <w:pBdr>
        <w:bottom w:val="single" w:sz="18" w:space="1" w:color="auto"/>
      </w:pBdr>
      <w:jc w:val="center"/>
      <w:rPr>
        <w:rFonts w:ascii="Arial" w:hAnsi="Arial" w:cs="Arial"/>
        <w:b/>
        <w:sz w:val="28"/>
        <w:szCs w:val="28"/>
      </w:rPr>
    </w:pPr>
    <w:r>
      <w:rPr>
        <w:rFonts w:ascii="Arial" w:hAnsi="Arial" w:cs="Arial"/>
        <w:b/>
        <w:sz w:val="28"/>
        <w:szCs w:val="28"/>
      </w:rPr>
      <w:t xml:space="preserve">Evidence of Safe Conditions and Actions to </w:t>
    </w:r>
    <w:r w:rsidR="0032058A">
      <w:rPr>
        <w:rFonts w:ascii="Arial" w:hAnsi="Arial" w:cs="Arial"/>
        <w:b/>
        <w:sz w:val="28"/>
        <w:szCs w:val="28"/>
      </w:rPr>
      <w:t>Improve</w:t>
    </w:r>
    <w:r>
      <w:rPr>
        <w:rFonts w:ascii="Arial" w:hAnsi="Arial" w:cs="Arial"/>
        <w:b/>
        <w:sz w:val="28"/>
        <w:szCs w:val="28"/>
      </w:rPr>
      <w:t xml:space="preserve"> Safety </w:t>
    </w:r>
  </w:p>
  <w:p w14:paraId="06E816B5" w14:textId="78B9DB73" w:rsidR="00F048B8" w:rsidRDefault="00F048B8" w:rsidP="00F048B8">
    <w:pPr>
      <w:pStyle w:val="NoSpacing"/>
      <w:pBdr>
        <w:bottom w:val="single" w:sz="18" w:space="1" w:color="auto"/>
      </w:pBdr>
      <w:jc w:val="center"/>
      <w:rPr>
        <w:rFonts w:ascii="Arial" w:hAnsi="Arial" w:cs="Arial"/>
        <w:b/>
        <w:sz w:val="28"/>
        <w:szCs w:val="28"/>
      </w:rPr>
    </w:pPr>
    <w:r>
      <w:rPr>
        <w:rFonts w:ascii="Arial" w:hAnsi="Arial" w:cs="Arial"/>
        <w:b/>
        <w:sz w:val="28"/>
        <w:szCs w:val="28"/>
      </w:rPr>
      <w:t>(ESCA</w:t>
    </w:r>
    <w:r w:rsidR="0032058A">
      <w:rPr>
        <w:rFonts w:ascii="Arial" w:hAnsi="Arial" w:cs="Arial"/>
        <w:b/>
        <w:sz w:val="28"/>
        <w:szCs w:val="28"/>
      </w:rPr>
      <w:t>I</w:t>
    </w:r>
    <w:r>
      <w:rPr>
        <w:rFonts w:ascii="Arial" w:hAnsi="Arial" w:cs="Arial"/>
        <w:b/>
        <w:sz w:val="28"/>
        <w:szCs w:val="28"/>
      </w:rPr>
      <w:t>S)</w:t>
    </w:r>
  </w:p>
  <w:p w14:paraId="6F3CF62A" w14:textId="77777777" w:rsidR="00F048B8" w:rsidRPr="00F048B8" w:rsidRDefault="00F048B8" w:rsidP="00F048B8">
    <w:pPr>
      <w:pStyle w:val="NoSpacing"/>
      <w:pBdr>
        <w:bottom w:val="single" w:sz="18" w:space="1" w:color="auto"/>
      </w:pBdr>
      <w:jc w:val="center"/>
      <w:rPr>
        <w:sz w:val="16"/>
        <w:szCs w:val="16"/>
      </w:rPr>
    </w:pPr>
  </w:p>
  <w:p w14:paraId="7FBE2E8D" w14:textId="77777777" w:rsidR="00F048B8" w:rsidRDefault="00F04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43292"/>
    <w:multiLevelType w:val="hybridMultilevel"/>
    <w:tmpl w:val="717C3C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F0D138E"/>
    <w:multiLevelType w:val="hybridMultilevel"/>
    <w:tmpl w:val="CBE8F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F65F80"/>
    <w:multiLevelType w:val="hybridMultilevel"/>
    <w:tmpl w:val="5ED2FD38"/>
    <w:lvl w:ilvl="0" w:tplc="FC6A1E96">
      <w:start w:val="1"/>
      <w:numFmt w:val="decimal"/>
      <w:lvlText w:val="%1."/>
      <w:lvlJc w:val="left"/>
      <w:pPr>
        <w:ind w:left="360" w:hanging="360"/>
      </w:pPr>
      <w:rPr>
        <w:rFonts w:hint="default"/>
        <w:b/>
        <w:color w:val="3B3838" w:themeColor="background2" w:themeShade="4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646172">
    <w:abstractNumId w:val="2"/>
  </w:num>
  <w:num w:numId="2" w16cid:durableId="1304431354">
    <w:abstractNumId w:val="0"/>
  </w:num>
  <w:num w:numId="3" w16cid:durableId="801264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CC"/>
    <w:rsid w:val="00025553"/>
    <w:rsid w:val="00037B3D"/>
    <w:rsid w:val="0004353A"/>
    <w:rsid w:val="000C11F4"/>
    <w:rsid w:val="000D3DF6"/>
    <w:rsid w:val="00123E7C"/>
    <w:rsid w:val="001938B1"/>
    <w:rsid w:val="001C23B6"/>
    <w:rsid w:val="001D3760"/>
    <w:rsid w:val="001D49BE"/>
    <w:rsid w:val="002618CC"/>
    <w:rsid w:val="00285FAA"/>
    <w:rsid w:val="002A08E5"/>
    <w:rsid w:val="002A0E04"/>
    <w:rsid w:val="002C74A3"/>
    <w:rsid w:val="002D12BD"/>
    <w:rsid w:val="0032058A"/>
    <w:rsid w:val="003611DE"/>
    <w:rsid w:val="003644C3"/>
    <w:rsid w:val="003A6717"/>
    <w:rsid w:val="003C3234"/>
    <w:rsid w:val="00463538"/>
    <w:rsid w:val="004C6599"/>
    <w:rsid w:val="004C7A14"/>
    <w:rsid w:val="004D2979"/>
    <w:rsid w:val="0053302F"/>
    <w:rsid w:val="00560004"/>
    <w:rsid w:val="00562572"/>
    <w:rsid w:val="00566C17"/>
    <w:rsid w:val="005834A3"/>
    <w:rsid w:val="005A29BD"/>
    <w:rsid w:val="005D247A"/>
    <w:rsid w:val="006067E6"/>
    <w:rsid w:val="00633B57"/>
    <w:rsid w:val="006447C9"/>
    <w:rsid w:val="006474E0"/>
    <w:rsid w:val="00652612"/>
    <w:rsid w:val="00654865"/>
    <w:rsid w:val="00684C68"/>
    <w:rsid w:val="006A1848"/>
    <w:rsid w:val="006A3187"/>
    <w:rsid w:val="007303AA"/>
    <w:rsid w:val="0075603D"/>
    <w:rsid w:val="00782B63"/>
    <w:rsid w:val="007900D6"/>
    <w:rsid w:val="007F1DB5"/>
    <w:rsid w:val="00850B90"/>
    <w:rsid w:val="00860694"/>
    <w:rsid w:val="00861131"/>
    <w:rsid w:val="009868F4"/>
    <w:rsid w:val="00991706"/>
    <w:rsid w:val="009C0007"/>
    <w:rsid w:val="009D30DA"/>
    <w:rsid w:val="009D6563"/>
    <w:rsid w:val="00A06257"/>
    <w:rsid w:val="00A302E5"/>
    <w:rsid w:val="00A5301E"/>
    <w:rsid w:val="00A600E7"/>
    <w:rsid w:val="00A750D7"/>
    <w:rsid w:val="00A8349B"/>
    <w:rsid w:val="00A91A1D"/>
    <w:rsid w:val="00AA3A6F"/>
    <w:rsid w:val="00AB569E"/>
    <w:rsid w:val="00AC7F37"/>
    <w:rsid w:val="00AF5662"/>
    <w:rsid w:val="00B023AB"/>
    <w:rsid w:val="00B03AD0"/>
    <w:rsid w:val="00B13A46"/>
    <w:rsid w:val="00B16C7D"/>
    <w:rsid w:val="00B669BD"/>
    <w:rsid w:val="00B66CC2"/>
    <w:rsid w:val="00B720DC"/>
    <w:rsid w:val="00B75C49"/>
    <w:rsid w:val="00B95A2F"/>
    <w:rsid w:val="00BB1F70"/>
    <w:rsid w:val="00C00EDC"/>
    <w:rsid w:val="00C53A0E"/>
    <w:rsid w:val="00C70907"/>
    <w:rsid w:val="00CD31D4"/>
    <w:rsid w:val="00D343A2"/>
    <w:rsid w:val="00D45AB0"/>
    <w:rsid w:val="00D517EB"/>
    <w:rsid w:val="00D56B91"/>
    <w:rsid w:val="00D575F6"/>
    <w:rsid w:val="00D63A2D"/>
    <w:rsid w:val="00DA130F"/>
    <w:rsid w:val="00DA622D"/>
    <w:rsid w:val="00E77C37"/>
    <w:rsid w:val="00E973DD"/>
    <w:rsid w:val="00EA50CF"/>
    <w:rsid w:val="00EB7BB4"/>
    <w:rsid w:val="00ED578A"/>
    <w:rsid w:val="00EF1D25"/>
    <w:rsid w:val="00F048B8"/>
    <w:rsid w:val="00F22F2D"/>
    <w:rsid w:val="00F435D5"/>
    <w:rsid w:val="00FA5DE5"/>
    <w:rsid w:val="00FB5E2A"/>
    <w:rsid w:val="00FC7469"/>
    <w:rsid w:val="00FD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44E8"/>
  <w15:chartTrackingRefBased/>
  <w15:docId w15:val="{5DA9BAE3-9D39-410B-82DB-2EF2114E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8C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1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CC"/>
    <w:rPr>
      <w:rFonts w:ascii="Segoe UI" w:eastAsia="Times New Roman" w:hAnsi="Segoe UI" w:cs="Segoe UI"/>
      <w:sz w:val="18"/>
      <w:szCs w:val="18"/>
    </w:rPr>
  </w:style>
  <w:style w:type="paragraph" w:styleId="ListParagraph">
    <w:name w:val="List Paragraph"/>
    <w:basedOn w:val="Normal"/>
    <w:uiPriority w:val="34"/>
    <w:qFormat/>
    <w:rsid w:val="002618CC"/>
    <w:pPr>
      <w:ind w:left="720"/>
      <w:contextualSpacing/>
    </w:pPr>
  </w:style>
  <w:style w:type="paragraph" w:styleId="Header">
    <w:name w:val="header"/>
    <w:basedOn w:val="Normal"/>
    <w:link w:val="HeaderChar"/>
    <w:uiPriority w:val="99"/>
    <w:unhideWhenUsed/>
    <w:rsid w:val="00B95A2F"/>
    <w:pPr>
      <w:tabs>
        <w:tab w:val="center" w:pos="4680"/>
        <w:tab w:val="right" w:pos="9360"/>
      </w:tabs>
    </w:pPr>
  </w:style>
  <w:style w:type="character" w:customStyle="1" w:styleId="HeaderChar">
    <w:name w:val="Header Char"/>
    <w:basedOn w:val="DefaultParagraphFont"/>
    <w:link w:val="Header"/>
    <w:uiPriority w:val="99"/>
    <w:rsid w:val="00B95A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5A2F"/>
    <w:pPr>
      <w:tabs>
        <w:tab w:val="center" w:pos="4680"/>
        <w:tab w:val="right" w:pos="9360"/>
      </w:tabs>
    </w:pPr>
  </w:style>
  <w:style w:type="character" w:customStyle="1" w:styleId="FooterChar">
    <w:name w:val="Footer Char"/>
    <w:basedOn w:val="DefaultParagraphFont"/>
    <w:link w:val="Footer"/>
    <w:uiPriority w:val="99"/>
    <w:rsid w:val="00B95A2F"/>
    <w:rPr>
      <w:rFonts w:ascii="Times New Roman" w:eastAsia="Times New Roman" w:hAnsi="Times New Roman" w:cs="Times New Roman"/>
      <w:sz w:val="24"/>
      <w:szCs w:val="24"/>
    </w:rPr>
  </w:style>
  <w:style w:type="table" w:styleId="TableGrid">
    <w:name w:val="Table Grid"/>
    <w:basedOn w:val="TableNormal"/>
    <w:uiPriority w:val="39"/>
    <w:rsid w:val="00EF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469"/>
    <w:rPr>
      <w:sz w:val="16"/>
      <w:szCs w:val="16"/>
    </w:rPr>
  </w:style>
  <w:style w:type="paragraph" w:styleId="CommentText">
    <w:name w:val="annotation text"/>
    <w:basedOn w:val="Normal"/>
    <w:link w:val="CommentTextChar"/>
    <w:uiPriority w:val="99"/>
    <w:semiHidden/>
    <w:unhideWhenUsed/>
    <w:rsid w:val="00FC7469"/>
    <w:rPr>
      <w:sz w:val="20"/>
      <w:szCs w:val="20"/>
    </w:rPr>
  </w:style>
  <w:style w:type="character" w:customStyle="1" w:styleId="CommentTextChar">
    <w:name w:val="Comment Text Char"/>
    <w:basedOn w:val="DefaultParagraphFont"/>
    <w:link w:val="CommentText"/>
    <w:uiPriority w:val="99"/>
    <w:semiHidden/>
    <w:rsid w:val="00FC74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469"/>
    <w:rPr>
      <w:b/>
      <w:bCs/>
    </w:rPr>
  </w:style>
  <w:style w:type="character" w:customStyle="1" w:styleId="CommentSubjectChar">
    <w:name w:val="Comment Subject Char"/>
    <w:basedOn w:val="CommentTextChar"/>
    <w:link w:val="CommentSubject"/>
    <w:uiPriority w:val="99"/>
    <w:semiHidden/>
    <w:rsid w:val="00FC7469"/>
    <w:rPr>
      <w:rFonts w:ascii="Times New Roman" w:eastAsia="Times New Roman" w:hAnsi="Times New Roman" w:cs="Times New Roman"/>
      <w:b/>
      <w:bCs/>
      <w:sz w:val="20"/>
      <w:szCs w:val="20"/>
    </w:rPr>
  </w:style>
  <w:style w:type="paragraph" w:styleId="Revision">
    <w:name w:val="Revision"/>
    <w:hidden/>
    <w:uiPriority w:val="99"/>
    <w:semiHidden/>
    <w:rsid w:val="00A5301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17EB"/>
    <w:rPr>
      <w:color w:val="0563C1" w:themeColor="hyperlink"/>
      <w:u w:val="single"/>
    </w:rPr>
  </w:style>
  <w:style w:type="character" w:styleId="UnresolvedMention">
    <w:name w:val="Unresolved Mention"/>
    <w:basedOn w:val="DefaultParagraphFont"/>
    <w:uiPriority w:val="99"/>
    <w:semiHidden/>
    <w:unhideWhenUsed/>
    <w:rsid w:val="00D51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EC@nys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8CE0-ED0A-4324-920C-287DCB65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856</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Evidence of Safe Conditions and Actions to Improve Safety</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of Safe Conditions and Actions to Improve Safety</dc:title>
  <dc:subject/>
  <dc:creator>NYS Education Department</dc:creator>
  <cp:keywords/>
  <dc:description/>
  <cp:lastModifiedBy>Kyle McHugh</cp:lastModifiedBy>
  <cp:revision>2</cp:revision>
  <cp:lastPrinted>2019-05-21T19:51:00Z</cp:lastPrinted>
  <dcterms:created xsi:type="dcterms:W3CDTF">2025-05-23T21:56:00Z</dcterms:created>
  <dcterms:modified xsi:type="dcterms:W3CDTF">2025-05-23T21:56:00Z</dcterms:modified>
</cp:coreProperties>
</file>