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52"/>
      </w:tblGrid>
      <w:tr w:rsidR="00CA0E13" w:rsidRPr="008F47EF" w14:paraId="1F63739F" w14:textId="77777777" w:rsidTr="008C384F">
        <w:trPr>
          <w:jc w:val="center"/>
        </w:trPr>
        <w:tc>
          <w:tcPr>
            <w:tcW w:w="9578" w:type="dxa"/>
            <w:shd w:val="clear" w:color="auto" w:fill="D9D9D9"/>
          </w:tcPr>
          <w:p w14:paraId="26B75348" w14:textId="77777777" w:rsidR="00CA0E13" w:rsidRPr="008F47EF" w:rsidRDefault="008F47EF" w:rsidP="008C384F">
            <w:pPr>
              <w:pStyle w:val="Style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47EF">
              <w:rPr>
                <w:rFonts w:ascii="Arial" w:hAnsi="Arial" w:cs="Arial"/>
                <w:b/>
                <w:sz w:val="28"/>
                <w:szCs w:val="28"/>
              </w:rPr>
              <w:t xml:space="preserve">Annual Evaluation Report </w:t>
            </w: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8F47EF">
              <w:rPr>
                <w:rFonts w:ascii="Arial" w:hAnsi="Arial" w:cs="Arial"/>
                <w:b/>
                <w:sz w:val="28"/>
                <w:szCs w:val="28"/>
              </w:rPr>
              <w:t>or</w:t>
            </w:r>
          </w:p>
          <w:p w14:paraId="6202C599" w14:textId="77777777" w:rsidR="00CA0E13" w:rsidRPr="008F47EF" w:rsidRDefault="008F47EF" w:rsidP="008C384F">
            <w:pPr>
              <w:pStyle w:val="Style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47EF">
              <w:rPr>
                <w:rFonts w:ascii="Arial" w:hAnsi="Arial" w:cs="Arial"/>
                <w:b/>
                <w:sz w:val="28"/>
                <w:szCs w:val="28"/>
              </w:rPr>
              <w:t>Approved Innovative Programs</w:t>
            </w:r>
          </w:p>
        </w:tc>
      </w:tr>
    </w:tbl>
    <w:p w14:paraId="455769F6" w14:textId="77777777" w:rsidR="00CA0E13" w:rsidRDefault="00CA0E13" w:rsidP="00CA0E13">
      <w:pPr>
        <w:pStyle w:val="Style"/>
        <w:tabs>
          <w:tab w:val="left" w:pos="0"/>
        </w:tabs>
        <w:jc w:val="both"/>
        <w:rPr>
          <w:rFonts w:ascii="Arial" w:hAnsi="Arial" w:cs="Arial"/>
          <w:u w:val="single"/>
        </w:rPr>
      </w:pPr>
    </w:p>
    <w:p w14:paraId="4588DBFB" w14:textId="77777777" w:rsidR="001B1F40" w:rsidRPr="00CA0E13" w:rsidRDefault="001B1F40" w:rsidP="00CA0E13">
      <w:pPr>
        <w:pStyle w:val="Style"/>
        <w:tabs>
          <w:tab w:val="left" w:pos="0"/>
        </w:tabs>
        <w:jc w:val="both"/>
        <w:rPr>
          <w:rFonts w:ascii="Arial" w:hAnsi="Arial" w:cs="Arial"/>
          <w:u w:val="single"/>
        </w:rPr>
      </w:pPr>
    </w:p>
    <w:p w14:paraId="2E6C0F51" w14:textId="77777777" w:rsidR="004F3ACA" w:rsidRPr="009A1C7C" w:rsidRDefault="00B32C44" w:rsidP="00FB277C">
      <w:pPr>
        <w:pStyle w:val="Style"/>
        <w:numPr>
          <w:ilvl w:val="0"/>
          <w:numId w:val="8"/>
        </w:numPr>
        <w:tabs>
          <w:tab w:val="clear" w:pos="1896"/>
          <w:tab w:val="left" w:pos="0"/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 w:rsidRPr="00895CB0">
        <w:rPr>
          <w:rFonts w:ascii="Arial" w:hAnsi="Arial" w:cs="Arial"/>
        </w:rPr>
        <w:t xml:space="preserve">Program Description Summary:  Provide </w:t>
      </w:r>
      <w:proofErr w:type="gramStart"/>
      <w:r w:rsidRPr="00895CB0">
        <w:rPr>
          <w:rFonts w:ascii="Arial" w:hAnsi="Arial" w:cs="Arial"/>
        </w:rPr>
        <w:t>a brief summary</w:t>
      </w:r>
      <w:proofErr w:type="gramEnd"/>
      <w:r w:rsidRPr="00895CB0">
        <w:rPr>
          <w:rFonts w:ascii="Arial" w:hAnsi="Arial" w:cs="Arial"/>
        </w:rPr>
        <w:t xml:space="preserve"> that describes the </w:t>
      </w:r>
      <w:r w:rsidR="004F3ACA">
        <w:rPr>
          <w:rFonts w:ascii="Arial" w:hAnsi="Arial" w:cs="Arial"/>
        </w:rPr>
        <w:t>innovative waiver request</w:t>
      </w:r>
      <w:r w:rsidR="009B274F">
        <w:rPr>
          <w:rFonts w:ascii="Arial" w:hAnsi="Arial" w:cs="Arial"/>
        </w:rPr>
        <w:t xml:space="preserve"> and</w:t>
      </w:r>
      <w:r w:rsidR="004F3ACA">
        <w:rPr>
          <w:rFonts w:ascii="Arial" w:hAnsi="Arial" w:cs="Arial"/>
        </w:rPr>
        <w:t xml:space="preserve"> the </w:t>
      </w:r>
      <w:r w:rsidRPr="00895CB0">
        <w:rPr>
          <w:rFonts w:ascii="Arial" w:hAnsi="Arial" w:cs="Arial"/>
        </w:rPr>
        <w:t xml:space="preserve">program </w:t>
      </w:r>
      <w:r w:rsidR="004F3ACA">
        <w:rPr>
          <w:rFonts w:ascii="Arial" w:hAnsi="Arial" w:cs="Arial"/>
        </w:rPr>
        <w:t xml:space="preserve">operated by the </w:t>
      </w:r>
      <w:r w:rsidR="008F47EF">
        <w:rPr>
          <w:rFonts w:ascii="Arial" w:hAnsi="Arial" w:cs="Arial"/>
        </w:rPr>
        <w:t xml:space="preserve">district/agency </w:t>
      </w:r>
      <w:r w:rsidR="004F3ACA">
        <w:rPr>
          <w:rFonts w:ascii="Arial" w:hAnsi="Arial" w:cs="Arial"/>
        </w:rPr>
        <w:t>that would be impacted by the waiver.</w:t>
      </w:r>
    </w:p>
    <w:p w14:paraId="029455D2" w14:textId="77777777" w:rsidR="009A1C7C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FAD0008" w14:textId="77777777" w:rsidR="009A1C7C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AE6E2DC" w14:textId="77777777" w:rsidR="009B274F" w:rsidRDefault="009B274F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69A0C5C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ED8D167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EE64E29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4514A65" w14:textId="77777777" w:rsidR="009A1C7C" w:rsidRPr="004F3ACA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5D9FD3D0" w14:textId="77777777" w:rsidR="004F3ACA" w:rsidRPr="009A1C7C" w:rsidRDefault="004F3ACA" w:rsidP="00FB277C">
      <w:pPr>
        <w:pStyle w:val="Style"/>
        <w:numPr>
          <w:ilvl w:val="0"/>
          <w:numId w:val="8"/>
        </w:numPr>
        <w:tabs>
          <w:tab w:val="clear" w:pos="1896"/>
          <w:tab w:val="left" w:pos="0"/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Identify by regulatory citation </w:t>
      </w:r>
      <w:r w:rsidR="00B32C44" w:rsidRPr="00895CB0">
        <w:rPr>
          <w:rFonts w:ascii="Arial" w:hAnsi="Arial" w:cs="Arial"/>
        </w:rPr>
        <w:t xml:space="preserve">the regulation(s) </w:t>
      </w:r>
      <w:r>
        <w:rPr>
          <w:rFonts w:ascii="Arial" w:hAnsi="Arial" w:cs="Arial"/>
        </w:rPr>
        <w:t xml:space="preserve">that were the subject of the innovative </w:t>
      </w:r>
      <w:r w:rsidR="00B32C44" w:rsidRPr="00895CB0">
        <w:rPr>
          <w:rFonts w:ascii="Arial" w:hAnsi="Arial" w:cs="Arial"/>
        </w:rPr>
        <w:t>waiv</w:t>
      </w:r>
      <w:r>
        <w:rPr>
          <w:rFonts w:ascii="Arial" w:hAnsi="Arial" w:cs="Arial"/>
        </w:rPr>
        <w:t>er.</w:t>
      </w:r>
    </w:p>
    <w:p w14:paraId="578DCB92" w14:textId="77777777" w:rsidR="009A1C7C" w:rsidRPr="009B274F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5C7874A" w14:textId="77777777" w:rsidR="009B274F" w:rsidRPr="009B274F" w:rsidRDefault="009B274F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29E0744" w14:textId="77777777" w:rsidR="009A1C7C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389660B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91C592A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F956E52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2B63B0D" w14:textId="77777777" w:rsidR="009B274F" w:rsidRPr="009B274F" w:rsidRDefault="009B274F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4040D7C" w14:textId="77777777" w:rsidR="001E02F5" w:rsidRPr="001E02F5" w:rsidRDefault="004F3ACA" w:rsidP="00FB277C">
      <w:pPr>
        <w:pStyle w:val="Style"/>
        <w:numPr>
          <w:ilvl w:val="0"/>
          <w:numId w:val="8"/>
        </w:numPr>
        <w:tabs>
          <w:tab w:val="clear" w:pos="1896"/>
          <w:tab w:val="left" w:pos="0"/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Specify how many </w:t>
      </w:r>
      <w:r w:rsidR="00B32C44" w:rsidRPr="00895CB0"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 xml:space="preserve">were </w:t>
      </w:r>
      <w:r w:rsidR="00B32C44" w:rsidRPr="00895CB0">
        <w:rPr>
          <w:rFonts w:ascii="Arial" w:hAnsi="Arial" w:cs="Arial"/>
        </w:rPr>
        <w:t xml:space="preserve">impacted by the </w:t>
      </w:r>
      <w:r w:rsidR="00DA45D2">
        <w:rPr>
          <w:rFonts w:ascii="Arial" w:hAnsi="Arial" w:cs="Arial"/>
        </w:rPr>
        <w:t xml:space="preserve">innovative </w:t>
      </w:r>
      <w:r w:rsidR="001E02F5">
        <w:rPr>
          <w:rFonts w:ascii="Arial" w:hAnsi="Arial" w:cs="Arial"/>
        </w:rPr>
        <w:t xml:space="preserve">program </w:t>
      </w:r>
      <w:r w:rsidR="00B32C44" w:rsidRPr="00895CB0">
        <w:rPr>
          <w:rFonts w:ascii="Arial" w:hAnsi="Arial" w:cs="Arial"/>
        </w:rPr>
        <w:t>waiver</w:t>
      </w:r>
      <w:r w:rsidR="001E02F5">
        <w:rPr>
          <w:rFonts w:ascii="Arial" w:hAnsi="Arial" w:cs="Arial"/>
        </w:rPr>
        <w:t>.</w:t>
      </w:r>
    </w:p>
    <w:p w14:paraId="4A860486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1268552F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4798B102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47CB77C3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63BE4C1B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167A809A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74A450C9" w14:textId="77777777" w:rsid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5EBC1BBD" w14:textId="77777777" w:rsidR="001E02F5" w:rsidRPr="001E02F5" w:rsidRDefault="001E02F5" w:rsidP="001E02F5">
      <w:pPr>
        <w:pStyle w:val="Style"/>
        <w:tabs>
          <w:tab w:val="left" w:pos="0"/>
        </w:tabs>
        <w:ind w:left="360"/>
        <w:jc w:val="both"/>
        <w:rPr>
          <w:rFonts w:ascii="Arial" w:hAnsi="Arial" w:cs="Arial"/>
          <w:u w:val="single"/>
        </w:rPr>
      </w:pPr>
    </w:p>
    <w:p w14:paraId="71811113" w14:textId="77777777" w:rsidR="004F3ACA" w:rsidRPr="009A1C7C" w:rsidRDefault="001E02F5" w:rsidP="00FB277C">
      <w:pPr>
        <w:pStyle w:val="Style"/>
        <w:numPr>
          <w:ilvl w:val="0"/>
          <w:numId w:val="8"/>
        </w:numPr>
        <w:tabs>
          <w:tab w:val="clear" w:pos="1896"/>
          <w:tab w:val="left" w:pos="0"/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Provide the intended </w:t>
      </w:r>
      <w:r w:rsidR="00B32C44" w:rsidRPr="00895CB0">
        <w:rPr>
          <w:rFonts w:ascii="Arial" w:hAnsi="Arial" w:cs="Arial"/>
        </w:rPr>
        <w:t>objectives (i.e., improvements or results) of this program.</w:t>
      </w:r>
    </w:p>
    <w:p w14:paraId="7F7909EC" w14:textId="77777777" w:rsidR="009A1C7C" w:rsidRPr="009B274F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617EA508" w14:textId="77777777" w:rsidR="009A1C7C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28E1F50" w14:textId="77777777" w:rsidR="009B274F" w:rsidRDefault="009B274F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154201F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36119DC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F29C32C" w14:textId="77777777" w:rsidR="001E02F5" w:rsidRPr="009B274F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03135F1" w14:textId="77777777" w:rsidR="009A1C7C" w:rsidRPr="009B274F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AEF38EA" w14:textId="77777777" w:rsidR="00B32C44" w:rsidRPr="00895CB0" w:rsidRDefault="004F3ACA" w:rsidP="00FB277C">
      <w:pPr>
        <w:pStyle w:val="Style"/>
        <w:numPr>
          <w:ilvl w:val="0"/>
          <w:numId w:val="8"/>
        </w:numPr>
        <w:tabs>
          <w:tab w:val="clear" w:pos="1896"/>
          <w:tab w:val="left" w:pos="0"/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Specify</w:t>
      </w:r>
      <w:r w:rsidR="001E02F5">
        <w:rPr>
          <w:rFonts w:ascii="Arial" w:hAnsi="Arial" w:cs="Arial"/>
        </w:rPr>
        <w:t xml:space="preserve"> how </w:t>
      </w:r>
      <w:r>
        <w:rPr>
          <w:rFonts w:ascii="Arial" w:hAnsi="Arial" w:cs="Arial"/>
        </w:rPr>
        <w:t xml:space="preserve">the innovative waiver program was implemented </w:t>
      </w:r>
      <w:r w:rsidR="001E02F5">
        <w:rPr>
          <w:rFonts w:ascii="Arial" w:hAnsi="Arial" w:cs="Arial"/>
        </w:rPr>
        <w:t xml:space="preserve">and any changes that were made that were not otherwise </w:t>
      </w:r>
      <w:r>
        <w:rPr>
          <w:rFonts w:ascii="Arial" w:hAnsi="Arial" w:cs="Arial"/>
        </w:rPr>
        <w:t xml:space="preserve">specified in the </w:t>
      </w:r>
      <w:r w:rsidR="00B32C44" w:rsidRPr="00895CB0">
        <w:rPr>
          <w:rFonts w:ascii="Arial" w:hAnsi="Arial" w:cs="Arial"/>
        </w:rPr>
        <w:t>original application.</w:t>
      </w:r>
    </w:p>
    <w:p w14:paraId="06674519" w14:textId="77777777" w:rsidR="00D64D46" w:rsidRPr="009B274F" w:rsidRDefault="00D64D46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2D28CA0" w14:textId="77777777" w:rsidR="009A1C7C" w:rsidRPr="009B274F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269A6FA" w14:textId="77777777" w:rsidR="009A1C7C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A3777EC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D006DED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4860B18" w14:textId="77777777" w:rsidR="001E02F5" w:rsidRPr="009B274F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5646412" w14:textId="77777777" w:rsidR="006C4EFC" w:rsidRPr="009B274F" w:rsidRDefault="006C4EF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75FE3E7" w14:textId="77777777" w:rsidR="00B32C44" w:rsidRPr="00895CB0" w:rsidRDefault="00B32C44" w:rsidP="00FB277C">
      <w:pPr>
        <w:pStyle w:val="Style"/>
        <w:numPr>
          <w:ilvl w:val="0"/>
          <w:numId w:val="8"/>
        </w:numPr>
        <w:tabs>
          <w:tab w:val="clear" w:pos="1896"/>
          <w:tab w:val="left" w:pos="374"/>
        </w:tabs>
        <w:ind w:left="374" w:hanging="374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Evaluation Design:  Describe the method and provide copies of assessment tools that were used to evaluate, </w:t>
      </w:r>
      <w:proofErr w:type="gramStart"/>
      <w:r w:rsidRPr="00895CB0">
        <w:rPr>
          <w:rFonts w:ascii="Arial" w:hAnsi="Arial" w:cs="Arial"/>
        </w:rPr>
        <w:t>monitor</w:t>
      </w:r>
      <w:proofErr w:type="gramEnd"/>
      <w:r w:rsidRPr="00895CB0">
        <w:rPr>
          <w:rFonts w:ascii="Arial" w:hAnsi="Arial" w:cs="Arial"/>
        </w:rPr>
        <w:t xml:space="preserve"> and document the progress of the program.  Indicate the criteria used to measure success.</w:t>
      </w:r>
    </w:p>
    <w:p w14:paraId="74B6D4D4" w14:textId="77777777" w:rsidR="009A1C7C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50FC6E6" w14:textId="77777777" w:rsidR="009A1C7C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694E1F06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5090F3B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79A3368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1B3090D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C6F23B1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EB933C3" w14:textId="77777777" w:rsidR="001E02F5" w:rsidRDefault="001E02F5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203A06C" w14:textId="77777777" w:rsidR="009A1C7C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02E2E3E" w14:textId="77777777" w:rsidR="009A1C7C" w:rsidRPr="00895CB0" w:rsidRDefault="009A1C7C" w:rsidP="00FB277C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6B0E6A7" w14:textId="77777777" w:rsidR="00D64D46" w:rsidRPr="00895CB0" w:rsidRDefault="00B32C44" w:rsidP="00FB277C">
      <w:pPr>
        <w:pStyle w:val="Style"/>
        <w:numPr>
          <w:ilvl w:val="0"/>
          <w:numId w:val="8"/>
        </w:numPr>
        <w:tabs>
          <w:tab w:val="clear" w:pos="1896"/>
          <w:tab w:val="num" w:pos="374"/>
        </w:tabs>
        <w:ind w:left="374" w:hanging="374"/>
        <w:jc w:val="both"/>
        <w:rPr>
          <w:rFonts w:ascii="Arial" w:hAnsi="Arial" w:cs="Arial"/>
        </w:rPr>
      </w:pPr>
      <w:r w:rsidRPr="00895CB0">
        <w:rPr>
          <w:rFonts w:ascii="Arial" w:hAnsi="Arial" w:cs="Arial"/>
        </w:rPr>
        <w:t xml:space="preserve">Evaluation Results: </w:t>
      </w:r>
      <w:r w:rsidR="009B274F">
        <w:rPr>
          <w:rFonts w:ascii="Arial" w:hAnsi="Arial" w:cs="Arial"/>
        </w:rPr>
        <w:t xml:space="preserve"> </w:t>
      </w:r>
      <w:r w:rsidRPr="00895CB0">
        <w:rPr>
          <w:rFonts w:ascii="Arial" w:hAnsi="Arial" w:cs="Arial"/>
        </w:rPr>
        <w:t>Document the specific results achieved and the overall effectiveness of the waiver</w:t>
      </w:r>
      <w:r w:rsidR="00BE7663" w:rsidRPr="00895CB0">
        <w:rPr>
          <w:rFonts w:ascii="Arial" w:hAnsi="Arial" w:cs="Arial"/>
        </w:rPr>
        <w:t xml:space="preserve">.  </w:t>
      </w:r>
      <w:r w:rsidRPr="00895CB0">
        <w:rPr>
          <w:rFonts w:ascii="Arial" w:hAnsi="Arial" w:cs="Arial"/>
        </w:rPr>
        <w:t>Identify related or expected outcomes, such as new methods of operation, uses of new technology, cost savings or linkages with higher education, community institutions and businesses.  A summary table of data on student performance should be provided.</w:t>
      </w:r>
    </w:p>
    <w:p w14:paraId="1B8D5E40" w14:textId="77777777" w:rsidR="00D64D46" w:rsidRDefault="00D64D46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9657EF7" w14:textId="77777777" w:rsidR="009A1C7C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65C488AB" w14:textId="77777777" w:rsidR="009A1C7C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FBBF824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92B45C3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C2004A8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35F916C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45AC7C2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9AE2A22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99306DC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87AFBB7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1177480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BDCFDE2" w14:textId="77777777" w:rsidR="009B274F" w:rsidRDefault="009B274F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804A775" w14:textId="77777777" w:rsidR="00931EC6" w:rsidRDefault="009A1C7C" w:rsidP="009B274F">
      <w:pPr>
        <w:pStyle w:val="Style"/>
        <w:widowControl/>
        <w:numPr>
          <w:ilvl w:val="0"/>
          <w:numId w:val="8"/>
        </w:numPr>
        <w:tabs>
          <w:tab w:val="clear" w:pos="1896"/>
          <w:tab w:val="num" w:pos="374"/>
        </w:tabs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EC6" w:rsidRPr="00931EC6">
        <w:rPr>
          <w:rFonts w:ascii="Arial" w:hAnsi="Arial" w:cs="Arial"/>
        </w:rPr>
        <w:t xml:space="preserve">rogram Modifications: </w:t>
      </w:r>
      <w:r w:rsidR="009B274F">
        <w:rPr>
          <w:rFonts w:ascii="Arial" w:hAnsi="Arial" w:cs="Arial"/>
        </w:rPr>
        <w:t xml:space="preserve"> </w:t>
      </w:r>
      <w:r w:rsidR="00931EC6" w:rsidRPr="00931EC6">
        <w:rPr>
          <w:rFonts w:ascii="Arial" w:hAnsi="Arial" w:cs="Arial"/>
        </w:rPr>
        <w:t>Indicate any request for modification or extension that may be</w:t>
      </w:r>
      <w:r w:rsidR="009B274F">
        <w:rPr>
          <w:rFonts w:ascii="Arial" w:hAnsi="Arial" w:cs="Arial"/>
        </w:rPr>
        <w:t xml:space="preserve"> </w:t>
      </w:r>
      <w:r w:rsidR="00931EC6" w:rsidRPr="00931EC6">
        <w:rPr>
          <w:rFonts w:ascii="Arial" w:hAnsi="Arial" w:cs="Arial"/>
        </w:rPr>
        <w:t>necessary to improve or continue the program.  Provide a clear rationale for any requested changes.</w:t>
      </w:r>
    </w:p>
    <w:p w14:paraId="659923F8" w14:textId="77777777" w:rsidR="009A1C7C" w:rsidRPr="009B274F" w:rsidRDefault="009A1C7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F05D3A9" w14:textId="77777777" w:rsidR="006C4EFC" w:rsidRPr="009B274F" w:rsidRDefault="006C4EF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D95C9D1" w14:textId="77777777" w:rsidR="006C4EFC" w:rsidRDefault="006C4EFC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66C4572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2B0FD2F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AEDB497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C35C763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62F2C8F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ACD2CB6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3C3915E3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5098226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08D2E019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CEBCEF7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1D6F8FD5" w14:textId="77777777" w:rsidR="001E02F5" w:rsidRDefault="001E02F5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BED9766" w14:textId="77777777" w:rsidR="009B274F" w:rsidRPr="009B274F" w:rsidRDefault="009B274F" w:rsidP="009B274F">
      <w:pPr>
        <w:pStyle w:val="Style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4D606A9" w14:textId="77777777" w:rsidR="008F47EF" w:rsidRDefault="009A1C7C" w:rsidP="009B274F">
      <w:pPr>
        <w:tabs>
          <w:tab w:val="left" w:pos="9360"/>
        </w:tabs>
      </w:pPr>
      <w:r>
        <w:t>Name/Title of Chief School Official</w:t>
      </w:r>
      <w:r w:rsidR="008F47EF">
        <w:t>/Executive Director</w:t>
      </w:r>
      <w:r w:rsidR="00112AE7">
        <w:t>:</w:t>
      </w:r>
    </w:p>
    <w:p w14:paraId="61CA5CBB" w14:textId="77777777" w:rsidR="008F47EF" w:rsidRDefault="008F47EF" w:rsidP="009B274F">
      <w:pPr>
        <w:tabs>
          <w:tab w:val="left" w:pos="9360"/>
        </w:tabs>
      </w:pPr>
    </w:p>
    <w:p w14:paraId="2B545BE2" w14:textId="77777777" w:rsidR="00112AE7" w:rsidRPr="00895CB0" w:rsidRDefault="009B274F" w:rsidP="009B274F">
      <w:pPr>
        <w:tabs>
          <w:tab w:val="left" w:pos="9360"/>
        </w:tabs>
      </w:pPr>
      <w:r>
        <w:rPr>
          <w:u w:val="single"/>
        </w:rPr>
        <w:tab/>
      </w:r>
    </w:p>
    <w:p w14:paraId="5E55C0CC" w14:textId="77777777" w:rsidR="00112AE7" w:rsidRDefault="00112AE7" w:rsidP="009B7D72"/>
    <w:p w14:paraId="1AD227D4" w14:textId="77777777" w:rsidR="009A1C7C" w:rsidRPr="009B7D72" w:rsidRDefault="00112AE7" w:rsidP="009B7D72">
      <w:pPr>
        <w:tabs>
          <w:tab w:val="left" w:pos="9360"/>
        </w:tabs>
        <w:rPr>
          <w:u w:val="single"/>
        </w:rPr>
      </w:pPr>
      <w:r w:rsidRPr="00895CB0">
        <w:t>Signature</w:t>
      </w:r>
      <w:r w:rsidR="006C4EFC">
        <w:t>:</w:t>
      </w:r>
      <w:r w:rsidR="009B7D72">
        <w:t xml:space="preserve">  </w:t>
      </w:r>
      <w:r w:rsidR="009B7D72">
        <w:rPr>
          <w:u w:val="single"/>
        </w:rPr>
        <w:tab/>
      </w:r>
    </w:p>
    <w:p w14:paraId="0B4EC211" w14:textId="77777777" w:rsidR="009A1C7C" w:rsidRDefault="009A1C7C" w:rsidP="00FB277C"/>
    <w:p w14:paraId="6777B5AE" w14:textId="77777777" w:rsidR="0027499E" w:rsidRDefault="0027499E" w:rsidP="009B7D72">
      <w:pPr>
        <w:tabs>
          <w:tab w:val="left" w:pos="4320"/>
        </w:tabs>
      </w:pPr>
      <w:r w:rsidRPr="00895CB0">
        <w:t>Date Submitted:</w:t>
      </w:r>
      <w:r w:rsidR="009B7D72">
        <w:t xml:space="preserve"> </w:t>
      </w:r>
      <w:r w:rsidRPr="00895CB0">
        <w:t xml:space="preserve"> </w:t>
      </w:r>
      <w:r w:rsidR="009B7D72">
        <w:rPr>
          <w:u w:val="single"/>
        </w:rPr>
        <w:tab/>
      </w:r>
    </w:p>
    <w:p w14:paraId="7681B431" w14:textId="77777777" w:rsidR="006C4EFC" w:rsidRDefault="006C4EFC" w:rsidP="009B7D72">
      <w:pPr>
        <w:pStyle w:val="Style"/>
        <w:tabs>
          <w:tab w:val="left" w:pos="2340"/>
          <w:tab w:val="left" w:pos="5490"/>
        </w:tabs>
        <w:jc w:val="both"/>
        <w:rPr>
          <w:rFonts w:ascii="Arial" w:hAnsi="Arial" w:cs="Arial"/>
        </w:rPr>
      </w:pPr>
    </w:p>
    <w:p w14:paraId="68EAAFCA" w14:textId="77777777" w:rsidR="00C43D66" w:rsidRDefault="00C43D66" w:rsidP="009B7D72">
      <w:pPr>
        <w:pStyle w:val="Style"/>
        <w:tabs>
          <w:tab w:val="left" w:pos="2340"/>
          <w:tab w:val="left" w:pos="5490"/>
        </w:tabs>
        <w:jc w:val="both"/>
        <w:rPr>
          <w:rFonts w:ascii="Arial" w:hAnsi="Arial" w:cs="Arial"/>
        </w:rPr>
      </w:pPr>
      <w:r w:rsidRPr="0023005F">
        <w:rPr>
          <w:rFonts w:ascii="Arial" w:hAnsi="Arial" w:cs="Arial"/>
        </w:rPr>
        <w:t xml:space="preserve">Please forward the </w:t>
      </w:r>
      <w:r w:rsidR="009B7D72">
        <w:rPr>
          <w:rFonts w:ascii="Arial" w:hAnsi="Arial" w:cs="Arial"/>
        </w:rPr>
        <w:t>A</w:t>
      </w:r>
      <w:r w:rsidRPr="0023005F">
        <w:rPr>
          <w:rFonts w:ascii="Arial" w:hAnsi="Arial" w:cs="Arial"/>
        </w:rPr>
        <w:t xml:space="preserve">nnual </w:t>
      </w:r>
      <w:r w:rsidR="009B7D72">
        <w:rPr>
          <w:rFonts w:ascii="Arial" w:hAnsi="Arial" w:cs="Arial"/>
        </w:rPr>
        <w:t>R</w:t>
      </w:r>
      <w:r w:rsidRPr="0023005F">
        <w:rPr>
          <w:rFonts w:ascii="Arial" w:hAnsi="Arial" w:cs="Arial"/>
        </w:rPr>
        <w:t>eport to:</w:t>
      </w:r>
    </w:p>
    <w:p w14:paraId="0E66B91E" w14:textId="77777777" w:rsidR="009B7D72" w:rsidRPr="0023005F" w:rsidRDefault="009B7D72" w:rsidP="009B7D72">
      <w:pPr>
        <w:pStyle w:val="Style"/>
        <w:tabs>
          <w:tab w:val="left" w:pos="2340"/>
          <w:tab w:val="left" w:pos="5490"/>
        </w:tabs>
        <w:jc w:val="both"/>
        <w:rPr>
          <w:rFonts w:ascii="Arial" w:hAnsi="Arial" w:cs="Arial"/>
        </w:rPr>
      </w:pPr>
    </w:p>
    <w:p w14:paraId="15D87A7C" w14:textId="77777777" w:rsidR="00C43D66" w:rsidRPr="00895CB0" w:rsidRDefault="00C43D66" w:rsidP="00FB277C">
      <w:pPr>
        <w:jc w:val="center"/>
        <w:rPr>
          <w:color w:val="auto"/>
        </w:rPr>
      </w:pPr>
      <w:r w:rsidRPr="00895CB0">
        <w:rPr>
          <w:color w:val="auto"/>
        </w:rPr>
        <w:t>New York State Education Department</w:t>
      </w:r>
    </w:p>
    <w:p w14:paraId="2CDF9E92" w14:textId="77777777" w:rsidR="00C43D66" w:rsidRPr="00895CB0" w:rsidRDefault="00C43D66" w:rsidP="00FB277C">
      <w:pPr>
        <w:jc w:val="center"/>
        <w:rPr>
          <w:color w:val="auto"/>
        </w:rPr>
      </w:pPr>
      <w:r w:rsidRPr="00895CB0">
        <w:rPr>
          <w:color w:val="auto"/>
        </w:rPr>
        <w:t>Office of Special Education</w:t>
      </w:r>
    </w:p>
    <w:p w14:paraId="19D3115F" w14:textId="77777777" w:rsidR="00C43D66" w:rsidRPr="00895CB0" w:rsidRDefault="00C43D66" w:rsidP="00FB277C">
      <w:pPr>
        <w:jc w:val="center"/>
        <w:rPr>
          <w:color w:val="auto"/>
        </w:rPr>
      </w:pPr>
      <w:r w:rsidRPr="00895CB0">
        <w:rPr>
          <w:color w:val="auto"/>
        </w:rPr>
        <w:t>89 Washington, Avenue</w:t>
      </w:r>
    </w:p>
    <w:p w14:paraId="514E242E" w14:textId="77777777" w:rsidR="009B7D72" w:rsidRPr="00895CB0" w:rsidRDefault="009B7D72" w:rsidP="009B7D72">
      <w:pPr>
        <w:jc w:val="center"/>
        <w:rPr>
          <w:color w:val="auto"/>
        </w:rPr>
      </w:pPr>
      <w:r w:rsidRPr="00895CB0">
        <w:rPr>
          <w:color w:val="auto"/>
        </w:rPr>
        <w:t>Room 30</w:t>
      </w:r>
      <w:r>
        <w:rPr>
          <w:color w:val="auto"/>
        </w:rPr>
        <w:t xml:space="preserve">9 </w:t>
      </w:r>
      <w:r w:rsidRPr="00895CB0">
        <w:rPr>
          <w:color w:val="auto"/>
        </w:rPr>
        <w:t>EB</w:t>
      </w:r>
    </w:p>
    <w:p w14:paraId="3DCEDB2B" w14:textId="77777777" w:rsidR="00C43D66" w:rsidRDefault="00C43D66" w:rsidP="00FB277C">
      <w:pPr>
        <w:jc w:val="center"/>
      </w:pPr>
      <w:r w:rsidRPr="00895CB0">
        <w:t xml:space="preserve">Albany, </w:t>
      </w:r>
      <w:r w:rsidR="009B7D72">
        <w:t>NY</w:t>
      </w:r>
      <w:r w:rsidRPr="00895CB0">
        <w:t xml:space="preserve"> </w:t>
      </w:r>
      <w:r w:rsidR="009B7D72">
        <w:t xml:space="preserve"> </w:t>
      </w:r>
      <w:r w:rsidRPr="00895CB0">
        <w:t>12234</w:t>
      </w:r>
    </w:p>
    <w:p w14:paraId="43BACE06" w14:textId="77777777" w:rsidR="00DA45D2" w:rsidRPr="00DA45D2" w:rsidRDefault="00DA45D2" w:rsidP="00FB277C">
      <w:pPr>
        <w:jc w:val="center"/>
        <w:rPr>
          <w:u w:val="single"/>
        </w:rPr>
      </w:pPr>
      <w:r w:rsidRPr="00DA45D2">
        <w:rPr>
          <w:u w:val="single"/>
        </w:rPr>
        <w:t>Attention:  Innovative Waiver Application</w:t>
      </w:r>
    </w:p>
    <w:p w14:paraId="707E8801" w14:textId="77777777" w:rsidR="00C43D66" w:rsidRDefault="00C43D66" w:rsidP="009B7D72">
      <w:pPr>
        <w:jc w:val="both"/>
      </w:pPr>
    </w:p>
    <w:p w14:paraId="413487AC" w14:textId="77777777" w:rsidR="001E02F5" w:rsidRDefault="001E02F5" w:rsidP="009B7D72">
      <w:pPr>
        <w:jc w:val="both"/>
      </w:pPr>
    </w:p>
    <w:tbl>
      <w:tblPr>
        <w:tblW w:w="957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3"/>
        <w:gridCol w:w="681"/>
        <w:gridCol w:w="2445"/>
        <w:gridCol w:w="1349"/>
        <w:gridCol w:w="3038"/>
      </w:tblGrid>
      <w:tr w:rsidR="009A1C7C" w14:paraId="673D5BA6" w14:textId="77777777" w:rsidTr="008C384F">
        <w:trPr>
          <w:trHeight w:val="432"/>
          <w:jc w:val="center"/>
        </w:trPr>
        <w:tc>
          <w:tcPr>
            <w:tcW w:w="9576" w:type="dxa"/>
            <w:gridSpan w:val="5"/>
            <w:shd w:val="clear" w:color="auto" w:fill="D9D9D9"/>
            <w:vAlign w:val="center"/>
          </w:tcPr>
          <w:p w14:paraId="1745AE53" w14:textId="77777777" w:rsidR="009A1C7C" w:rsidRPr="00A80028" w:rsidRDefault="009A1C7C" w:rsidP="009B7D72">
            <w:pPr>
              <w:jc w:val="center"/>
              <w:rPr>
                <w:b/>
              </w:rPr>
            </w:pPr>
            <w:r w:rsidRPr="00A80028">
              <w:rPr>
                <w:b/>
              </w:rPr>
              <w:t xml:space="preserve">FOR </w:t>
            </w:r>
            <w:r w:rsidR="00DA45D2">
              <w:rPr>
                <w:b/>
              </w:rPr>
              <w:t>NY</w:t>
            </w:r>
            <w:r w:rsidRPr="00A80028">
              <w:rPr>
                <w:b/>
              </w:rPr>
              <w:t>SED USE ONLY</w:t>
            </w:r>
          </w:p>
        </w:tc>
      </w:tr>
      <w:tr w:rsidR="009B7D72" w14:paraId="0D253939" w14:textId="77777777" w:rsidTr="00370892">
        <w:trPr>
          <w:trHeight w:val="432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37F1E3AB" w14:textId="77777777" w:rsidR="009B7D72" w:rsidRPr="009B7D72" w:rsidRDefault="009B7D72" w:rsidP="00370892">
            <w:pPr>
              <w:tabs>
                <w:tab w:val="left" w:pos="3240"/>
              </w:tabs>
              <w:rPr>
                <w:u w:val="single"/>
              </w:rPr>
            </w:pPr>
            <w:r>
              <w:t>Date Received: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55B7F455" w14:textId="77777777" w:rsidR="009B7D72" w:rsidRDefault="009B7D72" w:rsidP="00370892"/>
        </w:tc>
      </w:tr>
      <w:tr w:rsidR="009B7D72" w14:paraId="7178DD23" w14:textId="77777777" w:rsidTr="00370892">
        <w:trPr>
          <w:trHeight w:val="432"/>
          <w:jc w:val="center"/>
        </w:trPr>
        <w:tc>
          <w:tcPr>
            <w:tcW w:w="5189" w:type="dxa"/>
            <w:gridSpan w:val="3"/>
            <w:shd w:val="clear" w:color="auto" w:fill="auto"/>
            <w:vAlign w:val="center"/>
          </w:tcPr>
          <w:p w14:paraId="6810F91A" w14:textId="77777777" w:rsidR="009B7D72" w:rsidRDefault="009B7D72" w:rsidP="00370892">
            <w:pPr>
              <w:tabs>
                <w:tab w:val="left" w:pos="5940"/>
              </w:tabs>
            </w:pPr>
            <w:r>
              <w:t>Date Original Innovative Waiver Approved: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E313987" w14:textId="77777777" w:rsidR="009B7D72" w:rsidRDefault="009B7D72" w:rsidP="00370892"/>
        </w:tc>
      </w:tr>
      <w:tr w:rsidR="009B7D72" w14:paraId="382720FF" w14:textId="77777777" w:rsidTr="00370892">
        <w:trPr>
          <w:trHeight w:val="432"/>
          <w:jc w:val="center"/>
        </w:trPr>
        <w:tc>
          <w:tcPr>
            <w:tcW w:w="2744" w:type="dxa"/>
            <w:gridSpan w:val="2"/>
            <w:shd w:val="clear" w:color="auto" w:fill="auto"/>
            <w:vAlign w:val="center"/>
          </w:tcPr>
          <w:p w14:paraId="44C87389" w14:textId="77777777" w:rsidR="009B7D72" w:rsidRDefault="009B7D72" w:rsidP="00370892">
            <w:r>
              <w:t>Name of Reviewer(s):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5905374B" w14:textId="77777777" w:rsidR="009B7D72" w:rsidRDefault="009B7D72" w:rsidP="00370892"/>
        </w:tc>
      </w:tr>
      <w:tr w:rsidR="009B7D72" w14:paraId="781D7252" w14:textId="77777777" w:rsidTr="00370892">
        <w:trPr>
          <w:trHeight w:val="1867"/>
          <w:jc w:val="center"/>
        </w:trPr>
        <w:tc>
          <w:tcPr>
            <w:tcW w:w="9576" w:type="dxa"/>
            <w:gridSpan w:val="5"/>
            <w:shd w:val="clear" w:color="auto" w:fill="auto"/>
          </w:tcPr>
          <w:p w14:paraId="5029ADED" w14:textId="77777777" w:rsidR="009B7D72" w:rsidRDefault="009B7D72" w:rsidP="00FB277C">
            <w:r>
              <w:t>Recommendation:</w:t>
            </w:r>
          </w:p>
          <w:p w14:paraId="6A024E63" w14:textId="77777777" w:rsidR="009B7D72" w:rsidRDefault="009B7D72" w:rsidP="009B7D72">
            <w:pPr>
              <w:ind w:left="28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3B482B">
              <w:fldChar w:fldCharType="separate"/>
            </w:r>
            <w:r>
              <w:fldChar w:fldCharType="end"/>
            </w:r>
            <w:bookmarkEnd w:id="0"/>
            <w:r>
              <w:t xml:space="preserve">  Continue approval</w:t>
            </w:r>
          </w:p>
          <w:p w14:paraId="75861E61" w14:textId="77777777" w:rsidR="009B7D72" w:rsidRDefault="009B7D72" w:rsidP="009B7D72">
            <w:pPr>
              <w:ind w:left="288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3B482B">
              <w:fldChar w:fldCharType="separate"/>
            </w:r>
            <w:r>
              <w:fldChar w:fldCharType="end"/>
            </w:r>
            <w:bookmarkEnd w:id="1"/>
            <w:r>
              <w:t xml:space="preserve">  Innovative waiver is denied.</w:t>
            </w:r>
            <w:r w:rsidR="008F03F2">
              <w:t xml:space="preserve">  Reason:</w:t>
            </w:r>
          </w:p>
          <w:p w14:paraId="35485717" w14:textId="77777777" w:rsidR="008F03F2" w:rsidRDefault="008F03F2" w:rsidP="009B7D72">
            <w:pPr>
              <w:ind w:left="288"/>
            </w:pPr>
          </w:p>
          <w:p w14:paraId="3341DDE8" w14:textId="77777777" w:rsidR="008F03F2" w:rsidRDefault="008F03F2" w:rsidP="009B7D72">
            <w:pPr>
              <w:ind w:left="288"/>
            </w:pPr>
          </w:p>
          <w:p w14:paraId="00EACAE0" w14:textId="77777777" w:rsidR="009B7D72" w:rsidRDefault="009B7D72" w:rsidP="009B7D72">
            <w:pPr>
              <w:ind w:left="28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3B482B">
              <w:fldChar w:fldCharType="separate"/>
            </w:r>
            <w:r>
              <w:fldChar w:fldCharType="end"/>
            </w:r>
            <w:bookmarkEnd w:id="2"/>
            <w:r>
              <w:t xml:space="preserve">  Further information needed: (specify):</w:t>
            </w:r>
          </w:p>
          <w:p w14:paraId="4A75B2B0" w14:textId="77777777" w:rsidR="009B7D72" w:rsidRPr="009B7D72" w:rsidRDefault="009B7D72" w:rsidP="009B7D72">
            <w:pPr>
              <w:tabs>
                <w:tab w:val="left" w:pos="8493"/>
              </w:tabs>
              <w:ind w:left="288"/>
              <w:rPr>
                <w:u w:val="single"/>
              </w:rPr>
            </w:pPr>
          </w:p>
          <w:p w14:paraId="2054F670" w14:textId="77777777" w:rsidR="009B7D72" w:rsidRDefault="009B7D72" w:rsidP="008F03F2">
            <w:pPr>
              <w:ind w:left="288"/>
            </w:pPr>
          </w:p>
          <w:p w14:paraId="767EE639" w14:textId="77777777" w:rsidR="008F03F2" w:rsidRDefault="008F03F2" w:rsidP="008F03F2">
            <w:pPr>
              <w:ind w:left="288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3B482B">
              <w:fldChar w:fldCharType="separate"/>
            </w:r>
            <w:r>
              <w:fldChar w:fldCharType="end"/>
            </w:r>
            <w:bookmarkEnd w:id="3"/>
            <w:r>
              <w:t xml:space="preserve">  Permanent approval</w:t>
            </w:r>
          </w:p>
          <w:p w14:paraId="7D531A1B" w14:textId="77777777" w:rsidR="00370892" w:rsidRDefault="00370892" w:rsidP="008F03F2">
            <w:pPr>
              <w:ind w:left="288"/>
            </w:pPr>
          </w:p>
        </w:tc>
      </w:tr>
      <w:tr w:rsidR="008F03F2" w14:paraId="257473CA" w14:textId="77777777" w:rsidTr="00370892">
        <w:trPr>
          <w:trHeight w:val="401"/>
          <w:jc w:val="center"/>
        </w:trPr>
        <w:tc>
          <w:tcPr>
            <w:tcW w:w="6538" w:type="dxa"/>
            <w:gridSpan w:val="4"/>
            <w:tcBorders>
              <w:bottom w:val="nil"/>
            </w:tcBorders>
            <w:shd w:val="clear" w:color="auto" w:fill="auto"/>
          </w:tcPr>
          <w:p w14:paraId="1CB79F04" w14:textId="77777777" w:rsidR="008F03F2" w:rsidRDefault="008F03F2" w:rsidP="008F03F2">
            <w:pPr>
              <w:jc w:val="center"/>
            </w:pPr>
            <w:r>
              <w:t>Signature</w:t>
            </w:r>
          </w:p>
        </w:tc>
        <w:tc>
          <w:tcPr>
            <w:tcW w:w="3038" w:type="dxa"/>
            <w:tcBorders>
              <w:bottom w:val="nil"/>
            </w:tcBorders>
            <w:shd w:val="clear" w:color="auto" w:fill="auto"/>
          </w:tcPr>
          <w:p w14:paraId="4B5C0D3B" w14:textId="77777777" w:rsidR="008F03F2" w:rsidRDefault="008F03F2" w:rsidP="008F03F2">
            <w:pPr>
              <w:jc w:val="center"/>
            </w:pPr>
            <w:r>
              <w:t>Date</w:t>
            </w:r>
          </w:p>
        </w:tc>
      </w:tr>
      <w:tr w:rsidR="008F03F2" w14:paraId="0707C8B9" w14:textId="77777777" w:rsidTr="00370892">
        <w:trPr>
          <w:trHeight w:val="432"/>
          <w:jc w:val="center"/>
        </w:trPr>
        <w:tc>
          <w:tcPr>
            <w:tcW w:w="65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F8AE0AC" w14:textId="77777777" w:rsidR="008F03F2" w:rsidRDefault="008F03F2" w:rsidP="00370892">
            <w:r>
              <w:t>Policy Unit</w:t>
            </w:r>
          </w:p>
        </w:tc>
        <w:tc>
          <w:tcPr>
            <w:tcW w:w="3038" w:type="dxa"/>
            <w:tcBorders>
              <w:top w:val="nil"/>
            </w:tcBorders>
            <w:shd w:val="clear" w:color="auto" w:fill="auto"/>
            <w:vAlign w:val="center"/>
          </w:tcPr>
          <w:p w14:paraId="0DDA33F4" w14:textId="77777777" w:rsidR="008F03F2" w:rsidRDefault="008F03F2" w:rsidP="00370892"/>
        </w:tc>
      </w:tr>
      <w:tr w:rsidR="008F03F2" w14:paraId="78339CB2" w14:textId="77777777" w:rsidTr="00370892">
        <w:trPr>
          <w:trHeight w:val="432"/>
          <w:jc w:val="center"/>
        </w:trPr>
        <w:tc>
          <w:tcPr>
            <w:tcW w:w="65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AC13B5" w14:textId="77777777" w:rsidR="008F03F2" w:rsidRDefault="008F03F2" w:rsidP="00370892">
            <w:r>
              <w:t>Regional Office</w:t>
            </w:r>
          </w:p>
        </w:tc>
        <w:tc>
          <w:tcPr>
            <w:tcW w:w="3038" w:type="dxa"/>
            <w:tcBorders>
              <w:top w:val="nil"/>
            </w:tcBorders>
            <w:shd w:val="clear" w:color="auto" w:fill="auto"/>
            <w:vAlign w:val="center"/>
          </w:tcPr>
          <w:p w14:paraId="747CF0ED" w14:textId="77777777" w:rsidR="008F03F2" w:rsidRDefault="008F03F2" w:rsidP="00370892"/>
        </w:tc>
      </w:tr>
      <w:tr w:rsidR="008F03F2" w14:paraId="3C9F192E" w14:textId="77777777" w:rsidTr="00370892">
        <w:trPr>
          <w:trHeight w:val="432"/>
          <w:jc w:val="center"/>
        </w:trPr>
        <w:tc>
          <w:tcPr>
            <w:tcW w:w="65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0F4861" w14:textId="77777777" w:rsidR="008F03F2" w:rsidRDefault="008F03F2" w:rsidP="00370892">
            <w:r>
              <w:t>Assistant Commissioner</w:t>
            </w:r>
          </w:p>
        </w:tc>
        <w:tc>
          <w:tcPr>
            <w:tcW w:w="3038" w:type="dxa"/>
            <w:tcBorders>
              <w:top w:val="nil"/>
            </w:tcBorders>
            <w:shd w:val="clear" w:color="auto" w:fill="auto"/>
            <w:vAlign w:val="center"/>
          </w:tcPr>
          <w:p w14:paraId="3858AAD9" w14:textId="77777777" w:rsidR="008F03F2" w:rsidRDefault="008F03F2" w:rsidP="00370892"/>
        </w:tc>
      </w:tr>
    </w:tbl>
    <w:p w14:paraId="3E95C517" w14:textId="77777777" w:rsidR="0027499E" w:rsidRDefault="0027499E" w:rsidP="008F03F2"/>
    <w:sectPr w:rsidR="0027499E" w:rsidSect="008F47EF">
      <w:headerReference w:type="default" r:id="rId8"/>
      <w:footerReference w:type="default" r:id="rId9"/>
      <w:pgSz w:w="12242" w:h="15842" w:code="1"/>
      <w:pgMar w:top="1440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E998" w14:textId="77777777" w:rsidR="00FF36E0" w:rsidRDefault="00FF36E0" w:rsidP="009D1803">
      <w:r>
        <w:separator/>
      </w:r>
    </w:p>
  </w:endnote>
  <w:endnote w:type="continuationSeparator" w:id="0">
    <w:p w14:paraId="7D348CAE" w14:textId="77777777" w:rsidR="00FF36E0" w:rsidRDefault="00FF36E0" w:rsidP="009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2C4B" w14:textId="77777777" w:rsidR="001E02F5" w:rsidRDefault="001E0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0351C28" w14:textId="77777777" w:rsidR="001E02F5" w:rsidRDefault="001E0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D2DC" w14:textId="77777777" w:rsidR="00FF36E0" w:rsidRDefault="00FF36E0" w:rsidP="009D1803">
      <w:r>
        <w:separator/>
      </w:r>
    </w:p>
  </w:footnote>
  <w:footnote w:type="continuationSeparator" w:id="0">
    <w:p w14:paraId="190F0E39" w14:textId="77777777" w:rsidR="00FF36E0" w:rsidRDefault="00FF36E0" w:rsidP="009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810C" w14:textId="77777777" w:rsidR="00D051A1" w:rsidRPr="00C1025A" w:rsidRDefault="00D051A1" w:rsidP="00C1025A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0C"/>
    <w:multiLevelType w:val="hybridMultilevel"/>
    <w:tmpl w:val="590235AC"/>
    <w:lvl w:ilvl="0" w:tplc="48740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52F03"/>
    <w:multiLevelType w:val="hybridMultilevel"/>
    <w:tmpl w:val="239EB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25E1A"/>
    <w:multiLevelType w:val="hybridMultilevel"/>
    <w:tmpl w:val="9420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5D3F"/>
    <w:multiLevelType w:val="hybridMultilevel"/>
    <w:tmpl w:val="E424F4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BFB54DA"/>
    <w:multiLevelType w:val="hybridMultilevel"/>
    <w:tmpl w:val="CFE06FE2"/>
    <w:lvl w:ilvl="0" w:tplc="50BA7D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671B"/>
    <w:multiLevelType w:val="hybridMultilevel"/>
    <w:tmpl w:val="1794F7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95E8A"/>
    <w:multiLevelType w:val="hybridMultilevel"/>
    <w:tmpl w:val="5B52DDF0"/>
    <w:lvl w:ilvl="0" w:tplc="DC80A7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00C9C"/>
    <w:multiLevelType w:val="hybridMultilevel"/>
    <w:tmpl w:val="03B20A1A"/>
    <w:lvl w:ilvl="0" w:tplc="B808881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E22AD"/>
    <w:multiLevelType w:val="hybridMultilevel"/>
    <w:tmpl w:val="AB30D9F4"/>
    <w:lvl w:ilvl="0" w:tplc="50BA7DD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13C8A"/>
    <w:multiLevelType w:val="hybridMultilevel"/>
    <w:tmpl w:val="94AC25EA"/>
    <w:lvl w:ilvl="0" w:tplc="0972C8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E2BCE"/>
    <w:multiLevelType w:val="hybridMultilevel"/>
    <w:tmpl w:val="6C1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943DB"/>
    <w:multiLevelType w:val="hybridMultilevel"/>
    <w:tmpl w:val="D4F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A489B"/>
    <w:multiLevelType w:val="hybridMultilevel"/>
    <w:tmpl w:val="58B69166"/>
    <w:lvl w:ilvl="0" w:tplc="0972C8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69E8"/>
    <w:multiLevelType w:val="hybridMultilevel"/>
    <w:tmpl w:val="E58CCF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4839FB"/>
    <w:multiLevelType w:val="hybridMultilevel"/>
    <w:tmpl w:val="27009B9C"/>
    <w:lvl w:ilvl="0" w:tplc="48740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D2BD1"/>
    <w:multiLevelType w:val="hybridMultilevel"/>
    <w:tmpl w:val="393281BE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C1D00"/>
    <w:multiLevelType w:val="hybridMultilevel"/>
    <w:tmpl w:val="716A7348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33339"/>
    <w:multiLevelType w:val="hybridMultilevel"/>
    <w:tmpl w:val="BA749A82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6B9A"/>
    <w:multiLevelType w:val="hybridMultilevel"/>
    <w:tmpl w:val="77825288"/>
    <w:lvl w:ilvl="0" w:tplc="0972C8DE">
      <w:start w:val="1"/>
      <w:numFmt w:val="bullet"/>
      <w:lvlText w:val=""/>
      <w:lvlJc w:val="left"/>
      <w:pPr>
        <w:ind w:left="1404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5BF917C8"/>
    <w:multiLevelType w:val="hybridMultilevel"/>
    <w:tmpl w:val="A6C0840A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 w15:restartNumberingAfterBreak="0">
    <w:nsid w:val="5BFA422E"/>
    <w:multiLevelType w:val="hybridMultilevel"/>
    <w:tmpl w:val="639CDCBC"/>
    <w:lvl w:ilvl="0" w:tplc="50BA7D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552ED"/>
    <w:multiLevelType w:val="hybridMultilevel"/>
    <w:tmpl w:val="4A782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23D0D30"/>
    <w:multiLevelType w:val="hybridMultilevel"/>
    <w:tmpl w:val="1AAEE4CE"/>
    <w:lvl w:ilvl="0" w:tplc="E990CB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7594A"/>
    <w:multiLevelType w:val="hybridMultilevel"/>
    <w:tmpl w:val="5F26D0A2"/>
    <w:lvl w:ilvl="0" w:tplc="58C8769A">
      <w:start w:val="1"/>
      <w:numFmt w:val="decimal"/>
      <w:lvlText w:val="(%1)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4" w15:restartNumberingAfterBreak="0">
    <w:nsid w:val="6B6543E4"/>
    <w:multiLevelType w:val="hybridMultilevel"/>
    <w:tmpl w:val="6978AD36"/>
    <w:lvl w:ilvl="0" w:tplc="6D586BA0">
      <w:start w:val="1"/>
      <w:numFmt w:val="decimal"/>
      <w:lvlText w:val="%1)"/>
      <w:lvlJc w:val="left"/>
      <w:pPr>
        <w:tabs>
          <w:tab w:val="num" w:pos="1896"/>
        </w:tabs>
        <w:ind w:left="189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D8B35FB"/>
    <w:multiLevelType w:val="hybridMultilevel"/>
    <w:tmpl w:val="8E34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D7A76"/>
    <w:multiLevelType w:val="hybridMultilevel"/>
    <w:tmpl w:val="8A602132"/>
    <w:lvl w:ilvl="0" w:tplc="0409000F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7" w15:restartNumberingAfterBreak="0">
    <w:nsid w:val="6DEC54D0"/>
    <w:multiLevelType w:val="hybridMultilevel"/>
    <w:tmpl w:val="F0826434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70095031"/>
    <w:multiLevelType w:val="hybridMultilevel"/>
    <w:tmpl w:val="60FC3BEC"/>
    <w:lvl w:ilvl="0" w:tplc="E856B3DE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747E683D"/>
    <w:multiLevelType w:val="hybridMultilevel"/>
    <w:tmpl w:val="866E914C"/>
    <w:lvl w:ilvl="0" w:tplc="50BA7D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43BA"/>
    <w:multiLevelType w:val="hybridMultilevel"/>
    <w:tmpl w:val="08E69EEC"/>
    <w:lvl w:ilvl="0" w:tplc="12E41B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20FC"/>
    <w:multiLevelType w:val="hybridMultilevel"/>
    <w:tmpl w:val="1B5A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35023"/>
    <w:multiLevelType w:val="hybridMultilevel"/>
    <w:tmpl w:val="2B86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6"/>
  </w:num>
  <w:num w:numId="5">
    <w:abstractNumId w:val="3"/>
  </w:num>
  <w:num w:numId="6">
    <w:abstractNumId w:val="21"/>
  </w:num>
  <w:num w:numId="7">
    <w:abstractNumId w:val="6"/>
  </w:num>
  <w:num w:numId="8">
    <w:abstractNumId w:val="24"/>
  </w:num>
  <w:num w:numId="9">
    <w:abstractNumId w:val="7"/>
  </w:num>
  <w:num w:numId="10">
    <w:abstractNumId w:val="27"/>
  </w:num>
  <w:num w:numId="11">
    <w:abstractNumId w:val="17"/>
  </w:num>
  <w:num w:numId="12">
    <w:abstractNumId w:val="16"/>
  </w:num>
  <w:num w:numId="13">
    <w:abstractNumId w:val="30"/>
  </w:num>
  <w:num w:numId="14">
    <w:abstractNumId w:val="15"/>
  </w:num>
  <w:num w:numId="15">
    <w:abstractNumId w:val="10"/>
  </w:num>
  <w:num w:numId="16">
    <w:abstractNumId w:val="11"/>
  </w:num>
  <w:num w:numId="17">
    <w:abstractNumId w:val="32"/>
  </w:num>
  <w:num w:numId="18">
    <w:abstractNumId w:val="28"/>
  </w:num>
  <w:num w:numId="19">
    <w:abstractNumId w:val="9"/>
  </w:num>
  <w:num w:numId="20">
    <w:abstractNumId w:val="23"/>
  </w:num>
  <w:num w:numId="21">
    <w:abstractNumId w:val="2"/>
  </w:num>
  <w:num w:numId="22">
    <w:abstractNumId w:val="25"/>
  </w:num>
  <w:num w:numId="23">
    <w:abstractNumId w:val="18"/>
  </w:num>
  <w:num w:numId="24">
    <w:abstractNumId w:val="12"/>
  </w:num>
  <w:num w:numId="25">
    <w:abstractNumId w:val="31"/>
  </w:num>
  <w:num w:numId="26">
    <w:abstractNumId w:val="0"/>
  </w:num>
  <w:num w:numId="27">
    <w:abstractNumId w:val="14"/>
  </w:num>
  <w:num w:numId="28">
    <w:abstractNumId w:val="1"/>
  </w:num>
  <w:num w:numId="29">
    <w:abstractNumId w:val="8"/>
  </w:num>
  <w:num w:numId="30">
    <w:abstractNumId w:val="20"/>
  </w:num>
  <w:num w:numId="31">
    <w:abstractNumId w:val="29"/>
  </w:num>
  <w:num w:numId="32">
    <w:abstractNumId w:val="4"/>
  </w:num>
  <w:num w:numId="3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144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0C"/>
    <w:rsid w:val="00003BB4"/>
    <w:rsid w:val="00010466"/>
    <w:rsid w:val="00011E98"/>
    <w:rsid w:val="000163C3"/>
    <w:rsid w:val="00017073"/>
    <w:rsid w:val="00017F90"/>
    <w:rsid w:val="00021BEA"/>
    <w:rsid w:val="000229E8"/>
    <w:rsid w:val="0002336B"/>
    <w:rsid w:val="000245AD"/>
    <w:rsid w:val="00030882"/>
    <w:rsid w:val="00030CC9"/>
    <w:rsid w:val="000326DD"/>
    <w:rsid w:val="000357B5"/>
    <w:rsid w:val="00035A45"/>
    <w:rsid w:val="00036A32"/>
    <w:rsid w:val="000403D2"/>
    <w:rsid w:val="00041514"/>
    <w:rsid w:val="000433AA"/>
    <w:rsid w:val="00044148"/>
    <w:rsid w:val="00044C17"/>
    <w:rsid w:val="00045DDE"/>
    <w:rsid w:val="00046FCB"/>
    <w:rsid w:val="000519B8"/>
    <w:rsid w:val="00057DDE"/>
    <w:rsid w:val="000614E5"/>
    <w:rsid w:val="000624EB"/>
    <w:rsid w:val="00062918"/>
    <w:rsid w:val="00065039"/>
    <w:rsid w:val="0007064A"/>
    <w:rsid w:val="000717C8"/>
    <w:rsid w:val="00075D2B"/>
    <w:rsid w:val="000807C9"/>
    <w:rsid w:val="0008284D"/>
    <w:rsid w:val="000850AB"/>
    <w:rsid w:val="000866E0"/>
    <w:rsid w:val="00093DED"/>
    <w:rsid w:val="00097661"/>
    <w:rsid w:val="00097B73"/>
    <w:rsid w:val="000A11EF"/>
    <w:rsid w:val="000A1DD6"/>
    <w:rsid w:val="000A4DB0"/>
    <w:rsid w:val="000A70B7"/>
    <w:rsid w:val="000B5313"/>
    <w:rsid w:val="000B6B9C"/>
    <w:rsid w:val="000C0B29"/>
    <w:rsid w:val="000C1475"/>
    <w:rsid w:val="000C5F88"/>
    <w:rsid w:val="000D1521"/>
    <w:rsid w:val="000D2568"/>
    <w:rsid w:val="000D4384"/>
    <w:rsid w:val="000E4358"/>
    <w:rsid w:val="000E6B16"/>
    <w:rsid w:val="000F39C1"/>
    <w:rsid w:val="000F4565"/>
    <w:rsid w:val="0011260B"/>
    <w:rsid w:val="00112AE7"/>
    <w:rsid w:val="00121685"/>
    <w:rsid w:val="00125341"/>
    <w:rsid w:val="0013339A"/>
    <w:rsid w:val="001362E5"/>
    <w:rsid w:val="0014000F"/>
    <w:rsid w:val="00150B22"/>
    <w:rsid w:val="00153614"/>
    <w:rsid w:val="00154FB8"/>
    <w:rsid w:val="0016501E"/>
    <w:rsid w:val="001665F5"/>
    <w:rsid w:val="00167ED6"/>
    <w:rsid w:val="001729DA"/>
    <w:rsid w:val="00173AE5"/>
    <w:rsid w:val="00181E62"/>
    <w:rsid w:val="00184B88"/>
    <w:rsid w:val="00187D76"/>
    <w:rsid w:val="001913B0"/>
    <w:rsid w:val="00192C03"/>
    <w:rsid w:val="00194EB6"/>
    <w:rsid w:val="001A0C58"/>
    <w:rsid w:val="001B1F40"/>
    <w:rsid w:val="001B5382"/>
    <w:rsid w:val="001C00B1"/>
    <w:rsid w:val="001C67C8"/>
    <w:rsid w:val="001C7FEC"/>
    <w:rsid w:val="001D0030"/>
    <w:rsid w:val="001D0280"/>
    <w:rsid w:val="001D2B86"/>
    <w:rsid w:val="001D3A54"/>
    <w:rsid w:val="001D59CA"/>
    <w:rsid w:val="001D694F"/>
    <w:rsid w:val="001E02F5"/>
    <w:rsid w:val="001E3678"/>
    <w:rsid w:val="001E4BD7"/>
    <w:rsid w:val="001E552D"/>
    <w:rsid w:val="001F2506"/>
    <w:rsid w:val="001F3294"/>
    <w:rsid w:val="00202D3A"/>
    <w:rsid w:val="002048BD"/>
    <w:rsid w:val="00206453"/>
    <w:rsid w:val="00206DBF"/>
    <w:rsid w:val="002126FD"/>
    <w:rsid w:val="0021372B"/>
    <w:rsid w:val="00213FEE"/>
    <w:rsid w:val="00217A63"/>
    <w:rsid w:val="00223227"/>
    <w:rsid w:val="0023005F"/>
    <w:rsid w:val="0023443B"/>
    <w:rsid w:val="00237C50"/>
    <w:rsid w:val="0024046E"/>
    <w:rsid w:val="002404A0"/>
    <w:rsid w:val="00240974"/>
    <w:rsid w:val="00246D0F"/>
    <w:rsid w:val="00251164"/>
    <w:rsid w:val="00251E31"/>
    <w:rsid w:val="002528AA"/>
    <w:rsid w:val="00252C3B"/>
    <w:rsid w:val="002549E8"/>
    <w:rsid w:val="002558D9"/>
    <w:rsid w:val="00255BB8"/>
    <w:rsid w:val="0025615E"/>
    <w:rsid w:val="00256EF1"/>
    <w:rsid w:val="00257FFB"/>
    <w:rsid w:val="0026123C"/>
    <w:rsid w:val="00263B23"/>
    <w:rsid w:val="00264343"/>
    <w:rsid w:val="0026698C"/>
    <w:rsid w:val="00271A0D"/>
    <w:rsid w:val="0027499E"/>
    <w:rsid w:val="00280806"/>
    <w:rsid w:val="002818F7"/>
    <w:rsid w:val="00282E10"/>
    <w:rsid w:val="002863CB"/>
    <w:rsid w:val="0029147C"/>
    <w:rsid w:val="00292688"/>
    <w:rsid w:val="002929A7"/>
    <w:rsid w:val="002965FC"/>
    <w:rsid w:val="00296AE3"/>
    <w:rsid w:val="002A2630"/>
    <w:rsid w:val="002A3171"/>
    <w:rsid w:val="002B025F"/>
    <w:rsid w:val="002B278E"/>
    <w:rsid w:val="002B34D3"/>
    <w:rsid w:val="002B4472"/>
    <w:rsid w:val="002B6737"/>
    <w:rsid w:val="002C06F7"/>
    <w:rsid w:val="002C09D6"/>
    <w:rsid w:val="002C0CE4"/>
    <w:rsid w:val="002C185F"/>
    <w:rsid w:val="002C344D"/>
    <w:rsid w:val="002C365E"/>
    <w:rsid w:val="002C52F9"/>
    <w:rsid w:val="002D28ED"/>
    <w:rsid w:val="002D2EE5"/>
    <w:rsid w:val="002D3E2E"/>
    <w:rsid w:val="002D548E"/>
    <w:rsid w:val="002D6170"/>
    <w:rsid w:val="002E699B"/>
    <w:rsid w:val="002E7649"/>
    <w:rsid w:val="002E7F1C"/>
    <w:rsid w:val="002F1E72"/>
    <w:rsid w:val="00302B41"/>
    <w:rsid w:val="0030542E"/>
    <w:rsid w:val="0030632C"/>
    <w:rsid w:val="003067EC"/>
    <w:rsid w:val="00310632"/>
    <w:rsid w:val="00313775"/>
    <w:rsid w:val="0032301B"/>
    <w:rsid w:val="0032370F"/>
    <w:rsid w:val="003254AF"/>
    <w:rsid w:val="00325D12"/>
    <w:rsid w:val="00333AE1"/>
    <w:rsid w:val="00337C83"/>
    <w:rsid w:val="00340957"/>
    <w:rsid w:val="0034320C"/>
    <w:rsid w:val="00343B89"/>
    <w:rsid w:val="00345FB8"/>
    <w:rsid w:val="00346977"/>
    <w:rsid w:val="003530C3"/>
    <w:rsid w:val="00353728"/>
    <w:rsid w:val="00354BC5"/>
    <w:rsid w:val="00355419"/>
    <w:rsid w:val="003579C9"/>
    <w:rsid w:val="003608BE"/>
    <w:rsid w:val="003624AE"/>
    <w:rsid w:val="003635CC"/>
    <w:rsid w:val="00370892"/>
    <w:rsid w:val="003709A8"/>
    <w:rsid w:val="003739E4"/>
    <w:rsid w:val="00374ABD"/>
    <w:rsid w:val="00383D26"/>
    <w:rsid w:val="003940E8"/>
    <w:rsid w:val="003A0659"/>
    <w:rsid w:val="003A13E6"/>
    <w:rsid w:val="003A14AE"/>
    <w:rsid w:val="003A33F3"/>
    <w:rsid w:val="003A408D"/>
    <w:rsid w:val="003A4DEF"/>
    <w:rsid w:val="003B0C0A"/>
    <w:rsid w:val="003B482B"/>
    <w:rsid w:val="003B7FEB"/>
    <w:rsid w:val="003C0E6B"/>
    <w:rsid w:val="003C12B5"/>
    <w:rsid w:val="003C3B04"/>
    <w:rsid w:val="003C4D2A"/>
    <w:rsid w:val="003C4EBB"/>
    <w:rsid w:val="003C6476"/>
    <w:rsid w:val="003C7795"/>
    <w:rsid w:val="003C7E1A"/>
    <w:rsid w:val="003D2885"/>
    <w:rsid w:val="003D4F33"/>
    <w:rsid w:val="003D5428"/>
    <w:rsid w:val="003E0336"/>
    <w:rsid w:val="003E7635"/>
    <w:rsid w:val="003F781D"/>
    <w:rsid w:val="00405354"/>
    <w:rsid w:val="00406FC9"/>
    <w:rsid w:val="004073CF"/>
    <w:rsid w:val="004155F7"/>
    <w:rsid w:val="00417837"/>
    <w:rsid w:val="00425078"/>
    <w:rsid w:val="00427599"/>
    <w:rsid w:val="004303D8"/>
    <w:rsid w:val="004326FB"/>
    <w:rsid w:val="00435BC0"/>
    <w:rsid w:val="00441BAD"/>
    <w:rsid w:val="00445830"/>
    <w:rsid w:val="004547B9"/>
    <w:rsid w:val="0045520E"/>
    <w:rsid w:val="0045632B"/>
    <w:rsid w:val="00456B84"/>
    <w:rsid w:val="00461D4F"/>
    <w:rsid w:val="004646A7"/>
    <w:rsid w:val="00464FEA"/>
    <w:rsid w:val="00465248"/>
    <w:rsid w:val="00465D7B"/>
    <w:rsid w:val="00466B1A"/>
    <w:rsid w:val="004719F5"/>
    <w:rsid w:val="00481518"/>
    <w:rsid w:val="0048258D"/>
    <w:rsid w:val="00486368"/>
    <w:rsid w:val="00490B8E"/>
    <w:rsid w:val="00491CB2"/>
    <w:rsid w:val="00491D6E"/>
    <w:rsid w:val="00493774"/>
    <w:rsid w:val="00495713"/>
    <w:rsid w:val="0049774A"/>
    <w:rsid w:val="00497A68"/>
    <w:rsid w:val="004A1FE0"/>
    <w:rsid w:val="004A397C"/>
    <w:rsid w:val="004A69AE"/>
    <w:rsid w:val="004C4647"/>
    <w:rsid w:val="004C5A9E"/>
    <w:rsid w:val="004C7DB7"/>
    <w:rsid w:val="004D1150"/>
    <w:rsid w:val="004D1C82"/>
    <w:rsid w:val="004D29D7"/>
    <w:rsid w:val="004D5C43"/>
    <w:rsid w:val="004E222A"/>
    <w:rsid w:val="004E4F2D"/>
    <w:rsid w:val="004E5916"/>
    <w:rsid w:val="004E5A4C"/>
    <w:rsid w:val="004E7075"/>
    <w:rsid w:val="004F3ACA"/>
    <w:rsid w:val="004F4855"/>
    <w:rsid w:val="005010F1"/>
    <w:rsid w:val="00501725"/>
    <w:rsid w:val="00501FD9"/>
    <w:rsid w:val="00504901"/>
    <w:rsid w:val="005125E5"/>
    <w:rsid w:val="00515596"/>
    <w:rsid w:val="00523C43"/>
    <w:rsid w:val="00523FD7"/>
    <w:rsid w:val="0052466E"/>
    <w:rsid w:val="00524F84"/>
    <w:rsid w:val="00526072"/>
    <w:rsid w:val="00530A33"/>
    <w:rsid w:val="005350D9"/>
    <w:rsid w:val="00535682"/>
    <w:rsid w:val="005372D6"/>
    <w:rsid w:val="00540BAC"/>
    <w:rsid w:val="005411AB"/>
    <w:rsid w:val="00542227"/>
    <w:rsid w:val="005460F6"/>
    <w:rsid w:val="005533CC"/>
    <w:rsid w:val="00557E92"/>
    <w:rsid w:val="00561352"/>
    <w:rsid w:val="00566B6B"/>
    <w:rsid w:val="0056728E"/>
    <w:rsid w:val="00567ECE"/>
    <w:rsid w:val="0058061F"/>
    <w:rsid w:val="00580694"/>
    <w:rsid w:val="00581A14"/>
    <w:rsid w:val="00584CD6"/>
    <w:rsid w:val="005866DE"/>
    <w:rsid w:val="005A217A"/>
    <w:rsid w:val="005A7C5F"/>
    <w:rsid w:val="005B6EA0"/>
    <w:rsid w:val="005B7021"/>
    <w:rsid w:val="005C31FE"/>
    <w:rsid w:val="005C3ACA"/>
    <w:rsid w:val="005C3AE5"/>
    <w:rsid w:val="005D1104"/>
    <w:rsid w:val="005D2346"/>
    <w:rsid w:val="005D4303"/>
    <w:rsid w:val="005D5875"/>
    <w:rsid w:val="005D721B"/>
    <w:rsid w:val="005E1626"/>
    <w:rsid w:val="005E225E"/>
    <w:rsid w:val="005E2B47"/>
    <w:rsid w:val="005E64BA"/>
    <w:rsid w:val="005E6C09"/>
    <w:rsid w:val="005F5997"/>
    <w:rsid w:val="00603C05"/>
    <w:rsid w:val="00605A35"/>
    <w:rsid w:val="00610B01"/>
    <w:rsid w:val="006156AE"/>
    <w:rsid w:val="00623B1A"/>
    <w:rsid w:val="00624BAB"/>
    <w:rsid w:val="00624E71"/>
    <w:rsid w:val="00625D0C"/>
    <w:rsid w:val="00626272"/>
    <w:rsid w:val="00631AE3"/>
    <w:rsid w:val="006334AE"/>
    <w:rsid w:val="006349B6"/>
    <w:rsid w:val="00644850"/>
    <w:rsid w:val="006457D9"/>
    <w:rsid w:val="006474BF"/>
    <w:rsid w:val="006503E6"/>
    <w:rsid w:val="00652216"/>
    <w:rsid w:val="006541AF"/>
    <w:rsid w:val="006548FB"/>
    <w:rsid w:val="00655755"/>
    <w:rsid w:val="00663FF1"/>
    <w:rsid w:val="00664DE7"/>
    <w:rsid w:val="00671AA1"/>
    <w:rsid w:val="00682D4B"/>
    <w:rsid w:val="00687DC7"/>
    <w:rsid w:val="006927F3"/>
    <w:rsid w:val="00693351"/>
    <w:rsid w:val="00694579"/>
    <w:rsid w:val="00696ADE"/>
    <w:rsid w:val="006A01C9"/>
    <w:rsid w:val="006A626E"/>
    <w:rsid w:val="006A7D5F"/>
    <w:rsid w:val="006B1117"/>
    <w:rsid w:val="006B74D0"/>
    <w:rsid w:val="006C4E87"/>
    <w:rsid w:val="006C4EFC"/>
    <w:rsid w:val="006C6708"/>
    <w:rsid w:val="006D0F4B"/>
    <w:rsid w:val="006D29E3"/>
    <w:rsid w:val="006D7216"/>
    <w:rsid w:val="006E2F73"/>
    <w:rsid w:val="006E3429"/>
    <w:rsid w:val="006E3611"/>
    <w:rsid w:val="006E3F36"/>
    <w:rsid w:val="006E4145"/>
    <w:rsid w:val="006E4844"/>
    <w:rsid w:val="006F15B8"/>
    <w:rsid w:val="006F1EB8"/>
    <w:rsid w:val="006F4CEA"/>
    <w:rsid w:val="006F5EBE"/>
    <w:rsid w:val="006F6DA0"/>
    <w:rsid w:val="0070042B"/>
    <w:rsid w:val="00706BF0"/>
    <w:rsid w:val="00707954"/>
    <w:rsid w:val="00711464"/>
    <w:rsid w:val="00716A28"/>
    <w:rsid w:val="00724027"/>
    <w:rsid w:val="00724559"/>
    <w:rsid w:val="00726866"/>
    <w:rsid w:val="00726AF7"/>
    <w:rsid w:val="00730813"/>
    <w:rsid w:val="007342D3"/>
    <w:rsid w:val="007353E6"/>
    <w:rsid w:val="00736D2D"/>
    <w:rsid w:val="00737B75"/>
    <w:rsid w:val="00740677"/>
    <w:rsid w:val="00744866"/>
    <w:rsid w:val="00745C94"/>
    <w:rsid w:val="00751A96"/>
    <w:rsid w:val="00752F29"/>
    <w:rsid w:val="00754388"/>
    <w:rsid w:val="007550E1"/>
    <w:rsid w:val="00755DDB"/>
    <w:rsid w:val="00757F10"/>
    <w:rsid w:val="00760453"/>
    <w:rsid w:val="007645ED"/>
    <w:rsid w:val="00774F17"/>
    <w:rsid w:val="007806D5"/>
    <w:rsid w:val="00780DA2"/>
    <w:rsid w:val="007968EF"/>
    <w:rsid w:val="007A03CA"/>
    <w:rsid w:val="007A729C"/>
    <w:rsid w:val="007B1011"/>
    <w:rsid w:val="007B44C7"/>
    <w:rsid w:val="007B526D"/>
    <w:rsid w:val="007B60BB"/>
    <w:rsid w:val="007B7091"/>
    <w:rsid w:val="007C494D"/>
    <w:rsid w:val="007C5F66"/>
    <w:rsid w:val="007D4864"/>
    <w:rsid w:val="007D730E"/>
    <w:rsid w:val="007E210D"/>
    <w:rsid w:val="007E23AF"/>
    <w:rsid w:val="007E2863"/>
    <w:rsid w:val="007E2D52"/>
    <w:rsid w:val="007E4715"/>
    <w:rsid w:val="007E77B6"/>
    <w:rsid w:val="007F1D92"/>
    <w:rsid w:val="0080127A"/>
    <w:rsid w:val="0080168C"/>
    <w:rsid w:val="0080472B"/>
    <w:rsid w:val="00806EFD"/>
    <w:rsid w:val="008119FA"/>
    <w:rsid w:val="00811C7D"/>
    <w:rsid w:val="008138BB"/>
    <w:rsid w:val="008168BD"/>
    <w:rsid w:val="00824CBB"/>
    <w:rsid w:val="00826B80"/>
    <w:rsid w:val="00830A3D"/>
    <w:rsid w:val="008315F3"/>
    <w:rsid w:val="00832E96"/>
    <w:rsid w:val="0083400A"/>
    <w:rsid w:val="008366DF"/>
    <w:rsid w:val="00841040"/>
    <w:rsid w:val="008424EC"/>
    <w:rsid w:val="00842E8D"/>
    <w:rsid w:val="00844BE9"/>
    <w:rsid w:val="00845388"/>
    <w:rsid w:val="008501D4"/>
    <w:rsid w:val="00852383"/>
    <w:rsid w:val="0086051B"/>
    <w:rsid w:val="00860534"/>
    <w:rsid w:val="00881527"/>
    <w:rsid w:val="00882FD7"/>
    <w:rsid w:val="00885121"/>
    <w:rsid w:val="00887D8A"/>
    <w:rsid w:val="00887E4F"/>
    <w:rsid w:val="00890CB3"/>
    <w:rsid w:val="0089166F"/>
    <w:rsid w:val="00893382"/>
    <w:rsid w:val="008936B0"/>
    <w:rsid w:val="0089516B"/>
    <w:rsid w:val="00895CB0"/>
    <w:rsid w:val="008A366E"/>
    <w:rsid w:val="008A372B"/>
    <w:rsid w:val="008A6904"/>
    <w:rsid w:val="008A788F"/>
    <w:rsid w:val="008C126F"/>
    <w:rsid w:val="008C384F"/>
    <w:rsid w:val="008C6368"/>
    <w:rsid w:val="008C6D24"/>
    <w:rsid w:val="008C7575"/>
    <w:rsid w:val="008D47DE"/>
    <w:rsid w:val="008D6925"/>
    <w:rsid w:val="008E3A3C"/>
    <w:rsid w:val="008E6FEA"/>
    <w:rsid w:val="008F03F2"/>
    <w:rsid w:val="008F0CE5"/>
    <w:rsid w:val="008F17D5"/>
    <w:rsid w:val="008F1A56"/>
    <w:rsid w:val="008F47EF"/>
    <w:rsid w:val="008F49E1"/>
    <w:rsid w:val="008F581A"/>
    <w:rsid w:val="008F6963"/>
    <w:rsid w:val="00900256"/>
    <w:rsid w:val="0090233B"/>
    <w:rsid w:val="0090386A"/>
    <w:rsid w:val="0090413C"/>
    <w:rsid w:val="00913263"/>
    <w:rsid w:val="009150CA"/>
    <w:rsid w:val="009164F9"/>
    <w:rsid w:val="0091692F"/>
    <w:rsid w:val="00923DC2"/>
    <w:rsid w:val="00924450"/>
    <w:rsid w:val="00930F87"/>
    <w:rsid w:val="00931EC6"/>
    <w:rsid w:val="009320A7"/>
    <w:rsid w:val="009343BA"/>
    <w:rsid w:val="00934FD0"/>
    <w:rsid w:val="00940226"/>
    <w:rsid w:val="00940AC1"/>
    <w:rsid w:val="00941217"/>
    <w:rsid w:val="00943239"/>
    <w:rsid w:val="0094389F"/>
    <w:rsid w:val="009447FE"/>
    <w:rsid w:val="00947A63"/>
    <w:rsid w:val="00950B49"/>
    <w:rsid w:val="0095213A"/>
    <w:rsid w:val="00952840"/>
    <w:rsid w:val="009607F6"/>
    <w:rsid w:val="00961F9C"/>
    <w:rsid w:val="00970155"/>
    <w:rsid w:val="0097044B"/>
    <w:rsid w:val="00977D9B"/>
    <w:rsid w:val="00982661"/>
    <w:rsid w:val="009843A0"/>
    <w:rsid w:val="00984FBE"/>
    <w:rsid w:val="009867D2"/>
    <w:rsid w:val="009879C8"/>
    <w:rsid w:val="00991539"/>
    <w:rsid w:val="00993BC1"/>
    <w:rsid w:val="009A1C7C"/>
    <w:rsid w:val="009A2F9B"/>
    <w:rsid w:val="009A5C9A"/>
    <w:rsid w:val="009A6822"/>
    <w:rsid w:val="009B049D"/>
    <w:rsid w:val="009B274F"/>
    <w:rsid w:val="009B378A"/>
    <w:rsid w:val="009B4B35"/>
    <w:rsid w:val="009B6B15"/>
    <w:rsid w:val="009B6BBE"/>
    <w:rsid w:val="009B6FA4"/>
    <w:rsid w:val="009B7D72"/>
    <w:rsid w:val="009C387D"/>
    <w:rsid w:val="009C4CCD"/>
    <w:rsid w:val="009C4E6A"/>
    <w:rsid w:val="009C584E"/>
    <w:rsid w:val="009D00BA"/>
    <w:rsid w:val="009D10D6"/>
    <w:rsid w:val="009D1803"/>
    <w:rsid w:val="009D54B6"/>
    <w:rsid w:val="009D5661"/>
    <w:rsid w:val="009D6E06"/>
    <w:rsid w:val="009E05F1"/>
    <w:rsid w:val="009E2339"/>
    <w:rsid w:val="009E4ED7"/>
    <w:rsid w:val="009E5BCF"/>
    <w:rsid w:val="009E5FD3"/>
    <w:rsid w:val="009F3466"/>
    <w:rsid w:val="009F42D6"/>
    <w:rsid w:val="009F43F3"/>
    <w:rsid w:val="00A00290"/>
    <w:rsid w:val="00A01B54"/>
    <w:rsid w:val="00A03AC7"/>
    <w:rsid w:val="00A06614"/>
    <w:rsid w:val="00A12A2D"/>
    <w:rsid w:val="00A12EB7"/>
    <w:rsid w:val="00A135C0"/>
    <w:rsid w:val="00A14B88"/>
    <w:rsid w:val="00A15C92"/>
    <w:rsid w:val="00A16D52"/>
    <w:rsid w:val="00A2092F"/>
    <w:rsid w:val="00A20B0F"/>
    <w:rsid w:val="00A219CB"/>
    <w:rsid w:val="00A22939"/>
    <w:rsid w:val="00A24ED9"/>
    <w:rsid w:val="00A2700D"/>
    <w:rsid w:val="00A27040"/>
    <w:rsid w:val="00A34843"/>
    <w:rsid w:val="00A353A0"/>
    <w:rsid w:val="00A37514"/>
    <w:rsid w:val="00A37A02"/>
    <w:rsid w:val="00A44394"/>
    <w:rsid w:val="00A44AE5"/>
    <w:rsid w:val="00A45A15"/>
    <w:rsid w:val="00A47D16"/>
    <w:rsid w:val="00A5003E"/>
    <w:rsid w:val="00A53C3C"/>
    <w:rsid w:val="00A54831"/>
    <w:rsid w:val="00A60F33"/>
    <w:rsid w:val="00A61360"/>
    <w:rsid w:val="00A62439"/>
    <w:rsid w:val="00A6405A"/>
    <w:rsid w:val="00A64FE0"/>
    <w:rsid w:val="00A653F4"/>
    <w:rsid w:val="00A664BD"/>
    <w:rsid w:val="00A668D4"/>
    <w:rsid w:val="00A7144E"/>
    <w:rsid w:val="00A7394D"/>
    <w:rsid w:val="00A767E0"/>
    <w:rsid w:val="00A77A23"/>
    <w:rsid w:val="00A77AF0"/>
    <w:rsid w:val="00A80028"/>
    <w:rsid w:val="00A85B24"/>
    <w:rsid w:val="00A86175"/>
    <w:rsid w:val="00A87FF2"/>
    <w:rsid w:val="00AA20F5"/>
    <w:rsid w:val="00AA33C0"/>
    <w:rsid w:val="00AA3585"/>
    <w:rsid w:val="00AC0049"/>
    <w:rsid w:val="00AC208D"/>
    <w:rsid w:val="00AC5B52"/>
    <w:rsid w:val="00AC77DE"/>
    <w:rsid w:val="00AD3501"/>
    <w:rsid w:val="00AD4460"/>
    <w:rsid w:val="00AD4990"/>
    <w:rsid w:val="00AD679D"/>
    <w:rsid w:val="00AE2082"/>
    <w:rsid w:val="00AF1232"/>
    <w:rsid w:val="00AF12C0"/>
    <w:rsid w:val="00AF19EA"/>
    <w:rsid w:val="00AF4165"/>
    <w:rsid w:val="00B05899"/>
    <w:rsid w:val="00B05A83"/>
    <w:rsid w:val="00B12B09"/>
    <w:rsid w:val="00B12C25"/>
    <w:rsid w:val="00B14189"/>
    <w:rsid w:val="00B14824"/>
    <w:rsid w:val="00B16EBF"/>
    <w:rsid w:val="00B21C42"/>
    <w:rsid w:val="00B22BFD"/>
    <w:rsid w:val="00B23379"/>
    <w:rsid w:val="00B278CA"/>
    <w:rsid w:val="00B30B8F"/>
    <w:rsid w:val="00B31C1E"/>
    <w:rsid w:val="00B32C44"/>
    <w:rsid w:val="00B37112"/>
    <w:rsid w:val="00B37194"/>
    <w:rsid w:val="00B37C9E"/>
    <w:rsid w:val="00B40AC8"/>
    <w:rsid w:val="00B44254"/>
    <w:rsid w:val="00B45FD0"/>
    <w:rsid w:val="00B46A53"/>
    <w:rsid w:val="00B47051"/>
    <w:rsid w:val="00B51393"/>
    <w:rsid w:val="00B520FE"/>
    <w:rsid w:val="00B54AA2"/>
    <w:rsid w:val="00B5755E"/>
    <w:rsid w:val="00B632FD"/>
    <w:rsid w:val="00B64870"/>
    <w:rsid w:val="00B65825"/>
    <w:rsid w:val="00B65D4E"/>
    <w:rsid w:val="00B663CD"/>
    <w:rsid w:val="00B676B5"/>
    <w:rsid w:val="00B70949"/>
    <w:rsid w:val="00B7399C"/>
    <w:rsid w:val="00B742E2"/>
    <w:rsid w:val="00B76B0A"/>
    <w:rsid w:val="00B7793E"/>
    <w:rsid w:val="00B8396F"/>
    <w:rsid w:val="00B84371"/>
    <w:rsid w:val="00B8680D"/>
    <w:rsid w:val="00B86B83"/>
    <w:rsid w:val="00B87494"/>
    <w:rsid w:val="00B90A61"/>
    <w:rsid w:val="00B95C81"/>
    <w:rsid w:val="00BA381F"/>
    <w:rsid w:val="00BA4011"/>
    <w:rsid w:val="00BA55E7"/>
    <w:rsid w:val="00BA6295"/>
    <w:rsid w:val="00BA6D98"/>
    <w:rsid w:val="00BB4A44"/>
    <w:rsid w:val="00BB5BE1"/>
    <w:rsid w:val="00BB774E"/>
    <w:rsid w:val="00BC15AF"/>
    <w:rsid w:val="00BC276E"/>
    <w:rsid w:val="00BC2CE6"/>
    <w:rsid w:val="00BC36C8"/>
    <w:rsid w:val="00BD17EE"/>
    <w:rsid w:val="00BD19FD"/>
    <w:rsid w:val="00BD1ACB"/>
    <w:rsid w:val="00BD3C4E"/>
    <w:rsid w:val="00BD54EC"/>
    <w:rsid w:val="00BD5846"/>
    <w:rsid w:val="00BE0802"/>
    <w:rsid w:val="00BE0CCE"/>
    <w:rsid w:val="00BE1055"/>
    <w:rsid w:val="00BE2493"/>
    <w:rsid w:val="00BE7663"/>
    <w:rsid w:val="00BF0BB4"/>
    <w:rsid w:val="00BF18BB"/>
    <w:rsid w:val="00BF1CCA"/>
    <w:rsid w:val="00BF54B0"/>
    <w:rsid w:val="00BF6325"/>
    <w:rsid w:val="00C07389"/>
    <w:rsid w:val="00C10138"/>
    <w:rsid w:val="00C1025A"/>
    <w:rsid w:val="00C13425"/>
    <w:rsid w:val="00C23667"/>
    <w:rsid w:val="00C2425D"/>
    <w:rsid w:val="00C2571B"/>
    <w:rsid w:val="00C26535"/>
    <w:rsid w:val="00C26EB3"/>
    <w:rsid w:val="00C32184"/>
    <w:rsid w:val="00C40782"/>
    <w:rsid w:val="00C41134"/>
    <w:rsid w:val="00C41DAE"/>
    <w:rsid w:val="00C43487"/>
    <w:rsid w:val="00C43D00"/>
    <w:rsid w:val="00C43D66"/>
    <w:rsid w:val="00C456D5"/>
    <w:rsid w:val="00C466E7"/>
    <w:rsid w:val="00C5182D"/>
    <w:rsid w:val="00C52618"/>
    <w:rsid w:val="00C62D0A"/>
    <w:rsid w:val="00C8221A"/>
    <w:rsid w:val="00C83898"/>
    <w:rsid w:val="00C84DFA"/>
    <w:rsid w:val="00C863C9"/>
    <w:rsid w:val="00C90C4D"/>
    <w:rsid w:val="00C91003"/>
    <w:rsid w:val="00C93632"/>
    <w:rsid w:val="00C9372D"/>
    <w:rsid w:val="00C967BD"/>
    <w:rsid w:val="00C9748E"/>
    <w:rsid w:val="00CA0E13"/>
    <w:rsid w:val="00CA5125"/>
    <w:rsid w:val="00CA5BC9"/>
    <w:rsid w:val="00CA6E78"/>
    <w:rsid w:val="00CA7061"/>
    <w:rsid w:val="00CB45EF"/>
    <w:rsid w:val="00CB4B0B"/>
    <w:rsid w:val="00CB6F0D"/>
    <w:rsid w:val="00CC04AC"/>
    <w:rsid w:val="00CC095A"/>
    <w:rsid w:val="00CC6D4E"/>
    <w:rsid w:val="00CD085F"/>
    <w:rsid w:val="00CD143F"/>
    <w:rsid w:val="00CD4DA9"/>
    <w:rsid w:val="00CE2684"/>
    <w:rsid w:val="00CE29FC"/>
    <w:rsid w:val="00CE49CD"/>
    <w:rsid w:val="00CE4C8E"/>
    <w:rsid w:val="00CE68CA"/>
    <w:rsid w:val="00CE77E3"/>
    <w:rsid w:val="00CF23CA"/>
    <w:rsid w:val="00CF2A5E"/>
    <w:rsid w:val="00CF448A"/>
    <w:rsid w:val="00CF4DFE"/>
    <w:rsid w:val="00CF5330"/>
    <w:rsid w:val="00CF73A1"/>
    <w:rsid w:val="00D04522"/>
    <w:rsid w:val="00D051A1"/>
    <w:rsid w:val="00D0708B"/>
    <w:rsid w:val="00D1113A"/>
    <w:rsid w:val="00D12377"/>
    <w:rsid w:val="00D14E3B"/>
    <w:rsid w:val="00D1547F"/>
    <w:rsid w:val="00D16786"/>
    <w:rsid w:val="00D204C5"/>
    <w:rsid w:val="00D2285D"/>
    <w:rsid w:val="00D236AF"/>
    <w:rsid w:val="00D25572"/>
    <w:rsid w:val="00D257C1"/>
    <w:rsid w:val="00D259A5"/>
    <w:rsid w:val="00D25F13"/>
    <w:rsid w:val="00D30207"/>
    <w:rsid w:val="00D319F6"/>
    <w:rsid w:val="00D3290C"/>
    <w:rsid w:val="00D34193"/>
    <w:rsid w:val="00D348A2"/>
    <w:rsid w:val="00D36038"/>
    <w:rsid w:val="00D37B7C"/>
    <w:rsid w:val="00D44116"/>
    <w:rsid w:val="00D462B6"/>
    <w:rsid w:val="00D46BAB"/>
    <w:rsid w:val="00D474AF"/>
    <w:rsid w:val="00D50DA3"/>
    <w:rsid w:val="00D526EC"/>
    <w:rsid w:val="00D52A3D"/>
    <w:rsid w:val="00D57CBA"/>
    <w:rsid w:val="00D61ED8"/>
    <w:rsid w:val="00D64D46"/>
    <w:rsid w:val="00D650CE"/>
    <w:rsid w:val="00D71A82"/>
    <w:rsid w:val="00D72C80"/>
    <w:rsid w:val="00D7392A"/>
    <w:rsid w:val="00D7491A"/>
    <w:rsid w:val="00D76243"/>
    <w:rsid w:val="00D76315"/>
    <w:rsid w:val="00D801C7"/>
    <w:rsid w:val="00D8327C"/>
    <w:rsid w:val="00D8340D"/>
    <w:rsid w:val="00D83CD8"/>
    <w:rsid w:val="00D8458B"/>
    <w:rsid w:val="00D84DCE"/>
    <w:rsid w:val="00D86006"/>
    <w:rsid w:val="00D95AEE"/>
    <w:rsid w:val="00D95C30"/>
    <w:rsid w:val="00DA0830"/>
    <w:rsid w:val="00DA0DAA"/>
    <w:rsid w:val="00DA45D2"/>
    <w:rsid w:val="00DA5EF4"/>
    <w:rsid w:val="00DA68A9"/>
    <w:rsid w:val="00DA75D5"/>
    <w:rsid w:val="00DB13D2"/>
    <w:rsid w:val="00DB3806"/>
    <w:rsid w:val="00DB612A"/>
    <w:rsid w:val="00DB7564"/>
    <w:rsid w:val="00DC06D0"/>
    <w:rsid w:val="00DC39DE"/>
    <w:rsid w:val="00DC4779"/>
    <w:rsid w:val="00DC4EF9"/>
    <w:rsid w:val="00DC52AB"/>
    <w:rsid w:val="00DD23AE"/>
    <w:rsid w:val="00DD7D87"/>
    <w:rsid w:val="00DE19F1"/>
    <w:rsid w:val="00DE2ED8"/>
    <w:rsid w:val="00DE3438"/>
    <w:rsid w:val="00DF026B"/>
    <w:rsid w:val="00DF73D3"/>
    <w:rsid w:val="00E02898"/>
    <w:rsid w:val="00E04036"/>
    <w:rsid w:val="00E10C81"/>
    <w:rsid w:val="00E10DE9"/>
    <w:rsid w:val="00E13C2B"/>
    <w:rsid w:val="00E141EB"/>
    <w:rsid w:val="00E1457C"/>
    <w:rsid w:val="00E226E0"/>
    <w:rsid w:val="00E27E33"/>
    <w:rsid w:val="00E36ABB"/>
    <w:rsid w:val="00E371BE"/>
    <w:rsid w:val="00E411EF"/>
    <w:rsid w:val="00E434A7"/>
    <w:rsid w:val="00E46C21"/>
    <w:rsid w:val="00E501D0"/>
    <w:rsid w:val="00E509D2"/>
    <w:rsid w:val="00E530F7"/>
    <w:rsid w:val="00E53573"/>
    <w:rsid w:val="00E54978"/>
    <w:rsid w:val="00E54FA5"/>
    <w:rsid w:val="00E6111A"/>
    <w:rsid w:val="00E62640"/>
    <w:rsid w:val="00E62F37"/>
    <w:rsid w:val="00E64D45"/>
    <w:rsid w:val="00E651F2"/>
    <w:rsid w:val="00E7257B"/>
    <w:rsid w:val="00E749BC"/>
    <w:rsid w:val="00E7548E"/>
    <w:rsid w:val="00E828CC"/>
    <w:rsid w:val="00E835BA"/>
    <w:rsid w:val="00E842D9"/>
    <w:rsid w:val="00E86599"/>
    <w:rsid w:val="00E9501D"/>
    <w:rsid w:val="00E9523F"/>
    <w:rsid w:val="00EA056E"/>
    <w:rsid w:val="00EB0A18"/>
    <w:rsid w:val="00EB13F3"/>
    <w:rsid w:val="00EB3529"/>
    <w:rsid w:val="00EB3564"/>
    <w:rsid w:val="00EB740B"/>
    <w:rsid w:val="00EC179D"/>
    <w:rsid w:val="00ED48CE"/>
    <w:rsid w:val="00ED5DF4"/>
    <w:rsid w:val="00ED6989"/>
    <w:rsid w:val="00EE1C54"/>
    <w:rsid w:val="00EE3023"/>
    <w:rsid w:val="00EE335D"/>
    <w:rsid w:val="00EE77B9"/>
    <w:rsid w:val="00EF3FA4"/>
    <w:rsid w:val="00EF5426"/>
    <w:rsid w:val="00EF67AD"/>
    <w:rsid w:val="00F014A2"/>
    <w:rsid w:val="00F030DC"/>
    <w:rsid w:val="00F115B4"/>
    <w:rsid w:val="00F130D3"/>
    <w:rsid w:val="00F1392A"/>
    <w:rsid w:val="00F1678E"/>
    <w:rsid w:val="00F241B1"/>
    <w:rsid w:val="00F26B48"/>
    <w:rsid w:val="00F27228"/>
    <w:rsid w:val="00F339B6"/>
    <w:rsid w:val="00F33DB9"/>
    <w:rsid w:val="00F3473A"/>
    <w:rsid w:val="00F35945"/>
    <w:rsid w:val="00F35AFD"/>
    <w:rsid w:val="00F37F27"/>
    <w:rsid w:val="00F4130F"/>
    <w:rsid w:val="00F431B5"/>
    <w:rsid w:val="00F43501"/>
    <w:rsid w:val="00F45B88"/>
    <w:rsid w:val="00F50A9A"/>
    <w:rsid w:val="00F52053"/>
    <w:rsid w:val="00F52ABA"/>
    <w:rsid w:val="00F54166"/>
    <w:rsid w:val="00F542A3"/>
    <w:rsid w:val="00F54F37"/>
    <w:rsid w:val="00F55381"/>
    <w:rsid w:val="00F55B1B"/>
    <w:rsid w:val="00F62D35"/>
    <w:rsid w:val="00F63C46"/>
    <w:rsid w:val="00F66499"/>
    <w:rsid w:val="00F7193F"/>
    <w:rsid w:val="00F7283B"/>
    <w:rsid w:val="00F74759"/>
    <w:rsid w:val="00F747C0"/>
    <w:rsid w:val="00F76A37"/>
    <w:rsid w:val="00F803D4"/>
    <w:rsid w:val="00F8081E"/>
    <w:rsid w:val="00F81127"/>
    <w:rsid w:val="00F8713B"/>
    <w:rsid w:val="00F92880"/>
    <w:rsid w:val="00F93770"/>
    <w:rsid w:val="00F94029"/>
    <w:rsid w:val="00F96F19"/>
    <w:rsid w:val="00F97047"/>
    <w:rsid w:val="00F97D86"/>
    <w:rsid w:val="00FA1096"/>
    <w:rsid w:val="00FA35F7"/>
    <w:rsid w:val="00FA3FCE"/>
    <w:rsid w:val="00FA7731"/>
    <w:rsid w:val="00FB00EB"/>
    <w:rsid w:val="00FB277C"/>
    <w:rsid w:val="00FB31A1"/>
    <w:rsid w:val="00FB3A7B"/>
    <w:rsid w:val="00FB7CD7"/>
    <w:rsid w:val="00FC0AE4"/>
    <w:rsid w:val="00FC12DA"/>
    <w:rsid w:val="00FC2CE5"/>
    <w:rsid w:val="00FC4204"/>
    <w:rsid w:val="00FC46E2"/>
    <w:rsid w:val="00FC5C8C"/>
    <w:rsid w:val="00FD03A6"/>
    <w:rsid w:val="00FD0FCE"/>
    <w:rsid w:val="00FD36B1"/>
    <w:rsid w:val="00FD3A80"/>
    <w:rsid w:val="00FD7234"/>
    <w:rsid w:val="00FE4436"/>
    <w:rsid w:val="00FE52A3"/>
    <w:rsid w:val="00FE64B8"/>
    <w:rsid w:val="00FE7CC8"/>
    <w:rsid w:val="00FF0B3D"/>
    <w:rsid w:val="00FF1957"/>
    <w:rsid w:val="00FF36E0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43B887"/>
  <w15:docId w15:val="{84901A16-C87D-4CC6-BD50-E349C339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54"/>
    <w:rPr>
      <w:rFonts w:ascii="Arial" w:hAnsi="Arial" w:cs="Arial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204C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D2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204C5"/>
    <w:rPr>
      <w:sz w:val="16"/>
      <w:szCs w:val="16"/>
    </w:rPr>
  </w:style>
  <w:style w:type="paragraph" w:styleId="CommentText">
    <w:name w:val="annotation text"/>
    <w:basedOn w:val="Normal"/>
    <w:semiHidden/>
    <w:rsid w:val="00D204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04C5"/>
    <w:rPr>
      <w:b/>
    </w:rPr>
  </w:style>
  <w:style w:type="paragraph" w:styleId="BalloonText">
    <w:name w:val="Balloon Text"/>
    <w:basedOn w:val="Normal"/>
    <w:semiHidden/>
    <w:rsid w:val="00D204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7B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7B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B75"/>
  </w:style>
  <w:style w:type="paragraph" w:customStyle="1" w:styleId="Default">
    <w:name w:val="Default"/>
    <w:rsid w:val="007D7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E0336"/>
    <w:rPr>
      <w:color w:val="0000FF"/>
      <w:u w:val="single"/>
    </w:rPr>
  </w:style>
  <w:style w:type="character" w:styleId="FollowedHyperlink">
    <w:name w:val="FollowedHyperlink"/>
    <w:rsid w:val="00624BAB"/>
    <w:rPr>
      <w:rFonts w:ascii="Arial" w:hAnsi="Arial"/>
      <w:b/>
      <w:color w:val="auto"/>
      <w:sz w:val="22"/>
      <w:u w:val="single"/>
    </w:rPr>
  </w:style>
  <w:style w:type="paragraph" w:styleId="ListParagraph">
    <w:name w:val="List Paragraph"/>
    <w:basedOn w:val="Normal"/>
    <w:uiPriority w:val="34"/>
    <w:qFormat/>
    <w:rsid w:val="0080472B"/>
    <w:pPr>
      <w:ind w:left="720"/>
    </w:pPr>
  </w:style>
  <w:style w:type="paragraph" w:styleId="Title">
    <w:name w:val="Title"/>
    <w:basedOn w:val="Normal"/>
    <w:next w:val="Normal"/>
    <w:link w:val="TitleChar"/>
    <w:qFormat/>
    <w:rsid w:val="004155F7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link w:val="Title"/>
    <w:rsid w:val="004155F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FootnoteText">
    <w:name w:val="footnote text"/>
    <w:basedOn w:val="Normal"/>
    <w:link w:val="FootnoteTextChar"/>
    <w:rsid w:val="004155F7"/>
    <w:rPr>
      <w:sz w:val="20"/>
      <w:szCs w:val="20"/>
    </w:rPr>
  </w:style>
  <w:style w:type="character" w:customStyle="1" w:styleId="FootnoteTextChar">
    <w:name w:val="Footnote Text Char"/>
    <w:link w:val="FootnoteText"/>
    <w:rsid w:val="004155F7"/>
    <w:rPr>
      <w:rFonts w:ascii="Arial" w:hAnsi="Arial" w:cs="Arial"/>
      <w:bCs/>
      <w:color w:val="000000"/>
    </w:rPr>
  </w:style>
  <w:style w:type="character" w:styleId="FootnoteReference">
    <w:name w:val="footnote reference"/>
    <w:rsid w:val="004155F7"/>
    <w:rPr>
      <w:vertAlign w:val="superscript"/>
    </w:rPr>
  </w:style>
  <w:style w:type="character" w:customStyle="1" w:styleId="FooterChar">
    <w:name w:val="Footer Char"/>
    <w:link w:val="Footer"/>
    <w:uiPriority w:val="99"/>
    <w:rsid w:val="001E02F5"/>
    <w:rPr>
      <w:rFonts w:ascii="Arial" w:hAnsi="Arial" w:cs="Arial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gioia\Desktop\Innovative%20Waiver\INNOVATIVE%20PROGRAM%20WAIVER%20APPLICATION%2011.10.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BF2F-1F71-4370-B3E1-68DB23CE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INNOVATIVE PROGRAM WAIVER APPLICATION 11.10.09.dot</Template>
  <TotalTime>1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INNOVATIVE PROGRAM WAIVER APPLICATION</vt:lpstr>
    </vt:vector>
  </TitlesOfParts>
  <Company>NYSED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INNOVATIVE PROGRAM WAIVER APPLICATION</dc:title>
  <dc:creator>Joanne LaCrosse</dc:creator>
  <cp:lastModifiedBy>Kara DiVeglia</cp:lastModifiedBy>
  <cp:revision>2</cp:revision>
  <cp:lastPrinted>2015-03-13T14:04:00Z</cp:lastPrinted>
  <dcterms:created xsi:type="dcterms:W3CDTF">2022-11-28T15:14:00Z</dcterms:created>
  <dcterms:modified xsi:type="dcterms:W3CDTF">2022-11-28T15:14:00Z</dcterms:modified>
</cp:coreProperties>
</file>