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2C3F7" w14:textId="77777777" w:rsidR="009D339A" w:rsidRPr="009D339A" w:rsidRDefault="00C01293" w:rsidP="00774F77">
      <w:pPr>
        <w:tabs>
          <w:tab w:val="left" w:pos="432"/>
          <w:tab w:val="left" w:pos="864"/>
        </w:tabs>
        <w:jc w:val="center"/>
        <w:outlineLvl w:val="0"/>
        <w:rPr>
          <w:rFonts w:ascii="Arial" w:hAnsi="Arial" w:cs="Arial"/>
          <w:b/>
        </w:rPr>
      </w:pPr>
      <w:r w:rsidRPr="009D339A">
        <w:rPr>
          <w:rFonts w:ascii="Arial" w:hAnsi="Arial" w:cs="Arial"/>
          <w:b/>
        </w:rPr>
        <w:t>INFORMATION TO ASSIST</w:t>
      </w:r>
      <w:r w:rsidR="009D339A" w:rsidRPr="009D339A">
        <w:rPr>
          <w:rFonts w:ascii="Arial" w:hAnsi="Arial" w:cs="Arial"/>
          <w:b/>
        </w:rPr>
        <w:t xml:space="preserve"> </w:t>
      </w:r>
      <w:r w:rsidRPr="009D339A">
        <w:rPr>
          <w:rFonts w:ascii="Arial" w:hAnsi="Arial" w:cs="Arial"/>
          <w:b/>
        </w:rPr>
        <w:t xml:space="preserve">SCHOOL DISTRICTS TO COMPLETE THE </w:t>
      </w:r>
    </w:p>
    <w:p w14:paraId="5BA4C20E" w14:textId="77777777" w:rsidR="00C01293" w:rsidRPr="009D339A" w:rsidRDefault="00C01293" w:rsidP="00774F77">
      <w:pPr>
        <w:tabs>
          <w:tab w:val="left" w:pos="432"/>
          <w:tab w:val="left" w:pos="864"/>
        </w:tabs>
        <w:jc w:val="center"/>
        <w:outlineLvl w:val="0"/>
        <w:rPr>
          <w:rFonts w:ascii="Arial" w:hAnsi="Arial" w:cs="Arial"/>
          <w:b/>
        </w:rPr>
      </w:pPr>
      <w:r w:rsidRPr="009D339A">
        <w:rPr>
          <w:rFonts w:ascii="Arial" w:hAnsi="Arial" w:cs="Arial"/>
          <w:b/>
        </w:rPr>
        <w:t>PRIOR WRITTEN NOTICE (NOTICE OF RECOMMENDATION) FORM</w:t>
      </w:r>
    </w:p>
    <w:p w14:paraId="5AB57F6E" w14:textId="77777777" w:rsidR="00C01293" w:rsidRDefault="00C01293" w:rsidP="00774F77">
      <w:pPr>
        <w:tabs>
          <w:tab w:val="left" w:pos="432"/>
          <w:tab w:val="left" w:pos="864"/>
        </w:tabs>
        <w:jc w:val="right"/>
        <w:rPr>
          <w:rFonts w:ascii="Arial" w:hAnsi="Arial" w:cs="Arial"/>
          <w:b/>
        </w:rPr>
      </w:pPr>
    </w:p>
    <w:p w14:paraId="7FE691D3" w14:textId="77777777" w:rsidR="00C01293" w:rsidRPr="00E7170D" w:rsidRDefault="00C01293" w:rsidP="00774F77">
      <w:pPr>
        <w:tabs>
          <w:tab w:val="left" w:pos="432"/>
          <w:tab w:val="left" w:pos="864"/>
        </w:tabs>
        <w:jc w:val="both"/>
        <w:rPr>
          <w:rFonts w:ascii="Arial" w:hAnsi="Arial" w:cs="Arial"/>
          <w:b/>
          <w:smallCaps/>
        </w:rPr>
      </w:pPr>
      <w:r w:rsidRPr="00E7170D">
        <w:rPr>
          <w:rFonts w:ascii="Arial" w:hAnsi="Arial" w:cs="Arial"/>
          <w:b/>
          <w:smallCaps/>
        </w:rPr>
        <w:t>Subject of the Notice</w:t>
      </w:r>
    </w:p>
    <w:p w14:paraId="4B7536F3" w14:textId="77777777" w:rsidR="00C01293" w:rsidRDefault="00C01293" w:rsidP="00774F77">
      <w:pPr>
        <w:tabs>
          <w:tab w:val="left" w:pos="432"/>
          <w:tab w:val="left" w:pos="864"/>
        </w:tabs>
        <w:jc w:val="both"/>
        <w:rPr>
          <w:rFonts w:ascii="Arial" w:hAnsi="Arial" w:cs="Arial"/>
          <w:b/>
        </w:rPr>
      </w:pPr>
    </w:p>
    <w:p w14:paraId="6AC9E64F" w14:textId="77777777" w:rsidR="00C01293" w:rsidRDefault="00C01293" w:rsidP="00774F77">
      <w:pPr>
        <w:tabs>
          <w:tab w:val="left" w:pos="432"/>
          <w:tab w:val="left" w:pos="864"/>
        </w:tabs>
        <w:jc w:val="both"/>
        <w:rPr>
          <w:rFonts w:ascii="Arial" w:hAnsi="Arial" w:cs="Arial"/>
        </w:rPr>
      </w:pPr>
      <w:r>
        <w:rPr>
          <w:rFonts w:ascii="Arial" w:hAnsi="Arial" w:cs="Arial"/>
        </w:rPr>
        <w:t xml:space="preserve">The form prompts the school district to select the subject of the Prior Written Notice.  The form includes drop-down selections and text fields to enter other subjects.  It is likely that the subject of the notice might include multiple subjects.  </w:t>
      </w:r>
    </w:p>
    <w:p w14:paraId="5E956354" w14:textId="77777777" w:rsidR="00C01293" w:rsidRDefault="00C01293" w:rsidP="00774F77">
      <w:pPr>
        <w:tabs>
          <w:tab w:val="left" w:pos="432"/>
          <w:tab w:val="left" w:pos="864"/>
        </w:tabs>
        <w:jc w:val="both"/>
        <w:rPr>
          <w:rFonts w:ascii="Arial" w:hAnsi="Arial" w:cs="Arial"/>
        </w:rPr>
      </w:pPr>
    </w:p>
    <w:p w14:paraId="24106675" w14:textId="77777777" w:rsidR="00C01293" w:rsidRPr="00E7170D" w:rsidRDefault="00C01293" w:rsidP="00774F77">
      <w:pPr>
        <w:tabs>
          <w:tab w:val="left" w:pos="432"/>
          <w:tab w:val="left" w:pos="864"/>
        </w:tabs>
        <w:jc w:val="both"/>
        <w:rPr>
          <w:rFonts w:ascii="Arial" w:hAnsi="Arial" w:cs="Arial"/>
          <w:b/>
          <w:smallCaps/>
        </w:rPr>
      </w:pPr>
      <w:r w:rsidRPr="00E7170D">
        <w:rPr>
          <w:rFonts w:ascii="Arial" w:hAnsi="Arial" w:cs="Arial"/>
          <w:b/>
          <w:smallCaps/>
        </w:rPr>
        <w:t>Description of Action Proposed or Refused</w:t>
      </w:r>
    </w:p>
    <w:p w14:paraId="24376149" w14:textId="77777777" w:rsidR="00C01293" w:rsidRDefault="00C01293" w:rsidP="00774F77">
      <w:pPr>
        <w:tabs>
          <w:tab w:val="left" w:pos="432"/>
          <w:tab w:val="left" w:pos="864"/>
        </w:tabs>
        <w:jc w:val="both"/>
        <w:rPr>
          <w:rFonts w:ascii="Arial" w:hAnsi="Arial" w:cs="Arial"/>
          <w:b/>
        </w:rPr>
      </w:pPr>
    </w:p>
    <w:p w14:paraId="7B9BEBA2" w14:textId="77777777" w:rsidR="009D339A" w:rsidRPr="009D339A" w:rsidRDefault="009D339A" w:rsidP="00774F77">
      <w:pPr>
        <w:tabs>
          <w:tab w:val="left" w:pos="432"/>
          <w:tab w:val="left" w:pos="864"/>
        </w:tabs>
        <w:jc w:val="both"/>
        <w:rPr>
          <w:rFonts w:ascii="Arial" w:hAnsi="Arial" w:cs="Arial"/>
        </w:rPr>
      </w:pPr>
      <w:r>
        <w:rPr>
          <w:rFonts w:ascii="Arial" w:hAnsi="Arial" w:cs="Arial"/>
        </w:rPr>
        <w:t>In this section, the district should identify the specific actions proposed and/or refused.  Attachment 4 provides examples of proposed or refused actions that would be provided in this section of the notice.</w:t>
      </w:r>
    </w:p>
    <w:p w14:paraId="27AB95F2" w14:textId="77777777" w:rsidR="00C01293" w:rsidRPr="00E7170D" w:rsidRDefault="00C01293" w:rsidP="00774F77">
      <w:pPr>
        <w:tabs>
          <w:tab w:val="left" w:pos="432"/>
          <w:tab w:val="left" w:pos="864"/>
        </w:tabs>
        <w:jc w:val="both"/>
        <w:rPr>
          <w:rFonts w:ascii="Arial" w:hAnsi="Arial" w:cs="Arial"/>
          <w:b/>
          <w:smallCaps/>
        </w:rPr>
      </w:pPr>
    </w:p>
    <w:p w14:paraId="7CA4348F" w14:textId="77777777" w:rsidR="00C01293" w:rsidRPr="00E7170D" w:rsidRDefault="00C01293" w:rsidP="00774F77">
      <w:pPr>
        <w:tabs>
          <w:tab w:val="left" w:pos="432"/>
          <w:tab w:val="left" w:pos="864"/>
        </w:tabs>
        <w:jc w:val="both"/>
        <w:rPr>
          <w:rFonts w:ascii="Arial" w:hAnsi="Arial" w:cs="Arial"/>
          <w:b/>
          <w:smallCaps/>
        </w:rPr>
      </w:pPr>
      <w:r w:rsidRPr="00E7170D">
        <w:rPr>
          <w:rFonts w:ascii="Arial" w:hAnsi="Arial" w:cs="Arial"/>
          <w:b/>
          <w:smallCaps/>
        </w:rPr>
        <w:t>Explanation of Why the Action is Proposed or Refused</w:t>
      </w:r>
    </w:p>
    <w:p w14:paraId="42815560" w14:textId="77777777" w:rsidR="00C01293" w:rsidRDefault="00C01293" w:rsidP="00774F77">
      <w:pPr>
        <w:tabs>
          <w:tab w:val="left" w:pos="432"/>
          <w:tab w:val="left" w:pos="864"/>
        </w:tabs>
        <w:jc w:val="both"/>
        <w:rPr>
          <w:rFonts w:ascii="Arial" w:hAnsi="Arial" w:cs="Arial"/>
          <w:b/>
        </w:rPr>
      </w:pPr>
    </w:p>
    <w:p w14:paraId="76B50E6D" w14:textId="77777777" w:rsidR="009D339A" w:rsidRDefault="009D339A" w:rsidP="00774F77">
      <w:pPr>
        <w:tabs>
          <w:tab w:val="left" w:pos="432"/>
          <w:tab w:val="left" w:pos="864"/>
        </w:tabs>
        <w:jc w:val="both"/>
        <w:rPr>
          <w:rFonts w:ascii="Arial" w:hAnsi="Arial" w:cs="Arial"/>
        </w:rPr>
      </w:pPr>
      <w:r>
        <w:rPr>
          <w:rFonts w:ascii="Arial" w:hAnsi="Arial" w:cs="Arial"/>
        </w:rPr>
        <w:t xml:space="preserve">In this section, the district must provide the reasons why the action(s) </w:t>
      </w:r>
      <w:r w:rsidR="003522CB">
        <w:rPr>
          <w:rFonts w:ascii="Arial" w:hAnsi="Arial" w:cs="Arial"/>
        </w:rPr>
        <w:t xml:space="preserve">is </w:t>
      </w:r>
      <w:r>
        <w:rPr>
          <w:rFonts w:ascii="Arial" w:hAnsi="Arial" w:cs="Arial"/>
        </w:rPr>
        <w:t>proposed or refused.  Attachment 4 provides examples.</w:t>
      </w:r>
    </w:p>
    <w:p w14:paraId="1AF7618A" w14:textId="77777777" w:rsidR="009D339A" w:rsidRPr="009D339A" w:rsidRDefault="009D339A" w:rsidP="00774F77">
      <w:pPr>
        <w:tabs>
          <w:tab w:val="left" w:pos="432"/>
          <w:tab w:val="left" w:pos="864"/>
        </w:tabs>
        <w:jc w:val="both"/>
        <w:rPr>
          <w:rFonts w:ascii="Arial" w:hAnsi="Arial" w:cs="Arial"/>
        </w:rPr>
      </w:pPr>
    </w:p>
    <w:p w14:paraId="1F659B04" w14:textId="77777777" w:rsidR="009D339A" w:rsidRDefault="00C01293" w:rsidP="00774F77">
      <w:pPr>
        <w:tabs>
          <w:tab w:val="left" w:pos="432"/>
          <w:tab w:val="left" w:pos="864"/>
        </w:tabs>
        <w:jc w:val="both"/>
        <w:rPr>
          <w:rFonts w:ascii="Arial" w:hAnsi="Arial" w:cs="Arial"/>
          <w:b/>
          <w:smallCaps/>
        </w:rPr>
      </w:pPr>
      <w:r w:rsidRPr="00E7170D">
        <w:rPr>
          <w:rFonts w:ascii="Arial" w:hAnsi="Arial" w:cs="Arial"/>
          <w:b/>
          <w:smallCaps/>
        </w:rPr>
        <w:t>For an Initial or Reevaluation - Description of the Proposed Initial or Reevaluation and the Uses to be Made of the Information</w:t>
      </w:r>
    </w:p>
    <w:p w14:paraId="17F89E8E" w14:textId="77777777" w:rsidR="009D339A" w:rsidRDefault="009D339A" w:rsidP="00774F77">
      <w:pPr>
        <w:tabs>
          <w:tab w:val="left" w:pos="432"/>
          <w:tab w:val="left" w:pos="864"/>
        </w:tabs>
        <w:jc w:val="both"/>
        <w:rPr>
          <w:rFonts w:ascii="Arial" w:hAnsi="Arial" w:cs="Arial"/>
          <w:b/>
          <w:smallCaps/>
        </w:rPr>
      </w:pPr>
    </w:p>
    <w:p w14:paraId="37E7669B" w14:textId="77777777" w:rsidR="009D339A" w:rsidRPr="009D339A" w:rsidRDefault="009D339A" w:rsidP="00774F77">
      <w:pPr>
        <w:tabs>
          <w:tab w:val="left" w:pos="432"/>
          <w:tab w:val="left" w:pos="864"/>
        </w:tabs>
        <w:jc w:val="both"/>
        <w:rPr>
          <w:rFonts w:ascii="Arial" w:hAnsi="Arial" w:cs="Arial"/>
        </w:rPr>
      </w:pPr>
      <w:r>
        <w:rPr>
          <w:rFonts w:ascii="Arial" w:hAnsi="Arial" w:cs="Arial"/>
          <w:smallCaps/>
        </w:rPr>
        <w:t>B</w:t>
      </w:r>
      <w:r>
        <w:rPr>
          <w:rFonts w:ascii="Arial" w:hAnsi="Arial" w:cs="Arial"/>
        </w:rPr>
        <w:t>efore a school district initiates an initial or reevaluation of a student, it must provide the parent</w:t>
      </w:r>
      <w:r w:rsidR="003522CB">
        <w:rPr>
          <w:rFonts w:ascii="Arial" w:hAnsi="Arial" w:cs="Arial"/>
        </w:rPr>
        <w:t>(s)</w:t>
      </w:r>
      <w:r>
        <w:rPr>
          <w:rFonts w:ascii="Arial" w:hAnsi="Arial" w:cs="Arial"/>
        </w:rPr>
        <w:t xml:space="preserve"> with prior written notice and describe the proposed evaluation and the uses to be made of the information.  If the district is proposing to base its initial or reevaluation on existing information, the form must still identify the </w:t>
      </w:r>
      <w:r w:rsidR="006C7273">
        <w:rPr>
          <w:rFonts w:ascii="Arial" w:hAnsi="Arial" w:cs="Arial"/>
        </w:rPr>
        <w:t>evaluations to be considered as part of the evaluation.  In describing the proposed evaluation, the district can identify the type of assessment (e.g., language assessment, psychological assessment, etc.</w:t>
      </w:r>
      <w:r w:rsidR="00123FB7">
        <w:rPr>
          <w:rFonts w:ascii="Arial" w:hAnsi="Arial" w:cs="Arial"/>
        </w:rPr>
        <w:t>)</w:t>
      </w:r>
      <w:r w:rsidR="006C7273">
        <w:rPr>
          <w:rFonts w:ascii="Arial" w:hAnsi="Arial" w:cs="Arial"/>
        </w:rPr>
        <w:t xml:space="preserve">, without identifying the specific test(s) </w:t>
      </w:r>
      <w:r w:rsidR="00123FB7" w:rsidRPr="00123FB7">
        <w:rPr>
          <w:rFonts w:ascii="Arial" w:hAnsi="Arial" w:cs="Arial"/>
        </w:rPr>
        <w:t>(e.g., Vineland Social Emotional Early Childhood Scale</w:t>
      </w:r>
      <w:r w:rsidR="00123FB7">
        <w:t xml:space="preserve">) </w:t>
      </w:r>
      <w:r w:rsidR="006C7273">
        <w:rPr>
          <w:rFonts w:ascii="Arial" w:hAnsi="Arial" w:cs="Arial"/>
        </w:rPr>
        <w:t>to be used as part of those assessments.</w:t>
      </w:r>
      <w:r w:rsidR="006C7273" w:rsidRPr="006C7273">
        <w:rPr>
          <w:rFonts w:ascii="Arial" w:hAnsi="Arial" w:cs="Arial"/>
        </w:rPr>
        <w:t xml:space="preserve"> </w:t>
      </w:r>
      <w:r w:rsidR="006C7273">
        <w:rPr>
          <w:rFonts w:ascii="Arial" w:hAnsi="Arial" w:cs="Arial"/>
        </w:rPr>
        <w:t xml:space="preserve">Attachment 4 provides examples.  </w:t>
      </w:r>
    </w:p>
    <w:p w14:paraId="43582AEA" w14:textId="77777777" w:rsidR="009D339A" w:rsidRDefault="009D339A" w:rsidP="00774F77">
      <w:pPr>
        <w:tabs>
          <w:tab w:val="left" w:pos="432"/>
          <w:tab w:val="left" w:pos="864"/>
        </w:tabs>
        <w:jc w:val="both"/>
        <w:rPr>
          <w:rFonts w:ascii="Arial" w:hAnsi="Arial" w:cs="Arial"/>
          <w:b/>
        </w:rPr>
      </w:pPr>
    </w:p>
    <w:p w14:paraId="28732E59" w14:textId="77777777" w:rsidR="00C01293" w:rsidRPr="00E7170D" w:rsidRDefault="00C01293" w:rsidP="00774F77">
      <w:pPr>
        <w:tabs>
          <w:tab w:val="left" w:pos="432"/>
          <w:tab w:val="left" w:pos="864"/>
        </w:tabs>
        <w:jc w:val="both"/>
        <w:rPr>
          <w:rFonts w:ascii="Arial" w:hAnsi="Arial" w:cs="Arial"/>
          <w:b/>
          <w:smallCaps/>
        </w:rPr>
      </w:pPr>
      <w:r w:rsidRPr="00E7170D">
        <w:rPr>
          <w:rFonts w:ascii="Arial" w:hAnsi="Arial" w:cs="Arial"/>
          <w:b/>
          <w:smallCaps/>
        </w:rPr>
        <w:t>Description of Any Other Options Considered and the Reasons Why Those Options were Rejected:</w:t>
      </w:r>
    </w:p>
    <w:p w14:paraId="65C5CFEA" w14:textId="77777777" w:rsidR="00C01293" w:rsidRDefault="00C01293" w:rsidP="00774F77">
      <w:pPr>
        <w:tabs>
          <w:tab w:val="left" w:pos="432"/>
          <w:tab w:val="left" w:pos="864"/>
        </w:tabs>
        <w:jc w:val="both"/>
        <w:rPr>
          <w:rFonts w:ascii="Arial" w:hAnsi="Arial" w:cs="Arial"/>
          <w:b/>
        </w:rPr>
      </w:pPr>
    </w:p>
    <w:p w14:paraId="70C63E10" w14:textId="77777777" w:rsidR="006C7273" w:rsidRDefault="006C7273" w:rsidP="00774F77">
      <w:pPr>
        <w:tabs>
          <w:tab w:val="left" w:pos="432"/>
          <w:tab w:val="left" w:pos="864"/>
        </w:tabs>
        <w:jc w:val="both"/>
        <w:rPr>
          <w:rFonts w:ascii="Arial" w:hAnsi="Arial" w:cs="Arial"/>
        </w:rPr>
      </w:pPr>
      <w:r>
        <w:rPr>
          <w:rFonts w:ascii="Arial" w:hAnsi="Arial" w:cs="Arial"/>
        </w:rPr>
        <w:t>In proposing or refusing actions, the district must describe other options considered and the reasons why those options were rejected.  For placement recommendations, for example, this is the section of the notice that would describe the other less restrictive environment placements considered.  If there were no other options considered, the form should so indicate.  Attachment 4 provides examples.</w:t>
      </w:r>
    </w:p>
    <w:p w14:paraId="0047E7E6" w14:textId="77777777" w:rsidR="006C7273" w:rsidRPr="006C7273" w:rsidRDefault="006C7273" w:rsidP="00774F77">
      <w:pPr>
        <w:tabs>
          <w:tab w:val="left" w:pos="432"/>
          <w:tab w:val="left" w:pos="864"/>
        </w:tabs>
        <w:jc w:val="both"/>
        <w:rPr>
          <w:rFonts w:ascii="Arial" w:hAnsi="Arial" w:cs="Arial"/>
        </w:rPr>
      </w:pPr>
    </w:p>
    <w:p w14:paraId="61980E3C" w14:textId="77777777" w:rsidR="00C01293" w:rsidRPr="00E7170D" w:rsidRDefault="00C01293" w:rsidP="00774F77">
      <w:pPr>
        <w:tabs>
          <w:tab w:val="left" w:pos="432"/>
          <w:tab w:val="left" w:pos="864"/>
        </w:tabs>
        <w:jc w:val="both"/>
        <w:rPr>
          <w:rFonts w:ascii="Arial" w:hAnsi="Arial" w:cs="Arial"/>
          <w:b/>
          <w:smallCaps/>
        </w:rPr>
      </w:pPr>
      <w:r w:rsidRPr="00E7170D">
        <w:rPr>
          <w:rFonts w:ascii="Arial" w:hAnsi="Arial" w:cs="Arial"/>
          <w:b/>
          <w:smallCaps/>
        </w:rPr>
        <w:t>Description of Other Factors that are Relevant to the Proposed or Refused Action:</w:t>
      </w:r>
    </w:p>
    <w:p w14:paraId="21671008" w14:textId="77777777" w:rsidR="00C01293" w:rsidRDefault="00C01293" w:rsidP="00774F77">
      <w:pPr>
        <w:tabs>
          <w:tab w:val="left" w:pos="432"/>
          <w:tab w:val="left" w:pos="864"/>
        </w:tabs>
        <w:jc w:val="both"/>
        <w:rPr>
          <w:rFonts w:ascii="Arial" w:hAnsi="Arial" w:cs="Arial"/>
          <w:b/>
        </w:rPr>
      </w:pPr>
    </w:p>
    <w:p w14:paraId="09DECAEA" w14:textId="77777777" w:rsidR="006C7273" w:rsidRDefault="006C7273" w:rsidP="00774F77">
      <w:pPr>
        <w:tabs>
          <w:tab w:val="left" w:pos="432"/>
          <w:tab w:val="left" w:pos="864"/>
        </w:tabs>
        <w:jc w:val="both"/>
        <w:rPr>
          <w:rFonts w:ascii="Arial" w:hAnsi="Arial" w:cs="Arial"/>
        </w:rPr>
      </w:pPr>
      <w:proofErr w:type="gramStart"/>
      <w:r>
        <w:rPr>
          <w:rFonts w:ascii="Arial" w:hAnsi="Arial" w:cs="Arial"/>
        </w:rPr>
        <w:t>In proposing or refusing an action, there</w:t>
      </w:r>
      <w:proofErr w:type="gramEnd"/>
      <w:r>
        <w:rPr>
          <w:rFonts w:ascii="Arial" w:hAnsi="Arial" w:cs="Arial"/>
        </w:rPr>
        <w:t xml:space="preserve"> may be other factors relevant to the recommendation.  </w:t>
      </w:r>
      <w:r w:rsidR="00123FB7">
        <w:rPr>
          <w:rFonts w:ascii="Arial" w:hAnsi="Arial" w:cs="Arial"/>
        </w:rPr>
        <w:t>T</w:t>
      </w:r>
      <w:r>
        <w:rPr>
          <w:rFonts w:ascii="Arial" w:hAnsi="Arial" w:cs="Arial"/>
        </w:rPr>
        <w:t>his is the section of the form where those factors would be described.  If there are no other relevant factors to the proposed or refused action, the form should so indicate.  Attachment 4 provides examples.</w:t>
      </w:r>
    </w:p>
    <w:p w14:paraId="431B3BD7" w14:textId="77777777" w:rsidR="00C01293" w:rsidRPr="00E7170D" w:rsidRDefault="00C01293" w:rsidP="00774F77">
      <w:pPr>
        <w:tabs>
          <w:tab w:val="left" w:pos="432"/>
          <w:tab w:val="left" w:pos="864"/>
        </w:tabs>
        <w:jc w:val="both"/>
        <w:rPr>
          <w:rFonts w:ascii="Arial" w:hAnsi="Arial" w:cs="Arial"/>
          <w:b/>
          <w:smallCaps/>
        </w:rPr>
      </w:pPr>
      <w:r w:rsidRPr="00E7170D">
        <w:rPr>
          <w:rFonts w:ascii="Arial" w:hAnsi="Arial" w:cs="Arial"/>
          <w:b/>
          <w:smallCaps/>
        </w:rPr>
        <w:lastRenderedPageBreak/>
        <w:t xml:space="preserve">Statement that the Parent(s) </w:t>
      </w:r>
      <w:r w:rsidR="003522CB" w:rsidRPr="00E7170D">
        <w:rPr>
          <w:rFonts w:ascii="Arial" w:hAnsi="Arial" w:cs="Arial"/>
          <w:b/>
          <w:smallCaps/>
        </w:rPr>
        <w:t>Ha</w:t>
      </w:r>
      <w:r w:rsidR="003522CB">
        <w:rPr>
          <w:rFonts w:ascii="Arial" w:hAnsi="Arial" w:cs="Arial"/>
          <w:b/>
          <w:smallCaps/>
        </w:rPr>
        <w:t>s</w:t>
      </w:r>
      <w:r w:rsidR="003522CB" w:rsidRPr="00E7170D">
        <w:rPr>
          <w:rFonts w:ascii="Arial" w:hAnsi="Arial" w:cs="Arial"/>
          <w:b/>
          <w:smallCaps/>
        </w:rPr>
        <w:t xml:space="preserve"> </w:t>
      </w:r>
      <w:r w:rsidRPr="00E7170D">
        <w:rPr>
          <w:rFonts w:ascii="Arial" w:hAnsi="Arial" w:cs="Arial"/>
          <w:b/>
          <w:smallCaps/>
        </w:rPr>
        <w:t>Protection under the Procedural Safeguards of the Regulations of the Commissioner of Education</w:t>
      </w:r>
    </w:p>
    <w:p w14:paraId="06D36FDD" w14:textId="77777777" w:rsidR="00C01293" w:rsidRDefault="00C01293" w:rsidP="00774F77">
      <w:pPr>
        <w:tabs>
          <w:tab w:val="left" w:pos="432"/>
          <w:tab w:val="left" w:pos="864"/>
        </w:tabs>
        <w:jc w:val="both"/>
        <w:rPr>
          <w:rFonts w:ascii="Arial" w:hAnsi="Arial" w:cs="Arial"/>
          <w:b/>
        </w:rPr>
      </w:pPr>
    </w:p>
    <w:p w14:paraId="78773312" w14:textId="77777777" w:rsidR="006C7273" w:rsidRDefault="006C7273" w:rsidP="00774F77">
      <w:pPr>
        <w:tabs>
          <w:tab w:val="left" w:pos="432"/>
          <w:tab w:val="left" w:pos="864"/>
        </w:tabs>
        <w:jc w:val="both"/>
        <w:rPr>
          <w:rFonts w:ascii="Arial" w:hAnsi="Arial" w:cs="Arial"/>
        </w:rPr>
      </w:pPr>
      <w:r>
        <w:rPr>
          <w:rFonts w:ascii="Arial" w:hAnsi="Arial" w:cs="Arial"/>
        </w:rPr>
        <w:t xml:space="preserve">Each prior written notice must inform the parent(s) of their procedural safeguard rights.  If the prior written notice is being provided upon initial referral of the child for an individual evaluation, a copy of the </w:t>
      </w:r>
      <w:r w:rsidR="00123FB7">
        <w:rPr>
          <w:rFonts w:ascii="Arial" w:hAnsi="Arial" w:cs="Arial"/>
        </w:rPr>
        <w:t>P</w:t>
      </w:r>
      <w:r>
        <w:rPr>
          <w:rFonts w:ascii="Arial" w:hAnsi="Arial" w:cs="Arial"/>
        </w:rPr>
        <w:t xml:space="preserve">rocedural </w:t>
      </w:r>
      <w:r w:rsidR="00123FB7">
        <w:rPr>
          <w:rFonts w:ascii="Arial" w:hAnsi="Arial" w:cs="Arial"/>
        </w:rPr>
        <w:t>S</w:t>
      </w:r>
      <w:r>
        <w:rPr>
          <w:rFonts w:ascii="Arial" w:hAnsi="Arial" w:cs="Arial"/>
        </w:rPr>
        <w:t xml:space="preserve">afeguards </w:t>
      </w:r>
      <w:r w:rsidR="00123FB7">
        <w:rPr>
          <w:rFonts w:ascii="Arial" w:hAnsi="Arial" w:cs="Arial"/>
        </w:rPr>
        <w:t>N</w:t>
      </w:r>
      <w:r>
        <w:rPr>
          <w:rFonts w:ascii="Arial" w:hAnsi="Arial" w:cs="Arial"/>
        </w:rPr>
        <w:t>otice must be provided to the parent.  In this case, the following shou</w:t>
      </w:r>
      <w:r w:rsidR="007179EA">
        <w:rPr>
          <w:rFonts w:ascii="Arial" w:hAnsi="Arial" w:cs="Arial"/>
        </w:rPr>
        <w:t>ld be checked:</w:t>
      </w:r>
    </w:p>
    <w:p w14:paraId="0FEF25D0" w14:textId="77777777" w:rsidR="003522CB" w:rsidRDefault="003522CB" w:rsidP="00774F77">
      <w:pPr>
        <w:tabs>
          <w:tab w:val="left" w:pos="432"/>
          <w:tab w:val="left" w:pos="864"/>
        </w:tabs>
        <w:jc w:val="both"/>
        <w:rPr>
          <w:rFonts w:ascii="Arial" w:hAnsi="Arial" w:cs="Arial"/>
        </w:rPr>
      </w:pPr>
    </w:p>
    <w:p w14:paraId="648A622B" w14:textId="77777777" w:rsidR="006C7273" w:rsidRDefault="006C7273" w:rsidP="00774F77">
      <w:pPr>
        <w:ind w:left="360"/>
        <w:jc w:val="both"/>
        <w:rPr>
          <w:rStyle w:val="BodyTextChar"/>
          <w:rFonts w:ascii="Arial" w:hAnsi="Arial" w:cs="Arial"/>
          <w:bCs/>
        </w:rPr>
      </w:pPr>
      <w:r w:rsidRPr="008974F6">
        <w:rPr>
          <w:rStyle w:val="BodyTextChar"/>
          <w:rFonts w:ascii="Arial" w:hAnsi="Arial" w:cs="Arial"/>
          <w:bCs/>
        </w:rPr>
        <w:fldChar w:fldCharType="begin">
          <w:ffData>
            <w:name w:val="Check2"/>
            <w:enabled/>
            <w:calcOnExit w:val="0"/>
            <w:checkBox>
              <w:sizeAuto/>
              <w:default w:val="0"/>
              <w:checked/>
            </w:checkBox>
          </w:ffData>
        </w:fldChar>
      </w:r>
      <w:bookmarkStart w:id="0" w:name="Check2"/>
      <w:r w:rsidRPr="008974F6">
        <w:rPr>
          <w:rStyle w:val="BodyTextChar"/>
          <w:rFonts w:ascii="Arial" w:hAnsi="Arial" w:cs="Arial"/>
          <w:bCs/>
        </w:rPr>
        <w:instrText xml:space="preserve"> FORMCHECKBOX </w:instrText>
      </w:r>
      <w:r w:rsidR="005448A3" w:rsidRPr="006C7273">
        <w:rPr>
          <w:rFonts w:ascii="Arial" w:hAnsi="Arial" w:cs="Arial"/>
          <w:bCs/>
        </w:rPr>
      </w:r>
      <w:r w:rsidRPr="008974F6">
        <w:rPr>
          <w:rStyle w:val="BodyTextChar"/>
          <w:rFonts w:ascii="Arial" w:hAnsi="Arial" w:cs="Arial"/>
          <w:bCs/>
        </w:rPr>
        <w:fldChar w:fldCharType="end"/>
      </w:r>
      <w:bookmarkEnd w:id="0"/>
      <w:r w:rsidRPr="008974F6">
        <w:rPr>
          <w:rStyle w:val="BodyTextChar"/>
          <w:rFonts w:ascii="Arial" w:hAnsi="Arial" w:cs="Arial"/>
          <w:bCs/>
        </w:rPr>
        <w:t xml:space="preserve">  A copy of the Procedural Safeguards Notice is enclosed.</w:t>
      </w:r>
    </w:p>
    <w:p w14:paraId="2BE50202" w14:textId="77777777" w:rsidR="006C7273" w:rsidRDefault="006C7273" w:rsidP="00774F77">
      <w:pPr>
        <w:jc w:val="both"/>
        <w:rPr>
          <w:rStyle w:val="BodyTextChar"/>
          <w:rFonts w:ascii="Arial" w:hAnsi="Arial" w:cs="Arial"/>
          <w:bCs/>
        </w:rPr>
      </w:pPr>
    </w:p>
    <w:p w14:paraId="0B8AE045" w14:textId="77777777" w:rsidR="006C7273" w:rsidRDefault="006C7273" w:rsidP="00774F77">
      <w:pPr>
        <w:jc w:val="both"/>
        <w:rPr>
          <w:rStyle w:val="BodyTextChar"/>
          <w:rFonts w:ascii="Arial" w:hAnsi="Arial" w:cs="Arial"/>
          <w:bCs/>
        </w:rPr>
      </w:pPr>
      <w:r>
        <w:rPr>
          <w:rStyle w:val="BodyTextChar"/>
          <w:rFonts w:ascii="Arial" w:hAnsi="Arial" w:cs="Arial"/>
          <w:bCs/>
        </w:rPr>
        <w:t>For all other prior written notices, the notice must describe how the parent can obtain a copy of the Procedural Safeguards Notice.</w:t>
      </w:r>
    </w:p>
    <w:p w14:paraId="69CA6CDD" w14:textId="77777777" w:rsidR="006C7273" w:rsidRPr="008974F6" w:rsidRDefault="006C7273" w:rsidP="00774F77">
      <w:pPr>
        <w:jc w:val="both"/>
        <w:rPr>
          <w:rStyle w:val="BodyTextChar"/>
          <w:rFonts w:ascii="Arial" w:hAnsi="Arial" w:cs="Arial"/>
          <w:bCs/>
        </w:rPr>
      </w:pPr>
    </w:p>
    <w:p w14:paraId="15BF4429" w14:textId="77777777" w:rsidR="006C7273" w:rsidRDefault="006C7273" w:rsidP="00774F77">
      <w:pPr>
        <w:tabs>
          <w:tab w:val="left" w:pos="720"/>
        </w:tabs>
        <w:ind w:left="720" w:hanging="360"/>
        <w:jc w:val="both"/>
        <w:rPr>
          <w:rStyle w:val="BodyTextChar"/>
          <w:rFonts w:ascii="Arial" w:hAnsi="Arial" w:cs="Arial"/>
          <w:bCs/>
        </w:rPr>
      </w:pPr>
      <w:r w:rsidRPr="008974F6">
        <w:rPr>
          <w:rStyle w:val="BodyTextChar"/>
          <w:rFonts w:ascii="Arial" w:hAnsi="Arial" w:cs="Arial"/>
          <w:bCs/>
        </w:rPr>
        <w:fldChar w:fldCharType="begin">
          <w:ffData>
            <w:name w:val="Check1"/>
            <w:enabled/>
            <w:calcOnExit w:val="0"/>
            <w:checkBox>
              <w:sizeAuto/>
              <w:default w:val="0"/>
              <w:checked/>
            </w:checkBox>
          </w:ffData>
        </w:fldChar>
      </w:r>
      <w:bookmarkStart w:id="1" w:name="Check1"/>
      <w:r w:rsidRPr="008974F6">
        <w:rPr>
          <w:rStyle w:val="BodyTextChar"/>
          <w:rFonts w:ascii="Arial" w:hAnsi="Arial" w:cs="Arial"/>
          <w:bCs/>
        </w:rPr>
        <w:instrText xml:space="preserve"> FORMCHECKBOX </w:instrText>
      </w:r>
      <w:r w:rsidR="005448A3" w:rsidRPr="007179EA">
        <w:rPr>
          <w:rFonts w:ascii="Arial" w:hAnsi="Arial" w:cs="Arial"/>
          <w:bCs/>
        </w:rPr>
      </w:r>
      <w:r w:rsidRPr="008974F6">
        <w:rPr>
          <w:rStyle w:val="BodyTextChar"/>
          <w:rFonts w:ascii="Arial" w:hAnsi="Arial" w:cs="Arial"/>
          <w:bCs/>
        </w:rPr>
        <w:fldChar w:fldCharType="end"/>
      </w:r>
      <w:bookmarkEnd w:id="1"/>
      <w:r w:rsidRPr="008974F6">
        <w:rPr>
          <w:rStyle w:val="BodyTextChar"/>
          <w:rFonts w:ascii="Arial" w:hAnsi="Arial" w:cs="Arial"/>
          <w:bCs/>
        </w:rPr>
        <w:t xml:space="preserve"> A copy of the Procedural Safeguards Notice may be obtained by:  </w:t>
      </w:r>
      <w:r w:rsidR="00123FB7">
        <w:rPr>
          <w:rStyle w:val="BodyTextChar"/>
          <w:rFonts w:ascii="Arial" w:hAnsi="Arial" w:cs="Arial"/>
          <w:bCs/>
        </w:rPr>
        <w:t xml:space="preserve">Contact Mrs. </w:t>
      </w:r>
      <w:r w:rsidR="003522CB">
        <w:rPr>
          <w:rStyle w:val="BodyTextChar"/>
          <w:rFonts w:ascii="Arial" w:hAnsi="Arial" w:cs="Arial"/>
          <w:bCs/>
        </w:rPr>
        <w:t xml:space="preserve">  </w:t>
      </w:r>
      <w:r w:rsidR="00123FB7">
        <w:rPr>
          <w:rStyle w:val="BodyTextChar"/>
          <w:rFonts w:ascii="Arial" w:hAnsi="Arial" w:cs="Arial"/>
          <w:bCs/>
        </w:rPr>
        <w:t>Jones in the CSE Office by calling 518-XXX-1234</w:t>
      </w:r>
    </w:p>
    <w:p w14:paraId="65A6A59E" w14:textId="77777777" w:rsidR="00123FB7" w:rsidRDefault="00123FB7" w:rsidP="00774F77">
      <w:pPr>
        <w:tabs>
          <w:tab w:val="left" w:pos="432"/>
          <w:tab w:val="left" w:pos="864"/>
        </w:tabs>
        <w:ind w:left="432"/>
        <w:jc w:val="both"/>
        <w:rPr>
          <w:rFonts w:ascii="Arial" w:hAnsi="Arial" w:cs="Arial"/>
          <w:b/>
        </w:rPr>
      </w:pPr>
    </w:p>
    <w:p w14:paraId="452C9E9A" w14:textId="77777777" w:rsidR="00C01293" w:rsidRPr="00E7170D" w:rsidRDefault="00E7170D" w:rsidP="00774F77">
      <w:pPr>
        <w:tabs>
          <w:tab w:val="left" w:pos="432"/>
          <w:tab w:val="left" w:pos="864"/>
        </w:tabs>
        <w:jc w:val="both"/>
        <w:rPr>
          <w:rFonts w:ascii="Arial" w:hAnsi="Arial" w:cs="Arial"/>
          <w:b/>
          <w:smallCaps/>
        </w:rPr>
      </w:pPr>
      <w:r w:rsidRPr="00E7170D">
        <w:rPr>
          <w:rFonts w:ascii="Arial" w:hAnsi="Arial" w:cs="Arial"/>
          <w:b/>
          <w:smallCaps/>
        </w:rPr>
        <w:t>Sources the Parent May Contact to Obtain Assistance in Understanding the Special Education Process</w:t>
      </w:r>
    </w:p>
    <w:p w14:paraId="5BCD4B9E" w14:textId="77777777" w:rsidR="00C01293" w:rsidRDefault="00C01293" w:rsidP="00774F77">
      <w:pPr>
        <w:tabs>
          <w:tab w:val="left" w:pos="432"/>
          <w:tab w:val="left" w:pos="864"/>
        </w:tabs>
        <w:jc w:val="both"/>
        <w:rPr>
          <w:rFonts w:ascii="Arial" w:hAnsi="Arial" w:cs="Arial"/>
          <w:b/>
        </w:rPr>
      </w:pPr>
    </w:p>
    <w:p w14:paraId="6DDAC5C9" w14:textId="77777777" w:rsidR="00586A61" w:rsidRDefault="00586A61" w:rsidP="00774F77">
      <w:pPr>
        <w:tabs>
          <w:tab w:val="left" w:pos="432"/>
          <w:tab w:val="left" w:pos="864"/>
        </w:tabs>
        <w:jc w:val="both"/>
        <w:rPr>
          <w:rFonts w:ascii="Arial" w:hAnsi="Arial" w:cs="Arial"/>
        </w:rPr>
      </w:pPr>
      <w:r>
        <w:rPr>
          <w:rFonts w:ascii="Arial" w:hAnsi="Arial" w:cs="Arial"/>
        </w:rPr>
        <w:t xml:space="preserve">Each prior written notice to </w:t>
      </w:r>
      <w:r w:rsidR="003522CB">
        <w:rPr>
          <w:rFonts w:ascii="Arial" w:hAnsi="Arial" w:cs="Arial"/>
        </w:rPr>
        <w:t xml:space="preserve">the </w:t>
      </w:r>
      <w:r>
        <w:rPr>
          <w:rFonts w:ascii="Arial" w:hAnsi="Arial" w:cs="Arial"/>
        </w:rPr>
        <w:t>parent(s) must identify the sources the parent</w:t>
      </w:r>
      <w:r w:rsidR="003522CB">
        <w:rPr>
          <w:rFonts w:ascii="Arial" w:hAnsi="Arial" w:cs="Arial"/>
        </w:rPr>
        <w:t>(s)</w:t>
      </w:r>
      <w:r>
        <w:rPr>
          <w:rFonts w:ascii="Arial" w:hAnsi="Arial" w:cs="Arial"/>
        </w:rPr>
        <w:t xml:space="preserve"> may contact to obtain assistance in understanding the special education process.  While documents and web sites often provide useful information for parents to assist them in understanding the special education process, this requirement specifically requires that the district identify sources for the parent</w:t>
      </w:r>
      <w:r w:rsidR="003522CB">
        <w:rPr>
          <w:rFonts w:ascii="Arial" w:hAnsi="Arial" w:cs="Arial"/>
        </w:rPr>
        <w:t>(s)</w:t>
      </w:r>
      <w:r>
        <w:rPr>
          <w:rFonts w:ascii="Arial" w:hAnsi="Arial" w:cs="Arial"/>
        </w:rPr>
        <w:t xml:space="preserve"> to contact.  Therefore, names of individuals </w:t>
      </w:r>
      <w:r w:rsidR="00953BE7">
        <w:rPr>
          <w:rFonts w:ascii="Arial" w:hAnsi="Arial" w:cs="Arial"/>
        </w:rPr>
        <w:t>or agencies should be specifically noted. More than one source should be indicated.  Attachment 4 provides examples.</w:t>
      </w:r>
    </w:p>
    <w:p w14:paraId="7CE2A49B" w14:textId="77777777" w:rsidR="00953BE7" w:rsidRPr="007179EA" w:rsidRDefault="00953BE7" w:rsidP="00774F77">
      <w:pPr>
        <w:tabs>
          <w:tab w:val="left" w:pos="432"/>
          <w:tab w:val="left" w:pos="864"/>
        </w:tabs>
        <w:jc w:val="both"/>
        <w:rPr>
          <w:rFonts w:ascii="Arial" w:hAnsi="Arial" w:cs="Arial"/>
        </w:rPr>
      </w:pPr>
    </w:p>
    <w:p w14:paraId="1DD1C06D" w14:textId="77777777" w:rsidR="00922103" w:rsidRPr="008974F6" w:rsidRDefault="004D31F2" w:rsidP="00774F77">
      <w:pPr>
        <w:tabs>
          <w:tab w:val="left" w:pos="432"/>
          <w:tab w:val="left" w:pos="864"/>
        </w:tabs>
        <w:jc w:val="both"/>
        <w:rPr>
          <w:rFonts w:ascii="Arial" w:hAnsi="Arial" w:cs="Arial"/>
          <w:b/>
        </w:rPr>
      </w:pPr>
      <w:r w:rsidRPr="008974F6">
        <w:rPr>
          <w:rFonts w:ascii="Arial" w:hAnsi="Arial" w:cs="Arial"/>
          <w:b/>
          <w:smallCaps/>
        </w:rPr>
        <w:t xml:space="preserve">Additional </w:t>
      </w:r>
      <w:r w:rsidR="00922103" w:rsidRPr="008974F6">
        <w:rPr>
          <w:rFonts w:ascii="Arial" w:hAnsi="Arial" w:cs="Arial"/>
          <w:b/>
          <w:smallCaps/>
        </w:rPr>
        <w:t>Information Related to the Subject of the Notice</w:t>
      </w:r>
      <w:r w:rsidR="00025EF7" w:rsidRPr="008974F6">
        <w:rPr>
          <w:rFonts w:ascii="Arial" w:hAnsi="Arial" w:cs="Arial"/>
          <w:b/>
          <w:smallCaps/>
        </w:rPr>
        <w:t xml:space="preserve"> and Enclosures</w:t>
      </w:r>
    </w:p>
    <w:p w14:paraId="12CFE1A7" w14:textId="77777777" w:rsidR="005B50CF" w:rsidRPr="008974F6" w:rsidRDefault="005B50CF" w:rsidP="00774F77">
      <w:pPr>
        <w:tabs>
          <w:tab w:val="left" w:pos="432"/>
          <w:tab w:val="left" w:pos="864"/>
        </w:tabs>
        <w:rPr>
          <w:rFonts w:ascii="Arial" w:hAnsi="Arial" w:cs="Arial"/>
        </w:rPr>
      </w:pPr>
    </w:p>
    <w:p w14:paraId="4C108528" w14:textId="77777777" w:rsidR="007B54D7" w:rsidRPr="008974F6" w:rsidRDefault="0022791B" w:rsidP="00774F77">
      <w:pPr>
        <w:tabs>
          <w:tab w:val="left" w:pos="432"/>
          <w:tab w:val="left" w:pos="864"/>
        </w:tabs>
        <w:jc w:val="both"/>
        <w:rPr>
          <w:rFonts w:ascii="Arial" w:hAnsi="Arial" w:cs="Arial"/>
        </w:rPr>
      </w:pPr>
      <w:r w:rsidRPr="008974F6">
        <w:rPr>
          <w:rFonts w:ascii="Arial" w:hAnsi="Arial" w:cs="Arial"/>
        </w:rPr>
        <w:t>As part of the Notice of R</w:t>
      </w:r>
      <w:r w:rsidR="005B50CF" w:rsidRPr="008974F6">
        <w:rPr>
          <w:rFonts w:ascii="Arial" w:hAnsi="Arial" w:cs="Arial"/>
        </w:rPr>
        <w:t>ecommendation form</w:t>
      </w:r>
      <w:r w:rsidR="00140F90" w:rsidRPr="008974F6">
        <w:rPr>
          <w:rFonts w:ascii="Arial" w:hAnsi="Arial" w:cs="Arial"/>
        </w:rPr>
        <w:t>,</w:t>
      </w:r>
      <w:r w:rsidR="006A3C9D" w:rsidRPr="008974F6">
        <w:rPr>
          <w:rFonts w:ascii="Arial" w:hAnsi="Arial" w:cs="Arial"/>
        </w:rPr>
        <w:t xml:space="preserve"> for certain recommendations</w:t>
      </w:r>
      <w:r w:rsidR="005B50CF" w:rsidRPr="008974F6">
        <w:rPr>
          <w:rFonts w:ascii="Arial" w:hAnsi="Arial" w:cs="Arial"/>
        </w:rPr>
        <w:t xml:space="preserve">, a district must include </w:t>
      </w:r>
      <w:r w:rsidR="004D31F2" w:rsidRPr="008974F6">
        <w:rPr>
          <w:rFonts w:ascii="Arial" w:hAnsi="Arial" w:cs="Arial"/>
        </w:rPr>
        <w:t xml:space="preserve">additional </w:t>
      </w:r>
      <w:r w:rsidR="005B50CF" w:rsidRPr="008974F6">
        <w:rPr>
          <w:rFonts w:ascii="Arial" w:hAnsi="Arial" w:cs="Arial"/>
        </w:rPr>
        <w:t>information required by law and regulation</w:t>
      </w:r>
      <w:r w:rsidR="00922103" w:rsidRPr="008974F6">
        <w:rPr>
          <w:rFonts w:ascii="Arial" w:hAnsi="Arial" w:cs="Arial"/>
        </w:rPr>
        <w:t xml:space="preserve"> that is not pre-printed on the State’s Model form</w:t>
      </w:r>
      <w:r w:rsidR="005B50CF" w:rsidRPr="008974F6">
        <w:rPr>
          <w:rFonts w:ascii="Arial" w:hAnsi="Arial" w:cs="Arial"/>
        </w:rPr>
        <w:t xml:space="preserve">.  </w:t>
      </w:r>
      <w:r w:rsidR="007B54D7" w:rsidRPr="008974F6">
        <w:rPr>
          <w:rFonts w:ascii="Arial" w:hAnsi="Arial" w:cs="Arial"/>
        </w:rPr>
        <w:t>In addition, certain information must be provided to the parent</w:t>
      </w:r>
      <w:r w:rsidR="00CF6554">
        <w:rPr>
          <w:rFonts w:ascii="Arial" w:hAnsi="Arial" w:cs="Arial"/>
        </w:rPr>
        <w:t>(s)</w:t>
      </w:r>
      <w:r w:rsidR="007B54D7" w:rsidRPr="008974F6">
        <w:rPr>
          <w:rFonts w:ascii="Arial" w:hAnsi="Arial" w:cs="Arial"/>
        </w:rPr>
        <w:t xml:space="preserve"> at the same time prior notice is given to the parent</w:t>
      </w:r>
      <w:r w:rsidR="00CF6554">
        <w:rPr>
          <w:rFonts w:ascii="Arial" w:hAnsi="Arial" w:cs="Arial"/>
        </w:rPr>
        <w:t>(s)</w:t>
      </w:r>
      <w:r w:rsidR="007B54D7" w:rsidRPr="008974F6">
        <w:rPr>
          <w:rFonts w:ascii="Arial" w:hAnsi="Arial" w:cs="Arial"/>
        </w:rPr>
        <w:t>.</w:t>
      </w:r>
      <w:r w:rsidR="008D5B1E" w:rsidRPr="008974F6">
        <w:rPr>
          <w:rFonts w:ascii="Arial" w:hAnsi="Arial" w:cs="Arial"/>
        </w:rPr>
        <w:t xml:space="preserve">  </w:t>
      </w:r>
    </w:p>
    <w:p w14:paraId="30D11FEE" w14:textId="77777777" w:rsidR="007B54D7" w:rsidRPr="008974F6" w:rsidRDefault="007B54D7" w:rsidP="00774F77">
      <w:pPr>
        <w:tabs>
          <w:tab w:val="left" w:pos="432"/>
          <w:tab w:val="left" w:pos="864"/>
        </w:tabs>
        <w:jc w:val="both"/>
        <w:rPr>
          <w:rFonts w:ascii="Arial" w:hAnsi="Arial" w:cs="Arial"/>
        </w:rPr>
      </w:pPr>
    </w:p>
    <w:p w14:paraId="61C2C37A" w14:textId="77777777" w:rsidR="00BA2790" w:rsidRPr="008974F6" w:rsidRDefault="005B50CF" w:rsidP="00774F77">
      <w:pPr>
        <w:tabs>
          <w:tab w:val="left" w:pos="432"/>
          <w:tab w:val="left" w:pos="864"/>
        </w:tabs>
        <w:jc w:val="both"/>
        <w:rPr>
          <w:rFonts w:ascii="Arial" w:hAnsi="Arial" w:cs="Arial"/>
          <w:bCs/>
        </w:rPr>
      </w:pPr>
      <w:r w:rsidRPr="008974F6">
        <w:rPr>
          <w:rFonts w:ascii="Arial" w:hAnsi="Arial" w:cs="Arial"/>
        </w:rPr>
        <w:t xml:space="preserve">The following information </w:t>
      </w:r>
      <w:r w:rsidR="007B54D7" w:rsidRPr="008974F6">
        <w:rPr>
          <w:rFonts w:ascii="Arial" w:hAnsi="Arial" w:cs="Arial"/>
        </w:rPr>
        <w:t xml:space="preserve">(presented separately for preschool students and school-age students) </w:t>
      </w:r>
      <w:r w:rsidRPr="008974F6">
        <w:rPr>
          <w:rFonts w:ascii="Arial" w:hAnsi="Arial" w:cs="Arial"/>
        </w:rPr>
        <w:t xml:space="preserve">is provided to assist the district to </w:t>
      </w:r>
      <w:r w:rsidRPr="008974F6">
        <w:rPr>
          <w:rFonts w:ascii="Arial" w:hAnsi="Arial" w:cs="Arial"/>
          <w:u w:val="single"/>
        </w:rPr>
        <w:t>insert</w:t>
      </w:r>
      <w:r w:rsidRPr="008974F6">
        <w:rPr>
          <w:rFonts w:ascii="Arial" w:hAnsi="Arial" w:cs="Arial"/>
        </w:rPr>
        <w:t xml:space="preserve"> </w:t>
      </w:r>
      <w:r w:rsidR="004D31F2" w:rsidRPr="008974F6">
        <w:rPr>
          <w:rFonts w:ascii="Arial" w:hAnsi="Arial" w:cs="Arial"/>
        </w:rPr>
        <w:t xml:space="preserve">additional </w:t>
      </w:r>
      <w:r w:rsidRPr="008974F6">
        <w:rPr>
          <w:rFonts w:ascii="Arial" w:hAnsi="Arial" w:cs="Arial"/>
        </w:rPr>
        <w:t xml:space="preserve">required information related to the subject of the notice </w:t>
      </w:r>
      <w:r w:rsidRPr="008974F6">
        <w:rPr>
          <w:rFonts w:ascii="Arial" w:hAnsi="Arial" w:cs="Arial"/>
          <w:u w:val="single"/>
        </w:rPr>
        <w:t>as applicable</w:t>
      </w:r>
      <w:r w:rsidR="0022791B" w:rsidRPr="008974F6">
        <w:rPr>
          <w:rFonts w:ascii="Arial" w:hAnsi="Arial" w:cs="Arial"/>
        </w:rPr>
        <w:t xml:space="preserve"> </w:t>
      </w:r>
      <w:r w:rsidRPr="008974F6">
        <w:rPr>
          <w:rFonts w:ascii="Arial" w:hAnsi="Arial" w:cs="Arial"/>
        </w:rPr>
        <w:t>for a student</w:t>
      </w:r>
      <w:r w:rsidR="007B54D7" w:rsidRPr="008974F6">
        <w:rPr>
          <w:rFonts w:ascii="Arial" w:hAnsi="Arial" w:cs="Arial"/>
        </w:rPr>
        <w:t xml:space="preserve"> and to provide the appropriate enclosures with the notice.  </w:t>
      </w:r>
      <w:r w:rsidRPr="008974F6">
        <w:rPr>
          <w:rFonts w:ascii="Arial" w:hAnsi="Arial" w:cs="Arial"/>
        </w:rPr>
        <w:t>If the subject of the notice does not require any of the following information, indicate “none” or “not applicable” in the "</w:t>
      </w:r>
      <w:r w:rsidR="007B54D7" w:rsidRPr="008974F6">
        <w:rPr>
          <w:rFonts w:ascii="Arial" w:hAnsi="Arial" w:cs="Arial"/>
          <w:bCs/>
        </w:rPr>
        <w:t>Additional I</w:t>
      </w:r>
      <w:r w:rsidRPr="008974F6">
        <w:rPr>
          <w:rFonts w:ascii="Arial" w:hAnsi="Arial" w:cs="Arial"/>
          <w:bCs/>
        </w:rPr>
        <w:t xml:space="preserve">nformation </w:t>
      </w:r>
      <w:r w:rsidR="0022791B" w:rsidRPr="008974F6">
        <w:rPr>
          <w:rFonts w:ascii="Arial" w:hAnsi="Arial" w:cs="Arial"/>
          <w:bCs/>
        </w:rPr>
        <w:t>R</w:t>
      </w:r>
      <w:r w:rsidRPr="008974F6">
        <w:rPr>
          <w:rFonts w:ascii="Arial" w:hAnsi="Arial" w:cs="Arial"/>
          <w:bCs/>
        </w:rPr>
        <w:t xml:space="preserve">elated to the </w:t>
      </w:r>
      <w:r w:rsidR="0022791B" w:rsidRPr="008974F6">
        <w:rPr>
          <w:rFonts w:ascii="Arial" w:hAnsi="Arial" w:cs="Arial"/>
          <w:bCs/>
        </w:rPr>
        <w:t>S</w:t>
      </w:r>
      <w:r w:rsidRPr="008974F6">
        <w:rPr>
          <w:rFonts w:ascii="Arial" w:hAnsi="Arial" w:cs="Arial"/>
          <w:bCs/>
        </w:rPr>
        <w:t xml:space="preserve">ubject of the </w:t>
      </w:r>
      <w:r w:rsidR="0022791B" w:rsidRPr="008974F6">
        <w:rPr>
          <w:rFonts w:ascii="Arial" w:hAnsi="Arial" w:cs="Arial"/>
          <w:bCs/>
        </w:rPr>
        <w:t>N</w:t>
      </w:r>
      <w:r w:rsidRPr="008974F6">
        <w:rPr>
          <w:rFonts w:ascii="Arial" w:hAnsi="Arial" w:cs="Arial"/>
          <w:bCs/>
        </w:rPr>
        <w:t xml:space="preserve">otice" </w:t>
      </w:r>
      <w:r w:rsidR="0022791B" w:rsidRPr="008974F6">
        <w:rPr>
          <w:rFonts w:ascii="Arial" w:hAnsi="Arial" w:cs="Arial"/>
          <w:bCs/>
        </w:rPr>
        <w:t xml:space="preserve">text </w:t>
      </w:r>
      <w:r w:rsidRPr="008974F6">
        <w:rPr>
          <w:rFonts w:ascii="Arial" w:hAnsi="Arial" w:cs="Arial"/>
          <w:bCs/>
        </w:rPr>
        <w:t xml:space="preserve">box </w:t>
      </w:r>
      <w:r w:rsidR="0022791B" w:rsidRPr="008974F6">
        <w:rPr>
          <w:rFonts w:ascii="Arial" w:hAnsi="Arial" w:cs="Arial"/>
          <w:bCs/>
        </w:rPr>
        <w:t>o</w:t>
      </w:r>
      <w:r w:rsidRPr="008974F6">
        <w:rPr>
          <w:rFonts w:ascii="Arial" w:hAnsi="Arial" w:cs="Arial"/>
          <w:bCs/>
        </w:rPr>
        <w:t>n the Notice of Recommendation.</w:t>
      </w:r>
    </w:p>
    <w:p w14:paraId="07D20D3E" w14:textId="77777777" w:rsidR="00BA2790" w:rsidRPr="008974F6" w:rsidRDefault="00BA2790" w:rsidP="00774F77">
      <w:pPr>
        <w:tabs>
          <w:tab w:val="left" w:pos="432"/>
          <w:tab w:val="left" w:pos="864"/>
        </w:tabs>
        <w:jc w:val="both"/>
        <w:rPr>
          <w:rFonts w:ascii="Arial" w:hAnsi="Arial" w:cs="Arial"/>
          <w:bCs/>
        </w:rPr>
      </w:pPr>
    </w:p>
    <w:p w14:paraId="2052C8E9" w14:textId="77777777" w:rsidR="005B50CF" w:rsidRPr="008974F6" w:rsidRDefault="0043289E" w:rsidP="00774F77">
      <w:pPr>
        <w:tabs>
          <w:tab w:val="left" w:pos="432"/>
          <w:tab w:val="left" w:pos="864"/>
        </w:tabs>
        <w:jc w:val="both"/>
        <w:rPr>
          <w:rFonts w:ascii="Arial" w:hAnsi="Arial" w:cs="Arial"/>
          <w:bCs/>
        </w:rPr>
      </w:pPr>
      <w:r w:rsidRPr="008974F6">
        <w:rPr>
          <w:rFonts w:ascii="Arial" w:hAnsi="Arial" w:cs="Arial"/>
          <w:bCs/>
        </w:rPr>
        <w:t>Nothing in this attachment should be construed to mean that the school district could no</w:t>
      </w:r>
      <w:r w:rsidR="008974F6">
        <w:rPr>
          <w:rFonts w:ascii="Arial" w:hAnsi="Arial" w:cs="Arial"/>
          <w:bCs/>
        </w:rPr>
        <w:t>t add other information in the "</w:t>
      </w:r>
      <w:r w:rsidRPr="008974F6">
        <w:rPr>
          <w:rFonts w:ascii="Arial" w:hAnsi="Arial" w:cs="Arial"/>
          <w:bCs/>
        </w:rPr>
        <w:t>Additional Information Related to the Subje</w:t>
      </w:r>
      <w:r w:rsidR="008974F6">
        <w:rPr>
          <w:rFonts w:ascii="Arial" w:hAnsi="Arial" w:cs="Arial"/>
          <w:bCs/>
        </w:rPr>
        <w:t>ct of the Notice"</w:t>
      </w:r>
      <w:r w:rsidRPr="008974F6">
        <w:rPr>
          <w:rFonts w:ascii="Arial" w:hAnsi="Arial" w:cs="Arial"/>
          <w:bCs/>
        </w:rPr>
        <w:t xml:space="preserve"> section of prior notice in addition to the information noted below.  </w:t>
      </w:r>
    </w:p>
    <w:p w14:paraId="22F24DC4" w14:textId="77777777" w:rsidR="0043289E" w:rsidRPr="008974F6" w:rsidRDefault="0043289E" w:rsidP="00774F77">
      <w:pPr>
        <w:tabs>
          <w:tab w:val="left" w:pos="432"/>
          <w:tab w:val="left" w:pos="864"/>
        </w:tabs>
        <w:rPr>
          <w:rFonts w:ascii="Arial" w:hAnsi="Arial" w:cs="Arial"/>
        </w:rPr>
      </w:pPr>
    </w:p>
    <w:p w14:paraId="449E17BE" w14:textId="77777777" w:rsidR="00BA687F" w:rsidRPr="00C34F03" w:rsidRDefault="00405B4C" w:rsidP="00774F77">
      <w:pPr>
        <w:tabs>
          <w:tab w:val="left" w:pos="432"/>
          <w:tab w:val="left" w:pos="864"/>
        </w:tabs>
        <w:jc w:val="center"/>
        <w:outlineLvl w:val="0"/>
        <w:rPr>
          <w:rFonts w:ascii="Arial" w:hAnsi="Arial" w:cs="Arial"/>
          <w:b/>
          <w:sz w:val="28"/>
          <w:szCs w:val="28"/>
        </w:rPr>
      </w:pPr>
      <w:r>
        <w:rPr>
          <w:rFonts w:ascii="Arial" w:hAnsi="Arial" w:cs="Arial"/>
          <w:b/>
          <w:sz w:val="28"/>
          <w:szCs w:val="28"/>
        </w:rPr>
        <w:br w:type="page"/>
      </w:r>
      <w:r w:rsidR="003C7B87" w:rsidRPr="00C34F03">
        <w:rPr>
          <w:rFonts w:ascii="Arial" w:hAnsi="Arial" w:cs="Arial"/>
          <w:b/>
          <w:sz w:val="28"/>
          <w:szCs w:val="28"/>
        </w:rPr>
        <w:lastRenderedPageBreak/>
        <w:t>FOR PRESCHOOL STUDENTS</w:t>
      </w:r>
    </w:p>
    <w:p w14:paraId="0001AF11" w14:textId="77777777" w:rsidR="0043289E" w:rsidRPr="008974F6" w:rsidRDefault="0043289E" w:rsidP="00774F77">
      <w:pPr>
        <w:tabs>
          <w:tab w:val="left" w:pos="432"/>
          <w:tab w:val="left" w:pos="864"/>
        </w:tabs>
        <w:jc w:val="center"/>
        <w:outlineLvl w:val="0"/>
        <w:rPr>
          <w:rFonts w:ascii="Arial" w:hAnsi="Arial" w:cs="Arial"/>
          <w:b/>
        </w:rPr>
      </w:pPr>
    </w:p>
    <w:p w14:paraId="5BA5C6E3" w14:textId="77777777" w:rsidR="00BA687F" w:rsidRPr="008974F6" w:rsidRDefault="0017626F" w:rsidP="00774F77">
      <w:pPr>
        <w:tabs>
          <w:tab w:val="left" w:pos="432"/>
          <w:tab w:val="left" w:pos="864"/>
        </w:tabs>
        <w:outlineLvl w:val="0"/>
        <w:rPr>
          <w:rFonts w:ascii="Arial" w:hAnsi="Arial" w:cs="Arial"/>
          <w:u w:val="single"/>
        </w:rPr>
      </w:pPr>
      <w:r w:rsidRPr="008974F6">
        <w:rPr>
          <w:rFonts w:ascii="Arial" w:hAnsi="Arial" w:cs="Arial"/>
          <w:b/>
          <w:u w:val="single"/>
        </w:rPr>
        <w:t xml:space="preserve">INITIAL EVALUATION </w:t>
      </w:r>
    </w:p>
    <w:p w14:paraId="01CBD6A6" w14:textId="77777777" w:rsidR="006C4967" w:rsidRPr="008974F6" w:rsidRDefault="006C4967" w:rsidP="00774F77">
      <w:pPr>
        <w:tabs>
          <w:tab w:val="left" w:pos="432"/>
          <w:tab w:val="left" w:pos="864"/>
        </w:tabs>
        <w:ind w:left="432" w:hanging="432"/>
        <w:jc w:val="both"/>
        <w:rPr>
          <w:rFonts w:ascii="Arial" w:hAnsi="Arial" w:cs="Arial"/>
        </w:rPr>
      </w:pPr>
    </w:p>
    <w:p w14:paraId="03F65A07" w14:textId="77777777" w:rsidR="00774F77" w:rsidRPr="00FE2899" w:rsidRDefault="004D31F2" w:rsidP="00FE2899">
      <w:pPr>
        <w:tabs>
          <w:tab w:val="left" w:pos="432"/>
          <w:tab w:val="left" w:pos="864"/>
        </w:tabs>
        <w:ind w:left="432" w:hanging="432"/>
        <w:jc w:val="both"/>
        <w:outlineLvl w:val="0"/>
        <w:rPr>
          <w:rFonts w:ascii="Arial" w:hAnsi="Arial" w:cs="Arial"/>
          <w:b/>
          <w:bCs/>
          <w:smallCaps/>
        </w:rPr>
      </w:pPr>
      <w:r w:rsidRPr="008974F6">
        <w:rPr>
          <w:rStyle w:val="BodyTextChar"/>
          <w:rFonts w:ascii="Arial" w:hAnsi="Arial" w:cs="Arial"/>
          <w:b/>
          <w:bCs/>
          <w:smallCaps/>
        </w:rPr>
        <w:t xml:space="preserve">Additional </w:t>
      </w:r>
      <w:r w:rsidR="001F47EB" w:rsidRPr="008974F6">
        <w:rPr>
          <w:rStyle w:val="BodyTextChar"/>
          <w:rFonts w:ascii="Arial" w:hAnsi="Arial" w:cs="Arial"/>
          <w:b/>
          <w:bCs/>
          <w:smallCaps/>
        </w:rPr>
        <w:t>information related to the subject of the notice:</w:t>
      </w:r>
    </w:p>
    <w:p w14:paraId="1CE8691B" w14:textId="77777777" w:rsidR="00923985" w:rsidRPr="004C3907" w:rsidRDefault="00923985" w:rsidP="00923985">
      <w:pPr>
        <w:pBdr>
          <w:top w:val="single" w:sz="4" w:space="1" w:color="auto"/>
          <w:left w:val="single" w:sz="4" w:space="4" w:color="auto"/>
          <w:bottom w:val="single" w:sz="4" w:space="1" w:color="auto"/>
          <w:right w:val="single" w:sz="4" w:space="4" w:color="auto"/>
        </w:pBdr>
        <w:tabs>
          <w:tab w:val="left" w:pos="0"/>
          <w:tab w:val="left" w:pos="864"/>
        </w:tabs>
        <w:jc w:val="both"/>
        <w:outlineLvl w:val="0"/>
        <w:rPr>
          <w:rFonts w:ascii="Arial" w:eastAsia="SimSun" w:hAnsi="Arial" w:cs="Arial" w:hint="eastAsia"/>
          <w:lang w:eastAsia="zh-CN"/>
        </w:rPr>
      </w:pPr>
      <w:r w:rsidRPr="004C3907">
        <w:rPr>
          <w:rFonts w:ascii="Arial" w:eastAsia="SimSun" w:hAnsi="Arial" w:cs="Arial" w:hint="eastAsia"/>
          <w:lang w:eastAsia="zh-CN"/>
        </w:rPr>
        <w:t>您需要提交对所建议的初步评估的书面同意书并附上同意表。您有权同意或反对针对您孩子的初步评估。</w:t>
      </w:r>
      <w:r w:rsidRPr="004C3907">
        <w:rPr>
          <w:rFonts w:ascii="Arial" w:eastAsia="SimSun" w:hAnsi="Arial" w:cs="Arial" w:hint="eastAsia"/>
          <w:lang w:eastAsia="zh-CN"/>
        </w:rPr>
        <w:t xml:space="preserve"> </w:t>
      </w:r>
    </w:p>
    <w:p w14:paraId="1B1501E0" w14:textId="77777777" w:rsidR="00923985" w:rsidRPr="004C3907" w:rsidRDefault="00923985" w:rsidP="00923985">
      <w:pPr>
        <w:pBdr>
          <w:top w:val="single" w:sz="4" w:space="1" w:color="auto"/>
          <w:left w:val="single" w:sz="4" w:space="4" w:color="auto"/>
          <w:bottom w:val="single" w:sz="4" w:space="1" w:color="auto"/>
          <w:right w:val="single" w:sz="4" w:space="4" w:color="auto"/>
        </w:pBdr>
        <w:tabs>
          <w:tab w:val="left" w:pos="0"/>
          <w:tab w:val="left" w:pos="864"/>
        </w:tabs>
        <w:jc w:val="both"/>
        <w:outlineLvl w:val="0"/>
        <w:rPr>
          <w:rFonts w:ascii="Arial" w:eastAsia="SimSun" w:hAnsi="Arial" w:cs="Arial" w:hint="eastAsia"/>
          <w:lang w:eastAsia="zh-CN"/>
        </w:rPr>
      </w:pPr>
    </w:p>
    <w:p w14:paraId="0FF5A723" w14:textId="77777777" w:rsidR="00923985" w:rsidRPr="004C3907" w:rsidRDefault="00923985" w:rsidP="00923985">
      <w:pPr>
        <w:pBdr>
          <w:top w:val="single" w:sz="4" w:space="1" w:color="auto"/>
          <w:left w:val="single" w:sz="4" w:space="4" w:color="auto"/>
          <w:bottom w:val="single" w:sz="4" w:space="1" w:color="auto"/>
          <w:right w:val="single" w:sz="4" w:space="4" w:color="auto"/>
        </w:pBdr>
        <w:tabs>
          <w:tab w:val="left" w:pos="432"/>
          <w:tab w:val="left" w:pos="864"/>
        </w:tabs>
        <w:jc w:val="both"/>
        <w:rPr>
          <w:rFonts w:ascii="Arial" w:eastAsia="SimSun" w:hAnsi="Arial" w:cs="Arial" w:hint="eastAsia"/>
          <w:lang w:eastAsia="zh-CN"/>
        </w:rPr>
      </w:pPr>
      <w:r w:rsidRPr="004C3907">
        <w:rPr>
          <w:rFonts w:ascii="Arial" w:eastAsia="SimSun" w:hAnsi="Arial" w:cs="Arial" w:hint="eastAsia"/>
          <w:lang w:eastAsia="zh-CN"/>
        </w:rPr>
        <w:t>您必须选择一项学前计划以对您孩子进行初步评估。附件中是描述已获得评估资格的学前计划的清单和您需要遵循的程序以在纽约州法律规定的时间范围内为您的孩子选择一项评估计划。</w:t>
      </w:r>
    </w:p>
    <w:p w14:paraId="5E19A0C0" w14:textId="77777777" w:rsidR="00923985" w:rsidRPr="004C3907" w:rsidRDefault="00923985" w:rsidP="00923985">
      <w:pPr>
        <w:pBdr>
          <w:top w:val="single" w:sz="4" w:space="1" w:color="auto"/>
          <w:left w:val="single" w:sz="4" w:space="4" w:color="auto"/>
          <w:bottom w:val="single" w:sz="4" w:space="1" w:color="auto"/>
          <w:right w:val="single" w:sz="4" w:space="4" w:color="auto"/>
        </w:pBdr>
        <w:tabs>
          <w:tab w:val="left" w:pos="432"/>
          <w:tab w:val="left" w:pos="864"/>
        </w:tabs>
        <w:jc w:val="both"/>
        <w:rPr>
          <w:rFonts w:ascii="Arial" w:eastAsia="SimSun" w:hAnsi="Arial" w:cs="Arial" w:hint="eastAsia"/>
          <w:lang w:eastAsia="zh-CN"/>
        </w:rPr>
      </w:pPr>
    </w:p>
    <w:p w14:paraId="1838BC55" w14:textId="77777777" w:rsidR="004F7479" w:rsidRPr="00923985" w:rsidRDefault="00923985" w:rsidP="00774F77">
      <w:pPr>
        <w:pBdr>
          <w:top w:val="single" w:sz="4" w:space="1" w:color="auto"/>
          <w:left w:val="single" w:sz="4" w:space="4" w:color="auto"/>
          <w:bottom w:val="single" w:sz="4" w:space="1" w:color="auto"/>
          <w:right w:val="single" w:sz="4" w:space="4" w:color="auto"/>
        </w:pBdr>
        <w:tabs>
          <w:tab w:val="left" w:pos="432"/>
          <w:tab w:val="left" w:pos="864"/>
        </w:tabs>
        <w:jc w:val="both"/>
        <w:rPr>
          <w:rFonts w:ascii="Arial" w:eastAsia="SimSun" w:hAnsi="Arial" w:cs="Arial"/>
          <w:lang w:eastAsia="zh-CN"/>
        </w:rPr>
      </w:pPr>
      <w:r w:rsidRPr="004C3907">
        <w:rPr>
          <w:rStyle w:val="CharChar"/>
          <w:rFonts w:ascii="Arial" w:eastAsia="SimSun" w:hAnsi="Arial" w:cs="Arial" w:hint="eastAsia"/>
          <w:bCs/>
          <w:lang w:eastAsia="zh-CN"/>
        </w:rPr>
        <w:t>您还需要提交委员会认为是初步评估所需内容的评估信息。</w:t>
      </w:r>
      <w:r w:rsidRPr="004C3907">
        <w:rPr>
          <w:rStyle w:val="CharChar"/>
          <w:rFonts w:ascii="Arial" w:eastAsia="SimSun" w:hAnsi="Arial" w:cs="Arial" w:hint="eastAsia"/>
          <w:bCs/>
          <w:lang w:eastAsia="zh-CN"/>
        </w:rPr>
        <w:t xml:space="preserve">  </w:t>
      </w:r>
    </w:p>
    <w:p w14:paraId="539DCB1D" w14:textId="77777777" w:rsidR="00FE2899" w:rsidRDefault="00FE2899" w:rsidP="00774F77">
      <w:pPr>
        <w:tabs>
          <w:tab w:val="left" w:pos="432"/>
          <w:tab w:val="left" w:pos="864"/>
        </w:tabs>
        <w:jc w:val="both"/>
        <w:outlineLvl w:val="0"/>
        <w:rPr>
          <w:rFonts w:ascii="Arial" w:hAnsi="Arial" w:cs="Arial"/>
          <w:b/>
        </w:rPr>
      </w:pPr>
    </w:p>
    <w:p w14:paraId="67860740" w14:textId="77777777" w:rsidR="008F4D4B" w:rsidRPr="008974F6" w:rsidRDefault="008F4D4B" w:rsidP="00774F77">
      <w:pPr>
        <w:tabs>
          <w:tab w:val="left" w:pos="432"/>
          <w:tab w:val="left" w:pos="864"/>
        </w:tabs>
        <w:jc w:val="both"/>
        <w:outlineLvl w:val="0"/>
        <w:rPr>
          <w:rFonts w:ascii="Arial" w:hAnsi="Arial" w:cs="Arial"/>
          <w:b/>
        </w:rPr>
      </w:pPr>
      <w:r w:rsidRPr="008974F6">
        <w:rPr>
          <w:rFonts w:ascii="Arial" w:hAnsi="Arial" w:cs="Arial"/>
          <w:b/>
        </w:rPr>
        <w:t>Enclosures:</w:t>
      </w:r>
    </w:p>
    <w:p w14:paraId="1BD11BC9" w14:textId="77777777" w:rsidR="008F4D4B" w:rsidRPr="008974F6" w:rsidRDefault="008974F6" w:rsidP="00774F77">
      <w:pPr>
        <w:tabs>
          <w:tab w:val="left" w:pos="432"/>
          <w:tab w:val="left" w:pos="864"/>
        </w:tabs>
        <w:jc w:val="both"/>
        <w:rPr>
          <w:rFonts w:ascii="Arial" w:hAnsi="Arial" w:cs="Arial"/>
        </w:rPr>
      </w:pPr>
      <w:r>
        <w:rPr>
          <w:rFonts w:ascii="Arial" w:hAnsi="Arial" w:cs="Arial"/>
        </w:rPr>
        <w:sym w:font="Wingdings" w:char="F09F"/>
      </w:r>
      <w:r>
        <w:rPr>
          <w:rFonts w:ascii="Arial" w:hAnsi="Arial" w:cs="Arial"/>
        </w:rPr>
        <w:tab/>
      </w:r>
      <w:r w:rsidR="008F4D4B" w:rsidRPr="008974F6">
        <w:rPr>
          <w:rFonts w:ascii="Arial" w:hAnsi="Arial" w:cs="Arial"/>
        </w:rPr>
        <w:t>Parent consent form</w:t>
      </w:r>
    </w:p>
    <w:p w14:paraId="4023B953" w14:textId="77777777" w:rsidR="008F4D4B" w:rsidRPr="008974F6" w:rsidRDefault="008974F6" w:rsidP="00774F77">
      <w:pPr>
        <w:tabs>
          <w:tab w:val="left" w:pos="432"/>
          <w:tab w:val="left" w:pos="864"/>
        </w:tabs>
        <w:jc w:val="both"/>
        <w:rPr>
          <w:rFonts w:ascii="Arial" w:hAnsi="Arial" w:cs="Arial"/>
        </w:rPr>
      </w:pPr>
      <w:r>
        <w:rPr>
          <w:rFonts w:ascii="Arial" w:hAnsi="Arial" w:cs="Arial"/>
        </w:rPr>
        <w:sym w:font="Wingdings" w:char="F09F"/>
      </w:r>
      <w:r>
        <w:rPr>
          <w:rFonts w:ascii="Arial" w:hAnsi="Arial" w:cs="Arial"/>
        </w:rPr>
        <w:tab/>
      </w:r>
      <w:r w:rsidR="008F4D4B" w:rsidRPr="008974F6">
        <w:rPr>
          <w:rFonts w:ascii="Arial" w:hAnsi="Arial" w:cs="Arial"/>
        </w:rPr>
        <w:t>Procedural Safeguards Notice</w:t>
      </w:r>
    </w:p>
    <w:p w14:paraId="35896DAF" w14:textId="77777777" w:rsidR="008F4D4B" w:rsidRPr="008974F6" w:rsidRDefault="008974F6" w:rsidP="00774F77">
      <w:pPr>
        <w:tabs>
          <w:tab w:val="left" w:pos="432"/>
          <w:tab w:val="left" w:pos="864"/>
        </w:tabs>
        <w:jc w:val="both"/>
        <w:rPr>
          <w:rFonts w:ascii="Arial" w:hAnsi="Arial" w:cs="Arial"/>
        </w:rPr>
      </w:pPr>
      <w:r>
        <w:rPr>
          <w:rFonts w:ascii="Arial" w:hAnsi="Arial" w:cs="Arial"/>
        </w:rPr>
        <w:sym w:font="Wingdings" w:char="F09F"/>
      </w:r>
      <w:r>
        <w:rPr>
          <w:rFonts w:ascii="Arial" w:hAnsi="Arial" w:cs="Arial"/>
        </w:rPr>
        <w:tab/>
      </w:r>
      <w:r w:rsidR="008F4D4B" w:rsidRPr="008974F6">
        <w:rPr>
          <w:rFonts w:ascii="Arial" w:hAnsi="Arial" w:cs="Arial"/>
        </w:rPr>
        <w:t xml:space="preserve">List of approved evaluators </w:t>
      </w:r>
    </w:p>
    <w:p w14:paraId="7441A5D1" w14:textId="77777777" w:rsidR="008F4D4B" w:rsidRPr="008974F6" w:rsidRDefault="008974F6" w:rsidP="00774F77">
      <w:pPr>
        <w:tabs>
          <w:tab w:val="left" w:pos="432"/>
          <w:tab w:val="left" w:pos="864"/>
        </w:tabs>
        <w:jc w:val="both"/>
        <w:rPr>
          <w:rFonts w:ascii="Arial" w:hAnsi="Arial" w:cs="Arial"/>
        </w:rPr>
      </w:pPr>
      <w:r>
        <w:rPr>
          <w:rFonts w:ascii="Arial" w:hAnsi="Arial" w:cs="Arial"/>
        </w:rPr>
        <w:sym w:font="Wingdings" w:char="F09F"/>
      </w:r>
      <w:r>
        <w:rPr>
          <w:rFonts w:ascii="Arial" w:hAnsi="Arial" w:cs="Arial"/>
        </w:rPr>
        <w:tab/>
      </w:r>
      <w:r w:rsidR="008F4D4B" w:rsidRPr="008974F6">
        <w:rPr>
          <w:rFonts w:ascii="Arial" w:hAnsi="Arial" w:cs="Arial"/>
        </w:rPr>
        <w:t xml:space="preserve">Procedures to select an approved evaluator </w:t>
      </w:r>
    </w:p>
    <w:p w14:paraId="15833B90" w14:textId="77777777" w:rsidR="008F4D4B" w:rsidRPr="008974F6" w:rsidRDefault="008F4D4B" w:rsidP="00774F77">
      <w:pPr>
        <w:tabs>
          <w:tab w:val="left" w:pos="432"/>
          <w:tab w:val="left" w:pos="864"/>
        </w:tabs>
        <w:jc w:val="both"/>
        <w:rPr>
          <w:rFonts w:ascii="Arial" w:hAnsi="Arial" w:cs="Arial"/>
          <w:b/>
        </w:rPr>
      </w:pPr>
    </w:p>
    <w:p w14:paraId="6690C7DF" w14:textId="77777777" w:rsidR="008F4D4B" w:rsidRPr="008974F6" w:rsidRDefault="008F4D4B" w:rsidP="00774F77">
      <w:pPr>
        <w:tabs>
          <w:tab w:val="left" w:pos="432"/>
          <w:tab w:val="left" w:pos="864"/>
        </w:tabs>
        <w:jc w:val="both"/>
        <w:rPr>
          <w:rFonts w:ascii="Arial" w:hAnsi="Arial" w:cs="Arial"/>
          <w:b/>
          <w:u w:val="single"/>
        </w:rPr>
      </w:pPr>
      <w:r w:rsidRPr="008974F6">
        <w:rPr>
          <w:rFonts w:ascii="Arial" w:hAnsi="Arial" w:cs="Arial"/>
          <w:b/>
          <w:u w:val="single"/>
        </w:rPr>
        <w:t>INITIAL EVALUATION BASED ON EXISTING EVALUATION INFORMATION ONLY</w:t>
      </w:r>
    </w:p>
    <w:p w14:paraId="5B509791" w14:textId="77777777" w:rsidR="008F4D4B" w:rsidRPr="008974F6" w:rsidRDefault="008F4D4B" w:rsidP="00774F77">
      <w:pPr>
        <w:tabs>
          <w:tab w:val="left" w:pos="432"/>
          <w:tab w:val="left" w:pos="864"/>
        </w:tabs>
        <w:jc w:val="both"/>
        <w:rPr>
          <w:rFonts w:ascii="Arial" w:hAnsi="Arial" w:cs="Arial"/>
          <w:b/>
        </w:rPr>
      </w:pPr>
    </w:p>
    <w:p w14:paraId="3DD3828C" w14:textId="77777777" w:rsidR="008F4D4B" w:rsidRPr="008974F6" w:rsidRDefault="00B27BE1" w:rsidP="00774F77">
      <w:pPr>
        <w:tabs>
          <w:tab w:val="left" w:pos="432"/>
          <w:tab w:val="left" w:pos="864"/>
        </w:tabs>
        <w:jc w:val="both"/>
        <w:rPr>
          <w:rFonts w:ascii="Arial" w:hAnsi="Arial" w:cs="Arial"/>
          <w:b/>
          <w:i/>
        </w:rPr>
      </w:pPr>
      <w:r w:rsidRPr="008974F6">
        <w:rPr>
          <w:rFonts w:ascii="Arial" w:hAnsi="Arial" w:cs="Arial"/>
          <w:b/>
          <w:i/>
        </w:rPr>
        <w:t xml:space="preserve">If, in the review of existing evaluation information, </w:t>
      </w:r>
      <w:r w:rsidR="004D31F2" w:rsidRPr="008974F6">
        <w:rPr>
          <w:rFonts w:ascii="Arial" w:hAnsi="Arial" w:cs="Arial"/>
          <w:b/>
          <w:i/>
        </w:rPr>
        <w:t>a determination is made</w:t>
      </w:r>
      <w:r w:rsidRPr="008974F6">
        <w:rPr>
          <w:rFonts w:ascii="Arial" w:hAnsi="Arial" w:cs="Arial"/>
          <w:b/>
          <w:i/>
        </w:rPr>
        <w:t xml:space="preserve"> that no additional data are needed</w:t>
      </w:r>
      <w:r w:rsidRPr="008974F6">
        <w:rPr>
          <w:rFonts w:ascii="Arial" w:hAnsi="Arial" w:cs="Arial"/>
          <w:i/>
        </w:rPr>
        <w:t xml:space="preserve"> </w:t>
      </w:r>
      <w:r w:rsidRPr="008974F6">
        <w:rPr>
          <w:rFonts w:ascii="Arial" w:hAnsi="Arial" w:cs="Arial"/>
          <w:b/>
          <w:i/>
        </w:rPr>
        <w:t>to determine the student</w:t>
      </w:r>
      <w:r w:rsidR="00B121AA" w:rsidRPr="008974F6">
        <w:rPr>
          <w:rFonts w:ascii="Arial" w:hAnsi="Arial" w:cs="Arial"/>
          <w:b/>
          <w:i/>
        </w:rPr>
        <w:t>'s initial eligibility for special education services</w:t>
      </w:r>
      <w:r w:rsidRPr="008974F6">
        <w:rPr>
          <w:rFonts w:ascii="Arial" w:hAnsi="Arial" w:cs="Arial"/>
          <w:b/>
          <w:i/>
        </w:rPr>
        <w:t>, the following statement must also be included in the prior written notice</w:t>
      </w:r>
      <w:r w:rsidR="00ED04AA" w:rsidRPr="008974F6">
        <w:rPr>
          <w:rFonts w:ascii="Arial" w:hAnsi="Arial" w:cs="Arial"/>
          <w:b/>
          <w:i/>
        </w:rPr>
        <w:t>:</w:t>
      </w:r>
    </w:p>
    <w:p w14:paraId="76440BC6" w14:textId="77777777" w:rsidR="008F4D4B" w:rsidRPr="008974F6" w:rsidRDefault="008F4D4B" w:rsidP="00774F77">
      <w:pPr>
        <w:tabs>
          <w:tab w:val="left" w:pos="432"/>
          <w:tab w:val="left" w:pos="864"/>
        </w:tabs>
        <w:jc w:val="both"/>
        <w:rPr>
          <w:rFonts w:ascii="Arial" w:hAnsi="Arial" w:cs="Arial"/>
          <w:b/>
          <w:i/>
        </w:rPr>
      </w:pPr>
    </w:p>
    <w:p w14:paraId="2B849FBF" w14:textId="77777777" w:rsidR="00B27BE1" w:rsidRPr="008974F6" w:rsidRDefault="008F4D4B" w:rsidP="00774F77">
      <w:pPr>
        <w:tabs>
          <w:tab w:val="left" w:pos="432"/>
          <w:tab w:val="left" w:pos="864"/>
        </w:tabs>
        <w:ind w:left="432" w:hanging="432"/>
        <w:jc w:val="both"/>
        <w:outlineLvl w:val="0"/>
        <w:rPr>
          <w:rFonts w:ascii="Arial" w:hAnsi="Arial" w:cs="Arial"/>
          <w:b/>
          <w:i/>
        </w:rPr>
      </w:pPr>
      <w:r w:rsidRPr="008974F6">
        <w:rPr>
          <w:rStyle w:val="BodyTextChar"/>
          <w:rFonts w:ascii="Arial" w:hAnsi="Arial" w:cs="Arial"/>
          <w:b/>
          <w:bCs/>
          <w:smallCaps/>
        </w:rPr>
        <w:t>Additional information related to the subject of the notice:</w:t>
      </w:r>
    </w:p>
    <w:p w14:paraId="19F11CC2" w14:textId="77777777" w:rsidR="00923985" w:rsidRPr="004C3907" w:rsidRDefault="00923985" w:rsidP="00923985">
      <w:pPr>
        <w:pBdr>
          <w:top w:val="single" w:sz="4" w:space="1" w:color="auto"/>
          <w:left w:val="single" w:sz="4" w:space="4" w:color="auto"/>
          <w:bottom w:val="single" w:sz="4" w:space="1" w:color="auto"/>
          <w:right w:val="single" w:sz="4" w:space="4" w:color="auto"/>
        </w:pBdr>
        <w:tabs>
          <w:tab w:val="left" w:pos="432"/>
          <w:tab w:val="left" w:pos="864"/>
        </w:tabs>
        <w:jc w:val="both"/>
        <w:rPr>
          <w:rFonts w:ascii="Arial" w:eastAsia="SimSun" w:hAnsi="Arial" w:cs="Arial" w:hint="eastAsia"/>
          <w:lang w:eastAsia="zh-CN"/>
        </w:rPr>
      </w:pPr>
      <w:r w:rsidRPr="004C3907">
        <w:rPr>
          <w:rFonts w:ascii="Arial" w:eastAsia="SimSun" w:hAnsi="Arial" w:cs="Arial" w:hint="eastAsia"/>
          <w:lang w:eastAsia="zh-CN"/>
        </w:rPr>
        <w:t>不需要额外的测试或评定来评判您的孩子是否具有特殊教育的初步资格。原因如上所述。因此，您有权要求另一项评估以评判您孩子的特殊教育和教育需求的初步资格。</w:t>
      </w:r>
    </w:p>
    <w:p w14:paraId="51E9050F" w14:textId="77777777" w:rsidR="00923985" w:rsidRPr="004C3907" w:rsidRDefault="00923985" w:rsidP="00923985">
      <w:pPr>
        <w:pBdr>
          <w:top w:val="single" w:sz="4" w:space="1" w:color="auto"/>
          <w:left w:val="single" w:sz="4" w:space="4" w:color="auto"/>
          <w:bottom w:val="single" w:sz="4" w:space="1" w:color="auto"/>
          <w:right w:val="single" w:sz="4" w:space="4" w:color="auto"/>
        </w:pBdr>
        <w:tabs>
          <w:tab w:val="left" w:pos="432"/>
          <w:tab w:val="left" w:pos="864"/>
        </w:tabs>
        <w:jc w:val="both"/>
        <w:rPr>
          <w:rFonts w:ascii="Arial" w:eastAsia="SimSun" w:hAnsi="Arial" w:cs="Arial" w:hint="eastAsia"/>
          <w:lang w:eastAsia="zh-CN"/>
        </w:rPr>
      </w:pPr>
    </w:p>
    <w:p w14:paraId="7373EE55" w14:textId="77777777" w:rsidR="008F4D4B" w:rsidRPr="00923985" w:rsidRDefault="00923985" w:rsidP="00774F77">
      <w:pPr>
        <w:pBdr>
          <w:top w:val="single" w:sz="4" w:space="1" w:color="auto"/>
          <w:left w:val="single" w:sz="4" w:space="4" w:color="auto"/>
          <w:bottom w:val="single" w:sz="4" w:space="1" w:color="auto"/>
          <w:right w:val="single" w:sz="4" w:space="4" w:color="auto"/>
        </w:pBdr>
        <w:tabs>
          <w:tab w:val="left" w:pos="432"/>
          <w:tab w:val="left" w:pos="864"/>
        </w:tabs>
        <w:jc w:val="both"/>
        <w:rPr>
          <w:rFonts w:ascii="Arial" w:eastAsia="SimSun" w:hAnsi="Arial" w:cs="Arial"/>
          <w:lang w:eastAsia="zh-CN"/>
        </w:rPr>
      </w:pPr>
      <w:r w:rsidRPr="004C3907">
        <w:rPr>
          <w:rStyle w:val="CharChar"/>
          <w:rFonts w:ascii="Arial" w:eastAsia="SimSun" w:hAnsi="Arial" w:cs="Arial" w:hint="eastAsia"/>
          <w:bCs/>
          <w:lang w:eastAsia="zh-CN"/>
        </w:rPr>
        <w:t>您可能还需要提交委员会认为是初步评估所需内容的评估信息。</w:t>
      </w:r>
      <w:r w:rsidRPr="004C3907">
        <w:rPr>
          <w:rStyle w:val="CharChar"/>
          <w:rFonts w:ascii="Arial" w:eastAsia="SimSun" w:hAnsi="Arial" w:cs="Arial" w:hint="eastAsia"/>
          <w:bCs/>
          <w:lang w:eastAsia="zh-CN"/>
        </w:rPr>
        <w:t xml:space="preserve">  </w:t>
      </w:r>
    </w:p>
    <w:p w14:paraId="418B2392" w14:textId="77777777" w:rsidR="00FE2899" w:rsidRDefault="00FE2899" w:rsidP="00774F77">
      <w:pPr>
        <w:tabs>
          <w:tab w:val="left" w:pos="432"/>
          <w:tab w:val="left" w:pos="864"/>
        </w:tabs>
        <w:jc w:val="both"/>
        <w:outlineLvl w:val="0"/>
        <w:rPr>
          <w:rFonts w:ascii="Arial" w:hAnsi="Arial" w:cs="Arial"/>
          <w:b/>
        </w:rPr>
      </w:pPr>
    </w:p>
    <w:p w14:paraId="11E07913" w14:textId="77777777" w:rsidR="008F4D4B" w:rsidRPr="008974F6" w:rsidRDefault="00635304" w:rsidP="00774F77">
      <w:pPr>
        <w:tabs>
          <w:tab w:val="left" w:pos="432"/>
          <w:tab w:val="left" w:pos="864"/>
        </w:tabs>
        <w:jc w:val="both"/>
        <w:outlineLvl w:val="0"/>
        <w:rPr>
          <w:rFonts w:ascii="Arial" w:hAnsi="Arial" w:cs="Arial"/>
          <w:b/>
        </w:rPr>
      </w:pPr>
      <w:r w:rsidRPr="008974F6">
        <w:rPr>
          <w:rFonts w:ascii="Arial" w:hAnsi="Arial" w:cs="Arial"/>
          <w:b/>
        </w:rPr>
        <w:t>Enclosure:</w:t>
      </w:r>
      <w:r w:rsidR="008974F6">
        <w:rPr>
          <w:rFonts w:ascii="Arial" w:hAnsi="Arial" w:cs="Arial"/>
          <w:b/>
        </w:rPr>
        <w:t xml:space="preserve">  </w:t>
      </w:r>
      <w:r w:rsidR="008F4D4B" w:rsidRPr="008974F6">
        <w:rPr>
          <w:rFonts w:ascii="Arial" w:hAnsi="Arial" w:cs="Arial"/>
        </w:rPr>
        <w:t>Procedural Safeguards Notice</w:t>
      </w:r>
    </w:p>
    <w:p w14:paraId="6B9189FE" w14:textId="77777777" w:rsidR="008B0B4A" w:rsidRDefault="008B0B4A" w:rsidP="00774F77">
      <w:pPr>
        <w:tabs>
          <w:tab w:val="left" w:pos="432"/>
          <w:tab w:val="left" w:pos="864"/>
        </w:tabs>
        <w:ind w:left="360" w:hanging="360"/>
        <w:jc w:val="both"/>
        <w:outlineLvl w:val="0"/>
        <w:rPr>
          <w:rFonts w:ascii="Arial" w:hAnsi="Arial" w:cs="Arial"/>
          <w:b/>
          <w:u w:val="single"/>
        </w:rPr>
      </w:pPr>
    </w:p>
    <w:p w14:paraId="4967C90A" w14:textId="77777777" w:rsidR="00BA687F" w:rsidRPr="008974F6" w:rsidRDefault="008B0B4A" w:rsidP="00FD4CC6">
      <w:pPr>
        <w:tabs>
          <w:tab w:val="left" w:pos="432"/>
          <w:tab w:val="left" w:pos="864"/>
        </w:tabs>
        <w:spacing w:line="233" w:lineRule="auto"/>
        <w:ind w:left="360" w:hanging="360"/>
        <w:jc w:val="both"/>
        <w:outlineLvl w:val="0"/>
        <w:rPr>
          <w:rFonts w:ascii="Arial" w:hAnsi="Arial" w:cs="Arial"/>
        </w:rPr>
      </w:pPr>
      <w:r>
        <w:rPr>
          <w:rFonts w:ascii="Arial" w:hAnsi="Arial" w:cs="Arial"/>
          <w:b/>
          <w:u w:val="single"/>
        </w:rPr>
        <w:br w:type="page"/>
      </w:r>
      <w:r w:rsidR="0017626F" w:rsidRPr="008974F6">
        <w:rPr>
          <w:rFonts w:ascii="Arial" w:hAnsi="Arial" w:cs="Arial"/>
          <w:b/>
          <w:u w:val="single"/>
        </w:rPr>
        <w:lastRenderedPageBreak/>
        <w:t>REEVALUATION</w:t>
      </w:r>
    </w:p>
    <w:p w14:paraId="2D985089" w14:textId="77777777" w:rsidR="006C4967" w:rsidRPr="008974F6" w:rsidRDefault="006C4967" w:rsidP="00FD4CC6">
      <w:pPr>
        <w:tabs>
          <w:tab w:val="left" w:pos="432"/>
          <w:tab w:val="left" w:pos="864"/>
        </w:tabs>
        <w:spacing w:line="233" w:lineRule="auto"/>
        <w:jc w:val="both"/>
        <w:rPr>
          <w:rFonts w:ascii="Arial" w:hAnsi="Arial" w:cs="Arial"/>
        </w:rPr>
      </w:pPr>
    </w:p>
    <w:p w14:paraId="475671AF" w14:textId="77777777" w:rsidR="001F47EB" w:rsidRPr="008974F6" w:rsidRDefault="004D31F2" w:rsidP="00FD4CC6">
      <w:pPr>
        <w:tabs>
          <w:tab w:val="left" w:pos="432"/>
          <w:tab w:val="left" w:pos="864"/>
        </w:tabs>
        <w:spacing w:line="233" w:lineRule="auto"/>
        <w:jc w:val="both"/>
        <w:outlineLvl w:val="0"/>
        <w:rPr>
          <w:rFonts w:ascii="Arial" w:hAnsi="Arial" w:cs="Arial"/>
        </w:rPr>
      </w:pPr>
      <w:r w:rsidRPr="008974F6">
        <w:rPr>
          <w:rStyle w:val="BodyTextChar"/>
          <w:rFonts w:ascii="Arial" w:hAnsi="Arial" w:cs="Arial"/>
          <w:b/>
          <w:bCs/>
          <w:smallCaps/>
        </w:rPr>
        <w:t>Additional</w:t>
      </w:r>
      <w:r w:rsidR="001F47EB" w:rsidRPr="008974F6">
        <w:rPr>
          <w:rStyle w:val="BodyTextChar"/>
          <w:rFonts w:ascii="Arial" w:hAnsi="Arial" w:cs="Arial"/>
          <w:b/>
          <w:bCs/>
          <w:smallCaps/>
        </w:rPr>
        <w:t xml:space="preserve"> information related to the subject of the notice:</w:t>
      </w:r>
    </w:p>
    <w:p w14:paraId="5A541F37" w14:textId="77777777" w:rsidR="00FD4CC6" w:rsidRPr="004C3907" w:rsidRDefault="00FD4CC6" w:rsidP="00FD4CC6">
      <w:pPr>
        <w:pBdr>
          <w:top w:val="single" w:sz="4" w:space="1" w:color="auto"/>
          <w:left w:val="single" w:sz="4" w:space="4" w:color="auto"/>
          <w:bottom w:val="single" w:sz="4" w:space="1" w:color="auto"/>
          <w:right w:val="single" w:sz="4" w:space="4" w:color="auto"/>
        </w:pBdr>
        <w:tabs>
          <w:tab w:val="left" w:pos="432"/>
          <w:tab w:val="left" w:pos="864"/>
        </w:tabs>
        <w:spacing w:line="233" w:lineRule="auto"/>
        <w:jc w:val="both"/>
        <w:rPr>
          <w:rFonts w:ascii="Arial" w:eastAsia="SimSun" w:hAnsi="Arial" w:cs="Arial" w:hint="eastAsia"/>
          <w:lang w:eastAsia="zh-CN"/>
        </w:rPr>
      </w:pPr>
      <w:r w:rsidRPr="004C3907">
        <w:rPr>
          <w:rFonts w:ascii="Arial" w:eastAsia="SimSun" w:hAnsi="Arial" w:cs="Arial" w:hint="eastAsia"/>
          <w:lang w:eastAsia="zh-CN"/>
        </w:rPr>
        <w:t>您需要提交对所建议的重新评估的书面同意书并附上同意表。</w:t>
      </w:r>
      <w:r w:rsidRPr="004C3907">
        <w:rPr>
          <w:rFonts w:ascii="Arial" w:eastAsia="SimSun" w:hAnsi="Arial" w:cs="Arial" w:hint="eastAsia"/>
          <w:lang w:eastAsia="zh-CN"/>
        </w:rPr>
        <w:t xml:space="preserve">  </w:t>
      </w:r>
    </w:p>
    <w:p w14:paraId="683E563F" w14:textId="77777777" w:rsidR="00FD4CC6" w:rsidRPr="004C3907" w:rsidRDefault="00FD4CC6" w:rsidP="00FD4CC6">
      <w:pPr>
        <w:pBdr>
          <w:top w:val="single" w:sz="4" w:space="1" w:color="auto"/>
          <w:left w:val="single" w:sz="4" w:space="4" w:color="auto"/>
          <w:bottom w:val="single" w:sz="4" w:space="1" w:color="auto"/>
          <w:right w:val="single" w:sz="4" w:space="4" w:color="auto"/>
        </w:pBdr>
        <w:tabs>
          <w:tab w:val="left" w:pos="432"/>
          <w:tab w:val="left" w:pos="864"/>
        </w:tabs>
        <w:spacing w:line="233" w:lineRule="auto"/>
        <w:jc w:val="both"/>
        <w:rPr>
          <w:rFonts w:ascii="Arial" w:eastAsia="SimSun" w:hAnsi="Arial" w:cs="Arial" w:hint="eastAsia"/>
          <w:lang w:eastAsia="zh-CN"/>
        </w:rPr>
      </w:pPr>
    </w:p>
    <w:p w14:paraId="3A7FA3DA" w14:textId="77777777" w:rsidR="00FD4CC6" w:rsidRPr="004C3907" w:rsidRDefault="00FD4CC6" w:rsidP="00FD4CC6">
      <w:pPr>
        <w:pBdr>
          <w:top w:val="single" w:sz="4" w:space="1" w:color="auto"/>
          <w:left w:val="single" w:sz="4" w:space="4" w:color="auto"/>
          <w:bottom w:val="single" w:sz="4" w:space="1" w:color="auto"/>
          <w:right w:val="single" w:sz="4" w:space="4" w:color="auto"/>
        </w:pBdr>
        <w:tabs>
          <w:tab w:val="left" w:pos="432"/>
          <w:tab w:val="left" w:pos="864"/>
        </w:tabs>
        <w:spacing w:line="233" w:lineRule="auto"/>
        <w:jc w:val="both"/>
        <w:rPr>
          <w:rStyle w:val="CharChar"/>
          <w:rFonts w:ascii="Arial" w:eastAsia="SimSun" w:hAnsi="Arial" w:cs="Arial" w:hint="eastAsia"/>
          <w:bCs/>
          <w:lang w:eastAsia="zh-CN"/>
        </w:rPr>
      </w:pPr>
      <w:r w:rsidRPr="004C3907">
        <w:rPr>
          <w:rStyle w:val="CharChar"/>
          <w:rFonts w:ascii="Arial" w:eastAsia="SimSun" w:hAnsi="Arial" w:cs="Arial" w:hint="eastAsia"/>
          <w:bCs/>
          <w:lang w:eastAsia="zh-CN"/>
        </w:rPr>
        <w:t>您可能还需要提交委员会认为是重新评估所需内容的评估信息。</w:t>
      </w:r>
      <w:r w:rsidRPr="004C3907">
        <w:rPr>
          <w:rStyle w:val="CharChar"/>
          <w:rFonts w:ascii="Arial" w:eastAsia="SimSun" w:hAnsi="Arial" w:cs="Arial" w:hint="eastAsia"/>
          <w:bCs/>
          <w:lang w:eastAsia="zh-CN"/>
        </w:rPr>
        <w:t xml:space="preserve">  </w:t>
      </w:r>
    </w:p>
    <w:p w14:paraId="4DBDAA6D" w14:textId="77777777" w:rsidR="00FD4CC6" w:rsidRPr="004C3907" w:rsidRDefault="00FD4CC6" w:rsidP="00FD4CC6">
      <w:pPr>
        <w:pBdr>
          <w:top w:val="single" w:sz="4" w:space="1" w:color="auto"/>
          <w:left w:val="single" w:sz="4" w:space="4" w:color="auto"/>
          <w:bottom w:val="single" w:sz="4" w:space="1" w:color="auto"/>
          <w:right w:val="single" w:sz="4" w:space="4" w:color="auto"/>
        </w:pBdr>
        <w:tabs>
          <w:tab w:val="left" w:pos="432"/>
          <w:tab w:val="left" w:pos="864"/>
        </w:tabs>
        <w:spacing w:line="233" w:lineRule="auto"/>
        <w:jc w:val="both"/>
        <w:rPr>
          <w:rStyle w:val="CharChar"/>
          <w:rFonts w:ascii="Arial" w:eastAsia="SimSun" w:hAnsi="Arial" w:cs="Arial" w:hint="eastAsia"/>
          <w:bCs/>
          <w:lang w:eastAsia="zh-CN"/>
        </w:rPr>
      </w:pPr>
    </w:p>
    <w:p w14:paraId="003FF556" w14:textId="77777777" w:rsidR="00B121AA" w:rsidRPr="00FD4CC6" w:rsidRDefault="00FD4CC6" w:rsidP="00FD4CC6">
      <w:pPr>
        <w:pBdr>
          <w:top w:val="single" w:sz="4" w:space="1" w:color="auto"/>
          <w:left w:val="single" w:sz="4" w:space="4" w:color="auto"/>
          <w:bottom w:val="single" w:sz="4" w:space="1" w:color="auto"/>
          <w:right w:val="single" w:sz="4" w:space="4" w:color="auto"/>
        </w:pBdr>
        <w:tabs>
          <w:tab w:val="left" w:pos="432"/>
          <w:tab w:val="left" w:pos="864"/>
        </w:tabs>
        <w:spacing w:line="233" w:lineRule="auto"/>
        <w:jc w:val="both"/>
        <w:rPr>
          <w:rFonts w:ascii="Arial" w:eastAsia="SimSun" w:hAnsi="Arial" w:cs="Arial"/>
          <w:b/>
          <w:u w:val="single"/>
          <w:lang w:eastAsia="zh-CN"/>
        </w:rPr>
      </w:pPr>
      <w:r w:rsidRPr="004C3907">
        <w:rPr>
          <w:rFonts w:ascii="Arial" w:eastAsia="SimSun" w:hAnsi="Arial" w:cs="Arial" w:hint="eastAsia"/>
          <w:lang w:eastAsia="zh-CN"/>
        </w:rPr>
        <w:t>您必须选择一项学前计划对您孩子进行重新评估。附件中是描述已获得评估资格的学前计划的清单和您需要遵循的程序以在纽约州法律规定的时间范围内为您的孩子选择一项评估计划。</w:t>
      </w:r>
    </w:p>
    <w:p w14:paraId="30B3A0A3" w14:textId="77777777" w:rsidR="00FE2899" w:rsidRDefault="00FE2899" w:rsidP="00FD4CC6">
      <w:pPr>
        <w:tabs>
          <w:tab w:val="left" w:pos="432"/>
          <w:tab w:val="left" w:pos="864"/>
        </w:tabs>
        <w:spacing w:line="233" w:lineRule="auto"/>
        <w:jc w:val="both"/>
        <w:outlineLvl w:val="0"/>
        <w:rPr>
          <w:rFonts w:ascii="Arial" w:hAnsi="Arial" w:cs="Arial"/>
          <w:b/>
        </w:rPr>
      </w:pPr>
    </w:p>
    <w:p w14:paraId="76265020" w14:textId="77777777" w:rsidR="00025EF7" w:rsidRPr="008974F6" w:rsidRDefault="00025EF7" w:rsidP="00FD4CC6">
      <w:pPr>
        <w:tabs>
          <w:tab w:val="left" w:pos="432"/>
          <w:tab w:val="left" w:pos="864"/>
        </w:tabs>
        <w:spacing w:line="233" w:lineRule="auto"/>
        <w:jc w:val="both"/>
        <w:outlineLvl w:val="0"/>
        <w:rPr>
          <w:rFonts w:ascii="Arial" w:hAnsi="Arial" w:cs="Arial"/>
          <w:b/>
        </w:rPr>
      </w:pPr>
      <w:r w:rsidRPr="008974F6">
        <w:rPr>
          <w:rFonts w:ascii="Arial" w:hAnsi="Arial" w:cs="Arial"/>
          <w:b/>
        </w:rPr>
        <w:t>Enclosures:</w:t>
      </w:r>
    </w:p>
    <w:p w14:paraId="36DCCBB8" w14:textId="77777777" w:rsidR="00025EF7" w:rsidRPr="008974F6" w:rsidRDefault="008974F6" w:rsidP="00FD4CC6">
      <w:pPr>
        <w:tabs>
          <w:tab w:val="left" w:pos="432"/>
          <w:tab w:val="left" w:pos="864"/>
        </w:tabs>
        <w:spacing w:line="233" w:lineRule="auto"/>
        <w:jc w:val="both"/>
        <w:rPr>
          <w:rFonts w:ascii="Arial" w:hAnsi="Arial" w:cs="Arial"/>
        </w:rPr>
      </w:pPr>
      <w:r>
        <w:rPr>
          <w:rFonts w:ascii="Arial" w:hAnsi="Arial" w:cs="Arial"/>
        </w:rPr>
        <w:sym w:font="Wingdings" w:char="F09F"/>
      </w:r>
      <w:r>
        <w:rPr>
          <w:rFonts w:ascii="Arial" w:hAnsi="Arial" w:cs="Arial"/>
        </w:rPr>
        <w:tab/>
      </w:r>
      <w:r w:rsidR="00025EF7" w:rsidRPr="008974F6">
        <w:rPr>
          <w:rFonts w:ascii="Arial" w:hAnsi="Arial" w:cs="Arial"/>
        </w:rPr>
        <w:t>Parent consent form</w:t>
      </w:r>
    </w:p>
    <w:p w14:paraId="4F80217E" w14:textId="77777777" w:rsidR="00025EF7" w:rsidRPr="008974F6" w:rsidRDefault="008974F6" w:rsidP="00FD4CC6">
      <w:pPr>
        <w:tabs>
          <w:tab w:val="left" w:pos="432"/>
          <w:tab w:val="left" w:pos="864"/>
        </w:tabs>
        <w:spacing w:line="233" w:lineRule="auto"/>
        <w:jc w:val="both"/>
        <w:rPr>
          <w:rFonts w:ascii="Arial" w:hAnsi="Arial" w:cs="Arial"/>
        </w:rPr>
      </w:pPr>
      <w:r>
        <w:rPr>
          <w:rFonts w:ascii="Arial" w:hAnsi="Arial" w:cs="Arial"/>
        </w:rPr>
        <w:sym w:font="Wingdings" w:char="F09F"/>
      </w:r>
      <w:r>
        <w:rPr>
          <w:rFonts w:ascii="Arial" w:hAnsi="Arial" w:cs="Arial"/>
        </w:rPr>
        <w:tab/>
      </w:r>
      <w:r w:rsidR="00025EF7" w:rsidRPr="008974F6">
        <w:rPr>
          <w:rFonts w:ascii="Arial" w:hAnsi="Arial" w:cs="Arial"/>
        </w:rPr>
        <w:t>List of approved evaluators</w:t>
      </w:r>
      <w:r w:rsidR="00862F94" w:rsidRPr="008974F6">
        <w:rPr>
          <w:rFonts w:ascii="Arial" w:hAnsi="Arial" w:cs="Arial"/>
        </w:rPr>
        <w:t xml:space="preserve"> </w:t>
      </w:r>
    </w:p>
    <w:p w14:paraId="0191BBD7" w14:textId="77777777" w:rsidR="00025EF7" w:rsidRPr="008974F6" w:rsidRDefault="008974F6" w:rsidP="00FD4CC6">
      <w:pPr>
        <w:tabs>
          <w:tab w:val="left" w:pos="432"/>
          <w:tab w:val="left" w:pos="864"/>
        </w:tabs>
        <w:spacing w:line="233" w:lineRule="auto"/>
        <w:jc w:val="both"/>
        <w:rPr>
          <w:rFonts w:ascii="Arial" w:hAnsi="Arial" w:cs="Arial"/>
        </w:rPr>
      </w:pPr>
      <w:r>
        <w:rPr>
          <w:rFonts w:ascii="Arial" w:hAnsi="Arial" w:cs="Arial"/>
        </w:rPr>
        <w:sym w:font="Wingdings" w:char="F09F"/>
      </w:r>
      <w:r>
        <w:rPr>
          <w:rFonts w:ascii="Arial" w:hAnsi="Arial" w:cs="Arial"/>
        </w:rPr>
        <w:tab/>
      </w:r>
      <w:r w:rsidR="00025EF7" w:rsidRPr="008974F6">
        <w:rPr>
          <w:rFonts w:ascii="Arial" w:hAnsi="Arial" w:cs="Arial"/>
        </w:rPr>
        <w:t>Procedures to select an approved evaluator</w:t>
      </w:r>
      <w:r w:rsidR="00862F94" w:rsidRPr="008974F6">
        <w:rPr>
          <w:rFonts w:ascii="Arial" w:hAnsi="Arial" w:cs="Arial"/>
        </w:rPr>
        <w:t xml:space="preserve"> </w:t>
      </w:r>
    </w:p>
    <w:p w14:paraId="4EDFCB25" w14:textId="77777777" w:rsidR="003D67CA" w:rsidRDefault="003D67CA" w:rsidP="00FD4CC6">
      <w:pPr>
        <w:tabs>
          <w:tab w:val="left" w:pos="432"/>
          <w:tab w:val="left" w:pos="864"/>
        </w:tabs>
        <w:spacing w:line="233" w:lineRule="auto"/>
        <w:ind w:left="360"/>
        <w:jc w:val="both"/>
        <w:rPr>
          <w:rFonts w:ascii="Arial" w:hAnsi="Arial" w:cs="Arial"/>
        </w:rPr>
      </w:pPr>
    </w:p>
    <w:p w14:paraId="7A813271" w14:textId="77777777" w:rsidR="00635304" w:rsidRPr="008974F6" w:rsidRDefault="00635304" w:rsidP="00FD4CC6">
      <w:pPr>
        <w:tabs>
          <w:tab w:val="left" w:pos="432"/>
          <w:tab w:val="left" w:pos="864"/>
        </w:tabs>
        <w:spacing w:line="233" w:lineRule="auto"/>
        <w:jc w:val="both"/>
        <w:rPr>
          <w:rFonts w:ascii="Arial" w:hAnsi="Arial" w:cs="Arial"/>
          <w:b/>
          <w:u w:val="single"/>
        </w:rPr>
      </w:pPr>
      <w:r w:rsidRPr="008974F6">
        <w:rPr>
          <w:rFonts w:ascii="Arial" w:hAnsi="Arial" w:cs="Arial"/>
          <w:b/>
          <w:u w:val="single"/>
        </w:rPr>
        <w:t>REEVALUATION BASED ON EXISTING EVALUATION INFORMATION ONLY</w:t>
      </w:r>
    </w:p>
    <w:p w14:paraId="497902D9" w14:textId="77777777" w:rsidR="003D67CA" w:rsidRPr="008974F6" w:rsidRDefault="003D67CA" w:rsidP="00FD4CC6">
      <w:pPr>
        <w:tabs>
          <w:tab w:val="left" w:pos="432"/>
          <w:tab w:val="left" w:pos="864"/>
        </w:tabs>
        <w:spacing w:line="233" w:lineRule="auto"/>
        <w:jc w:val="both"/>
        <w:rPr>
          <w:rFonts w:ascii="Arial" w:hAnsi="Arial" w:cs="Arial"/>
          <w:b/>
          <w:u w:val="single"/>
        </w:rPr>
      </w:pPr>
    </w:p>
    <w:p w14:paraId="426F2AF4" w14:textId="77777777" w:rsidR="00635304" w:rsidRPr="008974F6" w:rsidRDefault="00635304" w:rsidP="00FD4CC6">
      <w:pPr>
        <w:tabs>
          <w:tab w:val="left" w:pos="432"/>
          <w:tab w:val="left" w:pos="864"/>
        </w:tabs>
        <w:spacing w:line="233" w:lineRule="auto"/>
        <w:jc w:val="both"/>
        <w:rPr>
          <w:rFonts w:ascii="Arial" w:hAnsi="Arial" w:cs="Arial"/>
          <w:b/>
          <w:i/>
        </w:rPr>
      </w:pPr>
      <w:r w:rsidRPr="008974F6">
        <w:rPr>
          <w:rFonts w:ascii="Arial" w:hAnsi="Arial" w:cs="Arial"/>
          <w:b/>
          <w:i/>
        </w:rPr>
        <w:t>If, in the review of existing evaluation information, a determination is made that no additional data are needed</w:t>
      </w:r>
      <w:r w:rsidRPr="008974F6">
        <w:rPr>
          <w:rFonts w:ascii="Arial" w:hAnsi="Arial" w:cs="Arial"/>
          <w:i/>
        </w:rPr>
        <w:t xml:space="preserve"> </w:t>
      </w:r>
      <w:r w:rsidRPr="008974F6">
        <w:rPr>
          <w:rFonts w:ascii="Arial" w:hAnsi="Arial" w:cs="Arial"/>
          <w:b/>
          <w:i/>
        </w:rPr>
        <w:t>to determine the student's continued eligibility for special education services, the following statement must also be included in the prior written notice:</w:t>
      </w:r>
    </w:p>
    <w:p w14:paraId="3DCFB09A" w14:textId="77777777" w:rsidR="00635304" w:rsidRPr="008974F6" w:rsidRDefault="00635304" w:rsidP="00FD4CC6">
      <w:pPr>
        <w:tabs>
          <w:tab w:val="left" w:pos="432"/>
          <w:tab w:val="left" w:pos="864"/>
        </w:tabs>
        <w:spacing w:line="233" w:lineRule="auto"/>
        <w:jc w:val="both"/>
        <w:rPr>
          <w:rFonts w:ascii="Arial" w:hAnsi="Arial" w:cs="Arial"/>
          <w:b/>
          <w:i/>
        </w:rPr>
      </w:pPr>
    </w:p>
    <w:p w14:paraId="63B6D53E" w14:textId="77777777" w:rsidR="00635304" w:rsidRPr="008974F6" w:rsidRDefault="00635304" w:rsidP="00FD4CC6">
      <w:pPr>
        <w:tabs>
          <w:tab w:val="left" w:pos="432"/>
          <w:tab w:val="left" w:pos="864"/>
        </w:tabs>
        <w:spacing w:line="233" w:lineRule="auto"/>
        <w:ind w:left="432" w:hanging="432"/>
        <w:jc w:val="both"/>
        <w:outlineLvl w:val="0"/>
        <w:rPr>
          <w:rFonts w:ascii="Arial" w:hAnsi="Arial" w:cs="Arial"/>
          <w:b/>
          <w:i/>
        </w:rPr>
      </w:pPr>
      <w:r w:rsidRPr="008974F6">
        <w:rPr>
          <w:rStyle w:val="BodyTextChar"/>
          <w:rFonts w:ascii="Arial" w:hAnsi="Arial" w:cs="Arial"/>
          <w:b/>
          <w:bCs/>
          <w:smallCaps/>
        </w:rPr>
        <w:t>Additional information related to the subject of the notice:</w:t>
      </w:r>
    </w:p>
    <w:p w14:paraId="781F886E" w14:textId="77777777" w:rsidR="00FD4CC6" w:rsidRPr="004C3907" w:rsidRDefault="00FD4CC6" w:rsidP="00FD4CC6">
      <w:pPr>
        <w:pBdr>
          <w:top w:val="single" w:sz="4" w:space="1" w:color="auto"/>
          <w:left w:val="single" w:sz="4" w:space="4" w:color="auto"/>
          <w:bottom w:val="single" w:sz="4" w:space="1" w:color="auto"/>
          <w:right w:val="single" w:sz="4" w:space="4" w:color="auto"/>
        </w:pBdr>
        <w:tabs>
          <w:tab w:val="left" w:pos="432"/>
          <w:tab w:val="left" w:pos="864"/>
        </w:tabs>
        <w:spacing w:line="233" w:lineRule="auto"/>
        <w:jc w:val="both"/>
        <w:rPr>
          <w:rFonts w:ascii="Arial" w:eastAsia="SimSun" w:hAnsi="Arial" w:cs="Arial" w:hint="eastAsia"/>
          <w:lang w:eastAsia="zh-CN"/>
        </w:rPr>
      </w:pPr>
      <w:r w:rsidRPr="004C3907">
        <w:rPr>
          <w:rFonts w:ascii="Arial" w:eastAsia="SimSun" w:hAnsi="Arial" w:cs="Arial" w:hint="eastAsia"/>
          <w:lang w:eastAsia="zh-CN"/>
        </w:rPr>
        <w:t>不需要额外的测试或评定来评判您的孩子是否具有特殊教育的初步资格。原因如上所述。因此，您有权要求另一项评估以评判您孩子有继续接受特殊教育的资格和持续的教育需求。</w:t>
      </w:r>
    </w:p>
    <w:p w14:paraId="6CC1ED27" w14:textId="77777777" w:rsidR="00FD4CC6" w:rsidRPr="004C3907" w:rsidRDefault="00FD4CC6" w:rsidP="00FD4CC6">
      <w:pPr>
        <w:pBdr>
          <w:top w:val="single" w:sz="4" w:space="1" w:color="auto"/>
          <w:left w:val="single" w:sz="4" w:space="4" w:color="auto"/>
          <w:bottom w:val="single" w:sz="4" w:space="1" w:color="auto"/>
          <w:right w:val="single" w:sz="4" w:space="4" w:color="auto"/>
        </w:pBdr>
        <w:tabs>
          <w:tab w:val="left" w:pos="432"/>
          <w:tab w:val="left" w:pos="864"/>
        </w:tabs>
        <w:spacing w:line="233" w:lineRule="auto"/>
        <w:jc w:val="both"/>
        <w:rPr>
          <w:rFonts w:ascii="Arial" w:eastAsia="SimSun" w:hAnsi="Arial" w:cs="Arial" w:hint="eastAsia"/>
          <w:lang w:eastAsia="zh-CN"/>
        </w:rPr>
      </w:pPr>
    </w:p>
    <w:p w14:paraId="66B3E17C" w14:textId="77777777" w:rsidR="00FD4CC6" w:rsidRPr="004C3907" w:rsidRDefault="00FD4CC6" w:rsidP="00FD4CC6">
      <w:pPr>
        <w:pBdr>
          <w:top w:val="single" w:sz="4" w:space="1" w:color="auto"/>
          <w:left w:val="single" w:sz="4" w:space="4" w:color="auto"/>
          <w:bottom w:val="single" w:sz="4" w:space="1" w:color="auto"/>
          <w:right w:val="single" w:sz="4" w:space="4" w:color="auto"/>
        </w:pBdr>
        <w:tabs>
          <w:tab w:val="left" w:pos="432"/>
          <w:tab w:val="left" w:pos="864"/>
        </w:tabs>
        <w:spacing w:line="233" w:lineRule="auto"/>
        <w:jc w:val="both"/>
        <w:rPr>
          <w:rFonts w:ascii="Arial" w:eastAsia="SimSun" w:hAnsi="Arial" w:cs="Arial" w:hint="eastAsia"/>
          <w:lang w:eastAsia="zh-CN"/>
        </w:rPr>
      </w:pPr>
      <w:r w:rsidRPr="004C3907">
        <w:rPr>
          <w:rStyle w:val="CharChar"/>
          <w:rFonts w:ascii="Arial" w:eastAsia="SimSun" w:hAnsi="Arial" w:cs="Arial" w:hint="eastAsia"/>
          <w:bCs/>
          <w:lang w:eastAsia="zh-CN"/>
        </w:rPr>
        <w:t>您还需要提交委员会认为是重新评估所需内容的评估信息。</w:t>
      </w:r>
      <w:r w:rsidRPr="004C3907">
        <w:rPr>
          <w:rStyle w:val="CharChar"/>
          <w:rFonts w:ascii="Arial" w:eastAsia="SimSun" w:hAnsi="Arial" w:cs="Arial" w:hint="eastAsia"/>
          <w:bCs/>
          <w:lang w:eastAsia="zh-CN"/>
        </w:rPr>
        <w:t xml:space="preserve">  </w:t>
      </w:r>
    </w:p>
    <w:p w14:paraId="1DDE36AE" w14:textId="77777777" w:rsidR="003522CB" w:rsidRDefault="003522CB" w:rsidP="00FD4CC6">
      <w:pPr>
        <w:tabs>
          <w:tab w:val="left" w:pos="432"/>
          <w:tab w:val="left" w:pos="864"/>
        </w:tabs>
        <w:spacing w:line="233" w:lineRule="auto"/>
        <w:jc w:val="both"/>
        <w:rPr>
          <w:rFonts w:ascii="Arial" w:hAnsi="Arial" w:cs="Arial"/>
          <w:b/>
          <w:u w:val="single"/>
        </w:rPr>
      </w:pPr>
    </w:p>
    <w:p w14:paraId="70E46283" w14:textId="77777777" w:rsidR="00BA687F" w:rsidRPr="003522CB" w:rsidRDefault="0017626F" w:rsidP="00FD4CC6">
      <w:pPr>
        <w:tabs>
          <w:tab w:val="left" w:pos="432"/>
          <w:tab w:val="left" w:pos="864"/>
        </w:tabs>
        <w:spacing w:line="233" w:lineRule="auto"/>
        <w:jc w:val="both"/>
        <w:rPr>
          <w:rFonts w:ascii="Arial" w:hAnsi="Arial" w:cs="Arial"/>
          <w:b/>
          <w:u w:val="single"/>
        </w:rPr>
      </w:pPr>
      <w:r w:rsidRPr="008974F6">
        <w:rPr>
          <w:rFonts w:ascii="Arial" w:hAnsi="Arial" w:cs="Arial"/>
          <w:b/>
          <w:u w:val="single"/>
        </w:rPr>
        <w:t xml:space="preserve">INITIAL PROVISION OF SPECIAL EDUCATION SERVICES </w:t>
      </w:r>
    </w:p>
    <w:p w14:paraId="04A4295D" w14:textId="77777777" w:rsidR="006C4967" w:rsidRPr="008974F6" w:rsidRDefault="006C4967" w:rsidP="00FD4CC6">
      <w:pPr>
        <w:tabs>
          <w:tab w:val="left" w:pos="432"/>
          <w:tab w:val="left" w:pos="864"/>
        </w:tabs>
        <w:spacing w:line="233" w:lineRule="auto"/>
        <w:jc w:val="both"/>
        <w:rPr>
          <w:rFonts w:ascii="Arial" w:hAnsi="Arial" w:cs="Arial"/>
        </w:rPr>
      </w:pPr>
    </w:p>
    <w:p w14:paraId="28D38C4F" w14:textId="77777777" w:rsidR="001F47EB" w:rsidRPr="008974F6" w:rsidRDefault="004D31F2" w:rsidP="00FD4CC6">
      <w:pPr>
        <w:tabs>
          <w:tab w:val="left" w:pos="432"/>
          <w:tab w:val="left" w:pos="864"/>
        </w:tabs>
        <w:spacing w:line="233" w:lineRule="auto"/>
        <w:jc w:val="both"/>
        <w:outlineLvl w:val="0"/>
        <w:rPr>
          <w:rFonts w:ascii="Arial" w:hAnsi="Arial" w:cs="Arial"/>
        </w:rPr>
      </w:pPr>
      <w:r w:rsidRPr="008974F6">
        <w:rPr>
          <w:rStyle w:val="BodyTextChar"/>
          <w:rFonts w:ascii="Arial" w:hAnsi="Arial" w:cs="Arial"/>
          <w:b/>
          <w:bCs/>
          <w:smallCaps/>
        </w:rPr>
        <w:t>Additional</w:t>
      </w:r>
      <w:r w:rsidR="001F47EB" w:rsidRPr="008974F6">
        <w:rPr>
          <w:rStyle w:val="BodyTextChar"/>
          <w:rFonts w:ascii="Arial" w:hAnsi="Arial" w:cs="Arial"/>
          <w:b/>
          <w:bCs/>
          <w:smallCaps/>
        </w:rPr>
        <w:t xml:space="preserve"> information related to the subject of the notice:</w:t>
      </w:r>
    </w:p>
    <w:p w14:paraId="56BA7D07" w14:textId="77777777" w:rsidR="00FD4CC6" w:rsidRPr="004C3907" w:rsidRDefault="00FD4CC6" w:rsidP="00FD4CC6">
      <w:pPr>
        <w:pBdr>
          <w:top w:val="single" w:sz="4" w:space="1" w:color="auto"/>
          <w:left w:val="single" w:sz="4" w:space="4" w:color="auto"/>
          <w:bottom w:val="single" w:sz="4" w:space="1" w:color="auto"/>
          <w:right w:val="single" w:sz="4" w:space="4" w:color="auto"/>
        </w:pBdr>
        <w:tabs>
          <w:tab w:val="left" w:pos="432"/>
          <w:tab w:val="left" w:pos="864"/>
        </w:tabs>
        <w:spacing w:line="233" w:lineRule="auto"/>
        <w:jc w:val="both"/>
        <w:rPr>
          <w:rFonts w:ascii="Arial" w:eastAsia="SimSun" w:hAnsi="Arial" w:cs="Arial" w:hint="eastAsia"/>
          <w:lang w:eastAsia="zh-CN"/>
        </w:rPr>
      </w:pPr>
      <w:r w:rsidRPr="004C3907">
        <w:rPr>
          <w:rFonts w:ascii="Arial" w:eastAsia="SimSun" w:hAnsi="Arial" w:cs="Arial" w:hint="eastAsia"/>
          <w:lang w:eastAsia="zh-CN"/>
        </w:rPr>
        <w:t>您需要提交您孩子接受的特殊教育服务的书面同意书并附上同意表。您有权同意或反对针对您孩子的特殊教育服务的初步规定。如果您未提交特殊教育服务初步规定的书面同意书，委员会将不会采取任何行动。</w:t>
      </w:r>
    </w:p>
    <w:p w14:paraId="4B5B5693" w14:textId="77777777" w:rsidR="00FE2899" w:rsidRDefault="00FE2899" w:rsidP="00FD4CC6">
      <w:pPr>
        <w:tabs>
          <w:tab w:val="left" w:pos="432"/>
          <w:tab w:val="left" w:pos="864"/>
        </w:tabs>
        <w:spacing w:line="233" w:lineRule="auto"/>
        <w:jc w:val="both"/>
        <w:outlineLvl w:val="0"/>
        <w:rPr>
          <w:rFonts w:ascii="Arial" w:hAnsi="Arial" w:cs="Arial"/>
          <w:b/>
        </w:rPr>
      </w:pPr>
    </w:p>
    <w:p w14:paraId="0A1527DD" w14:textId="77777777" w:rsidR="00025EF7" w:rsidRPr="008974F6" w:rsidRDefault="00025EF7" w:rsidP="00FD4CC6">
      <w:pPr>
        <w:tabs>
          <w:tab w:val="left" w:pos="432"/>
          <w:tab w:val="left" w:pos="864"/>
        </w:tabs>
        <w:spacing w:line="233" w:lineRule="auto"/>
        <w:jc w:val="both"/>
        <w:outlineLvl w:val="0"/>
        <w:rPr>
          <w:rFonts w:ascii="Arial" w:hAnsi="Arial" w:cs="Arial"/>
          <w:b/>
        </w:rPr>
      </w:pPr>
      <w:r w:rsidRPr="008974F6">
        <w:rPr>
          <w:rFonts w:ascii="Arial" w:hAnsi="Arial" w:cs="Arial"/>
          <w:b/>
        </w:rPr>
        <w:t>Enclosure:</w:t>
      </w:r>
      <w:r w:rsidR="008974F6">
        <w:rPr>
          <w:rFonts w:ascii="Arial" w:hAnsi="Arial" w:cs="Arial"/>
          <w:b/>
        </w:rPr>
        <w:t xml:space="preserve">  </w:t>
      </w:r>
      <w:r w:rsidRPr="008974F6">
        <w:rPr>
          <w:rFonts w:ascii="Arial" w:hAnsi="Arial" w:cs="Arial"/>
        </w:rPr>
        <w:t>Parent consent form</w:t>
      </w:r>
    </w:p>
    <w:p w14:paraId="68A6F052" w14:textId="77777777" w:rsidR="0016507A" w:rsidRPr="008974F6" w:rsidRDefault="0016507A" w:rsidP="00FD4CC6">
      <w:pPr>
        <w:tabs>
          <w:tab w:val="left" w:pos="432"/>
          <w:tab w:val="left" w:pos="864"/>
        </w:tabs>
        <w:spacing w:line="233" w:lineRule="auto"/>
        <w:ind w:left="360"/>
        <w:jc w:val="both"/>
        <w:rPr>
          <w:rFonts w:ascii="Arial" w:hAnsi="Arial" w:cs="Arial"/>
        </w:rPr>
      </w:pPr>
    </w:p>
    <w:p w14:paraId="675E6BFA" w14:textId="77777777" w:rsidR="006C4967" w:rsidRPr="008974F6" w:rsidRDefault="0017626F" w:rsidP="00FD4CC6">
      <w:pPr>
        <w:tabs>
          <w:tab w:val="left" w:pos="432"/>
          <w:tab w:val="left" w:pos="864"/>
        </w:tabs>
        <w:spacing w:line="233" w:lineRule="auto"/>
        <w:jc w:val="both"/>
        <w:rPr>
          <w:rFonts w:ascii="Arial" w:hAnsi="Arial" w:cs="Arial"/>
          <w:b/>
          <w:u w:val="single"/>
        </w:rPr>
      </w:pPr>
      <w:r w:rsidRPr="008974F6">
        <w:rPr>
          <w:rFonts w:ascii="Arial" w:hAnsi="Arial" w:cs="Arial"/>
          <w:b/>
          <w:u w:val="single"/>
        </w:rPr>
        <w:t xml:space="preserve">INITIAL PROVISION OF SPECIAL EDUCATION SERVICES DURING THE MONTHS OF JULY AND AUGUST </w:t>
      </w:r>
    </w:p>
    <w:p w14:paraId="2C614F21" w14:textId="77777777" w:rsidR="006C4967" w:rsidRPr="008974F6" w:rsidRDefault="006C4967" w:rsidP="00FD4CC6">
      <w:pPr>
        <w:tabs>
          <w:tab w:val="left" w:pos="432"/>
          <w:tab w:val="left" w:pos="864"/>
        </w:tabs>
        <w:spacing w:line="233" w:lineRule="auto"/>
        <w:jc w:val="both"/>
        <w:rPr>
          <w:rFonts w:ascii="Arial" w:hAnsi="Arial" w:cs="Arial"/>
          <w:b/>
          <w:u w:val="single"/>
        </w:rPr>
      </w:pPr>
    </w:p>
    <w:p w14:paraId="2C2581C0" w14:textId="77777777" w:rsidR="001F47EB" w:rsidRPr="008974F6" w:rsidRDefault="004D31F2" w:rsidP="00FD4CC6">
      <w:pPr>
        <w:tabs>
          <w:tab w:val="left" w:pos="432"/>
          <w:tab w:val="left" w:pos="864"/>
        </w:tabs>
        <w:spacing w:line="233" w:lineRule="auto"/>
        <w:jc w:val="both"/>
        <w:outlineLvl w:val="0"/>
        <w:rPr>
          <w:rFonts w:ascii="Arial" w:hAnsi="Arial" w:cs="Arial"/>
          <w:b/>
          <w:u w:val="single"/>
        </w:rPr>
      </w:pPr>
      <w:r w:rsidRPr="008974F6">
        <w:rPr>
          <w:rStyle w:val="BodyTextChar"/>
          <w:rFonts w:ascii="Arial" w:hAnsi="Arial" w:cs="Arial"/>
          <w:b/>
          <w:bCs/>
          <w:smallCaps/>
        </w:rPr>
        <w:t>Additional</w:t>
      </w:r>
      <w:r w:rsidR="001F47EB" w:rsidRPr="008974F6">
        <w:rPr>
          <w:rStyle w:val="BodyTextChar"/>
          <w:rFonts w:ascii="Arial" w:hAnsi="Arial" w:cs="Arial"/>
          <w:b/>
          <w:bCs/>
          <w:smallCaps/>
        </w:rPr>
        <w:t xml:space="preserve"> information related to the subject of the notice:</w:t>
      </w:r>
    </w:p>
    <w:p w14:paraId="35EF77A5" w14:textId="77777777" w:rsidR="00FD4CC6" w:rsidRPr="004C3907" w:rsidRDefault="00FD4CC6" w:rsidP="00FD4CC6">
      <w:pPr>
        <w:pBdr>
          <w:top w:val="single" w:sz="4" w:space="1" w:color="auto"/>
          <w:left w:val="single" w:sz="4" w:space="4" w:color="auto"/>
          <w:bottom w:val="single" w:sz="4" w:space="1" w:color="auto"/>
          <w:right w:val="single" w:sz="4" w:space="4" w:color="auto"/>
        </w:pBdr>
        <w:tabs>
          <w:tab w:val="left" w:pos="432"/>
          <w:tab w:val="left" w:pos="864"/>
        </w:tabs>
        <w:spacing w:line="233" w:lineRule="auto"/>
        <w:jc w:val="both"/>
        <w:rPr>
          <w:rFonts w:ascii="Arial" w:eastAsia="SimSun" w:hAnsi="Arial" w:cs="Arial" w:hint="eastAsia"/>
          <w:b/>
          <w:u w:val="single"/>
          <w:lang w:eastAsia="zh-CN"/>
        </w:rPr>
      </w:pPr>
      <w:r w:rsidRPr="004C3907">
        <w:rPr>
          <w:rFonts w:ascii="Arial" w:eastAsia="SimSun" w:hAnsi="Arial" w:cs="Arial" w:hint="eastAsia"/>
          <w:lang w:eastAsia="zh-CN"/>
        </w:rPr>
        <w:t>您需要提交对您小孩在七月和八月期间接受的特殊教育服务</w:t>
      </w:r>
      <w:r w:rsidRPr="004C3907">
        <w:rPr>
          <w:rFonts w:ascii="Arial" w:eastAsia="SimSun" w:hAnsi="Arial" w:cs="Arial" w:hint="eastAsia"/>
          <w:lang w:eastAsia="zh-CN"/>
        </w:rPr>
        <w:t>/</w:t>
      </w:r>
      <w:r w:rsidRPr="004C3907">
        <w:rPr>
          <w:rFonts w:ascii="Arial" w:eastAsia="SimSun" w:hAnsi="Arial" w:cs="Arial" w:hint="eastAsia"/>
          <w:lang w:eastAsia="zh-CN"/>
        </w:rPr>
        <w:t>计划的书面同意书并附上同意表。</w:t>
      </w:r>
    </w:p>
    <w:p w14:paraId="3ECDC710" w14:textId="77777777" w:rsidR="00FE2899" w:rsidRDefault="00FE2899" w:rsidP="00FD4CC6">
      <w:pPr>
        <w:tabs>
          <w:tab w:val="left" w:pos="432"/>
          <w:tab w:val="left" w:pos="864"/>
        </w:tabs>
        <w:spacing w:line="233" w:lineRule="auto"/>
        <w:jc w:val="both"/>
        <w:outlineLvl w:val="0"/>
        <w:rPr>
          <w:rFonts w:ascii="Arial" w:hAnsi="Arial" w:cs="Arial"/>
          <w:b/>
        </w:rPr>
      </w:pPr>
    </w:p>
    <w:p w14:paraId="775A8DA5" w14:textId="77777777" w:rsidR="00025EF7" w:rsidRPr="008974F6" w:rsidRDefault="00025EF7" w:rsidP="00FD4CC6">
      <w:pPr>
        <w:tabs>
          <w:tab w:val="left" w:pos="432"/>
          <w:tab w:val="left" w:pos="864"/>
        </w:tabs>
        <w:spacing w:line="233" w:lineRule="auto"/>
        <w:jc w:val="both"/>
        <w:outlineLvl w:val="0"/>
        <w:rPr>
          <w:rFonts w:ascii="Arial" w:hAnsi="Arial" w:cs="Arial"/>
          <w:b/>
        </w:rPr>
      </w:pPr>
      <w:r w:rsidRPr="008974F6">
        <w:rPr>
          <w:rFonts w:ascii="Arial" w:hAnsi="Arial" w:cs="Arial"/>
          <w:b/>
        </w:rPr>
        <w:t>Enclosure:</w:t>
      </w:r>
      <w:r w:rsidR="008974F6">
        <w:rPr>
          <w:rFonts w:ascii="Arial" w:hAnsi="Arial" w:cs="Arial"/>
          <w:b/>
        </w:rPr>
        <w:t xml:space="preserve">  </w:t>
      </w:r>
      <w:r w:rsidRPr="008974F6">
        <w:rPr>
          <w:rFonts w:ascii="Arial" w:hAnsi="Arial" w:cs="Arial"/>
        </w:rPr>
        <w:t>Parent consent form</w:t>
      </w:r>
    </w:p>
    <w:p w14:paraId="67F8F52A" w14:textId="77777777" w:rsidR="00BA687F" w:rsidRPr="00C34F03" w:rsidRDefault="00FD4CC6" w:rsidP="00774F77">
      <w:pPr>
        <w:tabs>
          <w:tab w:val="left" w:pos="432"/>
          <w:tab w:val="left" w:pos="864"/>
        </w:tabs>
        <w:jc w:val="center"/>
        <w:rPr>
          <w:rFonts w:ascii="Arial" w:hAnsi="Arial" w:cs="Arial"/>
          <w:b/>
          <w:sz w:val="28"/>
          <w:szCs w:val="28"/>
        </w:rPr>
      </w:pPr>
      <w:r>
        <w:rPr>
          <w:rFonts w:ascii="Arial" w:hAnsi="Arial" w:cs="Arial"/>
          <w:b/>
          <w:sz w:val="28"/>
          <w:szCs w:val="28"/>
        </w:rPr>
        <w:br w:type="page"/>
      </w:r>
      <w:r w:rsidR="00922103" w:rsidRPr="00C34F03">
        <w:rPr>
          <w:rFonts w:ascii="Arial" w:hAnsi="Arial" w:cs="Arial"/>
          <w:b/>
          <w:sz w:val="28"/>
          <w:szCs w:val="28"/>
        </w:rPr>
        <w:lastRenderedPageBreak/>
        <w:t>FOR</w:t>
      </w:r>
      <w:r w:rsidR="008974F6" w:rsidRPr="00C34F03">
        <w:rPr>
          <w:rFonts w:ascii="Arial" w:hAnsi="Arial" w:cs="Arial"/>
          <w:b/>
          <w:sz w:val="28"/>
          <w:szCs w:val="28"/>
        </w:rPr>
        <w:t xml:space="preserve"> SCHOOL-</w:t>
      </w:r>
      <w:r w:rsidR="003C7B87" w:rsidRPr="00C34F03">
        <w:rPr>
          <w:rFonts w:ascii="Arial" w:hAnsi="Arial" w:cs="Arial"/>
          <w:b/>
          <w:sz w:val="28"/>
          <w:szCs w:val="28"/>
        </w:rPr>
        <w:t>AGE STUDENT</w:t>
      </w:r>
      <w:r w:rsidR="00922103" w:rsidRPr="00C34F03">
        <w:rPr>
          <w:rFonts w:ascii="Arial" w:hAnsi="Arial" w:cs="Arial"/>
          <w:b/>
          <w:sz w:val="28"/>
          <w:szCs w:val="28"/>
        </w:rPr>
        <w:t>S</w:t>
      </w:r>
    </w:p>
    <w:p w14:paraId="54E240C5" w14:textId="77777777" w:rsidR="00922103" w:rsidRPr="008974F6" w:rsidRDefault="00922103" w:rsidP="00774F77">
      <w:pPr>
        <w:tabs>
          <w:tab w:val="left" w:pos="432"/>
          <w:tab w:val="left" w:pos="864"/>
        </w:tabs>
        <w:jc w:val="center"/>
        <w:rPr>
          <w:rFonts w:ascii="Arial" w:hAnsi="Arial" w:cs="Arial"/>
          <w:b/>
        </w:rPr>
      </w:pPr>
    </w:p>
    <w:p w14:paraId="06DBB0B8" w14:textId="77777777" w:rsidR="00BA687F" w:rsidRPr="008974F6" w:rsidRDefault="0017626F" w:rsidP="00774F77">
      <w:pPr>
        <w:tabs>
          <w:tab w:val="left" w:pos="432"/>
          <w:tab w:val="left" w:pos="864"/>
        </w:tabs>
        <w:outlineLvl w:val="0"/>
        <w:rPr>
          <w:rFonts w:ascii="Arial" w:hAnsi="Arial" w:cs="Arial"/>
          <w:b/>
          <w:u w:val="single"/>
        </w:rPr>
      </w:pPr>
      <w:r w:rsidRPr="008974F6">
        <w:rPr>
          <w:rFonts w:ascii="Arial" w:hAnsi="Arial" w:cs="Arial"/>
          <w:b/>
          <w:u w:val="single"/>
        </w:rPr>
        <w:t>INITIAL EVALUATION</w:t>
      </w:r>
    </w:p>
    <w:p w14:paraId="35172C94" w14:textId="77777777" w:rsidR="00AE7D11" w:rsidRPr="008974F6" w:rsidRDefault="00AE7D11" w:rsidP="00774F77">
      <w:pPr>
        <w:tabs>
          <w:tab w:val="left" w:pos="432"/>
          <w:tab w:val="left" w:pos="864"/>
        </w:tabs>
        <w:outlineLvl w:val="0"/>
        <w:rPr>
          <w:rFonts w:ascii="Arial" w:hAnsi="Arial" w:cs="Arial"/>
          <w:b/>
          <w:u w:val="single"/>
        </w:rPr>
      </w:pPr>
    </w:p>
    <w:p w14:paraId="55160A46" w14:textId="77777777" w:rsidR="00AE7D11" w:rsidRPr="008974F6" w:rsidRDefault="00AE7D11" w:rsidP="00774F77">
      <w:pPr>
        <w:tabs>
          <w:tab w:val="left" w:pos="432"/>
          <w:tab w:val="left" w:pos="864"/>
        </w:tabs>
        <w:ind w:left="432" w:hanging="432"/>
        <w:jc w:val="both"/>
        <w:outlineLvl w:val="0"/>
        <w:rPr>
          <w:rFonts w:ascii="Arial" w:hAnsi="Arial" w:cs="Arial"/>
        </w:rPr>
      </w:pPr>
      <w:r w:rsidRPr="008974F6">
        <w:rPr>
          <w:rStyle w:val="BodyTextChar"/>
          <w:rFonts w:ascii="Arial" w:hAnsi="Arial" w:cs="Arial"/>
          <w:b/>
          <w:bCs/>
          <w:smallCaps/>
        </w:rPr>
        <w:t>Additional information related to the subject of the notice:</w:t>
      </w:r>
    </w:p>
    <w:p w14:paraId="4994F778" w14:textId="77777777" w:rsidR="00923985" w:rsidRPr="004C3907" w:rsidRDefault="00923985" w:rsidP="00923985">
      <w:pPr>
        <w:pBdr>
          <w:top w:val="single" w:sz="4" w:space="1" w:color="auto"/>
          <w:left w:val="single" w:sz="4" w:space="4" w:color="auto"/>
          <w:bottom w:val="single" w:sz="4" w:space="1" w:color="auto"/>
          <w:right w:val="single" w:sz="4" w:space="4" w:color="auto"/>
        </w:pBdr>
        <w:tabs>
          <w:tab w:val="left" w:pos="0"/>
          <w:tab w:val="left" w:pos="864"/>
        </w:tabs>
        <w:jc w:val="both"/>
        <w:outlineLvl w:val="0"/>
        <w:rPr>
          <w:rFonts w:ascii="Arial" w:eastAsia="SimSun" w:hAnsi="Arial" w:cs="Arial" w:hint="eastAsia"/>
          <w:lang w:eastAsia="zh-CN"/>
        </w:rPr>
      </w:pPr>
      <w:r w:rsidRPr="004C3907">
        <w:rPr>
          <w:rFonts w:ascii="Arial" w:eastAsia="SimSun" w:hAnsi="Arial" w:cs="Arial" w:hint="eastAsia"/>
          <w:lang w:eastAsia="zh-CN"/>
        </w:rPr>
        <w:t>您需要提交对建议的初步评估的书面同意书并附上同意表。</w:t>
      </w:r>
      <w:r w:rsidRPr="004C3907">
        <w:rPr>
          <w:rFonts w:ascii="Arial" w:eastAsia="SimSun" w:hAnsi="Arial" w:cs="Arial" w:hint="eastAsia"/>
          <w:lang w:eastAsia="zh-CN"/>
        </w:rPr>
        <w:t xml:space="preserve"> </w:t>
      </w:r>
    </w:p>
    <w:p w14:paraId="72E6A0D7" w14:textId="77777777" w:rsidR="00923985" w:rsidRPr="004C3907" w:rsidRDefault="00923985" w:rsidP="00923985">
      <w:pPr>
        <w:pBdr>
          <w:top w:val="single" w:sz="4" w:space="1" w:color="auto"/>
          <w:left w:val="single" w:sz="4" w:space="4" w:color="auto"/>
          <w:bottom w:val="single" w:sz="4" w:space="1" w:color="auto"/>
          <w:right w:val="single" w:sz="4" w:space="4" w:color="auto"/>
        </w:pBdr>
        <w:tabs>
          <w:tab w:val="left" w:pos="0"/>
          <w:tab w:val="left" w:pos="864"/>
        </w:tabs>
        <w:jc w:val="both"/>
        <w:outlineLvl w:val="0"/>
        <w:rPr>
          <w:rStyle w:val="CharChar"/>
          <w:rFonts w:ascii="Arial" w:eastAsia="SimSun" w:hAnsi="Arial" w:cs="Arial" w:hint="eastAsia"/>
          <w:bCs/>
          <w:smallCaps/>
          <w:lang w:eastAsia="zh-CN"/>
        </w:rPr>
      </w:pPr>
    </w:p>
    <w:p w14:paraId="14B547AD" w14:textId="77777777" w:rsidR="00AE7D11" w:rsidRPr="008974F6" w:rsidRDefault="00923985" w:rsidP="00923985">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u w:val="single"/>
        </w:rPr>
      </w:pPr>
      <w:r w:rsidRPr="004C3907">
        <w:rPr>
          <w:rStyle w:val="CharChar"/>
          <w:rFonts w:ascii="Arial" w:eastAsia="SimSun" w:hAnsi="Arial" w:cs="Arial" w:hint="eastAsia"/>
          <w:bCs/>
          <w:lang w:eastAsia="zh-CN"/>
        </w:rPr>
        <w:t>您还需要提交委员会认为是重新初步评估所需内容的评估信息。</w:t>
      </w:r>
      <w:r w:rsidRPr="004C3907">
        <w:rPr>
          <w:rStyle w:val="CharChar"/>
          <w:rFonts w:ascii="Arial" w:eastAsia="SimSun" w:hAnsi="Arial" w:cs="Arial" w:hint="eastAsia"/>
          <w:bCs/>
          <w:lang w:eastAsia="zh-CN"/>
        </w:rPr>
        <w:t xml:space="preserve">  </w:t>
      </w:r>
      <w:r w:rsidR="004F7479" w:rsidRPr="008974F6">
        <w:rPr>
          <w:rStyle w:val="BodyTextChar"/>
          <w:rFonts w:ascii="Arial" w:hAnsi="Arial" w:cs="Arial"/>
          <w:bCs/>
        </w:rPr>
        <w:t xml:space="preserve"> </w:t>
      </w:r>
    </w:p>
    <w:p w14:paraId="098B7D29" w14:textId="77777777" w:rsidR="00405B4C" w:rsidRDefault="00405B4C" w:rsidP="00774F77">
      <w:pPr>
        <w:tabs>
          <w:tab w:val="left" w:pos="432"/>
          <w:tab w:val="left" w:pos="864"/>
        </w:tabs>
        <w:jc w:val="both"/>
        <w:outlineLvl w:val="0"/>
        <w:rPr>
          <w:rFonts w:ascii="Arial" w:hAnsi="Arial" w:cs="Arial"/>
          <w:b/>
        </w:rPr>
      </w:pPr>
    </w:p>
    <w:p w14:paraId="474D420B" w14:textId="77777777" w:rsidR="009B77BB" w:rsidRPr="008974F6" w:rsidRDefault="009B77BB" w:rsidP="00774F77">
      <w:pPr>
        <w:tabs>
          <w:tab w:val="left" w:pos="432"/>
          <w:tab w:val="left" w:pos="864"/>
        </w:tabs>
        <w:jc w:val="both"/>
        <w:outlineLvl w:val="0"/>
        <w:rPr>
          <w:rFonts w:ascii="Arial" w:hAnsi="Arial" w:cs="Arial"/>
          <w:b/>
        </w:rPr>
      </w:pPr>
      <w:r w:rsidRPr="008974F6">
        <w:rPr>
          <w:rFonts w:ascii="Arial" w:hAnsi="Arial" w:cs="Arial"/>
          <w:b/>
        </w:rPr>
        <w:t>Enclosure:</w:t>
      </w:r>
    </w:p>
    <w:p w14:paraId="79EB8A04" w14:textId="77777777" w:rsidR="009B77BB" w:rsidRPr="008974F6" w:rsidRDefault="008974F6" w:rsidP="00774F77">
      <w:pPr>
        <w:tabs>
          <w:tab w:val="left" w:pos="432"/>
          <w:tab w:val="left" w:pos="864"/>
        </w:tabs>
        <w:jc w:val="both"/>
        <w:rPr>
          <w:rFonts w:ascii="Arial" w:hAnsi="Arial" w:cs="Arial"/>
        </w:rPr>
      </w:pPr>
      <w:r>
        <w:rPr>
          <w:rFonts w:ascii="Arial" w:hAnsi="Arial" w:cs="Arial"/>
        </w:rPr>
        <w:sym w:font="Wingdings" w:char="F09F"/>
      </w:r>
      <w:r>
        <w:rPr>
          <w:rFonts w:ascii="Arial" w:hAnsi="Arial" w:cs="Arial"/>
        </w:rPr>
        <w:tab/>
      </w:r>
      <w:r w:rsidR="009B77BB" w:rsidRPr="008974F6">
        <w:rPr>
          <w:rFonts w:ascii="Arial" w:hAnsi="Arial" w:cs="Arial"/>
        </w:rPr>
        <w:t>Parent consent form</w:t>
      </w:r>
    </w:p>
    <w:p w14:paraId="5C1ABC7A" w14:textId="77777777" w:rsidR="00B5612C" w:rsidRPr="008974F6" w:rsidRDefault="008974F6" w:rsidP="00774F77">
      <w:pPr>
        <w:tabs>
          <w:tab w:val="left" w:pos="432"/>
          <w:tab w:val="left" w:pos="864"/>
        </w:tabs>
        <w:jc w:val="both"/>
        <w:rPr>
          <w:rFonts w:ascii="Arial" w:hAnsi="Arial" w:cs="Arial"/>
        </w:rPr>
      </w:pPr>
      <w:r>
        <w:rPr>
          <w:rFonts w:ascii="Arial" w:hAnsi="Arial" w:cs="Arial"/>
        </w:rPr>
        <w:sym w:font="Wingdings" w:char="F09F"/>
      </w:r>
      <w:r>
        <w:rPr>
          <w:rFonts w:ascii="Arial" w:hAnsi="Arial" w:cs="Arial"/>
        </w:rPr>
        <w:tab/>
      </w:r>
      <w:r w:rsidR="00B5612C" w:rsidRPr="008974F6">
        <w:rPr>
          <w:rFonts w:ascii="Arial" w:hAnsi="Arial" w:cs="Arial"/>
        </w:rPr>
        <w:t>Procedural Safeguards Notice</w:t>
      </w:r>
    </w:p>
    <w:p w14:paraId="08BD8C6F" w14:textId="77777777" w:rsidR="0016507A" w:rsidRPr="008974F6" w:rsidRDefault="0016507A" w:rsidP="00774F77">
      <w:pPr>
        <w:tabs>
          <w:tab w:val="left" w:pos="432"/>
          <w:tab w:val="left" w:pos="864"/>
        </w:tabs>
        <w:ind w:left="360"/>
        <w:jc w:val="both"/>
        <w:rPr>
          <w:rFonts w:ascii="Arial" w:hAnsi="Arial" w:cs="Arial"/>
        </w:rPr>
      </w:pPr>
    </w:p>
    <w:p w14:paraId="6AC13851" w14:textId="77777777" w:rsidR="0016507A" w:rsidRPr="008974F6" w:rsidRDefault="0016507A" w:rsidP="00774F77">
      <w:pPr>
        <w:tabs>
          <w:tab w:val="left" w:pos="432"/>
          <w:tab w:val="left" w:pos="864"/>
        </w:tabs>
        <w:jc w:val="both"/>
        <w:rPr>
          <w:rFonts w:ascii="Arial" w:hAnsi="Arial" w:cs="Arial"/>
          <w:b/>
          <w:u w:val="single"/>
        </w:rPr>
      </w:pPr>
      <w:r w:rsidRPr="008974F6">
        <w:rPr>
          <w:rFonts w:ascii="Arial" w:hAnsi="Arial" w:cs="Arial"/>
          <w:b/>
          <w:u w:val="single"/>
        </w:rPr>
        <w:t>INITIAL EVALUATION BASED ON EXISTING EVALUATION INFORMATION ONLY</w:t>
      </w:r>
    </w:p>
    <w:p w14:paraId="119A6BE5" w14:textId="77777777" w:rsidR="0016507A" w:rsidRPr="008974F6" w:rsidRDefault="0016507A" w:rsidP="00774F77">
      <w:pPr>
        <w:tabs>
          <w:tab w:val="left" w:pos="432"/>
          <w:tab w:val="left" w:pos="864"/>
        </w:tabs>
        <w:jc w:val="both"/>
        <w:rPr>
          <w:rFonts w:ascii="Arial" w:hAnsi="Arial" w:cs="Arial"/>
          <w:b/>
        </w:rPr>
      </w:pPr>
    </w:p>
    <w:p w14:paraId="6C29FC51" w14:textId="77777777" w:rsidR="0016507A" w:rsidRPr="008974F6" w:rsidRDefault="0016507A" w:rsidP="00774F77">
      <w:pPr>
        <w:tabs>
          <w:tab w:val="left" w:pos="432"/>
          <w:tab w:val="left" w:pos="864"/>
        </w:tabs>
        <w:jc w:val="both"/>
        <w:rPr>
          <w:rFonts w:ascii="Arial" w:hAnsi="Arial" w:cs="Arial"/>
          <w:b/>
          <w:i/>
        </w:rPr>
      </w:pPr>
      <w:r w:rsidRPr="008974F6">
        <w:rPr>
          <w:rFonts w:ascii="Arial" w:hAnsi="Arial" w:cs="Arial"/>
          <w:b/>
          <w:i/>
        </w:rPr>
        <w:t>If, in the review of existing evaluation information, a determination is made that no additional data are needed</w:t>
      </w:r>
      <w:r w:rsidRPr="008974F6">
        <w:rPr>
          <w:rFonts w:ascii="Arial" w:hAnsi="Arial" w:cs="Arial"/>
          <w:i/>
        </w:rPr>
        <w:t xml:space="preserve"> </w:t>
      </w:r>
      <w:r w:rsidRPr="008974F6">
        <w:rPr>
          <w:rFonts w:ascii="Arial" w:hAnsi="Arial" w:cs="Arial"/>
          <w:b/>
          <w:i/>
        </w:rPr>
        <w:t>to determine the student's initial eligibility for special education services, the following statement must also be included in the prior written notice:</w:t>
      </w:r>
    </w:p>
    <w:p w14:paraId="21C19E3F" w14:textId="77777777" w:rsidR="0016507A" w:rsidRPr="008974F6" w:rsidRDefault="0016507A" w:rsidP="00774F77">
      <w:pPr>
        <w:tabs>
          <w:tab w:val="left" w:pos="432"/>
          <w:tab w:val="left" w:pos="864"/>
        </w:tabs>
        <w:jc w:val="both"/>
        <w:rPr>
          <w:rFonts w:ascii="Arial" w:hAnsi="Arial" w:cs="Arial"/>
          <w:b/>
          <w:i/>
        </w:rPr>
      </w:pPr>
    </w:p>
    <w:p w14:paraId="1BE0A33E" w14:textId="77777777" w:rsidR="0016507A" w:rsidRPr="008974F6" w:rsidRDefault="0016507A" w:rsidP="00774F77">
      <w:pPr>
        <w:tabs>
          <w:tab w:val="left" w:pos="432"/>
          <w:tab w:val="left" w:pos="864"/>
        </w:tabs>
        <w:ind w:left="432" w:hanging="432"/>
        <w:jc w:val="both"/>
        <w:outlineLvl w:val="0"/>
        <w:rPr>
          <w:rFonts w:ascii="Arial" w:hAnsi="Arial" w:cs="Arial"/>
          <w:b/>
          <w:i/>
        </w:rPr>
      </w:pPr>
      <w:r w:rsidRPr="008974F6">
        <w:rPr>
          <w:rStyle w:val="BodyTextChar"/>
          <w:rFonts w:ascii="Arial" w:hAnsi="Arial" w:cs="Arial"/>
          <w:b/>
          <w:bCs/>
          <w:smallCaps/>
        </w:rPr>
        <w:t>Additional information related to the subject of the notice:</w:t>
      </w:r>
    </w:p>
    <w:p w14:paraId="13E33886" w14:textId="77777777" w:rsidR="00923985" w:rsidRPr="004C3907" w:rsidRDefault="00923985" w:rsidP="00923985">
      <w:pPr>
        <w:pBdr>
          <w:top w:val="single" w:sz="4" w:space="1" w:color="auto"/>
          <w:left w:val="single" w:sz="4" w:space="4" w:color="auto"/>
          <w:bottom w:val="single" w:sz="4" w:space="0" w:color="auto"/>
          <w:right w:val="single" w:sz="4" w:space="4" w:color="auto"/>
        </w:pBdr>
        <w:tabs>
          <w:tab w:val="left" w:pos="432"/>
          <w:tab w:val="left" w:pos="864"/>
        </w:tabs>
        <w:jc w:val="both"/>
        <w:rPr>
          <w:rFonts w:ascii="Arial" w:eastAsia="SimSun" w:hAnsi="Arial" w:cs="Arial" w:hint="eastAsia"/>
          <w:lang w:eastAsia="zh-CN"/>
        </w:rPr>
      </w:pPr>
      <w:r w:rsidRPr="004C3907">
        <w:rPr>
          <w:rFonts w:ascii="Arial" w:eastAsia="SimSun" w:hAnsi="Arial" w:cs="Arial" w:hint="eastAsia"/>
          <w:lang w:eastAsia="zh-CN"/>
        </w:rPr>
        <w:t>不需要额外的测试或评定来评判您的孩子是否具有特殊教育的初步资格。原因如上所述。因此，您有权要求另一项评估以评判您孩子的特殊教育和教育需求的初步资格。</w:t>
      </w:r>
    </w:p>
    <w:p w14:paraId="0EFC2C99" w14:textId="77777777" w:rsidR="00923985" w:rsidRPr="004C3907" w:rsidRDefault="00923985" w:rsidP="00923985">
      <w:pPr>
        <w:pBdr>
          <w:top w:val="single" w:sz="4" w:space="1" w:color="auto"/>
          <w:left w:val="single" w:sz="4" w:space="4" w:color="auto"/>
          <w:bottom w:val="single" w:sz="4" w:space="0" w:color="auto"/>
          <w:right w:val="single" w:sz="4" w:space="4" w:color="auto"/>
        </w:pBdr>
        <w:tabs>
          <w:tab w:val="left" w:pos="432"/>
          <w:tab w:val="left" w:pos="864"/>
        </w:tabs>
        <w:jc w:val="both"/>
        <w:rPr>
          <w:rFonts w:ascii="Arial" w:eastAsia="SimSun" w:hAnsi="Arial" w:cs="Arial" w:hint="eastAsia"/>
          <w:lang w:eastAsia="zh-CN"/>
        </w:rPr>
      </w:pPr>
    </w:p>
    <w:p w14:paraId="7B479ABB" w14:textId="77777777" w:rsidR="00405B4C" w:rsidRPr="008974F6" w:rsidRDefault="00923985" w:rsidP="00923985">
      <w:pPr>
        <w:pBdr>
          <w:top w:val="single" w:sz="4" w:space="1" w:color="auto"/>
          <w:left w:val="single" w:sz="4" w:space="4" w:color="auto"/>
          <w:bottom w:val="single" w:sz="4" w:space="0" w:color="auto"/>
          <w:right w:val="single" w:sz="4" w:space="4" w:color="auto"/>
        </w:pBdr>
        <w:tabs>
          <w:tab w:val="left" w:pos="432"/>
          <w:tab w:val="left" w:pos="864"/>
        </w:tabs>
        <w:jc w:val="both"/>
        <w:rPr>
          <w:rFonts w:ascii="Arial" w:hAnsi="Arial" w:cs="Arial"/>
        </w:rPr>
      </w:pPr>
      <w:r w:rsidRPr="004C3907">
        <w:rPr>
          <w:rStyle w:val="CharChar"/>
          <w:rFonts w:ascii="Arial" w:eastAsia="SimSun" w:hAnsi="Arial" w:cs="Arial" w:hint="eastAsia"/>
          <w:bCs/>
          <w:lang w:eastAsia="zh-CN"/>
        </w:rPr>
        <w:t>您还需要提交委员会认为是重新初步评估所需内容的评估信息。</w:t>
      </w:r>
    </w:p>
    <w:p w14:paraId="0507FE22" w14:textId="77777777" w:rsidR="00405B4C" w:rsidRDefault="00405B4C" w:rsidP="00774F77">
      <w:pPr>
        <w:tabs>
          <w:tab w:val="left" w:pos="432"/>
          <w:tab w:val="left" w:pos="864"/>
        </w:tabs>
        <w:jc w:val="both"/>
        <w:outlineLvl w:val="0"/>
        <w:rPr>
          <w:rFonts w:ascii="Arial" w:hAnsi="Arial" w:cs="Arial"/>
          <w:b/>
        </w:rPr>
      </w:pPr>
    </w:p>
    <w:p w14:paraId="1EAD1E1E" w14:textId="77777777" w:rsidR="0016507A" w:rsidRPr="008974F6" w:rsidRDefault="0016507A" w:rsidP="00774F77">
      <w:pPr>
        <w:tabs>
          <w:tab w:val="left" w:pos="432"/>
          <w:tab w:val="left" w:pos="864"/>
        </w:tabs>
        <w:jc w:val="both"/>
        <w:outlineLvl w:val="0"/>
        <w:rPr>
          <w:rFonts w:ascii="Arial" w:hAnsi="Arial" w:cs="Arial"/>
          <w:b/>
        </w:rPr>
      </w:pPr>
      <w:r w:rsidRPr="008974F6">
        <w:rPr>
          <w:rFonts w:ascii="Arial" w:hAnsi="Arial" w:cs="Arial"/>
          <w:b/>
        </w:rPr>
        <w:t>Enclosure:</w:t>
      </w:r>
      <w:r w:rsidR="008974F6">
        <w:rPr>
          <w:rFonts w:ascii="Arial" w:hAnsi="Arial" w:cs="Arial"/>
          <w:b/>
        </w:rPr>
        <w:t xml:space="preserve">  </w:t>
      </w:r>
      <w:r w:rsidRPr="008974F6">
        <w:rPr>
          <w:rFonts w:ascii="Arial" w:hAnsi="Arial" w:cs="Arial"/>
        </w:rPr>
        <w:t>Procedural Safeguards Notice</w:t>
      </w:r>
    </w:p>
    <w:p w14:paraId="72692E7A" w14:textId="77777777" w:rsidR="0016507A" w:rsidRPr="008974F6" w:rsidRDefault="0016507A" w:rsidP="00774F77">
      <w:pPr>
        <w:tabs>
          <w:tab w:val="left" w:pos="432"/>
          <w:tab w:val="left" w:pos="864"/>
        </w:tabs>
        <w:jc w:val="both"/>
        <w:rPr>
          <w:rFonts w:ascii="Arial" w:hAnsi="Arial" w:cs="Arial"/>
        </w:rPr>
      </w:pPr>
    </w:p>
    <w:p w14:paraId="4828E665" w14:textId="77777777" w:rsidR="003C7B87" w:rsidRPr="008974F6" w:rsidRDefault="008B0B4A" w:rsidP="00774F77">
      <w:pPr>
        <w:tabs>
          <w:tab w:val="left" w:pos="432"/>
          <w:tab w:val="left" w:pos="864"/>
        </w:tabs>
        <w:ind w:left="360" w:hanging="360"/>
        <w:jc w:val="both"/>
        <w:outlineLvl w:val="0"/>
        <w:rPr>
          <w:rFonts w:ascii="Arial" w:hAnsi="Arial" w:cs="Arial"/>
          <w:b/>
          <w:u w:val="single"/>
        </w:rPr>
      </w:pPr>
      <w:r>
        <w:rPr>
          <w:rFonts w:ascii="Arial" w:hAnsi="Arial" w:cs="Arial"/>
          <w:b/>
          <w:u w:val="single"/>
        </w:rPr>
        <w:br w:type="page"/>
      </w:r>
      <w:r w:rsidR="0017626F" w:rsidRPr="008974F6">
        <w:rPr>
          <w:rFonts w:ascii="Arial" w:hAnsi="Arial" w:cs="Arial"/>
          <w:b/>
          <w:u w:val="single"/>
        </w:rPr>
        <w:lastRenderedPageBreak/>
        <w:t>REEVALUATION</w:t>
      </w:r>
    </w:p>
    <w:p w14:paraId="641B9611" w14:textId="77777777" w:rsidR="00AE7D11" w:rsidRPr="008974F6" w:rsidRDefault="00AE7D11" w:rsidP="00774F77">
      <w:pPr>
        <w:tabs>
          <w:tab w:val="left" w:pos="432"/>
          <w:tab w:val="left" w:pos="864"/>
        </w:tabs>
        <w:ind w:left="360" w:hanging="360"/>
        <w:jc w:val="both"/>
        <w:outlineLvl w:val="0"/>
        <w:rPr>
          <w:rFonts w:ascii="Arial" w:hAnsi="Arial" w:cs="Arial"/>
          <w:b/>
          <w:u w:val="single"/>
        </w:rPr>
      </w:pPr>
    </w:p>
    <w:p w14:paraId="1159012A" w14:textId="77777777" w:rsidR="00AE7D11" w:rsidRPr="008974F6" w:rsidRDefault="00AE7D11" w:rsidP="00774F77">
      <w:pPr>
        <w:tabs>
          <w:tab w:val="left" w:pos="432"/>
          <w:tab w:val="left" w:pos="864"/>
        </w:tabs>
        <w:ind w:left="432" w:hanging="432"/>
        <w:jc w:val="both"/>
        <w:outlineLvl w:val="0"/>
        <w:rPr>
          <w:rFonts w:ascii="Arial" w:hAnsi="Arial" w:cs="Arial"/>
        </w:rPr>
      </w:pPr>
      <w:r w:rsidRPr="008974F6">
        <w:rPr>
          <w:rStyle w:val="BodyTextChar"/>
          <w:rFonts w:ascii="Arial" w:hAnsi="Arial" w:cs="Arial"/>
          <w:b/>
          <w:bCs/>
          <w:smallCaps/>
        </w:rPr>
        <w:t>Additional information related to the subject of the notice:</w:t>
      </w:r>
    </w:p>
    <w:p w14:paraId="1E8E6CD2" w14:textId="77777777" w:rsidR="00BC0A5E" w:rsidRPr="004C3907" w:rsidRDefault="00BC0A5E" w:rsidP="00BC0A5E">
      <w:pPr>
        <w:pBdr>
          <w:top w:val="single" w:sz="4" w:space="1" w:color="auto"/>
          <w:left w:val="single" w:sz="4" w:space="4" w:color="auto"/>
          <w:bottom w:val="single" w:sz="4" w:space="1" w:color="auto"/>
          <w:right w:val="single" w:sz="4" w:space="4" w:color="auto"/>
        </w:pBdr>
        <w:tabs>
          <w:tab w:val="left" w:pos="0"/>
          <w:tab w:val="left" w:pos="864"/>
        </w:tabs>
        <w:jc w:val="both"/>
        <w:outlineLvl w:val="0"/>
        <w:rPr>
          <w:rFonts w:ascii="Arial" w:eastAsia="SimSun" w:hAnsi="Arial" w:cs="Arial" w:hint="eastAsia"/>
          <w:lang w:eastAsia="zh-CN"/>
        </w:rPr>
      </w:pPr>
      <w:r w:rsidRPr="004C3907">
        <w:rPr>
          <w:rFonts w:ascii="Arial" w:eastAsia="SimSun" w:hAnsi="Arial" w:cs="Arial" w:hint="eastAsia"/>
          <w:lang w:eastAsia="zh-CN"/>
        </w:rPr>
        <w:t>您需要提交对建议的重新评估的书面同意书并附上同意表。</w:t>
      </w:r>
      <w:r w:rsidRPr="004C3907">
        <w:rPr>
          <w:rFonts w:ascii="Arial" w:eastAsia="SimSun" w:hAnsi="Arial" w:cs="Arial" w:hint="eastAsia"/>
          <w:lang w:eastAsia="zh-CN"/>
        </w:rPr>
        <w:t xml:space="preserve"> </w:t>
      </w:r>
    </w:p>
    <w:p w14:paraId="58F16F7B" w14:textId="77777777" w:rsidR="00405B4C" w:rsidRPr="002F6F5F" w:rsidRDefault="00405B4C" w:rsidP="00774F77">
      <w:pPr>
        <w:pBdr>
          <w:top w:val="single" w:sz="4" w:space="1" w:color="auto"/>
          <w:left w:val="single" w:sz="4" w:space="4" w:color="auto"/>
          <w:bottom w:val="single" w:sz="4" w:space="1" w:color="auto"/>
          <w:right w:val="single" w:sz="4" w:space="4" w:color="auto"/>
        </w:pBdr>
        <w:tabs>
          <w:tab w:val="left" w:pos="0"/>
          <w:tab w:val="left" w:pos="864"/>
        </w:tabs>
        <w:jc w:val="both"/>
        <w:outlineLvl w:val="0"/>
        <w:rPr>
          <w:rStyle w:val="BodyTextChar"/>
          <w:rFonts w:ascii="Arial" w:hAnsi="Arial" w:cs="Arial"/>
          <w:bCs/>
          <w:smallCaps/>
          <w:highlight w:val="yellow"/>
        </w:rPr>
      </w:pPr>
    </w:p>
    <w:p w14:paraId="414EAE8E" w14:textId="77777777" w:rsidR="00BC0A5E" w:rsidRPr="004C3907" w:rsidRDefault="00BC0A5E" w:rsidP="00BC0A5E">
      <w:pPr>
        <w:pBdr>
          <w:top w:val="single" w:sz="4" w:space="1" w:color="auto"/>
          <w:left w:val="single" w:sz="4" w:space="4" w:color="auto"/>
          <w:bottom w:val="single" w:sz="4" w:space="1" w:color="auto"/>
          <w:right w:val="single" w:sz="4" w:space="4" w:color="auto"/>
        </w:pBdr>
        <w:tabs>
          <w:tab w:val="left" w:pos="432"/>
          <w:tab w:val="left" w:pos="864"/>
        </w:tabs>
        <w:jc w:val="both"/>
        <w:rPr>
          <w:rFonts w:ascii="Arial" w:eastAsia="SimSun" w:hAnsi="Arial" w:cs="Arial" w:hint="eastAsia"/>
          <w:lang w:eastAsia="zh-CN"/>
        </w:rPr>
      </w:pPr>
      <w:r w:rsidRPr="004C3907">
        <w:rPr>
          <w:rStyle w:val="CharChar"/>
          <w:rFonts w:ascii="Arial" w:eastAsia="SimSun" w:hAnsi="Arial" w:cs="Arial" w:hint="eastAsia"/>
          <w:bCs/>
          <w:lang w:eastAsia="zh-CN"/>
        </w:rPr>
        <w:t>您还需要提交委员会认为是重新初步评估所需内容的评估信息。</w:t>
      </w:r>
      <w:r w:rsidRPr="004C3907">
        <w:rPr>
          <w:rStyle w:val="CharChar"/>
          <w:rFonts w:ascii="Arial" w:eastAsia="SimSun" w:hAnsi="Arial" w:cs="Arial" w:hint="eastAsia"/>
          <w:bCs/>
          <w:lang w:eastAsia="zh-CN"/>
        </w:rPr>
        <w:t xml:space="preserve">  </w:t>
      </w:r>
    </w:p>
    <w:p w14:paraId="028B5482" w14:textId="77777777" w:rsidR="00405B4C" w:rsidRDefault="00405B4C" w:rsidP="00774F77">
      <w:pPr>
        <w:tabs>
          <w:tab w:val="left" w:pos="432"/>
          <w:tab w:val="left" w:pos="864"/>
        </w:tabs>
        <w:jc w:val="both"/>
        <w:outlineLvl w:val="0"/>
        <w:rPr>
          <w:rFonts w:ascii="Arial" w:hAnsi="Arial" w:cs="Arial"/>
          <w:b/>
        </w:rPr>
      </w:pPr>
    </w:p>
    <w:p w14:paraId="3635A750" w14:textId="77777777" w:rsidR="008A6A83" w:rsidRPr="008974F6" w:rsidRDefault="008A6A83" w:rsidP="00774F77">
      <w:pPr>
        <w:tabs>
          <w:tab w:val="left" w:pos="432"/>
          <w:tab w:val="left" w:pos="864"/>
        </w:tabs>
        <w:jc w:val="both"/>
        <w:outlineLvl w:val="0"/>
        <w:rPr>
          <w:rFonts w:ascii="Arial" w:hAnsi="Arial" w:cs="Arial"/>
          <w:b/>
        </w:rPr>
      </w:pPr>
      <w:r w:rsidRPr="008974F6">
        <w:rPr>
          <w:rFonts w:ascii="Arial" w:hAnsi="Arial" w:cs="Arial"/>
          <w:b/>
        </w:rPr>
        <w:t>Enclosure:</w:t>
      </w:r>
      <w:r w:rsidR="008974F6">
        <w:rPr>
          <w:rFonts w:ascii="Arial" w:hAnsi="Arial" w:cs="Arial"/>
          <w:b/>
        </w:rPr>
        <w:t xml:space="preserve">  </w:t>
      </w:r>
      <w:r w:rsidRPr="008974F6">
        <w:rPr>
          <w:rFonts w:ascii="Arial" w:hAnsi="Arial" w:cs="Arial"/>
        </w:rPr>
        <w:t>Parent consent form</w:t>
      </w:r>
    </w:p>
    <w:p w14:paraId="436088B9" w14:textId="77777777" w:rsidR="003D67CA" w:rsidRPr="008974F6" w:rsidRDefault="003D67CA" w:rsidP="00774F77">
      <w:pPr>
        <w:tabs>
          <w:tab w:val="left" w:pos="432"/>
          <w:tab w:val="left" w:pos="864"/>
        </w:tabs>
        <w:jc w:val="both"/>
        <w:rPr>
          <w:rFonts w:ascii="Arial" w:hAnsi="Arial" w:cs="Arial"/>
        </w:rPr>
      </w:pPr>
    </w:p>
    <w:p w14:paraId="6969F7D2" w14:textId="77777777" w:rsidR="003D67CA" w:rsidRPr="008974F6" w:rsidRDefault="003D67CA" w:rsidP="00774F77">
      <w:pPr>
        <w:tabs>
          <w:tab w:val="left" w:pos="432"/>
          <w:tab w:val="left" w:pos="864"/>
        </w:tabs>
        <w:jc w:val="both"/>
        <w:rPr>
          <w:rFonts w:ascii="Arial" w:hAnsi="Arial" w:cs="Arial"/>
          <w:b/>
          <w:u w:val="single"/>
        </w:rPr>
      </w:pPr>
      <w:r w:rsidRPr="008974F6">
        <w:rPr>
          <w:rFonts w:ascii="Arial" w:hAnsi="Arial" w:cs="Arial"/>
          <w:b/>
          <w:u w:val="single"/>
        </w:rPr>
        <w:t>REEVALUATION BASED ON EXISTING EVALUATION INFORMATION ONLY</w:t>
      </w:r>
    </w:p>
    <w:p w14:paraId="21553298" w14:textId="77777777" w:rsidR="003D67CA" w:rsidRPr="008974F6" w:rsidRDefault="003D67CA" w:rsidP="00774F77">
      <w:pPr>
        <w:tabs>
          <w:tab w:val="left" w:pos="432"/>
          <w:tab w:val="left" w:pos="864"/>
        </w:tabs>
        <w:jc w:val="both"/>
        <w:rPr>
          <w:rFonts w:ascii="Arial" w:hAnsi="Arial" w:cs="Arial"/>
          <w:b/>
          <w:u w:val="single"/>
        </w:rPr>
      </w:pPr>
    </w:p>
    <w:p w14:paraId="5C82BBFF" w14:textId="77777777" w:rsidR="003D67CA" w:rsidRPr="008974F6" w:rsidRDefault="003D67CA" w:rsidP="00774F77">
      <w:pPr>
        <w:tabs>
          <w:tab w:val="left" w:pos="432"/>
          <w:tab w:val="left" w:pos="864"/>
        </w:tabs>
        <w:jc w:val="both"/>
        <w:rPr>
          <w:rFonts w:ascii="Arial" w:hAnsi="Arial" w:cs="Arial"/>
          <w:b/>
          <w:i/>
        </w:rPr>
      </w:pPr>
      <w:r w:rsidRPr="008974F6">
        <w:rPr>
          <w:rFonts w:ascii="Arial" w:hAnsi="Arial" w:cs="Arial"/>
          <w:b/>
          <w:i/>
        </w:rPr>
        <w:t>If, in the review of existing evaluation information, a determination is made that no additional data are needed</w:t>
      </w:r>
      <w:r w:rsidRPr="008974F6">
        <w:rPr>
          <w:rFonts w:ascii="Arial" w:hAnsi="Arial" w:cs="Arial"/>
          <w:i/>
        </w:rPr>
        <w:t xml:space="preserve"> </w:t>
      </w:r>
      <w:r w:rsidRPr="008974F6">
        <w:rPr>
          <w:rFonts w:ascii="Arial" w:hAnsi="Arial" w:cs="Arial"/>
          <w:b/>
          <w:i/>
        </w:rPr>
        <w:t>to determine the student's continued eligibility for special education services, the following statement must also be included in the prior written notice:</w:t>
      </w:r>
    </w:p>
    <w:p w14:paraId="1E730A1E" w14:textId="77777777" w:rsidR="003D67CA" w:rsidRPr="008974F6" w:rsidRDefault="003D67CA" w:rsidP="00774F77">
      <w:pPr>
        <w:tabs>
          <w:tab w:val="left" w:pos="432"/>
          <w:tab w:val="left" w:pos="864"/>
        </w:tabs>
        <w:jc w:val="both"/>
        <w:rPr>
          <w:rFonts w:ascii="Arial" w:hAnsi="Arial" w:cs="Arial"/>
          <w:b/>
          <w:i/>
        </w:rPr>
      </w:pPr>
    </w:p>
    <w:p w14:paraId="3E57EAA1" w14:textId="77777777" w:rsidR="003D67CA" w:rsidRPr="008974F6" w:rsidRDefault="003D67CA" w:rsidP="00774F77">
      <w:pPr>
        <w:tabs>
          <w:tab w:val="left" w:pos="432"/>
          <w:tab w:val="left" w:pos="864"/>
        </w:tabs>
        <w:ind w:left="432" w:hanging="432"/>
        <w:jc w:val="both"/>
        <w:outlineLvl w:val="0"/>
        <w:rPr>
          <w:rFonts w:ascii="Arial" w:hAnsi="Arial" w:cs="Arial"/>
          <w:b/>
          <w:i/>
        </w:rPr>
      </w:pPr>
      <w:r w:rsidRPr="008974F6">
        <w:rPr>
          <w:rStyle w:val="BodyTextChar"/>
          <w:rFonts w:ascii="Arial" w:hAnsi="Arial" w:cs="Arial"/>
          <w:b/>
          <w:bCs/>
          <w:smallCaps/>
        </w:rPr>
        <w:t>Additional information related to the subject of the notice:</w:t>
      </w:r>
    </w:p>
    <w:p w14:paraId="4DD0F223" w14:textId="77777777" w:rsidR="00BC0A5E" w:rsidRPr="004C3907" w:rsidRDefault="00BC0A5E" w:rsidP="00BC0A5E">
      <w:pPr>
        <w:pBdr>
          <w:top w:val="single" w:sz="4" w:space="1" w:color="auto"/>
          <w:left w:val="single" w:sz="4" w:space="4" w:color="auto"/>
          <w:bottom w:val="single" w:sz="4" w:space="1" w:color="auto"/>
          <w:right w:val="single" w:sz="4" w:space="4" w:color="auto"/>
        </w:pBdr>
        <w:tabs>
          <w:tab w:val="left" w:pos="432"/>
          <w:tab w:val="left" w:pos="864"/>
        </w:tabs>
        <w:jc w:val="both"/>
        <w:rPr>
          <w:rFonts w:ascii="Arial" w:eastAsia="SimSun" w:hAnsi="Arial" w:cs="Arial" w:hint="eastAsia"/>
          <w:lang w:eastAsia="zh-CN"/>
        </w:rPr>
      </w:pPr>
      <w:r w:rsidRPr="004C3907">
        <w:rPr>
          <w:rFonts w:ascii="Arial" w:eastAsia="SimSun" w:hAnsi="Arial" w:cs="Arial" w:hint="eastAsia"/>
          <w:lang w:eastAsia="zh-CN"/>
        </w:rPr>
        <w:t>不需要额外的测试或评定来评判您的孩子是否具有继续接受特殊教育的资格。原因如上所述。因此，您有权要求另一项评估以评判您孩子继续接受特殊教育的资格和持续的特殊教育需求。</w:t>
      </w:r>
    </w:p>
    <w:p w14:paraId="63E605C6" w14:textId="77777777" w:rsidR="00405B4C" w:rsidRPr="002F6F5F" w:rsidRDefault="00405B4C" w:rsidP="00774F77">
      <w:pPr>
        <w:pBdr>
          <w:top w:val="single" w:sz="4" w:space="1" w:color="auto"/>
          <w:left w:val="single" w:sz="4" w:space="4" w:color="auto"/>
          <w:bottom w:val="single" w:sz="4" w:space="1" w:color="auto"/>
          <w:right w:val="single" w:sz="4" w:space="4" w:color="auto"/>
        </w:pBdr>
        <w:tabs>
          <w:tab w:val="left" w:pos="432"/>
          <w:tab w:val="left" w:pos="864"/>
        </w:tabs>
        <w:jc w:val="both"/>
        <w:rPr>
          <w:rFonts w:ascii="Arial" w:hAnsi="Arial" w:cs="Arial"/>
          <w:highlight w:val="yellow"/>
        </w:rPr>
      </w:pPr>
    </w:p>
    <w:p w14:paraId="0A786DB3" w14:textId="77777777" w:rsidR="00BC0A5E" w:rsidRPr="004C3907" w:rsidRDefault="00BC0A5E" w:rsidP="00BC0A5E">
      <w:pPr>
        <w:pBdr>
          <w:top w:val="single" w:sz="4" w:space="1" w:color="auto"/>
          <w:left w:val="single" w:sz="4" w:space="4" w:color="auto"/>
          <w:bottom w:val="single" w:sz="4" w:space="1" w:color="auto"/>
          <w:right w:val="single" w:sz="4" w:space="4" w:color="auto"/>
        </w:pBdr>
        <w:tabs>
          <w:tab w:val="left" w:pos="432"/>
          <w:tab w:val="left" w:pos="864"/>
        </w:tabs>
        <w:jc w:val="both"/>
        <w:rPr>
          <w:rFonts w:ascii="Arial" w:eastAsia="SimSun" w:hAnsi="Arial" w:cs="Arial" w:hint="eastAsia"/>
          <w:lang w:eastAsia="zh-CN"/>
        </w:rPr>
      </w:pPr>
      <w:r w:rsidRPr="004C3907">
        <w:rPr>
          <w:rStyle w:val="CharChar"/>
          <w:rFonts w:ascii="Arial" w:eastAsia="SimSun" w:hAnsi="Arial" w:cs="Arial" w:hint="eastAsia"/>
          <w:bCs/>
          <w:lang w:eastAsia="zh-CN"/>
        </w:rPr>
        <w:t>您还需要提交委员会认为是重新初步评估所需内容的评估信息。</w:t>
      </w:r>
      <w:r w:rsidRPr="004C3907">
        <w:rPr>
          <w:rStyle w:val="CharChar"/>
          <w:rFonts w:ascii="Arial" w:eastAsia="SimSun" w:hAnsi="Arial" w:cs="Arial" w:hint="eastAsia"/>
          <w:bCs/>
          <w:lang w:eastAsia="zh-CN"/>
        </w:rPr>
        <w:t xml:space="preserve">  </w:t>
      </w:r>
    </w:p>
    <w:p w14:paraId="49152DAA" w14:textId="77777777" w:rsidR="003D67CA" w:rsidRPr="008974F6" w:rsidRDefault="003D67CA" w:rsidP="00774F77">
      <w:pPr>
        <w:tabs>
          <w:tab w:val="left" w:pos="432"/>
          <w:tab w:val="left" w:pos="864"/>
        </w:tabs>
        <w:jc w:val="both"/>
        <w:rPr>
          <w:rFonts w:ascii="Arial" w:hAnsi="Arial" w:cs="Arial"/>
        </w:rPr>
      </w:pPr>
    </w:p>
    <w:p w14:paraId="4C85B118" w14:textId="77777777" w:rsidR="00BA687F" w:rsidRPr="008974F6" w:rsidRDefault="0017626F" w:rsidP="00774F77">
      <w:pPr>
        <w:tabs>
          <w:tab w:val="left" w:pos="432"/>
          <w:tab w:val="left" w:pos="864"/>
        </w:tabs>
        <w:jc w:val="both"/>
        <w:rPr>
          <w:rFonts w:ascii="Arial" w:hAnsi="Arial" w:cs="Arial"/>
          <w:u w:val="single"/>
        </w:rPr>
      </w:pPr>
      <w:r w:rsidRPr="008974F6">
        <w:rPr>
          <w:rFonts w:ascii="Arial" w:hAnsi="Arial" w:cs="Arial"/>
          <w:b/>
          <w:u w:val="single"/>
        </w:rPr>
        <w:t xml:space="preserve">INITIAL PROVISION OF SPECIAL EDUCATION SERVICES </w:t>
      </w:r>
    </w:p>
    <w:p w14:paraId="3FE7B37F" w14:textId="77777777" w:rsidR="006C4967" w:rsidRPr="008974F6" w:rsidRDefault="006C4967" w:rsidP="00774F77">
      <w:pPr>
        <w:tabs>
          <w:tab w:val="left" w:pos="432"/>
          <w:tab w:val="left" w:pos="864"/>
        </w:tabs>
        <w:ind w:left="432" w:hanging="432"/>
        <w:jc w:val="both"/>
        <w:rPr>
          <w:rFonts w:ascii="Arial" w:hAnsi="Arial" w:cs="Arial"/>
        </w:rPr>
      </w:pPr>
    </w:p>
    <w:p w14:paraId="36DDD772" w14:textId="77777777" w:rsidR="001F47EB" w:rsidRPr="008974F6" w:rsidRDefault="00AE7D11" w:rsidP="00774F77">
      <w:pPr>
        <w:tabs>
          <w:tab w:val="left" w:pos="432"/>
          <w:tab w:val="left" w:pos="864"/>
        </w:tabs>
        <w:ind w:left="432" w:hanging="432"/>
        <w:jc w:val="both"/>
        <w:outlineLvl w:val="0"/>
        <w:rPr>
          <w:rFonts w:ascii="Arial" w:hAnsi="Arial" w:cs="Arial"/>
        </w:rPr>
      </w:pPr>
      <w:r w:rsidRPr="008974F6">
        <w:rPr>
          <w:rStyle w:val="BodyTextChar"/>
          <w:rFonts w:ascii="Arial" w:hAnsi="Arial" w:cs="Arial"/>
          <w:b/>
          <w:bCs/>
          <w:smallCaps/>
        </w:rPr>
        <w:t>Additional</w:t>
      </w:r>
      <w:r w:rsidR="001F47EB" w:rsidRPr="008974F6">
        <w:rPr>
          <w:rStyle w:val="BodyTextChar"/>
          <w:rFonts w:ascii="Arial" w:hAnsi="Arial" w:cs="Arial"/>
          <w:b/>
          <w:bCs/>
          <w:smallCaps/>
        </w:rPr>
        <w:t xml:space="preserve"> information related to the subject of the notice:</w:t>
      </w:r>
    </w:p>
    <w:p w14:paraId="779EEEC0" w14:textId="77777777" w:rsidR="00BC0A5E" w:rsidRPr="004C3907" w:rsidRDefault="00BC0A5E" w:rsidP="00BC0A5E">
      <w:pPr>
        <w:pBdr>
          <w:top w:val="single" w:sz="4" w:space="1" w:color="auto"/>
          <w:left w:val="single" w:sz="4" w:space="4" w:color="auto"/>
          <w:bottom w:val="single" w:sz="4" w:space="1" w:color="auto"/>
          <w:right w:val="single" w:sz="4" w:space="4" w:color="auto"/>
        </w:pBdr>
        <w:tabs>
          <w:tab w:val="left" w:pos="0"/>
          <w:tab w:val="left" w:pos="864"/>
        </w:tabs>
        <w:jc w:val="both"/>
        <w:outlineLvl w:val="0"/>
        <w:rPr>
          <w:rFonts w:ascii="Arial" w:eastAsia="SimSun" w:hAnsi="Arial" w:cs="Arial" w:hint="eastAsia"/>
          <w:lang w:eastAsia="zh-CN"/>
        </w:rPr>
      </w:pPr>
      <w:r w:rsidRPr="004C3907">
        <w:rPr>
          <w:rFonts w:ascii="Arial" w:eastAsia="SimSun" w:hAnsi="Arial" w:cs="Arial" w:hint="eastAsia"/>
          <w:lang w:eastAsia="zh-CN"/>
        </w:rPr>
        <w:t>您需要提交对您小孩接受的特殊教育服务的书面同意书并附上同意表。</w:t>
      </w:r>
      <w:r w:rsidRPr="004C3907">
        <w:rPr>
          <w:rFonts w:ascii="Arial" w:eastAsia="SimSun" w:hAnsi="Arial" w:cs="Arial" w:hint="eastAsia"/>
          <w:lang w:eastAsia="zh-CN"/>
        </w:rPr>
        <w:t xml:space="preserve"> </w:t>
      </w:r>
    </w:p>
    <w:p w14:paraId="273A40C0" w14:textId="77777777" w:rsidR="00405B4C" w:rsidRDefault="00405B4C" w:rsidP="00774F77">
      <w:pPr>
        <w:tabs>
          <w:tab w:val="left" w:pos="432"/>
          <w:tab w:val="left" w:pos="864"/>
        </w:tabs>
        <w:jc w:val="both"/>
        <w:outlineLvl w:val="0"/>
        <w:rPr>
          <w:rFonts w:ascii="Arial" w:hAnsi="Arial" w:cs="Arial"/>
          <w:b/>
        </w:rPr>
      </w:pPr>
    </w:p>
    <w:p w14:paraId="00D2C91D" w14:textId="77777777" w:rsidR="00025EF7" w:rsidRPr="008974F6" w:rsidRDefault="00025EF7" w:rsidP="00774F77">
      <w:pPr>
        <w:tabs>
          <w:tab w:val="left" w:pos="432"/>
          <w:tab w:val="left" w:pos="864"/>
        </w:tabs>
        <w:jc w:val="both"/>
        <w:outlineLvl w:val="0"/>
        <w:rPr>
          <w:rFonts w:ascii="Arial" w:hAnsi="Arial" w:cs="Arial"/>
          <w:b/>
        </w:rPr>
      </w:pPr>
      <w:r w:rsidRPr="008974F6">
        <w:rPr>
          <w:rFonts w:ascii="Arial" w:hAnsi="Arial" w:cs="Arial"/>
          <w:b/>
        </w:rPr>
        <w:t>Enclosure:</w:t>
      </w:r>
      <w:r w:rsidR="008974F6">
        <w:rPr>
          <w:rFonts w:ascii="Arial" w:hAnsi="Arial" w:cs="Arial"/>
          <w:b/>
        </w:rPr>
        <w:t xml:space="preserve">  </w:t>
      </w:r>
      <w:r w:rsidRPr="008974F6">
        <w:rPr>
          <w:rFonts w:ascii="Arial" w:hAnsi="Arial" w:cs="Arial"/>
        </w:rPr>
        <w:t>Parent consent form</w:t>
      </w:r>
    </w:p>
    <w:p w14:paraId="317A1C54" w14:textId="77777777" w:rsidR="009B77BB" w:rsidRPr="008974F6" w:rsidRDefault="009B77BB" w:rsidP="00774F77">
      <w:pPr>
        <w:tabs>
          <w:tab w:val="left" w:pos="432"/>
          <w:tab w:val="left" w:pos="864"/>
        </w:tabs>
        <w:ind w:left="360"/>
        <w:jc w:val="both"/>
        <w:rPr>
          <w:rFonts w:ascii="Arial" w:hAnsi="Arial" w:cs="Arial"/>
        </w:rPr>
      </w:pPr>
    </w:p>
    <w:p w14:paraId="349D7E3C" w14:textId="77777777" w:rsidR="00433327" w:rsidRPr="008974F6" w:rsidRDefault="0017626F" w:rsidP="00774F77">
      <w:pPr>
        <w:tabs>
          <w:tab w:val="left" w:pos="432"/>
          <w:tab w:val="left" w:pos="864"/>
        </w:tabs>
        <w:jc w:val="both"/>
        <w:rPr>
          <w:rFonts w:ascii="Arial" w:hAnsi="Arial" w:cs="Arial"/>
        </w:rPr>
      </w:pPr>
      <w:r w:rsidRPr="008974F6">
        <w:rPr>
          <w:rFonts w:ascii="Arial" w:hAnsi="Arial" w:cs="Arial"/>
          <w:b/>
          <w:u w:val="single"/>
        </w:rPr>
        <w:t xml:space="preserve">INITIAL PROVISION OF SPECIAL EDUCATION SERVICES DURING THE MONTHS OF JULY AND AUGUST </w:t>
      </w:r>
    </w:p>
    <w:p w14:paraId="1900A039" w14:textId="77777777" w:rsidR="006C4967" w:rsidRPr="008974F6" w:rsidRDefault="006C4967" w:rsidP="00774F77">
      <w:pPr>
        <w:tabs>
          <w:tab w:val="left" w:pos="432"/>
          <w:tab w:val="left" w:pos="864"/>
        </w:tabs>
        <w:jc w:val="both"/>
        <w:rPr>
          <w:rFonts w:ascii="Arial" w:hAnsi="Arial" w:cs="Arial"/>
        </w:rPr>
      </w:pPr>
    </w:p>
    <w:p w14:paraId="480F736D" w14:textId="77777777" w:rsidR="001F47EB" w:rsidRPr="008974F6" w:rsidRDefault="00AE7D11" w:rsidP="00774F77">
      <w:pPr>
        <w:tabs>
          <w:tab w:val="left" w:pos="432"/>
          <w:tab w:val="left" w:pos="864"/>
        </w:tabs>
        <w:jc w:val="both"/>
        <w:outlineLvl w:val="0"/>
        <w:rPr>
          <w:rFonts w:ascii="Arial" w:hAnsi="Arial" w:cs="Arial"/>
        </w:rPr>
      </w:pPr>
      <w:r w:rsidRPr="008974F6">
        <w:rPr>
          <w:rStyle w:val="BodyTextChar"/>
          <w:rFonts w:ascii="Arial" w:hAnsi="Arial" w:cs="Arial"/>
          <w:b/>
          <w:bCs/>
          <w:smallCaps/>
        </w:rPr>
        <w:t>Additional</w:t>
      </w:r>
      <w:r w:rsidR="001F47EB" w:rsidRPr="008974F6">
        <w:rPr>
          <w:rStyle w:val="BodyTextChar"/>
          <w:rFonts w:ascii="Arial" w:hAnsi="Arial" w:cs="Arial"/>
          <w:b/>
          <w:bCs/>
          <w:smallCaps/>
        </w:rPr>
        <w:t xml:space="preserve"> information related to the subject of the notice:</w:t>
      </w:r>
    </w:p>
    <w:p w14:paraId="13CBEE16" w14:textId="77777777" w:rsidR="00BC0A5E" w:rsidRPr="004C3907" w:rsidRDefault="00BC0A5E" w:rsidP="00BC0A5E">
      <w:pPr>
        <w:pBdr>
          <w:top w:val="single" w:sz="4" w:space="1" w:color="auto"/>
          <w:left w:val="single" w:sz="4" w:space="4" w:color="auto"/>
          <w:bottom w:val="single" w:sz="4" w:space="1" w:color="auto"/>
          <w:right w:val="single" w:sz="4" w:space="4" w:color="auto"/>
        </w:pBdr>
        <w:tabs>
          <w:tab w:val="left" w:pos="432"/>
          <w:tab w:val="left" w:pos="864"/>
        </w:tabs>
        <w:jc w:val="both"/>
        <w:rPr>
          <w:rFonts w:ascii="Arial" w:eastAsia="SimSun" w:hAnsi="Arial" w:cs="Arial" w:hint="eastAsia"/>
          <w:lang w:eastAsia="zh-CN"/>
        </w:rPr>
      </w:pPr>
      <w:r w:rsidRPr="004C3907">
        <w:rPr>
          <w:rFonts w:ascii="Arial" w:eastAsia="SimSun" w:hAnsi="Arial" w:cs="Arial" w:hint="eastAsia"/>
          <w:lang w:eastAsia="zh-CN"/>
        </w:rPr>
        <w:t>您需要提交对您小孩在七月和八月期间接受的特殊教育服务</w:t>
      </w:r>
      <w:r w:rsidRPr="004C3907">
        <w:rPr>
          <w:rFonts w:ascii="Arial" w:eastAsia="SimSun" w:hAnsi="Arial" w:cs="Arial" w:hint="eastAsia"/>
          <w:lang w:eastAsia="zh-CN"/>
        </w:rPr>
        <w:t>/</w:t>
      </w:r>
      <w:r w:rsidRPr="004C3907">
        <w:rPr>
          <w:rFonts w:ascii="Arial" w:eastAsia="SimSun" w:hAnsi="Arial" w:cs="Arial" w:hint="eastAsia"/>
          <w:lang w:eastAsia="zh-CN"/>
        </w:rPr>
        <w:t>计划的书面同意书并附上同意表。</w:t>
      </w:r>
      <w:r w:rsidRPr="004C3907">
        <w:rPr>
          <w:rFonts w:ascii="Arial" w:eastAsia="SimSun" w:hAnsi="Arial" w:cs="Arial" w:hint="eastAsia"/>
          <w:lang w:eastAsia="zh-CN"/>
        </w:rPr>
        <w:t xml:space="preserve"> </w:t>
      </w:r>
    </w:p>
    <w:p w14:paraId="117976BF" w14:textId="77777777" w:rsidR="00405B4C" w:rsidRDefault="00405B4C" w:rsidP="00774F77">
      <w:pPr>
        <w:tabs>
          <w:tab w:val="left" w:pos="432"/>
          <w:tab w:val="left" w:pos="864"/>
        </w:tabs>
        <w:jc w:val="both"/>
        <w:outlineLvl w:val="0"/>
        <w:rPr>
          <w:rFonts w:ascii="Arial" w:hAnsi="Arial" w:cs="Arial"/>
          <w:b/>
        </w:rPr>
      </w:pPr>
    </w:p>
    <w:p w14:paraId="7BCD2C10" w14:textId="77777777" w:rsidR="00025EF7" w:rsidRPr="008974F6" w:rsidRDefault="00025EF7" w:rsidP="00774F77">
      <w:pPr>
        <w:tabs>
          <w:tab w:val="left" w:pos="432"/>
          <w:tab w:val="left" w:pos="864"/>
        </w:tabs>
        <w:jc w:val="both"/>
        <w:outlineLvl w:val="0"/>
        <w:rPr>
          <w:rFonts w:ascii="Arial" w:hAnsi="Arial" w:cs="Arial"/>
          <w:b/>
        </w:rPr>
      </w:pPr>
      <w:r w:rsidRPr="008974F6">
        <w:rPr>
          <w:rFonts w:ascii="Arial" w:hAnsi="Arial" w:cs="Arial"/>
          <w:b/>
        </w:rPr>
        <w:t>Enclosure:</w:t>
      </w:r>
      <w:r w:rsidR="008974F6">
        <w:rPr>
          <w:rFonts w:ascii="Arial" w:hAnsi="Arial" w:cs="Arial"/>
          <w:b/>
        </w:rPr>
        <w:t xml:space="preserve">  </w:t>
      </w:r>
      <w:r w:rsidRPr="008974F6">
        <w:rPr>
          <w:rFonts w:ascii="Arial" w:hAnsi="Arial" w:cs="Arial"/>
        </w:rPr>
        <w:t>Parent consent form</w:t>
      </w:r>
    </w:p>
    <w:p w14:paraId="0920683D" w14:textId="77777777" w:rsidR="00431AE6" w:rsidRPr="008974F6" w:rsidRDefault="00431AE6" w:rsidP="00774F77">
      <w:pPr>
        <w:tabs>
          <w:tab w:val="left" w:pos="432"/>
          <w:tab w:val="left" w:pos="864"/>
        </w:tabs>
        <w:ind w:left="360"/>
        <w:jc w:val="both"/>
        <w:rPr>
          <w:rFonts w:ascii="Arial" w:hAnsi="Arial" w:cs="Arial"/>
        </w:rPr>
      </w:pPr>
    </w:p>
    <w:p w14:paraId="3B4B9A8B" w14:textId="77777777" w:rsidR="00BA687F" w:rsidRPr="008974F6" w:rsidRDefault="008B0B4A" w:rsidP="00774F77">
      <w:pPr>
        <w:tabs>
          <w:tab w:val="left" w:pos="432"/>
          <w:tab w:val="left" w:pos="864"/>
        </w:tabs>
        <w:ind w:left="864" w:hanging="864"/>
        <w:outlineLvl w:val="0"/>
        <w:rPr>
          <w:rFonts w:ascii="Arial" w:hAnsi="Arial" w:cs="Arial"/>
          <w:b/>
          <w:u w:val="single"/>
        </w:rPr>
      </w:pPr>
      <w:r>
        <w:rPr>
          <w:rFonts w:ascii="Arial" w:hAnsi="Arial" w:cs="Arial"/>
          <w:b/>
          <w:u w:val="single"/>
        </w:rPr>
        <w:br w:type="page"/>
      </w:r>
      <w:r w:rsidR="0017626F" w:rsidRPr="008974F6">
        <w:rPr>
          <w:rFonts w:ascii="Arial" w:hAnsi="Arial" w:cs="Arial"/>
          <w:b/>
          <w:u w:val="single"/>
        </w:rPr>
        <w:lastRenderedPageBreak/>
        <w:t xml:space="preserve">DECLASSIFICATION RECOMMENDATION </w:t>
      </w:r>
    </w:p>
    <w:p w14:paraId="5E748AAE" w14:textId="77777777" w:rsidR="00BA687F" w:rsidRPr="008974F6" w:rsidRDefault="00862F94" w:rsidP="00774F77">
      <w:pPr>
        <w:tabs>
          <w:tab w:val="left" w:pos="432"/>
          <w:tab w:val="left" w:pos="864"/>
        </w:tabs>
        <w:ind w:left="432" w:hanging="432"/>
        <w:jc w:val="both"/>
        <w:rPr>
          <w:rFonts w:ascii="Arial" w:hAnsi="Arial" w:cs="Arial"/>
          <w:b/>
        </w:rPr>
      </w:pPr>
      <w:r w:rsidRPr="008974F6">
        <w:rPr>
          <w:rFonts w:ascii="Arial" w:hAnsi="Arial" w:cs="Arial"/>
        </w:rPr>
        <w:t xml:space="preserve">If the student is </w:t>
      </w:r>
      <w:r w:rsidR="000A238D" w:rsidRPr="008974F6">
        <w:rPr>
          <w:rFonts w:ascii="Arial" w:hAnsi="Arial" w:cs="Arial"/>
        </w:rPr>
        <w:t>recommended to receive declassification support services:</w:t>
      </w:r>
    </w:p>
    <w:p w14:paraId="37F91A4A" w14:textId="77777777" w:rsidR="006C4967" w:rsidRPr="008974F6" w:rsidRDefault="006C4967" w:rsidP="00774F77">
      <w:pPr>
        <w:tabs>
          <w:tab w:val="left" w:pos="432"/>
          <w:tab w:val="left" w:pos="864"/>
        </w:tabs>
        <w:jc w:val="both"/>
        <w:rPr>
          <w:rFonts w:ascii="Arial" w:hAnsi="Arial" w:cs="Arial"/>
        </w:rPr>
      </w:pPr>
    </w:p>
    <w:p w14:paraId="6A7263FE" w14:textId="77777777" w:rsidR="001F47EB" w:rsidRPr="008974F6" w:rsidRDefault="00AE7D11" w:rsidP="00774F77">
      <w:pPr>
        <w:tabs>
          <w:tab w:val="left" w:pos="432"/>
          <w:tab w:val="left" w:pos="864"/>
        </w:tabs>
        <w:jc w:val="both"/>
        <w:outlineLvl w:val="0"/>
        <w:rPr>
          <w:rFonts w:ascii="Arial" w:hAnsi="Arial" w:cs="Arial"/>
        </w:rPr>
      </w:pPr>
      <w:r w:rsidRPr="008974F6">
        <w:rPr>
          <w:rStyle w:val="BodyTextChar"/>
          <w:rFonts w:ascii="Arial" w:hAnsi="Arial" w:cs="Arial"/>
          <w:b/>
          <w:bCs/>
          <w:smallCaps/>
        </w:rPr>
        <w:t>Additional</w:t>
      </w:r>
      <w:r w:rsidR="001F47EB" w:rsidRPr="008974F6">
        <w:rPr>
          <w:rStyle w:val="BodyTextChar"/>
          <w:rFonts w:ascii="Arial" w:hAnsi="Arial" w:cs="Arial"/>
          <w:b/>
          <w:bCs/>
          <w:smallCaps/>
        </w:rPr>
        <w:t xml:space="preserve"> information related to the subject of the notice:</w:t>
      </w:r>
    </w:p>
    <w:p w14:paraId="417302AE" w14:textId="77777777" w:rsidR="00BC0A5E" w:rsidRPr="004C3907" w:rsidRDefault="00BC0A5E" w:rsidP="00BC0A5E">
      <w:pPr>
        <w:pBdr>
          <w:top w:val="single" w:sz="4" w:space="1" w:color="auto"/>
          <w:left w:val="single" w:sz="4" w:space="4" w:color="auto"/>
          <w:bottom w:val="single" w:sz="4" w:space="1" w:color="auto"/>
          <w:right w:val="single" w:sz="4" w:space="4" w:color="auto"/>
        </w:pBdr>
        <w:tabs>
          <w:tab w:val="left" w:pos="432"/>
          <w:tab w:val="left" w:pos="864"/>
        </w:tabs>
        <w:jc w:val="both"/>
        <w:rPr>
          <w:rFonts w:ascii="Arial" w:eastAsia="SimSun" w:hAnsi="Arial" w:cs="Arial" w:hint="eastAsia"/>
          <w:lang w:eastAsia="zh-CN"/>
        </w:rPr>
      </w:pPr>
      <w:r w:rsidRPr="004C3907">
        <w:rPr>
          <w:rFonts w:ascii="Arial" w:eastAsia="SimSun" w:hAnsi="Arial" w:cs="Arial" w:hint="eastAsia"/>
          <w:lang w:eastAsia="zh-CN"/>
        </w:rPr>
        <w:t>您的孩子和</w:t>
      </w:r>
      <w:r w:rsidRPr="004C3907">
        <w:rPr>
          <w:rFonts w:ascii="Arial" w:eastAsia="SimSun" w:hAnsi="Arial" w:cs="Arial" w:hint="eastAsia"/>
          <w:lang w:eastAsia="zh-CN"/>
        </w:rPr>
        <w:t>/</w:t>
      </w:r>
      <w:r w:rsidRPr="004C3907">
        <w:rPr>
          <w:rFonts w:ascii="Arial" w:eastAsia="SimSun" w:hAnsi="Arial" w:cs="Arial" w:hint="eastAsia"/>
          <w:lang w:eastAsia="zh-CN"/>
        </w:rPr>
        <w:t>或孩子的老师将获得以下教育过渡支持服务，时间长达一年。</w:t>
      </w:r>
      <w:r w:rsidRPr="004C3907">
        <w:rPr>
          <w:rFonts w:ascii="Arial" w:eastAsia="SimSun" w:hAnsi="Arial" w:cs="Arial" w:hint="eastAsia"/>
          <w:lang w:eastAsia="zh-CN"/>
        </w:rPr>
        <w:t xml:space="preserve"> </w:t>
      </w:r>
    </w:p>
    <w:bookmarkStart w:id="2" w:name="Text651"/>
    <w:p w14:paraId="743AAD44" w14:textId="77777777" w:rsidR="00BC0A5E" w:rsidRPr="004C3907" w:rsidRDefault="00BC0A5E" w:rsidP="00BC0A5E">
      <w:pPr>
        <w:pBdr>
          <w:top w:val="single" w:sz="4" w:space="1" w:color="auto"/>
          <w:left w:val="single" w:sz="4" w:space="4" w:color="auto"/>
          <w:bottom w:val="single" w:sz="4" w:space="1" w:color="auto"/>
          <w:right w:val="single" w:sz="4" w:space="4" w:color="auto"/>
        </w:pBdr>
        <w:tabs>
          <w:tab w:val="left" w:pos="432"/>
          <w:tab w:val="left" w:pos="864"/>
        </w:tabs>
        <w:jc w:val="both"/>
        <w:rPr>
          <w:rFonts w:ascii="Arial" w:eastAsia="SimSun" w:hAnsi="Arial" w:cs="Arial" w:hint="eastAsia"/>
          <w:lang w:eastAsia="zh-CN"/>
        </w:rPr>
      </w:pPr>
      <w:r w:rsidRPr="004C3907">
        <w:rPr>
          <w:rFonts w:ascii="Arial" w:eastAsia="SimSun" w:hAnsi="Arial" w:cs="Arial" w:hint="eastAsia"/>
          <w:lang w:eastAsia="zh-CN"/>
        </w:rPr>
        <w:fldChar w:fldCharType="begin">
          <w:ffData>
            <w:name w:val="Text651"/>
            <w:enabled/>
            <w:calcOnExit w:val="0"/>
            <w:textInput/>
          </w:ffData>
        </w:fldChar>
      </w:r>
      <w:r w:rsidRPr="004C3907">
        <w:rPr>
          <w:rFonts w:ascii="Arial" w:eastAsia="SimSun" w:hAnsi="Arial" w:cs="Arial" w:hint="eastAsia"/>
          <w:lang w:eastAsia="zh-CN"/>
        </w:rPr>
        <w:instrText xml:space="preserve"> FORMTEXT </w:instrText>
      </w:r>
      <w:r w:rsidRPr="004C3907">
        <w:rPr>
          <w:rFonts w:ascii="Arial" w:eastAsia="SimSun" w:hAnsi="Arial" w:cs="Arial" w:hint="eastAsia"/>
          <w:lang w:eastAsia="zh-CN"/>
        </w:rPr>
      </w:r>
      <w:r w:rsidRPr="004C3907">
        <w:rPr>
          <w:rFonts w:ascii="Arial" w:eastAsia="SimSun" w:hAnsi="Arial" w:cs="Arial" w:hint="eastAsia"/>
          <w:lang w:eastAsia="zh-CN"/>
        </w:rPr>
        <w:fldChar w:fldCharType="separate"/>
      </w:r>
      <w:r w:rsidRPr="004C3907">
        <w:rPr>
          <w:rFonts w:ascii="Arial" w:eastAsia="SimSun" w:hAnsi="Arial" w:cs="Arial" w:hint="eastAsia"/>
          <w:noProof/>
          <w:lang w:eastAsia="zh-CN"/>
        </w:rPr>
        <w:t> </w:t>
      </w:r>
      <w:r w:rsidRPr="004C3907">
        <w:rPr>
          <w:rFonts w:ascii="Arial" w:eastAsia="SimSun" w:hAnsi="Arial" w:cs="Arial" w:hint="eastAsia"/>
          <w:noProof/>
          <w:lang w:eastAsia="zh-CN"/>
        </w:rPr>
        <w:t> </w:t>
      </w:r>
      <w:r w:rsidRPr="004C3907">
        <w:rPr>
          <w:rFonts w:ascii="Arial" w:eastAsia="SimSun" w:hAnsi="Arial" w:cs="Arial" w:hint="eastAsia"/>
          <w:noProof/>
          <w:lang w:eastAsia="zh-CN"/>
        </w:rPr>
        <w:t> </w:t>
      </w:r>
      <w:r w:rsidRPr="004C3907">
        <w:rPr>
          <w:rFonts w:ascii="Arial" w:eastAsia="SimSun" w:hAnsi="Arial" w:cs="Arial" w:hint="eastAsia"/>
          <w:noProof/>
          <w:lang w:eastAsia="zh-CN"/>
        </w:rPr>
        <w:t> </w:t>
      </w:r>
      <w:r w:rsidRPr="004C3907">
        <w:rPr>
          <w:rFonts w:ascii="Arial" w:eastAsia="SimSun" w:hAnsi="Arial" w:cs="Arial" w:hint="eastAsia"/>
          <w:noProof/>
          <w:lang w:eastAsia="zh-CN"/>
        </w:rPr>
        <w:t> </w:t>
      </w:r>
      <w:r w:rsidRPr="004C3907">
        <w:rPr>
          <w:rFonts w:ascii="Arial" w:eastAsia="SimSun" w:hAnsi="Arial" w:cs="Arial" w:hint="eastAsia"/>
          <w:lang w:eastAsia="zh-CN"/>
        </w:rPr>
        <w:fldChar w:fldCharType="end"/>
      </w:r>
      <w:bookmarkEnd w:id="2"/>
      <w:r w:rsidRPr="004C3907">
        <w:rPr>
          <w:rFonts w:ascii="Arial" w:eastAsia="SimSun" w:hAnsi="Arial" w:cs="Arial" w:hint="eastAsia"/>
          <w:lang w:eastAsia="zh-CN"/>
        </w:rPr>
        <w:t xml:space="preserve"> </w:t>
      </w:r>
    </w:p>
    <w:p w14:paraId="0A1604AA" w14:textId="77777777" w:rsidR="007B54D7" w:rsidRPr="008974F6" w:rsidRDefault="007B54D7" w:rsidP="00774F77">
      <w:pPr>
        <w:tabs>
          <w:tab w:val="left" w:pos="432"/>
          <w:tab w:val="left" w:pos="864"/>
        </w:tabs>
        <w:ind w:left="432" w:hanging="432"/>
        <w:jc w:val="both"/>
        <w:rPr>
          <w:rFonts w:ascii="Arial" w:hAnsi="Arial" w:cs="Arial"/>
        </w:rPr>
      </w:pPr>
    </w:p>
    <w:p w14:paraId="09BDA416" w14:textId="77777777" w:rsidR="00F67CA2" w:rsidRDefault="00F67CA2" w:rsidP="00F67CA2">
      <w:pPr>
        <w:tabs>
          <w:tab w:val="left" w:pos="432"/>
          <w:tab w:val="left" w:pos="864"/>
        </w:tabs>
        <w:jc w:val="both"/>
        <w:rPr>
          <w:rFonts w:ascii="Arial" w:hAnsi="Arial" w:cs="Arial"/>
          <w:b/>
          <w:u w:val="single"/>
        </w:rPr>
      </w:pPr>
      <w:r w:rsidRPr="00C92D9E">
        <w:rPr>
          <w:rFonts w:ascii="Arial" w:hAnsi="Arial" w:cs="Arial"/>
          <w:b/>
          <w:highlight w:val="yellow"/>
          <w:u w:val="single"/>
        </w:rPr>
        <w:t>STUDENT’S RECEIPT OF A SKILLS AND ACHIEVEMENT COMMENCEMENT CREDENTIAL</w:t>
      </w:r>
    </w:p>
    <w:p w14:paraId="4B4C878E" w14:textId="77777777" w:rsidR="00F67CA2" w:rsidRPr="00C92D9E" w:rsidRDefault="00F67CA2" w:rsidP="00F67CA2">
      <w:pPr>
        <w:tabs>
          <w:tab w:val="left" w:pos="432"/>
          <w:tab w:val="left" w:pos="864"/>
        </w:tabs>
        <w:jc w:val="center"/>
        <w:rPr>
          <w:rFonts w:ascii="Arial" w:hAnsi="Arial" w:cs="Arial"/>
          <w:b/>
        </w:rPr>
      </w:pPr>
      <w:r w:rsidRPr="00C92D9E">
        <w:rPr>
          <w:rFonts w:ascii="Arial" w:hAnsi="Arial" w:cs="Arial"/>
          <w:b/>
        </w:rPr>
        <w:t>OR</w:t>
      </w:r>
    </w:p>
    <w:p w14:paraId="51F928D4" w14:textId="77777777" w:rsidR="00F67CA2" w:rsidRDefault="00F67CA2" w:rsidP="00F67CA2">
      <w:pPr>
        <w:tabs>
          <w:tab w:val="left" w:pos="432"/>
          <w:tab w:val="left" w:pos="864"/>
        </w:tabs>
        <w:jc w:val="both"/>
        <w:rPr>
          <w:rFonts w:ascii="Arial" w:hAnsi="Arial" w:cs="Arial"/>
          <w:b/>
          <w:highlight w:val="yellow"/>
          <w:u w:val="single"/>
        </w:rPr>
      </w:pPr>
    </w:p>
    <w:p w14:paraId="5EA0297A" w14:textId="77777777" w:rsidR="00F67CA2" w:rsidRPr="008974F6" w:rsidRDefault="00F67CA2" w:rsidP="00F67CA2">
      <w:pPr>
        <w:tabs>
          <w:tab w:val="left" w:pos="432"/>
          <w:tab w:val="left" w:pos="864"/>
        </w:tabs>
        <w:jc w:val="both"/>
        <w:rPr>
          <w:rFonts w:ascii="Arial" w:hAnsi="Arial" w:cs="Arial"/>
          <w:u w:val="single"/>
        </w:rPr>
      </w:pPr>
      <w:r w:rsidRPr="00C92D9E">
        <w:rPr>
          <w:rFonts w:ascii="Arial" w:hAnsi="Arial" w:cs="Arial"/>
          <w:b/>
          <w:highlight w:val="yellow"/>
          <w:u w:val="single"/>
        </w:rPr>
        <w:t>STUDENT’S RECEIPT OF A NEW YORK STATE CAREER DEVELOPMENT AND OCCUPATIONAL STUDIES COMMENCEMENT CREDENTIAL</w:t>
      </w:r>
    </w:p>
    <w:p w14:paraId="41640CB4" w14:textId="77777777" w:rsidR="00F67CA2" w:rsidRPr="008974F6" w:rsidRDefault="00F67CA2" w:rsidP="00F67CA2">
      <w:pPr>
        <w:tabs>
          <w:tab w:val="left" w:pos="432"/>
          <w:tab w:val="left" w:pos="864"/>
        </w:tabs>
        <w:jc w:val="both"/>
        <w:rPr>
          <w:rFonts w:ascii="Arial" w:hAnsi="Arial" w:cs="Arial"/>
        </w:rPr>
      </w:pPr>
    </w:p>
    <w:p w14:paraId="364837FF" w14:textId="77777777" w:rsidR="00F67CA2" w:rsidRPr="008974F6" w:rsidRDefault="00F67CA2" w:rsidP="00F67CA2">
      <w:pPr>
        <w:tabs>
          <w:tab w:val="left" w:pos="432"/>
          <w:tab w:val="left" w:pos="864"/>
        </w:tabs>
        <w:jc w:val="both"/>
        <w:outlineLvl w:val="0"/>
        <w:rPr>
          <w:rFonts w:ascii="Arial" w:hAnsi="Arial" w:cs="Arial"/>
        </w:rPr>
      </w:pPr>
      <w:r w:rsidRPr="008974F6">
        <w:rPr>
          <w:rStyle w:val="BodyTextChar"/>
          <w:rFonts w:ascii="Arial" w:hAnsi="Arial" w:cs="Arial"/>
          <w:b/>
          <w:bCs/>
          <w:smallCaps/>
        </w:rPr>
        <w:t>Additional information related to the subject of the notice:</w:t>
      </w:r>
    </w:p>
    <w:p w14:paraId="0B990CFA" w14:textId="77777777" w:rsidR="00F67CA2" w:rsidRPr="004C3907" w:rsidRDefault="00F67CA2" w:rsidP="00F67CA2">
      <w:pPr>
        <w:pBdr>
          <w:top w:val="single" w:sz="4" w:space="1" w:color="auto"/>
          <w:left w:val="single" w:sz="4" w:space="4" w:color="auto"/>
          <w:bottom w:val="single" w:sz="4" w:space="1" w:color="auto"/>
          <w:right w:val="single" w:sz="4" w:space="4" w:color="auto"/>
        </w:pBdr>
        <w:tabs>
          <w:tab w:val="left" w:pos="432"/>
          <w:tab w:val="left" w:pos="864"/>
        </w:tabs>
        <w:jc w:val="both"/>
        <w:rPr>
          <w:rFonts w:ascii="Arial" w:eastAsia="SimSun" w:hAnsi="Arial" w:cs="Arial" w:hint="eastAsia"/>
          <w:lang w:eastAsia="zh-CN"/>
        </w:rPr>
      </w:pPr>
      <w:r w:rsidRPr="004C3907">
        <w:rPr>
          <w:rFonts w:ascii="Arial" w:eastAsia="SimSun" w:hAnsi="Arial" w:cs="Arial" w:hint="eastAsia"/>
          <w:lang w:eastAsia="zh-CN"/>
        </w:rPr>
        <w:t>您的孩子将在年满</w:t>
      </w:r>
      <w:r w:rsidRPr="004C3907">
        <w:rPr>
          <w:rFonts w:ascii="Arial" w:eastAsia="SimSun" w:hAnsi="Arial" w:cs="Arial" w:hint="eastAsia"/>
          <w:lang w:eastAsia="zh-CN"/>
        </w:rPr>
        <w:t> 21 </w:t>
      </w:r>
      <w:r w:rsidRPr="004C3907">
        <w:rPr>
          <w:rFonts w:ascii="Arial" w:eastAsia="SimSun" w:hAnsi="Arial" w:cs="Arial" w:hint="eastAsia"/>
          <w:lang w:eastAsia="zh-CN"/>
        </w:rPr>
        <w:t>岁的学年结束后或获得常规（本地或初级）高等学校毕业文凭（取二者中较早时间）后有资格继续接受免费的适当公共教育。</w:t>
      </w:r>
    </w:p>
    <w:p w14:paraId="09939669" w14:textId="77777777" w:rsidR="00F67CA2" w:rsidRDefault="00F67CA2" w:rsidP="00774F77">
      <w:pPr>
        <w:tabs>
          <w:tab w:val="left" w:pos="432"/>
          <w:tab w:val="left" w:pos="864"/>
        </w:tabs>
        <w:jc w:val="both"/>
        <w:rPr>
          <w:rFonts w:ascii="Arial" w:hAnsi="Arial" w:cs="Arial"/>
          <w:b/>
          <w:u w:val="single"/>
        </w:rPr>
      </w:pPr>
    </w:p>
    <w:p w14:paraId="7DFDE779" w14:textId="77777777" w:rsidR="00862F94" w:rsidRPr="008974F6" w:rsidRDefault="00862F94" w:rsidP="00774F77">
      <w:pPr>
        <w:tabs>
          <w:tab w:val="left" w:pos="432"/>
          <w:tab w:val="left" w:pos="864"/>
        </w:tabs>
        <w:jc w:val="both"/>
        <w:rPr>
          <w:rFonts w:ascii="Arial" w:hAnsi="Arial" w:cs="Arial"/>
          <w:u w:val="single"/>
        </w:rPr>
      </w:pPr>
      <w:r w:rsidRPr="008974F6">
        <w:rPr>
          <w:rFonts w:ascii="Arial" w:hAnsi="Arial" w:cs="Arial"/>
          <w:b/>
          <w:u w:val="single"/>
        </w:rPr>
        <w:t xml:space="preserve">STUDENT’S GRADUATION WITH A LOCAL HIGH SCHOOL OR REGENTS DIPLOMA </w:t>
      </w:r>
    </w:p>
    <w:p w14:paraId="10A6090B" w14:textId="77777777" w:rsidR="00862F94" w:rsidRPr="008974F6" w:rsidRDefault="00862F94" w:rsidP="00774F77">
      <w:pPr>
        <w:tabs>
          <w:tab w:val="left" w:pos="432"/>
          <w:tab w:val="left" w:pos="864"/>
        </w:tabs>
        <w:jc w:val="both"/>
        <w:rPr>
          <w:rFonts w:ascii="Arial" w:hAnsi="Arial" w:cs="Arial"/>
        </w:rPr>
      </w:pPr>
    </w:p>
    <w:p w14:paraId="4CB596AE" w14:textId="77777777" w:rsidR="00862F94" w:rsidRPr="008974F6" w:rsidRDefault="00862F94" w:rsidP="00774F77">
      <w:pPr>
        <w:tabs>
          <w:tab w:val="left" w:pos="432"/>
          <w:tab w:val="left" w:pos="864"/>
        </w:tabs>
        <w:jc w:val="both"/>
        <w:outlineLvl w:val="0"/>
        <w:rPr>
          <w:rFonts w:ascii="Arial" w:hAnsi="Arial" w:cs="Arial"/>
        </w:rPr>
      </w:pPr>
      <w:r w:rsidRPr="008974F6">
        <w:rPr>
          <w:rStyle w:val="BodyTextChar"/>
          <w:rFonts w:ascii="Arial" w:hAnsi="Arial" w:cs="Arial"/>
          <w:b/>
          <w:bCs/>
          <w:smallCaps/>
        </w:rPr>
        <w:t>Additional information related to the subject of the notice:</w:t>
      </w:r>
    </w:p>
    <w:p w14:paraId="6D626714" w14:textId="77777777" w:rsidR="00BC0A5E" w:rsidRPr="004C3907" w:rsidRDefault="00BC0A5E" w:rsidP="00BC0A5E">
      <w:pPr>
        <w:pBdr>
          <w:top w:val="single" w:sz="4" w:space="1" w:color="auto"/>
          <w:left w:val="single" w:sz="4" w:space="4" w:color="auto"/>
          <w:bottom w:val="single" w:sz="4" w:space="1" w:color="auto"/>
          <w:right w:val="single" w:sz="4" w:space="4" w:color="auto"/>
        </w:pBdr>
        <w:tabs>
          <w:tab w:val="left" w:pos="432"/>
          <w:tab w:val="left" w:pos="864"/>
        </w:tabs>
        <w:jc w:val="both"/>
        <w:rPr>
          <w:rFonts w:ascii="Arial" w:eastAsia="SimSun" w:hAnsi="Arial" w:cs="Arial" w:hint="eastAsia"/>
          <w:lang w:eastAsia="zh-CN"/>
        </w:rPr>
      </w:pPr>
      <w:r w:rsidRPr="004C3907">
        <w:rPr>
          <w:rFonts w:ascii="Arial" w:eastAsia="SimSun" w:hAnsi="Arial" w:cs="Arial" w:hint="eastAsia"/>
          <w:lang w:eastAsia="zh-CN"/>
        </w:rPr>
        <w:t>您的孩子在获得当地或高中毕业文凭后没有资格接受免费的适当公共教育。</w:t>
      </w:r>
    </w:p>
    <w:p w14:paraId="73194A3F" w14:textId="77777777" w:rsidR="00326D1D" w:rsidRPr="008974F6" w:rsidRDefault="00326D1D" w:rsidP="00774F77">
      <w:pPr>
        <w:tabs>
          <w:tab w:val="left" w:pos="432"/>
          <w:tab w:val="left" w:pos="864"/>
        </w:tabs>
        <w:ind w:left="432" w:hanging="432"/>
        <w:jc w:val="both"/>
        <w:rPr>
          <w:rFonts w:ascii="Arial" w:hAnsi="Arial" w:cs="Arial"/>
        </w:rPr>
      </w:pPr>
    </w:p>
    <w:p w14:paraId="2C4246F4" w14:textId="77777777" w:rsidR="00BA687F" w:rsidRPr="008974F6" w:rsidRDefault="00BA687F" w:rsidP="00774F77">
      <w:pPr>
        <w:tabs>
          <w:tab w:val="left" w:pos="432"/>
          <w:tab w:val="left" w:pos="864"/>
        </w:tabs>
        <w:rPr>
          <w:rFonts w:ascii="Arial" w:hAnsi="Arial" w:cs="Arial"/>
        </w:rPr>
      </w:pPr>
    </w:p>
    <w:sectPr w:rsidR="00BA687F" w:rsidRPr="008974F6" w:rsidSect="008B0B4A">
      <w:footerReference w:type="even" r:id="rId7"/>
      <w:footerReference w:type="default" r:id="rId8"/>
      <w:headerReference w:type="first" r:id="rId9"/>
      <w:pgSz w:w="12240" w:h="15840"/>
      <w:pgMar w:top="1296"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445FA" w14:textId="77777777" w:rsidR="005271BC" w:rsidRDefault="005271BC">
      <w:r>
        <w:separator/>
      </w:r>
    </w:p>
  </w:endnote>
  <w:endnote w:type="continuationSeparator" w:id="0">
    <w:p w14:paraId="053B3DB1" w14:textId="77777777" w:rsidR="005271BC" w:rsidRDefault="00527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BE6D" w14:textId="77777777" w:rsidR="00BE4C94" w:rsidRDefault="00BE4C94" w:rsidP="00D81E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883391" w14:textId="77777777" w:rsidR="00BE4C94" w:rsidRDefault="00BE4C94" w:rsidP="008B0B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9DA8C" w14:textId="77777777" w:rsidR="00BE4C94" w:rsidRDefault="00BE4C94" w:rsidP="00D81E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7CA2">
      <w:rPr>
        <w:rStyle w:val="PageNumber"/>
        <w:noProof/>
      </w:rPr>
      <w:t>7</w:t>
    </w:r>
    <w:r>
      <w:rPr>
        <w:rStyle w:val="PageNumber"/>
      </w:rPr>
      <w:fldChar w:fldCharType="end"/>
    </w:r>
  </w:p>
  <w:p w14:paraId="7471F1B7" w14:textId="77777777" w:rsidR="00BE4C94" w:rsidRDefault="00BE4C94" w:rsidP="008B0B4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8C00F" w14:textId="77777777" w:rsidR="005271BC" w:rsidRDefault="005271BC">
      <w:r>
        <w:separator/>
      </w:r>
    </w:p>
  </w:footnote>
  <w:footnote w:type="continuationSeparator" w:id="0">
    <w:p w14:paraId="6C537C17" w14:textId="77777777" w:rsidR="005271BC" w:rsidRDefault="00527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7252E" w14:textId="77777777" w:rsidR="00BE4C94" w:rsidRPr="008B0B4A" w:rsidRDefault="00BE4C94" w:rsidP="008B0B4A">
    <w:pPr>
      <w:pStyle w:val="Header"/>
      <w:jc w:val="right"/>
      <w:rPr>
        <w:rFonts w:ascii="Arial" w:hAnsi="Arial" w:cs="Arial"/>
      </w:rPr>
    </w:pPr>
    <w:r w:rsidRPr="008B0B4A">
      <w:rPr>
        <w:rFonts w:ascii="Arial" w:hAnsi="Arial" w:cs="Arial"/>
      </w:rPr>
      <w:t>Attachment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6FCF"/>
    <w:multiLevelType w:val="hybridMultilevel"/>
    <w:tmpl w:val="3D82F54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C25E9F"/>
    <w:multiLevelType w:val="hybridMultilevel"/>
    <w:tmpl w:val="360E2B38"/>
    <w:lvl w:ilvl="0" w:tplc="0C624D06">
      <w:start w:val="1"/>
      <w:numFmt w:val="bullet"/>
      <w:lvlText w:val="•"/>
      <w:lvlJc w:val="left"/>
      <w:pPr>
        <w:tabs>
          <w:tab w:val="num" w:pos="720"/>
        </w:tabs>
        <w:ind w:left="720" w:hanging="360"/>
      </w:pPr>
      <w:rPr>
        <w:rFonts w:ascii="Palatino Linotype" w:hAnsi="Palatino Linotype" w:hint="default"/>
        <w:b w:val="0"/>
        <w:i w:val="0"/>
        <w:sz w:val="24"/>
        <w:szCs w:val="24"/>
      </w:rPr>
    </w:lvl>
    <w:lvl w:ilvl="1" w:tplc="04090001">
      <w:start w:val="1"/>
      <w:numFmt w:val="bullet"/>
      <w:lvlText w:val=""/>
      <w:lvlJc w:val="left"/>
      <w:pPr>
        <w:tabs>
          <w:tab w:val="num" w:pos="1440"/>
        </w:tabs>
        <w:ind w:left="1440" w:hanging="360"/>
      </w:pPr>
      <w:rPr>
        <w:rFonts w:ascii="Symbol" w:hAnsi="Symbol"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571B0"/>
    <w:multiLevelType w:val="hybridMultilevel"/>
    <w:tmpl w:val="7F38EC2C"/>
    <w:lvl w:ilvl="0" w:tplc="801C2D88">
      <w:numFmt w:val="bullet"/>
      <w:lvlText w:val=""/>
      <w:lvlJc w:val="left"/>
      <w:pPr>
        <w:tabs>
          <w:tab w:val="num" w:pos="795"/>
        </w:tabs>
        <w:ind w:left="795" w:hanging="435"/>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E813FB"/>
    <w:multiLevelType w:val="hybridMultilevel"/>
    <w:tmpl w:val="89A89CB8"/>
    <w:lvl w:ilvl="0" w:tplc="8B1295F8">
      <w:start w:val="1"/>
      <w:numFmt w:val="bullet"/>
      <w:lvlText w:val=""/>
      <w:lvlJc w:val="left"/>
      <w:pPr>
        <w:tabs>
          <w:tab w:val="num" w:pos="360"/>
        </w:tabs>
        <w:ind w:left="360" w:hanging="360"/>
      </w:pPr>
      <w:rPr>
        <w:rFonts w:ascii="Symbol" w:hAnsi="Symbol" w:hint="default"/>
        <w:b w:val="0"/>
        <w:i w:val="0"/>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D53AF8"/>
    <w:multiLevelType w:val="hybridMultilevel"/>
    <w:tmpl w:val="0FEAF8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396786"/>
    <w:multiLevelType w:val="hybridMultilevel"/>
    <w:tmpl w:val="9D1008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87763F"/>
    <w:multiLevelType w:val="hybridMultilevel"/>
    <w:tmpl w:val="57A03000"/>
    <w:lvl w:ilvl="0" w:tplc="F5066EA0">
      <w:start w:val="1"/>
      <w:numFmt w:val="bullet"/>
      <w:lvlText w:val="•"/>
      <w:lvlJc w:val="left"/>
      <w:pPr>
        <w:tabs>
          <w:tab w:val="num" w:pos="360"/>
        </w:tabs>
        <w:ind w:left="360" w:hanging="360"/>
      </w:pPr>
      <w:rPr>
        <w:rFonts w:ascii="Palatino Linotype" w:hAnsi="Palatino Linotype"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B390018"/>
    <w:multiLevelType w:val="hybridMultilevel"/>
    <w:tmpl w:val="40042C62"/>
    <w:lvl w:ilvl="0" w:tplc="801C2D88">
      <w:numFmt w:val="bullet"/>
      <w:lvlText w:val=""/>
      <w:lvlJc w:val="left"/>
      <w:pPr>
        <w:tabs>
          <w:tab w:val="num" w:pos="795"/>
        </w:tabs>
        <w:ind w:left="795" w:hanging="435"/>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3A77A7"/>
    <w:multiLevelType w:val="multilevel"/>
    <w:tmpl w:val="6D64EDA4"/>
    <w:lvl w:ilvl="0">
      <w:start w:val="1"/>
      <w:numFmt w:val="bullet"/>
      <w:lvlText w:val="•"/>
      <w:lvlJc w:val="left"/>
      <w:pPr>
        <w:tabs>
          <w:tab w:val="num" w:pos="360"/>
        </w:tabs>
        <w:ind w:left="360" w:hanging="360"/>
      </w:pPr>
      <w:rPr>
        <w:rFonts w:ascii="Palatino Linotype" w:hAnsi="Palatino Linotype" w:hint="default"/>
        <w:b w:val="0"/>
        <w:i w:val="0"/>
        <w:sz w:val="24"/>
        <w:szCs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B1B7649"/>
    <w:multiLevelType w:val="hybridMultilevel"/>
    <w:tmpl w:val="59020D44"/>
    <w:lvl w:ilvl="0" w:tplc="E1865198">
      <w:start w:val="1"/>
      <w:numFmt w:val="bullet"/>
      <w:lvlText w:val="•"/>
      <w:lvlJc w:val="left"/>
      <w:pPr>
        <w:tabs>
          <w:tab w:val="num" w:pos="432"/>
        </w:tabs>
        <w:ind w:left="432" w:hanging="432"/>
      </w:pPr>
      <w:rPr>
        <w:rFonts w:ascii="Palatino Linotype" w:hAnsi="Palatino Linotype" w:hint="default"/>
        <w:b w:val="0"/>
        <w:i w:val="0"/>
        <w:sz w:val="24"/>
        <w:szCs w:val="24"/>
      </w:rPr>
    </w:lvl>
    <w:lvl w:ilvl="1" w:tplc="04090001">
      <w:start w:val="1"/>
      <w:numFmt w:val="bullet"/>
      <w:lvlText w:val=""/>
      <w:lvlJc w:val="left"/>
      <w:pPr>
        <w:tabs>
          <w:tab w:val="num" w:pos="1440"/>
        </w:tabs>
        <w:ind w:left="1440" w:hanging="360"/>
      </w:pPr>
      <w:rPr>
        <w:rFonts w:ascii="Symbol" w:hAnsi="Symbol"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D657AE"/>
    <w:multiLevelType w:val="hybridMultilevel"/>
    <w:tmpl w:val="A4A871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460274"/>
    <w:multiLevelType w:val="hybridMultilevel"/>
    <w:tmpl w:val="65EED4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863642"/>
    <w:multiLevelType w:val="hybridMultilevel"/>
    <w:tmpl w:val="6D64EDA4"/>
    <w:lvl w:ilvl="0" w:tplc="0C624D06">
      <w:start w:val="1"/>
      <w:numFmt w:val="bullet"/>
      <w:lvlText w:val="•"/>
      <w:lvlJc w:val="left"/>
      <w:pPr>
        <w:tabs>
          <w:tab w:val="num" w:pos="360"/>
        </w:tabs>
        <w:ind w:left="360" w:hanging="360"/>
      </w:pPr>
      <w:rPr>
        <w:rFonts w:ascii="Palatino Linotype" w:hAnsi="Palatino Linotype" w:hint="default"/>
        <w:b w:val="0"/>
        <w:i w:val="0"/>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62D3EA3"/>
    <w:multiLevelType w:val="hybridMultilevel"/>
    <w:tmpl w:val="0182129A"/>
    <w:lvl w:ilvl="0" w:tplc="14EE3432">
      <w:start w:val="1"/>
      <w:numFmt w:val="bullet"/>
      <w:pStyle w:val="Question"/>
      <w:lvlText w:val=""/>
      <w:lvlJc w:val="left"/>
      <w:pPr>
        <w:tabs>
          <w:tab w:val="num" w:pos="1080"/>
        </w:tabs>
        <w:ind w:left="1080" w:hanging="360"/>
      </w:pPr>
      <w:rPr>
        <w:rFonts w:ascii="Wingdings" w:hAnsi="Wingdings" w:hint="default"/>
        <w:sz w:val="24"/>
        <w:vertAlign w:val="baseline"/>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6B814F2"/>
    <w:multiLevelType w:val="hybridMultilevel"/>
    <w:tmpl w:val="8DB009A2"/>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51061F8"/>
    <w:multiLevelType w:val="multilevel"/>
    <w:tmpl w:val="360E2B38"/>
    <w:lvl w:ilvl="0">
      <w:start w:val="1"/>
      <w:numFmt w:val="bullet"/>
      <w:lvlText w:val="•"/>
      <w:lvlJc w:val="left"/>
      <w:pPr>
        <w:tabs>
          <w:tab w:val="num" w:pos="720"/>
        </w:tabs>
        <w:ind w:left="720" w:hanging="360"/>
      </w:pPr>
      <w:rPr>
        <w:rFonts w:ascii="Palatino Linotype" w:hAnsi="Palatino Linotype" w:hint="default"/>
        <w:b w:val="0"/>
        <w:i w:val="0"/>
        <w:sz w:val="24"/>
        <w:szCs w:val="24"/>
      </w:rPr>
    </w:lvl>
    <w:lvl w:ilvl="1">
      <w:start w:val="1"/>
      <w:numFmt w:val="bullet"/>
      <w:lvlText w:val=""/>
      <w:lvlJc w:val="left"/>
      <w:pPr>
        <w:tabs>
          <w:tab w:val="num" w:pos="1440"/>
        </w:tabs>
        <w:ind w:left="1440" w:hanging="360"/>
      </w:pPr>
      <w:rPr>
        <w:rFonts w:ascii="Symbol" w:hAnsi="Symbol" w:hint="default"/>
        <w:b w:val="0"/>
        <w:i w:val="0"/>
        <w:sz w:val="24"/>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C39FB"/>
    <w:multiLevelType w:val="multilevel"/>
    <w:tmpl w:val="3D82F54E"/>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E501F27"/>
    <w:multiLevelType w:val="hybridMultilevel"/>
    <w:tmpl w:val="A3021038"/>
    <w:lvl w:ilvl="0" w:tplc="0C624D06">
      <w:start w:val="1"/>
      <w:numFmt w:val="bullet"/>
      <w:lvlText w:val="•"/>
      <w:lvlJc w:val="left"/>
      <w:pPr>
        <w:tabs>
          <w:tab w:val="num" w:pos="360"/>
        </w:tabs>
        <w:ind w:left="360" w:hanging="360"/>
      </w:pPr>
      <w:rPr>
        <w:rFonts w:ascii="Palatino Linotype" w:hAnsi="Palatino Linotype" w:hint="default"/>
        <w:b w:val="0"/>
        <w:i w:val="0"/>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3"/>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1"/>
  </w:num>
  <w:num w:numId="6">
    <w:abstractNumId w:val="10"/>
  </w:num>
  <w:num w:numId="7">
    <w:abstractNumId w:val="14"/>
  </w:num>
  <w:num w:numId="8">
    <w:abstractNumId w:val="0"/>
  </w:num>
  <w:num w:numId="9">
    <w:abstractNumId w:val="16"/>
  </w:num>
  <w:num w:numId="10">
    <w:abstractNumId w:val="6"/>
  </w:num>
  <w:num w:numId="11">
    <w:abstractNumId w:val="17"/>
  </w:num>
  <w:num w:numId="12">
    <w:abstractNumId w:val="12"/>
  </w:num>
  <w:num w:numId="13">
    <w:abstractNumId w:val="8"/>
  </w:num>
  <w:num w:numId="14">
    <w:abstractNumId w:val="3"/>
  </w:num>
  <w:num w:numId="15">
    <w:abstractNumId w:val="1"/>
  </w:num>
  <w:num w:numId="16">
    <w:abstractNumId w:val="15"/>
  </w:num>
  <w:num w:numId="17">
    <w:abstractNumId w:val="9"/>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18"/>
    <w:rsid w:val="000075AB"/>
    <w:rsid w:val="00010796"/>
    <w:rsid w:val="00010B53"/>
    <w:rsid w:val="00011571"/>
    <w:rsid w:val="00017D25"/>
    <w:rsid w:val="00020E9B"/>
    <w:rsid w:val="00022D42"/>
    <w:rsid w:val="00025EF7"/>
    <w:rsid w:val="0003078F"/>
    <w:rsid w:val="00072B23"/>
    <w:rsid w:val="00073056"/>
    <w:rsid w:val="000817B1"/>
    <w:rsid w:val="0008736D"/>
    <w:rsid w:val="0009177F"/>
    <w:rsid w:val="00094DF4"/>
    <w:rsid w:val="000A238D"/>
    <w:rsid w:val="000A2391"/>
    <w:rsid w:val="000A42E9"/>
    <w:rsid w:val="000A4479"/>
    <w:rsid w:val="000A5EF9"/>
    <w:rsid w:val="000A6E49"/>
    <w:rsid w:val="000B0CC0"/>
    <w:rsid w:val="000B2395"/>
    <w:rsid w:val="000B5208"/>
    <w:rsid w:val="000C26FC"/>
    <w:rsid w:val="000D377F"/>
    <w:rsid w:val="000D4485"/>
    <w:rsid w:val="000D6992"/>
    <w:rsid w:val="000E53A7"/>
    <w:rsid w:val="001000B3"/>
    <w:rsid w:val="0010342E"/>
    <w:rsid w:val="00103DDB"/>
    <w:rsid w:val="00105A55"/>
    <w:rsid w:val="001060D6"/>
    <w:rsid w:val="00116F1B"/>
    <w:rsid w:val="001170AE"/>
    <w:rsid w:val="00121E50"/>
    <w:rsid w:val="00121EC7"/>
    <w:rsid w:val="0012209A"/>
    <w:rsid w:val="001229B6"/>
    <w:rsid w:val="00123FB7"/>
    <w:rsid w:val="00130D4F"/>
    <w:rsid w:val="00131306"/>
    <w:rsid w:val="00131F8B"/>
    <w:rsid w:val="001360C1"/>
    <w:rsid w:val="0013681E"/>
    <w:rsid w:val="00140F90"/>
    <w:rsid w:val="0014581D"/>
    <w:rsid w:val="00153F62"/>
    <w:rsid w:val="0016058B"/>
    <w:rsid w:val="001649D5"/>
    <w:rsid w:val="0016507A"/>
    <w:rsid w:val="00166E90"/>
    <w:rsid w:val="00170AC9"/>
    <w:rsid w:val="00172AF9"/>
    <w:rsid w:val="0017626F"/>
    <w:rsid w:val="00180B05"/>
    <w:rsid w:val="00180D26"/>
    <w:rsid w:val="001918F8"/>
    <w:rsid w:val="00191FB7"/>
    <w:rsid w:val="001B16AC"/>
    <w:rsid w:val="001B753F"/>
    <w:rsid w:val="001C5491"/>
    <w:rsid w:val="001C5671"/>
    <w:rsid w:val="001C651D"/>
    <w:rsid w:val="001C725C"/>
    <w:rsid w:val="001D5BEF"/>
    <w:rsid w:val="001D69D5"/>
    <w:rsid w:val="001E392A"/>
    <w:rsid w:val="001F2DC2"/>
    <w:rsid w:val="001F47EB"/>
    <w:rsid w:val="001F5499"/>
    <w:rsid w:val="002003C6"/>
    <w:rsid w:val="00210BFC"/>
    <w:rsid w:val="0021318B"/>
    <w:rsid w:val="002226A6"/>
    <w:rsid w:val="002274E5"/>
    <w:rsid w:val="002275FF"/>
    <w:rsid w:val="0022791B"/>
    <w:rsid w:val="00237105"/>
    <w:rsid w:val="00240C19"/>
    <w:rsid w:val="00254D61"/>
    <w:rsid w:val="002550C6"/>
    <w:rsid w:val="00256D14"/>
    <w:rsid w:val="00261330"/>
    <w:rsid w:val="00261618"/>
    <w:rsid w:val="002618F9"/>
    <w:rsid w:val="00272BEF"/>
    <w:rsid w:val="00276DD3"/>
    <w:rsid w:val="002807D6"/>
    <w:rsid w:val="00285E78"/>
    <w:rsid w:val="00292835"/>
    <w:rsid w:val="00295B3B"/>
    <w:rsid w:val="002A0362"/>
    <w:rsid w:val="002A0A80"/>
    <w:rsid w:val="002A33D7"/>
    <w:rsid w:val="002A414D"/>
    <w:rsid w:val="002B0ECB"/>
    <w:rsid w:val="002B595C"/>
    <w:rsid w:val="002C6B78"/>
    <w:rsid w:val="002D2EF8"/>
    <w:rsid w:val="002D7C03"/>
    <w:rsid w:val="002D7EE1"/>
    <w:rsid w:val="002E04CF"/>
    <w:rsid w:val="002E2F84"/>
    <w:rsid w:val="002E3A4D"/>
    <w:rsid w:val="002E4171"/>
    <w:rsid w:val="002F0A10"/>
    <w:rsid w:val="002F3CC2"/>
    <w:rsid w:val="002F5AC1"/>
    <w:rsid w:val="002F6F5F"/>
    <w:rsid w:val="002F7001"/>
    <w:rsid w:val="003079A4"/>
    <w:rsid w:val="00310AFD"/>
    <w:rsid w:val="003144DA"/>
    <w:rsid w:val="003200BE"/>
    <w:rsid w:val="00325D5C"/>
    <w:rsid w:val="003262F3"/>
    <w:rsid w:val="00326D1D"/>
    <w:rsid w:val="0033312E"/>
    <w:rsid w:val="00333F19"/>
    <w:rsid w:val="00341AEE"/>
    <w:rsid w:val="003522CB"/>
    <w:rsid w:val="00352E8B"/>
    <w:rsid w:val="003532D4"/>
    <w:rsid w:val="00357E7C"/>
    <w:rsid w:val="0036137B"/>
    <w:rsid w:val="00365213"/>
    <w:rsid w:val="003663B8"/>
    <w:rsid w:val="0037104A"/>
    <w:rsid w:val="00375966"/>
    <w:rsid w:val="00380F9F"/>
    <w:rsid w:val="00387966"/>
    <w:rsid w:val="00387DF4"/>
    <w:rsid w:val="003935EE"/>
    <w:rsid w:val="003941A7"/>
    <w:rsid w:val="00396172"/>
    <w:rsid w:val="0039622B"/>
    <w:rsid w:val="00397065"/>
    <w:rsid w:val="003A0162"/>
    <w:rsid w:val="003A385F"/>
    <w:rsid w:val="003A3CFD"/>
    <w:rsid w:val="003B0747"/>
    <w:rsid w:val="003B0CCC"/>
    <w:rsid w:val="003B3728"/>
    <w:rsid w:val="003B64C7"/>
    <w:rsid w:val="003B7F9B"/>
    <w:rsid w:val="003C1112"/>
    <w:rsid w:val="003C225B"/>
    <w:rsid w:val="003C6767"/>
    <w:rsid w:val="003C7B87"/>
    <w:rsid w:val="003D538A"/>
    <w:rsid w:val="003D67CA"/>
    <w:rsid w:val="003D7E70"/>
    <w:rsid w:val="003E025B"/>
    <w:rsid w:val="003E0635"/>
    <w:rsid w:val="003E59F9"/>
    <w:rsid w:val="00405B4C"/>
    <w:rsid w:val="00410F80"/>
    <w:rsid w:val="004117C4"/>
    <w:rsid w:val="00411FEA"/>
    <w:rsid w:val="0041439E"/>
    <w:rsid w:val="00423D98"/>
    <w:rsid w:val="00425258"/>
    <w:rsid w:val="00427172"/>
    <w:rsid w:val="00431AE6"/>
    <w:rsid w:val="0043289E"/>
    <w:rsid w:val="00432D08"/>
    <w:rsid w:val="00433327"/>
    <w:rsid w:val="00433AA2"/>
    <w:rsid w:val="00452E00"/>
    <w:rsid w:val="00453DD7"/>
    <w:rsid w:val="00457BA2"/>
    <w:rsid w:val="00462019"/>
    <w:rsid w:val="004622B1"/>
    <w:rsid w:val="004664F5"/>
    <w:rsid w:val="004671A0"/>
    <w:rsid w:val="00471455"/>
    <w:rsid w:val="00471B0B"/>
    <w:rsid w:val="00473005"/>
    <w:rsid w:val="00477F76"/>
    <w:rsid w:val="00481D5C"/>
    <w:rsid w:val="00492533"/>
    <w:rsid w:val="004969BD"/>
    <w:rsid w:val="00497197"/>
    <w:rsid w:val="004977E3"/>
    <w:rsid w:val="004A1EB1"/>
    <w:rsid w:val="004A468D"/>
    <w:rsid w:val="004B7C95"/>
    <w:rsid w:val="004C16A6"/>
    <w:rsid w:val="004C1CE5"/>
    <w:rsid w:val="004D31F2"/>
    <w:rsid w:val="004E0648"/>
    <w:rsid w:val="004E1FDC"/>
    <w:rsid w:val="004E48C0"/>
    <w:rsid w:val="004E4FE3"/>
    <w:rsid w:val="004F7479"/>
    <w:rsid w:val="00503403"/>
    <w:rsid w:val="005042E7"/>
    <w:rsid w:val="005137F4"/>
    <w:rsid w:val="005239C8"/>
    <w:rsid w:val="00525906"/>
    <w:rsid w:val="005271BC"/>
    <w:rsid w:val="00530880"/>
    <w:rsid w:val="00530D00"/>
    <w:rsid w:val="00532475"/>
    <w:rsid w:val="005448A3"/>
    <w:rsid w:val="005474B8"/>
    <w:rsid w:val="0055137D"/>
    <w:rsid w:val="005516FA"/>
    <w:rsid w:val="005518EA"/>
    <w:rsid w:val="00554E73"/>
    <w:rsid w:val="00555C2D"/>
    <w:rsid w:val="005656D5"/>
    <w:rsid w:val="00566344"/>
    <w:rsid w:val="005740C2"/>
    <w:rsid w:val="005808B9"/>
    <w:rsid w:val="00584BA8"/>
    <w:rsid w:val="00586A61"/>
    <w:rsid w:val="005870EF"/>
    <w:rsid w:val="00596EAF"/>
    <w:rsid w:val="00597DED"/>
    <w:rsid w:val="005A20C6"/>
    <w:rsid w:val="005A29BE"/>
    <w:rsid w:val="005A3E59"/>
    <w:rsid w:val="005B41AF"/>
    <w:rsid w:val="005B50CF"/>
    <w:rsid w:val="005B533F"/>
    <w:rsid w:val="005C2C9F"/>
    <w:rsid w:val="005D0CAB"/>
    <w:rsid w:val="005D330E"/>
    <w:rsid w:val="005D336C"/>
    <w:rsid w:val="005D3562"/>
    <w:rsid w:val="005D4901"/>
    <w:rsid w:val="005E381A"/>
    <w:rsid w:val="005E7445"/>
    <w:rsid w:val="005F112E"/>
    <w:rsid w:val="005F1A59"/>
    <w:rsid w:val="005F6E98"/>
    <w:rsid w:val="00600106"/>
    <w:rsid w:val="00606A8B"/>
    <w:rsid w:val="00610344"/>
    <w:rsid w:val="00617A99"/>
    <w:rsid w:val="00620904"/>
    <w:rsid w:val="00626DEA"/>
    <w:rsid w:val="00630AB9"/>
    <w:rsid w:val="00635304"/>
    <w:rsid w:val="006359D2"/>
    <w:rsid w:val="00641A12"/>
    <w:rsid w:val="00651AEE"/>
    <w:rsid w:val="00657C8C"/>
    <w:rsid w:val="0066723A"/>
    <w:rsid w:val="006824B0"/>
    <w:rsid w:val="006858DD"/>
    <w:rsid w:val="00693E6C"/>
    <w:rsid w:val="006A2070"/>
    <w:rsid w:val="006A2AB5"/>
    <w:rsid w:val="006A3C9D"/>
    <w:rsid w:val="006A4CDB"/>
    <w:rsid w:val="006B053A"/>
    <w:rsid w:val="006B2F91"/>
    <w:rsid w:val="006B422B"/>
    <w:rsid w:val="006B469C"/>
    <w:rsid w:val="006B6C25"/>
    <w:rsid w:val="006B785D"/>
    <w:rsid w:val="006B7CDC"/>
    <w:rsid w:val="006C06B9"/>
    <w:rsid w:val="006C4967"/>
    <w:rsid w:val="006C6B35"/>
    <w:rsid w:val="006C7273"/>
    <w:rsid w:val="006D463A"/>
    <w:rsid w:val="006D5F98"/>
    <w:rsid w:val="006F0239"/>
    <w:rsid w:val="00700B93"/>
    <w:rsid w:val="00701AE6"/>
    <w:rsid w:val="00714B2D"/>
    <w:rsid w:val="00714DE3"/>
    <w:rsid w:val="007179EA"/>
    <w:rsid w:val="00727E5A"/>
    <w:rsid w:val="00740030"/>
    <w:rsid w:val="00744956"/>
    <w:rsid w:val="00752C74"/>
    <w:rsid w:val="007570AD"/>
    <w:rsid w:val="0076561D"/>
    <w:rsid w:val="0077341E"/>
    <w:rsid w:val="00774F77"/>
    <w:rsid w:val="007770B6"/>
    <w:rsid w:val="0077749B"/>
    <w:rsid w:val="00777652"/>
    <w:rsid w:val="00786A44"/>
    <w:rsid w:val="0079023F"/>
    <w:rsid w:val="0079028A"/>
    <w:rsid w:val="00790F72"/>
    <w:rsid w:val="00791655"/>
    <w:rsid w:val="00797252"/>
    <w:rsid w:val="007A0106"/>
    <w:rsid w:val="007A3BD0"/>
    <w:rsid w:val="007B0A31"/>
    <w:rsid w:val="007B31A1"/>
    <w:rsid w:val="007B35A6"/>
    <w:rsid w:val="007B54D7"/>
    <w:rsid w:val="007C403E"/>
    <w:rsid w:val="007C415B"/>
    <w:rsid w:val="007C64C4"/>
    <w:rsid w:val="007D0FF4"/>
    <w:rsid w:val="007D46EA"/>
    <w:rsid w:val="007D4786"/>
    <w:rsid w:val="007D5925"/>
    <w:rsid w:val="007D5DC4"/>
    <w:rsid w:val="007D6EFF"/>
    <w:rsid w:val="007E7AE8"/>
    <w:rsid w:val="007F0740"/>
    <w:rsid w:val="007F3A85"/>
    <w:rsid w:val="007F75B1"/>
    <w:rsid w:val="00803838"/>
    <w:rsid w:val="00804125"/>
    <w:rsid w:val="00805E19"/>
    <w:rsid w:val="008102C7"/>
    <w:rsid w:val="00813898"/>
    <w:rsid w:val="00816D42"/>
    <w:rsid w:val="00822922"/>
    <w:rsid w:val="00823B53"/>
    <w:rsid w:val="008271A8"/>
    <w:rsid w:val="00833B52"/>
    <w:rsid w:val="008347BB"/>
    <w:rsid w:val="00840F82"/>
    <w:rsid w:val="008418DE"/>
    <w:rsid w:val="00843308"/>
    <w:rsid w:val="00844043"/>
    <w:rsid w:val="00861F40"/>
    <w:rsid w:val="00862F94"/>
    <w:rsid w:val="0088029A"/>
    <w:rsid w:val="00884635"/>
    <w:rsid w:val="008974F6"/>
    <w:rsid w:val="008A6A83"/>
    <w:rsid w:val="008B0B4A"/>
    <w:rsid w:val="008C0155"/>
    <w:rsid w:val="008C46AD"/>
    <w:rsid w:val="008D5B1E"/>
    <w:rsid w:val="008E12F3"/>
    <w:rsid w:val="008E69BD"/>
    <w:rsid w:val="008F29C6"/>
    <w:rsid w:val="008F2ECA"/>
    <w:rsid w:val="008F408D"/>
    <w:rsid w:val="008F4D4B"/>
    <w:rsid w:val="009077F5"/>
    <w:rsid w:val="00922103"/>
    <w:rsid w:val="00923985"/>
    <w:rsid w:val="00927470"/>
    <w:rsid w:val="0092760B"/>
    <w:rsid w:val="00927637"/>
    <w:rsid w:val="00931FF9"/>
    <w:rsid w:val="009351C3"/>
    <w:rsid w:val="009359FA"/>
    <w:rsid w:val="00941FF4"/>
    <w:rsid w:val="009471CA"/>
    <w:rsid w:val="00953BE7"/>
    <w:rsid w:val="00957897"/>
    <w:rsid w:val="009600B0"/>
    <w:rsid w:val="0096305A"/>
    <w:rsid w:val="00965044"/>
    <w:rsid w:val="0097264B"/>
    <w:rsid w:val="00972D82"/>
    <w:rsid w:val="00974181"/>
    <w:rsid w:val="00975EE0"/>
    <w:rsid w:val="00982BB8"/>
    <w:rsid w:val="00983309"/>
    <w:rsid w:val="00985138"/>
    <w:rsid w:val="00994254"/>
    <w:rsid w:val="00995DF6"/>
    <w:rsid w:val="00996CC3"/>
    <w:rsid w:val="009B2277"/>
    <w:rsid w:val="009B4A92"/>
    <w:rsid w:val="009B77BB"/>
    <w:rsid w:val="009C3391"/>
    <w:rsid w:val="009C3C25"/>
    <w:rsid w:val="009D339A"/>
    <w:rsid w:val="009D63C3"/>
    <w:rsid w:val="009D7F04"/>
    <w:rsid w:val="009E3379"/>
    <w:rsid w:val="009E33DF"/>
    <w:rsid w:val="009E5324"/>
    <w:rsid w:val="009E58B6"/>
    <w:rsid w:val="009E6BC2"/>
    <w:rsid w:val="009F1CF9"/>
    <w:rsid w:val="00A0052C"/>
    <w:rsid w:val="00A0464C"/>
    <w:rsid w:val="00A17555"/>
    <w:rsid w:val="00A20DBC"/>
    <w:rsid w:val="00A24757"/>
    <w:rsid w:val="00A30888"/>
    <w:rsid w:val="00A36AAA"/>
    <w:rsid w:val="00A36F85"/>
    <w:rsid w:val="00A40CE2"/>
    <w:rsid w:val="00A43FBE"/>
    <w:rsid w:val="00A4516F"/>
    <w:rsid w:val="00A453F8"/>
    <w:rsid w:val="00A46079"/>
    <w:rsid w:val="00A50FE8"/>
    <w:rsid w:val="00A55E17"/>
    <w:rsid w:val="00A627AC"/>
    <w:rsid w:val="00A63D59"/>
    <w:rsid w:val="00A730B5"/>
    <w:rsid w:val="00A7370E"/>
    <w:rsid w:val="00A809C6"/>
    <w:rsid w:val="00A825FA"/>
    <w:rsid w:val="00A829C2"/>
    <w:rsid w:val="00A83E85"/>
    <w:rsid w:val="00A845AF"/>
    <w:rsid w:val="00A92ECB"/>
    <w:rsid w:val="00A93AD1"/>
    <w:rsid w:val="00AA0E84"/>
    <w:rsid w:val="00AC1A54"/>
    <w:rsid w:val="00AC38EC"/>
    <w:rsid w:val="00AC76DF"/>
    <w:rsid w:val="00AD05DF"/>
    <w:rsid w:val="00AD06BF"/>
    <w:rsid w:val="00AD0BBA"/>
    <w:rsid w:val="00AD3B10"/>
    <w:rsid w:val="00AD62CC"/>
    <w:rsid w:val="00AD7455"/>
    <w:rsid w:val="00AE7D11"/>
    <w:rsid w:val="00AF296C"/>
    <w:rsid w:val="00AF381D"/>
    <w:rsid w:val="00B049D0"/>
    <w:rsid w:val="00B07CE1"/>
    <w:rsid w:val="00B121AA"/>
    <w:rsid w:val="00B166B2"/>
    <w:rsid w:val="00B2186D"/>
    <w:rsid w:val="00B249E9"/>
    <w:rsid w:val="00B256EB"/>
    <w:rsid w:val="00B27BE1"/>
    <w:rsid w:val="00B30E8D"/>
    <w:rsid w:val="00B33A73"/>
    <w:rsid w:val="00B343CD"/>
    <w:rsid w:val="00B35C7A"/>
    <w:rsid w:val="00B35ECF"/>
    <w:rsid w:val="00B43239"/>
    <w:rsid w:val="00B43368"/>
    <w:rsid w:val="00B5612C"/>
    <w:rsid w:val="00B61842"/>
    <w:rsid w:val="00B6484E"/>
    <w:rsid w:val="00B669FD"/>
    <w:rsid w:val="00B75354"/>
    <w:rsid w:val="00B8063C"/>
    <w:rsid w:val="00B81C98"/>
    <w:rsid w:val="00B82447"/>
    <w:rsid w:val="00B87C5F"/>
    <w:rsid w:val="00B911FE"/>
    <w:rsid w:val="00B918AE"/>
    <w:rsid w:val="00B919FF"/>
    <w:rsid w:val="00BA266D"/>
    <w:rsid w:val="00BA2790"/>
    <w:rsid w:val="00BA687F"/>
    <w:rsid w:val="00BB01EE"/>
    <w:rsid w:val="00BB5520"/>
    <w:rsid w:val="00BB64D5"/>
    <w:rsid w:val="00BC03D9"/>
    <w:rsid w:val="00BC0A5E"/>
    <w:rsid w:val="00BC45AC"/>
    <w:rsid w:val="00BD1668"/>
    <w:rsid w:val="00BD3249"/>
    <w:rsid w:val="00BD72F4"/>
    <w:rsid w:val="00BE1D43"/>
    <w:rsid w:val="00BE4C94"/>
    <w:rsid w:val="00BE6D7E"/>
    <w:rsid w:val="00BF194C"/>
    <w:rsid w:val="00BF22D8"/>
    <w:rsid w:val="00BF507B"/>
    <w:rsid w:val="00C01293"/>
    <w:rsid w:val="00C013CC"/>
    <w:rsid w:val="00C03AE7"/>
    <w:rsid w:val="00C05BC8"/>
    <w:rsid w:val="00C24BEF"/>
    <w:rsid w:val="00C27FCD"/>
    <w:rsid w:val="00C34F03"/>
    <w:rsid w:val="00C4325D"/>
    <w:rsid w:val="00C479DF"/>
    <w:rsid w:val="00C479E8"/>
    <w:rsid w:val="00C5444E"/>
    <w:rsid w:val="00C63187"/>
    <w:rsid w:val="00C72B23"/>
    <w:rsid w:val="00C75B9F"/>
    <w:rsid w:val="00C83860"/>
    <w:rsid w:val="00C85701"/>
    <w:rsid w:val="00C964DA"/>
    <w:rsid w:val="00C969C1"/>
    <w:rsid w:val="00C96F1E"/>
    <w:rsid w:val="00CA254E"/>
    <w:rsid w:val="00CA3CB8"/>
    <w:rsid w:val="00CA4E54"/>
    <w:rsid w:val="00CA66C2"/>
    <w:rsid w:val="00CB41AA"/>
    <w:rsid w:val="00CB5683"/>
    <w:rsid w:val="00CC2A6E"/>
    <w:rsid w:val="00CC3739"/>
    <w:rsid w:val="00CC404D"/>
    <w:rsid w:val="00CD3F51"/>
    <w:rsid w:val="00CE4A3D"/>
    <w:rsid w:val="00CE6AF2"/>
    <w:rsid w:val="00CE6F3A"/>
    <w:rsid w:val="00CF063C"/>
    <w:rsid w:val="00CF1522"/>
    <w:rsid w:val="00CF6554"/>
    <w:rsid w:val="00D032C0"/>
    <w:rsid w:val="00D07178"/>
    <w:rsid w:val="00D10DC7"/>
    <w:rsid w:val="00D13313"/>
    <w:rsid w:val="00D15AC3"/>
    <w:rsid w:val="00D17FFD"/>
    <w:rsid w:val="00D22E08"/>
    <w:rsid w:val="00D24632"/>
    <w:rsid w:val="00D33FEC"/>
    <w:rsid w:val="00D3691B"/>
    <w:rsid w:val="00D369B8"/>
    <w:rsid w:val="00D47D2E"/>
    <w:rsid w:val="00D47E1E"/>
    <w:rsid w:val="00D50304"/>
    <w:rsid w:val="00D56B37"/>
    <w:rsid w:val="00D61FB9"/>
    <w:rsid w:val="00D64B30"/>
    <w:rsid w:val="00D731F9"/>
    <w:rsid w:val="00D81E54"/>
    <w:rsid w:val="00D83076"/>
    <w:rsid w:val="00D833BD"/>
    <w:rsid w:val="00D87101"/>
    <w:rsid w:val="00D9241C"/>
    <w:rsid w:val="00D95476"/>
    <w:rsid w:val="00D96B78"/>
    <w:rsid w:val="00D972D8"/>
    <w:rsid w:val="00DB16A0"/>
    <w:rsid w:val="00DB19B4"/>
    <w:rsid w:val="00DB2EFC"/>
    <w:rsid w:val="00DB6545"/>
    <w:rsid w:val="00DC03F7"/>
    <w:rsid w:val="00DC102F"/>
    <w:rsid w:val="00DC5D34"/>
    <w:rsid w:val="00DC6185"/>
    <w:rsid w:val="00DC757F"/>
    <w:rsid w:val="00DC7C5B"/>
    <w:rsid w:val="00DD2EDC"/>
    <w:rsid w:val="00DD3B12"/>
    <w:rsid w:val="00DE11F3"/>
    <w:rsid w:val="00DE4134"/>
    <w:rsid w:val="00DE5E82"/>
    <w:rsid w:val="00DF7419"/>
    <w:rsid w:val="00DF7DD2"/>
    <w:rsid w:val="00E0465E"/>
    <w:rsid w:val="00E07FA2"/>
    <w:rsid w:val="00E10C84"/>
    <w:rsid w:val="00E12D83"/>
    <w:rsid w:val="00E171B4"/>
    <w:rsid w:val="00E314BD"/>
    <w:rsid w:val="00E35409"/>
    <w:rsid w:val="00E470B5"/>
    <w:rsid w:val="00E547B7"/>
    <w:rsid w:val="00E56208"/>
    <w:rsid w:val="00E566C4"/>
    <w:rsid w:val="00E61BBC"/>
    <w:rsid w:val="00E7170D"/>
    <w:rsid w:val="00E750B9"/>
    <w:rsid w:val="00E82B20"/>
    <w:rsid w:val="00EA65C0"/>
    <w:rsid w:val="00EB442B"/>
    <w:rsid w:val="00EC5120"/>
    <w:rsid w:val="00ED04AA"/>
    <w:rsid w:val="00ED075E"/>
    <w:rsid w:val="00ED4732"/>
    <w:rsid w:val="00EF1CF5"/>
    <w:rsid w:val="00EF5C5A"/>
    <w:rsid w:val="00EF757C"/>
    <w:rsid w:val="00EF75DC"/>
    <w:rsid w:val="00F05C12"/>
    <w:rsid w:val="00F05E11"/>
    <w:rsid w:val="00F13286"/>
    <w:rsid w:val="00F15D2A"/>
    <w:rsid w:val="00F16C52"/>
    <w:rsid w:val="00F21EAC"/>
    <w:rsid w:val="00F25D21"/>
    <w:rsid w:val="00F32715"/>
    <w:rsid w:val="00F353A2"/>
    <w:rsid w:val="00F40445"/>
    <w:rsid w:val="00F42F23"/>
    <w:rsid w:val="00F50A62"/>
    <w:rsid w:val="00F51EC8"/>
    <w:rsid w:val="00F5677E"/>
    <w:rsid w:val="00F57312"/>
    <w:rsid w:val="00F61246"/>
    <w:rsid w:val="00F64D75"/>
    <w:rsid w:val="00F64EF9"/>
    <w:rsid w:val="00F67CA2"/>
    <w:rsid w:val="00F80663"/>
    <w:rsid w:val="00F832BD"/>
    <w:rsid w:val="00F840E4"/>
    <w:rsid w:val="00F85922"/>
    <w:rsid w:val="00F90A6B"/>
    <w:rsid w:val="00F91830"/>
    <w:rsid w:val="00F92037"/>
    <w:rsid w:val="00FA7C6D"/>
    <w:rsid w:val="00FB16B3"/>
    <w:rsid w:val="00FB72C6"/>
    <w:rsid w:val="00FC280D"/>
    <w:rsid w:val="00FC2C0F"/>
    <w:rsid w:val="00FC5F04"/>
    <w:rsid w:val="00FD16E9"/>
    <w:rsid w:val="00FD2E7E"/>
    <w:rsid w:val="00FD4CC6"/>
    <w:rsid w:val="00FD4ED5"/>
    <w:rsid w:val="00FE2771"/>
    <w:rsid w:val="00FE2899"/>
    <w:rsid w:val="00FE33B4"/>
    <w:rsid w:val="00FF357B"/>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DF88316"/>
  <w15:chartTrackingRefBased/>
  <w15:docId w15:val="{A63AD395-F820-4FD2-A2ED-29B31DAEF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1170AE"/>
    <w:pPr>
      <w:keepNext/>
      <w:jc w:val="center"/>
      <w:outlineLvl w:val="1"/>
    </w:pPr>
    <w:rPr>
      <w:rFonts w:ascii="Comic Sans MS" w:hAnsi="Comic Sans M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61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1170AE"/>
    <w:pPr>
      <w:ind w:firstLine="720"/>
      <w:jc w:val="both"/>
    </w:pPr>
    <w:rPr>
      <w:szCs w:val="20"/>
    </w:rPr>
  </w:style>
  <w:style w:type="paragraph" w:styleId="Header">
    <w:name w:val="header"/>
    <w:basedOn w:val="Normal"/>
    <w:rsid w:val="00A20DBC"/>
    <w:pPr>
      <w:tabs>
        <w:tab w:val="center" w:pos="4320"/>
        <w:tab w:val="right" w:pos="8640"/>
      </w:tabs>
    </w:pPr>
  </w:style>
  <w:style w:type="paragraph" w:styleId="Footer">
    <w:name w:val="footer"/>
    <w:basedOn w:val="Normal"/>
    <w:rsid w:val="00A20DBC"/>
    <w:pPr>
      <w:tabs>
        <w:tab w:val="center" w:pos="4320"/>
        <w:tab w:val="right" w:pos="8640"/>
      </w:tabs>
    </w:pPr>
  </w:style>
  <w:style w:type="character" w:styleId="Hyperlink">
    <w:name w:val="Hyperlink"/>
    <w:rsid w:val="00C63187"/>
    <w:rPr>
      <w:color w:val="0000FF"/>
      <w:u w:val="single"/>
    </w:rPr>
  </w:style>
  <w:style w:type="character" w:styleId="FollowedHyperlink">
    <w:name w:val="FollowedHyperlink"/>
    <w:rsid w:val="002807D6"/>
    <w:rPr>
      <w:color w:val="800080"/>
      <w:u w:val="single"/>
    </w:rPr>
  </w:style>
  <w:style w:type="paragraph" w:customStyle="1" w:styleId="Question">
    <w:name w:val="Question"/>
    <w:basedOn w:val="Normal"/>
    <w:rsid w:val="00B669FD"/>
    <w:pPr>
      <w:keepNext/>
      <w:keepLines/>
      <w:numPr>
        <w:numId w:val="2"/>
      </w:numPr>
      <w:tabs>
        <w:tab w:val="clear" w:pos="1080"/>
        <w:tab w:val="left" w:pos="720"/>
        <w:tab w:val="right" w:pos="9360"/>
      </w:tabs>
      <w:spacing w:before="240" w:after="60"/>
      <w:ind w:left="720"/>
    </w:pPr>
    <w:rPr>
      <w:rFonts w:ascii="Arial" w:hAnsi="Arial" w:cs="Arial"/>
      <w:spacing w:val="-2"/>
    </w:rPr>
  </w:style>
  <w:style w:type="character" w:styleId="CommentReference">
    <w:name w:val="annotation reference"/>
    <w:semiHidden/>
    <w:rsid w:val="00325D5C"/>
    <w:rPr>
      <w:sz w:val="16"/>
      <w:szCs w:val="16"/>
    </w:rPr>
  </w:style>
  <w:style w:type="paragraph" w:styleId="CommentText">
    <w:name w:val="annotation text"/>
    <w:basedOn w:val="Normal"/>
    <w:semiHidden/>
    <w:rsid w:val="00325D5C"/>
    <w:rPr>
      <w:sz w:val="20"/>
      <w:szCs w:val="20"/>
    </w:rPr>
  </w:style>
  <w:style w:type="paragraph" w:styleId="CommentSubject">
    <w:name w:val="annotation subject"/>
    <w:basedOn w:val="CommentText"/>
    <w:next w:val="CommentText"/>
    <w:semiHidden/>
    <w:rsid w:val="00325D5C"/>
    <w:rPr>
      <w:b/>
      <w:bCs/>
    </w:rPr>
  </w:style>
  <w:style w:type="paragraph" w:styleId="BalloonText">
    <w:name w:val="Balloon Text"/>
    <w:basedOn w:val="Normal"/>
    <w:semiHidden/>
    <w:rsid w:val="00325D5C"/>
    <w:rPr>
      <w:rFonts w:ascii="Tahoma" w:hAnsi="Tahoma" w:cs="Tahoma"/>
      <w:sz w:val="16"/>
      <w:szCs w:val="16"/>
    </w:rPr>
  </w:style>
  <w:style w:type="paragraph" w:styleId="BodyText">
    <w:name w:val="Body Text"/>
    <w:basedOn w:val="Normal"/>
    <w:link w:val="BodyTextChar"/>
    <w:rsid w:val="00626DEA"/>
    <w:pPr>
      <w:spacing w:after="120"/>
    </w:pPr>
  </w:style>
  <w:style w:type="character" w:customStyle="1" w:styleId="BodyTextChar">
    <w:name w:val="Body Text Char"/>
    <w:link w:val="BodyText"/>
    <w:rsid w:val="00927637"/>
    <w:rPr>
      <w:sz w:val="24"/>
      <w:szCs w:val="24"/>
      <w:lang w:val="en-US" w:eastAsia="en-US" w:bidi="ar-SA"/>
    </w:rPr>
  </w:style>
  <w:style w:type="paragraph" w:styleId="DocumentMap">
    <w:name w:val="Document Map"/>
    <w:basedOn w:val="Normal"/>
    <w:semiHidden/>
    <w:rsid w:val="001C5491"/>
    <w:pPr>
      <w:shd w:val="clear" w:color="auto" w:fill="000080"/>
    </w:pPr>
    <w:rPr>
      <w:rFonts w:ascii="Tahoma" w:hAnsi="Tahoma" w:cs="Tahoma"/>
      <w:sz w:val="20"/>
      <w:szCs w:val="20"/>
    </w:rPr>
  </w:style>
  <w:style w:type="character" w:styleId="PageNumber">
    <w:name w:val="page number"/>
    <w:basedOn w:val="DefaultParagraphFont"/>
    <w:rsid w:val="00C34F03"/>
  </w:style>
  <w:style w:type="character" w:customStyle="1" w:styleId="CharChar">
    <w:name w:val=" Char Char"/>
    <w:rsid w:val="00BC0A5E"/>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20852">
      <w:bodyDiv w:val="1"/>
      <w:marLeft w:val="0"/>
      <w:marRight w:val="0"/>
      <w:marTop w:val="0"/>
      <w:marBottom w:val="0"/>
      <w:divBdr>
        <w:top w:val="none" w:sz="0" w:space="0" w:color="auto"/>
        <w:left w:val="none" w:sz="0" w:space="0" w:color="auto"/>
        <w:bottom w:val="none" w:sz="0" w:space="0" w:color="auto"/>
        <w:right w:val="none" w:sz="0" w:space="0" w:color="auto"/>
      </w:divBdr>
    </w:div>
    <w:div w:id="511455825">
      <w:bodyDiv w:val="1"/>
      <w:marLeft w:val="0"/>
      <w:marRight w:val="0"/>
      <w:marTop w:val="0"/>
      <w:marBottom w:val="0"/>
      <w:divBdr>
        <w:top w:val="none" w:sz="0" w:space="0" w:color="auto"/>
        <w:left w:val="none" w:sz="0" w:space="0" w:color="auto"/>
        <w:bottom w:val="none" w:sz="0" w:space="0" w:color="auto"/>
        <w:right w:val="none" w:sz="0" w:space="0" w:color="auto"/>
      </w:divBdr>
    </w:div>
    <w:div w:id="993484485">
      <w:bodyDiv w:val="1"/>
      <w:marLeft w:val="0"/>
      <w:marRight w:val="0"/>
      <w:marTop w:val="0"/>
      <w:marBottom w:val="0"/>
      <w:divBdr>
        <w:top w:val="none" w:sz="0" w:space="0" w:color="auto"/>
        <w:left w:val="none" w:sz="0" w:space="0" w:color="auto"/>
        <w:bottom w:val="none" w:sz="0" w:space="0" w:color="auto"/>
        <w:right w:val="none" w:sz="0" w:space="0" w:color="auto"/>
      </w:divBdr>
    </w:div>
    <w:div w:id="1366449028">
      <w:bodyDiv w:val="1"/>
      <w:marLeft w:val="0"/>
      <w:marRight w:val="0"/>
      <w:marTop w:val="0"/>
      <w:marBottom w:val="0"/>
      <w:divBdr>
        <w:top w:val="none" w:sz="0" w:space="0" w:color="auto"/>
        <w:left w:val="none" w:sz="0" w:space="0" w:color="auto"/>
        <w:bottom w:val="none" w:sz="0" w:space="0" w:color="auto"/>
        <w:right w:val="none" w:sz="0" w:space="0" w:color="auto"/>
      </w:divBdr>
    </w:div>
    <w:div w:id="19076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2445</Words>
  <Characters>7578</Characters>
  <Application>Microsoft Office Word</Application>
  <DocSecurity>0</DocSecurity>
  <Lines>63</Lines>
  <Paragraphs>20</Paragraphs>
  <ScaleCrop>false</ScaleCrop>
  <HeadingPairs>
    <vt:vector size="2" baseType="variant">
      <vt:variant>
        <vt:lpstr>Title</vt:lpstr>
      </vt:variant>
      <vt:variant>
        <vt:i4>1</vt:i4>
      </vt:variant>
    </vt:vector>
  </HeadingPairs>
  <TitlesOfParts>
    <vt:vector size="1" baseType="lpstr">
      <vt:lpstr>School District Information:</vt:lpstr>
    </vt:vector>
  </TitlesOfParts>
  <Company>NYSED</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 Information:</dc:title>
  <dc:subject/>
  <dc:creator>NewYorkStateEducationDepartment@NYSED.onmicrosoft.com</dc:creator>
  <cp:keywords/>
  <dc:description/>
  <cp:lastModifiedBy>Dawn Kalleberg</cp:lastModifiedBy>
  <cp:revision>3</cp:revision>
  <cp:lastPrinted>2010-01-25T17:50:00Z</cp:lastPrinted>
  <dcterms:created xsi:type="dcterms:W3CDTF">2022-11-08T19:55:00Z</dcterms:created>
  <dcterms:modified xsi:type="dcterms:W3CDTF">2022-11-08T19:56:00Z</dcterms:modified>
</cp:coreProperties>
</file>