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BFAA" w14:textId="77777777" w:rsidR="00967BDE" w:rsidRPr="005E5E54" w:rsidRDefault="00967BDE" w:rsidP="00736195">
      <w:pPr>
        <w:tabs>
          <w:tab w:val="left" w:pos="720"/>
          <w:tab w:val="left" w:pos="1080"/>
          <w:tab w:val="left" w:pos="5040"/>
          <w:tab w:val="left" w:pos="11660"/>
        </w:tabs>
        <w:suppressAutoHyphens/>
        <w:jc w:val="center"/>
        <w:rPr>
          <w:rFonts w:ascii="Arial" w:hAnsi="Arial"/>
          <w:b/>
        </w:rPr>
      </w:pPr>
      <w:r>
        <w:rPr>
          <w:rFonts w:ascii="Arial" w:hAnsi="Arial"/>
          <w:b/>
        </w:rPr>
        <w:t xml:space="preserve">General </w:t>
      </w:r>
      <w:r w:rsidRPr="005E5E54">
        <w:rPr>
          <w:rFonts w:ascii="Arial" w:hAnsi="Arial"/>
          <w:b/>
        </w:rPr>
        <w:t>Directions to Use the State</w:t>
      </w:r>
      <w:r>
        <w:rPr>
          <w:rFonts w:ascii="Arial" w:hAnsi="Arial"/>
          <w:b/>
        </w:rPr>
        <w:t>’s</w:t>
      </w:r>
      <w:r w:rsidRPr="005E5E54">
        <w:rPr>
          <w:rFonts w:ascii="Arial" w:hAnsi="Arial"/>
          <w:b/>
        </w:rPr>
        <w:t xml:space="preserve"> Model</w:t>
      </w:r>
    </w:p>
    <w:p w14:paraId="2AE0E0B5" w14:textId="77777777" w:rsidR="00967BDE" w:rsidRDefault="00967BDE" w:rsidP="00736195">
      <w:pPr>
        <w:tabs>
          <w:tab w:val="left" w:pos="720"/>
          <w:tab w:val="left" w:pos="1080"/>
          <w:tab w:val="left" w:pos="5040"/>
        </w:tabs>
        <w:suppressAutoHyphens/>
        <w:jc w:val="center"/>
        <w:rPr>
          <w:rFonts w:ascii="Arial" w:hAnsi="Arial"/>
          <w:b/>
        </w:rPr>
      </w:pPr>
      <w:r>
        <w:rPr>
          <w:rFonts w:ascii="Arial" w:hAnsi="Arial"/>
          <w:b/>
        </w:rPr>
        <w:t>Individualized Education Program</w:t>
      </w:r>
      <w:r w:rsidRPr="005E5E54">
        <w:rPr>
          <w:rFonts w:ascii="Arial" w:hAnsi="Arial"/>
          <w:b/>
        </w:rPr>
        <w:t xml:space="preserve"> </w:t>
      </w:r>
      <w:r w:rsidR="002F51A1">
        <w:rPr>
          <w:rFonts w:ascii="Arial" w:hAnsi="Arial"/>
          <w:b/>
        </w:rPr>
        <w:t xml:space="preserve">(IEP) </w:t>
      </w:r>
      <w:r w:rsidRPr="005E5E54">
        <w:rPr>
          <w:rFonts w:ascii="Arial" w:hAnsi="Arial"/>
          <w:b/>
        </w:rPr>
        <w:t>Form</w:t>
      </w:r>
    </w:p>
    <w:p w14:paraId="101954A7" w14:textId="77777777" w:rsidR="00E03F37" w:rsidRPr="005E5E54" w:rsidRDefault="00E03F37" w:rsidP="00736195">
      <w:pPr>
        <w:tabs>
          <w:tab w:val="left" w:pos="720"/>
          <w:tab w:val="left" w:pos="1080"/>
          <w:tab w:val="left" w:pos="5040"/>
        </w:tabs>
        <w:suppressAutoHyphens/>
        <w:jc w:val="center"/>
        <w:rPr>
          <w:rFonts w:ascii="Arial" w:hAnsi="Arial"/>
          <w:b/>
        </w:rPr>
      </w:pPr>
      <w:r>
        <w:rPr>
          <w:rFonts w:ascii="Arial" w:hAnsi="Arial"/>
          <w:b/>
        </w:rPr>
        <w:t>(</w:t>
      </w:r>
      <w:r w:rsidR="00BF3BDB">
        <w:rPr>
          <w:rFonts w:ascii="Arial" w:hAnsi="Arial"/>
          <w:b/>
        </w:rPr>
        <w:t>Updated Ju</w:t>
      </w:r>
      <w:r w:rsidR="0049426E">
        <w:rPr>
          <w:rFonts w:ascii="Arial" w:hAnsi="Arial"/>
          <w:b/>
        </w:rPr>
        <w:t>ly</w:t>
      </w:r>
      <w:r w:rsidR="00BF3BDB">
        <w:rPr>
          <w:rFonts w:ascii="Arial" w:hAnsi="Arial"/>
          <w:b/>
        </w:rPr>
        <w:t xml:space="preserve"> 2022)</w:t>
      </w:r>
    </w:p>
    <w:p w14:paraId="36D1366D" w14:textId="77777777" w:rsidR="00967BDE" w:rsidRDefault="00967BDE" w:rsidP="00666F59">
      <w:pPr>
        <w:tabs>
          <w:tab w:val="left" w:pos="720"/>
          <w:tab w:val="left" w:pos="1080"/>
          <w:tab w:val="left" w:pos="5040"/>
        </w:tabs>
        <w:suppressAutoHyphens/>
        <w:jc w:val="both"/>
        <w:rPr>
          <w:rFonts w:ascii="Arial" w:hAnsi="Arial"/>
        </w:rPr>
      </w:pPr>
    </w:p>
    <w:p w14:paraId="1321D070" w14:textId="7EE27775" w:rsidR="0096161C" w:rsidRPr="00666F59" w:rsidRDefault="00967BDE" w:rsidP="00666F59">
      <w:pPr>
        <w:shd w:val="clear" w:color="auto" w:fill="FFFFFF"/>
        <w:suppressAutoHyphens/>
        <w:spacing w:after="150"/>
        <w:jc w:val="both"/>
        <w:outlineLvl w:val="0"/>
        <w:rPr>
          <w:rFonts w:ascii="Arial" w:hAnsi="Arial" w:cs="Arial"/>
          <w:color w:val="000000"/>
          <w:kern w:val="36"/>
          <w:szCs w:val="24"/>
        </w:rPr>
      </w:pPr>
      <w:r>
        <w:rPr>
          <w:rFonts w:ascii="Arial" w:hAnsi="Arial"/>
        </w:rPr>
        <w:tab/>
        <w:t xml:space="preserve">The State’s </w:t>
      </w:r>
      <w:r w:rsidR="00AF2F4A">
        <w:rPr>
          <w:rFonts w:ascii="Arial" w:hAnsi="Arial"/>
        </w:rPr>
        <w:t>m</w:t>
      </w:r>
      <w:r>
        <w:rPr>
          <w:rFonts w:ascii="Arial" w:hAnsi="Arial"/>
        </w:rPr>
        <w:t>odel IEP Form is provided as a Word document</w:t>
      </w:r>
      <w:r w:rsidR="000C4490">
        <w:rPr>
          <w:rFonts w:ascii="Arial" w:hAnsi="Arial"/>
        </w:rPr>
        <w:t xml:space="preserve"> (version 2003)</w:t>
      </w:r>
      <w:r>
        <w:rPr>
          <w:rFonts w:ascii="Arial" w:hAnsi="Arial"/>
        </w:rPr>
        <w:t xml:space="preserve"> which includes form fields to enter </w:t>
      </w:r>
      <w:r w:rsidR="00F64F1C">
        <w:rPr>
          <w:rFonts w:ascii="Arial" w:hAnsi="Arial"/>
        </w:rPr>
        <w:t xml:space="preserve">or select </w:t>
      </w:r>
      <w:r>
        <w:rPr>
          <w:rFonts w:ascii="Arial" w:hAnsi="Arial"/>
        </w:rPr>
        <w:t xml:space="preserve">typed information.  </w:t>
      </w:r>
    </w:p>
    <w:p w14:paraId="13460E30" w14:textId="77777777" w:rsidR="0096161C" w:rsidRDefault="0096161C" w:rsidP="00967BDE">
      <w:pPr>
        <w:tabs>
          <w:tab w:val="left" w:pos="720"/>
          <w:tab w:val="left" w:pos="1080"/>
          <w:tab w:val="left" w:pos="5040"/>
        </w:tabs>
        <w:suppressAutoHyphens/>
        <w:jc w:val="both"/>
        <w:rPr>
          <w:rFonts w:ascii="Arial" w:hAnsi="Arial"/>
        </w:rPr>
      </w:pPr>
    </w:p>
    <w:p w14:paraId="019B1571" w14:textId="77777777" w:rsidR="00967BDE" w:rsidRDefault="0096161C" w:rsidP="00967BDE">
      <w:pPr>
        <w:tabs>
          <w:tab w:val="left" w:pos="720"/>
          <w:tab w:val="left" w:pos="1080"/>
          <w:tab w:val="left" w:pos="5040"/>
        </w:tabs>
        <w:suppressAutoHyphens/>
        <w:jc w:val="both"/>
        <w:rPr>
          <w:rFonts w:ascii="Arial" w:hAnsi="Arial"/>
        </w:rPr>
      </w:pPr>
      <w:r>
        <w:rPr>
          <w:rFonts w:ascii="Arial" w:hAnsi="Arial"/>
        </w:rPr>
        <w:tab/>
      </w:r>
      <w:r w:rsidR="00967BDE">
        <w:rPr>
          <w:rFonts w:ascii="Arial" w:hAnsi="Arial"/>
        </w:rPr>
        <w:t xml:space="preserve">The form is </w:t>
      </w:r>
      <w:r w:rsidR="00C82EA8">
        <w:rPr>
          <w:rFonts w:ascii="Arial" w:hAnsi="Arial"/>
        </w:rPr>
        <w:t>‘</w:t>
      </w:r>
      <w:r w:rsidR="00967BDE">
        <w:rPr>
          <w:rFonts w:ascii="Arial" w:hAnsi="Arial"/>
        </w:rPr>
        <w:t>lock protected</w:t>
      </w:r>
      <w:r w:rsidR="00C82EA8">
        <w:rPr>
          <w:rFonts w:ascii="Arial" w:hAnsi="Arial"/>
        </w:rPr>
        <w:t>’</w:t>
      </w:r>
      <w:r w:rsidR="00967BDE">
        <w:rPr>
          <w:rFonts w:ascii="Arial" w:hAnsi="Arial"/>
        </w:rPr>
        <w:t xml:space="preserve"> </w:t>
      </w:r>
      <w:proofErr w:type="gramStart"/>
      <w:r w:rsidR="00967BDE">
        <w:rPr>
          <w:rFonts w:ascii="Arial" w:hAnsi="Arial"/>
        </w:rPr>
        <w:t>in order for</w:t>
      </w:r>
      <w:proofErr w:type="gramEnd"/>
      <w:r w:rsidR="00967BDE">
        <w:rPr>
          <w:rFonts w:ascii="Arial" w:hAnsi="Arial"/>
        </w:rPr>
        <w:t xml:space="preserve"> the form fields to function properly.  </w:t>
      </w:r>
      <w:r w:rsidR="00967BDE" w:rsidRPr="00B35141">
        <w:rPr>
          <w:rFonts w:ascii="Arial" w:hAnsi="Arial"/>
          <w:u w:val="single"/>
        </w:rPr>
        <w:t>The form should be used when it is in ‘lock’ mode.</w:t>
      </w:r>
      <w:r w:rsidR="00967BDE">
        <w:rPr>
          <w:rFonts w:ascii="Arial" w:hAnsi="Arial"/>
        </w:rPr>
        <w:t xml:space="preserve">  Unlocking the form during use may result in a modification to the form itself.  It is recommended that each district password protect the form to prevent inadvertent form modifications.  To do so, go to </w:t>
      </w:r>
      <w:r w:rsidR="00C82EA8">
        <w:rPr>
          <w:rFonts w:ascii="Arial" w:hAnsi="Arial"/>
        </w:rPr>
        <w:t>‘</w:t>
      </w:r>
      <w:r w:rsidR="00967BDE">
        <w:rPr>
          <w:rFonts w:ascii="Arial" w:hAnsi="Arial"/>
        </w:rPr>
        <w:t>Tools</w:t>
      </w:r>
      <w:r w:rsidR="00C82EA8">
        <w:rPr>
          <w:rFonts w:ascii="Arial" w:hAnsi="Arial"/>
        </w:rPr>
        <w:t>’</w:t>
      </w:r>
      <w:r w:rsidR="00A875D2">
        <w:rPr>
          <w:rFonts w:ascii="Arial" w:hAnsi="Arial"/>
        </w:rPr>
        <w:t>,</w:t>
      </w:r>
      <w:r w:rsidR="00967BDE">
        <w:rPr>
          <w:rFonts w:ascii="Arial" w:hAnsi="Arial"/>
        </w:rPr>
        <w:t xml:space="preserve"> </w:t>
      </w:r>
      <w:r w:rsidR="00C82EA8">
        <w:rPr>
          <w:rFonts w:ascii="Arial" w:hAnsi="Arial"/>
        </w:rPr>
        <w:t>‘</w:t>
      </w:r>
      <w:r w:rsidR="00967BDE">
        <w:rPr>
          <w:rFonts w:ascii="Arial" w:hAnsi="Arial"/>
        </w:rPr>
        <w:t>Options</w:t>
      </w:r>
      <w:r w:rsidR="00C82EA8">
        <w:rPr>
          <w:rFonts w:ascii="Arial" w:hAnsi="Arial"/>
        </w:rPr>
        <w:t>’</w:t>
      </w:r>
      <w:r w:rsidR="00967BDE">
        <w:rPr>
          <w:rFonts w:ascii="Arial" w:hAnsi="Arial"/>
        </w:rPr>
        <w:t xml:space="preserve"> </w:t>
      </w:r>
      <w:r w:rsidR="00AF2F4A">
        <w:rPr>
          <w:rFonts w:ascii="Arial" w:hAnsi="Arial"/>
        </w:rPr>
        <w:t xml:space="preserve">and click on </w:t>
      </w:r>
      <w:r w:rsidR="00C82EA8">
        <w:rPr>
          <w:rFonts w:ascii="Arial" w:hAnsi="Arial"/>
        </w:rPr>
        <w:t>‘</w:t>
      </w:r>
      <w:r w:rsidR="00967BDE">
        <w:rPr>
          <w:rFonts w:ascii="Arial" w:hAnsi="Arial"/>
        </w:rPr>
        <w:t>Security</w:t>
      </w:r>
      <w:r w:rsidR="00C82EA8">
        <w:rPr>
          <w:rFonts w:ascii="Arial" w:hAnsi="Arial"/>
        </w:rPr>
        <w:t>’</w:t>
      </w:r>
      <w:r w:rsidR="00967BDE">
        <w:rPr>
          <w:rFonts w:ascii="Arial" w:hAnsi="Arial"/>
        </w:rPr>
        <w:t xml:space="preserve"> and follow the directions.  </w:t>
      </w:r>
    </w:p>
    <w:p w14:paraId="359246E6" w14:textId="77777777" w:rsidR="00F64F1C" w:rsidRDefault="00F64F1C" w:rsidP="00967BDE">
      <w:pPr>
        <w:tabs>
          <w:tab w:val="left" w:pos="720"/>
          <w:tab w:val="left" w:pos="1080"/>
          <w:tab w:val="left" w:pos="5040"/>
        </w:tabs>
        <w:suppressAutoHyphens/>
        <w:jc w:val="both"/>
        <w:rPr>
          <w:rFonts w:ascii="Arial" w:hAnsi="Arial"/>
        </w:rPr>
      </w:pPr>
    </w:p>
    <w:p w14:paraId="47B6BDE5" w14:textId="77777777" w:rsidR="00F64F1C" w:rsidRDefault="00F64F1C" w:rsidP="00F64F1C">
      <w:pPr>
        <w:suppressAutoHyphens/>
        <w:ind w:firstLine="720"/>
        <w:jc w:val="both"/>
        <w:rPr>
          <w:rFonts w:ascii="Arial" w:hAnsi="Arial"/>
        </w:rPr>
      </w:pPr>
      <w:r>
        <w:rPr>
          <w:rFonts w:ascii="Arial" w:hAnsi="Arial"/>
        </w:rPr>
        <w:t>The State’s IEP form may be used in its current Word format, or may be converted to another format, including a computerized format.  However, for all IEPs developed for the 2011-12 school year and thereafter, t</w:t>
      </w:r>
      <w:r w:rsidRPr="000E230A">
        <w:rPr>
          <w:rFonts w:ascii="Arial" w:hAnsi="Arial"/>
        </w:rPr>
        <w:t xml:space="preserve">he </w:t>
      </w:r>
      <w:r>
        <w:rPr>
          <w:rFonts w:ascii="Arial" w:hAnsi="Arial"/>
        </w:rPr>
        <w:t xml:space="preserve">State’s IEP </w:t>
      </w:r>
      <w:r w:rsidRPr="000E230A">
        <w:rPr>
          <w:rFonts w:ascii="Arial" w:hAnsi="Arial"/>
        </w:rPr>
        <w:t>form may not be modified to otherwise change its appearance or content</w:t>
      </w:r>
      <w:r>
        <w:rPr>
          <w:rFonts w:ascii="Arial" w:hAnsi="Arial"/>
        </w:rPr>
        <w:t xml:space="preserve">, </w:t>
      </w:r>
      <w:r w:rsidRPr="00142C44">
        <w:rPr>
          <w:rFonts w:ascii="Arial" w:hAnsi="Arial"/>
          <w:u w:val="single"/>
        </w:rPr>
        <w:t>except as specifically noted below</w:t>
      </w:r>
      <w:r>
        <w:rPr>
          <w:rFonts w:ascii="Arial" w:hAnsi="Arial"/>
        </w:rPr>
        <w:t xml:space="preserve">.  </w:t>
      </w:r>
    </w:p>
    <w:p w14:paraId="489FE56A" w14:textId="77777777" w:rsidR="00142C44" w:rsidRPr="00142C44" w:rsidRDefault="00142C44" w:rsidP="00142C44">
      <w:pPr>
        <w:suppressAutoHyphens/>
        <w:ind w:left="720"/>
        <w:jc w:val="both"/>
        <w:rPr>
          <w:rFonts w:ascii="Arial" w:hAnsi="Arial" w:cs="Arial"/>
          <w:b/>
          <w:sz w:val="22"/>
          <w:szCs w:val="22"/>
        </w:rPr>
      </w:pPr>
    </w:p>
    <w:p w14:paraId="3930EA93" w14:textId="77777777" w:rsidR="005979F7" w:rsidRPr="005979F7" w:rsidRDefault="005979F7" w:rsidP="00F64F1C">
      <w:pPr>
        <w:numPr>
          <w:ilvl w:val="0"/>
          <w:numId w:val="7"/>
        </w:numPr>
        <w:suppressAutoHyphens/>
        <w:jc w:val="both"/>
        <w:rPr>
          <w:rFonts w:ascii="Arial" w:hAnsi="Arial" w:cs="Arial"/>
          <w:b/>
          <w:sz w:val="22"/>
          <w:szCs w:val="22"/>
        </w:rPr>
      </w:pPr>
      <w:r>
        <w:rPr>
          <w:rFonts w:ascii="Arial" w:hAnsi="Arial"/>
        </w:rPr>
        <w:t xml:space="preserve">Rows may be added </w:t>
      </w:r>
      <w:r w:rsidR="00C24CD7">
        <w:rPr>
          <w:rFonts w:ascii="Arial" w:hAnsi="Arial"/>
        </w:rPr>
        <w:t xml:space="preserve">or deleted </w:t>
      </w:r>
      <w:r>
        <w:rPr>
          <w:rFonts w:ascii="Arial" w:hAnsi="Arial"/>
        </w:rPr>
        <w:t>within sections of the IEP as necessary.</w:t>
      </w:r>
      <w:r w:rsidR="00C24CD7">
        <w:rPr>
          <w:rFonts w:ascii="Arial" w:hAnsi="Arial"/>
        </w:rPr>
        <w:t xml:space="preserve"> </w:t>
      </w:r>
    </w:p>
    <w:p w14:paraId="24A3E5CA" w14:textId="77777777" w:rsidR="005979F7" w:rsidRPr="005979F7" w:rsidRDefault="005979F7" w:rsidP="005979F7">
      <w:pPr>
        <w:suppressAutoHyphens/>
        <w:ind w:left="720"/>
        <w:jc w:val="both"/>
        <w:rPr>
          <w:rFonts w:ascii="Arial" w:hAnsi="Arial" w:cs="Arial"/>
          <w:b/>
          <w:sz w:val="22"/>
          <w:szCs w:val="22"/>
        </w:rPr>
      </w:pPr>
    </w:p>
    <w:p w14:paraId="3EB34ECC" w14:textId="77777777" w:rsidR="00F64F1C" w:rsidRPr="00F64F1C" w:rsidRDefault="00F64F1C" w:rsidP="00F64F1C">
      <w:pPr>
        <w:numPr>
          <w:ilvl w:val="0"/>
          <w:numId w:val="7"/>
        </w:numPr>
        <w:suppressAutoHyphens/>
        <w:jc w:val="both"/>
        <w:rPr>
          <w:rFonts w:ascii="Arial" w:hAnsi="Arial" w:cs="Arial"/>
          <w:b/>
          <w:sz w:val="22"/>
          <w:szCs w:val="22"/>
        </w:rPr>
      </w:pPr>
      <w:r>
        <w:rPr>
          <w:rFonts w:ascii="Arial" w:hAnsi="Arial"/>
        </w:rPr>
        <w:t>Districts must select the appropriate Measurable Annual Goal section of the IEP.</w:t>
      </w:r>
    </w:p>
    <w:p w14:paraId="7FE2CED5" w14:textId="77777777" w:rsidR="00142C44" w:rsidRPr="00142C44" w:rsidRDefault="00F64F1C" w:rsidP="00052FFC">
      <w:pPr>
        <w:numPr>
          <w:ilvl w:val="1"/>
          <w:numId w:val="7"/>
        </w:numPr>
        <w:tabs>
          <w:tab w:val="clear" w:pos="2160"/>
          <w:tab w:val="num" w:pos="1440"/>
        </w:tabs>
        <w:suppressAutoHyphens/>
        <w:ind w:left="1440"/>
        <w:jc w:val="both"/>
        <w:rPr>
          <w:rFonts w:ascii="Arial" w:hAnsi="Arial" w:cs="Arial"/>
          <w:b/>
          <w:sz w:val="22"/>
          <w:szCs w:val="22"/>
        </w:rPr>
      </w:pPr>
      <w:r>
        <w:rPr>
          <w:rFonts w:ascii="Arial" w:hAnsi="Arial"/>
        </w:rPr>
        <w:t>For students needing annual goals only, select the section that does not include short-term instructional objectives</w:t>
      </w:r>
      <w:r w:rsidR="00C82EA8">
        <w:rPr>
          <w:rFonts w:ascii="Arial" w:hAnsi="Arial"/>
        </w:rPr>
        <w:t xml:space="preserve"> and/or </w:t>
      </w:r>
      <w:r>
        <w:rPr>
          <w:rFonts w:ascii="Arial" w:hAnsi="Arial"/>
        </w:rPr>
        <w:t>benchmarks.</w:t>
      </w:r>
    </w:p>
    <w:p w14:paraId="3B25C2B5" w14:textId="77777777" w:rsidR="00F64F1C" w:rsidRPr="00142C44" w:rsidRDefault="00142C44" w:rsidP="00052FFC">
      <w:pPr>
        <w:numPr>
          <w:ilvl w:val="1"/>
          <w:numId w:val="7"/>
        </w:numPr>
        <w:tabs>
          <w:tab w:val="clear" w:pos="2160"/>
          <w:tab w:val="num" w:pos="1440"/>
        </w:tabs>
        <w:suppressAutoHyphens/>
        <w:ind w:left="1440"/>
        <w:jc w:val="both"/>
        <w:rPr>
          <w:rFonts w:ascii="Arial" w:hAnsi="Arial"/>
        </w:rPr>
      </w:pPr>
      <w:r>
        <w:rPr>
          <w:rFonts w:ascii="Arial" w:hAnsi="Arial"/>
        </w:rPr>
        <w:t>For students needing short-term instructional objectives and</w:t>
      </w:r>
      <w:r w:rsidR="00C82EA8">
        <w:rPr>
          <w:rFonts w:ascii="Arial" w:hAnsi="Arial"/>
        </w:rPr>
        <w:t>/or</w:t>
      </w:r>
      <w:r>
        <w:rPr>
          <w:rFonts w:ascii="Arial" w:hAnsi="Arial"/>
        </w:rPr>
        <w:t xml:space="preserve"> benchmarks with the annual goals, select </w:t>
      </w:r>
      <w:r w:rsidR="00F64F1C">
        <w:rPr>
          <w:rFonts w:ascii="Arial" w:hAnsi="Arial"/>
        </w:rPr>
        <w:t xml:space="preserve">the section of the IEP entitled </w:t>
      </w:r>
      <w:r w:rsidR="00C82EA8">
        <w:rPr>
          <w:rFonts w:ascii="Arial" w:hAnsi="Arial" w:cs="Arial"/>
        </w:rPr>
        <w:t>‘</w:t>
      </w:r>
      <w:r w:rsidR="00F64F1C" w:rsidRPr="00142C44">
        <w:rPr>
          <w:rFonts w:ascii="Arial" w:hAnsi="Arial" w:cs="Arial"/>
          <w:szCs w:val="24"/>
        </w:rPr>
        <w:t>Alternate Section for Students Whose IEPs will Include Short-term Instructional Objectives and/or Benchmarks</w:t>
      </w:r>
      <w:r w:rsidR="00C82EA8">
        <w:rPr>
          <w:rFonts w:ascii="Arial" w:hAnsi="Arial" w:cs="Arial"/>
          <w:sz w:val="22"/>
          <w:szCs w:val="22"/>
        </w:rPr>
        <w:t>’</w:t>
      </w:r>
      <w:r w:rsidR="00F64F1C" w:rsidRPr="00142C44">
        <w:rPr>
          <w:rFonts w:ascii="Arial" w:hAnsi="Arial" w:cs="Arial"/>
          <w:sz w:val="22"/>
          <w:szCs w:val="22"/>
        </w:rPr>
        <w:t xml:space="preserve"> </w:t>
      </w:r>
    </w:p>
    <w:p w14:paraId="32AB6103" w14:textId="77777777" w:rsidR="00142C44" w:rsidRPr="00142C44" w:rsidRDefault="00142C44" w:rsidP="00142C44">
      <w:pPr>
        <w:suppressAutoHyphens/>
        <w:ind w:left="1800"/>
        <w:jc w:val="both"/>
        <w:rPr>
          <w:rFonts w:ascii="Arial" w:hAnsi="Arial"/>
        </w:rPr>
      </w:pPr>
    </w:p>
    <w:p w14:paraId="73B57FF6" w14:textId="77777777" w:rsidR="00F64F1C" w:rsidRDefault="00F64F1C" w:rsidP="00142C44">
      <w:pPr>
        <w:numPr>
          <w:ilvl w:val="0"/>
          <w:numId w:val="7"/>
        </w:numPr>
        <w:suppressAutoHyphens/>
        <w:jc w:val="both"/>
        <w:rPr>
          <w:rFonts w:ascii="Arial" w:hAnsi="Arial"/>
        </w:rPr>
      </w:pPr>
      <w:r>
        <w:rPr>
          <w:rFonts w:ascii="Arial" w:hAnsi="Arial"/>
        </w:rPr>
        <w:t xml:space="preserve">For students for whom post-school transition planning is not required (such as preschool and elementary age students), the sections on </w:t>
      </w:r>
      <w:r w:rsidR="00C82EA8">
        <w:rPr>
          <w:rFonts w:ascii="Arial" w:hAnsi="Arial"/>
        </w:rPr>
        <w:t>‘</w:t>
      </w:r>
      <w:r w:rsidRPr="00142C44">
        <w:rPr>
          <w:rFonts w:ascii="Arial" w:hAnsi="Arial"/>
        </w:rPr>
        <w:t>Measurable Postsecondary Goals</w:t>
      </w:r>
      <w:r w:rsidR="00C82EA8">
        <w:rPr>
          <w:rFonts w:ascii="Arial" w:hAnsi="Arial"/>
        </w:rPr>
        <w:t>’</w:t>
      </w:r>
      <w:r w:rsidRPr="00142C44">
        <w:rPr>
          <w:rFonts w:ascii="Arial" w:hAnsi="Arial"/>
        </w:rPr>
        <w:t xml:space="preserve"> and </w:t>
      </w:r>
      <w:r w:rsidR="00C82EA8">
        <w:rPr>
          <w:rFonts w:ascii="Arial" w:hAnsi="Arial"/>
        </w:rPr>
        <w:t>‘</w:t>
      </w:r>
      <w:r w:rsidRPr="00142C44">
        <w:rPr>
          <w:rFonts w:ascii="Arial" w:hAnsi="Arial"/>
        </w:rPr>
        <w:t>Coordinated Set of Transition Activities</w:t>
      </w:r>
      <w:r w:rsidR="00C82EA8">
        <w:rPr>
          <w:rFonts w:ascii="Arial" w:hAnsi="Arial"/>
        </w:rPr>
        <w:t>’</w:t>
      </w:r>
      <w:r>
        <w:rPr>
          <w:rFonts w:ascii="Arial" w:hAnsi="Arial"/>
        </w:rPr>
        <w:t xml:space="preserve"> may be deleted.</w:t>
      </w:r>
    </w:p>
    <w:p w14:paraId="14FAF256" w14:textId="77777777" w:rsidR="00A72015" w:rsidRDefault="00A72015" w:rsidP="00A72015">
      <w:pPr>
        <w:suppressAutoHyphens/>
        <w:ind w:left="720"/>
        <w:jc w:val="both"/>
        <w:rPr>
          <w:rFonts w:ascii="Arial" w:hAnsi="Arial"/>
        </w:rPr>
      </w:pPr>
    </w:p>
    <w:p w14:paraId="7A2F8B5B" w14:textId="77777777" w:rsidR="00A72015" w:rsidRDefault="00A72015" w:rsidP="00142C44">
      <w:pPr>
        <w:numPr>
          <w:ilvl w:val="0"/>
          <w:numId w:val="7"/>
        </w:numPr>
        <w:suppressAutoHyphens/>
        <w:jc w:val="both"/>
        <w:rPr>
          <w:rFonts w:ascii="Arial" w:hAnsi="Arial"/>
        </w:rPr>
      </w:pPr>
      <w:r>
        <w:rPr>
          <w:rFonts w:ascii="Arial" w:hAnsi="Arial"/>
        </w:rPr>
        <w:t xml:space="preserve">The footer "New York State Education Department IEP form" may be removed.  </w:t>
      </w:r>
    </w:p>
    <w:p w14:paraId="0D021228" w14:textId="77777777" w:rsidR="00A72015" w:rsidRDefault="00A72015" w:rsidP="00A72015">
      <w:pPr>
        <w:suppressAutoHyphens/>
        <w:ind w:left="720"/>
        <w:jc w:val="both"/>
        <w:rPr>
          <w:rFonts w:ascii="Arial" w:hAnsi="Arial"/>
        </w:rPr>
      </w:pPr>
    </w:p>
    <w:p w14:paraId="237F31D2" w14:textId="77777777" w:rsidR="00A72015" w:rsidRDefault="00A72015" w:rsidP="00142C44">
      <w:pPr>
        <w:numPr>
          <w:ilvl w:val="0"/>
          <w:numId w:val="7"/>
        </w:numPr>
        <w:suppressAutoHyphens/>
        <w:jc w:val="both"/>
        <w:rPr>
          <w:rFonts w:ascii="Arial" w:hAnsi="Arial"/>
        </w:rPr>
      </w:pPr>
      <w:r>
        <w:rPr>
          <w:rFonts w:ascii="Arial" w:hAnsi="Arial"/>
        </w:rPr>
        <w:t>The student's name and other identifying information may be added to each page of the IEP.</w:t>
      </w:r>
    </w:p>
    <w:p w14:paraId="61A6FBFC" w14:textId="77777777" w:rsidR="00D549F3" w:rsidRDefault="00D549F3" w:rsidP="00D549F3">
      <w:pPr>
        <w:suppressAutoHyphens/>
        <w:ind w:left="720"/>
        <w:jc w:val="both"/>
        <w:rPr>
          <w:rFonts w:ascii="Arial" w:hAnsi="Arial"/>
        </w:rPr>
      </w:pPr>
    </w:p>
    <w:p w14:paraId="5E1DE350" w14:textId="77777777" w:rsidR="00F64F1C" w:rsidRDefault="00D549F3" w:rsidP="005979F7">
      <w:pPr>
        <w:suppressAutoHyphens/>
        <w:ind w:left="720"/>
        <w:jc w:val="both"/>
        <w:rPr>
          <w:rFonts w:ascii="Arial" w:hAnsi="Arial"/>
        </w:rPr>
      </w:pPr>
      <w:r>
        <w:rPr>
          <w:rFonts w:ascii="Arial" w:hAnsi="Arial"/>
        </w:rPr>
        <w:t xml:space="preserve">All other sections of the IEP must appear for each student's IEP, </w:t>
      </w:r>
      <w:proofErr w:type="gramStart"/>
      <w:r>
        <w:rPr>
          <w:rFonts w:ascii="Arial" w:hAnsi="Arial"/>
        </w:rPr>
        <w:t>whether or not</w:t>
      </w:r>
      <w:proofErr w:type="gramEnd"/>
      <w:r>
        <w:rPr>
          <w:rFonts w:ascii="Arial" w:hAnsi="Arial"/>
        </w:rPr>
        <w:t xml:space="preserve"> there are recommendations for the student to be documented in that section of the IEP.</w:t>
      </w:r>
    </w:p>
    <w:p w14:paraId="3BA65C10" w14:textId="77777777" w:rsidR="00F64F1C" w:rsidRDefault="00F64F1C" w:rsidP="00F64F1C">
      <w:pPr>
        <w:suppressAutoHyphens/>
        <w:jc w:val="both"/>
        <w:rPr>
          <w:rFonts w:ascii="Arial" w:hAnsi="Arial"/>
        </w:rPr>
      </w:pPr>
    </w:p>
    <w:p w14:paraId="7826B025" w14:textId="77777777" w:rsidR="00967BDE" w:rsidRDefault="009B420A" w:rsidP="00967BDE">
      <w:pPr>
        <w:tabs>
          <w:tab w:val="left" w:pos="720"/>
          <w:tab w:val="left" w:pos="1080"/>
          <w:tab w:val="left" w:pos="5040"/>
        </w:tabs>
        <w:suppressAutoHyphens/>
        <w:jc w:val="both"/>
        <w:rPr>
          <w:rFonts w:ascii="Arial" w:hAnsi="Arial"/>
          <w:u w:val="single"/>
        </w:rPr>
      </w:pPr>
      <w:r>
        <w:rPr>
          <w:rFonts w:ascii="Arial" w:hAnsi="Arial"/>
          <w:u w:val="single"/>
        </w:rPr>
        <w:br w:type="page"/>
      </w:r>
      <w:r w:rsidR="00967BDE" w:rsidRPr="00F64F1C">
        <w:rPr>
          <w:rFonts w:ascii="Arial" w:hAnsi="Arial"/>
          <w:u w:val="single"/>
        </w:rPr>
        <w:lastRenderedPageBreak/>
        <w:t xml:space="preserve">To use this form </w:t>
      </w:r>
      <w:r w:rsidR="00236809">
        <w:rPr>
          <w:rFonts w:ascii="Arial" w:hAnsi="Arial"/>
          <w:u w:val="single"/>
        </w:rPr>
        <w:t>as a Word form document</w:t>
      </w:r>
      <w:r w:rsidR="00967BDE" w:rsidRPr="00F64F1C">
        <w:rPr>
          <w:rFonts w:ascii="Arial" w:hAnsi="Arial"/>
          <w:u w:val="single"/>
        </w:rPr>
        <w:t>, you must follow the directions below.</w:t>
      </w:r>
    </w:p>
    <w:p w14:paraId="7F406F94" w14:textId="77777777" w:rsidR="008910BD" w:rsidRPr="00F64F1C" w:rsidRDefault="008910BD" w:rsidP="00967BDE">
      <w:pPr>
        <w:tabs>
          <w:tab w:val="left" w:pos="720"/>
          <w:tab w:val="left" w:pos="1080"/>
          <w:tab w:val="left" w:pos="5040"/>
        </w:tabs>
        <w:suppressAutoHyphens/>
        <w:jc w:val="both"/>
        <w:rPr>
          <w:rFonts w:ascii="Arial" w:hAnsi="Arial"/>
          <w:u w:val="single"/>
        </w:rPr>
      </w:pPr>
    </w:p>
    <w:p w14:paraId="66056F95"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A district may save the IEP form on the district’s letterhead or use the ‘School District Identifying Information’ section found on the form itself.  </w:t>
      </w:r>
      <w:proofErr w:type="gramStart"/>
      <w:r>
        <w:rPr>
          <w:rFonts w:ascii="Arial" w:hAnsi="Arial"/>
        </w:rPr>
        <w:t>In order to</w:t>
      </w:r>
      <w:proofErr w:type="gramEnd"/>
      <w:r>
        <w:rPr>
          <w:rFonts w:ascii="Arial" w:hAnsi="Arial"/>
        </w:rPr>
        <w:t xml:space="preserve"> save the document on the district’s letterhead, it is necessary that the form </w:t>
      </w:r>
      <w:r w:rsidR="002F51A1">
        <w:rPr>
          <w:rFonts w:ascii="Arial" w:hAnsi="Arial"/>
        </w:rPr>
        <w:t xml:space="preserve">appear as a Word document and </w:t>
      </w:r>
      <w:r>
        <w:rPr>
          <w:rFonts w:ascii="Arial" w:hAnsi="Arial"/>
        </w:rPr>
        <w:t xml:space="preserve">be in ‘unlock’ mode. </w:t>
      </w:r>
    </w:p>
    <w:p w14:paraId="799699D7" w14:textId="77777777" w:rsidR="005C6D96" w:rsidRDefault="005C6D96" w:rsidP="00967BDE">
      <w:pPr>
        <w:tabs>
          <w:tab w:val="left" w:pos="720"/>
          <w:tab w:val="left" w:pos="1080"/>
          <w:tab w:val="left" w:pos="5040"/>
        </w:tabs>
        <w:suppressAutoHyphens/>
        <w:ind w:left="360"/>
        <w:jc w:val="both"/>
        <w:rPr>
          <w:rFonts w:ascii="Arial" w:hAnsi="Arial"/>
        </w:rPr>
      </w:pPr>
    </w:p>
    <w:p w14:paraId="2198D0D5" w14:textId="4CD0D591" w:rsidR="00967BDE" w:rsidRDefault="00967BDE" w:rsidP="00967BDE">
      <w:pPr>
        <w:tabs>
          <w:tab w:val="left" w:pos="720"/>
          <w:tab w:val="left" w:pos="1080"/>
          <w:tab w:val="left" w:pos="5040"/>
        </w:tabs>
        <w:suppressAutoHyphens/>
        <w:ind w:left="360"/>
        <w:jc w:val="both"/>
        <w:rPr>
          <w:rFonts w:ascii="Arial" w:hAnsi="Arial"/>
        </w:rPr>
      </w:pPr>
      <w:r>
        <w:rPr>
          <w:rFonts w:ascii="Arial" w:hAnsi="Arial"/>
        </w:rPr>
        <w:t xml:space="preserve">To </w:t>
      </w:r>
      <w:r w:rsidRPr="00B35141">
        <w:rPr>
          <w:rFonts w:ascii="Arial" w:hAnsi="Arial"/>
          <w:b/>
        </w:rPr>
        <w:t>unlock</w:t>
      </w:r>
      <w:r>
        <w:rPr>
          <w:rFonts w:ascii="Arial" w:hAnsi="Arial"/>
        </w:rPr>
        <w:t xml:space="preserve"> the form, go to </w:t>
      </w:r>
      <w:r w:rsidR="00C82EA8">
        <w:rPr>
          <w:rFonts w:ascii="Arial" w:hAnsi="Arial"/>
        </w:rPr>
        <w:t>‘</w:t>
      </w:r>
      <w:r>
        <w:rPr>
          <w:rFonts w:ascii="Arial" w:hAnsi="Arial"/>
        </w:rPr>
        <w:t>View</w:t>
      </w:r>
      <w:r w:rsidR="00C82EA8">
        <w:rPr>
          <w:rFonts w:ascii="Arial" w:hAnsi="Arial"/>
        </w:rPr>
        <w:t>’</w:t>
      </w:r>
      <w:r w:rsidR="00A875D2">
        <w:rPr>
          <w:rFonts w:ascii="Arial" w:hAnsi="Arial"/>
        </w:rPr>
        <w:t xml:space="preserve">, </w:t>
      </w:r>
      <w:r w:rsidR="00C82EA8">
        <w:rPr>
          <w:rFonts w:ascii="Arial" w:hAnsi="Arial"/>
        </w:rPr>
        <w:t>‘</w:t>
      </w:r>
      <w:r>
        <w:rPr>
          <w:rFonts w:ascii="Arial" w:hAnsi="Arial"/>
        </w:rPr>
        <w:t>Toolbars</w:t>
      </w:r>
      <w:r w:rsidR="00C82EA8">
        <w:rPr>
          <w:rFonts w:ascii="Arial" w:hAnsi="Arial"/>
        </w:rPr>
        <w:t>’</w:t>
      </w:r>
      <w:r>
        <w:rPr>
          <w:rFonts w:ascii="Arial" w:hAnsi="Arial"/>
        </w:rPr>
        <w:t xml:space="preserve"> and click on </w:t>
      </w:r>
      <w:r w:rsidR="00C82EA8">
        <w:rPr>
          <w:rFonts w:ascii="Arial" w:hAnsi="Arial"/>
        </w:rPr>
        <w:t>‘</w:t>
      </w:r>
      <w:r>
        <w:rPr>
          <w:rFonts w:ascii="Arial" w:hAnsi="Arial"/>
        </w:rPr>
        <w:t>Forms</w:t>
      </w:r>
      <w:r w:rsidR="00C82EA8">
        <w:rPr>
          <w:rFonts w:ascii="Arial" w:hAnsi="Arial"/>
        </w:rPr>
        <w:t>’</w:t>
      </w:r>
      <w:r>
        <w:rPr>
          <w:rFonts w:ascii="Arial" w:hAnsi="Arial"/>
        </w:rPr>
        <w:t xml:space="preserve">.  This action will activate the </w:t>
      </w:r>
      <w:r w:rsidR="00C82EA8">
        <w:rPr>
          <w:rFonts w:ascii="Arial" w:hAnsi="Arial"/>
        </w:rPr>
        <w:t>‘</w:t>
      </w:r>
      <w:r>
        <w:rPr>
          <w:rFonts w:ascii="Arial" w:hAnsi="Arial"/>
        </w:rPr>
        <w:t xml:space="preserve">Forms’ toolbar.  From the ‘Forms’ toolbar, click the </w:t>
      </w:r>
      <w:r w:rsidR="00C82EA8">
        <w:rPr>
          <w:rFonts w:ascii="Arial" w:hAnsi="Arial"/>
        </w:rPr>
        <w:t>‘</w:t>
      </w:r>
      <w:r>
        <w:rPr>
          <w:rFonts w:ascii="Arial" w:hAnsi="Arial"/>
        </w:rPr>
        <w:t>Protect Form</w:t>
      </w:r>
      <w:r w:rsidR="00C82EA8">
        <w:rPr>
          <w:rFonts w:ascii="Arial" w:hAnsi="Arial"/>
        </w:rPr>
        <w:t>’</w:t>
      </w:r>
      <w:r>
        <w:rPr>
          <w:rFonts w:ascii="Arial" w:hAnsi="Arial"/>
        </w:rPr>
        <w:t xml:space="preserve"> symbol (padlock)</w:t>
      </w:r>
      <w:r w:rsidR="0031318E" w:rsidRPr="00DC446D">
        <w:rPr>
          <w:rFonts w:ascii="Arial" w:hAnsi="Arial"/>
          <w:noProof/>
        </w:rPr>
        <w:drawing>
          <wp:inline distT="0" distB="0" distL="0" distR="0" wp14:anchorId="09ABC7BA" wp14:editId="651F45DF">
            <wp:extent cx="361950" cy="161925"/>
            <wp:effectExtent l="0" t="0" r="0" b="0"/>
            <wp:docPr id="1" name="Picture 1" descr="padl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dlock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ascii="Arial" w:hAnsi="Arial"/>
        </w:rPr>
        <w:t>. The form will then be in ‘unlock’ mode. Go to ‘</w:t>
      </w:r>
      <w:r w:rsidR="005979F7">
        <w:rPr>
          <w:rFonts w:ascii="Arial" w:hAnsi="Arial"/>
        </w:rPr>
        <w:t>E</w:t>
      </w:r>
      <w:r>
        <w:rPr>
          <w:rFonts w:ascii="Arial" w:hAnsi="Arial"/>
        </w:rPr>
        <w:t>dit’, ‘</w:t>
      </w:r>
      <w:r w:rsidR="005979F7">
        <w:rPr>
          <w:rFonts w:ascii="Arial" w:hAnsi="Arial"/>
        </w:rPr>
        <w:t>S</w:t>
      </w:r>
      <w:r>
        <w:rPr>
          <w:rFonts w:ascii="Arial" w:hAnsi="Arial"/>
        </w:rPr>
        <w:t xml:space="preserve">elect </w:t>
      </w:r>
      <w:r w:rsidR="005979F7">
        <w:rPr>
          <w:rFonts w:ascii="Arial" w:hAnsi="Arial"/>
        </w:rPr>
        <w:t>A</w:t>
      </w:r>
      <w:r>
        <w:rPr>
          <w:rFonts w:ascii="Arial" w:hAnsi="Arial"/>
        </w:rPr>
        <w:t>ll’ and ‘</w:t>
      </w:r>
      <w:r w:rsidR="005979F7">
        <w:rPr>
          <w:rFonts w:ascii="Arial" w:hAnsi="Arial"/>
        </w:rPr>
        <w:t>C</w:t>
      </w:r>
      <w:r>
        <w:rPr>
          <w:rFonts w:ascii="Arial" w:hAnsi="Arial"/>
        </w:rPr>
        <w:t xml:space="preserve">opy’.  Paste the highlighted form onto district letterhead.  The form, now on district letterhead, must be locked </w:t>
      </w:r>
      <w:proofErr w:type="gramStart"/>
      <w:r>
        <w:rPr>
          <w:rFonts w:ascii="Arial" w:hAnsi="Arial"/>
        </w:rPr>
        <w:t>in order to</w:t>
      </w:r>
      <w:proofErr w:type="gramEnd"/>
      <w:r>
        <w:rPr>
          <w:rFonts w:ascii="Arial" w:hAnsi="Arial"/>
        </w:rPr>
        <w:t xml:space="preserve"> be functional.  To </w:t>
      </w:r>
      <w:r w:rsidRPr="00B35141">
        <w:rPr>
          <w:rFonts w:ascii="Arial" w:hAnsi="Arial"/>
          <w:b/>
        </w:rPr>
        <w:t>lock</w:t>
      </w:r>
      <w:r>
        <w:rPr>
          <w:rFonts w:ascii="Arial" w:hAnsi="Arial"/>
        </w:rPr>
        <w:t xml:space="preserve"> the form, go back to the </w:t>
      </w:r>
      <w:r w:rsidR="005D6D38">
        <w:rPr>
          <w:rFonts w:ascii="Arial" w:hAnsi="Arial"/>
        </w:rPr>
        <w:t>‘</w:t>
      </w:r>
      <w:r>
        <w:rPr>
          <w:rFonts w:ascii="Arial" w:hAnsi="Arial"/>
        </w:rPr>
        <w:t>Forms</w:t>
      </w:r>
      <w:r w:rsidR="005D6D38">
        <w:rPr>
          <w:rFonts w:ascii="Arial" w:hAnsi="Arial"/>
        </w:rPr>
        <w:t>’</w:t>
      </w:r>
      <w:r>
        <w:rPr>
          <w:rFonts w:ascii="Arial" w:hAnsi="Arial"/>
        </w:rPr>
        <w:t xml:space="preserve"> toolbar and click the</w:t>
      </w:r>
      <w:r w:rsidR="00236809">
        <w:rPr>
          <w:rFonts w:ascii="Arial" w:hAnsi="Arial"/>
        </w:rPr>
        <w:t xml:space="preserve"> </w:t>
      </w:r>
      <w:r w:rsidR="005D6D38">
        <w:rPr>
          <w:rFonts w:ascii="Arial" w:hAnsi="Arial"/>
        </w:rPr>
        <w:t>’</w:t>
      </w:r>
      <w:r>
        <w:rPr>
          <w:rFonts w:ascii="Arial" w:hAnsi="Arial"/>
        </w:rPr>
        <w:t>Protect Form</w:t>
      </w:r>
      <w:r w:rsidR="005D6D38">
        <w:rPr>
          <w:rFonts w:ascii="Arial" w:hAnsi="Arial"/>
        </w:rPr>
        <w:t>’</w:t>
      </w:r>
      <w:r>
        <w:rPr>
          <w:rFonts w:ascii="Arial" w:hAnsi="Arial"/>
        </w:rPr>
        <w:t xml:space="preserve"> symbol (padlock)</w:t>
      </w:r>
      <w:r w:rsidR="0031318E" w:rsidRPr="00DC446D">
        <w:rPr>
          <w:rFonts w:ascii="Arial" w:hAnsi="Arial"/>
          <w:noProof/>
        </w:rPr>
        <w:drawing>
          <wp:inline distT="0" distB="0" distL="0" distR="0" wp14:anchorId="1E19DF8C" wp14:editId="51B1A56C">
            <wp:extent cx="361950" cy="161925"/>
            <wp:effectExtent l="0" t="0" r="0" b="0"/>
            <wp:docPr id="2" name="Picture 2" descr="padl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dlock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ascii="Arial" w:hAnsi="Arial"/>
        </w:rPr>
        <w:t>. The form will then be locked and ready for use.</w:t>
      </w:r>
    </w:p>
    <w:p w14:paraId="7E903B70" w14:textId="77777777" w:rsidR="00967BDE" w:rsidRDefault="00967BDE" w:rsidP="00967BDE">
      <w:pPr>
        <w:tabs>
          <w:tab w:val="left" w:pos="720"/>
          <w:tab w:val="left" w:pos="1080"/>
          <w:tab w:val="left" w:pos="5040"/>
        </w:tabs>
        <w:suppressAutoHyphens/>
        <w:jc w:val="both"/>
        <w:rPr>
          <w:rFonts w:ascii="Arial" w:hAnsi="Arial"/>
        </w:rPr>
      </w:pPr>
    </w:p>
    <w:p w14:paraId="7E454380" w14:textId="77777777" w:rsidR="005979F7" w:rsidRDefault="005979F7" w:rsidP="005979F7">
      <w:pPr>
        <w:numPr>
          <w:ilvl w:val="0"/>
          <w:numId w:val="1"/>
        </w:numPr>
        <w:tabs>
          <w:tab w:val="left" w:pos="720"/>
          <w:tab w:val="left" w:pos="1080"/>
          <w:tab w:val="left" w:pos="5040"/>
        </w:tabs>
        <w:suppressAutoHyphens/>
        <w:jc w:val="both"/>
        <w:rPr>
          <w:rFonts w:ascii="Arial" w:hAnsi="Arial"/>
        </w:rPr>
      </w:pPr>
      <w:r>
        <w:rPr>
          <w:rFonts w:ascii="Arial" w:hAnsi="Arial"/>
        </w:rPr>
        <w:t xml:space="preserve">Use the Tab button to advance from field (grey box) to field to insert the required information as appropriate.   </w:t>
      </w:r>
      <w:r w:rsidRPr="009E22E7">
        <w:rPr>
          <w:rFonts w:ascii="Arial" w:hAnsi="Arial"/>
          <w:highlight w:val="lightGray"/>
          <w:bdr w:val="single" w:sz="4" w:space="0" w:color="auto"/>
        </w:rPr>
        <w:fldChar w:fldCharType="begin">
          <w:ffData>
            <w:name w:val="Text624"/>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xml:space="preserve">    </w:t>
      </w:r>
      <w:r w:rsidRPr="009E22E7">
        <w:rPr>
          <w:rFonts w:ascii="Arial" w:hAnsi="Arial"/>
          <w:highlight w:val="lightGray"/>
          <w:bdr w:val="single" w:sz="4" w:space="0" w:color="auto"/>
        </w:rPr>
        <w:fldChar w:fldCharType="begin">
          <w:ffData>
            <w:name w:val="Text625"/>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xml:space="preserve"> These fields will automatically expand as text is entered.  </w:t>
      </w:r>
      <w:proofErr w:type="gramStart"/>
      <w:r>
        <w:rPr>
          <w:rFonts w:ascii="Arial" w:hAnsi="Arial"/>
        </w:rPr>
        <w:t>In the event that</w:t>
      </w:r>
      <w:proofErr w:type="gramEnd"/>
      <w:r>
        <w:rPr>
          <w:rFonts w:ascii="Arial" w:hAnsi="Arial"/>
        </w:rPr>
        <w:t xml:space="preserve"> there is no relevant information to be included in a particular text field, then the district should enter ‘none’ or ‘not applicable.’   </w:t>
      </w:r>
    </w:p>
    <w:p w14:paraId="423B839B" w14:textId="77777777" w:rsidR="005979F7" w:rsidRDefault="005979F7" w:rsidP="005979F7">
      <w:pPr>
        <w:tabs>
          <w:tab w:val="left" w:pos="720"/>
          <w:tab w:val="left" w:pos="1080"/>
          <w:tab w:val="left" w:pos="5040"/>
        </w:tabs>
        <w:suppressAutoHyphens/>
        <w:jc w:val="both"/>
        <w:rPr>
          <w:rFonts w:ascii="Arial" w:hAnsi="Arial"/>
        </w:rPr>
      </w:pPr>
    </w:p>
    <w:p w14:paraId="00349FC3"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Select from the ‘drop-down’ options for the Disability Classification.  Note that for a preschool student, the only appropriate disability classification is </w:t>
      </w:r>
      <w:r w:rsidR="005D6D38">
        <w:rPr>
          <w:rFonts w:ascii="Arial" w:hAnsi="Arial"/>
        </w:rPr>
        <w:t>‘</w:t>
      </w:r>
      <w:r>
        <w:rPr>
          <w:rFonts w:ascii="Arial" w:hAnsi="Arial"/>
        </w:rPr>
        <w:t>Preschool Student with a Disability</w:t>
      </w:r>
      <w:r w:rsidR="005D6D38">
        <w:rPr>
          <w:rFonts w:ascii="Arial" w:hAnsi="Arial"/>
        </w:rPr>
        <w:t>’</w:t>
      </w:r>
      <w:r>
        <w:rPr>
          <w:rFonts w:ascii="Arial" w:hAnsi="Arial"/>
        </w:rPr>
        <w:t>.  For a school</w:t>
      </w:r>
      <w:r w:rsidR="002F51A1">
        <w:rPr>
          <w:rFonts w:ascii="Arial" w:hAnsi="Arial"/>
        </w:rPr>
        <w:t>-</w:t>
      </w:r>
      <w:r>
        <w:rPr>
          <w:rFonts w:ascii="Arial" w:hAnsi="Arial"/>
        </w:rPr>
        <w:t xml:space="preserve">age student, select from one of </w:t>
      </w:r>
      <w:r w:rsidR="005D6D38">
        <w:rPr>
          <w:rFonts w:ascii="Arial" w:hAnsi="Arial"/>
        </w:rPr>
        <w:t xml:space="preserve">the </w:t>
      </w:r>
      <w:r>
        <w:rPr>
          <w:rFonts w:ascii="Arial" w:hAnsi="Arial"/>
        </w:rPr>
        <w:t xml:space="preserve">other 13 disability classifications.  </w:t>
      </w:r>
    </w:p>
    <w:p w14:paraId="7DE1B621" w14:textId="77777777" w:rsidR="009B420A" w:rsidRDefault="009B420A" w:rsidP="009B420A">
      <w:pPr>
        <w:tabs>
          <w:tab w:val="left" w:pos="720"/>
          <w:tab w:val="left" w:pos="1080"/>
          <w:tab w:val="left" w:pos="5040"/>
        </w:tabs>
        <w:suppressAutoHyphens/>
        <w:jc w:val="both"/>
        <w:rPr>
          <w:rFonts w:ascii="Arial" w:hAnsi="Arial"/>
        </w:rPr>
      </w:pPr>
    </w:p>
    <w:p w14:paraId="57151C54" w14:textId="77777777" w:rsidR="00967BDE" w:rsidRDefault="00967BDE" w:rsidP="00967BDE">
      <w:pPr>
        <w:tabs>
          <w:tab w:val="left" w:pos="720"/>
          <w:tab w:val="left" w:pos="1080"/>
          <w:tab w:val="left" w:pos="5040"/>
        </w:tabs>
        <w:suppressAutoHyphens/>
        <w:jc w:val="both"/>
        <w:rPr>
          <w:rFonts w:ascii="Arial" w:hAnsi="Arial" w:cs="Arial"/>
          <w:sz w:val="22"/>
          <w:szCs w:val="22"/>
          <w:bdr w:val="single" w:sz="4" w:space="0" w:color="auto"/>
        </w:rPr>
      </w:pPr>
      <w:r>
        <w:rPr>
          <w:rFonts w:ascii="Garamond" w:hAnsi="Garamond" w:cs="Arial"/>
          <w:b/>
          <w:smallCaps/>
          <w:sz w:val="22"/>
          <w:szCs w:val="22"/>
        </w:rPr>
        <w:t xml:space="preserve">                                      </w:t>
      </w: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r w:rsidR="004C21A2">
        <w:rPr>
          <w:rFonts w:ascii="Arial" w:hAnsi="Arial" w:cs="Arial"/>
          <w:sz w:val="22"/>
          <w:szCs w:val="22"/>
          <w:highlight w:val="lightGray"/>
          <w:bdr w:val="single" w:sz="4" w:space="0" w:color="auto"/>
        </w:rPr>
        <w:fldChar w:fldCharType="begin">
          <w:ffData>
            <w:name w:val="Dropdown1"/>
            <w:enabled/>
            <w:calcOnExit w:val="0"/>
            <w:ddList>
              <w:listEntry w:val="               "/>
              <w:listEntry w:val="Preschool Student with a Disability"/>
              <w:listEntry w:val="Autism"/>
              <w:listEntry w:val="Deafness"/>
              <w:listEntry w:val="Deaf/Blindness"/>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listEntry w:val="Emotional Disability"/>
            </w:ddList>
          </w:ffData>
        </w:fldChar>
      </w:r>
      <w:r w:rsidR="004C21A2">
        <w:rPr>
          <w:rFonts w:ascii="Arial" w:hAnsi="Arial" w:cs="Arial"/>
          <w:sz w:val="22"/>
          <w:szCs w:val="22"/>
          <w:highlight w:val="lightGray"/>
          <w:bdr w:val="single" w:sz="4" w:space="0" w:color="auto"/>
        </w:rPr>
        <w:instrText xml:space="preserve"> </w:instrText>
      </w:r>
      <w:bookmarkStart w:id="0" w:name="Dropdown1"/>
      <w:r w:rsidR="004C21A2">
        <w:rPr>
          <w:rFonts w:ascii="Arial" w:hAnsi="Arial" w:cs="Arial"/>
          <w:sz w:val="22"/>
          <w:szCs w:val="22"/>
          <w:highlight w:val="lightGray"/>
          <w:bdr w:val="single" w:sz="4" w:space="0" w:color="auto"/>
        </w:rPr>
        <w:instrText xml:space="preserve">FORMDROPDOWN </w:instrText>
      </w:r>
      <w:r w:rsidR="00092523">
        <w:rPr>
          <w:rFonts w:ascii="Arial" w:hAnsi="Arial" w:cs="Arial"/>
          <w:sz w:val="22"/>
          <w:szCs w:val="22"/>
          <w:highlight w:val="lightGray"/>
          <w:bdr w:val="single" w:sz="4" w:space="0" w:color="auto"/>
        </w:rPr>
      </w:r>
      <w:r w:rsidR="00092523">
        <w:rPr>
          <w:rFonts w:ascii="Arial" w:hAnsi="Arial" w:cs="Arial"/>
          <w:sz w:val="22"/>
          <w:szCs w:val="22"/>
          <w:highlight w:val="lightGray"/>
          <w:bdr w:val="single" w:sz="4" w:space="0" w:color="auto"/>
        </w:rPr>
        <w:fldChar w:fldCharType="separate"/>
      </w:r>
      <w:r w:rsidR="004C21A2">
        <w:rPr>
          <w:rFonts w:ascii="Arial" w:hAnsi="Arial" w:cs="Arial"/>
          <w:sz w:val="22"/>
          <w:szCs w:val="22"/>
          <w:highlight w:val="lightGray"/>
          <w:bdr w:val="single" w:sz="4" w:space="0" w:color="auto"/>
        </w:rPr>
        <w:fldChar w:fldCharType="end"/>
      </w:r>
      <w:bookmarkEnd w:id="0"/>
      <w:r>
        <w:rPr>
          <w:rFonts w:ascii="Arial" w:hAnsi="Arial" w:cs="Arial"/>
          <w:sz w:val="22"/>
          <w:szCs w:val="22"/>
          <w:bdr w:val="single" w:sz="4" w:space="0" w:color="auto"/>
        </w:rPr>
        <w:t xml:space="preserve">  </w:t>
      </w:r>
    </w:p>
    <w:p w14:paraId="5FECB2FB" w14:textId="77777777" w:rsidR="00967BDE" w:rsidRDefault="00967BDE" w:rsidP="00967BDE">
      <w:pPr>
        <w:tabs>
          <w:tab w:val="left" w:pos="720"/>
          <w:tab w:val="left" w:pos="1080"/>
          <w:tab w:val="left" w:pos="5040"/>
        </w:tabs>
        <w:suppressAutoHyphens/>
        <w:jc w:val="both"/>
        <w:rPr>
          <w:rFonts w:ascii="Arial" w:hAnsi="Arial" w:cs="Arial"/>
          <w:sz w:val="22"/>
          <w:szCs w:val="22"/>
          <w:bdr w:val="single" w:sz="4" w:space="0" w:color="auto"/>
        </w:rPr>
      </w:pPr>
    </w:p>
    <w:p w14:paraId="169B39AD"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Select from the ’drop-down’ options for </w:t>
      </w:r>
      <w:r w:rsidR="005D6D38">
        <w:rPr>
          <w:rFonts w:ascii="Arial" w:hAnsi="Arial"/>
        </w:rPr>
        <w:t>‘</w:t>
      </w:r>
      <w:r>
        <w:rPr>
          <w:rFonts w:ascii="Arial" w:hAnsi="Arial"/>
        </w:rPr>
        <w:t>Special Education Programs/Services</w:t>
      </w:r>
      <w:r w:rsidR="005D6D38">
        <w:rPr>
          <w:rFonts w:ascii="Arial" w:hAnsi="Arial"/>
        </w:rPr>
        <w:t>’</w:t>
      </w:r>
      <w:r>
        <w:rPr>
          <w:rFonts w:ascii="Arial" w:hAnsi="Arial"/>
        </w:rPr>
        <w:t xml:space="preserve">, </w:t>
      </w:r>
      <w:r w:rsidR="005D6D38">
        <w:rPr>
          <w:rFonts w:ascii="Arial" w:hAnsi="Arial"/>
        </w:rPr>
        <w:t>‘</w:t>
      </w:r>
      <w:r>
        <w:rPr>
          <w:rFonts w:ascii="Arial" w:hAnsi="Arial"/>
        </w:rPr>
        <w:t>Testing Accommodations</w:t>
      </w:r>
      <w:r w:rsidR="005D6D38">
        <w:rPr>
          <w:rFonts w:ascii="Arial" w:hAnsi="Arial"/>
        </w:rPr>
        <w:t>’</w:t>
      </w:r>
      <w:r>
        <w:rPr>
          <w:rFonts w:ascii="Arial" w:hAnsi="Arial"/>
        </w:rPr>
        <w:t xml:space="preserve"> and </w:t>
      </w:r>
      <w:r w:rsidR="005D6D38">
        <w:rPr>
          <w:rFonts w:ascii="Arial" w:hAnsi="Arial"/>
        </w:rPr>
        <w:t>‘</w:t>
      </w:r>
      <w:r>
        <w:rPr>
          <w:rFonts w:ascii="Arial" w:hAnsi="Arial"/>
        </w:rPr>
        <w:t>Special Transportation Accommodations/Services</w:t>
      </w:r>
      <w:r w:rsidR="005D6D38">
        <w:rPr>
          <w:rFonts w:ascii="Arial" w:hAnsi="Arial"/>
        </w:rPr>
        <w:t>’.</w:t>
      </w:r>
      <w:r>
        <w:rPr>
          <w:rFonts w:ascii="Arial" w:hAnsi="Arial"/>
        </w:rPr>
        <w:t xml:space="preserve">  These sections also include text fields (shown on the computer screen as a grey box </w:t>
      </w:r>
      <w:r w:rsidRPr="009E22E7">
        <w:rPr>
          <w:rFonts w:ascii="Arial" w:hAnsi="Arial"/>
          <w:highlight w:val="lightGray"/>
          <w:bdr w:val="single" w:sz="4" w:space="0" w:color="auto"/>
        </w:rPr>
        <w:fldChar w:fldCharType="begin">
          <w:ffData>
            <w:name w:val="Text625"/>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to enter information that is not included in the ‘drop-down’ choices.</w:t>
      </w:r>
    </w:p>
    <w:p w14:paraId="5C006A4D" w14:textId="77777777" w:rsidR="00967BDE" w:rsidRDefault="00967BDE" w:rsidP="00967BDE">
      <w:pPr>
        <w:tabs>
          <w:tab w:val="left" w:pos="720"/>
          <w:tab w:val="left" w:pos="1080"/>
          <w:tab w:val="left" w:pos="5040"/>
        </w:tabs>
        <w:suppressAutoHyphens/>
        <w:jc w:val="both"/>
        <w:rPr>
          <w:rFonts w:ascii="Arial" w:hAnsi="Arial"/>
        </w:rPr>
      </w:pPr>
    </w:p>
    <w:p w14:paraId="16FAFE9E"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Some sections of the IEP form require a ‘</w:t>
      </w:r>
      <w:r w:rsidR="00B410D2">
        <w:rPr>
          <w:rFonts w:ascii="Arial" w:hAnsi="Arial"/>
        </w:rPr>
        <w:t>Y</w:t>
      </w:r>
      <w:r>
        <w:rPr>
          <w:rFonts w:ascii="Arial" w:hAnsi="Arial"/>
        </w:rPr>
        <w:t>es’, ‘</w:t>
      </w:r>
      <w:r w:rsidR="00B410D2">
        <w:rPr>
          <w:rFonts w:ascii="Arial" w:hAnsi="Arial"/>
        </w:rPr>
        <w:t>N</w:t>
      </w:r>
      <w:r>
        <w:rPr>
          <w:rFonts w:ascii="Arial" w:hAnsi="Arial"/>
        </w:rPr>
        <w:t>o’ or ‘</w:t>
      </w:r>
      <w:r w:rsidR="00B410D2">
        <w:rPr>
          <w:rFonts w:ascii="Arial" w:hAnsi="Arial"/>
        </w:rPr>
        <w:t>N</w:t>
      </w:r>
      <w:r>
        <w:rPr>
          <w:rFonts w:ascii="Arial" w:hAnsi="Arial"/>
        </w:rPr>
        <w:t xml:space="preserve">ot </w:t>
      </w:r>
      <w:r w:rsidR="00B410D2">
        <w:rPr>
          <w:rFonts w:ascii="Arial" w:hAnsi="Arial"/>
        </w:rPr>
        <w:t>A</w:t>
      </w:r>
      <w:r>
        <w:rPr>
          <w:rFonts w:ascii="Arial" w:hAnsi="Arial"/>
        </w:rPr>
        <w:t xml:space="preserve">pplicable’ response.  To choose one of these options, simply click on the check box and an ‘X’ will appear in the box indicating a choice has been made.  </w:t>
      </w:r>
    </w:p>
    <w:p w14:paraId="3606A36E" w14:textId="77777777" w:rsidR="00967BDE" w:rsidRDefault="00967BDE" w:rsidP="00967BDE">
      <w:pPr>
        <w:tabs>
          <w:tab w:val="left" w:pos="720"/>
          <w:tab w:val="left" w:pos="1080"/>
          <w:tab w:val="left" w:pos="5040"/>
        </w:tabs>
        <w:suppressAutoHyphens/>
        <w:ind w:left="1080"/>
        <w:jc w:val="both"/>
        <w:rPr>
          <w:rFonts w:ascii="Arial" w:hAnsi="Arial"/>
          <w:sz w:val="22"/>
          <w:szCs w:val="22"/>
        </w:rPr>
      </w:pPr>
    </w:p>
    <w:p w14:paraId="37B876FF" w14:textId="77777777" w:rsidR="00967BDE" w:rsidRPr="008F1822" w:rsidRDefault="00967BDE" w:rsidP="002F51A1">
      <w:pPr>
        <w:tabs>
          <w:tab w:val="left" w:pos="720"/>
          <w:tab w:val="left" w:pos="5040"/>
        </w:tabs>
        <w:suppressAutoHyphens/>
        <w:ind w:left="720"/>
        <w:jc w:val="both"/>
        <w:rPr>
          <w:rFonts w:ascii="Arial" w:hAnsi="Arial" w:cs="Arial"/>
        </w:rPr>
      </w:pPr>
      <w:r w:rsidRPr="00967BDE">
        <w:rPr>
          <w:rFonts w:ascii="Arial" w:hAnsi="Arial"/>
          <w:sz w:val="22"/>
          <w:szCs w:val="22"/>
        </w:rPr>
        <w:t>For example:</w:t>
      </w:r>
      <w:r>
        <w:rPr>
          <w:rFonts w:ascii="Arial" w:hAnsi="Arial"/>
        </w:rPr>
        <w:t xml:space="preserve">  </w:t>
      </w:r>
      <w:r w:rsidRPr="008F1822">
        <w:rPr>
          <w:rFonts w:ascii="Arial" w:hAnsi="Arial" w:cs="Arial"/>
          <w:sz w:val="22"/>
          <w:szCs w:val="22"/>
        </w:rPr>
        <w:t xml:space="preserve">Does the student need a particular device or service to address his/her communication needs?  </w:t>
      </w:r>
      <w:r w:rsidRPr="008F1822">
        <w:rPr>
          <w:rFonts w:ascii="Arial" w:hAnsi="Arial" w:cs="Arial"/>
          <w:sz w:val="22"/>
          <w:szCs w:val="22"/>
        </w:rPr>
        <w:fldChar w:fldCharType="begin">
          <w:ffData>
            <w:name w:val="Check66"/>
            <w:enabled/>
            <w:calcOnExit w:val="0"/>
            <w:checkBox>
              <w:sizeAuto/>
              <w:default w:val="0"/>
            </w:checkBox>
          </w:ffData>
        </w:fldChar>
      </w:r>
      <w:r w:rsidRPr="008F1822">
        <w:rPr>
          <w:rFonts w:ascii="Arial" w:hAnsi="Arial" w:cs="Arial"/>
          <w:sz w:val="22"/>
          <w:szCs w:val="22"/>
        </w:rPr>
        <w:instrText xml:space="preserve"> FORMCHECKBOX </w:instrText>
      </w:r>
      <w:r w:rsidR="00092523">
        <w:rPr>
          <w:rFonts w:ascii="Arial" w:hAnsi="Arial" w:cs="Arial"/>
          <w:sz w:val="22"/>
          <w:szCs w:val="22"/>
        </w:rPr>
      </w:r>
      <w:r w:rsidR="00092523">
        <w:rPr>
          <w:rFonts w:ascii="Arial" w:hAnsi="Arial" w:cs="Arial"/>
          <w:sz w:val="22"/>
          <w:szCs w:val="22"/>
        </w:rPr>
        <w:fldChar w:fldCharType="separate"/>
      </w:r>
      <w:r w:rsidRPr="008F1822">
        <w:rPr>
          <w:rFonts w:ascii="Arial" w:hAnsi="Arial" w:cs="Arial"/>
          <w:sz w:val="22"/>
          <w:szCs w:val="22"/>
        </w:rPr>
        <w:fldChar w:fldCharType="end"/>
      </w:r>
      <w:r w:rsidRPr="008F1822">
        <w:rPr>
          <w:rFonts w:ascii="Arial" w:hAnsi="Arial" w:cs="Arial"/>
          <w:sz w:val="22"/>
          <w:szCs w:val="22"/>
        </w:rPr>
        <w:t xml:space="preserve"> Yes  </w:t>
      </w:r>
      <w:r w:rsidRPr="008F1822">
        <w:rPr>
          <w:rFonts w:ascii="Arial" w:hAnsi="Arial" w:cs="Arial"/>
          <w:sz w:val="22"/>
          <w:szCs w:val="22"/>
        </w:rPr>
        <w:fldChar w:fldCharType="begin">
          <w:ffData>
            <w:name w:val="Check67"/>
            <w:enabled/>
            <w:calcOnExit w:val="0"/>
            <w:checkBox>
              <w:sizeAuto/>
              <w:default w:val="0"/>
            </w:checkBox>
          </w:ffData>
        </w:fldChar>
      </w:r>
      <w:r w:rsidRPr="008F1822">
        <w:rPr>
          <w:rFonts w:ascii="Arial" w:hAnsi="Arial" w:cs="Arial"/>
          <w:sz w:val="22"/>
          <w:szCs w:val="22"/>
        </w:rPr>
        <w:instrText xml:space="preserve"> FORMCHECKBOX </w:instrText>
      </w:r>
      <w:r w:rsidR="00092523">
        <w:rPr>
          <w:rFonts w:ascii="Arial" w:hAnsi="Arial" w:cs="Arial"/>
          <w:sz w:val="22"/>
          <w:szCs w:val="22"/>
        </w:rPr>
      </w:r>
      <w:r w:rsidR="00092523">
        <w:rPr>
          <w:rFonts w:ascii="Arial" w:hAnsi="Arial" w:cs="Arial"/>
          <w:sz w:val="22"/>
          <w:szCs w:val="22"/>
        </w:rPr>
        <w:fldChar w:fldCharType="separate"/>
      </w:r>
      <w:r w:rsidRPr="008F1822">
        <w:rPr>
          <w:rFonts w:ascii="Arial" w:hAnsi="Arial" w:cs="Arial"/>
          <w:sz w:val="22"/>
          <w:szCs w:val="22"/>
        </w:rPr>
        <w:fldChar w:fldCharType="end"/>
      </w:r>
      <w:r w:rsidRPr="008F1822">
        <w:rPr>
          <w:rFonts w:ascii="Arial" w:hAnsi="Arial" w:cs="Arial"/>
          <w:sz w:val="22"/>
          <w:szCs w:val="22"/>
        </w:rPr>
        <w:t xml:space="preserve"> No</w:t>
      </w:r>
    </w:p>
    <w:p w14:paraId="3AB9EBC7" w14:textId="77777777" w:rsidR="00967BDE" w:rsidRDefault="00967BDE" w:rsidP="00967BDE">
      <w:pPr>
        <w:tabs>
          <w:tab w:val="left" w:pos="720"/>
          <w:tab w:val="left" w:pos="1080"/>
          <w:tab w:val="left" w:pos="5040"/>
        </w:tabs>
        <w:suppressAutoHyphens/>
        <w:jc w:val="both"/>
        <w:rPr>
          <w:rFonts w:ascii="Arial" w:hAnsi="Arial"/>
        </w:rPr>
      </w:pPr>
    </w:p>
    <w:p w14:paraId="099714A7"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The model form includes a limited number of rows for each section of the IEP.  However, rows </w:t>
      </w:r>
      <w:r w:rsidR="00236809">
        <w:rPr>
          <w:rFonts w:ascii="Arial" w:hAnsi="Arial"/>
        </w:rPr>
        <w:t xml:space="preserve">should </w:t>
      </w:r>
      <w:r>
        <w:rPr>
          <w:rFonts w:ascii="Arial" w:hAnsi="Arial"/>
        </w:rPr>
        <w:t xml:space="preserve">be added as appropriate for each student.  To insert additional rows (e.g., measurable annual goal section, special education services, etc.), the form must first be unlocked (see directions in #1 above).  To add rows, go to ‘Table’, ‘Insert’, ‘Rows Below’.  Once the rows have been added, relock the form (see directions under #1 above).  </w:t>
      </w:r>
    </w:p>
    <w:p w14:paraId="03FFF89A" w14:textId="77777777" w:rsidR="00D65918" w:rsidRDefault="00D65918" w:rsidP="00D65918">
      <w:pPr>
        <w:tabs>
          <w:tab w:val="left" w:pos="1080"/>
          <w:tab w:val="left" w:pos="5040"/>
        </w:tabs>
        <w:suppressAutoHyphens/>
        <w:jc w:val="both"/>
        <w:rPr>
          <w:rFonts w:ascii="Arial" w:hAnsi="Arial"/>
        </w:rPr>
      </w:pPr>
    </w:p>
    <w:p w14:paraId="0DF0ECB0"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After completing the IEP information for each student, SAVE the document to </w:t>
      </w:r>
      <w:r w:rsidR="001D0131">
        <w:rPr>
          <w:rFonts w:ascii="Arial" w:hAnsi="Arial"/>
        </w:rPr>
        <w:t>the appropriate</w:t>
      </w:r>
      <w:r>
        <w:rPr>
          <w:rFonts w:ascii="Arial" w:hAnsi="Arial"/>
        </w:rPr>
        <w:t xml:space="preserve"> file.  The document may then be printed.  </w:t>
      </w:r>
    </w:p>
    <w:p w14:paraId="6EB4CD03" w14:textId="77777777" w:rsidR="00D65918" w:rsidRDefault="00D65918" w:rsidP="00967BDE">
      <w:pPr>
        <w:tabs>
          <w:tab w:val="left" w:pos="720"/>
          <w:tab w:val="left" w:pos="1080"/>
          <w:tab w:val="left" w:pos="5040"/>
        </w:tabs>
        <w:suppressAutoHyphens/>
        <w:jc w:val="center"/>
        <w:rPr>
          <w:rFonts w:ascii="Arial" w:hAnsi="Arial"/>
          <w:b/>
          <w:u w:val="single"/>
        </w:rPr>
      </w:pPr>
    </w:p>
    <w:p w14:paraId="2929EB52" w14:textId="77777777" w:rsidR="007F7A88" w:rsidRDefault="00744D0E" w:rsidP="00D65918">
      <w:pPr>
        <w:tabs>
          <w:tab w:val="left" w:pos="720"/>
          <w:tab w:val="left" w:pos="1080"/>
          <w:tab w:val="left" w:pos="5040"/>
        </w:tabs>
        <w:suppressAutoHyphens/>
        <w:jc w:val="both"/>
        <w:rPr>
          <w:rFonts w:ascii="Arial" w:hAnsi="Arial"/>
        </w:rPr>
      </w:pPr>
      <w:r>
        <w:rPr>
          <w:rFonts w:ascii="Arial" w:hAnsi="Arial"/>
        </w:rPr>
        <w:lastRenderedPageBreak/>
        <w:tab/>
      </w:r>
      <w:r w:rsidR="00D65918">
        <w:rPr>
          <w:rFonts w:ascii="Arial" w:hAnsi="Arial"/>
        </w:rPr>
        <w:t xml:space="preserve">The IEP form has been developed </w:t>
      </w:r>
      <w:r w:rsidR="00236809">
        <w:rPr>
          <w:rFonts w:ascii="Arial" w:hAnsi="Arial"/>
        </w:rPr>
        <w:t xml:space="preserve">to present Committee recommendations </w:t>
      </w:r>
      <w:r w:rsidR="00D65918">
        <w:rPr>
          <w:rFonts w:ascii="Arial" w:hAnsi="Arial"/>
        </w:rPr>
        <w:t>in the same sequence that the development of IEP recommendations should occur, beginning with present levels of performance</w:t>
      </w:r>
      <w:r w:rsidR="00826115">
        <w:rPr>
          <w:rFonts w:ascii="Arial" w:hAnsi="Arial"/>
        </w:rPr>
        <w:t xml:space="preserve"> and, for adolescent students, post-secondary </w:t>
      </w:r>
      <w:proofErr w:type="gramStart"/>
      <w:r w:rsidR="00826115">
        <w:rPr>
          <w:rFonts w:ascii="Arial" w:hAnsi="Arial"/>
        </w:rPr>
        <w:t>goals</w:t>
      </w:r>
      <w:proofErr w:type="gramEnd"/>
      <w:r w:rsidR="00826115">
        <w:rPr>
          <w:rFonts w:ascii="Arial" w:hAnsi="Arial"/>
        </w:rPr>
        <w:t xml:space="preserve"> and transition needs</w:t>
      </w:r>
      <w:r w:rsidR="00D65918">
        <w:rPr>
          <w:rFonts w:ascii="Arial" w:hAnsi="Arial"/>
        </w:rPr>
        <w:t xml:space="preserve">, followed by </w:t>
      </w:r>
      <w:r w:rsidR="00826115">
        <w:rPr>
          <w:rFonts w:ascii="Arial" w:hAnsi="Arial"/>
        </w:rPr>
        <w:t xml:space="preserve">identification of the goals the student is expected to </w:t>
      </w:r>
      <w:r w:rsidR="00D65918">
        <w:rPr>
          <w:rFonts w:ascii="Arial" w:hAnsi="Arial"/>
        </w:rPr>
        <w:t>achieve in the school year the IEP is to be in effect.  These sections are followed by recommendations to provide the student with the needed special education services, accommodations, modifications, etc. to assist him/</w:t>
      </w:r>
      <w:r w:rsidR="00826115">
        <w:rPr>
          <w:rFonts w:ascii="Arial" w:hAnsi="Arial"/>
        </w:rPr>
        <w:t xml:space="preserve">her to reach those annual goals and to document the decisions of the Committee to provide such services to the maximum extent appropriate in regular classes and settings with the student’s nondisabled peers.  The final decision of the Committee is the identification of the least restrictive placement where </w:t>
      </w:r>
      <w:r w:rsidR="00C24CD7">
        <w:rPr>
          <w:rFonts w:ascii="Arial" w:hAnsi="Arial"/>
        </w:rPr>
        <w:t>the student’s</w:t>
      </w:r>
      <w:r w:rsidR="00826115">
        <w:rPr>
          <w:rFonts w:ascii="Arial" w:hAnsi="Arial"/>
        </w:rPr>
        <w:t xml:space="preserve"> IEP can be implemented.</w:t>
      </w:r>
      <w:r w:rsidR="00C24CD7">
        <w:rPr>
          <w:rFonts w:ascii="Arial" w:hAnsi="Arial"/>
        </w:rPr>
        <w:t xml:space="preserve">    </w:t>
      </w:r>
    </w:p>
    <w:p w14:paraId="48356CC0" w14:textId="77777777" w:rsidR="007F7A88" w:rsidRDefault="007F7A88" w:rsidP="00D65918">
      <w:pPr>
        <w:tabs>
          <w:tab w:val="left" w:pos="720"/>
          <w:tab w:val="left" w:pos="1080"/>
          <w:tab w:val="left" w:pos="5040"/>
        </w:tabs>
        <w:suppressAutoHyphens/>
        <w:jc w:val="both"/>
        <w:rPr>
          <w:rFonts w:ascii="Arial" w:hAnsi="Arial"/>
        </w:rPr>
      </w:pPr>
    </w:p>
    <w:p w14:paraId="4499D1EC" w14:textId="77777777" w:rsidR="00D65918" w:rsidRPr="00D65918" w:rsidRDefault="00744D0E" w:rsidP="00D65918">
      <w:pPr>
        <w:tabs>
          <w:tab w:val="left" w:pos="720"/>
          <w:tab w:val="left" w:pos="1080"/>
          <w:tab w:val="left" w:pos="5040"/>
        </w:tabs>
        <w:suppressAutoHyphens/>
        <w:jc w:val="both"/>
        <w:rPr>
          <w:rFonts w:ascii="Arial" w:hAnsi="Arial"/>
        </w:rPr>
      </w:pPr>
      <w:r>
        <w:rPr>
          <w:rFonts w:ascii="Arial" w:hAnsi="Arial"/>
        </w:rPr>
        <w:tab/>
      </w:r>
      <w:r w:rsidR="0061422C">
        <w:rPr>
          <w:rFonts w:ascii="Arial" w:hAnsi="Arial"/>
        </w:rPr>
        <w:t xml:space="preserve">Further information on </w:t>
      </w:r>
      <w:r w:rsidR="007F7A88">
        <w:rPr>
          <w:rFonts w:ascii="Arial" w:hAnsi="Arial"/>
        </w:rPr>
        <w:t xml:space="preserve">each section of the State’s model IEP form is provided below, with examples.  </w:t>
      </w:r>
      <w:r w:rsidR="004533AE">
        <w:rPr>
          <w:rFonts w:ascii="Arial" w:hAnsi="Arial"/>
        </w:rPr>
        <w:t xml:space="preserve">Please note that the </w:t>
      </w:r>
      <w:r w:rsidR="004533AE" w:rsidRPr="00BF7C43">
        <w:rPr>
          <w:rFonts w:ascii="Arial" w:hAnsi="Arial"/>
          <w:u w:val="single"/>
        </w:rPr>
        <w:t xml:space="preserve">examples provided for the individual sections of the IEP </w:t>
      </w:r>
      <w:r w:rsidR="00361CBC" w:rsidRPr="00BF7C43">
        <w:rPr>
          <w:rFonts w:ascii="Arial" w:hAnsi="Arial"/>
          <w:u w:val="single"/>
        </w:rPr>
        <w:t>are each from different students' IEPs</w:t>
      </w:r>
      <w:r w:rsidR="00361CBC">
        <w:rPr>
          <w:rFonts w:ascii="Arial" w:hAnsi="Arial"/>
        </w:rPr>
        <w:t xml:space="preserve"> and are not intended </w:t>
      </w:r>
      <w:r w:rsidR="00361CBC" w:rsidRPr="00361CBC">
        <w:rPr>
          <w:rFonts w:ascii="Arial" w:hAnsi="Arial"/>
        </w:rPr>
        <w:t>to</w:t>
      </w:r>
      <w:r w:rsidR="004533AE" w:rsidRPr="00361CBC">
        <w:rPr>
          <w:rFonts w:ascii="Arial" w:hAnsi="Arial"/>
        </w:rPr>
        <w:t xml:space="preserve"> </w:t>
      </w:r>
      <w:r w:rsidR="004533AE">
        <w:rPr>
          <w:rFonts w:ascii="Arial" w:hAnsi="Arial"/>
        </w:rPr>
        <w:t xml:space="preserve">represent one student or one disability classification.  Therefore, when compiled, the examples would not represent recommendations for one individual student's IEP.  </w:t>
      </w:r>
      <w:r w:rsidR="00353556">
        <w:rPr>
          <w:rFonts w:ascii="Arial" w:hAnsi="Arial"/>
        </w:rPr>
        <w:t xml:space="preserve">The assessment and other information used in these examples are fictional and do not represent real students. In providing names of assessments in the examples, the Department is not promoting or encouraging use of these </w:t>
      </w:r>
      <w:proofErr w:type="gramStart"/>
      <w:r w:rsidR="00353556">
        <w:rPr>
          <w:rFonts w:ascii="Arial" w:hAnsi="Arial"/>
        </w:rPr>
        <w:t>particular assessments</w:t>
      </w:r>
      <w:proofErr w:type="gramEnd"/>
      <w:r w:rsidR="00353556">
        <w:rPr>
          <w:rFonts w:ascii="Arial" w:hAnsi="Arial"/>
        </w:rPr>
        <w:t xml:space="preserve"> over others.    </w:t>
      </w:r>
    </w:p>
    <w:p w14:paraId="5C173235" w14:textId="77777777" w:rsidR="00967BDE" w:rsidRDefault="00967BDE" w:rsidP="00967BDE">
      <w:pPr>
        <w:tabs>
          <w:tab w:val="left" w:pos="720"/>
          <w:tab w:val="left" w:pos="1080"/>
          <w:tab w:val="left" w:pos="5040"/>
        </w:tabs>
        <w:suppressAutoHyphens/>
        <w:jc w:val="center"/>
        <w:rPr>
          <w:rFonts w:ascii="Arial" w:hAnsi="Arial"/>
          <w:b/>
          <w:u w:val="single"/>
        </w:rPr>
      </w:pPr>
    </w:p>
    <w:p w14:paraId="00EE158B" w14:textId="77777777" w:rsidR="00967BDE" w:rsidRPr="00B079B7" w:rsidRDefault="00967BDE" w:rsidP="00236809">
      <w:pPr>
        <w:tabs>
          <w:tab w:val="left" w:pos="1080"/>
          <w:tab w:val="left" w:pos="5040"/>
        </w:tabs>
        <w:suppressAutoHyphens/>
        <w:jc w:val="both"/>
        <w:rPr>
          <w:rFonts w:ascii="Arial" w:hAnsi="Arial"/>
          <w:b/>
        </w:rPr>
      </w:pPr>
      <w:r w:rsidRPr="00B079B7">
        <w:rPr>
          <w:rFonts w:ascii="Arial" w:hAnsi="Arial"/>
          <w:b/>
        </w:rPr>
        <w:t>Identifying Information</w:t>
      </w:r>
    </w:p>
    <w:p w14:paraId="48BD1364" w14:textId="77777777" w:rsidR="00967BDE" w:rsidRDefault="00967BDE" w:rsidP="00967BDE">
      <w:pPr>
        <w:tabs>
          <w:tab w:val="left" w:pos="720"/>
          <w:tab w:val="left" w:pos="1080"/>
          <w:tab w:val="left" w:pos="5040"/>
        </w:tabs>
        <w:suppressAutoHyphens/>
        <w:jc w:val="both"/>
        <w:rPr>
          <w:rFonts w:ascii="Arial" w:hAnsi="Arial"/>
        </w:rPr>
      </w:pPr>
    </w:p>
    <w:p w14:paraId="189DCF61" w14:textId="77777777" w:rsidR="00D65918" w:rsidRDefault="00967BDE" w:rsidP="004D507C">
      <w:pPr>
        <w:tabs>
          <w:tab w:val="left" w:pos="720"/>
          <w:tab w:val="left" w:pos="1080"/>
          <w:tab w:val="left" w:pos="5040"/>
        </w:tabs>
        <w:suppressAutoHyphens/>
        <w:jc w:val="both"/>
        <w:rPr>
          <w:rFonts w:ascii="Arial" w:hAnsi="Arial"/>
        </w:rPr>
      </w:pPr>
      <w:r>
        <w:rPr>
          <w:rFonts w:ascii="Arial" w:hAnsi="Arial"/>
        </w:rPr>
        <w:t xml:space="preserve">This section of the IEP includes identifying information for the student and identifies the disability classification for the student (which must be selected from the </w:t>
      </w:r>
      <w:r w:rsidR="00AF2F4A">
        <w:rPr>
          <w:rFonts w:ascii="Arial" w:hAnsi="Arial"/>
        </w:rPr>
        <w:t xml:space="preserve">options </w:t>
      </w:r>
      <w:r>
        <w:rPr>
          <w:rFonts w:ascii="Arial" w:hAnsi="Arial"/>
        </w:rPr>
        <w:t xml:space="preserve">that appear in the </w:t>
      </w:r>
      <w:proofErr w:type="gramStart"/>
      <w:r>
        <w:rPr>
          <w:rFonts w:ascii="Arial" w:hAnsi="Arial"/>
        </w:rPr>
        <w:t>drop down</w:t>
      </w:r>
      <w:proofErr w:type="gramEnd"/>
      <w:r>
        <w:rPr>
          <w:rFonts w:ascii="Arial" w:hAnsi="Arial"/>
        </w:rPr>
        <w:t xml:space="preserve"> menu).  </w:t>
      </w:r>
    </w:p>
    <w:p w14:paraId="79297854" w14:textId="77777777" w:rsidR="004D507C" w:rsidRDefault="004D507C" w:rsidP="00D65918">
      <w:pPr>
        <w:tabs>
          <w:tab w:val="left" w:pos="720"/>
          <w:tab w:val="left" w:pos="1080"/>
          <w:tab w:val="left" w:pos="5040"/>
        </w:tabs>
        <w:suppressAutoHyphens/>
        <w:ind w:left="720"/>
        <w:jc w:val="both"/>
        <w:rPr>
          <w:rFonts w:ascii="Garamond" w:hAnsi="Garamond" w:cs="Arial"/>
          <w:b/>
          <w:smallCaps/>
          <w:sz w:val="22"/>
          <w:szCs w:val="22"/>
        </w:rPr>
      </w:pPr>
    </w:p>
    <w:p w14:paraId="46FA2248" w14:textId="77777777" w:rsidR="00967BDE" w:rsidRDefault="00967BDE" w:rsidP="002F51A1">
      <w:pPr>
        <w:tabs>
          <w:tab w:val="left" w:pos="360"/>
          <w:tab w:val="left" w:pos="1080"/>
          <w:tab w:val="left" w:pos="5040"/>
        </w:tabs>
        <w:suppressAutoHyphens/>
        <w:ind w:left="360"/>
        <w:jc w:val="both"/>
        <w:rPr>
          <w:rFonts w:ascii="Arial" w:hAnsi="Arial"/>
        </w:rPr>
      </w:pPr>
      <w:r w:rsidRPr="006A5DBC">
        <w:rPr>
          <w:rFonts w:ascii="Garamond" w:hAnsi="Garamond" w:cs="Arial"/>
          <w:b/>
          <w:smallCaps/>
          <w:sz w:val="22"/>
          <w:szCs w:val="22"/>
        </w:rPr>
        <w:t>Disability Classification</w:t>
      </w:r>
      <w:r w:rsidRPr="006A5DBC">
        <w:rPr>
          <w:rFonts w:ascii="Garamond" w:hAnsi="Garamond" w:cs="Arial"/>
          <w:smallCaps/>
          <w:sz w:val="22"/>
          <w:szCs w:val="22"/>
        </w:rPr>
        <w:t xml:space="preserve">:  </w:t>
      </w:r>
      <w:r w:rsidRPr="00BF1303">
        <w:rPr>
          <w:rFonts w:ascii="Arial" w:hAnsi="Arial" w:cs="Arial"/>
          <w:sz w:val="22"/>
          <w:szCs w:val="22"/>
          <w:highlight w:val="lightGray"/>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Learning Disability"/>
              <w:listEntry w:val="Mental Retardation"/>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Pr="00BF1303">
        <w:rPr>
          <w:rFonts w:ascii="Arial" w:hAnsi="Arial" w:cs="Arial"/>
          <w:sz w:val="22"/>
          <w:szCs w:val="22"/>
          <w:highlight w:val="lightGray"/>
        </w:rPr>
        <w:instrText xml:space="preserve"> FORMDROPDOWN </w:instrText>
      </w:r>
      <w:r w:rsidR="00092523">
        <w:rPr>
          <w:rFonts w:ascii="Arial" w:hAnsi="Arial" w:cs="Arial"/>
          <w:sz w:val="22"/>
          <w:szCs w:val="22"/>
          <w:highlight w:val="lightGray"/>
        </w:rPr>
      </w:r>
      <w:r w:rsidR="00092523">
        <w:rPr>
          <w:rFonts w:ascii="Arial" w:hAnsi="Arial" w:cs="Arial"/>
          <w:sz w:val="22"/>
          <w:szCs w:val="22"/>
          <w:highlight w:val="lightGray"/>
        </w:rPr>
        <w:fldChar w:fldCharType="separate"/>
      </w:r>
      <w:r w:rsidRPr="00BF1303">
        <w:rPr>
          <w:rFonts w:ascii="Arial" w:hAnsi="Arial" w:cs="Arial"/>
          <w:sz w:val="22"/>
          <w:szCs w:val="22"/>
          <w:highlight w:val="lightGray"/>
        </w:rPr>
        <w:fldChar w:fldCharType="end"/>
      </w:r>
    </w:p>
    <w:p w14:paraId="0501F010" w14:textId="77777777" w:rsidR="00967BDE" w:rsidRDefault="00967BDE" w:rsidP="00052FFC">
      <w:pPr>
        <w:numPr>
          <w:ilvl w:val="0"/>
          <w:numId w:val="4"/>
        </w:numPr>
        <w:tabs>
          <w:tab w:val="clear" w:pos="1080"/>
          <w:tab w:val="num" w:pos="720"/>
          <w:tab w:val="left" w:pos="5040"/>
        </w:tabs>
        <w:suppressAutoHyphens/>
        <w:ind w:left="720"/>
        <w:jc w:val="both"/>
        <w:rPr>
          <w:rFonts w:ascii="Arial" w:hAnsi="Arial"/>
        </w:rPr>
      </w:pPr>
      <w:r>
        <w:rPr>
          <w:rFonts w:ascii="Arial" w:hAnsi="Arial"/>
        </w:rPr>
        <w:t xml:space="preserve">For all preschool students, select </w:t>
      </w:r>
      <w:r w:rsidR="0030567B">
        <w:rPr>
          <w:rFonts w:ascii="Arial" w:hAnsi="Arial"/>
        </w:rPr>
        <w:t>‘</w:t>
      </w:r>
      <w:r>
        <w:rPr>
          <w:rFonts w:ascii="Arial" w:hAnsi="Arial"/>
        </w:rPr>
        <w:t>Preschool Student with a Disability</w:t>
      </w:r>
      <w:r w:rsidR="0030567B">
        <w:rPr>
          <w:rFonts w:ascii="Arial" w:hAnsi="Arial"/>
        </w:rPr>
        <w:t>’</w:t>
      </w:r>
    </w:p>
    <w:p w14:paraId="3663495D" w14:textId="77777777" w:rsidR="00967BDE" w:rsidRDefault="00967BDE" w:rsidP="00052FFC">
      <w:pPr>
        <w:numPr>
          <w:ilvl w:val="0"/>
          <w:numId w:val="4"/>
        </w:numPr>
        <w:tabs>
          <w:tab w:val="clear" w:pos="1080"/>
          <w:tab w:val="num" w:pos="720"/>
          <w:tab w:val="left" w:pos="5040"/>
        </w:tabs>
        <w:suppressAutoHyphens/>
        <w:ind w:left="720"/>
        <w:jc w:val="both"/>
        <w:rPr>
          <w:rFonts w:ascii="Arial" w:hAnsi="Arial"/>
        </w:rPr>
      </w:pPr>
      <w:r>
        <w:rPr>
          <w:rFonts w:ascii="Arial" w:hAnsi="Arial"/>
        </w:rPr>
        <w:t>For school</w:t>
      </w:r>
      <w:r w:rsidR="002F51A1">
        <w:rPr>
          <w:rFonts w:ascii="Arial" w:hAnsi="Arial"/>
        </w:rPr>
        <w:t>-</w:t>
      </w:r>
      <w:r>
        <w:rPr>
          <w:rFonts w:ascii="Arial" w:hAnsi="Arial"/>
        </w:rPr>
        <w:t>age students, select one of the following disability classifications:</w:t>
      </w:r>
    </w:p>
    <w:p w14:paraId="1A024D6E"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Autism</w:t>
      </w:r>
    </w:p>
    <w:p w14:paraId="656123DD"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Deafness</w:t>
      </w:r>
    </w:p>
    <w:p w14:paraId="5AA9CA3F"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proofErr w:type="gramStart"/>
      <w:r>
        <w:rPr>
          <w:rFonts w:ascii="Arial" w:hAnsi="Arial"/>
        </w:rPr>
        <w:t>Deaf-blindness</w:t>
      </w:r>
      <w:proofErr w:type="gramEnd"/>
    </w:p>
    <w:p w14:paraId="3EC0C17B" w14:textId="77777777" w:rsidR="00967BDE" w:rsidRPr="00666F59"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sidRPr="00666F59">
        <w:rPr>
          <w:rFonts w:ascii="Arial" w:hAnsi="Arial"/>
        </w:rPr>
        <w:t>Emotional dis</w:t>
      </w:r>
      <w:r w:rsidR="00715EAB" w:rsidRPr="00666F59">
        <w:rPr>
          <w:rFonts w:ascii="Arial" w:hAnsi="Arial"/>
        </w:rPr>
        <w:t>ability</w:t>
      </w:r>
    </w:p>
    <w:p w14:paraId="03CB696C"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Hearing impairment</w:t>
      </w:r>
    </w:p>
    <w:p w14:paraId="2D9810A1" w14:textId="77777777" w:rsidR="007719E1" w:rsidRDefault="007719E1"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Intellectual disability</w:t>
      </w:r>
    </w:p>
    <w:p w14:paraId="3DC2B366"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Learning disability</w:t>
      </w:r>
    </w:p>
    <w:p w14:paraId="716931C2"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Multiple disabilities</w:t>
      </w:r>
    </w:p>
    <w:p w14:paraId="6BA6DA48"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Orthopedic impairment</w:t>
      </w:r>
    </w:p>
    <w:p w14:paraId="7B10F144"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Other</w:t>
      </w:r>
      <w:r w:rsidR="004F6F08">
        <w:rPr>
          <w:rFonts w:ascii="Arial" w:hAnsi="Arial"/>
        </w:rPr>
        <w:t xml:space="preserve"> </w:t>
      </w:r>
      <w:r>
        <w:rPr>
          <w:rFonts w:ascii="Arial" w:hAnsi="Arial"/>
        </w:rPr>
        <w:t>health-impairment</w:t>
      </w:r>
    </w:p>
    <w:p w14:paraId="5404BA4F"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Speech or language impairment</w:t>
      </w:r>
    </w:p>
    <w:p w14:paraId="546C453C"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Traumatic brain injury</w:t>
      </w:r>
    </w:p>
    <w:p w14:paraId="58A8F526"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Visual impairment (which includes blindness)</w:t>
      </w:r>
    </w:p>
    <w:p w14:paraId="64D1914A" w14:textId="77777777" w:rsidR="00967BDE" w:rsidRDefault="00967BDE" w:rsidP="00967BDE">
      <w:pPr>
        <w:tabs>
          <w:tab w:val="left" w:pos="720"/>
          <w:tab w:val="left" w:pos="1080"/>
          <w:tab w:val="left" w:pos="5040"/>
        </w:tabs>
        <w:suppressAutoHyphens/>
        <w:jc w:val="both"/>
        <w:rPr>
          <w:rFonts w:ascii="Arial" w:hAnsi="Arial"/>
        </w:rPr>
      </w:pPr>
    </w:p>
    <w:p w14:paraId="56BF9F98" w14:textId="77777777" w:rsidR="00D65918" w:rsidRDefault="00826115" w:rsidP="004D507C">
      <w:pPr>
        <w:tabs>
          <w:tab w:val="left" w:pos="720"/>
          <w:tab w:val="left" w:pos="1080"/>
          <w:tab w:val="left" w:pos="5040"/>
        </w:tabs>
        <w:suppressAutoHyphens/>
        <w:jc w:val="both"/>
        <w:rPr>
          <w:rFonts w:ascii="Arial" w:hAnsi="Arial"/>
        </w:rPr>
      </w:pPr>
      <w:r>
        <w:rPr>
          <w:rFonts w:ascii="Arial" w:hAnsi="Arial"/>
        </w:rPr>
        <w:t>T</w:t>
      </w:r>
      <w:r w:rsidR="00967BDE">
        <w:rPr>
          <w:rFonts w:ascii="Arial" w:hAnsi="Arial"/>
        </w:rPr>
        <w:t xml:space="preserve">he IEP must also indicate the projected date the IEP is to be implemented.  Each student must have an IEP in effect at the </w:t>
      </w:r>
      <w:r w:rsidR="0050132A">
        <w:rPr>
          <w:rFonts w:ascii="Arial" w:hAnsi="Arial"/>
        </w:rPr>
        <w:t xml:space="preserve">beginning </w:t>
      </w:r>
      <w:r w:rsidR="00967BDE">
        <w:rPr>
          <w:rFonts w:ascii="Arial" w:hAnsi="Arial"/>
        </w:rPr>
        <w:t xml:space="preserve">of each school year.  The </w:t>
      </w:r>
      <w:r w:rsidR="005979F7">
        <w:rPr>
          <w:rFonts w:ascii="Arial" w:hAnsi="Arial"/>
        </w:rPr>
        <w:t xml:space="preserve">IEP must indicate the </w:t>
      </w:r>
      <w:r w:rsidR="00967BDE">
        <w:rPr>
          <w:rFonts w:ascii="Arial" w:hAnsi="Arial"/>
        </w:rPr>
        <w:t xml:space="preserve">projected date of review </w:t>
      </w:r>
      <w:r w:rsidR="005979F7">
        <w:rPr>
          <w:rFonts w:ascii="Arial" w:hAnsi="Arial"/>
        </w:rPr>
        <w:t>of the student’s nee</w:t>
      </w:r>
      <w:r w:rsidR="002F51A1">
        <w:rPr>
          <w:rFonts w:ascii="Arial" w:hAnsi="Arial"/>
        </w:rPr>
        <w:t>d for the services recommended i</w:t>
      </w:r>
      <w:r w:rsidR="005979F7">
        <w:rPr>
          <w:rFonts w:ascii="Arial" w:hAnsi="Arial"/>
        </w:rPr>
        <w:t>n the student’s IEP.  Th</w:t>
      </w:r>
      <w:r w:rsidR="00565346">
        <w:rPr>
          <w:rFonts w:ascii="Arial" w:hAnsi="Arial"/>
        </w:rPr>
        <w:t xml:space="preserve">is date cannot be more than one year from the date the Committee conducted its last review of the student's </w:t>
      </w:r>
      <w:r w:rsidR="005979F7">
        <w:rPr>
          <w:rFonts w:ascii="Arial" w:hAnsi="Arial"/>
        </w:rPr>
        <w:t xml:space="preserve">IEP to determine if the annual goals are being achieved.  </w:t>
      </w:r>
    </w:p>
    <w:p w14:paraId="105A70A6" w14:textId="77777777" w:rsidR="00D65918" w:rsidRDefault="00D65918" w:rsidP="00967BDE">
      <w:pPr>
        <w:tabs>
          <w:tab w:val="left" w:pos="720"/>
          <w:tab w:val="left" w:pos="1080"/>
          <w:tab w:val="left" w:pos="5040"/>
        </w:tabs>
        <w:suppressAutoHyphens/>
        <w:ind w:left="360"/>
        <w:jc w:val="both"/>
        <w:rPr>
          <w:rFonts w:ascii="Arial" w:hAnsi="Arial"/>
        </w:rPr>
      </w:pPr>
    </w:p>
    <w:p w14:paraId="78A04F64" w14:textId="77777777" w:rsidR="00236809" w:rsidRDefault="00236809" w:rsidP="00236809">
      <w:pPr>
        <w:tabs>
          <w:tab w:val="left" w:pos="720"/>
          <w:tab w:val="left" w:pos="1080"/>
          <w:tab w:val="left" w:pos="5040"/>
        </w:tabs>
        <w:suppressAutoHyphens/>
        <w:jc w:val="both"/>
        <w:rPr>
          <w:rFonts w:ascii="Arial" w:hAnsi="Arial"/>
          <w:sz w:val="22"/>
          <w:szCs w:val="22"/>
        </w:rPr>
      </w:pPr>
      <w:r w:rsidRPr="00236809">
        <w:rPr>
          <w:rFonts w:ascii="Arial" w:hAnsi="Arial"/>
          <w:sz w:val="22"/>
          <w:szCs w:val="22"/>
        </w:rPr>
        <w:t>For example:</w:t>
      </w:r>
    </w:p>
    <w:p w14:paraId="3912AD49" w14:textId="77777777" w:rsidR="002F51A1" w:rsidRPr="00236809" w:rsidRDefault="002F51A1" w:rsidP="00236809">
      <w:pPr>
        <w:tabs>
          <w:tab w:val="left" w:pos="720"/>
          <w:tab w:val="left" w:pos="1080"/>
          <w:tab w:val="left" w:pos="5040"/>
        </w:tabs>
        <w:suppressAutoHyphens/>
        <w:jc w:val="both"/>
        <w:rPr>
          <w:rFonts w:ascii="Arial" w:hAnsi="Arial"/>
          <w:sz w:val="22"/>
          <w:szCs w:val="22"/>
        </w:rPr>
      </w:pPr>
    </w:p>
    <w:tbl>
      <w:tblPr>
        <w:tblStyle w:val="TableGrid"/>
        <w:tblW w:w="9691" w:type="dxa"/>
        <w:tblLayout w:type="fixed"/>
        <w:tblLook w:val="01E0" w:firstRow="1" w:lastRow="1" w:firstColumn="1" w:lastColumn="1" w:noHBand="0" w:noVBand="0"/>
      </w:tblPr>
      <w:tblGrid>
        <w:gridCol w:w="5755"/>
        <w:gridCol w:w="3936"/>
      </w:tblGrid>
      <w:tr w:rsidR="00236809" w:rsidRPr="0003173C" w14:paraId="6EA867DC" w14:textId="77777777" w:rsidTr="0082163A">
        <w:tc>
          <w:tcPr>
            <w:tcW w:w="5755" w:type="dxa"/>
          </w:tcPr>
          <w:p w14:paraId="1C8E8A09" w14:textId="77777777" w:rsidR="00236809" w:rsidRPr="0003173C" w:rsidRDefault="00236809" w:rsidP="0003173C">
            <w:pPr>
              <w:tabs>
                <w:tab w:val="left" w:pos="1741"/>
              </w:tabs>
              <w:suppressAutoHyphens/>
              <w:rPr>
                <w:rFonts w:ascii="Arial" w:hAnsi="Arial" w:cs="Arial"/>
                <w:sz w:val="20"/>
              </w:rPr>
            </w:pPr>
            <w:r w:rsidRPr="0003173C">
              <w:rPr>
                <w:rFonts w:ascii="Garamond" w:hAnsi="Garamond" w:cs="Arial"/>
                <w:b/>
                <w:smallCaps/>
                <w:sz w:val="16"/>
                <w:szCs w:val="16"/>
              </w:rPr>
              <w:t>Student Name</w:t>
            </w:r>
            <w:r w:rsidRPr="0003173C">
              <w:rPr>
                <w:rFonts w:ascii="Garamond" w:hAnsi="Garamond" w:cs="Arial"/>
                <w:smallCaps/>
                <w:sz w:val="16"/>
                <w:szCs w:val="16"/>
              </w:rPr>
              <w:t xml:space="preserve">: </w:t>
            </w:r>
            <w:r w:rsidRPr="0003173C">
              <w:rPr>
                <w:rFonts w:ascii="Garamond" w:hAnsi="Garamond" w:cs="Arial"/>
                <w:smallCaps/>
                <w:sz w:val="16"/>
                <w:szCs w:val="16"/>
              </w:rPr>
              <w:tab/>
            </w:r>
            <w:r w:rsidRPr="0003173C">
              <w:rPr>
                <w:rFonts w:ascii="Arial" w:hAnsi="Arial" w:cs="Arial"/>
                <w:sz w:val="18"/>
                <w:szCs w:val="18"/>
              </w:rPr>
              <w:t>Johnny Jones</w:t>
            </w:r>
          </w:p>
          <w:p w14:paraId="23523DCF" w14:textId="77777777" w:rsidR="00236809" w:rsidRPr="0003173C" w:rsidRDefault="00236809" w:rsidP="0003173C">
            <w:pPr>
              <w:tabs>
                <w:tab w:val="left" w:pos="1741"/>
                <w:tab w:val="left" w:pos="3215"/>
              </w:tabs>
              <w:suppressAutoHyphens/>
              <w:rPr>
                <w:rFonts w:ascii="Arial" w:hAnsi="Arial" w:cs="Arial"/>
                <w:smallCaps/>
                <w:sz w:val="16"/>
                <w:szCs w:val="16"/>
              </w:rPr>
            </w:pPr>
            <w:r w:rsidRPr="0003173C">
              <w:rPr>
                <w:rFonts w:ascii="Garamond" w:hAnsi="Garamond" w:cs="Arial"/>
                <w:b/>
                <w:bCs/>
                <w:smallCaps/>
                <w:sz w:val="16"/>
              </w:rPr>
              <w:t>Date of Birth:</w:t>
            </w:r>
            <w:r w:rsidRPr="0003173C">
              <w:rPr>
                <w:rFonts w:ascii="Garamond" w:hAnsi="Garamond" w:cs="Arial"/>
                <w:smallCaps/>
                <w:sz w:val="20"/>
              </w:rPr>
              <w:t xml:space="preserve"> </w:t>
            </w:r>
            <w:r w:rsidRPr="0003173C">
              <w:rPr>
                <w:rFonts w:ascii="Garamond" w:hAnsi="Garamond" w:cs="Arial"/>
                <w:smallCaps/>
                <w:sz w:val="20"/>
              </w:rPr>
              <w:tab/>
            </w:r>
            <w:r w:rsidR="004533AE" w:rsidRPr="0003173C">
              <w:rPr>
                <w:rFonts w:ascii="Arial" w:hAnsi="Arial" w:cs="Arial"/>
                <w:sz w:val="18"/>
                <w:szCs w:val="18"/>
              </w:rPr>
              <w:t>7/4/9</w:t>
            </w:r>
            <w:r w:rsidR="008D7522" w:rsidRPr="0003173C">
              <w:rPr>
                <w:rFonts w:ascii="Arial" w:hAnsi="Arial" w:cs="Arial"/>
                <w:sz w:val="18"/>
                <w:szCs w:val="18"/>
              </w:rPr>
              <w:t>5</w:t>
            </w:r>
            <w:r w:rsidRPr="0003173C">
              <w:rPr>
                <w:rFonts w:ascii="Arial" w:hAnsi="Arial" w:cs="Arial"/>
                <w:smallCaps/>
                <w:sz w:val="16"/>
                <w:szCs w:val="16"/>
              </w:rPr>
              <w:tab/>
            </w:r>
            <w:r w:rsidRPr="0003173C">
              <w:rPr>
                <w:rFonts w:ascii="Garamond" w:hAnsi="Garamond" w:cs="Courier New"/>
                <w:b/>
                <w:smallCaps/>
                <w:sz w:val="16"/>
                <w:szCs w:val="16"/>
              </w:rPr>
              <w:t>Local ID #:</w:t>
            </w:r>
            <w:r w:rsidRPr="0003173C">
              <w:rPr>
                <w:rFonts w:ascii="Garamond" w:hAnsi="Garamond" w:cs="Courier New"/>
                <w:smallCaps/>
                <w:sz w:val="16"/>
                <w:szCs w:val="16"/>
              </w:rPr>
              <w:t xml:space="preserve"> </w:t>
            </w:r>
            <w:r w:rsidR="004533AE" w:rsidRPr="0003173C">
              <w:rPr>
                <w:rFonts w:ascii="Garamond" w:hAnsi="Garamond" w:cs="Courier New"/>
                <w:smallCaps/>
                <w:sz w:val="16"/>
                <w:szCs w:val="16"/>
              </w:rPr>
              <w:t xml:space="preserve"> </w:t>
            </w:r>
            <w:r w:rsidR="004533AE" w:rsidRPr="0003173C">
              <w:rPr>
                <w:rFonts w:ascii="Arial" w:hAnsi="Arial" w:cs="Courier New"/>
                <w:sz w:val="18"/>
                <w:szCs w:val="18"/>
              </w:rPr>
              <w:t>123456</w:t>
            </w:r>
          </w:p>
        </w:tc>
        <w:tc>
          <w:tcPr>
            <w:tcW w:w="3936" w:type="dxa"/>
          </w:tcPr>
          <w:p w14:paraId="2519ED11"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Disability Classification</w:t>
            </w:r>
            <w:r w:rsidRPr="0003173C">
              <w:rPr>
                <w:rFonts w:ascii="Garamond" w:hAnsi="Garamond" w:cs="Arial"/>
                <w:smallCaps/>
                <w:sz w:val="16"/>
                <w:szCs w:val="16"/>
              </w:rPr>
              <w:t xml:space="preserve">:  </w:t>
            </w:r>
            <w:r w:rsidR="004533AE" w:rsidRPr="0003173C">
              <w:rPr>
                <w:rFonts w:ascii="Arial" w:hAnsi="Arial" w:cs="Arial"/>
                <w:sz w:val="20"/>
              </w:rPr>
              <w:t xml:space="preserve"> </w:t>
            </w:r>
            <w:r w:rsidR="004533AE" w:rsidRPr="0003173C">
              <w:rPr>
                <w:rFonts w:ascii="Arial" w:hAnsi="Arial" w:cs="Arial"/>
                <w:sz w:val="18"/>
                <w:szCs w:val="18"/>
              </w:rPr>
              <w:t>Autism</w:t>
            </w:r>
          </w:p>
        </w:tc>
      </w:tr>
      <w:tr w:rsidR="00236809" w:rsidRPr="0003173C" w14:paraId="07E4E7E6" w14:textId="77777777" w:rsidTr="0082163A">
        <w:tc>
          <w:tcPr>
            <w:tcW w:w="5755" w:type="dxa"/>
          </w:tcPr>
          <w:p w14:paraId="4DA55616"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Projected date IEP is to be implemented</w:t>
            </w:r>
            <w:r w:rsidRPr="0003173C">
              <w:rPr>
                <w:rFonts w:ascii="Garamond" w:hAnsi="Garamond" w:cs="Arial"/>
                <w:smallCaps/>
                <w:sz w:val="16"/>
                <w:szCs w:val="16"/>
              </w:rPr>
              <w:t>:</w:t>
            </w:r>
            <w:r w:rsidR="004533AE" w:rsidRPr="0003173C">
              <w:rPr>
                <w:rFonts w:ascii="Garamond" w:hAnsi="Garamond" w:cs="Arial"/>
                <w:smallCaps/>
                <w:sz w:val="16"/>
                <w:szCs w:val="16"/>
              </w:rPr>
              <w:t xml:space="preserve">  </w:t>
            </w:r>
            <w:r w:rsidR="004533AE" w:rsidRPr="0003173C">
              <w:rPr>
                <w:rFonts w:ascii="Arial" w:hAnsi="Arial" w:cs="Arial"/>
                <w:sz w:val="18"/>
                <w:szCs w:val="18"/>
              </w:rPr>
              <w:t xml:space="preserve">September </w:t>
            </w:r>
            <w:r w:rsidR="00C27523" w:rsidRPr="0003173C">
              <w:rPr>
                <w:rFonts w:ascii="Arial" w:hAnsi="Arial" w:cs="Arial"/>
                <w:sz w:val="18"/>
                <w:szCs w:val="18"/>
              </w:rPr>
              <w:t xml:space="preserve">7, </w:t>
            </w:r>
            <w:proofErr w:type="gramStart"/>
            <w:r w:rsidR="004533AE" w:rsidRPr="0003173C">
              <w:rPr>
                <w:rFonts w:ascii="Arial" w:hAnsi="Arial" w:cs="Arial"/>
                <w:sz w:val="18"/>
                <w:szCs w:val="18"/>
              </w:rPr>
              <w:t>2010</w:t>
            </w:r>
            <w:proofErr w:type="gramEnd"/>
            <w:r w:rsidRPr="0003173C">
              <w:rPr>
                <w:rFonts w:ascii="Garamond" w:hAnsi="Garamond" w:cs="Arial"/>
                <w:smallCaps/>
                <w:sz w:val="16"/>
                <w:szCs w:val="16"/>
              </w:rPr>
              <w:t xml:space="preserve"> </w:t>
            </w:r>
          </w:p>
        </w:tc>
        <w:tc>
          <w:tcPr>
            <w:tcW w:w="3936" w:type="dxa"/>
          </w:tcPr>
          <w:p w14:paraId="5AE46AE0"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Projected date of annual review</w:t>
            </w:r>
            <w:r w:rsidRPr="0003173C">
              <w:rPr>
                <w:rFonts w:ascii="Garamond" w:hAnsi="Garamond" w:cs="Arial"/>
                <w:smallCaps/>
                <w:sz w:val="16"/>
                <w:szCs w:val="16"/>
              </w:rPr>
              <w:t>:</w:t>
            </w:r>
            <w:r w:rsidR="004533AE" w:rsidRPr="0003173C">
              <w:rPr>
                <w:rFonts w:ascii="Garamond" w:hAnsi="Garamond" w:cs="Arial"/>
                <w:smallCaps/>
                <w:sz w:val="16"/>
                <w:szCs w:val="16"/>
              </w:rPr>
              <w:t xml:space="preserve"> </w:t>
            </w:r>
            <w:r w:rsidR="004533AE" w:rsidRPr="0003173C">
              <w:rPr>
                <w:rFonts w:ascii="Arial" w:hAnsi="Arial" w:cs="Arial"/>
                <w:sz w:val="18"/>
                <w:szCs w:val="18"/>
              </w:rPr>
              <w:t xml:space="preserve">June </w:t>
            </w:r>
            <w:r w:rsidR="00C27523" w:rsidRPr="0003173C">
              <w:rPr>
                <w:rFonts w:ascii="Arial" w:hAnsi="Arial" w:cs="Arial"/>
                <w:sz w:val="18"/>
                <w:szCs w:val="18"/>
              </w:rPr>
              <w:t xml:space="preserve">1, </w:t>
            </w:r>
            <w:proofErr w:type="gramStart"/>
            <w:r w:rsidR="004533AE" w:rsidRPr="0003173C">
              <w:rPr>
                <w:rFonts w:ascii="Arial" w:hAnsi="Arial" w:cs="Arial"/>
                <w:sz w:val="18"/>
                <w:szCs w:val="18"/>
              </w:rPr>
              <w:t>2011</w:t>
            </w:r>
            <w:proofErr w:type="gramEnd"/>
            <w:r w:rsidRPr="0003173C">
              <w:rPr>
                <w:rFonts w:ascii="Garamond" w:hAnsi="Garamond" w:cs="Arial"/>
                <w:smallCaps/>
                <w:sz w:val="16"/>
                <w:szCs w:val="16"/>
              </w:rPr>
              <w:t xml:space="preserve"> </w:t>
            </w:r>
          </w:p>
        </w:tc>
      </w:tr>
    </w:tbl>
    <w:p w14:paraId="73A111D5" w14:textId="77777777" w:rsidR="000C4490" w:rsidRDefault="000C4490" w:rsidP="004D507C">
      <w:pPr>
        <w:tabs>
          <w:tab w:val="left" w:pos="1080"/>
          <w:tab w:val="left" w:pos="5040"/>
        </w:tabs>
        <w:suppressAutoHyphens/>
        <w:jc w:val="both"/>
        <w:rPr>
          <w:rFonts w:ascii="Arial" w:hAnsi="Arial"/>
          <w:b/>
        </w:rPr>
      </w:pPr>
    </w:p>
    <w:p w14:paraId="053609D3" w14:textId="77777777" w:rsidR="00967BDE" w:rsidRDefault="00967BDE" w:rsidP="004D507C">
      <w:pPr>
        <w:tabs>
          <w:tab w:val="left" w:pos="1080"/>
          <w:tab w:val="left" w:pos="5040"/>
        </w:tabs>
        <w:suppressAutoHyphens/>
        <w:jc w:val="both"/>
        <w:rPr>
          <w:rFonts w:ascii="Arial" w:hAnsi="Arial"/>
          <w:b/>
        </w:rPr>
      </w:pPr>
      <w:r w:rsidRPr="00B079B7">
        <w:rPr>
          <w:rFonts w:ascii="Arial" w:hAnsi="Arial"/>
          <w:b/>
        </w:rPr>
        <w:t>Present Levels of Performance and Individual Needs</w:t>
      </w:r>
    </w:p>
    <w:p w14:paraId="0523976F" w14:textId="77777777" w:rsidR="00967BDE" w:rsidRDefault="00967BDE" w:rsidP="00967BDE">
      <w:pPr>
        <w:tabs>
          <w:tab w:val="left" w:pos="1080"/>
          <w:tab w:val="left" w:pos="5040"/>
        </w:tabs>
        <w:suppressAutoHyphens/>
        <w:jc w:val="both"/>
        <w:rPr>
          <w:rFonts w:ascii="Arial" w:hAnsi="Arial"/>
          <w:b/>
        </w:rPr>
      </w:pPr>
    </w:p>
    <w:p w14:paraId="41751E25" w14:textId="77777777" w:rsidR="001D0131" w:rsidRDefault="00AD00E5" w:rsidP="00967BDE">
      <w:pPr>
        <w:tabs>
          <w:tab w:val="left" w:pos="1080"/>
          <w:tab w:val="left" w:pos="5040"/>
        </w:tabs>
        <w:suppressAutoHyphens/>
        <w:jc w:val="both"/>
        <w:rPr>
          <w:rFonts w:ascii="Arial" w:hAnsi="Arial"/>
        </w:rPr>
      </w:pPr>
      <w:r>
        <w:rPr>
          <w:rFonts w:ascii="Arial" w:hAnsi="Arial"/>
        </w:rPr>
        <w:t xml:space="preserve">The student's 'Present Levels of Performance and Individual Needs' </w:t>
      </w:r>
      <w:r w:rsidR="00EA548F">
        <w:rPr>
          <w:rFonts w:ascii="Arial" w:hAnsi="Arial"/>
        </w:rPr>
        <w:t xml:space="preserve">must </w:t>
      </w:r>
      <w:r>
        <w:rPr>
          <w:rFonts w:ascii="Arial" w:hAnsi="Arial"/>
        </w:rPr>
        <w:t>include documentation of information that is required to be considered in the development of the student's IEP</w:t>
      </w:r>
      <w:r w:rsidR="00565346">
        <w:rPr>
          <w:rFonts w:ascii="Arial" w:hAnsi="Arial"/>
        </w:rPr>
        <w:t>.  Required considerations include:</w:t>
      </w:r>
    </w:p>
    <w:p w14:paraId="45123A59" w14:textId="77777777" w:rsidR="002F51A1" w:rsidRDefault="002F51A1" w:rsidP="00967BDE">
      <w:pPr>
        <w:tabs>
          <w:tab w:val="left" w:pos="1080"/>
          <w:tab w:val="left" w:pos="5040"/>
        </w:tabs>
        <w:suppressAutoHyphens/>
        <w:jc w:val="both"/>
        <w:rPr>
          <w:rFonts w:ascii="Arial" w:hAnsi="Arial"/>
        </w:rPr>
      </w:pPr>
    </w:p>
    <w:p w14:paraId="6755380E" w14:textId="77777777" w:rsidR="001D0131"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Evaluation/assessment results.</w:t>
      </w:r>
    </w:p>
    <w:p w14:paraId="4B54551D" w14:textId="77777777" w:rsidR="0019457C" w:rsidRDefault="0019457C" w:rsidP="0019457C">
      <w:pPr>
        <w:tabs>
          <w:tab w:val="left" w:pos="5040"/>
        </w:tabs>
        <w:suppressAutoHyphens/>
        <w:jc w:val="both"/>
        <w:rPr>
          <w:rFonts w:ascii="Arial" w:hAnsi="Arial"/>
        </w:rPr>
      </w:pPr>
    </w:p>
    <w:p w14:paraId="7D52262E" w14:textId="77777777" w:rsidR="001D0131" w:rsidRDefault="001D0131" w:rsidP="00052FFC">
      <w:pPr>
        <w:numPr>
          <w:ilvl w:val="0"/>
          <w:numId w:val="10"/>
        </w:numPr>
        <w:tabs>
          <w:tab w:val="clear" w:pos="1080"/>
          <w:tab w:val="num" w:pos="360"/>
        </w:tabs>
        <w:suppressAutoHyphens/>
        <w:ind w:left="360"/>
        <w:jc w:val="both"/>
        <w:rPr>
          <w:rFonts w:ascii="Arial" w:hAnsi="Arial"/>
        </w:rPr>
      </w:pPr>
      <w:r>
        <w:rPr>
          <w:rFonts w:ascii="Arial" w:hAnsi="Arial"/>
        </w:rPr>
        <w:t xml:space="preserve">The student’s current functioning and individual needs </w:t>
      </w:r>
      <w:r w:rsidR="00AD00E5">
        <w:rPr>
          <w:rFonts w:ascii="Arial" w:hAnsi="Arial"/>
        </w:rPr>
        <w:t xml:space="preserve">in </w:t>
      </w:r>
      <w:r>
        <w:rPr>
          <w:rFonts w:ascii="Arial" w:hAnsi="Arial" w:cs="Arial"/>
        </w:rPr>
        <w:t>a</w:t>
      </w:r>
      <w:r w:rsidRPr="00112E0B">
        <w:rPr>
          <w:rFonts w:ascii="Arial" w:hAnsi="Arial" w:cs="Arial"/>
        </w:rPr>
        <w:t>cademic achievement, functional performance and learning characteristics</w:t>
      </w:r>
      <w:r>
        <w:rPr>
          <w:rFonts w:ascii="Arial" w:hAnsi="Arial" w:cs="Arial"/>
        </w:rPr>
        <w:t>; s</w:t>
      </w:r>
      <w:r w:rsidRPr="00112E0B">
        <w:rPr>
          <w:rFonts w:ascii="Arial" w:hAnsi="Arial" w:cs="Arial"/>
        </w:rPr>
        <w:t>ocial development</w:t>
      </w:r>
      <w:r>
        <w:rPr>
          <w:rFonts w:ascii="Arial" w:hAnsi="Arial" w:cs="Arial"/>
        </w:rPr>
        <w:t>; physical development;</w:t>
      </w:r>
      <w:r w:rsidRPr="00112E0B">
        <w:rPr>
          <w:rFonts w:ascii="Arial" w:hAnsi="Arial" w:cs="Arial"/>
        </w:rPr>
        <w:t xml:space="preserve"> and</w:t>
      </w:r>
      <w:r>
        <w:rPr>
          <w:rFonts w:ascii="Arial" w:hAnsi="Arial" w:cs="Arial"/>
        </w:rPr>
        <w:t xml:space="preserve"> m</w:t>
      </w:r>
      <w:r w:rsidRPr="00112E0B">
        <w:rPr>
          <w:rFonts w:ascii="Arial" w:hAnsi="Arial" w:cs="Arial"/>
        </w:rPr>
        <w:t>anagement needs</w:t>
      </w:r>
      <w:r>
        <w:rPr>
          <w:rFonts w:ascii="Arial" w:hAnsi="Arial"/>
        </w:rPr>
        <w:t>.  These considerations must include the strengths of the student and the concerns of the parent(s) for enhancing the education of the child.</w:t>
      </w:r>
    </w:p>
    <w:p w14:paraId="538F9B16" w14:textId="77777777" w:rsidR="0019457C" w:rsidRDefault="0019457C" w:rsidP="0019457C">
      <w:pPr>
        <w:suppressAutoHyphens/>
        <w:jc w:val="both"/>
        <w:rPr>
          <w:rFonts w:ascii="Arial" w:hAnsi="Arial"/>
        </w:rPr>
      </w:pPr>
    </w:p>
    <w:p w14:paraId="473D75E1" w14:textId="77777777" w:rsidR="001D0131"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T</w:t>
      </w:r>
      <w:r w:rsidR="00AD00E5">
        <w:rPr>
          <w:rFonts w:ascii="Arial" w:hAnsi="Arial"/>
        </w:rPr>
        <w:t>he affect the student's disability has on the student's participation and progress in the general curriculum (or, for preschool students, in appropriate activities); and</w:t>
      </w:r>
    </w:p>
    <w:p w14:paraId="1BE01F3E" w14:textId="77777777" w:rsidR="0019457C" w:rsidRDefault="0019457C" w:rsidP="0019457C">
      <w:pPr>
        <w:tabs>
          <w:tab w:val="left" w:pos="5040"/>
        </w:tabs>
        <w:suppressAutoHyphens/>
        <w:jc w:val="both"/>
        <w:rPr>
          <w:rFonts w:ascii="Arial" w:hAnsi="Arial"/>
        </w:rPr>
      </w:pPr>
    </w:p>
    <w:p w14:paraId="001B5396" w14:textId="77777777" w:rsidR="00AD00E5"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S</w:t>
      </w:r>
      <w:r w:rsidR="00AD00E5">
        <w:rPr>
          <w:rFonts w:ascii="Arial" w:hAnsi="Arial"/>
        </w:rPr>
        <w:t>pecial considerations</w:t>
      </w:r>
      <w:r>
        <w:rPr>
          <w:rFonts w:ascii="Arial" w:hAnsi="Arial"/>
        </w:rPr>
        <w:t xml:space="preserve"> relating to behavior, communication, students with limited English proficiency, use of Braille and instruction in the use of Braille and use of assistive technology devices.</w:t>
      </w:r>
      <w:r w:rsidR="00AD00E5">
        <w:rPr>
          <w:rFonts w:ascii="Arial" w:hAnsi="Arial"/>
        </w:rPr>
        <w:t xml:space="preserve"> </w:t>
      </w:r>
      <w:r w:rsidR="00565346">
        <w:rPr>
          <w:rFonts w:ascii="Arial" w:hAnsi="Arial"/>
        </w:rPr>
        <w:t xml:space="preserve"> The form includes templates to ensure the Committee documents, as appropriate, its considerations for each of these areas.  </w:t>
      </w:r>
    </w:p>
    <w:p w14:paraId="33624E9A" w14:textId="77777777" w:rsidR="00AD00E5" w:rsidRPr="00AD00E5" w:rsidRDefault="00AD00E5" w:rsidP="00967BDE">
      <w:pPr>
        <w:tabs>
          <w:tab w:val="left" w:pos="1080"/>
          <w:tab w:val="left" w:pos="5040"/>
        </w:tabs>
        <w:suppressAutoHyphens/>
        <w:jc w:val="both"/>
        <w:rPr>
          <w:rFonts w:ascii="Arial" w:hAnsi="Arial"/>
        </w:rPr>
      </w:pPr>
    </w:p>
    <w:p w14:paraId="5D6E2AC2" w14:textId="77777777" w:rsidR="00AD00E5" w:rsidRPr="00AD00E5" w:rsidRDefault="00AD00E5" w:rsidP="00967BDE">
      <w:pPr>
        <w:tabs>
          <w:tab w:val="left" w:pos="1080"/>
          <w:tab w:val="left" w:pos="5040"/>
        </w:tabs>
        <w:suppressAutoHyphens/>
        <w:jc w:val="both"/>
        <w:rPr>
          <w:rFonts w:ascii="Arial" w:hAnsi="Arial"/>
          <w:u w:val="single"/>
        </w:rPr>
      </w:pPr>
      <w:r w:rsidRPr="00AD00E5">
        <w:rPr>
          <w:rFonts w:ascii="Arial" w:hAnsi="Arial"/>
          <w:u w:val="single"/>
        </w:rPr>
        <w:t xml:space="preserve">Evaluation Results: </w:t>
      </w:r>
    </w:p>
    <w:p w14:paraId="666B4145" w14:textId="77777777" w:rsidR="00AD00E5" w:rsidRDefault="00AD00E5" w:rsidP="00967BDE">
      <w:pPr>
        <w:tabs>
          <w:tab w:val="left" w:pos="1080"/>
          <w:tab w:val="left" w:pos="5040"/>
        </w:tabs>
        <w:suppressAutoHyphens/>
        <w:jc w:val="both"/>
        <w:rPr>
          <w:rFonts w:ascii="Arial" w:hAnsi="Arial"/>
          <w:b/>
        </w:rPr>
      </w:pPr>
    </w:p>
    <w:p w14:paraId="3BB3EA61" w14:textId="77777777" w:rsidR="00DC5506" w:rsidRDefault="00967BDE" w:rsidP="00DC5506">
      <w:pPr>
        <w:suppressAutoHyphens/>
        <w:jc w:val="both"/>
        <w:rPr>
          <w:rFonts w:ascii="Arial" w:hAnsi="Arial"/>
        </w:rPr>
      </w:pPr>
      <w:r>
        <w:rPr>
          <w:rFonts w:ascii="Arial" w:hAnsi="Arial"/>
        </w:rPr>
        <w:t xml:space="preserve">In developing the recommendations for the IEP, the Committee must consider the results of the initial or most recent individual evaluation of the student as well as the results of the student’s performance on any general State or district-wide assessment programs.  </w:t>
      </w:r>
      <w:r w:rsidR="00826115">
        <w:rPr>
          <w:rFonts w:ascii="Arial" w:hAnsi="Arial"/>
        </w:rPr>
        <w:t xml:space="preserve">For students beginning with the first IEP to be in effect when the student turns age 15, </w:t>
      </w:r>
      <w:r w:rsidR="004D507C">
        <w:rPr>
          <w:rFonts w:ascii="Arial" w:hAnsi="Arial"/>
        </w:rPr>
        <w:t xml:space="preserve">and annually thereafter, </w:t>
      </w:r>
      <w:r w:rsidR="00826115">
        <w:rPr>
          <w:rFonts w:ascii="Arial" w:hAnsi="Arial"/>
        </w:rPr>
        <w:t xml:space="preserve">this section </w:t>
      </w:r>
      <w:r w:rsidR="004D507C">
        <w:rPr>
          <w:rFonts w:ascii="Arial" w:hAnsi="Arial"/>
        </w:rPr>
        <w:t xml:space="preserve">must include </w:t>
      </w:r>
      <w:r w:rsidR="00826115">
        <w:rPr>
          <w:rFonts w:ascii="Arial" w:hAnsi="Arial"/>
        </w:rPr>
        <w:t xml:space="preserve">information from the </w:t>
      </w:r>
      <w:proofErr w:type="gramStart"/>
      <w:r w:rsidR="00826115">
        <w:rPr>
          <w:rFonts w:ascii="Arial" w:hAnsi="Arial"/>
        </w:rPr>
        <w:t>age appropriate</w:t>
      </w:r>
      <w:proofErr w:type="gramEnd"/>
      <w:r w:rsidR="00826115">
        <w:rPr>
          <w:rFonts w:ascii="Arial" w:hAnsi="Arial"/>
        </w:rPr>
        <w:t xml:space="preserve"> transition assessment provided to the student</w:t>
      </w:r>
      <w:r w:rsidR="003A06C5">
        <w:rPr>
          <w:rFonts w:ascii="Arial" w:hAnsi="Arial"/>
        </w:rPr>
        <w:t xml:space="preserve"> that is being considered in the development of the student’s IEP</w:t>
      </w:r>
      <w:r w:rsidR="00826115">
        <w:rPr>
          <w:rFonts w:ascii="Arial" w:hAnsi="Arial"/>
        </w:rPr>
        <w:t xml:space="preserve">.  </w:t>
      </w:r>
      <w:r w:rsidR="00C27523">
        <w:rPr>
          <w:rFonts w:ascii="Arial" w:hAnsi="Arial"/>
        </w:rPr>
        <w:t>This does not mean that an updated transition assessment is required annually.</w:t>
      </w:r>
    </w:p>
    <w:p w14:paraId="00335DD0" w14:textId="77777777" w:rsidR="0019457C" w:rsidRDefault="0019457C" w:rsidP="00DC5506">
      <w:pPr>
        <w:suppressAutoHyphens/>
        <w:jc w:val="both"/>
        <w:rPr>
          <w:rFonts w:ascii="Arial" w:hAnsi="Arial"/>
        </w:rPr>
      </w:pPr>
    </w:p>
    <w:p w14:paraId="4DA2AE7B" w14:textId="77777777" w:rsidR="0019457C" w:rsidRDefault="0019457C" w:rsidP="00AD00E5">
      <w:pPr>
        <w:tabs>
          <w:tab w:val="left" w:pos="720"/>
          <w:tab w:val="left" w:pos="1080"/>
          <w:tab w:val="left" w:pos="5040"/>
        </w:tabs>
        <w:suppressAutoHyphens/>
        <w:jc w:val="both"/>
        <w:rPr>
          <w:rFonts w:ascii="Arial" w:hAnsi="Arial"/>
        </w:rPr>
      </w:pPr>
      <w:r>
        <w:rPr>
          <w:rFonts w:ascii="Arial" w:hAnsi="Arial"/>
        </w:rPr>
        <w:t xml:space="preserve">The following section of the IEP provides space for the Committee to document the evaluation results considered.  The example shows this section of the IEP completed to include a list of the evaluations considered and </w:t>
      </w:r>
      <w:proofErr w:type="gramStart"/>
      <w:r>
        <w:rPr>
          <w:rFonts w:ascii="Arial" w:hAnsi="Arial"/>
        </w:rPr>
        <w:t>a brief summary</w:t>
      </w:r>
      <w:proofErr w:type="gramEnd"/>
      <w:r>
        <w:rPr>
          <w:rFonts w:ascii="Arial" w:hAnsi="Arial"/>
        </w:rPr>
        <w:t xml:space="preserve"> of the results. </w:t>
      </w:r>
    </w:p>
    <w:p w14:paraId="750C8E2E" w14:textId="77777777" w:rsidR="0019457C" w:rsidRDefault="0019457C" w:rsidP="00AD00E5">
      <w:pPr>
        <w:tabs>
          <w:tab w:val="left" w:pos="720"/>
          <w:tab w:val="left" w:pos="1080"/>
          <w:tab w:val="left" w:pos="5040"/>
        </w:tabs>
        <w:suppressAutoHyphens/>
        <w:jc w:val="both"/>
        <w:rPr>
          <w:rFonts w:ascii="Arial" w:hAnsi="Arial"/>
        </w:rPr>
      </w:pPr>
    </w:p>
    <w:p w14:paraId="7DB77FB5" w14:textId="77777777" w:rsidR="0019457C" w:rsidRDefault="0019457C" w:rsidP="00AD00E5">
      <w:pPr>
        <w:tabs>
          <w:tab w:val="left" w:pos="720"/>
          <w:tab w:val="left" w:pos="1080"/>
          <w:tab w:val="left" w:pos="5040"/>
        </w:tabs>
        <w:suppressAutoHyphens/>
        <w:jc w:val="both"/>
        <w:rPr>
          <w:rFonts w:ascii="Arial" w:hAnsi="Arial"/>
        </w:rPr>
      </w:pPr>
      <w:r>
        <w:rPr>
          <w:rFonts w:ascii="Arial" w:hAnsi="Arial"/>
        </w:rPr>
        <w:t xml:space="preserve">Alternately, this section could just list the assessments conducted </w:t>
      </w:r>
      <w:proofErr w:type="gramStart"/>
      <w:r>
        <w:rPr>
          <w:rFonts w:ascii="Arial" w:hAnsi="Arial"/>
        </w:rPr>
        <w:t>as long as</w:t>
      </w:r>
      <w:proofErr w:type="gramEnd"/>
      <w:r>
        <w:rPr>
          <w:rFonts w:ascii="Arial" w:hAnsi="Arial"/>
        </w:rPr>
        <w:t xml:space="preserve"> the instructionally relevant findings from these reports, that were considered and that reflect the </w:t>
      </w:r>
      <w:proofErr w:type="spellStart"/>
      <w:r>
        <w:rPr>
          <w:rFonts w:ascii="Arial" w:hAnsi="Arial"/>
        </w:rPr>
        <w:t>students</w:t>
      </w:r>
      <w:proofErr w:type="spellEnd"/>
      <w:r>
        <w:rPr>
          <w:rFonts w:ascii="Arial" w:hAnsi="Arial"/>
        </w:rPr>
        <w:t xml:space="preserve"> needs and strengths, are reported under the four need areas.</w:t>
      </w:r>
    </w:p>
    <w:p w14:paraId="03AB2C7B" w14:textId="77777777" w:rsidR="00AD00E5" w:rsidRDefault="00AD00E5" w:rsidP="00AD00E5">
      <w:pPr>
        <w:tabs>
          <w:tab w:val="left" w:pos="720"/>
          <w:tab w:val="left" w:pos="1080"/>
          <w:tab w:val="left" w:pos="5040"/>
        </w:tabs>
        <w:suppressAutoHyphens/>
        <w:jc w:val="both"/>
        <w:rPr>
          <w:rFonts w:ascii="Arial" w:hAnsi="Arial"/>
          <w:sz w:val="22"/>
          <w:szCs w:val="22"/>
        </w:rPr>
      </w:pPr>
      <w:r w:rsidRPr="00EA548F">
        <w:rPr>
          <w:rFonts w:ascii="Arial" w:hAnsi="Arial"/>
          <w:sz w:val="22"/>
          <w:szCs w:val="22"/>
        </w:rPr>
        <w:t>For example:</w:t>
      </w:r>
      <w:r w:rsidR="00835538">
        <w:rPr>
          <w:rFonts w:ascii="Arial" w:hAnsi="Arial"/>
          <w:sz w:val="22"/>
          <w:szCs w:val="22"/>
        </w:rPr>
        <w:t xml:space="preserve">  </w:t>
      </w:r>
      <w:r w:rsidR="00835538" w:rsidRPr="008D2D1F">
        <w:rPr>
          <w:rFonts w:ascii="Arial" w:hAnsi="Arial"/>
          <w:i/>
          <w:sz w:val="22"/>
          <w:szCs w:val="22"/>
        </w:rPr>
        <w:t xml:space="preserve">Student with </w:t>
      </w:r>
      <w:r w:rsidR="000D6F3C" w:rsidRPr="008D2D1F">
        <w:rPr>
          <w:rFonts w:ascii="Arial" w:hAnsi="Arial"/>
          <w:i/>
          <w:sz w:val="22"/>
          <w:szCs w:val="22"/>
        </w:rPr>
        <w:t>Other Health Impairment</w:t>
      </w:r>
      <w:r w:rsidR="00C1595A">
        <w:rPr>
          <w:rFonts w:ascii="Arial" w:hAnsi="Arial"/>
          <w:i/>
          <w:sz w:val="22"/>
          <w:szCs w:val="22"/>
        </w:rPr>
        <w:t xml:space="preserve"> -</w:t>
      </w:r>
      <w:r w:rsidR="00835538" w:rsidRPr="008D2D1F">
        <w:rPr>
          <w:rFonts w:ascii="Arial" w:hAnsi="Arial"/>
          <w:i/>
          <w:sz w:val="22"/>
          <w:szCs w:val="22"/>
        </w:rPr>
        <w:t xml:space="preserve"> age 15</w:t>
      </w:r>
      <w:r w:rsidR="008D2D1F">
        <w:rPr>
          <w:rFonts w:ascii="Arial" w:hAnsi="Arial"/>
          <w:i/>
          <w:sz w:val="22"/>
          <w:szCs w:val="22"/>
        </w:rPr>
        <w:t xml:space="preserve"> </w:t>
      </w:r>
    </w:p>
    <w:p w14:paraId="58D6298C" w14:textId="77777777" w:rsidR="0019457C" w:rsidRPr="00EA548F" w:rsidRDefault="0019457C" w:rsidP="00AD00E5">
      <w:pPr>
        <w:tabs>
          <w:tab w:val="left" w:pos="720"/>
          <w:tab w:val="left" w:pos="1080"/>
          <w:tab w:val="left" w:pos="5040"/>
        </w:tabs>
        <w:suppressAutoHyphens/>
        <w:jc w:val="both"/>
        <w:rPr>
          <w:rFonts w:ascii="Arial" w:hAnsi="Arial"/>
          <w:sz w:val="22"/>
          <w:szCs w:val="22"/>
        </w:rPr>
      </w:pPr>
    </w:p>
    <w:tbl>
      <w:tblPr>
        <w:tblStyle w:val="TableGrid"/>
        <w:tblW w:w="9364" w:type="dxa"/>
        <w:tblLayout w:type="fixed"/>
        <w:tblLook w:val="01E0" w:firstRow="1" w:lastRow="1" w:firstColumn="1" w:lastColumn="1" w:noHBand="0" w:noVBand="0"/>
      </w:tblPr>
      <w:tblGrid>
        <w:gridCol w:w="9364"/>
      </w:tblGrid>
      <w:tr w:rsidR="004D507C" w:rsidRPr="0003173C" w14:paraId="17067939" w14:textId="77777777" w:rsidTr="0082163A">
        <w:tc>
          <w:tcPr>
            <w:tcW w:w="9364" w:type="dxa"/>
          </w:tcPr>
          <w:p w14:paraId="2B04C8E9" w14:textId="77777777" w:rsidR="004D507C" w:rsidRPr="0003173C" w:rsidRDefault="004D507C" w:rsidP="0003173C">
            <w:pPr>
              <w:suppressAutoHyphens/>
              <w:jc w:val="center"/>
              <w:rPr>
                <w:rFonts w:ascii="Garamond" w:hAnsi="Garamond" w:cs="Tahoma"/>
                <w:b/>
                <w:bCs/>
                <w:smallCaps/>
                <w:sz w:val="16"/>
                <w:szCs w:val="16"/>
              </w:rPr>
            </w:pPr>
            <w:r w:rsidRPr="0003173C">
              <w:rPr>
                <w:rFonts w:ascii="Garamond" w:hAnsi="Garamond" w:cs="Tahoma"/>
                <w:b/>
                <w:bCs/>
                <w:smallCaps/>
                <w:sz w:val="16"/>
                <w:szCs w:val="16"/>
              </w:rPr>
              <w:t>PRESENT LEVELS OF PERFORMANCE AND INDIVIDUAL NEEDS</w:t>
            </w:r>
          </w:p>
          <w:p w14:paraId="719C5F71" w14:textId="77777777" w:rsidR="004D507C" w:rsidRPr="0003173C" w:rsidRDefault="004D507C" w:rsidP="0003173C">
            <w:pPr>
              <w:tabs>
                <w:tab w:val="left" w:pos="216"/>
                <w:tab w:val="left" w:pos="415"/>
              </w:tabs>
              <w:suppressAutoHyphens/>
              <w:rPr>
                <w:rFonts w:ascii="Garamond" w:hAnsi="Garamond" w:cs="Arial"/>
                <w:smallCaps/>
                <w:sz w:val="16"/>
                <w:szCs w:val="16"/>
              </w:rPr>
            </w:pPr>
            <w:r w:rsidRPr="0003173C">
              <w:rPr>
                <w:rFonts w:ascii="Garamond" w:hAnsi="Garamond" w:cs="Arial"/>
                <w:smallCaps/>
                <w:sz w:val="16"/>
                <w:szCs w:val="16"/>
              </w:rPr>
              <w:t>Documentation of student's current performance and academic, developmental and functional needs</w:t>
            </w:r>
          </w:p>
        </w:tc>
      </w:tr>
      <w:tr w:rsidR="004D507C" w:rsidRPr="0003173C" w14:paraId="7ACB74B7" w14:textId="77777777" w:rsidTr="0082163A">
        <w:trPr>
          <w:trHeight w:val="3910"/>
        </w:trPr>
        <w:tc>
          <w:tcPr>
            <w:tcW w:w="9364" w:type="dxa"/>
          </w:tcPr>
          <w:p w14:paraId="6E654D41"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lastRenderedPageBreak/>
              <w:t>Evaluation Results (including for school-age students, performance on State and district-wide assessments)</w:t>
            </w:r>
          </w:p>
          <w:p w14:paraId="3F51B6BE" w14:textId="77777777" w:rsidR="001B731D" w:rsidRPr="0003173C" w:rsidRDefault="001B731D" w:rsidP="0003173C">
            <w:pPr>
              <w:suppressAutoHyphens/>
              <w:jc w:val="both"/>
              <w:rPr>
                <w:rFonts w:ascii="Garamond" w:hAnsi="Garamond" w:cs="Tahoma"/>
                <w:b/>
                <w:smallCaps/>
                <w:sz w:val="16"/>
                <w:szCs w:val="16"/>
              </w:rPr>
            </w:pPr>
          </w:p>
          <w:p w14:paraId="3CDC61E1" w14:textId="77777777" w:rsidR="004D507C" w:rsidRPr="0003173C" w:rsidRDefault="004B722A" w:rsidP="0003173C">
            <w:pPr>
              <w:suppressAutoHyphens/>
              <w:jc w:val="both"/>
              <w:rPr>
                <w:rFonts w:ascii="Arial" w:hAnsi="Arial" w:cs="Arial"/>
                <w:sz w:val="18"/>
                <w:szCs w:val="18"/>
              </w:rPr>
            </w:pPr>
            <w:bookmarkStart w:id="1" w:name="Text585"/>
            <w:r w:rsidRPr="0003173C">
              <w:rPr>
                <w:rFonts w:ascii="Arial" w:hAnsi="Arial" w:cs="Arial"/>
                <w:sz w:val="18"/>
                <w:szCs w:val="18"/>
                <w:u w:val="single"/>
              </w:rPr>
              <w:t xml:space="preserve">Functional </w:t>
            </w:r>
            <w:bookmarkEnd w:id="1"/>
            <w:r w:rsidRPr="0003173C">
              <w:rPr>
                <w:rFonts w:ascii="Arial" w:hAnsi="Arial" w:cs="Arial"/>
                <w:sz w:val="18"/>
                <w:szCs w:val="18"/>
                <w:u w:val="single"/>
              </w:rPr>
              <w:t>Behavioral Assessment</w:t>
            </w:r>
            <w:r w:rsidRPr="0003173C">
              <w:rPr>
                <w:rFonts w:ascii="Arial" w:hAnsi="Arial" w:cs="Arial"/>
                <w:sz w:val="18"/>
                <w:szCs w:val="18"/>
              </w:rPr>
              <w:t xml:space="preserve"> - </w:t>
            </w:r>
            <w:r w:rsidR="004533AE" w:rsidRPr="0003173C">
              <w:rPr>
                <w:rFonts w:ascii="Arial" w:hAnsi="Arial" w:cs="Arial"/>
                <w:sz w:val="18"/>
                <w:szCs w:val="18"/>
              </w:rPr>
              <w:t>10-11-</w:t>
            </w:r>
            <w:r w:rsidRPr="0003173C">
              <w:rPr>
                <w:rFonts w:ascii="Arial" w:hAnsi="Arial" w:cs="Arial"/>
                <w:sz w:val="18"/>
                <w:szCs w:val="18"/>
              </w:rPr>
              <w:t xml:space="preserve">09 - Problems identified in the areas of self-regulation, </w:t>
            </w:r>
            <w:proofErr w:type="gramStart"/>
            <w:r w:rsidRPr="0003173C">
              <w:rPr>
                <w:rFonts w:ascii="Arial" w:hAnsi="Arial" w:cs="Arial"/>
                <w:sz w:val="18"/>
                <w:szCs w:val="18"/>
              </w:rPr>
              <w:t>attention</w:t>
            </w:r>
            <w:proofErr w:type="gramEnd"/>
            <w:r w:rsidRPr="0003173C">
              <w:rPr>
                <w:rFonts w:ascii="Arial" w:hAnsi="Arial" w:cs="Arial"/>
                <w:sz w:val="18"/>
                <w:szCs w:val="18"/>
              </w:rPr>
              <w:t xml:space="preserve"> and</w:t>
            </w:r>
            <w:r w:rsidR="00D416D9" w:rsidRPr="0003173C">
              <w:rPr>
                <w:rFonts w:ascii="Arial" w:hAnsi="Arial" w:cs="Arial"/>
                <w:sz w:val="18"/>
                <w:szCs w:val="18"/>
              </w:rPr>
              <w:t xml:space="preserve"> aggression in the form of</w:t>
            </w:r>
            <w:r w:rsidRPr="0003173C">
              <w:rPr>
                <w:rFonts w:ascii="Arial" w:hAnsi="Arial" w:cs="Arial"/>
                <w:sz w:val="18"/>
                <w:szCs w:val="18"/>
              </w:rPr>
              <w:t xml:space="preserve"> </w:t>
            </w:r>
            <w:r w:rsidR="00D416D9" w:rsidRPr="0003173C">
              <w:rPr>
                <w:rFonts w:ascii="Arial" w:hAnsi="Arial" w:cs="Arial"/>
                <w:sz w:val="18"/>
                <w:szCs w:val="18"/>
              </w:rPr>
              <w:t>destruction of materials</w:t>
            </w:r>
            <w:r w:rsidRPr="0003173C">
              <w:rPr>
                <w:rFonts w:ascii="Arial" w:hAnsi="Arial" w:cs="Arial"/>
                <w:sz w:val="18"/>
                <w:szCs w:val="18"/>
              </w:rPr>
              <w:t xml:space="preserve">.  Aggression found to be avoidance / escape behaviors in response to stress and skill deficits.  </w:t>
            </w:r>
          </w:p>
          <w:p w14:paraId="6DA3B9D2" w14:textId="77777777" w:rsidR="001B731D" w:rsidRPr="0003173C" w:rsidRDefault="001B731D" w:rsidP="0003173C">
            <w:pPr>
              <w:suppressAutoHyphens/>
              <w:jc w:val="both"/>
              <w:rPr>
                <w:rFonts w:ascii="Arial" w:hAnsi="Arial" w:cs="Arial"/>
                <w:sz w:val="18"/>
                <w:szCs w:val="18"/>
              </w:rPr>
            </w:pPr>
          </w:p>
          <w:p w14:paraId="3D1C9943" w14:textId="77777777" w:rsidR="00A9281E" w:rsidRPr="0003173C" w:rsidRDefault="004B722A" w:rsidP="0003173C">
            <w:pPr>
              <w:pStyle w:val="Default"/>
              <w:jc w:val="both"/>
              <w:rPr>
                <w:rFonts w:ascii="Arial" w:hAnsi="Arial" w:cs="Arial"/>
                <w:sz w:val="18"/>
                <w:szCs w:val="18"/>
              </w:rPr>
            </w:pPr>
            <w:r w:rsidRPr="0003173C">
              <w:rPr>
                <w:rFonts w:ascii="Arial" w:hAnsi="Arial" w:cs="Arial"/>
                <w:sz w:val="18"/>
                <w:szCs w:val="18"/>
                <w:u w:val="single"/>
              </w:rPr>
              <w:t>Psycho-educational Assessment</w:t>
            </w:r>
            <w:r w:rsidRPr="0003173C">
              <w:rPr>
                <w:rFonts w:ascii="Arial" w:hAnsi="Arial" w:cs="Arial"/>
                <w:sz w:val="18"/>
                <w:szCs w:val="18"/>
              </w:rPr>
              <w:t xml:space="preserve"> - 10-</w:t>
            </w:r>
            <w:r w:rsidR="000D6F3C" w:rsidRPr="0003173C">
              <w:rPr>
                <w:rFonts w:ascii="Arial" w:hAnsi="Arial" w:cs="Arial"/>
                <w:sz w:val="18"/>
                <w:szCs w:val="18"/>
              </w:rPr>
              <w:t>20</w:t>
            </w:r>
            <w:r w:rsidR="002E0BD9" w:rsidRPr="0003173C">
              <w:rPr>
                <w:rFonts w:ascii="Arial" w:hAnsi="Arial" w:cs="Arial"/>
                <w:sz w:val="18"/>
                <w:szCs w:val="18"/>
              </w:rPr>
              <w:t>-</w:t>
            </w:r>
            <w:r w:rsidRPr="0003173C">
              <w:rPr>
                <w:rFonts w:ascii="Arial" w:hAnsi="Arial" w:cs="Arial"/>
                <w:sz w:val="18"/>
                <w:szCs w:val="18"/>
              </w:rPr>
              <w:t xml:space="preserve">09 </w:t>
            </w:r>
          </w:p>
          <w:p w14:paraId="0D306F71" w14:textId="77777777" w:rsidR="000D6F3C" w:rsidRPr="0003173C" w:rsidRDefault="000D6F3C" w:rsidP="0003173C">
            <w:pPr>
              <w:jc w:val="both"/>
              <w:rPr>
                <w:rFonts w:ascii="Arial" w:hAnsi="Arial" w:cs="Arial"/>
                <w:sz w:val="18"/>
                <w:szCs w:val="18"/>
              </w:rPr>
            </w:pPr>
            <w:r w:rsidRPr="0003173C">
              <w:rPr>
                <w:rFonts w:ascii="Arial" w:hAnsi="Arial" w:cs="Arial"/>
                <w:i/>
                <w:sz w:val="18"/>
                <w:szCs w:val="18"/>
              </w:rPr>
              <w:t>Wechsler Intelligence Scale for Children</w:t>
            </w:r>
            <w:r w:rsidRPr="0003173C">
              <w:rPr>
                <w:rFonts w:ascii="Arial" w:hAnsi="Arial" w:cs="Arial"/>
                <w:sz w:val="18"/>
                <w:szCs w:val="18"/>
              </w:rPr>
              <w:t xml:space="preserve"> – Fourth Edition (WISC-IV)</w:t>
            </w:r>
            <w:r w:rsidR="008D2D1F" w:rsidRPr="0003173C">
              <w:rPr>
                <w:rFonts w:ascii="Arial" w:hAnsi="Arial" w:cs="Arial"/>
                <w:sz w:val="18"/>
                <w:szCs w:val="18"/>
              </w:rPr>
              <w:t xml:space="preserve">: </w:t>
            </w:r>
            <w:r w:rsidRPr="0003173C">
              <w:rPr>
                <w:rFonts w:ascii="Arial" w:hAnsi="Arial" w:cs="Arial"/>
                <w:sz w:val="18"/>
                <w:szCs w:val="18"/>
              </w:rPr>
              <w:t xml:space="preserve">95 (average) in verbal comprehension, 86 (low average) in perceptual reasoning, 71 (borderline) in working memory, and 88 (low average) in processing speed </w:t>
            </w:r>
          </w:p>
          <w:p w14:paraId="162FFC33" w14:textId="77777777" w:rsidR="000D6F3C" w:rsidRPr="0003173C" w:rsidRDefault="000D6F3C" w:rsidP="000D6F3C">
            <w:pPr>
              <w:rPr>
                <w:rFonts w:ascii="Arial" w:hAnsi="Arial" w:cs="Arial"/>
                <w:sz w:val="18"/>
                <w:szCs w:val="18"/>
              </w:rPr>
            </w:pPr>
          </w:p>
          <w:p w14:paraId="49EAE234" w14:textId="77777777" w:rsidR="000D6F3C" w:rsidRPr="0003173C" w:rsidRDefault="000D6F3C" w:rsidP="0003173C">
            <w:pPr>
              <w:jc w:val="both"/>
              <w:rPr>
                <w:rFonts w:ascii="Arial" w:hAnsi="Arial" w:cs="Arial"/>
                <w:sz w:val="18"/>
                <w:szCs w:val="18"/>
              </w:rPr>
            </w:pPr>
            <w:r w:rsidRPr="0003173C">
              <w:rPr>
                <w:rFonts w:ascii="Arial" w:hAnsi="Arial" w:cs="Arial"/>
                <w:i/>
                <w:sz w:val="18"/>
                <w:szCs w:val="18"/>
              </w:rPr>
              <w:t>Woodcock-Johnson Tests of Achieve</w:t>
            </w:r>
            <w:r w:rsidR="008D2D1F" w:rsidRPr="0003173C">
              <w:rPr>
                <w:rFonts w:ascii="Arial" w:hAnsi="Arial" w:cs="Arial"/>
                <w:i/>
                <w:sz w:val="18"/>
                <w:szCs w:val="18"/>
              </w:rPr>
              <w:t>ment-Third Edition (WJ-III ACH):</w:t>
            </w:r>
            <w:r w:rsidR="008D2D1F" w:rsidRPr="0003173C">
              <w:rPr>
                <w:rFonts w:ascii="Arial" w:hAnsi="Arial" w:cs="Arial"/>
                <w:sz w:val="18"/>
                <w:szCs w:val="18"/>
              </w:rPr>
              <w:t xml:space="preserve"> </w:t>
            </w:r>
            <w:r w:rsidRPr="0003173C">
              <w:rPr>
                <w:rFonts w:ascii="Arial" w:hAnsi="Arial" w:cs="Arial"/>
                <w:sz w:val="18"/>
                <w:szCs w:val="18"/>
              </w:rPr>
              <w:t xml:space="preserve">standard (and percentile) </w:t>
            </w:r>
            <w:r w:rsidR="008D2D1F" w:rsidRPr="0003173C">
              <w:rPr>
                <w:rFonts w:ascii="Arial" w:hAnsi="Arial" w:cs="Arial"/>
                <w:sz w:val="18"/>
                <w:szCs w:val="18"/>
              </w:rPr>
              <w:t>scores of 85</w:t>
            </w:r>
            <w:r w:rsidRPr="0003173C">
              <w:rPr>
                <w:rFonts w:ascii="Arial" w:hAnsi="Arial" w:cs="Arial"/>
                <w:sz w:val="18"/>
                <w:szCs w:val="18"/>
              </w:rPr>
              <w:t xml:space="preserve"> (14</w:t>
            </w:r>
            <w:r w:rsidR="008D2D1F" w:rsidRPr="0003173C">
              <w:rPr>
                <w:rFonts w:ascii="Arial" w:hAnsi="Arial" w:cs="Arial"/>
                <w:sz w:val="18"/>
                <w:szCs w:val="18"/>
              </w:rPr>
              <w:t>) in broad math, 80</w:t>
            </w:r>
            <w:r w:rsidRPr="0003173C">
              <w:rPr>
                <w:rFonts w:ascii="Arial" w:hAnsi="Arial" w:cs="Arial"/>
                <w:sz w:val="18"/>
                <w:szCs w:val="18"/>
              </w:rPr>
              <w:t xml:space="preserve"> (11</w:t>
            </w:r>
            <w:r w:rsidR="008D2D1F" w:rsidRPr="0003173C">
              <w:rPr>
                <w:rFonts w:ascii="Arial" w:hAnsi="Arial" w:cs="Arial"/>
                <w:sz w:val="18"/>
                <w:szCs w:val="18"/>
              </w:rPr>
              <w:t>) in basic reading skills, 87</w:t>
            </w:r>
            <w:r w:rsidRPr="0003173C">
              <w:rPr>
                <w:rFonts w:ascii="Arial" w:hAnsi="Arial" w:cs="Arial"/>
                <w:sz w:val="18"/>
                <w:szCs w:val="18"/>
              </w:rPr>
              <w:t xml:space="preserve"> (9) in</w:t>
            </w:r>
            <w:r w:rsidR="008D2D1F" w:rsidRPr="0003173C">
              <w:rPr>
                <w:rFonts w:ascii="Arial" w:hAnsi="Arial" w:cs="Arial"/>
                <w:sz w:val="18"/>
                <w:szCs w:val="18"/>
              </w:rPr>
              <w:t xml:space="preserve"> math calculation skills, and 85</w:t>
            </w:r>
            <w:r w:rsidRPr="0003173C">
              <w:rPr>
                <w:rFonts w:ascii="Arial" w:hAnsi="Arial" w:cs="Arial"/>
                <w:sz w:val="18"/>
                <w:szCs w:val="18"/>
              </w:rPr>
              <w:t xml:space="preserve"> (13) in academic skills). </w:t>
            </w:r>
          </w:p>
          <w:p w14:paraId="52F4CF23" w14:textId="77777777" w:rsidR="000D6F3C" w:rsidRPr="0003173C" w:rsidRDefault="000D6F3C" w:rsidP="000D6F3C">
            <w:pPr>
              <w:rPr>
                <w:rFonts w:ascii="Arial" w:hAnsi="Arial" w:cs="Arial"/>
                <w:sz w:val="18"/>
                <w:szCs w:val="18"/>
              </w:rPr>
            </w:pPr>
          </w:p>
          <w:p w14:paraId="14BB6149" w14:textId="77777777" w:rsidR="000D6F3C" w:rsidRPr="0003173C" w:rsidRDefault="000D6F3C" w:rsidP="000D6F3C">
            <w:pPr>
              <w:rPr>
                <w:rFonts w:ascii="Arial" w:hAnsi="Arial" w:cs="Arial"/>
                <w:sz w:val="18"/>
                <w:szCs w:val="18"/>
              </w:rPr>
            </w:pPr>
            <w:r w:rsidRPr="0003173C">
              <w:rPr>
                <w:rFonts w:ascii="Arial" w:hAnsi="Arial" w:cs="Arial"/>
                <w:i/>
                <w:sz w:val="18"/>
                <w:szCs w:val="18"/>
              </w:rPr>
              <w:t>Silent Reading Test</w:t>
            </w:r>
            <w:r w:rsidRPr="0003173C">
              <w:rPr>
                <w:rFonts w:ascii="Arial" w:hAnsi="Arial" w:cs="Arial"/>
                <w:sz w:val="18"/>
                <w:szCs w:val="18"/>
              </w:rPr>
              <w:t xml:space="preserve">, score of 72 </w:t>
            </w:r>
            <w:r w:rsidR="008D2D1F" w:rsidRPr="0003173C">
              <w:rPr>
                <w:rFonts w:ascii="Arial" w:hAnsi="Arial" w:cs="Arial"/>
                <w:sz w:val="18"/>
                <w:szCs w:val="18"/>
              </w:rPr>
              <w:t xml:space="preserve">- </w:t>
            </w:r>
            <w:r w:rsidRPr="0003173C">
              <w:rPr>
                <w:rFonts w:ascii="Arial" w:hAnsi="Arial" w:cs="Arial"/>
                <w:sz w:val="18"/>
                <w:szCs w:val="18"/>
              </w:rPr>
              <w:t>borderline range.</w:t>
            </w:r>
          </w:p>
          <w:p w14:paraId="738FF2C0" w14:textId="77777777" w:rsidR="000D6F3C" w:rsidRPr="0003173C" w:rsidRDefault="000D6F3C" w:rsidP="000D6F3C">
            <w:pPr>
              <w:rPr>
                <w:rFonts w:ascii="Arial" w:hAnsi="Arial" w:cs="Arial"/>
                <w:i/>
                <w:sz w:val="18"/>
                <w:szCs w:val="18"/>
              </w:rPr>
            </w:pPr>
            <w:r w:rsidRPr="0003173C">
              <w:rPr>
                <w:rFonts w:ascii="Arial" w:hAnsi="Arial" w:cs="Arial"/>
                <w:sz w:val="18"/>
                <w:szCs w:val="18"/>
              </w:rPr>
              <w:t xml:space="preserve"> </w:t>
            </w:r>
          </w:p>
          <w:p w14:paraId="7460A9A8" w14:textId="77777777" w:rsidR="000D6F3C" w:rsidRPr="0003173C" w:rsidRDefault="000D6F3C" w:rsidP="000D6F3C">
            <w:pPr>
              <w:rPr>
                <w:rFonts w:ascii="Arial" w:hAnsi="Arial" w:cs="Arial"/>
                <w:sz w:val="18"/>
                <w:szCs w:val="18"/>
              </w:rPr>
            </w:pPr>
            <w:r w:rsidRPr="0003173C">
              <w:rPr>
                <w:rFonts w:ascii="Arial" w:hAnsi="Arial" w:cs="Arial"/>
                <w:i/>
                <w:sz w:val="18"/>
                <w:szCs w:val="18"/>
              </w:rPr>
              <w:t>Test of Written Language-Third Edition</w:t>
            </w:r>
            <w:r w:rsidRPr="0003173C">
              <w:rPr>
                <w:rFonts w:ascii="Arial" w:hAnsi="Arial" w:cs="Arial"/>
                <w:sz w:val="18"/>
                <w:szCs w:val="18"/>
              </w:rPr>
              <w:t xml:space="preserve">, standard composite score in the borderline range </w:t>
            </w:r>
          </w:p>
          <w:p w14:paraId="3B598040" w14:textId="77777777" w:rsidR="000D6F3C" w:rsidRPr="0003173C" w:rsidRDefault="000D6F3C" w:rsidP="000D6F3C">
            <w:pPr>
              <w:rPr>
                <w:rFonts w:ascii="Arial" w:hAnsi="Arial" w:cs="Arial"/>
                <w:sz w:val="18"/>
                <w:szCs w:val="18"/>
              </w:rPr>
            </w:pPr>
          </w:p>
          <w:p w14:paraId="7399F894" w14:textId="77777777" w:rsidR="000D6F3C" w:rsidRPr="0003173C" w:rsidRDefault="00E02AC9" w:rsidP="0003173C">
            <w:pPr>
              <w:suppressAutoHyphens/>
              <w:jc w:val="both"/>
              <w:rPr>
                <w:rFonts w:ascii="Arial" w:hAnsi="Arial" w:cs="Arial"/>
                <w:sz w:val="18"/>
                <w:szCs w:val="18"/>
              </w:rPr>
            </w:pPr>
            <w:r w:rsidRPr="0003173C">
              <w:rPr>
                <w:rFonts w:ascii="Arial" w:hAnsi="Arial" w:cs="Arial"/>
                <w:sz w:val="18"/>
                <w:szCs w:val="18"/>
                <w:u w:val="single"/>
              </w:rPr>
              <w:t>Speech and Language Assessment</w:t>
            </w:r>
            <w:r w:rsidRPr="0003173C">
              <w:rPr>
                <w:rFonts w:ascii="Arial" w:hAnsi="Arial" w:cs="Arial"/>
                <w:sz w:val="18"/>
                <w:szCs w:val="18"/>
              </w:rPr>
              <w:t xml:space="preserve"> - 10-5-09 - </w:t>
            </w:r>
            <w:r w:rsidR="000D6F3C" w:rsidRPr="0003173C">
              <w:rPr>
                <w:rFonts w:ascii="Arial" w:hAnsi="Arial" w:cs="Arial"/>
                <w:sz w:val="18"/>
                <w:szCs w:val="18"/>
              </w:rPr>
              <w:t>Clinical Evaluation of Language Fundamentals-Third Edition standard score in the below average range for the sentence repetition subtest and in the very low range for the listening to paragraphs subtest</w:t>
            </w:r>
            <w:r w:rsidR="002E0BD9" w:rsidRPr="0003173C">
              <w:rPr>
                <w:rFonts w:ascii="Arial" w:hAnsi="Arial" w:cs="Arial"/>
                <w:sz w:val="18"/>
                <w:szCs w:val="18"/>
              </w:rPr>
              <w:t>.</w:t>
            </w:r>
          </w:p>
          <w:p w14:paraId="74E24418" w14:textId="77777777" w:rsidR="001B731D" w:rsidRPr="0003173C" w:rsidRDefault="001B731D" w:rsidP="0003173C">
            <w:pPr>
              <w:suppressAutoHyphens/>
              <w:jc w:val="both"/>
              <w:rPr>
                <w:rFonts w:ascii="Arial" w:hAnsi="Arial" w:cs="Arial"/>
                <w:sz w:val="18"/>
                <w:szCs w:val="18"/>
              </w:rPr>
            </w:pPr>
          </w:p>
          <w:p w14:paraId="275B3027" w14:textId="77777777" w:rsidR="001B731D" w:rsidRPr="0003173C" w:rsidRDefault="001B731D" w:rsidP="0003173C">
            <w:pPr>
              <w:suppressAutoHyphens/>
              <w:jc w:val="both"/>
              <w:rPr>
                <w:rFonts w:ascii="Arial" w:hAnsi="Arial" w:cs="Arial"/>
                <w:sz w:val="18"/>
                <w:szCs w:val="18"/>
              </w:rPr>
            </w:pPr>
            <w:r w:rsidRPr="0003173C">
              <w:rPr>
                <w:rFonts w:ascii="Arial" w:hAnsi="Arial" w:cs="Arial"/>
                <w:sz w:val="18"/>
                <w:szCs w:val="18"/>
                <w:u w:val="single"/>
              </w:rPr>
              <w:t>Physical Examination</w:t>
            </w:r>
            <w:r w:rsidRPr="0003173C">
              <w:rPr>
                <w:rFonts w:ascii="Arial" w:hAnsi="Arial" w:cs="Arial"/>
                <w:sz w:val="18"/>
                <w:szCs w:val="18"/>
              </w:rPr>
              <w:t xml:space="preserve"> – 9-1-09 – Physical development is within normal range.  Seizures medically controlled.  Some side effects of seizure medication noted.</w:t>
            </w:r>
          </w:p>
          <w:p w14:paraId="7052FD24" w14:textId="77777777" w:rsidR="001B731D" w:rsidRPr="0003173C" w:rsidRDefault="001B731D" w:rsidP="0003173C">
            <w:pPr>
              <w:suppressAutoHyphens/>
              <w:jc w:val="both"/>
              <w:rPr>
                <w:rFonts w:ascii="Arial" w:hAnsi="Arial" w:cs="Arial"/>
                <w:sz w:val="18"/>
                <w:szCs w:val="18"/>
              </w:rPr>
            </w:pPr>
          </w:p>
          <w:p w14:paraId="3AC63807" w14:textId="77777777" w:rsidR="00E02AC9" w:rsidRPr="0003173C" w:rsidRDefault="007F7A88" w:rsidP="0003173C">
            <w:pPr>
              <w:suppressAutoHyphens/>
              <w:jc w:val="both"/>
              <w:rPr>
                <w:rFonts w:ascii="Arial" w:hAnsi="Arial" w:cs="Arial"/>
                <w:sz w:val="18"/>
                <w:szCs w:val="18"/>
              </w:rPr>
            </w:pPr>
            <w:r w:rsidRPr="0003173C">
              <w:rPr>
                <w:rFonts w:ascii="Arial" w:hAnsi="Arial" w:cs="Arial"/>
                <w:sz w:val="18"/>
                <w:szCs w:val="18"/>
                <w:u w:val="single"/>
              </w:rPr>
              <w:t>Classroom Observation</w:t>
            </w:r>
            <w:r w:rsidR="00E03F37" w:rsidRPr="0003173C">
              <w:rPr>
                <w:rFonts w:ascii="Arial" w:hAnsi="Arial" w:cs="Arial"/>
                <w:sz w:val="18"/>
                <w:szCs w:val="18"/>
              </w:rPr>
              <w:t xml:space="preserve"> - 10</w:t>
            </w:r>
            <w:r w:rsidRPr="0003173C">
              <w:rPr>
                <w:rFonts w:ascii="Arial" w:hAnsi="Arial" w:cs="Arial"/>
                <w:sz w:val="18"/>
                <w:szCs w:val="18"/>
              </w:rPr>
              <w:t xml:space="preserve">-15-09 - Difficulties with transition from one activity to the next.  </w:t>
            </w:r>
            <w:r w:rsidR="00D416D9" w:rsidRPr="0003173C">
              <w:rPr>
                <w:rFonts w:ascii="Arial" w:hAnsi="Arial" w:cs="Arial"/>
                <w:sz w:val="18"/>
                <w:szCs w:val="18"/>
              </w:rPr>
              <w:t>When presented with reading tasks, he ripped pages from the book.  Broke pencils during math assignments.  Attempted to leave the classroom 5 times during instructional periods</w:t>
            </w:r>
            <w:r w:rsidR="001D0131" w:rsidRPr="0003173C">
              <w:rPr>
                <w:rFonts w:ascii="Arial" w:hAnsi="Arial" w:cs="Arial"/>
                <w:sz w:val="18"/>
                <w:szCs w:val="18"/>
              </w:rPr>
              <w:t xml:space="preserve">.  These behaviors did not present during the </w:t>
            </w:r>
            <w:r w:rsidR="00D416D9" w:rsidRPr="0003173C">
              <w:rPr>
                <w:rFonts w:ascii="Arial" w:hAnsi="Arial" w:cs="Arial"/>
                <w:sz w:val="18"/>
                <w:szCs w:val="18"/>
              </w:rPr>
              <w:t>observ</w:t>
            </w:r>
            <w:r w:rsidR="001D0131" w:rsidRPr="0003173C">
              <w:rPr>
                <w:rFonts w:ascii="Arial" w:hAnsi="Arial" w:cs="Arial"/>
                <w:sz w:val="18"/>
                <w:szCs w:val="18"/>
              </w:rPr>
              <w:t xml:space="preserve">ation of the student </w:t>
            </w:r>
            <w:r w:rsidR="00835538" w:rsidRPr="0003173C">
              <w:rPr>
                <w:rFonts w:ascii="Arial" w:hAnsi="Arial" w:cs="Arial"/>
                <w:sz w:val="18"/>
                <w:szCs w:val="18"/>
              </w:rPr>
              <w:t xml:space="preserve">during lunch, art and adapted physical education classes.  </w:t>
            </w:r>
          </w:p>
          <w:p w14:paraId="61603863" w14:textId="77777777" w:rsidR="001B731D" w:rsidRPr="0003173C" w:rsidRDefault="001B731D" w:rsidP="0003173C">
            <w:pPr>
              <w:suppressAutoHyphens/>
              <w:jc w:val="both"/>
              <w:rPr>
                <w:rFonts w:ascii="Arial" w:hAnsi="Arial" w:cs="Arial"/>
                <w:sz w:val="16"/>
                <w:szCs w:val="16"/>
              </w:rPr>
            </w:pPr>
          </w:p>
          <w:p w14:paraId="4360119F" w14:textId="77777777" w:rsidR="00EA3B87" w:rsidRPr="0003173C" w:rsidRDefault="00EA548F" w:rsidP="0003173C">
            <w:pPr>
              <w:pStyle w:val="NormalWeb"/>
              <w:suppressAutoHyphens/>
              <w:spacing w:before="0" w:beforeAutospacing="0" w:after="0" w:afterAutospacing="0"/>
              <w:jc w:val="both"/>
              <w:rPr>
                <w:rFonts w:ascii="Arial" w:hAnsi="Arial" w:cs="Arial"/>
                <w:color w:val="000000"/>
                <w:sz w:val="18"/>
                <w:szCs w:val="18"/>
              </w:rPr>
            </w:pPr>
            <w:r w:rsidRPr="0003173C">
              <w:rPr>
                <w:rFonts w:ascii="Arial" w:hAnsi="Arial" w:cs="Arial"/>
                <w:sz w:val="18"/>
                <w:szCs w:val="18"/>
                <w:u w:val="single"/>
              </w:rPr>
              <w:t>Transition Assessment</w:t>
            </w:r>
            <w:r w:rsidRPr="0003173C">
              <w:rPr>
                <w:rFonts w:ascii="Arial" w:hAnsi="Arial" w:cs="Arial"/>
                <w:sz w:val="18"/>
                <w:szCs w:val="18"/>
              </w:rPr>
              <w:t xml:space="preserve"> - </w:t>
            </w:r>
            <w:r w:rsidR="00EA3B87" w:rsidRPr="0003173C">
              <w:rPr>
                <w:rFonts w:ascii="Arial" w:hAnsi="Arial" w:cs="Arial"/>
                <w:sz w:val="18"/>
                <w:szCs w:val="18"/>
              </w:rPr>
              <w:t xml:space="preserve">May 2009 - </w:t>
            </w:r>
            <w:r w:rsidR="00D416D9" w:rsidRPr="0003173C">
              <w:rPr>
                <w:rFonts w:ascii="Arial" w:hAnsi="Arial" w:cs="Arial"/>
                <w:color w:val="333333"/>
                <w:sz w:val="18"/>
                <w:szCs w:val="18"/>
              </w:rPr>
              <w:t xml:space="preserve">Parent </w:t>
            </w:r>
            <w:r w:rsidR="00361CBC" w:rsidRPr="0003173C">
              <w:rPr>
                <w:rFonts w:ascii="Arial" w:hAnsi="Arial" w:cs="Arial"/>
                <w:color w:val="333333"/>
                <w:sz w:val="18"/>
                <w:szCs w:val="18"/>
              </w:rPr>
              <w:t xml:space="preserve">Transition Planning </w:t>
            </w:r>
            <w:r w:rsidR="00D416D9" w:rsidRPr="0003173C">
              <w:rPr>
                <w:rFonts w:ascii="Arial" w:hAnsi="Arial" w:cs="Arial"/>
                <w:color w:val="333333"/>
                <w:sz w:val="18"/>
                <w:szCs w:val="18"/>
              </w:rPr>
              <w:t>Interview</w:t>
            </w:r>
            <w:r w:rsidR="00361CBC" w:rsidRPr="0003173C">
              <w:rPr>
                <w:rFonts w:ascii="Arial" w:hAnsi="Arial" w:cs="Arial"/>
                <w:color w:val="333333"/>
                <w:sz w:val="18"/>
                <w:szCs w:val="18"/>
              </w:rPr>
              <w:t>, Independent Living Assessment Inventory</w:t>
            </w:r>
            <w:r w:rsidR="00D416D9" w:rsidRPr="0003173C">
              <w:rPr>
                <w:rFonts w:ascii="Arial" w:hAnsi="Arial" w:cs="Arial"/>
                <w:color w:val="000000"/>
                <w:sz w:val="18"/>
                <w:szCs w:val="18"/>
              </w:rPr>
              <w:t>.</w:t>
            </w:r>
            <w:r w:rsidR="00EA3B87" w:rsidRPr="0003173C">
              <w:rPr>
                <w:rFonts w:ascii="Arial" w:hAnsi="Arial" w:cs="Arial"/>
                <w:color w:val="000000"/>
                <w:sz w:val="18"/>
                <w:szCs w:val="18"/>
              </w:rPr>
              <w:t xml:space="preserve"> Vineland II Independent Living Skills; Informal Money management checklist. </w:t>
            </w:r>
          </w:p>
          <w:p w14:paraId="5790CA91" w14:textId="77777777" w:rsidR="009C0AE1" w:rsidRPr="0003173C" w:rsidRDefault="00EA3B87" w:rsidP="0003173C">
            <w:pPr>
              <w:pStyle w:val="NormalWeb"/>
              <w:suppressAutoHyphens/>
              <w:spacing w:before="0" w:beforeAutospacing="0" w:after="0" w:afterAutospacing="0"/>
              <w:jc w:val="both"/>
              <w:rPr>
                <w:rFonts w:ascii="Arial" w:hAnsi="Arial" w:cs="Arial"/>
                <w:sz w:val="18"/>
                <w:szCs w:val="18"/>
              </w:rPr>
            </w:pPr>
            <w:r w:rsidRPr="0003173C">
              <w:rPr>
                <w:rStyle w:val="Strong"/>
                <w:rFonts w:ascii="Arial" w:hAnsi="Arial" w:cs="Arial"/>
                <w:b w:val="0"/>
                <w:sz w:val="18"/>
                <w:szCs w:val="18"/>
              </w:rPr>
              <w:t xml:space="preserve">Enderle-Severson Transition Rating Scale (ESTR-R);   </w:t>
            </w:r>
            <w:r w:rsidRPr="0003173C">
              <w:rPr>
                <w:rFonts w:ascii="Arial" w:hAnsi="Arial" w:cs="Arial"/>
                <w:sz w:val="18"/>
                <w:szCs w:val="18"/>
              </w:rPr>
              <w:t>Jobs &amp; Job Training - score 46%, Recreation &amp; Leisure</w:t>
            </w:r>
            <w:r w:rsidR="00353556" w:rsidRPr="0003173C">
              <w:rPr>
                <w:rFonts w:ascii="Arial" w:hAnsi="Arial" w:cs="Arial"/>
                <w:sz w:val="18"/>
                <w:szCs w:val="18"/>
              </w:rPr>
              <w:t xml:space="preserve"> - score 77%</w:t>
            </w:r>
            <w:r w:rsidRPr="0003173C">
              <w:rPr>
                <w:rFonts w:ascii="Arial" w:hAnsi="Arial" w:cs="Arial"/>
                <w:sz w:val="18"/>
                <w:szCs w:val="18"/>
              </w:rPr>
              <w:t>, Home Living</w:t>
            </w:r>
            <w:r w:rsidR="00353556" w:rsidRPr="0003173C">
              <w:rPr>
                <w:rFonts w:ascii="Arial" w:hAnsi="Arial" w:cs="Arial"/>
                <w:sz w:val="18"/>
                <w:szCs w:val="18"/>
              </w:rPr>
              <w:t xml:space="preserve"> - score 25%</w:t>
            </w:r>
            <w:r w:rsidRPr="0003173C">
              <w:rPr>
                <w:rFonts w:ascii="Arial" w:hAnsi="Arial" w:cs="Arial"/>
                <w:sz w:val="18"/>
                <w:szCs w:val="18"/>
              </w:rPr>
              <w:t>, Community Participation</w:t>
            </w:r>
            <w:r w:rsidR="00353556" w:rsidRPr="0003173C">
              <w:rPr>
                <w:rFonts w:ascii="Arial" w:hAnsi="Arial" w:cs="Arial"/>
                <w:sz w:val="18"/>
                <w:szCs w:val="18"/>
              </w:rPr>
              <w:t xml:space="preserve"> - score 60%</w:t>
            </w:r>
            <w:r w:rsidRPr="0003173C">
              <w:rPr>
                <w:rFonts w:ascii="Arial" w:hAnsi="Arial" w:cs="Arial"/>
                <w:sz w:val="18"/>
                <w:szCs w:val="18"/>
              </w:rPr>
              <w:t xml:space="preserve">, and </w:t>
            </w:r>
            <w:proofErr w:type="spellStart"/>
            <w:r w:rsidRPr="0003173C">
              <w:rPr>
                <w:rFonts w:ascii="Arial" w:hAnsi="Arial" w:cs="Arial"/>
                <w:sz w:val="18"/>
                <w:szCs w:val="18"/>
              </w:rPr>
              <w:t>Post Secondary</w:t>
            </w:r>
            <w:proofErr w:type="spellEnd"/>
            <w:r w:rsidRPr="0003173C">
              <w:rPr>
                <w:rFonts w:ascii="Arial" w:hAnsi="Arial" w:cs="Arial"/>
                <w:sz w:val="18"/>
                <w:szCs w:val="18"/>
              </w:rPr>
              <w:t xml:space="preserve"> Training</w:t>
            </w:r>
            <w:r w:rsidR="00353556" w:rsidRPr="0003173C">
              <w:rPr>
                <w:rFonts w:ascii="Arial" w:hAnsi="Arial" w:cs="Arial"/>
                <w:sz w:val="18"/>
                <w:szCs w:val="18"/>
              </w:rPr>
              <w:t xml:space="preserve"> - score 10%.  </w:t>
            </w:r>
            <w:r w:rsidR="00D416D9" w:rsidRPr="0003173C">
              <w:rPr>
                <w:rFonts w:ascii="Arial" w:hAnsi="Arial" w:cs="Arial"/>
                <w:color w:val="000000"/>
                <w:sz w:val="18"/>
                <w:szCs w:val="18"/>
              </w:rPr>
              <w:t xml:space="preserve">Has expressed an interest in animal care.  </w:t>
            </w:r>
            <w:r w:rsidR="009C0AE1" w:rsidRPr="0003173C">
              <w:rPr>
                <w:rFonts w:ascii="Arial" w:hAnsi="Arial" w:cs="Arial"/>
                <w:color w:val="000000"/>
                <w:sz w:val="18"/>
                <w:szCs w:val="18"/>
              </w:rPr>
              <w:t>Has one work experience working in his father</w:t>
            </w:r>
            <w:r w:rsidRPr="0003173C">
              <w:rPr>
                <w:rFonts w:ascii="Arial" w:hAnsi="Arial" w:cs="Arial"/>
                <w:color w:val="000000"/>
                <w:sz w:val="18"/>
                <w:szCs w:val="18"/>
              </w:rPr>
              <w:t>'</w:t>
            </w:r>
            <w:r w:rsidR="009C0AE1" w:rsidRPr="0003173C">
              <w:rPr>
                <w:rFonts w:ascii="Arial" w:hAnsi="Arial" w:cs="Arial"/>
                <w:color w:val="000000"/>
                <w:sz w:val="18"/>
                <w:szCs w:val="18"/>
              </w:rPr>
              <w:t xml:space="preserve">s Veterinary Office.  </w:t>
            </w:r>
            <w:r w:rsidRPr="0003173C">
              <w:rPr>
                <w:rFonts w:ascii="Arial" w:hAnsi="Arial" w:cs="Arial"/>
                <w:bCs/>
                <w:color w:val="000000"/>
                <w:sz w:val="18"/>
                <w:szCs w:val="18"/>
              </w:rPr>
              <w:t xml:space="preserve">Does </w:t>
            </w:r>
            <w:r w:rsidR="009C0AE1" w:rsidRPr="0003173C">
              <w:rPr>
                <w:rFonts w:ascii="Arial" w:hAnsi="Arial" w:cs="Arial"/>
                <w:sz w:val="18"/>
                <w:szCs w:val="18"/>
              </w:rPr>
              <w:t>not understand factors that influence job reten</w:t>
            </w:r>
            <w:r w:rsidRPr="0003173C">
              <w:rPr>
                <w:rFonts w:ascii="Arial" w:hAnsi="Arial" w:cs="Arial"/>
                <w:sz w:val="18"/>
                <w:szCs w:val="18"/>
              </w:rPr>
              <w:t>tion, dismissal, and promotion.  D</w:t>
            </w:r>
            <w:r w:rsidR="009C0AE1" w:rsidRPr="0003173C">
              <w:rPr>
                <w:rFonts w:ascii="Arial" w:hAnsi="Arial" w:cs="Arial"/>
                <w:sz w:val="18"/>
                <w:szCs w:val="18"/>
              </w:rPr>
              <w:t>oes not know how to use resources f</w:t>
            </w:r>
            <w:r w:rsidRPr="0003173C">
              <w:rPr>
                <w:rFonts w:ascii="Arial" w:hAnsi="Arial" w:cs="Arial"/>
                <w:sz w:val="18"/>
                <w:szCs w:val="18"/>
              </w:rPr>
              <w:t xml:space="preserve">or assistance in job searching.  Lacks </w:t>
            </w:r>
            <w:r w:rsidR="009C0AE1" w:rsidRPr="0003173C">
              <w:rPr>
                <w:rFonts w:ascii="Arial" w:hAnsi="Arial" w:cs="Arial"/>
                <w:sz w:val="18"/>
                <w:szCs w:val="18"/>
              </w:rPr>
              <w:t xml:space="preserve">skills necessary to </w:t>
            </w:r>
            <w:r w:rsidRPr="0003173C">
              <w:rPr>
                <w:rFonts w:ascii="Arial" w:hAnsi="Arial" w:cs="Arial"/>
                <w:sz w:val="18"/>
                <w:szCs w:val="18"/>
              </w:rPr>
              <w:t xml:space="preserve">complete </w:t>
            </w:r>
            <w:r w:rsidR="009C0AE1" w:rsidRPr="0003173C">
              <w:rPr>
                <w:rFonts w:ascii="Arial" w:hAnsi="Arial" w:cs="Arial"/>
                <w:sz w:val="18"/>
                <w:szCs w:val="18"/>
              </w:rPr>
              <w:t>a job application or job interview</w:t>
            </w:r>
            <w:r w:rsidRPr="0003173C">
              <w:rPr>
                <w:rFonts w:ascii="Arial" w:hAnsi="Arial" w:cs="Arial"/>
                <w:sz w:val="18"/>
                <w:szCs w:val="18"/>
              </w:rPr>
              <w:t xml:space="preserve">; and </w:t>
            </w:r>
            <w:r w:rsidR="009C0AE1" w:rsidRPr="0003173C">
              <w:rPr>
                <w:rFonts w:ascii="Arial" w:hAnsi="Arial" w:cs="Arial"/>
                <w:sz w:val="18"/>
                <w:szCs w:val="18"/>
              </w:rPr>
              <w:t>does not understand information on a paycheck.</w:t>
            </w:r>
            <w:r w:rsidRPr="0003173C">
              <w:rPr>
                <w:rFonts w:ascii="Arial" w:hAnsi="Arial" w:cs="Arial"/>
                <w:sz w:val="18"/>
                <w:szCs w:val="18"/>
              </w:rPr>
              <w:t xml:space="preserve"> </w:t>
            </w:r>
            <w:r w:rsidR="009C0AE1" w:rsidRPr="0003173C">
              <w:rPr>
                <w:rFonts w:ascii="Arial" w:hAnsi="Arial" w:cs="Arial"/>
                <w:sz w:val="18"/>
                <w:szCs w:val="18"/>
              </w:rPr>
              <w:t xml:space="preserve"> </w:t>
            </w:r>
            <w:r w:rsidRPr="0003173C">
              <w:rPr>
                <w:rFonts w:ascii="Arial" w:hAnsi="Arial" w:cs="Arial"/>
                <w:color w:val="000000"/>
                <w:sz w:val="18"/>
                <w:szCs w:val="18"/>
              </w:rPr>
              <w:t xml:space="preserve">Enjoys swimming at the YMCA.  His family supports the goal that he </w:t>
            </w:r>
            <w:proofErr w:type="gramStart"/>
            <w:r w:rsidRPr="0003173C">
              <w:rPr>
                <w:rFonts w:ascii="Arial" w:hAnsi="Arial" w:cs="Arial"/>
                <w:color w:val="000000"/>
                <w:sz w:val="18"/>
                <w:szCs w:val="18"/>
              </w:rPr>
              <w:t>live</w:t>
            </w:r>
            <w:proofErr w:type="gramEnd"/>
            <w:r w:rsidRPr="0003173C">
              <w:rPr>
                <w:rFonts w:ascii="Arial" w:hAnsi="Arial" w:cs="Arial"/>
                <w:color w:val="000000"/>
                <w:sz w:val="18"/>
                <w:szCs w:val="18"/>
              </w:rPr>
              <w:t xml:space="preserve"> outside of their home after high school, in a setting with supervision and support.</w:t>
            </w:r>
          </w:p>
          <w:p w14:paraId="68B7F34A" w14:textId="77777777" w:rsidR="009C0AE1" w:rsidRPr="0003173C" w:rsidRDefault="009C0AE1" w:rsidP="0003173C">
            <w:pPr>
              <w:pStyle w:val="NormalWeb"/>
              <w:suppressAutoHyphens/>
              <w:spacing w:before="0" w:beforeAutospacing="0" w:after="0" w:afterAutospacing="0"/>
              <w:jc w:val="both"/>
              <w:rPr>
                <w:sz w:val="18"/>
                <w:szCs w:val="18"/>
              </w:rPr>
            </w:pPr>
          </w:p>
          <w:p w14:paraId="73FD5D2F" w14:textId="77777777" w:rsidR="00835538" w:rsidRPr="0003173C" w:rsidRDefault="00E02AC9" w:rsidP="0003173C">
            <w:pPr>
              <w:pStyle w:val="Default"/>
              <w:suppressAutoHyphens/>
              <w:rPr>
                <w:rFonts w:ascii="Arial" w:hAnsi="Arial" w:cs="Arial"/>
                <w:sz w:val="18"/>
                <w:szCs w:val="18"/>
              </w:rPr>
            </w:pPr>
            <w:r w:rsidRPr="0003173C">
              <w:rPr>
                <w:rFonts w:ascii="Arial" w:hAnsi="Arial" w:cs="Arial"/>
                <w:sz w:val="18"/>
                <w:szCs w:val="18"/>
                <w:u w:val="single"/>
              </w:rPr>
              <w:t xml:space="preserve">State </w:t>
            </w:r>
            <w:r w:rsidR="000D6F3C" w:rsidRPr="0003173C">
              <w:rPr>
                <w:rFonts w:ascii="Arial" w:hAnsi="Arial" w:cs="Arial"/>
                <w:sz w:val="18"/>
                <w:szCs w:val="18"/>
                <w:u w:val="single"/>
              </w:rPr>
              <w:t>and District</w:t>
            </w:r>
            <w:r w:rsidR="00BF1303" w:rsidRPr="0003173C">
              <w:rPr>
                <w:rFonts w:ascii="Arial" w:hAnsi="Arial" w:cs="Arial"/>
                <w:sz w:val="18"/>
                <w:szCs w:val="18"/>
                <w:u w:val="single"/>
              </w:rPr>
              <w:t>-</w:t>
            </w:r>
            <w:r w:rsidR="000D6F3C" w:rsidRPr="0003173C">
              <w:rPr>
                <w:rFonts w:ascii="Arial" w:hAnsi="Arial" w:cs="Arial"/>
                <w:sz w:val="18"/>
                <w:szCs w:val="18"/>
                <w:u w:val="single"/>
              </w:rPr>
              <w:t xml:space="preserve">wide </w:t>
            </w:r>
            <w:r w:rsidRPr="0003173C">
              <w:rPr>
                <w:rFonts w:ascii="Arial" w:hAnsi="Arial" w:cs="Arial"/>
                <w:sz w:val="18"/>
                <w:szCs w:val="18"/>
                <w:u w:val="single"/>
              </w:rPr>
              <w:t>Assessments</w:t>
            </w:r>
            <w:r w:rsidRPr="0003173C">
              <w:rPr>
                <w:rFonts w:ascii="Arial" w:hAnsi="Arial" w:cs="Arial"/>
                <w:sz w:val="18"/>
                <w:szCs w:val="18"/>
              </w:rPr>
              <w:t xml:space="preserve"> - </w:t>
            </w:r>
          </w:p>
          <w:p w14:paraId="59ECC537" w14:textId="77777777" w:rsidR="000D6F3C" w:rsidRPr="0003173C" w:rsidRDefault="000D6F3C" w:rsidP="0003173C">
            <w:pPr>
              <w:suppressAutoHyphens/>
              <w:jc w:val="both"/>
              <w:rPr>
                <w:rFonts w:ascii="Arial" w:hAnsi="Arial" w:cs="Arial"/>
                <w:sz w:val="18"/>
                <w:szCs w:val="18"/>
              </w:rPr>
            </w:pPr>
            <w:smartTag w:uri="urn:schemas-microsoft-com:office:smarttags" w:element="State">
              <w:smartTag w:uri="urn:schemas-microsoft-com:office:smarttags" w:element="place">
                <w:r w:rsidRPr="0003173C">
                  <w:rPr>
                    <w:rFonts w:ascii="Arial" w:hAnsi="Arial" w:cs="Arial"/>
                    <w:sz w:val="18"/>
                    <w:szCs w:val="18"/>
                  </w:rPr>
                  <w:t>Iowa</w:t>
                </w:r>
              </w:smartTag>
            </w:smartTag>
            <w:r w:rsidRPr="0003173C">
              <w:rPr>
                <w:rFonts w:ascii="Arial" w:hAnsi="Arial" w:cs="Arial"/>
                <w:sz w:val="18"/>
                <w:szCs w:val="18"/>
              </w:rPr>
              <w:t xml:space="preserve"> test results (March 2009) grade equivalent scores of 4.9 in reading, 2.5 in mathematics, 3.0 in science, and 4.6 in social studies. </w:t>
            </w:r>
          </w:p>
          <w:p w14:paraId="6B56B39B" w14:textId="77777777" w:rsidR="000D6F3C" w:rsidRPr="0003173C" w:rsidRDefault="000D6F3C" w:rsidP="0003173C">
            <w:pPr>
              <w:suppressAutoHyphens/>
              <w:jc w:val="both"/>
              <w:rPr>
                <w:rFonts w:ascii="Arial" w:hAnsi="Arial" w:cs="Arial"/>
                <w:sz w:val="18"/>
                <w:szCs w:val="18"/>
              </w:rPr>
            </w:pPr>
            <w:r w:rsidRPr="0003173C">
              <w:rPr>
                <w:rFonts w:ascii="Arial" w:hAnsi="Arial" w:cs="Arial"/>
                <w:sz w:val="18"/>
                <w:szCs w:val="18"/>
              </w:rPr>
              <w:t xml:space="preserve">State Assessment English </w:t>
            </w:r>
            <w:r w:rsidR="002E0BD9" w:rsidRPr="0003173C">
              <w:rPr>
                <w:rFonts w:ascii="Arial" w:hAnsi="Arial" w:cs="Arial"/>
                <w:sz w:val="18"/>
                <w:szCs w:val="18"/>
              </w:rPr>
              <w:t>l</w:t>
            </w:r>
            <w:r w:rsidRPr="0003173C">
              <w:rPr>
                <w:rFonts w:ascii="Arial" w:hAnsi="Arial" w:cs="Arial"/>
                <w:sz w:val="18"/>
                <w:szCs w:val="18"/>
              </w:rPr>
              <w:t xml:space="preserve">anguage </w:t>
            </w:r>
            <w:r w:rsidR="002E0BD9" w:rsidRPr="0003173C">
              <w:rPr>
                <w:rFonts w:ascii="Arial" w:hAnsi="Arial" w:cs="Arial"/>
                <w:sz w:val="18"/>
                <w:szCs w:val="18"/>
              </w:rPr>
              <w:t>a</w:t>
            </w:r>
            <w:r w:rsidRPr="0003173C">
              <w:rPr>
                <w:rFonts w:ascii="Arial" w:hAnsi="Arial" w:cs="Arial"/>
                <w:sz w:val="18"/>
                <w:szCs w:val="18"/>
              </w:rPr>
              <w:t xml:space="preserve">rts - Grade 8 - </w:t>
            </w:r>
            <w:r w:rsidR="008D2D1F" w:rsidRPr="0003173C">
              <w:rPr>
                <w:rFonts w:ascii="Arial" w:hAnsi="Arial" w:cs="Arial"/>
                <w:sz w:val="18"/>
                <w:szCs w:val="18"/>
              </w:rPr>
              <w:t xml:space="preserve">Level </w:t>
            </w:r>
            <w:r w:rsidR="00E00997" w:rsidRPr="0003173C">
              <w:rPr>
                <w:rFonts w:ascii="Arial" w:hAnsi="Arial" w:cs="Arial"/>
                <w:sz w:val="18"/>
                <w:szCs w:val="18"/>
              </w:rPr>
              <w:t>2</w:t>
            </w:r>
            <w:r w:rsidRPr="0003173C">
              <w:rPr>
                <w:rFonts w:ascii="Arial" w:hAnsi="Arial" w:cs="Arial"/>
                <w:sz w:val="18"/>
                <w:szCs w:val="18"/>
              </w:rPr>
              <w:t xml:space="preserve"> (partially proficient)</w:t>
            </w:r>
            <w:r w:rsidR="002E0BD9" w:rsidRPr="0003173C">
              <w:rPr>
                <w:rFonts w:ascii="Arial" w:hAnsi="Arial" w:cs="Arial"/>
                <w:sz w:val="18"/>
                <w:szCs w:val="18"/>
              </w:rPr>
              <w:t>.</w:t>
            </w:r>
          </w:p>
          <w:p w14:paraId="78353F56" w14:textId="77777777" w:rsidR="00736195" w:rsidRPr="0003173C" w:rsidRDefault="000D6F3C" w:rsidP="0003173C">
            <w:pPr>
              <w:suppressAutoHyphens/>
              <w:jc w:val="both"/>
              <w:rPr>
                <w:rFonts w:ascii="Arial" w:hAnsi="Arial" w:cs="Arial"/>
                <w:sz w:val="18"/>
                <w:szCs w:val="18"/>
              </w:rPr>
            </w:pPr>
            <w:r w:rsidRPr="0003173C">
              <w:rPr>
                <w:rFonts w:ascii="Arial" w:hAnsi="Arial" w:cs="Arial"/>
                <w:sz w:val="18"/>
                <w:szCs w:val="18"/>
              </w:rPr>
              <w:t>State Assessment Mathematics - Grade 8 - Level 3 (proficient)</w:t>
            </w:r>
            <w:r w:rsidR="002E0BD9" w:rsidRPr="0003173C">
              <w:rPr>
                <w:rFonts w:ascii="Arial" w:hAnsi="Arial" w:cs="Arial"/>
                <w:sz w:val="18"/>
                <w:szCs w:val="18"/>
              </w:rPr>
              <w:t>.</w:t>
            </w:r>
          </w:p>
          <w:p w14:paraId="2DCBB42A" w14:textId="77777777" w:rsidR="000D6F3C" w:rsidRPr="0003173C" w:rsidRDefault="000D6F3C" w:rsidP="0003173C">
            <w:pPr>
              <w:suppressAutoHyphens/>
              <w:jc w:val="both"/>
              <w:rPr>
                <w:rFonts w:ascii="Arial" w:hAnsi="Arial" w:cs="Arial"/>
                <w:sz w:val="16"/>
                <w:szCs w:val="16"/>
              </w:rPr>
            </w:pPr>
          </w:p>
        </w:tc>
      </w:tr>
    </w:tbl>
    <w:p w14:paraId="6A4978EE" w14:textId="77777777" w:rsidR="00967BDE" w:rsidRDefault="00967BDE" w:rsidP="00967BDE">
      <w:pPr>
        <w:suppressAutoHyphens/>
      </w:pPr>
    </w:p>
    <w:p w14:paraId="1FB12465" w14:textId="77777777" w:rsidR="00AD00E5" w:rsidRDefault="00AD00E5" w:rsidP="00967BDE">
      <w:pPr>
        <w:suppressAutoHyphens/>
        <w:rPr>
          <w:rFonts w:ascii="Arial" w:hAnsi="Arial" w:cs="Arial"/>
          <w:u w:val="single"/>
        </w:rPr>
      </w:pPr>
      <w:r w:rsidRPr="00AD00E5">
        <w:rPr>
          <w:rFonts w:ascii="Arial" w:hAnsi="Arial" w:cs="Arial"/>
          <w:u w:val="single"/>
        </w:rPr>
        <w:t>Four Need Areas:</w:t>
      </w:r>
    </w:p>
    <w:p w14:paraId="69CDF9AD" w14:textId="77777777" w:rsidR="00AD00E5" w:rsidRPr="00AD00E5" w:rsidRDefault="00AD00E5" w:rsidP="00967BDE">
      <w:pPr>
        <w:suppressAutoHyphens/>
        <w:rPr>
          <w:rFonts w:ascii="Arial" w:hAnsi="Arial" w:cs="Arial"/>
          <w:u w:val="single"/>
        </w:rPr>
      </w:pPr>
    </w:p>
    <w:p w14:paraId="1DF04A86" w14:textId="77777777" w:rsidR="00967BDE" w:rsidRPr="00112E0B" w:rsidRDefault="00967BDE" w:rsidP="004D507C">
      <w:pPr>
        <w:suppressAutoHyphens/>
        <w:jc w:val="both"/>
        <w:rPr>
          <w:rFonts w:ascii="Arial" w:hAnsi="Arial" w:cs="Arial"/>
        </w:rPr>
      </w:pPr>
      <w:r w:rsidRPr="00112E0B">
        <w:rPr>
          <w:rFonts w:ascii="Arial" w:hAnsi="Arial" w:cs="Arial"/>
        </w:rPr>
        <w:t>The</w:t>
      </w:r>
      <w:r>
        <w:rPr>
          <w:rFonts w:ascii="Arial" w:hAnsi="Arial" w:cs="Arial"/>
        </w:rPr>
        <w:t xml:space="preserve"> </w:t>
      </w:r>
      <w:r w:rsidR="004D507C">
        <w:rPr>
          <w:rFonts w:ascii="Arial" w:hAnsi="Arial" w:cs="Arial"/>
        </w:rPr>
        <w:t xml:space="preserve">following </w:t>
      </w:r>
      <w:r>
        <w:rPr>
          <w:rFonts w:ascii="Arial" w:hAnsi="Arial" w:cs="Arial"/>
        </w:rPr>
        <w:t xml:space="preserve">section of the IEP provides the template for documentation of the student’s </w:t>
      </w:r>
      <w:r w:rsidRPr="00112E0B">
        <w:rPr>
          <w:rFonts w:ascii="Arial" w:hAnsi="Arial" w:cs="Arial"/>
        </w:rPr>
        <w:t xml:space="preserve">present levels of academic achievement and functional performance and individual needs of the student according to each of the following four need areas:  </w:t>
      </w:r>
    </w:p>
    <w:p w14:paraId="2667C701"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a</w:t>
      </w:r>
      <w:r w:rsidRPr="00112E0B">
        <w:rPr>
          <w:rFonts w:ascii="Arial" w:hAnsi="Arial" w:cs="Arial"/>
        </w:rPr>
        <w:t>cademic achievement, functional performance and learning characteristics</w:t>
      </w:r>
      <w:r w:rsidR="002F51A1">
        <w:rPr>
          <w:rFonts w:ascii="Arial" w:hAnsi="Arial" w:cs="Arial"/>
        </w:rPr>
        <w:t>;</w:t>
      </w:r>
    </w:p>
    <w:p w14:paraId="764A4069"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s</w:t>
      </w:r>
      <w:r w:rsidRPr="00112E0B">
        <w:rPr>
          <w:rFonts w:ascii="Arial" w:hAnsi="Arial" w:cs="Arial"/>
        </w:rPr>
        <w:t>ocial development;</w:t>
      </w:r>
    </w:p>
    <w:p w14:paraId="1995EE30"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p</w:t>
      </w:r>
      <w:r w:rsidRPr="00112E0B">
        <w:rPr>
          <w:rFonts w:ascii="Arial" w:hAnsi="Arial" w:cs="Arial"/>
        </w:rPr>
        <w:t>hysical development; and</w:t>
      </w:r>
    </w:p>
    <w:p w14:paraId="27DF6C99" w14:textId="77777777" w:rsidR="00967BDE"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m</w:t>
      </w:r>
      <w:r w:rsidRPr="00112E0B">
        <w:rPr>
          <w:rFonts w:ascii="Arial" w:hAnsi="Arial" w:cs="Arial"/>
        </w:rPr>
        <w:t xml:space="preserve">anagement needs. </w:t>
      </w:r>
    </w:p>
    <w:p w14:paraId="4155F629" w14:textId="77777777" w:rsidR="004D507C" w:rsidRDefault="004D507C" w:rsidP="004D507C">
      <w:pPr>
        <w:suppressAutoHyphens/>
        <w:jc w:val="both"/>
        <w:rPr>
          <w:rFonts w:ascii="Arial" w:hAnsi="Arial" w:cs="Arial"/>
        </w:rPr>
      </w:pPr>
      <w:r w:rsidRPr="00112E0B">
        <w:rPr>
          <w:rFonts w:ascii="Arial" w:hAnsi="Arial" w:cs="Arial"/>
        </w:rPr>
        <w:t>The form includes the State’s defi</w:t>
      </w:r>
      <w:r>
        <w:rPr>
          <w:rFonts w:ascii="Arial" w:hAnsi="Arial" w:cs="Arial"/>
        </w:rPr>
        <w:t xml:space="preserve">nition of these four need areas.  The form also includes fields for the </w:t>
      </w:r>
      <w:r>
        <w:rPr>
          <w:rFonts w:ascii="Arial" w:hAnsi="Arial"/>
        </w:rPr>
        <w:t>Committee to document the student’s strengths</w:t>
      </w:r>
      <w:r w:rsidR="00704CEE">
        <w:rPr>
          <w:rFonts w:ascii="Arial" w:hAnsi="Arial"/>
        </w:rPr>
        <w:t xml:space="preserve"> and needs, including</w:t>
      </w:r>
      <w:r>
        <w:rPr>
          <w:rFonts w:ascii="Arial" w:hAnsi="Arial"/>
        </w:rPr>
        <w:t xml:space="preserve"> the concerns of the parents for enhancing the education of their child considered in the development of the IEP</w:t>
      </w:r>
      <w:r w:rsidR="00972FFA">
        <w:rPr>
          <w:rFonts w:ascii="Arial" w:hAnsi="Arial"/>
        </w:rPr>
        <w:t xml:space="preserve"> for each of the need areas</w:t>
      </w:r>
      <w:r>
        <w:rPr>
          <w:rFonts w:ascii="Arial" w:hAnsi="Arial"/>
        </w:rPr>
        <w:t xml:space="preserve">.  </w:t>
      </w:r>
    </w:p>
    <w:p w14:paraId="19D14ECD" w14:textId="77777777" w:rsidR="004D507C" w:rsidRDefault="004D507C" w:rsidP="00967BDE">
      <w:pPr>
        <w:suppressAutoHyphens/>
        <w:jc w:val="both"/>
        <w:rPr>
          <w:rFonts w:ascii="Arial" w:hAnsi="Arial" w:cs="Arial"/>
        </w:rPr>
      </w:pPr>
    </w:p>
    <w:p w14:paraId="0DC8C207" w14:textId="77777777" w:rsidR="000A7B18" w:rsidRDefault="000A7B18" w:rsidP="00967BDE">
      <w:pPr>
        <w:suppressAutoHyphens/>
        <w:jc w:val="both"/>
        <w:rPr>
          <w:rFonts w:ascii="Arial" w:hAnsi="Arial" w:cs="Arial"/>
          <w:sz w:val="22"/>
          <w:szCs w:val="22"/>
        </w:rPr>
      </w:pPr>
      <w:r w:rsidRPr="000A7B18">
        <w:rPr>
          <w:rFonts w:ascii="Arial" w:hAnsi="Arial" w:cs="Arial"/>
          <w:sz w:val="22"/>
          <w:szCs w:val="22"/>
        </w:rPr>
        <w:lastRenderedPageBreak/>
        <w:t xml:space="preserve">For example: </w:t>
      </w:r>
      <w:r w:rsidR="00AB70BB" w:rsidRPr="009B420A">
        <w:rPr>
          <w:rFonts w:ascii="Arial" w:hAnsi="Arial" w:cs="Arial"/>
          <w:i/>
          <w:sz w:val="22"/>
          <w:szCs w:val="22"/>
        </w:rPr>
        <w:t xml:space="preserve">Student with a </w:t>
      </w:r>
      <w:r w:rsidR="00C1595A">
        <w:rPr>
          <w:rFonts w:ascii="Arial" w:hAnsi="Arial" w:cs="Arial"/>
          <w:i/>
          <w:sz w:val="22"/>
          <w:szCs w:val="22"/>
        </w:rPr>
        <w:t>L</w:t>
      </w:r>
      <w:r w:rsidR="00AB70BB" w:rsidRPr="009B420A">
        <w:rPr>
          <w:rFonts w:ascii="Arial" w:hAnsi="Arial" w:cs="Arial"/>
          <w:i/>
          <w:sz w:val="22"/>
          <w:szCs w:val="22"/>
        </w:rPr>
        <w:t xml:space="preserve">earning </w:t>
      </w:r>
      <w:r w:rsidR="00C1595A">
        <w:rPr>
          <w:rFonts w:ascii="Arial" w:hAnsi="Arial" w:cs="Arial"/>
          <w:i/>
          <w:sz w:val="22"/>
          <w:szCs w:val="22"/>
        </w:rPr>
        <w:t>D</w:t>
      </w:r>
      <w:r w:rsidR="00AB70BB" w:rsidRPr="009B420A">
        <w:rPr>
          <w:rFonts w:ascii="Arial" w:hAnsi="Arial" w:cs="Arial"/>
          <w:i/>
          <w:sz w:val="22"/>
          <w:szCs w:val="22"/>
        </w:rPr>
        <w:t>isability - age 10 (grade 4)</w:t>
      </w:r>
    </w:p>
    <w:p w14:paraId="69C838D1" w14:textId="77777777" w:rsidR="002F51A1" w:rsidRPr="000A7B18" w:rsidRDefault="002F51A1" w:rsidP="00967BDE">
      <w:pPr>
        <w:suppressAutoHyphens/>
        <w:jc w:val="both"/>
        <w:rPr>
          <w:rFonts w:ascii="Arial" w:hAnsi="Arial" w:cs="Arial"/>
          <w:sz w:val="22"/>
          <w:szCs w:val="22"/>
        </w:rPr>
      </w:pPr>
    </w:p>
    <w:tbl>
      <w:tblPr>
        <w:tblStyle w:val="TableGrid"/>
        <w:tblW w:w="9347" w:type="dxa"/>
        <w:tblLayout w:type="fixed"/>
        <w:tblLook w:val="01E0" w:firstRow="1" w:lastRow="1" w:firstColumn="1" w:lastColumn="1" w:noHBand="0" w:noVBand="0"/>
      </w:tblPr>
      <w:tblGrid>
        <w:gridCol w:w="9347"/>
      </w:tblGrid>
      <w:tr w:rsidR="004D507C" w:rsidRPr="0003173C" w14:paraId="639250FD" w14:textId="77777777" w:rsidTr="0082163A">
        <w:tc>
          <w:tcPr>
            <w:tcW w:w="9347" w:type="dxa"/>
          </w:tcPr>
          <w:p w14:paraId="4138A58F" w14:textId="77777777" w:rsidR="004D507C" w:rsidRPr="0003173C" w:rsidRDefault="004D507C" w:rsidP="0003173C">
            <w:pPr>
              <w:jc w:val="both"/>
              <w:rPr>
                <w:rFonts w:ascii="Garamond" w:hAnsi="Garamond" w:cs="Tahoma"/>
                <w:b/>
                <w:smallCaps/>
                <w:sz w:val="16"/>
                <w:szCs w:val="16"/>
              </w:rPr>
            </w:pPr>
            <w:r w:rsidRPr="0003173C">
              <w:rPr>
                <w:rFonts w:ascii="Garamond" w:hAnsi="Garamond" w:cs="Tahoma"/>
                <w:b/>
                <w:smallCaps/>
                <w:sz w:val="16"/>
                <w:szCs w:val="16"/>
              </w:rPr>
              <w:t>Academic Achievement, Functional Performance and Learning Characteristics</w:t>
            </w:r>
          </w:p>
          <w:p w14:paraId="35342D8D" w14:textId="77777777" w:rsidR="004D507C" w:rsidRPr="0003173C" w:rsidRDefault="004D507C" w:rsidP="0003173C">
            <w:pPr>
              <w:jc w:val="both"/>
              <w:rPr>
                <w:rFonts w:ascii="Garamond" w:hAnsi="Garamond" w:cs="Tahoma"/>
                <w:smallCaps/>
                <w:sz w:val="16"/>
                <w:szCs w:val="16"/>
              </w:rPr>
            </w:pPr>
            <w:r w:rsidRPr="0003173C">
              <w:rPr>
                <w:rFonts w:ascii="Garamond" w:hAnsi="Garamond" w:cs="Tahoma"/>
                <w:smallCaps/>
                <w:sz w:val="16"/>
                <w:szCs w:val="16"/>
              </w:rPr>
              <w:t>Levels of knowledge and development in subject and skill areas including activities of daily living, level of intellectual functioning, adaptive behavior, expected rate of progress in acquiring skills and information, and learning style:</w:t>
            </w:r>
          </w:p>
          <w:p w14:paraId="2DC44274" w14:textId="77777777" w:rsidR="0036373F" w:rsidRPr="0003173C" w:rsidRDefault="0036373F" w:rsidP="0003173C">
            <w:pPr>
              <w:jc w:val="both"/>
              <w:rPr>
                <w:rFonts w:ascii="Arial" w:hAnsi="Arial" w:cs="Arial"/>
                <w:sz w:val="20"/>
              </w:rPr>
            </w:pPr>
            <w:bookmarkStart w:id="2" w:name="text586"/>
          </w:p>
          <w:p w14:paraId="5D3639E0" w14:textId="77777777" w:rsidR="00046130" w:rsidRPr="0003173C" w:rsidRDefault="00870630" w:rsidP="0003173C">
            <w:pPr>
              <w:suppressAutoHyphens/>
              <w:jc w:val="both"/>
              <w:rPr>
                <w:rFonts w:ascii="Arial" w:hAnsi="Arial" w:cs="Arial"/>
                <w:sz w:val="18"/>
                <w:szCs w:val="18"/>
              </w:rPr>
            </w:pPr>
            <w:smartTag w:uri="urn:schemas-microsoft-com:office:smarttags" w:element="City">
              <w:smartTag w:uri="urn:schemas-microsoft-com:office:smarttags" w:element="place">
                <w:r w:rsidRPr="0003173C">
                  <w:rPr>
                    <w:rFonts w:ascii="Arial" w:hAnsi="Arial" w:cs="Arial"/>
                    <w:sz w:val="18"/>
                    <w:szCs w:val="18"/>
                    <w:u w:val="single"/>
                  </w:rPr>
                  <w:t>Reading</w:t>
                </w:r>
              </w:smartTag>
            </w:smartTag>
            <w:r w:rsidRPr="0003173C">
              <w:rPr>
                <w:rFonts w:ascii="Arial" w:hAnsi="Arial" w:cs="Arial"/>
                <w:sz w:val="18"/>
                <w:szCs w:val="18"/>
                <w:u w:val="single"/>
              </w:rPr>
              <w:t>:</w:t>
            </w:r>
            <w:r w:rsidR="000A7B18" w:rsidRPr="0003173C">
              <w:rPr>
                <w:rFonts w:ascii="Arial" w:hAnsi="Arial" w:cs="Arial"/>
                <w:sz w:val="18"/>
                <w:szCs w:val="18"/>
              </w:rPr>
              <w:t xml:space="preserve"> </w:t>
            </w:r>
            <w:r w:rsidR="00046130" w:rsidRPr="0003173C">
              <w:rPr>
                <w:rFonts w:ascii="Arial" w:hAnsi="Arial" w:cs="Arial"/>
                <w:sz w:val="18"/>
                <w:szCs w:val="18"/>
              </w:rPr>
              <w:t>Although Damien’s listening comprehension is age- and grade appropriate, his ability to read and understand grade level materials is hampered by decoding errors that appear comparable to those of a “typical” second grade student.  Specifically, when reading material is too difficult, Damien tends to use the initial and final letters/sounds to guess unfamiliar words, skipping over the middle of multi-syllabic words.  As the percentage of errors increases, Damien soon abandons any attempt to self-correct and make sense of what he is reading.  Fluency is dependent on both automatic decoding and comprehension of the passage; when faced with overly challenging tasks, strategy use is replaced by random guesses.</w:t>
            </w:r>
          </w:p>
          <w:p w14:paraId="04572922" w14:textId="77777777" w:rsidR="00046130" w:rsidRPr="0003173C" w:rsidRDefault="00046130" w:rsidP="0003173C">
            <w:pPr>
              <w:suppressAutoHyphens/>
              <w:rPr>
                <w:rFonts w:ascii="Arial" w:hAnsi="Arial" w:cs="Arial"/>
                <w:sz w:val="18"/>
                <w:szCs w:val="18"/>
              </w:rPr>
            </w:pPr>
          </w:p>
          <w:p w14:paraId="1ED1C044" w14:textId="77777777" w:rsidR="00046130" w:rsidRPr="0003173C" w:rsidRDefault="00046130" w:rsidP="0003173C">
            <w:pPr>
              <w:suppressAutoHyphens/>
              <w:jc w:val="both"/>
              <w:rPr>
                <w:rFonts w:ascii="Arial" w:hAnsi="Arial" w:cs="Arial"/>
                <w:sz w:val="18"/>
                <w:szCs w:val="18"/>
              </w:rPr>
            </w:pPr>
            <w:r w:rsidRPr="0003173C">
              <w:rPr>
                <w:rFonts w:ascii="Arial" w:hAnsi="Arial" w:cs="Arial"/>
                <w:sz w:val="18"/>
                <w:szCs w:val="18"/>
              </w:rPr>
              <w:t>When Damien attempts books written at the mid-to-late second grade level, his oral reading fluency is within normal limits (for a second grade student) at 85 words per minute.  In contrast, when he attempts grade level text, fluency is greatly reduced to approximately 40 words per minute and Damien resorts to “word calling” with little attention to accuracy or meaning.  Reading comprehension scores are similarly impacted.  Damien benefits greatly from strong introductions to new material, which effectively lowers the text level challenges for him.</w:t>
            </w:r>
          </w:p>
          <w:p w14:paraId="6FC9AC0B" w14:textId="77777777" w:rsidR="00046130" w:rsidRPr="0003173C" w:rsidRDefault="00046130" w:rsidP="0003173C">
            <w:pPr>
              <w:suppressAutoHyphens/>
              <w:spacing w:before="100" w:beforeAutospacing="1"/>
              <w:ind w:right="45"/>
              <w:rPr>
                <w:rFonts w:ascii="Arial" w:hAnsi="Arial" w:cs="Arial"/>
                <w:sz w:val="18"/>
                <w:szCs w:val="18"/>
              </w:rPr>
            </w:pPr>
            <w:r w:rsidRPr="0003173C">
              <w:rPr>
                <w:rFonts w:ascii="Arial" w:hAnsi="Arial" w:cs="Arial"/>
                <w:sz w:val="18"/>
                <w:szCs w:val="18"/>
              </w:rPr>
              <w:t>Currently, in the area of reading Damien:</w:t>
            </w:r>
          </w:p>
          <w:p w14:paraId="26DA1CCE" w14:textId="77777777" w:rsidR="00046130" w:rsidRPr="0003173C" w:rsidRDefault="00046130" w:rsidP="0003173C">
            <w:pPr>
              <w:numPr>
                <w:ilvl w:val="0"/>
                <w:numId w:val="8"/>
              </w:numPr>
              <w:suppressAutoHyphens/>
              <w:ind w:right="45"/>
              <w:rPr>
                <w:rFonts w:ascii="Arial" w:hAnsi="Arial" w:cs="Arial"/>
                <w:sz w:val="18"/>
                <w:szCs w:val="18"/>
              </w:rPr>
            </w:pPr>
            <w:r w:rsidRPr="0003173C">
              <w:rPr>
                <w:rFonts w:ascii="Arial" w:hAnsi="Arial" w:cs="Arial"/>
                <w:sz w:val="18"/>
                <w:szCs w:val="18"/>
              </w:rPr>
              <w:t>Reads second grade material with adequate fluency and accuracy.</w:t>
            </w:r>
          </w:p>
          <w:p w14:paraId="188FD997"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 xml:space="preserve">Reads 40 words correctly within 1 minute on </w:t>
            </w:r>
            <w:r w:rsidR="00AB70BB" w:rsidRPr="0003173C">
              <w:rPr>
                <w:rFonts w:ascii="Arial" w:hAnsi="Arial" w:cs="Arial"/>
                <w:sz w:val="18"/>
                <w:szCs w:val="18"/>
              </w:rPr>
              <w:t xml:space="preserve">4th </w:t>
            </w:r>
            <w:r w:rsidRPr="0003173C">
              <w:rPr>
                <w:rFonts w:ascii="Arial" w:hAnsi="Arial" w:cs="Arial"/>
                <w:sz w:val="18"/>
                <w:szCs w:val="18"/>
              </w:rPr>
              <w:t xml:space="preserve">grade level reading material, and 85 words per minute when attempting second grade materials. </w:t>
            </w:r>
          </w:p>
          <w:p w14:paraId="619B25A8"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His fluency and accuracy is influenced by text difficulty, familiarity with the topic and relevant vocabulary, and opportunities for multiple readings of the same or related text.</w:t>
            </w:r>
          </w:p>
          <w:p w14:paraId="180099E4"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Decoding skills are not fully mastered, and irregular spelling patterns are especially challenging.  He successfully identifies shorter words in isolation and context, but is less successful with multi</w:t>
            </w:r>
            <w:r w:rsidR="00C1595A" w:rsidRPr="0003173C">
              <w:rPr>
                <w:rFonts w:ascii="Arial" w:hAnsi="Arial" w:cs="Arial"/>
                <w:sz w:val="18"/>
                <w:szCs w:val="18"/>
              </w:rPr>
              <w:t>-</w:t>
            </w:r>
            <w:r w:rsidRPr="0003173C">
              <w:rPr>
                <w:rFonts w:ascii="Arial" w:hAnsi="Arial" w:cs="Arial"/>
                <w:sz w:val="18"/>
                <w:szCs w:val="18"/>
              </w:rPr>
              <w:t xml:space="preserve">syllabic words, as he does not always analyze the whole word.  </w:t>
            </w:r>
          </w:p>
          <w:p w14:paraId="6A1C7CF8"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 xml:space="preserve">He has mastered most of the second grade </w:t>
            </w:r>
            <w:proofErr w:type="spellStart"/>
            <w:r w:rsidRPr="0003173C">
              <w:rPr>
                <w:rFonts w:ascii="Arial" w:hAnsi="Arial" w:cs="Arial"/>
                <w:sz w:val="18"/>
                <w:szCs w:val="18"/>
              </w:rPr>
              <w:t>Dolch</w:t>
            </w:r>
            <w:proofErr w:type="spellEnd"/>
            <w:r w:rsidRPr="0003173C">
              <w:rPr>
                <w:rFonts w:ascii="Arial" w:hAnsi="Arial" w:cs="Arial"/>
                <w:sz w:val="18"/>
                <w:szCs w:val="18"/>
              </w:rPr>
              <w:t xml:space="preserve"> word list, and is able to identify several from the third grade list.  He is able to identify “chunk” compound words and identify their segments.</w:t>
            </w:r>
          </w:p>
          <w:p w14:paraId="61F31853" w14:textId="77777777" w:rsidR="001D4132" w:rsidRPr="0003173C" w:rsidRDefault="001D4132" w:rsidP="0003173C">
            <w:pPr>
              <w:jc w:val="both"/>
              <w:rPr>
                <w:rFonts w:ascii="Arial" w:hAnsi="Arial" w:cs="Arial"/>
                <w:sz w:val="18"/>
                <w:szCs w:val="18"/>
              </w:rPr>
            </w:pPr>
          </w:p>
          <w:p w14:paraId="45F90703" w14:textId="77777777" w:rsidR="001D4132" w:rsidRPr="0003173C" w:rsidRDefault="00EA548F" w:rsidP="0003173C">
            <w:pPr>
              <w:suppressAutoHyphens/>
              <w:autoSpaceDE w:val="0"/>
              <w:autoSpaceDN w:val="0"/>
              <w:adjustRightInd w:val="0"/>
              <w:jc w:val="both"/>
              <w:rPr>
                <w:color w:val="313131"/>
                <w:sz w:val="18"/>
                <w:szCs w:val="18"/>
              </w:rPr>
            </w:pPr>
            <w:r w:rsidRPr="0003173C">
              <w:rPr>
                <w:rFonts w:ascii="Arial" w:hAnsi="Arial" w:cs="Arial"/>
                <w:sz w:val="18"/>
                <w:szCs w:val="18"/>
                <w:u w:val="single"/>
              </w:rPr>
              <w:t>Writing:</w:t>
            </w:r>
            <w:r w:rsidR="001D4132" w:rsidRPr="0003173C">
              <w:rPr>
                <w:sz w:val="18"/>
                <w:szCs w:val="18"/>
              </w:rPr>
              <w:t xml:space="preserve">  </w:t>
            </w:r>
            <w:r w:rsidR="001D4132" w:rsidRPr="0003173C">
              <w:rPr>
                <w:rFonts w:ascii="Arial" w:hAnsi="Arial" w:cs="Arial"/>
                <w:sz w:val="18"/>
                <w:szCs w:val="18"/>
              </w:rPr>
              <w:t>Damien demonstrates slow writing speed, difficulty with writing out math problems, difficulty taking notes and p</w:t>
            </w:r>
            <w:r w:rsidR="001D4132" w:rsidRPr="0003173C">
              <w:rPr>
                <w:rFonts w:ascii="Arial" w:hAnsi="Arial" w:cs="Arial"/>
                <w:color w:val="313131"/>
                <w:sz w:val="18"/>
                <w:szCs w:val="18"/>
              </w:rPr>
              <w:t xml:space="preserve">oor spelling and handwriting.  </w:t>
            </w:r>
          </w:p>
          <w:p w14:paraId="7D8ED647" w14:textId="77777777" w:rsidR="00EA548F" w:rsidRPr="0003173C" w:rsidRDefault="00EA548F" w:rsidP="0003173C">
            <w:pPr>
              <w:jc w:val="both"/>
              <w:rPr>
                <w:rFonts w:ascii="Arial" w:hAnsi="Arial" w:cs="Arial"/>
                <w:sz w:val="18"/>
                <w:szCs w:val="18"/>
              </w:rPr>
            </w:pPr>
          </w:p>
          <w:p w14:paraId="6BBF59FA" w14:textId="77777777" w:rsidR="00E56CE0" w:rsidRPr="0003173C" w:rsidRDefault="00B55D13" w:rsidP="0003173C">
            <w:pPr>
              <w:suppressAutoHyphens/>
              <w:autoSpaceDE w:val="0"/>
              <w:autoSpaceDN w:val="0"/>
              <w:adjustRightInd w:val="0"/>
              <w:jc w:val="both"/>
              <w:rPr>
                <w:color w:val="313131"/>
                <w:sz w:val="18"/>
                <w:szCs w:val="18"/>
              </w:rPr>
            </w:pPr>
            <w:r w:rsidRPr="0003173C">
              <w:rPr>
                <w:rFonts w:ascii="Arial" w:hAnsi="Arial" w:cs="Arial"/>
                <w:sz w:val="18"/>
                <w:szCs w:val="18"/>
                <w:u w:val="single"/>
              </w:rPr>
              <w:t>Math</w:t>
            </w:r>
            <w:r w:rsidR="00E84539" w:rsidRPr="0003173C">
              <w:rPr>
                <w:rFonts w:ascii="Arial" w:hAnsi="Arial" w:cs="Arial"/>
                <w:sz w:val="18"/>
                <w:szCs w:val="18"/>
                <w:u w:val="single"/>
              </w:rPr>
              <w:t>:</w:t>
            </w:r>
            <w:r w:rsidR="00427FC1" w:rsidRPr="0003173C">
              <w:rPr>
                <w:rFonts w:ascii="Verdana" w:hAnsi="Verdana"/>
                <w:color w:val="000000"/>
                <w:sz w:val="18"/>
                <w:szCs w:val="18"/>
              </w:rPr>
              <w:t xml:space="preserve"> </w:t>
            </w:r>
            <w:r w:rsidR="008C7C47" w:rsidRPr="0003173C">
              <w:rPr>
                <w:rFonts w:ascii="Verdana" w:hAnsi="Verdana"/>
                <w:color w:val="000000"/>
                <w:sz w:val="18"/>
                <w:szCs w:val="18"/>
              </w:rPr>
              <w:t xml:space="preserve">Given </w:t>
            </w:r>
            <w:r w:rsidR="005D39BA" w:rsidRPr="0003173C">
              <w:rPr>
                <w:rFonts w:ascii="Arial" w:hAnsi="Arial" w:cs="Arial"/>
                <w:color w:val="000000"/>
                <w:sz w:val="18"/>
                <w:szCs w:val="18"/>
              </w:rPr>
              <w:t>Damien</w:t>
            </w:r>
            <w:r w:rsidR="008C7C47" w:rsidRPr="0003173C">
              <w:rPr>
                <w:rFonts w:ascii="Arial" w:hAnsi="Arial" w:cs="Arial"/>
                <w:color w:val="000000"/>
                <w:sz w:val="18"/>
                <w:szCs w:val="18"/>
              </w:rPr>
              <w:t>’s grade level math probes, h</w:t>
            </w:r>
            <w:r w:rsidR="009B420A" w:rsidRPr="0003173C">
              <w:rPr>
                <w:rFonts w:ascii="Arial" w:hAnsi="Arial" w:cs="Arial"/>
                <w:color w:val="000000"/>
                <w:sz w:val="18"/>
                <w:szCs w:val="18"/>
              </w:rPr>
              <w:t>is fluency/accuracy</w:t>
            </w:r>
            <w:r w:rsidR="008C7C47" w:rsidRPr="0003173C">
              <w:rPr>
                <w:rFonts w:ascii="Arial" w:hAnsi="Arial" w:cs="Arial"/>
                <w:color w:val="000000"/>
                <w:sz w:val="18"/>
                <w:szCs w:val="18"/>
              </w:rPr>
              <w:t xml:space="preserve"> average</w:t>
            </w:r>
            <w:r w:rsidR="009B420A" w:rsidRPr="0003173C">
              <w:rPr>
                <w:rFonts w:ascii="Arial" w:hAnsi="Arial" w:cs="Arial"/>
                <w:color w:val="000000"/>
                <w:sz w:val="18"/>
                <w:szCs w:val="18"/>
              </w:rPr>
              <w:t xml:space="preserve"> in math facts is</w:t>
            </w:r>
            <w:r w:rsidR="008C7C47" w:rsidRPr="0003173C">
              <w:rPr>
                <w:rFonts w:ascii="Arial" w:hAnsi="Arial" w:cs="Arial"/>
                <w:color w:val="000000"/>
                <w:sz w:val="18"/>
                <w:szCs w:val="18"/>
              </w:rPr>
              <w:t xml:space="preserve"> </w:t>
            </w:r>
            <w:r w:rsidR="00427FC1" w:rsidRPr="0003173C">
              <w:rPr>
                <w:rFonts w:ascii="Arial" w:hAnsi="Arial" w:cs="Arial"/>
                <w:color w:val="000000"/>
                <w:sz w:val="18"/>
                <w:szCs w:val="18"/>
              </w:rPr>
              <w:t xml:space="preserve">7 digits </w:t>
            </w:r>
            <w:r w:rsidR="009B420A" w:rsidRPr="0003173C">
              <w:rPr>
                <w:rFonts w:ascii="Arial" w:hAnsi="Arial" w:cs="Arial"/>
                <w:color w:val="000000"/>
                <w:sz w:val="18"/>
                <w:szCs w:val="18"/>
              </w:rPr>
              <w:t>per</w:t>
            </w:r>
            <w:r w:rsidR="00427FC1" w:rsidRPr="0003173C">
              <w:rPr>
                <w:rFonts w:ascii="Arial" w:hAnsi="Arial" w:cs="Arial"/>
                <w:color w:val="000000"/>
                <w:sz w:val="18"/>
                <w:szCs w:val="18"/>
              </w:rPr>
              <w:t xml:space="preserve"> minute.  </w:t>
            </w:r>
            <w:r w:rsidR="008C7C47" w:rsidRPr="0003173C">
              <w:rPr>
                <w:rFonts w:ascii="Arial" w:hAnsi="Arial" w:cs="Arial"/>
                <w:color w:val="000000"/>
                <w:sz w:val="18"/>
                <w:szCs w:val="18"/>
              </w:rPr>
              <w:t xml:space="preserve">Word problems </w:t>
            </w:r>
            <w:r w:rsidR="006A6626" w:rsidRPr="0003173C">
              <w:rPr>
                <w:rFonts w:ascii="Arial" w:hAnsi="Arial" w:cs="Arial"/>
                <w:color w:val="000000"/>
                <w:sz w:val="18"/>
                <w:szCs w:val="18"/>
              </w:rPr>
              <w:t xml:space="preserve">above the </w:t>
            </w:r>
            <w:r w:rsidR="0036373F" w:rsidRPr="0003173C">
              <w:rPr>
                <w:rFonts w:ascii="Arial" w:hAnsi="Arial" w:cs="Arial"/>
                <w:color w:val="000000"/>
                <w:sz w:val="18"/>
                <w:szCs w:val="18"/>
              </w:rPr>
              <w:t xml:space="preserve">second </w:t>
            </w:r>
            <w:r w:rsidR="006A6626" w:rsidRPr="0003173C">
              <w:rPr>
                <w:rFonts w:ascii="Arial" w:hAnsi="Arial" w:cs="Arial"/>
                <w:color w:val="000000"/>
                <w:sz w:val="18"/>
                <w:szCs w:val="18"/>
              </w:rPr>
              <w:t>grade level</w:t>
            </w:r>
            <w:r w:rsidR="00E84539" w:rsidRPr="0003173C">
              <w:rPr>
                <w:rFonts w:ascii="Arial" w:hAnsi="Arial" w:cs="Arial"/>
                <w:color w:val="000000"/>
                <w:sz w:val="18"/>
                <w:szCs w:val="18"/>
              </w:rPr>
              <w:t xml:space="preserve"> are </w:t>
            </w:r>
            <w:r w:rsidR="00427FC1" w:rsidRPr="0003173C">
              <w:rPr>
                <w:rFonts w:ascii="Arial" w:hAnsi="Arial" w:cs="Arial"/>
                <w:color w:val="000000"/>
                <w:sz w:val="18"/>
                <w:szCs w:val="18"/>
              </w:rPr>
              <w:t>frustrating for Damien</w:t>
            </w:r>
            <w:r w:rsidR="006A6626" w:rsidRPr="0003173C">
              <w:rPr>
                <w:rFonts w:ascii="Arial" w:hAnsi="Arial" w:cs="Arial"/>
                <w:color w:val="000000"/>
                <w:sz w:val="18"/>
                <w:szCs w:val="18"/>
              </w:rPr>
              <w:t xml:space="preserve"> both in reading content and computation. </w:t>
            </w:r>
            <w:r w:rsidR="00E56CE0" w:rsidRPr="0003173C">
              <w:rPr>
                <w:rFonts w:ascii="Arial" w:hAnsi="Arial" w:cs="Arial"/>
                <w:color w:val="313131"/>
                <w:sz w:val="18"/>
                <w:szCs w:val="18"/>
              </w:rPr>
              <w:t xml:space="preserve">He </w:t>
            </w:r>
            <w:r w:rsidR="00E56CE0" w:rsidRPr="0003173C">
              <w:rPr>
                <w:rFonts w:ascii="Arial" w:hAnsi="Arial" w:cs="Arial"/>
                <w:sz w:val="18"/>
                <w:szCs w:val="18"/>
              </w:rPr>
              <w:t>is working on computational and problem-solving skills in addition and subtraction, while his classmates are currently working on developing multiplication skills.</w:t>
            </w:r>
          </w:p>
          <w:p w14:paraId="26EBB326" w14:textId="77777777" w:rsidR="00B55D13" w:rsidRPr="0003173C" w:rsidRDefault="00B55D13" w:rsidP="0003173C">
            <w:pPr>
              <w:suppressAutoHyphens/>
              <w:autoSpaceDE w:val="0"/>
              <w:autoSpaceDN w:val="0"/>
              <w:adjustRightInd w:val="0"/>
              <w:jc w:val="both"/>
              <w:rPr>
                <w:rFonts w:ascii="Arial" w:hAnsi="Arial" w:cs="Arial"/>
                <w:sz w:val="18"/>
                <w:szCs w:val="18"/>
                <w:u w:val="single"/>
              </w:rPr>
            </w:pPr>
          </w:p>
          <w:p w14:paraId="3B447EDD" w14:textId="77777777" w:rsidR="00B31EB9" w:rsidRPr="0003173C" w:rsidRDefault="00B31EB9" w:rsidP="0003173C">
            <w:pPr>
              <w:jc w:val="both"/>
              <w:rPr>
                <w:rFonts w:ascii="Arial" w:hAnsi="Arial" w:cs="Arial"/>
                <w:sz w:val="18"/>
                <w:szCs w:val="18"/>
              </w:rPr>
            </w:pPr>
            <w:r w:rsidRPr="0003173C">
              <w:rPr>
                <w:rFonts w:ascii="Arial" w:hAnsi="Arial" w:cs="Arial"/>
                <w:sz w:val="18"/>
                <w:szCs w:val="18"/>
                <w:u w:val="single"/>
              </w:rPr>
              <w:t>Organization</w:t>
            </w:r>
            <w:r w:rsidR="005D39BA" w:rsidRPr="0003173C">
              <w:rPr>
                <w:rFonts w:ascii="Arial" w:hAnsi="Arial" w:cs="Arial"/>
                <w:sz w:val="18"/>
                <w:szCs w:val="18"/>
                <w:u w:val="single"/>
              </w:rPr>
              <w:t>:</w:t>
            </w:r>
            <w:r w:rsidR="005D39BA" w:rsidRPr="0003173C">
              <w:rPr>
                <w:rFonts w:ascii="Arial" w:hAnsi="Arial" w:cs="Arial"/>
                <w:sz w:val="18"/>
                <w:szCs w:val="18"/>
              </w:rPr>
              <w:t xml:space="preserve">  Damien comes to classes without the appropriate books</w:t>
            </w:r>
            <w:r w:rsidR="0059727C" w:rsidRPr="0003173C">
              <w:rPr>
                <w:rFonts w:ascii="Arial" w:hAnsi="Arial" w:cs="Arial"/>
                <w:sz w:val="18"/>
                <w:szCs w:val="18"/>
              </w:rPr>
              <w:t xml:space="preserve"> on the average of 4 times per week</w:t>
            </w:r>
            <w:r w:rsidR="005D39BA" w:rsidRPr="0003173C">
              <w:rPr>
                <w:rFonts w:ascii="Arial" w:hAnsi="Arial" w:cs="Arial"/>
                <w:sz w:val="18"/>
                <w:szCs w:val="18"/>
              </w:rPr>
              <w:t xml:space="preserve">.  He rarely turns in homework, even when his parents report assignments were completed.  </w:t>
            </w:r>
            <w:r w:rsidR="0059727C" w:rsidRPr="0003173C">
              <w:rPr>
                <w:rFonts w:ascii="Arial" w:hAnsi="Arial" w:cs="Arial"/>
                <w:sz w:val="18"/>
                <w:szCs w:val="18"/>
              </w:rPr>
              <w:t xml:space="preserve">Last month he turned in 12 out of 20 homework assignments.  </w:t>
            </w:r>
          </w:p>
          <w:p w14:paraId="4DC3B7C1" w14:textId="77777777" w:rsidR="005D39BA" w:rsidRPr="0003173C" w:rsidRDefault="005D39BA" w:rsidP="0003173C">
            <w:pPr>
              <w:jc w:val="both"/>
              <w:rPr>
                <w:rFonts w:ascii="Arial" w:hAnsi="Arial" w:cs="Arial"/>
                <w:sz w:val="18"/>
                <w:szCs w:val="18"/>
              </w:rPr>
            </w:pPr>
          </w:p>
          <w:p w14:paraId="686D4E4A" w14:textId="77777777" w:rsidR="002F51A1" w:rsidRPr="0003173C" w:rsidRDefault="005D39BA" w:rsidP="0003173C">
            <w:pPr>
              <w:suppressAutoHyphens/>
              <w:jc w:val="both"/>
              <w:rPr>
                <w:rFonts w:ascii="Arial" w:hAnsi="Arial" w:cs="Arial"/>
                <w:sz w:val="18"/>
                <w:szCs w:val="18"/>
              </w:rPr>
            </w:pPr>
            <w:r w:rsidRPr="0003173C">
              <w:rPr>
                <w:rFonts w:ascii="Arial" w:hAnsi="Arial" w:cs="Arial"/>
                <w:sz w:val="18"/>
                <w:szCs w:val="18"/>
                <w:u w:val="single"/>
              </w:rPr>
              <w:t>Attention</w:t>
            </w:r>
            <w:r w:rsidRPr="0003173C">
              <w:rPr>
                <w:rFonts w:ascii="Arial" w:hAnsi="Arial" w:cs="Arial"/>
                <w:sz w:val="18"/>
                <w:szCs w:val="18"/>
              </w:rPr>
              <w:t xml:space="preserve">:  Damien is easily distracted.  His average time for attention to task is 10 minutes for instruction in reading and math.  His average time for attention to task for science when </w:t>
            </w:r>
            <w:r w:rsidR="00E84539" w:rsidRPr="0003173C">
              <w:rPr>
                <w:rFonts w:ascii="Arial" w:hAnsi="Arial" w:cs="Arial"/>
                <w:sz w:val="18"/>
                <w:szCs w:val="18"/>
              </w:rPr>
              <w:t>engaged in hands on experiments is</w:t>
            </w:r>
            <w:r w:rsidRPr="0003173C">
              <w:rPr>
                <w:rFonts w:ascii="Arial" w:hAnsi="Arial" w:cs="Arial"/>
                <w:sz w:val="18"/>
                <w:szCs w:val="18"/>
              </w:rPr>
              <w:t xml:space="preserve"> 15 minutes.  </w:t>
            </w:r>
            <w:bookmarkEnd w:id="2"/>
          </w:p>
          <w:p w14:paraId="44614B4B" w14:textId="77777777" w:rsidR="00BF7C43" w:rsidRPr="0003173C" w:rsidRDefault="00BF7C43" w:rsidP="0003173C">
            <w:pPr>
              <w:suppressAutoHyphens/>
              <w:jc w:val="both"/>
              <w:rPr>
                <w:rFonts w:ascii="Arial" w:hAnsi="Arial" w:cs="Arial"/>
                <w:sz w:val="20"/>
              </w:rPr>
            </w:pPr>
          </w:p>
        </w:tc>
      </w:tr>
      <w:tr w:rsidR="004D507C" w:rsidRPr="0003173C" w14:paraId="58454003" w14:textId="77777777" w:rsidTr="0082163A">
        <w:tc>
          <w:tcPr>
            <w:tcW w:w="9347" w:type="dxa"/>
          </w:tcPr>
          <w:p w14:paraId="7F39E474" w14:textId="77777777" w:rsidR="00E84539" w:rsidRPr="0003173C" w:rsidRDefault="004D507C" w:rsidP="0003173C">
            <w:pPr>
              <w:jc w:val="both"/>
              <w:rPr>
                <w:rFonts w:ascii="Garamond" w:hAnsi="Garamond" w:cs="Tahoma"/>
                <w:smallCaps/>
                <w:sz w:val="16"/>
                <w:szCs w:val="16"/>
              </w:rPr>
            </w:pPr>
            <w:r w:rsidRPr="0003173C">
              <w:rPr>
                <w:rFonts w:ascii="Garamond" w:hAnsi="Garamond" w:cs="Tahoma"/>
                <w:smallCaps/>
                <w:sz w:val="16"/>
                <w:szCs w:val="16"/>
              </w:rPr>
              <w:t xml:space="preserve">Student strengths, preferences, interests: </w:t>
            </w:r>
            <w:bookmarkStart w:id="3" w:name="Text587"/>
          </w:p>
          <w:p w14:paraId="6AFE4194" w14:textId="77777777" w:rsidR="005D39BA" w:rsidRPr="0003173C" w:rsidRDefault="005D39BA" w:rsidP="0003173C">
            <w:pPr>
              <w:jc w:val="both"/>
              <w:rPr>
                <w:rFonts w:ascii="Arial" w:hAnsi="Arial" w:cs="Arial"/>
                <w:sz w:val="18"/>
                <w:szCs w:val="18"/>
              </w:rPr>
            </w:pPr>
            <w:r w:rsidRPr="0003173C">
              <w:rPr>
                <w:rFonts w:ascii="Arial" w:hAnsi="Arial" w:cs="Arial"/>
                <w:sz w:val="18"/>
                <w:szCs w:val="18"/>
              </w:rPr>
              <w:t>Good memory for details from information t</w:t>
            </w:r>
            <w:r w:rsidR="00C1595A" w:rsidRPr="0003173C">
              <w:rPr>
                <w:rFonts w:ascii="Arial" w:hAnsi="Arial" w:cs="Arial"/>
                <w:sz w:val="18"/>
                <w:szCs w:val="18"/>
              </w:rPr>
              <w:t>hat he has either read or heard</w:t>
            </w:r>
          </w:p>
          <w:p w14:paraId="3726CC51" w14:textId="77777777" w:rsidR="005D39BA" w:rsidRPr="0003173C" w:rsidRDefault="005D39BA" w:rsidP="0003173C">
            <w:pPr>
              <w:jc w:val="both"/>
              <w:rPr>
                <w:rFonts w:ascii="Arial" w:hAnsi="Arial" w:cs="Arial"/>
                <w:sz w:val="18"/>
                <w:szCs w:val="18"/>
              </w:rPr>
            </w:pPr>
            <w:r w:rsidRPr="0003173C">
              <w:rPr>
                <w:rFonts w:ascii="Arial" w:hAnsi="Arial" w:cs="Arial"/>
                <w:sz w:val="18"/>
                <w:szCs w:val="18"/>
              </w:rPr>
              <w:t>Enjoys computers</w:t>
            </w:r>
          </w:p>
          <w:p w14:paraId="66791B83" w14:textId="77777777" w:rsidR="00E84539" w:rsidRPr="0003173C" w:rsidRDefault="00E84539" w:rsidP="0003173C">
            <w:pPr>
              <w:jc w:val="both"/>
              <w:rPr>
                <w:rFonts w:ascii="Arial" w:hAnsi="Arial" w:cs="Arial"/>
                <w:sz w:val="18"/>
                <w:szCs w:val="18"/>
              </w:rPr>
            </w:pPr>
            <w:r w:rsidRPr="0003173C">
              <w:rPr>
                <w:rFonts w:ascii="Arial" w:hAnsi="Arial" w:cs="Arial"/>
                <w:sz w:val="18"/>
                <w:szCs w:val="18"/>
              </w:rPr>
              <w:t>Likes sports, animals and music</w:t>
            </w:r>
          </w:p>
          <w:p w14:paraId="4F21537F" w14:textId="77777777" w:rsidR="00E84539" w:rsidRPr="0003173C" w:rsidRDefault="00E84539" w:rsidP="0003173C">
            <w:pPr>
              <w:jc w:val="both"/>
              <w:rPr>
                <w:rFonts w:ascii="Arial" w:hAnsi="Arial" w:cs="Arial"/>
                <w:sz w:val="18"/>
                <w:szCs w:val="18"/>
              </w:rPr>
            </w:pPr>
            <w:r w:rsidRPr="0003173C">
              <w:rPr>
                <w:rFonts w:ascii="Arial" w:hAnsi="Arial" w:cs="Arial"/>
                <w:sz w:val="18"/>
                <w:szCs w:val="18"/>
              </w:rPr>
              <w:t>Responds well</w:t>
            </w:r>
            <w:r w:rsidR="00C1595A" w:rsidRPr="0003173C">
              <w:rPr>
                <w:rFonts w:ascii="Arial" w:hAnsi="Arial" w:cs="Arial"/>
                <w:sz w:val="18"/>
                <w:szCs w:val="18"/>
              </w:rPr>
              <w:t xml:space="preserve"> to hands-on work</w:t>
            </w:r>
          </w:p>
          <w:bookmarkEnd w:id="3"/>
          <w:p w14:paraId="4C8CFFFC" w14:textId="77777777" w:rsidR="004D507C" w:rsidRPr="0003173C" w:rsidRDefault="004D507C" w:rsidP="0003173C">
            <w:pPr>
              <w:jc w:val="both"/>
              <w:rPr>
                <w:rFonts w:ascii="Arial" w:hAnsi="Arial" w:cs="Arial"/>
                <w:noProof/>
                <w:sz w:val="20"/>
              </w:rPr>
            </w:pPr>
          </w:p>
        </w:tc>
      </w:tr>
      <w:tr w:rsidR="004D507C" w:rsidRPr="0003173C" w14:paraId="78ACF9FF" w14:textId="77777777" w:rsidTr="0082163A">
        <w:tc>
          <w:tcPr>
            <w:tcW w:w="9347" w:type="dxa"/>
          </w:tcPr>
          <w:p w14:paraId="73B58848" w14:textId="77777777" w:rsidR="00EA548F"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Academic, developmental and functional needs of the student, including consideration of student needs that are of concern to the parent: </w:t>
            </w:r>
            <w:bookmarkStart w:id="4" w:name="Text588"/>
          </w:p>
          <w:p w14:paraId="163A2027" w14:textId="77777777" w:rsidR="00046130" w:rsidRPr="0003173C" w:rsidRDefault="00046130" w:rsidP="0003173C">
            <w:pPr>
              <w:suppressAutoHyphens/>
              <w:jc w:val="both"/>
              <w:rPr>
                <w:rFonts w:ascii="Arial" w:hAnsi="Arial" w:cs="Arial"/>
                <w:sz w:val="18"/>
                <w:szCs w:val="18"/>
              </w:rPr>
            </w:pPr>
            <w:r w:rsidRPr="0003173C">
              <w:rPr>
                <w:rFonts w:ascii="Arial" w:hAnsi="Arial" w:cs="Arial"/>
                <w:sz w:val="18"/>
                <w:szCs w:val="18"/>
              </w:rPr>
              <w:t>Damien needs to:</w:t>
            </w:r>
          </w:p>
          <w:p w14:paraId="4EF04485" w14:textId="77777777" w:rsidR="00046130" w:rsidRPr="0003173C" w:rsidRDefault="00EF24F1" w:rsidP="0003173C">
            <w:pPr>
              <w:numPr>
                <w:ilvl w:val="0"/>
                <w:numId w:val="11"/>
              </w:numPr>
              <w:suppressAutoHyphens/>
              <w:ind w:left="418"/>
              <w:jc w:val="both"/>
              <w:rPr>
                <w:rFonts w:ascii="Arial" w:hAnsi="Arial" w:cs="Arial"/>
                <w:sz w:val="18"/>
                <w:szCs w:val="18"/>
              </w:rPr>
            </w:pPr>
            <w:r w:rsidRPr="0003173C">
              <w:rPr>
                <w:rFonts w:ascii="Arial" w:hAnsi="Arial" w:cs="Arial"/>
                <w:sz w:val="18"/>
                <w:szCs w:val="18"/>
              </w:rPr>
              <w:t>d</w:t>
            </w:r>
            <w:r w:rsidR="00046130" w:rsidRPr="0003173C">
              <w:rPr>
                <w:rFonts w:ascii="Arial" w:hAnsi="Arial" w:cs="Arial"/>
                <w:sz w:val="18"/>
                <w:szCs w:val="18"/>
              </w:rPr>
              <w:t>evelop decoding strategies which will enable him to read grade level materials more independently.</w:t>
            </w:r>
          </w:p>
          <w:p w14:paraId="72817FAD" w14:textId="77777777" w:rsidR="00046130" w:rsidRPr="0003173C" w:rsidRDefault="00EF24F1" w:rsidP="0003173C">
            <w:pPr>
              <w:numPr>
                <w:ilvl w:val="0"/>
                <w:numId w:val="11"/>
              </w:numPr>
              <w:suppressAutoHyphens/>
              <w:autoSpaceDE w:val="0"/>
              <w:autoSpaceDN w:val="0"/>
              <w:adjustRightInd w:val="0"/>
              <w:ind w:left="418"/>
              <w:jc w:val="both"/>
              <w:rPr>
                <w:rFonts w:ascii="Tahoma" w:hAnsi="Tahoma" w:cs="Tahoma"/>
                <w:sz w:val="18"/>
                <w:szCs w:val="18"/>
              </w:rPr>
            </w:pPr>
            <w:r w:rsidRPr="0003173C">
              <w:rPr>
                <w:rFonts w:ascii="Tahoma" w:hAnsi="Tahoma" w:cs="Tahoma"/>
                <w:sz w:val="18"/>
                <w:szCs w:val="18"/>
              </w:rPr>
              <w:t>p</w:t>
            </w:r>
            <w:r w:rsidR="00046130" w:rsidRPr="0003173C">
              <w:rPr>
                <w:rFonts w:ascii="Tahoma" w:hAnsi="Tahoma" w:cs="Tahoma"/>
                <w:sz w:val="18"/>
                <w:szCs w:val="18"/>
              </w:rPr>
              <w:t xml:space="preserve">ractice fluent reading in challenging texts to build his “sight vocabulary” (words he recognizes on sight).  </w:t>
            </w:r>
          </w:p>
          <w:p w14:paraId="6D0BF61F" w14:textId="77777777" w:rsidR="00046130" w:rsidRPr="0003173C" w:rsidRDefault="00EF24F1" w:rsidP="0003173C">
            <w:pPr>
              <w:numPr>
                <w:ilvl w:val="0"/>
                <w:numId w:val="11"/>
              </w:numPr>
              <w:suppressAutoHyphens/>
              <w:autoSpaceDE w:val="0"/>
              <w:autoSpaceDN w:val="0"/>
              <w:adjustRightInd w:val="0"/>
              <w:ind w:left="418"/>
              <w:jc w:val="both"/>
              <w:rPr>
                <w:rFonts w:ascii="Tahoma" w:hAnsi="Tahoma" w:cs="Tahoma"/>
                <w:sz w:val="18"/>
                <w:szCs w:val="18"/>
              </w:rPr>
            </w:pPr>
            <w:r w:rsidRPr="0003173C">
              <w:rPr>
                <w:rFonts w:ascii="Tahoma" w:hAnsi="Tahoma" w:cs="Tahoma"/>
                <w:sz w:val="18"/>
                <w:szCs w:val="18"/>
              </w:rPr>
              <w:t>e</w:t>
            </w:r>
            <w:r w:rsidR="00046130" w:rsidRPr="0003173C">
              <w:rPr>
                <w:rFonts w:ascii="Tahoma" w:hAnsi="Tahoma" w:cs="Tahoma"/>
                <w:sz w:val="18"/>
                <w:szCs w:val="18"/>
              </w:rPr>
              <w:t xml:space="preserve">mploy self-correction strategies when he makes an error in reading, especially when the miscue interrupts meaning. </w:t>
            </w:r>
          </w:p>
          <w:p w14:paraId="7EEE0136" w14:textId="77777777" w:rsidR="00046130" w:rsidRPr="0003173C" w:rsidRDefault="00EF24F1" w:rsidP="0003173C">
            <w:pPr>
              <w:numPr>
                <w:ilvl w:val="0"/>
                <w:numId w:val="11"/>
              </w:numPr>
              <w:suppressAutoHyphens/>
              <w:jc w:val="both"/>
              <w:rPr>
                <w:rFonts w:ascii="Arial" w:hAnsi="Arial" w:cs="Arial"/>
                <w:sz w:val="18"/>
                <w:szCs w:val="18"/>
              </w:rPr>
            </w:pPr>
            <w:r w:rsidRPr="0003173C">
              <w:rPr>
                <w:rFonts w:ascii="Arial" w:hAnsi="Arial" w:cs="Arial"/>
                <w:sz w:val="18"/>
                <w:szCs w:val="18"/>
              </w:rPr>
              <w:t>b</w:t>
            </w:r>
            <w:r w:rsidR="00046130" w:rsidRPr="0003173C">
              <w:rPr>
                <w:rFonts w:ascii="Arial" w:hAnsi="Arial" w:cs="Arial"/>
                <w:sz w:val="18"/>
                <w:szCs w:val="18"/>
              </w:rPr>
              <w:t>uild fine motor skills stamina and learn strategies to use assistive technology.</w:t>
            </w:r>
          </w:p>
          <w:p w14:paraId="0BB181DC" w14:textId="77777777" w:rsidR="00046130" w:rsidRPr="0003173C" w:rsidRDefault="00EF24F1" w:rsidP="0003173C">
            <w:pPr>
              <w:numPr>
                <w:ilvl w:val="0"/>
                <w:numId w:val="11"/>
              </w:numPr>
              <w:suppressAutoHyphens/>
              <w:jc w:val="both"/>
              <w:rPr>
                <w:rFonts w:ascii="Arial" w:hAnsi="Arial" w:cs="Arial"/>
                <w:sz w:val="18"/>
                <w:szCs w:val="18"/>
              </w:rPr>
            </w:pPr>
            <w:r w:rsidRPr="0003173C">
              <w:rPr>
                <w:rFonts w:ascii="Arial" w:hAnsi="Arial" w:cs="Arial"/>
                <w:sz w:val="18"/>
                <w:szCs w:val="18"/>
              </w:rPr>
              <w:t>m</w:t>
            </w:r>
            <w:r w:rsidR="00046130" w:rsidRPr="0003173C">
              <w:rPr>
                <w:rFonts w:ascii="Arial" w:hAnsi="Arial" w:cs="Arial"/>
                <w:sz w:val="18"/>
                <w:szCs w:val="18"/>
              </w:rPr>
              <w:t>aster multiplication and division concepts and reliance on key word strategies for math word problems</w:t>
            </w:r>
            <w:r w:rsidR="00C1595A" w:rsidRPr="0003173C">
              <w:rPr>
                <w:rFonts w:ascii="Arial" w:hAnsi="Arial" w:cs="Arial"/>
                <w:sz w:val="18"/>
                <w:szCs w:val="18"/>
              </w:rPr>
              <w:t>.</w:t>
            </w:r>
          </w:p>
          <w:p w14:paraId="33CF9789" w14:textId="77777777" w:rsidR="00046130" w:rsidRPr="0003173C" w:rsidRDefault="00EF24F1" w:rsidP="0003173C">
            <w:pPr>
              <w:numPr>
                <w:ilvl w:val="0"/>
                <w:numId w:val="11"/>
              </w:numPr>
              <w:autoSpaceDE w:val="0"/>
              <w:autoSpaceDN w:val="0"/>
              <w:adjustRightInd w:val="0"/>
              <w:jc w:val="both"/>
              <w:rPr>
                <w:rFonts w:ascii="TimesNewRomanPS" w:hAnsi="TimesNewRomanPS" w:cs="TimesNewRomanPS"/>
                <w:sz w:val="18"/>
                <w:szCs w:val="18"/>
              </w:rPr>
            </w:pPr>
            <w:r w:rsidRPr="0003173C">
              <w:rPr>
                <w:rFonts w:ascii="TimesNewRomanPS" w:hAnsi="TimesNewRomanPS" w:cs="TimesNewRomanPS"/>
                <w:sz w:val="18"/>
                <w:szCs w:val="18"/>
              </w:rPr>
              <w:t>l</w:t>
            </w:r>
            <w:r w:rsidR="00046130" w:rsidRPr="0003173C">
              <w:rPr>
                <w:rFonts w:ascii="TimesNewRomanPS" w:hAnsi="TimesNewRomanPS" w:cs="TimesNewRomanPS"/>
                <w:sz w:val="18"/>
                <w:szCs w:val="18"/>
              </w:rPr>
              <w:t>earn how to create a schedule and use self-regulatory skills to deal with distractions.</w:t>
            </w:r>
          </w:p>
          <w:p w14:paraId="3DF5289A" w14:textId="77777777" w:rsidR="00046130" w:rsidRPr="0003173C" w:rsidRDefault="00EF24F1" w:rsidP="0003173C">
            <w:pPr>
              <w:numPr>
                <w:ilvl w:val="0"/>
                <w:numId w:val="11"/>
              </w:numPr>
              <w:suppressAutoHyphens/>
              <w:autoSpaceDE w:val="0"/>
              <w:autoSpaceDN w:val="0"/>
              <w:adjustRightInd w:val="0"/>
              <w:ind w:left="418"/>
              <w:jc w:val="both"/>
              <w:rPr>
                <w:rFonts w:ascii="TimesNewRomanPS" w:hAnsi="TimesNewRomanPS" w:cs="TimesNewRomanPS"/>
                <w:sz w:val="18"/>
                <w:szCs w:val="18"/>
              </w:rPr>
            </w:pPr>
            <w:r w:rsidRPr="0003173C">
              <w:rPr>
                <w:rFonts w:ascii="TimesNewRomanPS" w:hAnsi="TimesNewRomanPS" w:cs="TimesNewRomanPS"/>
                <w:sz w:val="18"/>
                <w:szCs w:val="18"/>
              </w:rPr>
              <w:lastRenderedPageBreak/>
              <w:t>l</w:t>
            </w:r>
            <w:r w:rsidR="00046130" w:rsidRPr="0003173C">
              <w:rPr>
                <w:rFonts w:ascii="TimesNewRomanPS" w:hAnsi="TimesNewRomanPS" w:cs="TimesNewRomanPS"/>
                <w:sz w:val="18"/>
                <w:szCs w:val="18"/>
              </w:rPr>
              <w:t>earn techniques for coping with frustration and reducing worry so he can focus on the task and not on anxiety</w:t>
            </w:r>
            <w:r w:rsidR="00046130" w:rsidRPr="0003173C">
              <w:rPr>
                <w:rFonts w:ascii="Arial" w:hAnsi="Arial" w:cs="Arial"/>
                <w:sz w:val="18"/>
                <w:szCs w:val="18"/>
              </w:rPr>
              <w:t>.</w:t>
            </w:r>
          </w:p>
          <w:p w14:paraId="012380E1" w14:textId="77777777" w:rsidR="000814F7" w:rsidRPr="0003173C" w:rsidRDefault="000814F7" w:rsidP="0003173C">
            <w:pPr>
              <w:suppressAutoHyphens/>
              <w:jc w:val="both"/>
              <w:rPr>
                <w:rFonts w:ascii="Arial" w:hAnsi="Arial" w:cs="Arial"/>
                <w:sz w:val="16"/>
                <w:szCs w:val="16"/>
              </w:rPr>
            </w:pPr>
          </w:p>
          <w:p w14:paraId="4A13DE8D" w14:textId="77777777" w:rsidR="004D507C" w:rsidRPr="0003173C" w:rsidRDefault="00E84539" w:rsidP="0003173C">
            <w:pPr>
              <w:suppressAutoHyphens/>
              <w:jc w:val="both"/>
              <w:rPr>
                <w:rFonts w:ascii="Arial" w:hAnsi="Arial" w:cs="Arial"/>
                <w:sz w:val="18"/>
                <w:szCs w:val="18"/>
              </w:rPr>
            </w:pPr>
            <w:r w:rsidRPr="0003173C">
              <w:rPr>
                <w:rFonts w:ascii="Arial" w:hAnsi="Arial" w:cs="Arial"/>
                <w:sz w:val="18"/>
                <w:szCs w:val="18"/>
              </w:rPr>
              <w:t>Parents are concerned about how frustrated he gets doing homework and how this is affecting his behavior at home</w:t>
            </w:r>
            <w:r w:rsidR="00860CB1" w:rsidRPr="0003173C">
              <w:rPr>
                <w:rFonts w:ascii="Arial" w:hAnsi="Arial" w:cs="Arial"/>
                <w:sz w:val="18"/>
                <w:szCs w:val="18"/>
              </w:rPr>
              <w:t xml:space="preserve"> and motivation in school</w:t>
            </w:r>
            <w:r w:rsidRPr="0003173C">
              <w:rPr>
                <w:rFonts w:ascii="Arial" w:hAnsi="Arial" w:cs="Arial"/>
                <w:sz w:val="18"/>
                <w:szCs w:val="18"/>
              </w:rPr>
              <w:t xml:space="preserve">.  </w:t>
            </w:r>
            <w:bookmarkEnd w:id="4"/>
          </w:p>
          <w:p w14:paraId="774DA482" w14:textId="77777777" w:rsidR="0059475C" w:rsidRPr="0003173C" w:rsidRDefault="0059475C" w:rsidP="0003173C">
            <w:pPr>
              <w:suppressAutoHyphens/>
              <w:jc w:val="both"/>
              <w:rPr>
                <w:rFonts w:ascii="Garamond" w:hAnsi="Garamond" w:cs="Tahoma"/>
                <w:smallCaps/>
                <w:sz w:val="16"/>
                <w:szCs w:val="16"/>
              </w:rPr>
            </w:pPr>
          </w:p>
        </w:tc>
      </w:tr>
      <w:tr w:rsidR="004D507C" w:rsidRPr="0003173C" w14:paraId="0B415818" w14:textId="77777777" w:rsidTr="0082163A">
        <w:tc>
          <w:tcPr>
            <w:tcW w:w="9347" w:type="dxa"/>
          </w:tcPr>
          <w:p w14:paraId="1EFFA5B2"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lastRenderedPageBreak/>
              <w:t>Social Development</w:t>
            </w:r>
          </w:p>
          <w:p w14:paraId="50847375" w14:textId="77777777" w:rsidR="00744D0E"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The degree (extent) and quality of the student's relationships with peers and adults; feelings about self; and social adjustment to school and community environments: </w:t>
            </w:r>
            <w:bookmarkStart w:id="5" w:name="Text589"/>
          </w:p>
          <w:p w14:paraId="044E2886" w14:textId="77777777" w:rsidR="00972FFA" w:rsidRPr="0003173C" w:rsidRDefault="00972FFA" w:rsidP="0003173C">
            <w:pPr>
              <w:suppressAutoHyphens/>
              <w:jc w:val="both"/>
              <w:rPr>
                <w:rFonts w:ascii="Garamond" w:hAnsi="Garamond" w:cs="Tahoma"/>
                <w:smallCaps/>
                <w:sz w:val="16"/>
                <w:szCs w:val="16"/>
              </w:rPr>
            </w:pPr>
          </w:p>
          <w:p w14:paraId="45754810" w14:textId="77777777" w:rsidR="00E84539" w:rsidRPr="0003173C" w:rsidRDefault="00744D0E" w:rsidP="0003173C">
            <w:pPr>
              <w:suppressAutoHyphens/>
              <w:jc w:val="both"/>
              <w:rPr>
                <w:rFonts w:ascii="Arial" w:hAnsi="Arial" w:cs="Arial"/>
                <w:sz w:val="18"/>
                <w:szCs w:val="18"/>
              </w:rPr>
            </w:pPr>
            <w:r w:rsidRPr="0003173C">
              <w:rPr>
                <w:rFonts w:ascii="Arial" w:hAnsi="Arial" w:cs="Arial"/>
                <w:sz w:val="18"/>
                <w:szCs w:val="18"/>
              </w:rPr>
              <w:t>When presented with a change in rou</w:t>
            </w:r>
            <w:r w:rsidR="005D39BA" w:rsidRPr="0003173C">
              <w:rPr>
                <w:rFonts w:ascii="Arial" w:hAnsi="Arial" w:cs="Arial"/>
                <w:sz w:val="18"/>
                <w:szCs w:val="18"/>
              </w:rPr>
              <w:t>tine, or a novel situation, Damien frequently</w:t>
            </w:r>
            <w:r w:rsidRPr="0003173C">
              <w:rPr>
                <w:rFonts w:ascii="Arial" w:hAnsi="Arial" w:cs="Arial"/>
                <w:sz w:val="18"/>
                <w:szCs w:val="18"/>
              </w:rPr>
              <w:t xml:space="preserve"> demonstrates confusion and anxiety (e.g., asks repeated questions, stands up, tenses his muscles, pinches himself).  These behaviors occur on the averag</w:t>
            </w:r>
            <w:r w:rsidR="008D7522" w:rsidRPr="0003173C">
              <w:rPr>
                <w:rFonts w:ascii="Arial" w:hAnsi="Arial" w:cs="Arial"/>
                <w:sz w:val="18"/>
                <w:szCs w:val="18"/>
              </w:rPr>
              <w:t xml:space="preserve">e of five times per academic class period.  </w:t>
            </w:r>
            <w:r w:rsidR="005D39BA" w:rsidRPr="0003173C">
              <w:rPr>
                <w:rFonts w:ascii="Arial" w:hAnsi="Arial" w:cs="Arial"/>
                <w:sz w:val="18"/>
                <w:szCs w:val="18"/>
              </w:rPr>
              <w:t>O</w:t>
            </w:r>
            <w:r w:rsidRPr="0003173C">
              <w:rPr>
                <w:rFonts w:ascii="Arial" w:hAnsi="Arial" w:cs="Arial"/>
                <w:sz w:val="18"/>
                <w:szCs w:val="18"/>
              </w:rPr>
              <w:t>ften makes negative comme</w:t>
            </w:r>
            <w:r w:rsidR="008D7522" w:rsidRPr="0003173C">
              <w:rPr>
                <w:rFonts w:ascii="Arial" w:hAnsi="Arial" w:cs="Arial"/>
                <w:sz w:val="18"/>
                <w:szCs w:val="18"/>
              </w:rPr>
              <w:t>nts about himself or his work (</w:t>
            </w:r>
            <w:r w:rsidRPr="0003173C">
              <w:rPr>
                <w:rFonts w:ascii="Arial" w:hAnsi="Arial" w:cs="Arial"/>
                <w:sz w:val="18"/>
                <w:szCs w:val="18"/>
              </w:rPr>
              <w:t>e.g., "I am not smart.</w:t>
            </w:r>
            <w:r w:rsidR="002F51A1" w:rsidRPr="0003173C">
              <w:rPr>
                <w:rFonts w:ascii="Arial" w:hAnsi="Arial" w:cs="Arial"/>
                <w:sz w:val="18"/>
                <w:szCs w:val="18"/>
              </w:rPr>
              <w:t>"</w:t>
            </w:r>
            <w:r w:rsidRPr="0003173C">
              <w:rPr>
                <w:rFonts w:ascii="Arial" w:hAnsi="Arial" w:cs="Arial"/>
                <w:sz w:val="18"/>
                <w:szCs w:val="18"/>
              </w:rPr>
              <w:t xml:space="preserve">  "I cannot do this."  "Oh, this is not good work."</w:t>
            </w:r>
            <w:r w:rsidR="00C1595A" w:rsidRPr="0003173C">
              <w:rPr>
                <w:rFonts w:ascii="Arial" w:hAnsi="Arial" w:cs="Arial"/>
                <w:sz w:val="18"/>
                <w:szCs w:val="18"/>
              </w:rPr>
              <w:t>)</w:t>
            </w:r>
            <w:r w:rsidRPr="0003173C">
              <w:rPr>
                <w:rFonts w:ascii="Arial" w:hAnsi="Arial" w:cs="Arial"/>
                <w:sz w:val="18"/>
                <w:szCs w:val="18"/>
              </w:rPr>
              <w:t xml:space="preserve">  These statements occur on the average of 10-15 times per class period, and primarily for any work involving writing.</w:t>
            </w:r>
            <w:r w:rsidR="00860CB1" w:rsidRPr="0003173C">
              <w:rPr>
                <w:rFonts w:ascii="Arial" w:hAnsi="Arial" w:cs="Arial"/>
                <w:sz w:val="18"/>
                <w:szCs w:val="18"/>
              </w:rPr>
              <w:t xml:space="preserve"> </w:t>
            </w:r>
            <w:r w:rsidR="00045718" w:rsidRPr="0003173C">
              <w:rPr>
                <w:rFonts w:ascii="Arial" w:hAnsi="Arial" w:cs="Arial"/>
                <w:sz w:val="18"/>
                <w:szCs w:val="18"/>
              </w:rPr>
              <w:t xml:space="preserve">He maintains a long term friendship with one classmate. His peer group rarely initiates conversations/activities with Damien. Damien’s comments and actions are often off </w:t>
            </w:r>
            <w:r w:rsidR="000814F7" w:rsidRPr="0003173C">
              <w:rPr>
                <w:rFonts w:ascii="Arial" w:hAnsi="Arial" w:cs="Arial"/>
                <w:sz w:val="18"/>
                <w:szCs w:val="18"/>
              </w:rPr>
              <w:t>topic/</w:t>
            </w:r>
            <w:r w:rsidR="00045718" w:rsidRPr="0003173C">
              <w:rPr>
                <w:rFonts w:ascii="Arial" w:hAnsi="Arial" w:cs="Arial"/>
                <w:sz w:val="18"/>
                <w:szCs w:val="18"/>
              </w:rPr>
              <w:t>task from the group.</w:t>
            </w:r>
          </w:p>
          <w:bookmarkEnd w:id="5"/>
          <w:p w14:paraId="3F5A6E2C" w14:textId="77777777" w:rsidR="004D507C" w:rsidRPr="0003173C" w:rsidRDefault="004D507C" w:rsidP="0003173C">
            <w:pPr>
              <w:suppressAutoHyphens/>
              <w:jc w:val="both"/>
              <w:rPr>
                <w:rFonts w:ascii="Arial" w:hAnsi="Arial" w:cs="Arial"/>
                <w:sz w:val="16"/>
                <w:szCs w:val="16"/>
              </w:rPr>
            </w:pPr>
          </w:p>
        </w:tc>
      </w:tr>
      <w:tr w:rsidR="004D507C" w:rsidRPr="0003173C" w14:paraId="16FBF4DE" w14:textId="77777777" w:rsidTr="0082163A">
        <w:tc>
          <w:tcPr>
            <w:tcW w:w="9347" w:type="dxa"/>
          </w:tcPr>
          <w:p w14:paraId="64DD367B" w14:textId="77777777" w:rsidR="00656CF8"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Student strengths: </w:t>
            </w:r>
            <w:bookmarkStart w:id="6" w:name="Text590"/>
          </w:p>
          <w:p w14:paraId="157FFB81" w14:textId="77777777" w:rsidR="00656CF8" w:rsidRPr="0003173C" w:rsidRDefault="00860CB1" w:rsidP="0003173C">
            <w:pPr>
              <w:suppressAutoHyphens/>
              <w:jc w:val="both"/>
              <w:rPr>
                <w:rFonts w:ascii="Arial" w:hAnsi="Arial" w:cs="Arial"/>
                <w:sz w:val="18"/>
                <w:szCs w:val="18"/>
              </w:rPr>
            </w:pPr>
            <w:r w:rsidRPr="0003173C">
              <w:rPr>
                <w:rFonts w:ascii="Arial" w:hAnsi="Arial" w:cs="Arial"/>
                <w:sz w:val="18"/>
                <w:szCs w:val="18"/>
              </w:rPr>
              <w:t>Participates willingly</w:t>
            </w:r>
            <w:r w:rsidR="00744D0E" w:rsidRPr="0003173C">
              <w:rPr>
                <w:rFonts w:ascii="Arial" w:hAnsi="Arial" w:cs="Arial"/>
                <w:sz w:val="18"/>
                <w:szCs w:val="18"/>
              </w:rPr>
              <w:t xml:space="preserve"> in </w:t>
            </w:r>
            <w:r w:rsidRPr="0003173C">
              <w:rPr>
                <w:rFonts w:ascii="Arial" w:hAnsi="Arial" w:cs="Arial"/>
                <w:sz w:val="18"/>
                <w:szCs w:val="18"/>
              </w:rPr>
              <w:t xml:space="preserve">individual </w:t>
            </w:r>
            <w:r w:rsidR="00744D0E" w:rsidRPr="0003173C">
              <w:rPr>
                <w:rFonts w:ascii="Arial" w:hAnsi="Arial" w:cs="Arial"/>
                <w:sz w:val="18"/>
                <w:szCs w:val="18"/>
              </w:rPr>
              <w:t>sports activities, such as wrestling, that are not team sports</w:t>
            </w:r>
          </w:p>
          <w:p w14:paraId="69E05023"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R</w:t>
            </w:r>
            <w:r w:rsidR="00744D0E" w:rsidRPr="0003173C">
              <w:rPr>
                <w:rFonts w:ascii="Arial" w:hAnsi="Arial" w:cs="Arial"/>
                <w:sz w:val="18"/>
                <w:szCs w:val="18"/>
              </w:rPr>
              <w:t>arely makes negative comments about himself or his perfo</w:t>
            </w:r>
            <w:r w:rsidR="00B410D2" w:rsidRPr="0003173C">
              <w:rPr>
                <w:rFonts w:ascii="Arial" w:hAnsi="Arial" w:cs="Arial"/>
                <w:sz w:val="18"/>
                <w:szCs w:val="18"/>
              </w:rPr>
              <w:t>rmance during sports activities</w:t>
            </w:r>
          </w:p>
          <w:p w14:paraId="5D6F4B78"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Initiates in</w:t>
            </w:r>
            <w:r w:rsidR="00B410D2" w:rsidRPr="0003173C">
              <w:rPr>
                <w:rFonts w:ascii="Arial" w:hAnsi="Arial" w:cs="Arial"/>
                <w:sz w:val="18"/>
                <w:szCs w:val="18"/>
              </w:rPr>
              <w:t>teraction with adults and peers</w:t>
            </w:r>
          </w:p>
          <w:p w14:paraId="11AF24FF"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Responds appropriately to a</w:t>
            </w:r>
            <w:r w:rsidR="00B410D2" w:rsidRPr="0003173C">
              <w:rPr>
                <w:rFonts w:ascii="Arial" w:hAnsi="Arial" w:cs="Arial"/>
                <w:sz w:val="18"/>
                <w:szCs w:val="18"/>
              </w:rPr>
              <w:t>uthority figures</w:t>
            </w:r>
          </w:p>
          <w:bookmarkEnd w:id="6"/>
          <w:p w14:paraId="072AFB6B" w14:textId="77777777" w:rsidR="004D507C" w:rsidRPr="0003173C" w:rsidRDefault="004D507C" w:rsidP="0003173C">
            <w:pPr>
              <w:suppressAutoHyphens/>
              <w:jc w:val="both"/>
              <w:rPr>
                <w:rFonts w:ascii="Arial" w:hAnsi="Arial" w:cs="Arial"/>
                <w:sz w:val="16"/>
                <w:szCs w:val="16"/>
              </w:rPr>
            </w:pPr>
          </w:p>
        </w:tc>
      </w:tr>
      <w:tr w:rsidR="004D507C" w:rsidRPr="0003173C" w14:paraId="0E5A499D" w14:textId="77777777" w:rsidTr="0082163A">
        <w:tc>
          <w:tcPr>
            <w:tcW w:w="9347" w:type="dxa"/>
          </w:tcPr>
          <w:p w14:paraId="5AED9694" w14:textId="77777777" w:rsidR="004D507C"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Social development needs of the student, including consideration of student needs that are of concern to the parent: </w:t>
            </w:r>
            <w:bookmarkStart w:id="7" w:name="Texy591"/>
          </w:p>
          <w:p w14:paraId="67B692DD" w14:textId="77777777" w:rsidR="00F05C72" w:rsidRPr="0003173C" w:rsidRDefault="000814F7" w:rsidP="0003173C">
            <w:pPr>
              <w:suppressAutoHyphens/>
              <w:jc w:val="both"/>
              <w:rPr>
                <w:rFonts w:ascii="Arial" w:hAnsi="Arial" w:cs="Arial"/>
                <w:sz w:val="18"/>
                <w:szCs w:val="18"/>
              </w:rPr>
            </w:pPr>
            <w:r w:rsidRPr="0003173C">
              <w:rPr>
                <w:rFonts w:ascii="Arial" w:hAnsi="Arial" w:cs="Arial"/>
                <w:sz w:val="18"/>
                <w:szCs w:val="18"/>
              </w:rPr>
              <w:t>Damien needs to:</w:t>
            </w:r>
          </w:p>
          <w:p w14:paraId="622D2617" w14:textId="77777777" w:rsidR="00046130" w:rsidRPr="0003173C" w:rsidRDefault="00F05C72" w:rsidP="0003173C">
            <w:pPr>
              <w:numPr>
                <w:ilvl w:val="0"/>
                <w:numId w:val="13"/>
              </w:numPr>
              <w:tabs>
                <w:tab w:val="clear" w:pos="413"/>
                <w:tab w:val="num" w:pos="329"/>
              </w:tabs>
              <w:suppressAutoHyphens/>
              <w:ind w:left="329"/>
              <w:jc w:val="both"/>
              <w:rPr>
                <w:rFonts w:ascii="Arial" w:hAnsi="Arial" w:cs="Arial"/>
                <w:sz w:val="18"/>
                <w:szCs w:val="18"/>
              </w:rPr>
            </w:pPr>
            <w:r w:rsidRPr="0003173C">
              <w:rPr>
                <w:rFonts w:ascii="Arial" w:hAnsi="Arial" w:cs="Arial"/>
                <w:sz w:val="18"/>
                <w:szCs w:val="18"/>
              </w:rPr>
              <w:t>e</w:t>
            </w:r>
            <w:r w:rsidR="000814F7" w:rsidRPr="0003173C">
              <w:rPr>
                <w:rFonts w:ascii="Arial" w:hAnsi="Arial" w:cs="Arial"/>
                <w:sz w:val="18"/>
                <w:szCs w:val="18"/>
              </w:rPr>
              <w:t xml:space="preserve">ngage in </w:t>
            </w:r>
            <w:r w:rsidR="008D7522" w:rsidRPr="0003173C">
              <w:rPr>
                <w:rFonts w:ascii="Arial" w:hAnsi="Arial" w:cs="Arial"/>
                <w:sz w:val="18"/>
                <w:szCs w:val="18"/>
              </w:rPr>
              <w:t xml:space="preserve">activities and reinforcement strategies </w:t>
            </w:r>
            <w:r w:rsidR="00860CB1" w:rsidRPr="0003173C">
              <w:rPr>
                <w:rFonts w:ascii="Arial" w:hAnsi="Arial" w:cs="Arial"/>
                <w:sz w:val="18"/>
                <w:szCs w:val="18"/>
              </w:rPr>
              <w:t>which encourage peer interaction and emphasize his role as a successful group member</w:t>
            </w:r>
            <w:r w:rsidR="000814F7" w:rsidRPr="0003173C">
              <w:rPr>
                <w:rFonts w:ascii="Arial" w:hAnsi="Arial" w:cs="Arial"/>
                <w:sz w:val="18"/>
                <w:szCs w:val="18"/>
              </w:rPr>
              <w:t>; and</w:t>
            </w:r>
          </w:p>
          <w:p w14:paraId="791B1938" w14:textId="77777777" w:rsidR="000814F7" w:rsidRPr="0003173C" w:rsidRDefault="00860CB1" w:rsidP="0003173C">
            <w:pPr>
              <w:numPr>
                <w:ilvl w:val="0"/>
                <w:numId w:val="13"/>
              </w:numPr>
              <w:tabs>
                <w:tab w:val="clear" w:pos="413"/>
                <w:tab w:val="num" w:pos="329"/>
              </w:tabs>
              <w:suppressAutoHyphens/>
              <w:ind w:left="329"/>
              <w:jc w:val="both"/>
              <w:rPr>
                <w:rFonts w:ascii="Arial" w:hAnsi="Arial" w:cs="Arial"/>
                <w:sz w:val="18"/>
                <w:szCs w:val="18"/>
              </w:rPr>
            </w:pPr>
            <w:r w:rsidRPr="0003173C">
              <w:rPr>
                <w:rFonts w:ascii="Arial" w:hAnsi="Arial" w:cs="Arial"/>
                <w:sz w:val="18"/>
                <w:szCs w:val="18"/>
              </w:rPr>
              <w:t>develop strategies to transition between activit</w:t>
            </w:r>
            <w:r w:rsidR="00045718" w:rsidRPr="0003173C">
              <w:rPr>
                <w:rFonts w:ascii="Arial" w:hAnsi="Arial" w:cs="Arial"/>
                <w:sz w:val="18"/>
                <w:szCs w:val="18"/>
              </w:rPr>
              <w:t>i</w:t>
            </w:r>
            <w:r w:rsidRPr="0003173C">
              <w:rPr>
                <w:rFonts w:ascii="Arial" w:hAnsi="Arial" w:cs="Arial"/>
                <w:sz w:val="18"/>
                <w:szCs w:val="18"/>
              </w:rPr>
              <w:t xml:space="preserve">es. </w:t>
            </w:r>
          </w:p>
          <w:p w14:paraId="1FA36385" w14:textId="77777777" w:rsidR="000814F7" w:rsidRPr="0003173C" w:rsidRDefault="000814F7" w:rsidP="0003173C">
            <w:pPr>
              <w:suppressAutoHyphens/>
              <w:jc w:val="both"/>
              <w:rPr>
                <w:rFonts w:ascii="Arial" w:hAnsi="Arial" w:cs="Arial"/>
                <w:sz w:val="18"/>
                <w:szCs w:val="18"/>
              </w:rPr>
            </w:pPr>
          </w:p>
          <w:p w14:paraId="5A2DA7A0" w14:textId="77777777" w:rsidR="004D507C" w:rsidRPr="0003173C" w:rsidRDefault="008D7522" w:rsidP="0003173C">
            <w:pPr>
              <w:suppressAutoHyphens/>
              <w:jc w:val="both"/>
              <w:rPr>
                <w:rFonts w:ascii="Arial" w:hAnsi="Arial" w:cs="Arial"/>
                <w:sz w:val="18"/>
                <w:szCs w:val="18"/>
              </w:rPr>
            </w:pPr>
            <w:r w:rsidRPr="0003173C">
              <w:rPr>
                <w:rFonts w:ascii="Arial" w:hAnsi="Arial" w:cs="Arial"/>
                <w:sz w:val="18"/>
                <w:szCs w:val="18"/>
              </w:rPr>
              <w:t>Parents are also concerned about his difficulty with transitions from activity to activity that are increasingly resulting in resistive behaviors (refusal to change activities)</w:t>
            </w:r>
            <w:r w:rsidR="000814F7" w:rsidRPr="0003173C">
              <w:rPr>
                <w:rFonts w:ascii="Arial" w:hAnsi="Arial" w:cs="Arial"/>
                <w:sz w:val="18"/>
                <w:szCs w:val="18"/>
              </w:rPr>
              <w:t xml:space="preserve"> and </w:t>
            </w:r>
            <w:bookmarkEnd w:id="7"/>
            <w:r w:rsidR="000814F7" w:rsidRPr="0003173C">
              <w:rPr>
                <w:rFonts w:ascii="Arial" w:hAnsi="Arial" w:cs="Arial"/>
                <w:sz w:val="18"/>
                <w:szCs w:val="18"/>
              </w:rPr>
              <w:t xml:space="preserve">the impact of his low self-esteem on his academic and social engagement.  </w:t>
            </w:r>
          </w:p>
          <w:p w14:paraId="24849BD0" w14:textId="77777777" w:rsidR="000814F7" w:rsidRPr="0003173C" w:rsidRDefault="000814F7" w:rsidP="0003173C">
            <w:pPr>
              <w:suppressAutoHyphens/>
              <w:jc w:val="both"/>
              <w:rPr>
                <w:rFonts w:ascii="Arial" w:hAnsi="Arial" w:cs="Arial"/>
                <w:noProof/>
                <w:sz w:val="16"/>
                <w:szCs w:val="16"/>
              </w:rPr>
            </w:pPr>
          </w:p>
        </w:tc>
      </w:tr>
      <w:tr w:rsidR="004D507C" w:rsidRPr="0003173C" w14:paraId="290FE010" w14:textId="77777777" w:rsidTr="0082163A">
        <w:tc>
          <w:tcPr>
            <w:tcW w:w="9347" w:type="dxa"/>
          </w:tcPr>
          <w:p w14:paraId="38C6D7B7" w14:textId="77777777" w:rsidR="004D507C" w:rsidRPr="0003173C" w:rsidRDefault="004D507C" w:rsidP="0003173C">
            <w:pPr>
              <w:suppressAutoHyphens/>
              <w:jc w:val="both"/>
              <w:rPr>
                <w:rFonts w:ascii="Garamond" w:hAnsi="Garamond" w:cs="Arial"/>
                <w:b/>
                <w:smallCaps/>
                <w:sz w:val="16"/>
                <w:szCs w:val="16"/>
              </w:rPr>
            </w:pPr>
            <w:r w:rsidRPr="0003173C">
              <w:rPr>
                <w:rFonts w:ascii="Garamond" w:hAnsi="Garamond" w:cs="Arial"/>
                <w:b/>
                <w:smallCaps/>
                <w:sz w:val="16"/>
                <w:szCs w:val="16"/>
              </w:rPr>
              <w:t>Physical Development</w:t>
            </w:r>
          </w:p>
          <w:p w14:paraId="3F4E4C7D" w14:textId="77777777" w:rsidR="008D7522" w:rsidRPr="0003173C" w:rsidRDefault="004D507C" w:rsidP="0003173C">
            <w:pPr>
              <w:suppressAutoHyphens/>
              <w:rPr>
                <w:rFonts w:ascii="Garamond" w:hAnsi="Garamond" w:cs="Arial"/>
                <w:smallCaps/>
                <w:sz w:val="16"/>
                <w:szCs w:val="16"/>
              </w:rPr>
            </w:pPr>
            <w:r w:rsidRPr="0003173C">
              <w:rPr>
                <w:rFonts w:ascii="Garamond" w:hAnsi="Garamond" w:cs="Arial"/>
                <w:smallCaps/>
                <w:sz w:val="16"/>
                <w:szCs w:val="16"/>
              </w:rPr>
              <w:t xml:space="preserve">The degree (extent) and quality of the student’s motor and sensory development, health, vitality and physical skills or limitations which pertain to the learning process: </w:t>
            </w:r>
            <w:bookmarkStart w:id="8" w:name="Text592"/>
          </w:p>
          <w:p w14:paraId="39D93C6A" w14:textId="77777777" w:rsidR="00361CBC" w:rsidRPr="0003173C" w:rsidRDefault="00361CBC" w:rsidP="0003173C">
            <w:pPr>
              <w:suppressAutoHyphens/>
              <w:rPr>
                <w:rFonts w:ascii="Garamond" w:hAnsi="Garamond" w:cs="Arial"/>
                <w:smallCaps/>
                <w:sz w:val="16"/>
                <w:szCs w:val="16"/>
              </w:rPr>
            </w:pPr>
          </w:p>
          <w:p w14:paraId="5DEF82A7" w14:textId="77777777" w:rsidR="008D7522" w:rsidRPr="0003173C" w:rsidRDefault="005D39BA" w:rsidP="0003173C">
            <w:pPr>
              <w:suppressAutoHyphens/>
              <w:jc w:val="both"/>
              <w:rPr>
                <w:rFonts w:ascii="Arial" w:hAnsi="Arial" w:cs="Arial"/>
                <w:sz w:val="18"/>
                <w:szCs w:val="18"/>
              </w:rPr>
            </w:pPr>
            <w:r w:rsidRPr="0003173C">
              <w:rPr>
                <w:rFonts w:ascii="Arial" w:hAnsi="Arial" w:cs="Arial"/>
                <w:sz w:val="18"/>
                <w:szCs w:val="18"/>
              </w:rPr>
              <w:t xml:space="preserve">Damien's </w:t>
            </w:r>
            <w:r w:rsidR="008D7522" w:rsidRPr="0003173C">
              <w:rPr>
                <w:rFonts w:ascii="Arial" w:hAnsi="Arial" w:cs="Arial"/>
                <w:sz w:val="18"/>
                <w:szCs w:val="18"/>
              </w:rPr>
              <w:t xml:space="preserve">physical </w:t>
            </w:r>
            <w:r w:rsidR="00713F75" w:rsidRPr="0003173C">
              <w:rPr>
                <w:rFonts w:ascii="Arial" w:hAnsi="Arial" w:cs="Arial"/>
                <w:sz w:val="18"/>
                <w:szCs w:val="18"/>
              </w:rPr>
              <w:t>growth, hearing and vision are</w:t>
            </w:r>
            <w:r w:rsidR="008D7522" w:rsidRPr="0003173C">
              <w:rPr>
                <w:rFonts w:ascii="Arial" w:hAnsi="Arial" w:cs="Arial"/>
                <w:sz w:val="18"/>
                <w:szCs w:val="18"/>
              </w:rPr>
              <w:t xml:space="preserve"> within normal development. </w:t>
            </w:r>
            <w:r w:rsidR="00713F75" w:rsidRPr="0003173C">
              <w:rPr>
                <w:rFonts w:ascii="Arial" w:hAnsi="Arial" w:cs="Arial"/>
                <w:sz w:val="18"/>
                <w:szCs w:val="18"/>
              </w:rPr>
              <w:t xml:space="preserve"> </w:t>
            </w:r>
            <w:r w:rsidR="00045718" w:rsidRPr="0003173C">
              <w:rPr>
                <w:rFonts w:ascii="Arial" w:hAnsi="Arial" w:cs="Arial"/>
                <w:sz w:val="18"/>
                <w:szCs w:val="18"/>
              </w:rPr>
              <w:t>His fine motor skills are delayed.</w:t>
            </w:r>
            <w:r w:rsidR="00713F75" w:rsidRPr="0003173C">
              <w:rPr>
                <w:rFonts w:ascii="Arial" w:hAnsi="Arial" w:cs="Arial"/>
                <w:sz w:val="18"/>
                <w:szCs w:val="18"/>
              </w:rPr>
              <w:t xml:space="preserve"> </w:t>
            </w:r>
            <w:r w:rsidR="008D7522" w:rsidRPr="0003173C">
              <w:rPr>
                <w:rFonts w:ascii="Arial" w:hAnsi="Arial" w:cs="Arial"/>
                <w:sz w:val="18"/>
                <w:szCs w:val="18"/>
              </w:rPr>
              <w:t xml:space="preserve"> </w:t>
            </w:r>
            <w:r w:rsidR="00E57E91" w:rsidRPr="0003173C">
              <w:rPr>
                <w:rFonts w:ascii="Arial" w:hAnsi="Arial" w:cs="Arial"/>
                <w:sz w:val="18"/>
                <w:szCs w:val="18"/>
              </w:rPr>
              <w:t xml:space="preserve">He has a history of seizures, for which he takes medication.  </w:t>
            </w:r>
            <w:r w:rsidR="008D7522" w:rsidRPr="0003173C">
              <w:rPr>
                <w:rFonts w:ascii="Arial" w:hAnsi="Arial" w:cs="Arial"/>
                <w:sz w:val="18"/>
                <w:szCs w:val="18"/>
              </w:rPr>
              <w:t>He has</w:t>
            </w:r>
            <w:r w:rsidR="00E57E91" w:rsidRPr="0003173C">
              <w:rPr>
                <w:rFonts w:ascii="Arial" w:hAnsi="Arial" w:cs="Arial"/>
                <w:sz w:val="18"/>
                <w:szCs w:val="18"/>
              </w:rPr>
              <w:t xml:space="preserve"> reported</w:t>
            </w:r>
            <w:r w:rsidR="008D7522" w:rsidRPr="0003173C">
              <w:rPr>
                <w:rFonts w:ascii="Arial" w:hAnsi="Arial" w:cs="Arial"/>
                <w:sz w:val="18"/>
                <w:szCs w:val="18"/>
              </w:rPr>
              <w:t xml:space="preserve"> side effects from medication such as fatigue and these affect his ability to learn. </w:t>
            </w:r>
            <w:r w:rsidRPr="0003173C">
              <w:rPr>
                <w:rFonts w:ascii="Arial" w:hAnsi="Arial" w:cs="Arial"/>
                <w:sz w:val="18"/>
                <w:szCs w:val="18"/>
              </w:rPr>
              <w:t xml:space="preserve"> His parents report that he</w:t>
            </w:r>
            <w:r w:rsidR="008D7522" w:rsidRPr="0003173C">
              <w:rPr>
                <w:rFonts w:ascii="Arial" w:hAnsi="Arial" w:cs="Arial"/>
                <w:sz w:val="18"/>
                <w:szCs w:val="18"/>
              </w:rPr>
              <w:t xml:space="preserve"> is</w:t>
            </w:r>
            <w:r w:rsidR="00045718" w:rsidRPr="0003173C">
              <w:rPr>
                <w:rFonts w:ascii="Arial" w:hAnsi="Arial" w:cs="Arial"/>
                <w:sz w:val="18"/>
                <w:szCs w:val="18"/>
              </w:rPr>
              <w:t xml:space="preserve"> often tired and falling asleep during afterschool homework. His sleep patterns make it difficult for</w:t>
            </w:r>
            <w:r w:rsidR="00713F75" w:rsidRPr="0003173C">
              <w:rPr>
                <w:rFonts w:ascii="Arial" w:hAnsi="Arial" w:cs="Arial"/>
                <w:sz w:val="18"/>
                <w:szCs w:val="18"/>
              </w:rPr>
              <w:t xml:space="preserve"> him to get up in the morning.</w:t>
            </w:r>
            <w:r w:rsidR="00870630" w:rsidRPr="0003173C">
              <w:rPr>
                <w:rFonts w:ascii="Arial" w:hAnsi="Arial" w:cs="Arial"/>
                <w:sz w:val="18"/>
                <w:szCs w:val="18"/>
              </w:rPr>
              <w:t xml:space="preserve">  </w:t>
            </w:r>
            <w:r w:rsidRPr="0003173C">
              <w:rPr>
                <w:rFonts w:ascii="Arial" w:hAnsi="Arial" w:cs="Arial"/>
                <w:sz w:val="18"/>
                <w:szCs w:val="18"/>
              </w:rPr>
              <w:t xml:space="preserve">He </w:t>
            </w:r>
            <w:r w:rsidR="008D7522" w:rsidRPr="0003173C">
              <w:rPr>
                <w:rFonts w:ascii="Arial" w:hAnsi="Arial" w:cs="Arial"/>
                <w:sz w:val="18"/>
                <w:szCs w:val="18"/>
              </w:rPr>
              <w:t xml:space="preserve">shows fatigue as the school day progresses. </w:t>
            </w:r>
            <w:r w:rsidR="00870630" w:rsidRPr="0003173C">
              <w:rPr>
                <w:rFonts w:ascii="Arial" w:hAnsi="Arial" w:cs="Arial"/>
                <w:sz w:val="18"/>
                <w:szCs w:val="18"/>
              </w:rPr>
              <w:t xml:space="preserve"> He puts his head down on the desk 10-15 times during class periods scheduled after lunch.  </w:t>
            </w:r>
            <w:r w:rsidR="008D7522" w:rsidRPr="0003173C">
              <w:rPr>
                <w:rFonts w:ascii="Arial" w:hAnsi="Arial" w:cs="Arial"/>
                <w:sz w:val="18"/>
                <w:szCs w:val="18"/>
              </w:rPr>
              <w:t xml:space="preserve">He tends to be most alert </w:t>
            </w:r>
            <w:r w:rsidR="00870630" w:rsidRPr="0003173C">
              <w:rPr>
                <w:rFonts w:ascii="Arial" w:hAnsi="Arial" w:cs="Arial"/>
                <w:sz w:val="18"/>
                <w:szCs w:val="18"/>
              </w:rPr>
              <w:t xml:space="preserve">in the </w:t>
            </w:r>
            <w:r w:rsidR="008D7522" w:rsidRPr="0003173C">
              <w:rPr>
                <w:rFonts w:ascii="Arial" w:hAnsi="Arial" w:cs="Arial"/>
                <w:sz w:val="18"/>
                <w:szCs w:val="18"/>
              </w:rPr>
              <w:t xml:space="preserve">morning </w:t>
            </w:r>
            <w:r w:rsidR="00870630" w:rsidRPr="0003173C">
              <w:rPr>
                <w:rFonts w:ascii="Arial" w:hAnsi="Arial" w:cs="Arial"/>
                <w:sz w:val="18"/>
                <w:szCs w:val="18"/>
              </w:rPr>
              <w:t>before lunch</w:t>
            </w:r>
            <w:r w:rsidR="008D7522" w:rsidRPr="0003173C">
              <w:rPr>
                <w:rFonts w:ascii="Arial" w:hAnsi="Arial" w:cs="Arial"/>
                <w:sz w:val="18"/>
                <w:szCs w:val="18"/>
              </w:rPr>
              <w:t xml:space="preserve">.  </w:t>
            </w:r>
          </w:p>
          <w:bookmarkEnd w:id="8"/>
          <w:p w14:paraId="487419D5" w14:textId="77777777" w:rsidR="004D507C" w:rsidRPr="0003173C" w:rsidRDefault="004D507C" w:rsidP="0003173C">
            <w:pPr>
              <w:suppressAutoHyphens/>
              <w:rPr>
                <w:rFonts w:ascii="Garamond" w:hAnsi="Garamond" w:cs="Arial"/>
                <w:smallCaps/>
                <w:sz w:val="20"/>
              </w:rPr>
            </w:pPr>
          </w:p>
        </w:tc>
      </w:tr>
      <w:tr w:rsidR="004D507C" w:rsidRPr="0003173C" w14:paraId="2F139D33" w14:textId="77777777" w:rsidTr="0082163A">
        <w:tc>
          <w:tcPr>
            <w:tcW w:w="9347" w:type="dxa"/>
          </w:tcPr>
          <w:p w14:paraId="61139DED" w14:textId="77777777" w:rsidR="008D7522" w:rsidRPr="0003173C" w:rsidRDefault="004D507C" w:rsidP="0003173C">
            <w:pPr>
              <w:suppressAutoHyphens/>
              <w:rPr>
                <w:rFonts w:ascii="Garamond" w:hAnsi="Garamond" w:cs="Arial"/>
                <w:smallCaps/>
                <w:sz w:val="16"/>
                <w:szCs w:val="16"/>
              </w:rPr>
            </w:pPr>
            <w:r w:rsidRPr="0003173C">
              <w:rPr>
                <w:rFonts w:ascii="Garamond" w:hAnsi="Garamond" w:cs="Arial"/>
                <w:smallCaps/>
                <w:sz w:val="16"/>
                <w:szCs w:val="16"/>
              </w:rPr>
              <w:t xml:space="preserve">Student strengths: </w:t>
            </w:r>
            <w:bookmarkStart w:id="9" w:name="Text593"/>
          </w:p>
          <w:p w14:paraId="489E7E50" w14:textId="77777777" w:rsidR="008D7522" w:rsidRPr="0003173C" w:rsidRDefault="005D39BA" w:rsidP="0003173C">
            <w:pPr>
              <w:suppressAutoHyphens/>
              <w:rPr>
                <w:rFonts w:ascii="Arial" w:hAnsi="Arial" w:cs="Arial"/>
                <w:sz w:val="18"/>
                <w:szCs w:val="18"/>
              </w:rPr>
            </w:pPr>
            <w:r w:rsidRPr="0003173C">
              <w:rPr>
                <w:rFonts w:ascii="Arial" w:hAnsi="Arial" w:cs="Arial"/>
                <w:sz w:val="18"/>
                <w:szCs w:val="18"/>
              </w:rPr>
              <w:t xml:space="preserve">Damien </w:t>
            </w:r>
            <w:r w:rsidR="008D7522" w:rsidRPr="0003173C">
              <w:rPr>
                <w:rFonts w:ascii="Arial" w:hAnsi="Arial" w:cs="Arial"/>
                <w:sz w:val="18"/>
                <w:szCs w:val="18"/>
              </w:rPr>
              <w:t>is physically strong and lik</w:t>
            </w:r>
            <w:r w:rsidR="00870630" w:rsidRPr="0003173C">
              <w:rPr>
                <w:rFonts w:ascii="Arial" w:hAnsi="Arial" w:cs="Arial"/>
                <w:sz w:val="18"/>
                <w:szCs w:val="18"/>
              </w:rPr>
              <w:t>es to exercise and work out with weights.</w:t>
            </w:r>
          </w:p>
          <w:bookmarkEnd w:id="9"/>
          <w:p w14:paraId="0360AE84" w14:textId="77777777" w:rsidR="004D507C" w:rsidRPr="0003173C" w:rsidRDefault="004D507C" w:rsidP="0003173C">
            <w:pPr>
              <w:suppressAutoHyphens/>
              <w:rPr>
                <w:rFonts w:ascii="Garamond" w:hAnsi="Garamond" w:cs="Arial"/>
                <w:smallCaps/>
                <w:sz w:val="16"/>
                <w:szCs w:val="16"/>
              </w:rPr>
            </w:pPr>
          </w:p>
        </w:tc>
      </w:tr>
      <w:tr w:rsidR="004D507C" w:rsidRPr="0003173C" w14:paraId="32E845E0" w14:textId="77777777" w:rsidTr="0082163A">
        <w:tc>
          <w:tcPr>
            <w:tcW w:w="9347" w:type="dxa"/>
          </w:tcPr>
          <w:p w14:paraId="1E827D8E" w14:textId="77777777" w:rsidR="004D507C" w:rsidRPr="0003173C" w:rsidRDefault="004D507C" w:rsidP="0003173C">
            <w:pPr>
              <w:suppressAutoHyphens/>
              <w:rPr>
                <w:rFonts w:ascii="Arial" w:hAnsi="Arial" w:cs="Arial"/>
                <w:sz w:val="16"/>
                <w:szCs w:val="16"/>
              </w:rPr>
            </w:pPr>
            <w:r w:rsidRPr="0003173C">
              <w:rPr>
                <w:rFonts w:ascii="Garamond" w:hAnsi="Garamond" w:cs="Arial"/>
                <w:smallCaps/>
                <w:sz w:val="16"/>
                <w:szCs w:val="16"/>
              </w:rPr>
              <w:t>Physical development needs of the student,</w:t>
            </w:r>
            <w:r w:rsidRPr="0003173C">
              <w:rPr>
                <w:rFonts w:ascii="Garamond" w:hAnsi="Garamond" w:cs="Tahoma"/>
                <w:smallCaps/>
                <w:sz w:val="16"/>
                <w:szCs w:val="16"/>
              </w:rPr>
              <w:t xml:space="preserve"> including consideration of student needs that are of concern to the parent</w:t>
            </w:r>
            <w:r w:rsidRPr="0003173C">
              <w:rPr>
                <w:rFonts w:ascii="Garamond" w:hAnsi="Garamond" w:cs="Arial"/>
                <w:smallCaps/>
                <w:sz w:val="16"/>
                <w:szCs w:val="16"/>
              </w:rPr>
              <w:t xml:space="preserve">: </w:t>
            </w:r>
          </w:p>
          <w:p w14:paraId="0F1763C4" w14:textId="77777777" w:rsidR="00870630" w:rsidRPr="0003173C" w:rsidRDefault="005D39BA" w:rsidP="0003173C">
            <w:pPr>
              <w:suppressAutoHyphens/>
              <w:jc w:val="both"/>
              <w:rPr>
                <w:rFonts w:ascii="Arial" w:hAnsi="Arial" w:cs="Arial"/>
                <w:sz w:val="18"/>
                <w:szCs w:val="18"/>
              </w:rPr>
            </w:pPr>
            <w:r w:rsidRPr="0003173C">
              <w:rPr>
                <w:rFonts w:ascii="Arial" w:hAnsi="Arial" w:cs="Arial"/>
                <w:sz w:val="18"/>
                <w:szCs w:val="18"/>
              </w:rPr>
              <w:t>Damien</w:t>
            </w:r>
            <w:r w:rsidR="00870630" w:rsidRPr="0003173C">
              <w:rPr>
                <w:rFonts w:ascii="Arial" w:hAnsi="Arial" w:cs="Arial"/>
                <w:sz w:val="18"/>
                <w:szCs w:val="18"/>
              </w:rPr>
              <w:t xml:space="preserve">'s fatigue level needs to be monitored, particularly as it impacts his ability to concentrate on his school work.  </w:t>
            </w:r>
            <w:r w:rsidR="00E57E91" w:rsidRPr="0003173C">
              <w:rPr>
                <w:rFonts w:ascii="Arial" w:hAnsi="Arial" w:cs="Arial"/>
                <w:sz w:val="18"/>
                <w:szCs w:val="18"/>
              </w:rPr>
              <w:t>Parents ask that, when possible, his academic classes be scheduled in the morning to accommodate for his fatigue.</w:t>
            </w:r>
          </w:p>
          <w:p w14:paraId="0F5B0C01" w14:textId="77777777" w:rsidR="009B420A" w:rsidRPr="0003173C" w:rsidRDefault="009B420A" w:rsidP="0003173C">
            <w:pPr>
              <w:suppressAutoHyphens/>
              <w:rPr>
                <w:rFonts w:ascii="Arial" w:hAnsi="Arial" w:cs="Arial"/>
                <w:sz w:val="16"/>
                <w:szCs w:val="16"/>
              </w:rPr>
            </w:pPr>
          </w:p>
        </w:tc>
      </w:tr>
      <w:tr w:rsidR="004D507C" w:rsidRPr="0003173C" w14:paraId="46B1C834" w14:textId="77777777" w:rsidTr="0082163A">
        <w:tc>
          <w:tcPr>
            <w:tcW w:w="9347" w:type="dxa"/>
          </w:tcPr>
          <w:p w14:paraId="13CD6F1B" w14:textId="77777777" w:rsidR="004D507C" w:rsidRPr="0003173C" w:rsidRDefault="004D507C" w:rsidP="0003173C">
            <w:pPr>
              <w:suppressAutoHyphens/>
              <w:jc w:val="both"/>
              <w:rPr>
                <w:rFonts w:ascii="Garamond" w:hAnsi="Garamond" w:cs="Arial"/>
                <w:b/>
                <w:smallCaps/>
                <w:sz w:val="16"/>
                <w:szCs w:val="16"/>
              </w:rPr>
            </w:pPr>
            <w:r w:rsidRPr="0003173C">
              <w:rPr>
                <w:rFonts w:ascii="Garamond" w:hAnsi="Garamond" w:cs="Arial"/>
                <w:b/>
                <w:smallCaps/>
                <w:sz w:val="16"/>
                <w:szCs w:val="16"/>
              </w:rPr>
              <w:t>Management Needs</w:t>
            </w:r>
          </w:p>
          <w:p w14:paraId="4B2C1249" w14:textId="77777777" w:rsidR="004D507C" w:rsidRPr="0003173C" w:rsidRDefault="004D507C" w:rsidP="0003173C">
            <w:pPr>
              <w:suppressAutoHyphens/>
              <w:jc w:val="both"/>
              <w:rPr>
                <w:rFonts w:ascii="Arial" w:hAnsi="Arial" w:cs="Arial"/>
                <w:sz w:val="16"/>
                <w:szCs w:val="16"/>
              </w:rPr>
            </w:pPr>
            <w:r w:rsidRPr="0003173C">
              <w:rPr>
                <w:rFonts w:ascii="Garamond" w:hAnsi="Garamond" w:cs="Arial"/>
                <w:smallCaps/>
                <w:sz w:val="16"/>
                <w:szCs w:val="16"/>
              </w:rPr>
              <w:t xml:space="preserve">The nature (type) and degree (extent) to which environmental and human or material resources are needed to address needs identified above: </w:t>
            </w:r>
          </w:p>
          <w:p w14:paraId="74C64C30"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Scheduled rest periods</w:t>
            </w:r>
          </w:p>
          <w:p w14:paraId="7665CD30"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Assistance with transitions</w:t>
            </w:r>
            <w:r w:rsidR="00713F75" w:rsidRPr="0003173C">
              <w:rPr>
                <w:rFonts w:ascii="Arial" w:hAnsi="Arial" w:cs="Arial"/>
                <w:sz w:val="18"/>
                <w:szCs w:val="18"/>
              </w:rPr>
              <w:t xml:space="preserve"> as he develops self-regulatory strategies</w:t>
            </w:r>
          </w:p>
          <w:p w14:paraId="3A7D9F1A"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 xml:space="preserve">Activities </w:t>
            </w:r>
            <w:r w:rsidR="002F51A1" w:rsidRPr="0003173C">
              <w:rPr>
                <w:rFonts w:ascii="Arial" w:hAnsi="Arial" w:cs="Arial"/>
                <w:sz w:val="18"/>
                <w:szCs w:val="18"/>
              </w:rPr>
              <w:t xml:space="preserve">and reinforcement to build </w:t>
            </w:r>
            <w:r w:rsidR="00713F75" w:rsidRPr="0003173C">
              <w:rPr>
                <w:rFonts w:ascii="Arial" w:hAnsi="Arial" w:cs="Arial"/>
                <w:sz w:val="18"/>
                <w:szCs w:val="18"/>
              </w:rPr>
              <w:t>and encourage peer interaction</w:t>
            </w:r>
          </w:p>
          <w:p w14:paraId="004D7B3F" w14:textId="77777777" w:rsidR="00C27CAD" w:rsidRPr="0003173C" w:rsidRDefault="00C27CAD" w:rsidP="0003173C">
            <w:pPr>
              <w:suppressAutoHyphens/>
              <w:ind w:left="360"/>
              <w:jc w:val="both"/>
              <w:rPr>
                <w:rFonts w:ascii="Arial" w:hAnsi="Arial" w:cs="Arial"/>
                <w:sz w:val="18"/>
                <w:szCs w:val="18"/>
              </w:rPr>
            </w:pPr>
            <w:r w:rsidRPr="0003173C">
              <w:rPr>
                <w:rFonts w:ascii="Arial" w:hAnsi="Arial" w:cs="Arial"/>
                <w:sz w:val="18"/>
                <w:szCs w:val="18"/>
              </w:rPr>
              <w:t>Frequent monitoring when completing independent assignments</w:t>
            </w:r>
          </w:p>
          <w:p w14:paraId="377DC859" w14:textId="77777777" w:rsidR="001D4132" w:rsidRPr="0003173C" w:rsidRDefault="001D4132" w:rsidP="0003173C">
            <w:pPr>
              <w:suppressAutoHyphens/>
              <w:ind w:left="360"/>
              <w:jc w:val="both"/>
              <w:rPr>
                <w:rFonts w:ascii="Arial" w:hAnsi="Arial" w:cs="Arial"/>
                <w:sz w:val="18"/>
                <w:szCs w:val="18"/>
              </w:rPr>
            </w:pPr>
            <w:r w:rsidRPr="0003173C">
              <w:rPr>
                <w:rFonts w:ascii="Arial" w:hAnsi="Arial" w:cs="Arial"/>
                <w:sz w:val="18"/>
                <w:szCs w:val="18"/>
              </w:rPr>
              <w:t xml:space="preserve">Assistive technology </w:t>
            </w:r>
            <w:r w:rsidR="00713F75" w:rsidRPr="0003173C">
              <w:rPr>
                <w:rFonts w:ascii="Arial" w:hAnsi="Arial" w:cs="Arial"/>
                <w:sz w:val="18"/>
                <w:szCs w:val="18"/>
              </w:rPr>
              <w:t>for content area reading and activities</w:t>
            </w:r>
            <w:r w:rsidR="00325358" w:rsidRPr="0003173C">
              <w:rPr>
                <w:rFonts w:ascii="Arial" w:hAnsi="Arial" w:cs="Arial"/>
                <w:sz w:val="18"/>
                <w:szCs w:val="18"/>
              </w:rPr>
              <w:t xml:space="preserve"> that include extensive physical writing</w:t>
            </w:r>
          </w:p>
          <w:p w14:paraId="6F7BDB77" w14:textId="77777777" w:rsidR="00325358" w:rsidRPr="0003173C" w:rsidRDefault="005D39BA" w:rsidP="0003173C">
            <w:pPr>
              <w:suppressAutoHyphens/>
              <w:ind w:left="360"/>
              <w:jc w:val="both"/>
              <w:rPr>
                <w:rFonts w:ascii="Arial" w:hAnsi="Arial" w:cs="Arial"/>
                <w:sz w:val="18"/>
                <w:szCs w:val="18"/>
              </w:rPr>
            </w:pPr>
            <w:r w:rsidRPr="0003173C">
              <w:rPr>
                <w:rFonts w:ascii="Arial" w:hAnsi="Arial" w:cs="Arial"/>
                <w:sz w:val="18"/>
                <w:szCs w:val="18"/>
              </w:rPr>
              <w:t xml:space="preserve">Monitoring </w:t>
            </w:r>
            <w:r w:rsidR="00325358" w:rsidRPr="0003173C">
              <w:rPr>
                <w:rFonts w:ascii="Arial" w:hAnsi="Arial" w:cs="Arial"/>
                <w:sz w:val="18"/>
                <w:szCs w:val="18"/>
              </w:rPr>
              <w:t xml:space="preserve">and adjusting of </w:t>
            </w:r>
            <w:r w:rsidRPr="0003173C">
              <w:rPr>
                <w:rFonts w:ascii="Arial" w:hAnsi="Arial" w:cs="Arial"/>
                <w:sz w:val="18"/>
                <w:szCs w:val="18"/>
              </w:rPr>
              <w:t xml:space="preserve">student </w:t>
            </w:r>
            <w:r w:rsidR="00325358" w:rsidRPr="0003173C">
              <w:rPr>
                <w:rFonts w:ascii="Arial" w:hAnsi="Arial" w:cs="Arial"/>
                <w:sz w:val="18"/>
                <w:szCs w:val="18"/>
              </w:rPr>
              <w:t>class work and homework requiring extensive fine motor skills and/or extensive time (due to fatigue issues)</w:t>
            </w:r>
          </w:p>
          <w:p w14:paraId="7D9F6A59" w14:textId="77777777" w:rsidR="00E84539" w:rsidRPr="0003173C" w:rsidRDefault="00325358" w:rsidP="0003173C">
            <w:pPr>
              <w:suppressAutoHyphens/>
              <w:ind w:left="360"/>
              <w:jc w:val="both"/>
              <w:rPr>
                <w:rFonts w:ascii="Arial" w:hAnsi="Arial" w:cs="Arial"/>
                <w:sz w:val="18"/>
                <w:szCs w:val="18"/>
              </w:rPr>
            </w:pPr>
            <w:r w:rsidRPr="0003173C">
              <w:rPr>
                <w:rFonts w:ascii="Arial" w:hAnsi="Arial" w:cs="Arial"/>
                <w:sz w:val="18"/>
                <w:szCs w:val="18"/>
              </w:rPr>
              <w:t>Alternate formats of assessments that require less fine motor skill activity</w:t>
            </w:r>
            <w:r w:rsidR="005D39BA" w:rsidRPr="0003173C">
              <w:rPr>
                <w:rFonts w:ascii="Arial" w:hAnsi="Arial" w:cs="Arial"/>
                <w:sz w:val="18"/>
                <w:szCs w:val="18"/>
              </w:rPr>
              <w:t xml:space="preserve">  </w:t>
            </w:r>
          </w:p>
          <w:p w14:paraId="67BFDDED" w14:textId="77777777" w:rsidR="00E84539" w:rsidRPr="0003173C" w:rsidRDefault="00E84539" w:rsidP="0003173C">
            <w:pPr>
              <w:suppressAutoHyphens/>
              <w:ind w:left="360"/>
              <w:jc w:val="both"/>
              <w:rPr>
                <w:rFonts w:ascii="Arial" w:hAnsi="Arial" w:cs="Arial"/>
                <w:sz w:val="16"/>
                <w:szCs w:val="16"/>
              </w:rPr>
            </w:pPr>
          </w:p>
        </w:tc>
      </w:tr>
    </w:tbl>
    <w:p w14:paraId="2D5A5D71" w14:textId="77777777" w:rsidR="00713F75" w:rsidRDefault="00713F75" w:rsidP="00967BDE">
      <w:pPr>
        <w:suppressAutoHyphens/>
        <w:jc w:val="both"/>
        <w:rPr>
          <w:rFonts w:ascii="Arial" w:hAnsi="Arial" w:cs="Arial"/>
          <w:u w:val="single"/>
        </w:rPr>
      </w:pPr>
    </w:p>
    <w:p w14:paraId="7EBF76C3" w14:textId="77777777" w:rsidR="00AD00E5" w:rsidRPr="00AD00E5" w:rsidRDefault="00AD00E5" w:rsidP="00967BDE">
      <w:pPr>
        <w:suppressAutoHyphens/>
        <w:jc w:val="both"/>
        <w:rPr>
          <w:rFonts w:ascii="Arial" w:hAnsi="Arial" w:cs="Arial"/>
          <w:u w:val="single"/>
        </w:rPr>
      </w:pPr>
      <w:r w:rsidRPr="00AD00E5">
        <w:rPr>
          <w:rFonts w:ascii="Arial" w:hAnsi="Arial" w:cs="Arial"/>
          <w:u w:val="single"/>
        </w:rPr>
        <w:t>Involvement and Progress in the General Curriculum / Appropriate Activities</w:t>
      </w:r>
    </w:p>
    <w:p w14:paraId="123C1852" w14:textId="77777777" w:rsidR="00AD00E5" w:rsidRDefault="00AD00E5" w:rsidP="00967BDE">
      <w:pPr>
        <w:suppressAutoHyphens/>
        <w:jc w:val="both"/>
        <w:rPr>
          <w:rFonts w:ascii="Arial" w:hAnsi="Arial" w:cs="Arial"/>
        </w:rPr>
      </w:pPr>
    </w:p>
    <w:p w14:paraId="267DB079" w14:textId="77777777" w:rsidR="004D507C" w:rsidRPr="00EF323B" w:rsidRDefault="004D507C" w:rsidP="004D507C">
      <w:pPr>
        <w:suppressAutoHyphens/>
        <w:jc w:val="both"/>
        <w:rPr>
          <w:rFonts w:ascii="Arial" w:hAnsi="Arial" w:cs="Arial"/>
        </w:rPr>
      </w:pPr>
      <w:r>
        <w:rPr>
          <w:rFonts w:ascii="Arial" w:hAnsi="Arial" w:cs="Arial"/>
        </w:rPr>
        <w:lastRenderedPageBreak/>
        <w:t xml:space="preserve">The </w:t>
      </w:r>
      <w:r w:rsidR="005D6DDC">
        <w:rPr>
          <w:rFonts w:ascii="Arial" w:hAnsi="Arial" w:cs="Arial"/>
        </w:rPr>
        <w:t xml:space="preserve">following </w:t>
      </w:r>
      <w:r>
        <w:rPr>
          <w:rFonts w:ascii="Arial" w:hAnsi="Arial" w:cs="Arial"/>
        </w:rPr>
        <w:t xml:space="preserve">section is used to document how the student’s disability affects involvement and progress in the general education curriculum; or for preschool students, as appropriate, how the disability affects the student’s participation in appropriate activities.  </w:t>
      </w:r>
      <w:r w:rsidR="002866DF">
        <w:rPr>
          <w:rFonts w:ascii="Arial" w:hAnsi="Arial" w:cs="Arial"/>
        </w:rPr>
        <w:t xml:space="preserve">Consider the </w:t>
      </w:r>
      <w:proofErr w:type="spellStart"/>
      <w:r w:rsidR="002866DF">
        <w:rPr>
          <w:rFonts w:ascii="Arial" w:hAnsi="Arial" w:cs="Arial"/>
        </w:rPr>
        <w:t>affect</w:t>
      </w:r>
      <w:proofErr w:type="spellEnd"/>
      <w:r w:rsidR="002866DF">
        <w:rPr>
          <w:rFonts w:ascii="Arial" w:hAnsi="Arial" w:cs="Arial"/>
        </w:rPr>
        <w:t xml:space="preserve"> of the </w:t>
      </w:r>
      <w:r w:rsidR="000814F7">
        <w:rPr>
          <w:rFonts w:ascii="Arial" w:hAnsi="Arial" w:cs="Arial"/>
        </w:rPr>
        <w:t xml:space="preserve">student’s </w:t>
      </w:r>
      <w:r w:rsidR="002866DF">
        <w:rPr>
          <w:rFonts w:ascii="Arial" w:hAnsi="Arial" w:cs="Arial"/>
        </w:rPr>
        <w:t xml:space="preserve">disability needs </w:t>
      </w:r>
      <w:r w:rsidR="000814F7">
        <w:rPr>
          <w:rFonts w:ascii="Arial" w:hAnsi="Arial" w:cs="Arial"/>
        </w:rPr>
        <w:t xml:space="preserve">as they relate to each of the following: </w:t>
      </w:r>
      <w:r w:rsidR="002866DF">
        <w:rPr>
          <w:rFonts w:ascii="Arial" w:hAnsi="Arial" w:cs="Arial"/>
        </w:rPr>
        <w:t xml:space="preserve">instructional content, instructional method, method </w:t>
      </w:r>
      <w:r w:rsidR="004B1A24">
        <w:rPr>
          <w:rFonts w:ascii="Arial" w:hAnsi="Arial" w:cs="Arial"/>
        </w:rPr>
        <w:t>of</w:t>
      </w:r>
      <w:r w:rsidR="002866DF">
        <w:rPr>
          <w:rFonts w:ascii="Arial" w:hAnsi="Arial" w:cs="Arial"/>
        </w:rPr>
        <w:t xml:space="preserve"> assessment, </w:t>
      </w:r>
      <w:r w:rsidR="000814F7">
        <w:rPr>
          <w:rFonts w:ascii="Arial" w:hAnsi="Arial" w:cs="Arial"/>
        </w:rPr>
        <w:t xml:space="preserve">instructional </w:t>
      </w:r>
      <w:r w:rsidR="002866DF">
        <w:rPr>
          <w:rFonts w:ascii="Arial" w:hAnsi="Arial" w:cs="Arial"/>
        </w:rPr>
        <w:t>materials and physical environment.</w:t>
      </w:r>
    </w:p>
    <w:p w14:paraId="3EE7CBA7" w14:textId="77777777" w:rsidR="00967BDE" w:rsidRDefault="00967BDE" w:rsidP="00967BDE">
      <w:pPr>
        <w:suppressAutoHyphens/>
      </w:pPr>
    </w:p>
    <w:p w14:paraId="5D7C9A43" w14:textId="77777777" w:rsidR="009B420A" w:rsidRPr="009B420A" w:rsidRDefault="00B410D2" w:rsidP="00967BDE">
      <w:pPr>
        <w:suppressAutoHyphens/>
        <w:rPr>
          <w:rFonts w:ascii="Arial" w:hAnsi="Arial" w:cs="Arial"/>
          <w:i/>
          <w:sz w:val="22"/>
          <w:szCs w:val="22"/>
        </w:rPr>
      </w:pPr>
      <w:r>
        <w:rPr>
          <w:rFonts w:ascii="Arial" w:hAnsi="Arial" w:cs="Arial"/>
          <w:sz w:val="22"/>
          <w:szCs w:val="22"/>
        </w:rPr>
        <w:t>For e</w:t>
      </w:r>
      <w:r w:rsidR="009B420A" w:rsidRPr="009B420A">
        <w:rPr>
          <w:rFonts w:ascii="Arial" w:hAnsi="Arial" w:cs="Arial"/>
          <w:sz w:val="22"/>
          <w:szCs w:val="22"/>
        </w:rPr>
        <w:t xml:space="preserve">xample:  </w:t>
      </w:r>
      <w:r w:rsidR="009B420A" w:rsidRPr="009B420A">
        <w:rPr>
          <w:rFonts w:ascii="Arial" w:hAnsi="Arial" w:cs="Arial"/>
          <w:i/>
          <w:sz w:val="22"/>
          <w:szCs w:val="22"/>
        </w:rPr>
        <w:t>Student with Traumatic Brain Injury - age 13</w:t>
      </w:r>
    </w:p>
    <w:p w14:paraId="1036D8F4" w14:textId="77777777" w:rsidR="009B420A" w:rsidRDefault="009B420A" w:rsidP="00967BDE">
      <w:pPr>
        <w:suppressAutoHyphens/>
      </w:pPr>
    </w:p>
    <w:tbl>
      <w:tblPr>
        <w:tblStyle w:val="TableGrid"/>
        <w:tblW w:w="9486" w:type="dxa"/>
        <w:tblLayout w:type="fixed"/>
        <w:tblLook w:val="01E0" w:firstRow="1" w:lastRow="1" w:firstColumn="1" w:lastColumn="1" w:noHBand="0" w:noVBand="0"/>
      </w:tblPr>
      <w:tblGrid>
        <w:gridCol w:w="9486"/>
      </w:tblGrid>
      <w:tr w:rsidR="00967BDE" w:rsidRPr="0003173C" w14:paraId="6B4EC6BA" w14:textId="77777777" w:rsidTr="0082163A">
        <w:tc>
          <w:tcPr>
            <w:tcW w:w="9486" w:type="dxa"/>
          </w:tcPr>
          <w:p w14:paraId="232DCF9A" w14:textId="77777777" w:rsidR="00967BDE" w:rsidRPr="0003173C" w:rsidRDefault="00967BDE" w:rsidP="0003173C">
            <w:pPr>
              <w:suppressAutoHyphens/>
              <w:jc w:val="both"/>
              <w:rPr>
                <w:rFonts w:ascii="Garamond" w:hAnsi="Garamond" w:cs="Arial"/>
                <w:b/>
                <w:smallCaps/>
                <w:sz w:val="16"/>
                <w:szCs w:val="16"/>
              </w:rPr>
            </w:pPr>
            <w:r w:rsidRPr="0003173C">
              <w:rPr>
                <w:rFonts w:ascii="Garamond" w:hAnsi="Garamond" w:cs="Arial"/>
                <w:b/>
                <w:smallCaps/>
                <w:sz w:val="16"/>
                <w:szCs w:val="16"/>
              </w:rPr>
              <w:t>Effect of Student Needs on Involvement and Progress in the General Education Curriculum or, for a Preschool Student, Effect of Student Needs on Participation in Appropriate Activities</w:t>
            </w:r>
            <w:bookmarkStart w:id="10" w:name="Text598"/>
          </w:p>
          <w:p w14:paraId="2F81FAF2" w14:textId="77777777" w:rsidR="007341D4" w:rsidRPr="0003173C" w:rsidRDefault="007341D4" w:rsidP="0003173C">
            <w:pPr>
              <w:suppressAutoHyphens/>
              <w:jc w:val="both"/>
              <w:rPr>
                <w:rFonts w:ascii="Garamond" w:hAnsi="Garamond" w:cs="Arial"/>
                <w:b/>
                <w:smallCaps/>
                <w:sz w:val="16"/>
                <w:szCs w:val="16"/>
              </w:rPr>
            </w:pPr>
          </w:p>
          <w:p w14:paraId="2884F201" w14:textId="77777777" w:rsidR="00940AF0" w:rsidRPr="0003173C" w:rsidRDefault="00940AF0" w:rsidP="0003173C">
            <w:pPr>
              <w:suppressAutoHyphens/>
              <w:jc w:val="both"/>
              <w:rPr>
                <w:rFonts w:ascii="Arial" w:hAnsi="Arial" w:cs="Arial"/>
                <w:sz w:val="18"/>
                <w:szCs w:val="18"/>
              </w:rPr>
            </w:pPr>
            <w:r w:rsidRPr="0003173C">
              <w:rPr>
                <w:rFonts w:ascii="Arial" w:hAnsi="Arial" w:cs="Arial"/>
                <w:sz w:val="18"/>
                <w:szCs w:val="18"/>
              </w:rPr>
              <w:t xml:space="preserve">Craig’s </w:t>
            </w:r>
            <w:r w:rsidR="007341D4" w:rsidRPr="0003173C">
              <w:rPr>
                <w:rFonts w:ascii="Arial" w:hAnsi="Arial" w:cs="Arial"/>
                <w:sz w:val="18"/>
                <w:szCs w:val="18"/>
              </w:rPr>
              <w:t>short attention span and his difficulties applying organization strategies affect his ability to complete homework and class assignments in a timely manner.  He forgets to take home materials and assignments and often forgets to turn in completed homework.</w:t>
            </w:r>
            <w:r w:rsidR="002866DF" w:rsidRPr="0003173C">
              <w:rPr>
                <w:rFonts w:ascii="Arial" w:hAnsi="Arial" w:cs="Arial"/>
                <w:sz w:val="18"/>
                <w:szCs w:val="18"/>
              </w:rPr>
              <w:t xml:space="preserve"> </w:t>
            </w:r>
          </w:p>
          <w:p w14:paraId="0F44CCE9" w14:textId="77777777" w:rsidR="00940AF0" w:rsidRPr="0003173C" w:rsidRDefault="00940AF0" w:rsidP="0003173C">
            <w:pPr>
              <w:suppressAutoHyphens/>
              <w:jc w:val="both"/>
              <w:rPr>
                <w:rFonts w:ascii="Arial" w:hAnsi="Arial" w:cs="Arial"/>
                <w:sz w:val="18"/>
                <w:szCs w:val="18"/>
              </w:rPr>
            </w:pPr>
          </w:p>
          <w:p w14:paraId="5D75B121" w14:textId="77777777" w:rsidR="00940AF0" w:rsidRPr="0003173C" w:rsidRDefault="00940AF0" w:rsidP="0003173C">
            <w:pPr>
              <w:suppressAutoHyphens/>
              <w:jc w:val="both"/>
              <w:rPr>
                <w:rFonts w:ascii="Arial" w:hAnsi="Arial" w:cs="Arial"/>
                <w:sz w:val="18"/>
                <w:szCs w:val="18"/>
              </w:rPr>
            </w:pPr>
            <w:r w:rsidRPr="0003173C">
              <w:rPr>
                <w:rFonts w:ascii="Arial" w:hAnsi="Arial" w:cs="Arial"/>
                <w:sz w:val="18"/>
                <w:szCs w:val="18"/>
              </w:rPr>
              <w:t xml:space="preserve">His </w:t>
            </w:r>
            <w:r w:rsidR="002866DF" w:rsidRPr="0003173C">
              <w:rPr>
                <w:rFonts w:ascii="Arial" w:hAnsi="Arial" w:cs="Arial"/>
                <w:sz w:val="18"/>
                <w:szCs w:val="18"/>
              </w:rPr>
              <w:t xml:space="preserve">decoding skills and physical difficulties with written work affect his ability to </w:t>
            </w:r>
            <w:r w:rsidRPr="0003173C">
              <w:rPr>
                <w:rFonts w:ascii="Arial" w:hAnsi="Arial" w:cs="Arial"/>
                <w:sz w:val="18"/>
                <w:szCs w:val="18"/>
              </w:rPr>
              <w:t xml:space="preserve">keep pace with his peers </w:t>
            </w:r>
            <w:r w:rsidR="002866DF" w:rsidRPr="0003173C">
              <w:rPr>
                <w:rFonts w:ascii="Arial" w:hAnsi="Arial" w:cs="Arial"/>
                <w:sz w:val="18"/>
                <w:szCs w:val="18"/>
              </w:rPr>
              <w:t>in activities which require indepen</w:t>
            </w:r>
            <w:r w:rsidRPr="0003173C">
              <w:rPr>
                <w:rFonts w:ascii="Arial" w:hAnsi="Arial" w:cs="Arial"/>
                <w:sz w:val="18"/>
                <w:szCs w:val="18"/>
              </w:rPr>
              <w:t>dent reading and manual writing.</w:t>
            </w:r>
            <w:r w:rsidR="002866DF" w:rsidRPr="0003173C">
              <w:rPr>
                <w:rFonts w:ascii="Arial" w:hAnsi="Arial" w:cs="Arial"/>
                <w:sz w:val="18"/>
                <w:szCs w:val="18"/>
              </w:rPr>
              <w:t xml:space="preserve"> </w:t>
            </w:r>
            <w:r w:rsidR="007341D4" w:rsidRPr="0003173C">
              <w:rPr>
                <w:rFonts w:ascii="Arial" w:hAnsi="Arial" w:cs="Arial"/>
                <w:sz w:val="18"/>
                <w:szCs w:val="18"/>
              </w:rPr>
              <w:t xml:space="preserve">As a result, he is falling behind in learning and does not </w:t>
            </w:r>
            <w:r w:rsidR="002866DF" w:rsidRPr="0003173C">
              <w:rPr>
                <w:rFonts w:ascii="Arial" w:hAnsi="Arial" w:cs="Arial"/>
                <w:sz w:val="18"/>
                <w:szCs w:val="18"/>
              </w:rPr>
              <w:t xml:space="preserve">always </w:t>
            </w:r>
            <w:r w:rsidR="007341D4" w:rsidRPr="0003173C">
              <w:rPr>
                <w:rFonts w:ascii="Arial" w:hAnsi="Arial" w:cs="Arial"/>
                <w:sz w:val="18"/>
                <w:szCs w:val="18"/>
              </w:rPr>
              <w:t>get credit for completed work</w:t>
            </w:r>
            <w:r w:rsidR="002866DF" w:rsidRPr="0003173C">
              <w:rPr>
                <w:rFonts w:ascii="Arial" w:hAnsi="Arial" w:cs="Arial"/>
                <w:sz w:val="18"/>
                <w:szCs w:val="18"/>
              </w:rPr>
              <w:t xml:space="preserve"> or assessed knowledge</w:t>
            </w:r>
            <w:r w:rsidR="007341D4" w:rsidRPr="0003173C">
              <w:rPr>
                <w:rFonts w:ascii="Arial" w:hAnsi="Arial" w:cs="Arial"/>
                <w:sz w:val="18"/>
                <w:szCs w:val="18"/>
              </w:rPr>
              <w:t>.</w:t>
            </w:r>
            <w:r w:rsidR="005D39BA" w:rsidRPr="0003173C">
              <w:rPr>
                <w:rFonts w:ascii="Arial" w:hAnsi="Arial" w:cs="Arial"/>
                <w:sz w:val="18"/>
                <w:szCs w:val="18"/>
              </w:rPr>
              <w:t xml:space="preserve">  </w:t>
            </w:r>
          </w:p>
          <w:p w14:paraId="07191875" w14:textId="77777777" w:rsidR="00940AF0" w:rsidRPr="0003173C" w:rsidRDefault="00940AF0" w:rsidP="0003173C">
            <w:pPr>
              <w:suppressAutoHyphens/>
              <w:jc w:val="both"/>
              <w:rPr>
                <w:rFonts w:ascii="Arial" w:hAnsi="Arial" w:cs="Arial"/>
                <w:sz w:val="18"/>
                <w:szCs w:val="18"/>
              </w:rPr>
            </w:pPr>
          </w:p>
          <w:bookmarkEnd w:id="10"/>
          <w:p w14:paraId="68CBEF55" w14:textId="77777777" w:rsidR="00967BDE" w:rsidRPr="0003173C" w:rsidRDefault="002866DF" w:rsidP="0003173C">
            <w:pPr>
              <w:suppressAutoHyphens/>
              <w:jc w:val="both"/>
              <w:rPr>
                <w:rFonts w:ascii="Arial" w:hAnsi="Arial" w:cs="Arial"/>
                <w:sz w:val="18"/>
                <w:szCs w:val="18"/>
              </w:rPr>
            </w:pPr>
            <w:r w:rsidRPr="0003173C">
              <w:rPr>
                <w:rFonts w:ascii="Arial" w:hAnsi="Arial" w:cs="Arial"/>
                <w:sz w:val="18"/>
                <w:szCs w:val="18"/>
              </w:rPr>
              <w:t>His behavior when frustrated is distancing him from his peer group and taking time from instruction.</w:t>
            </w:r>
          </w:p>
          <w:p w14:paraId="72A97DDF" w14:textId="77777777" w:rsidR="00C27523" w:rsidRPr="0003173C" w:rsidRDefault="00C27523" w:rsidP="0003173C">
            <w:pPr>
              <w:suppressAutoHyphens/>
              <w:jc w:val="both"/>
              <w:rPr>
                <w:rFonts w:ascii="Garamond" w:hAnsi="Garamond" w:cs="Tahoma"/>
                <w:smallCaps/>
                <w:sz w:val="22"/>
                <w:szCs w:val="22"/>
              </w:rPr>
            </w:pPr>
          </w:p>
        </w:tc>
      </w:tr>
    </w:tbl>
    <w:p w14:paraId="482AAB01" w14:textId="77777777" w:rsidR="00967BDE" w:rsidRDefault="00967BDE" w:rsidP="00967BDE">
      <w:pPr>
        <w:suppressAutoHyphens/>
        <w:jc w:val="both"/>
      </w:pPr>
    </w:p>
    <w:p w14:paraId="27EF32AF" w14:textId="77777777" w:rsidR="00AD00E5" w:rsidRPr="00AD00E5" w:rsidRDefault="00AD00E5" w:rsidP="00967BDE">
      <w:pPr>
        <w:suppressAutoHyphens/>
        <w:jc w:val="both"/>
        <w:rPr>
          <w:rFonts w:ascii="Arial" w:hAnsi="Arial" w:cs="Arial"/>
          <w:u w:val="single"/>
        </w:rPr>
      </w:pPr>
      <w:r w:rsidRPr="00AD00E5">
        <w:rPr>
          <w:rFonts w:ascii="Arial" w:hAnsi="Arial" w:cs="Arial"/>
          <w:u w:val="single"/>
        </w:rPr>
        <w:t>Special Considerations</w:t>
      </w:r>
    </w:p>
    <w:p w14:paraId="1E783DF1" w14:textId="77777777" w:rsidR="00AD00E5" w:rsidRDefault="00AD00E5" w:rsidP="00967BDE">
      <w:pPr>
        <w:suppressAutoHyphens/>
        <w:jc w:val="both"/>
      </w:pPr>
    </w:p>
    <w:p w14:paraId="05ECFC47" w14:textId="77777777" w:rsidR="004D507C" w:rsidRDefault="00967BDE" w:rsidP="00967BDE">
      <w:pPr>
        <w:suppressAutoHyphens/>
        <w:jc w:val="both"/>
        <w:rPr>
          <w:rFonts w:ascii="Arial" w:hAnsi="Arial" w:cs="Arial"/>
        </w:rPr>
      </w:pPr>
      <w:r w:rsidRPr="00A95A75">
        <w:rPr>
          <w:rFonts w:ascii="Arial" w:hAnsi="Arial" w:cs="Arial"/>
        </w:rPr>
        <w:t xml:space="preserve">Present levels of performance </w:t>
      </w:r>
      <w:r w:rsidR="002866DF">
        <w:rPr>
          <w:rFonts w:ascii="Arial" w:hAnsi="Arial" w:cs="Arial"/>
        </w:rPr>
        <w:t xml:space="preserve">statements </w:t>
      </w:r>
      <w:r w:rsidRPr="00A95A75">
        <w:rPr>
          <w:rFonts w:ascii="Arial" w:hAnsi="Arial" w:cs="Arial"/>
        </w:rPr>
        <w:t>must also include documentation that the Committee considered special factors in the development of the</w:t>
      </w:r>
      <w:r w:rsidR="00B410D2">
        <w:rPr>
          <w:rFonts w:ascii="Arial" w:hAnsi="Arial" w:cs="Arial"/>
        </w:rPr>
        <w:t xml:space="preserve"> student’s IEP as noted below. </w:t>
      </w:r>
      <w:r w:rsidRPr="00A95A75">
        <w:rPr>
          <w:rFonts w:ascii="Arial" w:hAnsi="Arial" w:cs="Arial"/>
        </w:rPr>
        <w:t xml:space="preserve">If any of the </w:t>
      </w:r>
      <w:r w:rsidR="0020650D">
        <w:rPr>
          <w:rFonts w:ascii="Arial" w:hAnsi="Arial" w:cs="Arial"/>
        </w:rPr>
        <w:t xml:space="preserve">following </w:t>
      </w:r>
      <w:r w:rsidRPr="00A95A75">
        <w:rPr>
          <w:rFonts w:ascii="Arial" w:hAnsi="Arial" w:cs="Arial"/>
        </w:rPr>
        <w:t xml:space="preserve">special considerations are checked </w:t>
      </w:r>
      <w:r w:rsidR="0050132A">
        <w:rPr>
          <w:rFonts w:ascii="Arial" w:hAnsi="Arial" w:cs="Arial"/>
        </w:rPr>
        <w:t>‘</w:t>
      </w:r>
      <w:r w:rsidR="00BE54EB">
        <w:rPr>
          <w:rFonts w:ascii="Arial" w:hAnsi="Arial" w:cs="Arial"/>
        </w:rPr>
        <w:t>Y</w:t>
      </w:r>
      <w:r w:rsidRPr="00A95A75">
        <w:rPr>
          <w:rFonts w:ascii="Arial" w:hAnsi="Arial" w:cs="Arial"/>
        </w:rPr>
        <w:t>es</w:t>
      </w:r>
      <w:r w:rsidR="0050132A">
        <w:rPr>
          <w:rFonts w:ascii="Arial" w:hAnsi="Arial" w:cs="Arial"/>
        </w:rPr>
        <w:t>‘</w:t>
      </w:r>
      <w:r w:rsidR="00704CEE">
        <w:rPr>
          <w:rFonts w:ascii="Arial" w:hAnsi="Arial" w:cs="Arial"/>
        </w:rPr>
        <w:t xml:space="preserve">, </w:t>
      </w:r>
      <w:r w:rsidRPr="00A95A75">
        <w:rPr>
          <w:rFonts w:ascii="Arial" w:hAnsi="Arial" w:cs="Arial"/>
        </w:rPr>
        <w:t>the</w:t>
      </w:r>
      <w:r>
        <w:rPr>
          <w:rFonts w:ascii="Arial" w:hAnsi="Arial" w:cs="Arial"/>
        </w:rPr>
        <w:t>n the Committee must ensure</w:t>
      </w:r>
      <w:r w:rsidR="005D6DDC">
        <w:rPr>
          <w:rFonts w:ascii="Arial" w:hAnsi="Arial" w:cs="Arial"/>
        </w:rPr>
        <w:t xml:space="preserve"> </w:t>
      </w:r>
      <w:r>
        <w:rPr>
          <w:rFonts w:ascii="Arial" w:hAnsi="Arial" w:cs="Arial"/>
        </w:rPr>
        <w:t>that</w:t>
      </w:r>
      <w:r w:rsidRPr="00A95A75">
        <w:rPr>
          <w:rFonts w:ascii="Arial" w:hAnsi="Arial" w:cs="Arial"/>
        </w:rPr>
        <w:t xml:space="preserve"> a device or service, including an intervention, accommodation or other program modification needed for the student to receive a free appropriate public education is indicated </w:t>
      </w:r>
      <w:r w:rsidR="002F51A1">
        <w:rPr>
          <w:rFonts w:ascii="Arial" w:hAnsi="Arial" w:cs="Arial"/>
        </w:rPr>
        <w:t>in the IEP</w:t>
      </w:r>
      <w:r w:rsidRPr="00A95A75">
        <w:rPr>
          <w:rFonts w:ascii="Arial" w:hAnsi="Arial" w:cs="Arial"/>
        </w:rPr>
        <w:t xml:space="preserve"> under the applicable section of the IEP.  </w:t>
      </w:r>
    </w:p>
    <w:p w14:paraId="6F96EC55" w14:textId="77777777" w:rsidR="004D507C" w:rsidRDefault="004D507C" w:rsidP="00967BDE">
      <w:pPr>
        <w:suppressAutoHyphens/>
        <w:jc w:val="both"/>
        <w:rPr>
          <w:rFonts w:ascii="Garamond" w:hAnsi="Garamond" w:cs="Arial"/>
          <w:szCs w:val="24"/>
        </w:rPr>
      </w:pPr>
    </w:p>
    <w:p w14:paraId="0BF57018" w14:textId="77777777" w:rsidR="003A06C5" w:rsidRDefault="003A06C5" w:rsidP="003A06C5">
      <w:pPr>
        <w:suppressAutoHyphens/>
        <w:jc w:val="both"/>
        <w:rPr>
          <w:rFonts w:ascii="Arial" w:hAnsi="Arial" w:cs="Arial"/>
        </w:rPr>
      </w:pPr>
      <w:r>
        <w:rPr>
          <w:rFonts w:ascii="Arial" w:hAnsi="Arial" w:cs="Arial"/>
        </w:rPr>
        <w:t xml:space="preserve">‘Yes’, ‘No’ or ‘Not Applicable’ must be indicated for each consideration.  If ‘Yes’ is indicated, then the IEP must identify the specific supports or other strategies (e.g., counseling, special seating, speech and language therapy) under the </w:t>
      </w:r>
      <w:r w:rsidR="002F51A1">
        <w:rPr>
          <w:rFonts w:ascii="Arial" w:hAnsi="Arial" w:cs="Arial"/>
        </w:rPr>
        <w:t>‘</w:t>
      </w:r>
      <w:r>
        <w:rPr>
          <w:rFonts w:ascii="Arial" w:hAnsi="Arial" w:cs="Arial"/>
        </w:rPr>
        <w:t>Recommended Special Education Programs and Services</w:t>
      </w:r>
      <w:r w:rsidR="002F51A1">
        <w:rPr>
          <w:rFonts w:ascii="Arial" w:hAnsi="Arial" w:cs="Arial"/>
        </w:rPr>
        <w:t>’</w:t>
      </w:r>
      <w:r>
        <w:rPr>
          <w:rFonts w:ascii="Arial" w:hAnsi="Arial" w:cs="Arial"/>
        </w:rPr>
        <w:t xml:space="preserve"> section of the IEP.  </w:t>
      </w:r>
      <w:r w:rsidR="00E57E91">
        <w:rPr>
          <w:rFonts w:ascii="Arial" w:hAnsi="Arial" w:cs="Arial"/>
        </w:rPr>
        <w:t xml:space="preserve">If 'Yes‘ is checked indicating the need for a behavioral intervention plan, there is a text field </w:t>
      </w:r>
      <w:r w:rsidR="00E57E91" w:rsidRPr="00E57E91">
        <w:rPr>
          <w:rFonts w:ascii="Arial" w:hAnsi="Arial" w:cs="Arial"/>
          <w:highlight w:val="lightGray"/>
        </w:rPr>
        <w:fldChar w:fldCharType="begin">
          <w:ffData>
            <w:name w:val="Text789"/>
            <w:enabled/>
            <w:calcOnExit w:val="0"/>
            <w:textInput/>
          </w:ffData>
        </w:fldChar>
      </w:r>
      <w:bookmarkStart w:id="11" w:name="Text789"/>
      <w:r w:rsidR="00E57E91" w:rsidRPr="00E57E91">
        <w:rPr>
          <w:rFonts w:ascii="Arial" w:hAnsi="Arial" w:cs="Arial"/>
          <w:highlight w:val="lightGray"/>
        </w:rPr>
        <w:instrText xml:space="preserve"> FORMTEXT </w:instrText>
      </w:r>
      <w:r w:rsidR="00E57E91" w:rsidRPr="00E57E91">
        <w:rPr>
          <w:rFonts w:ascii="Arial" w:hAnsi="Arial" w:cs="Arial"/>
          <w:highlight w:val="lightGray"/>
        </w:rPr>
      </w:r>
      <w:r w:rsidR="00E57E91" w:rsidRPr="00E57E91">
        <w:rPr>
          <w:rFonts w:ascii="Arial" w:hAnsi="Arial" w:cs="Arial"/>
          <w:highlight w:val="lightGray"/>
        </w:rPr>
        <w:fldChar w:fldCharType="separate"/>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highlight w:val="lightGray"/>
        </w:rPr>
        <w:fldChar w:fldCharType="end"/>
      </w:r>
      <w:bookmarkEnd w:id="11"/>
      <w:r w:rsidR="00E57E91">
        <w:rPr>
          <w:rFonts w:ascii="Arial" w:hAnsi="Arial" w:cs="Arial"/>
        </w:rPr>
        <w:t xml:space="preserve"> provided in this section where additional information, as applicable</w:t>
      </w:r>
      <w:r w:rsidR="00B410D2">
        <w:rPr>
          <w:rFonts w:ascii="Arial" w:hAnsi="Arial" w:cs="Arial"/>
        </w:rPr>
        <w:t>,</w:t>
      </w:r>
      <w:r w:rsidR="00E57E91">
        <w:rPr>
          <w:rFonts w:ascii="Arial" w:hAnsi="Arial" w:cs="Arial"/>
        </w:rPr>
        <w:t xml:space="preserve"> could be inserted (see example below).</w:t>
      </w:r>
    </w:p>
    <w:p w14:paraId="61D9FBE5" w14:textId="77777777" w:rsidR="004533AE" w:rsidRDefault="004533AE" w:rsidP="003A06C5">
      <w:pPr>
        <w:suppressAutoHyphens/>
        <w:jc w:val="both"/>
        <w:rPr>
          <w:rFonts w:ascii="Arial" w:hAnsi="Arial" w:cs="Arial"/>
          <w:sz w:val="22"/>
          <w:szCs w:val="22"/>
        </w:rPr>
      </w:pPr>
      <w:r w:rsidRPr="004533AE">
        <w:rPr>
          <w:rFonts w:ascii="Arial" w:hAnsi="Arial" w:cs="Arial"/>
          <w:sz w:val="22"/>
          <w:szCs w:val="22"/>
        </w:rPr>
        <w:t>For example:</w:t>
      </w:r>
      <w:r w:rsidR="00A52632">
        <w:rPr>
          <w:rFonts w:ascii="Arial" w:hAnsi="Arial" w:cs="Arial"/>
          <w:sz w:val="22"/>
          <w:szCs w:val="22"/>
        </w:rPr>
        <w:t xml:space="preserve">  </w:t>
      </w:r>
      <w:r w:rsidR="00A52632" w:rsidRPr="009B420A">
        <w:rPr>
          <w:rFonts w:ascii="Arial" w:hAnsi="Arial" w:cs="Arial"/>
          <w:i/>
          <w:sz w:val="22"/>
          <w:szCs w:val="22"/>
        </w:rPr>
        <w:t xml:space="preserve">Student with Autism </w:t>
      </w:r>
      <w:r w:rsidR="00365EE0">
        <w:rPr>
          <w:rFonts w:ascii="Arial" w:hAnsi="Arial" w:cs="Arial"/>
          <w:i/>
          <w:sz w:val="22"/>
          <w:szCs w:val="22"/>
        </w:rPr>
        <w:t>–</w:t>
      </w:r>
      <w:r w:rsidR="00A52632" w:rsidRPr="009B420A">
        <w:rPr>
          <w:rFonts w:ascii="Arial" w:hAnsi="Arial" w:cs="Arial"/>
          <w:i/>
          <w:sz w:val="22"/>
          <w:szCs w:val="22"/>
        </w:rPr>
        <w:t xml:space="preserve"> </w:t>
      </w:r>
      <w:r w:rsidR="00365EE0">
        <w:rPr>
          <w:rFonts w:ascii="Arial" w:hAnsi="Arial" w:cs="Arial"/>
          <w:i/>
          <w:sz w:val="22"/>
          <w:szCs w:val="22"/>
        </w:rPr>
        <w:t>a</w:t>
      </w:r>
      <w:r w:rsidR="00A52632" w:rsidRPr="009B420A">
        <w:rPr>
          <w:rFonts w:ascii="Arial" w:hAnsi="Arial" w:cs="Arial"/>
          <w:i/>
          <w:sz w:val="22"/>
          <w:szCs w:val="22"/>
        </w:rPr>
        <w:t>ge 8</w:t>
      </w:r>
    </w:p>
    <w:p w14:paraId="02A15C5B" w14:textId="77777777" w:rsidR="002F51A1" w:rsidRPr="004533AE" w:rsidRDefault="002F51A1" w:rsidP="003A06C5">
      <w:pPr>
        <w:suppressAutoHyphens/>
        <w:jc w:val="both"/>
        <w:rPr>
          <w:rFonts w:ascii="Arial" w:hAnsi="Arial" w:cs="Arial"/>
          <w:sz w:val="22"/>
          <w:szCs w:val="22"/>
        </w:rPr>
      </w:pPr>
    </w:p>
    <w:tbl>
      <w:tblPr>
        <w:tblStyle w:val="TableGrid"/>
        <w:tblW w:w="9457" w:type="dxa"/>
        <w:tblLayout w:type="fixed"/>
        <w:tblLook w:val="01E0" w:firstRow="1" w:lastRow="1" w:firstColumn="1" w:lastColumn="1" w:noHBand="0" w:noVBand="0"/>
      </w:tblPr>
      <w:tblGrid>
        <w:gridCol w:w="9457"/>
      </w:tblGrid>
      <w:tr w:rsidR="004D507C" w:rsidRPr="0003173C" w14:paraId="6C800B09" w14:textId="77777777" w:rsidTr="0082163A">
        <w:tc>
          <w:tcPr>
            <w:tcW w:w="9457" w:type="dxa"/>
          </w:tcPr>
          <w:p w14:paraId="0360D293"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t>Student Needs Relating to Special Factors</w:t>
            </w:r>
          </w:p>
          <w:p w14:paraId="347AF7C5" w14:textId="77777777" w:rsidR="004D507C"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4D507C" w:rsidRPr="0003173C" w14:paraId="464B7936" w14:textId="77777777" w:rsidTr="0082163A">
        <w:trPr>
          <w:trHeight w:val="298"/>
        </w:trPr>
        <w:tc>
          <w:tcPr>
            <w:tcW w:w="9457" w:type="dxa"/>
          </w:tcPr>
          <w:p w14:paraId="073437FF" w14:textId="77777777" w:rsidR="004D507C" w:rsidRPr="0003173C" w:rsidRDefault="004D507C" w:rsidP="0003173C">
            <w:pPr>
              <w:suppressAutoHyphens/>
              <w:jc w:val="both"/>
              <w:rPr>
                <w:rFonts w:ascii="Garamond" w:hAnsi="Garamond"/>
                <w:sz w:val="16"/>
                <w:szCs w:val="16"/>
              </w:rPr>
            </w:pPr>
            <w:r w:rsidRPr="0003173C">
              <w:rPr>
                <w:rFonts w:ascii="Garamond" w:hAnsi="Garamond"/>
                <w:sz w:val="16"/>
                <w:szCs w:val="16"/>
              </w:rPr>
              <w:t xml:space="preserve">Does the student need strategies, including positive behavioral interventions, supports and other strategies to address behaviors that impede the student's learning or that of others?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7954D3BA" w14:textId="77777777" w:rsidR="004D507C" w:rsidRPr="0003173C" w:rsidRDefault="004D507C" w:rsidP="0003173C">
            <w:pPr>
              <w:tabs>
                <w:tab w:val="left" w:pos="359"/>
              </w:tabs>
              <w:suppressAutoHyphens/>
              <w:rPr>
                <w:rFonts w:ascii="Arial" w:hAnsi="Arial" w:cs="Arial"/>
                <w:sz w:val="16"/>
                <w:szCs w:val="16"/>
              </w:rPr>
            </w:pPr>
            <w:r w:rsidRPr="0003173C">
              <w:rPr>
                <w:rFonts w:ascii="Garamond" w:hAnsi="Garamond" w:cs="Arial"/>
                <w:sz w:val="16"/>
                <w:szCs w:val="16"/>
              </w:rPr>
              <w:tab/>
              <w:t xml:space="preserve">Does the student need a behavioral intervention plan? </w:t>
            </w:r>
            <w:r w:rsidRPr="0003173C">
              <w:rPr>
                <w:rFonts w:ascii="Garamond" w:hAnsi="Garamond" w:cs="Arial"/>
                <w:smallCaps/>
                <w:sz w:val="16"/>
                <w:szCs w:val="16"/>
              </w:rPr>
              <w:t xml:space="preserv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Arial" w:hAnsi="Arial" w:cs="Arial"/>
                <w:sz w:val="16"/>
                <w:szCs w:val="16"/>
              </w:rPr>
              <w:fldChar w:fldCharType="begin">
                <w:ffData>
                  <w:name w:val="Check67"/>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007341D4" w:rsidRPr="0003173C">
              <w:rPr>
                <w:rFonts w:ascii="Garamond" w:hAnsi="Garamond" w:cs="Arial"/>
                <w:sz w:val="16"/>
                <w:szCs w:val="16"/>
              </w:rPr>
              <w:t xml:space="preserve">  </w:t>
            </w:r>
            <w:r w:rsidR="007341D4" w:rsidRPr="0003173C">
              <w:rPr>
                <w:rFonts w:ascii="Arial" w:hAnsi="Arial" w:cs="Arial"/>
                <w:sz w:val="18"/>
                <w:szCs w:val="18"/>
              </w:rPr>
              <w:t xml:space="preserve">To address self-abusive behaviors.  </w:t>
            </w:r>
          </w:p>
        </w:tc>
      </w:tr>
      <w:tr w:rsidR="004D507C" w:rsidRPr="0003173C" w14:paraId="1BBBAC8D" w14:textId="77777777" w:rsidTr="0082163A">
        <w:trPr>
          <w:trHeight w:val="298"/>
        </w:trPr>
        <w:tc>
          <w:tcPr>
            <w:tcW w:w="9457" w:type="dxa"/>
          </w:tcPr>
          <w:p w14:paraId="5875E328" w14:textId="77777777" w:rsidR="004D507C" w:rsidRPr="0003173C" w:rsidRDefault="004D507C" w:rsidP="0003173C">
            <w:pPr>
              <w:tabs>
                <w:tab w:val="left" w:pos="359"/>
              </w:tabs>
              <w:suppressAutoHyphens/>
              <w:rPr>
                <w:rFonts w:ascii="Garamond" w:hAnsi="Garamond"/>
                <w:sz w:val="16"/>
                <w:szCs w:val="16"/>
              </w:rPr>
            </w:pPr>
            <w:r w:rsidRPr="0003173C">
              <w:rPr>
                <w:rFonts w:ascii="Garamond" w:hAnsi="Garamond"/>
                <w:sz w:val="16"/>
                <w:szCs w:val="16"/>
              </w:rPr>
              <w:t>For a student with limited English proficiency, does he/she need a special education service to address his/her language needs as they relate to the IEP?</w:t>
            </w:r>
          </w:p>
          <w:p w14:paraId="3D986DDE" w14:textId="77777777" w:rsidR="004D507C" w:rsidRPr="0003173C" w:rsidRDefault="004D507C" w:rsidP="0003173C">
            <w:pPr>
              <w:tabs>
                <w:tab w:val="left" w:pos="359"/>
              </w:tabs>
              <w:suppressAutoHyphens/>
              <w:rPr>
                <w:rFonts w:ascii="Garamond" w:hAnsi="Garamond" w:cs="Arial"/>
                <w:sz w:val="16"/>
                <w:szCs w:val="16"/>
              </w:rPr>
            </w:pPr>
            <w:r w:rsidRPr="0003173C">
              <w:rPr>
                <w:rFonts w:ascii="Arial" w:hAnsi="Arial" w:cs="Arial"/>
                <w:sz w:val="16"/>
                <w:szCs w:val="16"/>
              </w:rPr>
              <w:tab/>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4"/>
                  <w:enabled/>
                  <w:calcOnExit w:val="0"/>
                  <w:checkBox>
                    <w:sizeAuto/>
                    <w:default w:val="0"/>
                    <w:checked/>
                  </w:checkBox>
                </w:ffData>
              </w:fldChar>
            </w:r>
            <w:bookmarkStart w:id="12" w:name="Check74"/>
            <w:r w:rsidRPr="0003173C">
              <w:rPr>
                <w:rFonts w:ascii="Garamond" w:hAnsi="Garamond" w:cs="Arial"/>
                <w:sz w:val="16"/>
                <w:szCs w:val="16"/>
              </w:rPr>
              <w:instrText xml:space="preserve"> FORMCHECKBOX </w:instrText>
            </w:r>
            <w:r w:rsidR="00092523">
              <w:rPr>
                <w:rFonts w:ascii="Garamond" w:hAnsi="Garamond" w:cs="Arial"/>
                <w:sz w:val="16"/>
                <w:szCs w:val="16"/>
              </w:rPr>
            </w:r>
            <w:r w:rsidR="00092523">
              <w:rPr>
                <w:rFonts w:ascii="Garamond" w:hAnsi="Garamond" w:cs="Arial"/>
                <w:sz w:val="16"/>
                <w:szCs w:val="16"/>
              </w:rPr>
              <w:fldChar w:fldCharType="separate"/>
            </w:r>
            <w:r w:rsidRPr="0003173C">
              <w:rPr>
                <w:rFonts w:ascii="Garamond" w:hAnsi="Garamond" w:cs="Arial"/>
                <w:sz w:val="16"/>
                <w:szCs w:val="16"/>
              </w:rPr>
              <w:fldChar w:fldCharType="end"/>
            </w:r>
            <w:bookmarkEnd w:id="12"/>
            <w:r w:rsidRPr="0003173C">
              <w:rPr>
                <w:rFonts w:ascii="Garamond" w:hAnsi="Garamond" w:cs="Arial"/>
                <w:sz w:val="16"/>
                <w:szCs w:val="16"/>
              </w:rPr>
              <w:t xml:space="preserve"> Not Applicable</w:t>
            </w:r>
          </w:p>
        </w:tc>
      </w:tr>
      <w:tr w:rsidR="004D507C" w:rsidRPr="0003173C" w14:paraId="25C982FC" w14:textId="77777777" w:rsidTr="0082163A">
        <w:trPr>
          <w:trHeight w:val="298"/>
        </w:trPr>
        <w:tc>
          <w:tcPr>
            <w:tcW w:w="9457" w:type="dxa"/>
          </w:tcPr>
          <w:p w14:paraId="09D75AF8" w14:textId="77777777" w:rsidR="004D507C" w:rsidRPr="0003173C" w:rsidRDefault="004D507C" w:rsidP="0003173C">
            <w:pPr>
              <w:tabs>
                <w:tab w:val="left" w:pos="359"/>
              </w:tabs>
              <w:suppressAutoHyphens/>
              <w:rPr>
                <w:rFonts w:ascii="Garamond" w:hAnsi="Garamond" w:cs="Arial"/>
                <w:sz w:val="16"/>
                <w:szCs w:val="16"/>
              </w:rPr>
            </w:pPr>
            <w:r w:rsidRPr="0003173C">
              <w:rPr>
                <w:rFonts w:ascii="Garamond" w:hAnsi="Garamond"/>
                <w:sz w:val="16"/>
                <w:szCs w:val="16"/>
              </w:rPr>
              <w:t xml:space="preserve">For a student who is blind or visually impaired, does he/she need instruction in Braille and the use of Braille?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5"/>
                  <w:enabled/>
                  <w:calcOnExit w:val="0"/>
                  <w:checkBox>
                    <w:sizeAuto/>
                    <w:default w:val="0"/>
                    <w:checked/>
                  </w:checkBox>
                </w:ffData>
              </w:fldChar>
            </w:r>
            <w:bookmarkStart w:id="13" w:name="Check75"/>
            <w:r w:rsidRPr="0003173C">
              <w:rPr>
                <w:rFonts w:ascii="Garamond" w:hAnsi="Garamond" w:cs="Arial"/>
                <w:sz w:val="16"/>
                <w:szCs w:val="16"/>
              </w:rPr>
              <w:instrText xml:space="preserve"> FORMCHECKBOX </w:instrText>
            </w:r>
            <w:r w:rsidR="00092523">
              <w:rPr>
                <w:rFonts w:ascii="Garamond" w:hAnsi="Garamond" w:cs="Arial"/>
                <w:sz w:val="16"/>
                <w:szCs w:val="16"/>
              </w:rPr>
            </w:r>
            <w:r w:rsidR="00092523">
              <w:rPr>
                <w:rFonts w:ascii="Garamond" w:hAnsi="Garamond" w:cs="Arial"/>
                <w:sz w:val="16"/>
                <w:szCs w:val="16"/>
              </w:rPr>
              <w:fldChar w:fldCharType="separate"/>
            </w:r>
            <w:r w:rsidRPr="0003173C">
              <w:rPr>
                <w:rFonts w:ascii="Garamond" w:hAnsi="Garamond" w:cs="Arial"/>
                <w:sz w:val="16"/>
                <w:szCs w:val="16"/>
              </w:rPr>
              <w:fldChar w:fldCharType="end"/>
            </w:r>
            <w:bookmarkEnd w:id="13"/>
            <w:r w:rsidRPr="0003173C">
              <w:rPr>
                <w:rFonts w:ascii="Garamond" w:hAnsi="Garamond" w:cs="Arial"/>
                <w:sz w:val="16"/>
                <w:szCs w:val="16"/>
              </w:rPr>
              <w:t xml:space="preserve"> Not Applicable</w:t>
            </w:r>
          </w:p>
        </w:tc>
      </w:tr>
      <w:tr w:rsidR="004D507C" w:rsidRPr="0003173C" w14:paraId="2458ECE7" w14:textId="77777777" w:rsidTr="0082163A">
        <w:trPr>
          <w:trHeight w:val="298"/>
        </w:trPr>
        <w:tc>
          <w:tcPr>
            <w:tcW w:w="9457" w:type="dxa"/>
          </w:tcPr>
          <w:p w14:paraId="3EB2BB70" w14:textId="77777777" w:rsidR="004D507C" w:rsidRPr="0003173C" w:rsidRDefault="004D507C" w:rsidP="0003173C">
            <w:pPr>
              <w:suppressAutoHyphens/>
              <w:jc w:val="both"/>
              <w:rPr>
                <w:rFonts w:ascii="Garamond" w:hAnsi="Garamond"/>
                <w:sz w:val="16"/>
                <w:szCs w:val="16"/>
              </w:rPr>
            </w:pPr>
            <w:r w:rsidRPr="0003173C">
              <w:rPr>
                <w:rFonts w:ascii="Garamond" w:hAnsi="Garamond"/>
                <w:sz w:val="16"/>
                <w:szCs w:val="16"/>
              </w:rPr>
              <w:t xml:space="preserve">Does the student need a particular device or service to address his/her communication needs?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69CD92DF" w14:textId="77777777" w:rsidR="004D507C" w:rsidRPr="0003173C" w:rsidRDefault="004D507C" w:rsidP="0003173C">
            <w:pPr>
              <w:tabs>
                <w:tab w:val="left" w:pos="359"/>
              </w:tabs>
              <w:suppressAutoHyphens/>
              <w:spacing w:before="120"/>
              <w:ind w:left="359" w:hanging="359"/>
              <w:jc w:val="both"/>
              <w:rPr>
                <w:rFonts w:ascii="Garamond" w:hAnsi="Garamond"/>
                <w:sz w:val="16"/>
                <w:szCs w:val="16"/>
              </w:rPr>
            </w:pPr>
            <w:r w:rsidRPr="0003173C">
              <w:rPr>
                <w:rFonts w:ascii="Garamond" w:hAnsi="Garamond"/>
                <w:sz w:val="16"/>
                <w:szCs w:val="16"/>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0E887764" w14:textId="77777777" w:rsidR="004D507C" w:rsidRPr="0003173C" w:rsidRDefault="004D507C" w:rsidP="0003173C">
            <w:pPr>
              <w:tabs>
                <w:tab w:val="left" w:pos="359"/>
              </w:tabs>
              <w:suppressAutoHyphens/>
              <w:ind w:left="360" w:hanging="360"/>
              <w:rPr>
                <w:rFonts w:ascii="Garamond" w:hAnsi="Garamond" w:cs="Arial"/>
                <w:sz w:val="16"/>
                <w:szCs w:val="16"/>
              </w:rPr>
            </w:pPr>
            <w:r w:rsidRPr="0003173C">
              <w:rPr>
                <w:rFonts w:ascii="Garamond" w:hAnsi="Garamond"/>
                <w:sz w:val="16"/>
                <w:szCs w:val="16"/>
              </w:rPr>
              <w:tab/>
              <w:t xml:space="preserv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6"/>
                  <w:enabled/>
                  <w:calcOnExit w:val="0"/>
                  <w:checkBox>
                    <w:sizeAuto/>
                    <w:default w:val="0"/>
                    <w:checked/>
                  </w:checkBox>
                </w:ffData>
              </w:fldChar>
            </w:r>
            <w:bookmarkStart w:id="14" w:name="Check76"/>
            <w:r w:rsidRPr="0003173C">
              <w:rPr>
                <w:rFonts w:ascii="Garamond" w:hAnsi="Garamond" w:cs="Arial"/>
                <w:sz w:val="16"/>
                <w:szCs w:val="16"/>
              </w:rPr>
              <w:instrText xml:space="preserve"> FORMCHECKBOX </w:instrText>
            </w:r>
            <w:r w:rsidR="00092523">
              <w:rPr>
                <w:rFonts w:ascii="Garamond" w:hAnsi="Garamond" w:cs="Arial"/>
                <w:sz w:val="16"/>
                <w:szCs w:val="16"/>
              </w:rPr>
            </w:r>
            <w:r w:rsidR="00092523">
              <w:rPr>
                <w:rFonts w:ascii="Garamond" w:hAnsi="Garamond" w:cs="Arial"/>
                <w:sz w:val="16"/>
                <w:szCs w:val="16"/>
              </w:rPr>
              <w:fldChar w:fldCharType="separate"/>
            </w:r>
            <w:r w:rsidRPr="0003173C">
              <w:rPr>
                <w:rFonts w:ascii="Garamond" w:hAnsi="Garamond" w:cs="Arial"/>
                <w:sz w:val="16"/>
                <w:szCs w:val="16"/>
              </w:rPr>
              <w:fldChar w:fldCharType="end"/>
            </w:r>
            <w:bookmarkEnd w:id="14"/>
            <w:r w:rsidRPr="0003173C">
              <w:rPr>
                <w:rFonts w:ascii="Garamond" w:hAnsi="Garamond" w:cs="Arial"/>
                <w:sz w:val="16"/>
                <w:szCs w:val="16"/>
              </w:rPr>
              <w:t xml:space="preserve"> Not Applicable</w:t>
            </w:r>
          </w:p>
        </w:tc>
      </w:tr>
      <w:tr w:rsidR="004D507C" w:rsidRPr="0003173C" w14:paraId="5DBC8836" w14:textId="77777777" w:rsidTr="0082163A">
        <w:trPr>
          <w:trHeight w:val="298"/>
        </w:trPr>
        <w:tc>
          <w:tcPr>
            <w:tcW w:w="9457" w:type="dxa"/>
          </w:tcPr>
          <w:p w14:paraId="02852EE4" w14:textId="77777777" w:rsidR="004D507C" w:rsidRPr="0003173C" w:rsidRDefault="004D507C" w:rsidP="0003173C">
            <w:pPr>
              <w:suppressAutoHyphens/>
              <w:jc w:val="both"/>
              <w:rPr>
                <w:rFonts w:ascii="Garamond" w:hAnsi="Garamond"/>
                <w:sz w:val="16"/>
                <w:szCs w:val="16"/>
              </w:rPr>
            </w:pPr>
            <w:r w:rsidRPr="0003173C">
              <w:rPr>
                <w:rFonts w:ascii="Garamond" w:hAnsi="Garamond"/>
                <w:sz w:val="16"/>
                <w:szCs w:val="16"/>
              </w:rPr>
              <w:lastRenderedPageBreak/>
              <w:t xml:space="preserve">Does the student need an assistive technology device and/or service?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4A64938E" w14:textId="77777777" w:rsidR="004D507C" w:rsidRPr="0003173C" w:rsidRDefault="004D507C" w:rsidP="0003173C">
            <w:pPr>
              <w:tabs>
                <w:tab w:val="left" w:pos="359"/>
              </w:tabs>
              <w:suppressAutoHyphens/>
              <w:rPr>
                <w:rFonts w:ascii="Garamond" w:hAnsi="Garamond" w:cs="Arial"/>
                <w:sz w:val="16"/>
                <w:szCs w:val="16"/>
              </w:rPr>
            </w:pPr>
            <w:r w:rsidRPr="0003173C">
              <w:rPr>
                <w:rFonts w:ascii="Garamond" w:hAnsi="Garamond"/>
                <w:sz w:val="16"/>
                <w:szCs w:val="16"/>
              </w:rPr>
              <w:tab/>
              <w:t xml:space="preserve">If yes, does the Committee recommend that the device(s) be used in the student's home?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0F7D874F" w14:textId="77777777" w:rsidR="00736195" w:rsidRPr="0003173C" w:rsidRDefault="00736195" w:rsidP="0003173C">
            <w:pPr>
              <w:tabs>
                <w:tab w:val="left" w:pos="359"/>
              </w:tabs>
              <w:suppressAutoHyphens/>
              <w:rPr>
                <w:rFonts w:ascii="Garamond" w:hAnsi="Garamond" w:cs="Arial"/>
                <w:sz w:val="16"/>
                <w:szCs w:val="16"/>
              </w:rPr>
            </w:pPr>
          </w:p>
        </w:tc>
      </w:tr>
    </w:tbl>
    <w:p w14:paraId="24C26765" w14:textId="77777777" w:rsidR="001D5BB3" w:rsidRDefault="001D5BB3" w:rsidP="00967BDE">
      <w:pPr>
        <w:tabs>
          <w:tab w:val="left" w:pos="1080"/>
          <w:tab w:val="left" w:pos="5040"/>
        </w:tabs>
        <w:suppressAutoHyphens/>
        <w:jc w:val="both"/>
        <w:rPr>
          <w:rFonts w:ascii="Arial" w:hAnsi="Arial"/>
          <w:b/>
        </w:rPr>
      </w:pPr>
    </w:p>
    <w:p w14:paraId="5105571F" w14:textId="77777777" w:rsidR="00967BDE" w:rsidRDefault="00967BDE" w:rsidP="00967BDE">
      <w:pPr>
        <w:tabs>
          <w:tab w:val="left" w:pos="1080"/>
          <w:tab w:val="left" w:pos="5040"/>
        </w:tabs>
        <w:suppressAutoHyphens/>
        <w:jc w:val="both"/>
        <w:rPr>
          <w:rFonts w:ascii="Arial" w:hAnsi="Arial"/>
          <w:b/>
        </w:rPr>
      </w:pPr>
      <w:r w:rsidRPr="00AF2D4F">
        <w:rPr>
          <w:rFonts w:ascii="Arial" w:hAnsi="Arial"/>
          <w:b/>
        </w:rPr>
        <w:t>Measurable Postsecondary Goals and Transition Needs</w:t>
      </w:r>
    </w:p>
    <w:p w14:paraId="54EC1A66" w14:textId="77777777" w:rsidR="00967BDE" w:rsidRDefault="00967BDE" w:rsidP="00967BDE">
      <w:pPr>
        <w:tabs>
          <w:tab w:val="left" w:pos="720"/>
          <w:tab w:val="left" w:pos="1080"/>
          <w:tab w:val="left" w:pos="5040"/>
        </w:tabs>
        <w:suppressAutoHyphens/>
        <w:ind w:left="360"/>
        <w:jc w:val="right"/>
        <w:rPr>
          <w:rFonts w:ascii="Arial" w:hAnsi="Arial"/>
        </w:rPr>
      </w:pPr>
    </w:p>
    <w:p w14:paraId="00BDA89B" w14:textId="77777777" w:rsidR="00967BDE"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For students beginning with the first IEP to be in effect when the student is age 15 (and at a younger age, if determined appropriate) and updated e</w:t>
      </w:r>
      <w:r>
        <w:rPr>
          <w:rFonts w:ascii="Arial" w:hAnsi="Arial" w:cs="Arial"/>
        </w:rPr>
        <w:t xml:space="preserve">ach year, the IEP must include </w:t>
      </w:r>
      <w:r w:rsidRPr="00810E08">
        <w:rPr>
          <w:rFonts w:ascii="Arial" w:hAnsi="Arial" w:cs="Arial"/>
        </w:rPr>
        <w:t>measurable postsecondary goals</w:t>
      </w:r>
      <w:r>
        <w:rPr>
          <w:rFonts w:ascii="Arial" w:hAnsi="Arial" w:cs="Arial"/>
        </w:rPr>
        <w:t xml:space="preserve"> (</w:t>
      </w:r>
      <w:r w:rsidRPr="00810E08">
        <w:rPr>
          <w:rFonts w:ascii="Arial" w:hAnsi="Arial" w:cs="Arial"/>
        </w:rPr>
        <w:t>the student’s long-term goals for living, working and learning as an adult</w:t>
      </w:r>
      <w:r>
        <w:rPr>
          <w:rFonts w:ascii="Arial" w:hAnsi="Arial" w:cs="Arial"/>
        </w:rPr>
        <w:t>)</w:t>
      </w:r>
      <w:r w:rsidRPr="00810E08">
        <w:rPr>
          <w:rFonts w:ascii="Arial" w:hAnsi="Arial" w:cs="Arial"/>
        </w:rPr>
        <w:t xml:space="preserve"> based on the student’s preferences and interests, as they relate to transition from school to post-sch</w:t>
      </w:r>
      <w:r>
        <w:rPr>
          <w:rFonts w:ascii="Arial" w:hAnsi="Arial" w:cs="Arial"/>
        </w:rPr>
        <w:t xml:space="preserve">ool activities. The IEP must document measurable postsecondary goals in the areas of </w:t>
      </w:r>
      <w:r w:rsidRPr="00810E08">
        <w:rPr>
          <w:rFonts w:ascii="Arial" w:hAnsi="Arial" w:cs="Arial"/>
        </w:rPr>
        <w:t>education and training (e.g., career and technical education and training, continuing and adult educa</w:t>
      </w:r>
      <w:r>
        <w:rPr>
          <w:rFonts w:ascii="Arial" w:hAnsi="Arial" w:cs="Arial"/>
        </w:rPr>
        <w:t>tion, college),</w:t>
      </w:r>
      <w:r w:rsidRPr="00810E08">
        <w:rPr>
          <w:rFonts w:ascii="Arial" w:hAnsi="Arial" w:cs="Arial"/>
        </w:rPr>
        <w:t xml:space="preserve"> </w:t>
      </w:r>
      <w:r w:rsidR="00B410D2" w:rsidRPr="00810E08">
        <w:rPr>
          <w:rFonts w:ascii="Arial" w:hAnsi="Arial" w:cs="Arial"/>
        </w:rPr>
        <w:t>employment (e.g., inte</w:t>
      </w:r>
      <w:r w:rsidR="00B410D2">
        <w:rPr>
          <w:rFonts w:ascii="Arial" w:hAnsi="Arial" w:cs="Arial"/>
        </w:rPr>
        <w:t xml:space="preserve">grated competitive employment), </w:t>
      </w:r>
      <w:r w:rsidRPr="00810E08">
        <w:rPr>
          <w:rFonts w:ascii="Arial" w:hAnsi="Arial" w:cs="Arial"/>
        </w:rPr>
        <w:t>and community living (e.g., adult services, independent living or community participation).</w:t>
      </w:r>
      <w:r>
        <w:rPr>
          <w:rFonts w:ascii="Arial" w:hAnsi="Arial" w:cs="Arial"/>
        </w:rPr>
        <w:t xml:space="preserve">  </w:t>
      </w:r>
    </w:p>
    <w:p w14:paraId="06F9E4DB" w14:textId="77777777" w:rsidR="00353556" w:rsidRDefault="00353556" w:rsidP="00967BDE">
      <w:pPr>
        <w:tabs>
          <w:tab w:val="left" w:pos="432"/>
          <w:tab w:val="left" w:pos="864"/>
          <w:tab w:val="left" w:pos="1296"/>
        </w:tabs>
        <w:suppressAutoHyphens/>
        <w:jc w:val="both"/>
        <w:rPr>
          <w:rFonts w:ascii="Arial" w:hAnsi="Arial" w:cs="Arial"/>
        </w:rPr>
      </w:pPr>
    </w:p>
    <w:p w14:paraId="3BCD4EEC" w14:textId="77777777" w:rsidR="00A52632" w:rsidRPr="009B420A" w:rsidRDefault="00B410D2" w:rsidP="00A52632">
      <w:pPr>
        <w:tabs>
          <w:tab w:val="left" w:pos="432"/>
          <w:tab w:val="left" w:pos="864"/>
          <w:tab w:val="left" w:pos="1296"/>
        </w:tabs>
        <w:suppressAutoHyphens/>
        <w:jc w:val="both"/>
        <w:rPr>
          <w:rFonts w:ascii="Arial" w:hAnsi="Arial" w:cs="Arial"/>
          <w:sz w:val="22"/>
          <w:szCs w:val="22"/>
        </w:rPr>
      </w:pPr>
      <w:r>
        <w:rPr>
          <w:rFonts w:ascii="Arial" w:hAnsi="Arial" w:cs="Arial"/>
          <w:sz w:val="22"/>
          <w:szCs w:val="22"/>
        </w:rPr>
        <w:t>For e</w:t>
      </w:r>
      <w:r w:rsidRPr="009B420A">
        <w:rPr>
          <w:rFonts w:ascii="Arial" w:hAnsi="Arial" w:cs="Arial"/>
          <w:sz w:val="22"/>
          <w:szCs w:val="22"/>
        </w:rPr>
        <w:t>xample</w:t>
      </w:r>
      <w:r w:rsidR="00A52632" w:rsidRPr="009B420A">
        <w:rPr>
          <w:rFonts w:ascii="Arial" w:hAnsi="Arial" w:cs="Arial"/>
          <w:sz w:val="22"/>
          <w:szCs w:val="22"/>
        </w:rPr>
        <w:t xml:space="preserve">:  </w:t>
      </w:r>
      <w:r w:rsidR="00A52632" w:rsidRPr="009B420A">
        <w:rPr>
          <w:rFonts w:ascii="Arial" w:hAnsi="Arial" w:cs="Arial"/>
          <w:i/>
          <w:sz w:val="22"/>
          <w:szCs w:val="22"/>
        </w:rPr>
        <w:t>Student with Other Health Impairment - age 16</w:t>
      </w:r>
    </w:p>
    <w:p w14:paraId="4E597CE7" w14:textId="77777777" w:rsidR="00A52632" w:rsidRDefault="00A52632" w:rsidP="00967BDE">
      <w:pPr>
        <w:tabs>
          <w:tab w:val="left" w:pos="432"/>
          <w:tab w:val="left" w:pos="864"/>
          <w:tab w:val="left" w:pos="1296"/>
        </w:tabs>
        <w:suppressAutoHyphens/>
        <w:jc w:val="both"/>
        <w:rPr>
          <w:rFonts w:ascii="Arial" w:hAnsi="Arial" w:cs="Arial"/>
        </w:rPr>
      </w:pPr>
    </w:p>
    <w:tbl>
      <w:tblPr>
        <w:tblStyle w:val="TableGrid"/>
        <w:tblW w:w="9401" w:type="dxa"/>
        <w:tblLayout w:type="fixed"/>
        <w:tblLook w:val="01E0" w:firstRow="1" w:lastRow="1" w:firstColumn="1" w:lastColumn="1" w:noHBand="0" w:noVBand="0"/>
      </w:tblPr>
      <w:tblGrid>
        <w:gridCol w:w="9401"/>
      </w:tblGrid>
      <w:tr w:rsidR="00967BDE" w:rsidRPr="0003173C" w14:paraId="1F25A38F" w14:textId="77777777" w:rsidTr="0082163A">
        <w:tc>
          <w:tcPr>
            <w:tcW w:w="9401" w:type="dxa"/>
          </w:tcPr>
          <w:p w14:paraId="5A197EE3" w14:textId="77777777" w:rsidR="00967BDE" w:rsidRPr="0003173C" w:rsidRDefault="00967BDE" w:rsidP="0003173C">
            <w:pPr>
              <w:suppressAutoHyphens/>
              <w:jc w:val="both"/>
              <w:rPr>
                <w:rFonts w:ascii="Garamond" w:hAnsi="Garamond" w:cs="Arial"/>
                <w:smallCaps/>
                <w:sz w:val="16"/>
                <w:szCs w:val="16"/>
              </w:rPr>
            </w:pPr>
            <w:r w:rsidRPr="0003173C">
              <w:rPr>
                <w:rFonts w:ascii="Garamond" w:hAnsi="Garamond" w:cs="Arial"/>
                <w:smallCaps/>
                <w:sz w:val="16"/>
                <w:szCs w:val="16"/>
              </w:rPr>
              <w:t>Beginning not later than the first IEP to be in effect when the student is age 15 (and at a younger age if determined appropriate)</w:t>
            </w:r>
          </w:p>
        </w:tc>
      </w:tr>
      <w:tr w:rsidR="00967BDE" w:rsidRPr="0003173C" w14:paraId="4D953F19" w14:textId="77777777" w:rsidTr="0082163A">
        <w:tc>
          <w:tcPr>
            <w:tcW w:w="9401" w:type="dxa"/>
          </w:tcPr>
          <w:p w14:paraId="0200574E"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MEASURABLE POSTSECONDARY  GOALS</w:t>
            </w:r>
          </w:p>
          <w:p w14:paraId="62220135" w14:textId="77777777" w:rsidR="00967BDE" w:rsidRPr="0003173C" w:rsidRDefault="00967BDE" w:rsidP="0003173C">
            <w:pPr>
              <w:suppressAutoHyphens/>
              <w:jc w:val="both"/>
              <w:rPr>
                <w:rFonts w:ascii="Garamond" w:hAnsi="Garamond" w:cs="Tahoma"/>
                <w:smallCaps/>
                <w:sz w:val="16"/>
                <w:szCs w:val="16"/>
              </w:rPr>
            </w:pPr>
            <w:r w:rsidRPr="0003173C">
              <w:rPr>
                <w:rFonts w:ascii="Garamond" w:hAnsi="Garamond" w:cs="Arial"/>
                <w:smallCaps/>
                <w:sz w:val="16"/>
                <w:szCs w:val="16"/>
              </w:rPr>
              <w:t>long-term goals for living, working and learning as an adult</w:t>
            </w:r>
          </w:p>
        </w:tc>
      </w:tr>
      <w:tr w:rsidR="00967BDE" w:rsidRPr="0003173C" w14:paraId="4026EED4" w14:textId="77777777" w:rsidTr="0082163A">
        <w:tc>
          <w:tcPr>
            <w:tcW w:w="9401" w:type="dxa"/>
          </w:tcPr>
          <w:p w14:paraId="71A281B0" w14:textId="77777777" w:rsidR="00814324" w:rsidRPr="0003173C" w:rsidRDefault="00967BDE" w:rsidP="0003173C">
            <w:pPr>
              <w:suppressAutoHyphens/>
              <w:jc w:val="both"/>
              <w:rPr>
                <w:rFonts w:ascii="Arial" w:hAnsi="Arial" w:cs="Arial"/>
                <w:sz w:val="18"/>
                <w:szCs w:val="18"/>
              </w:rPr>
            </w:pPr>
            <w:r w:rsidRPr="0003173C">
              <w:rPr>
                <w:rFonts w:ascii="Garamond" w:hAnsi="Garamond" w:cs="Arial"/>
                <w:b/>
                <w:smallCaps/>
                <w:sz w:val="16"/>
                <w:szCs w:val="16"/>
              </w:rPr>
              <w:t>Education/Training</w:t>
            </w:r>
            <w:r w:rsidRPr="0003173C">
              <w:rPr>
                <w:rFonts w:ascii="Garamond" w:hAnsi="Garamond" w:cs="Arial"/>
                <w:smallCaps/>
                <w:sz w:val="16"/>
                <w:szCs w:val="16"/>
              </w:rPr>
              <w:t xml:space="preserve">:  </w:t>
            </w:r>
            <w:r w:rsidR="000A7B18" w:rsidRPr="0003173C">
              <w:rPr>
                <w:rFonts w:ascii="Arial" w:hAnsi="Arial" w:cs="Arial"/>
                <w:sz w:val="18"/>
                <w:szCs w:val="18"/>
              </w:rPr>
              <w:t>Lisa</w:t>
            </w:r>
            <w:r w:rsidR="00A46CD1" w:rsidRPr="0003173C">
              <w:rPr>
                <w:rFonts w:ascii="Arial" w:hAnsi="Arial" w:cs="Arial"/>
                <w:sz w:val="18"/>
                <w:szCs w:val="18"/>
              </w:rPr>
              <w:t xml:space="preserve"> will</w:t>
            </w:r>
            <w:r w:rsidR="00A26D99" w:rsidRPr="0003173C">
              <w:rPr>
                <w:rFonts w:ascii="Arial" w:hAnsi="Arial" w:cs="Arial"/>
                <w:sz w:val="18"/>
                <w:szCs w:val="18"/>
              </w:rPr>
              <w:t xml:space="preserve"> attend a two year college to</w:t>
            </w:r>
            <w:r w:rsidR="00814324" w:rsidRPr="0003173C">
              <w:rPr>
                <w:rFonts w:ascii="Arial" w:hAnsi="Arial" w:cs="Arial"/>
                <w:sz w:val="18"/>
                <w:szCs w:val="18"/>
              </w:rPr>
              <w:t xml:space="preserve"> take courses in animal care.</w:t>
            </w:r>
          </w:p>
          <w:p w14:paraId="02563474" w14:textId="77777777" w:rsidR="00967BDE" w:rsidRPr="0003173C" w:rsidRDefault="00814324" w:rsidP="0003173C">
            <w:pPr>
              <w:suppressAutoHyphens/>
              <w:jc w:val="both"/>
              <w:rPr>
                <w:rFonts w:ascii="Garamond" w:hAnsi="Garamond" w:cs="Arial"/>
                <w:sz w:val="16"/>
                <w:szCs w:val="16"/>
              </w:rPr>
            </w:pPr>
            <w:r w:rsidRPr="0003173C">
              <w:rPr>
                <w:rFonts w:ascii="Arial" w:hAnsi="Arial" w:cs="Arial"/>
                <w:sz w:val="18"/>
                <w:szCs w:val="18"/>
              </w:rPr>
              <w:t xml:space="preserve"> </w:t>
            </w:r>
          </w:p>
        </w:tc>
      </w:tr>
      <w:tr w:rsidR="00967BDE" w:rsidRPr="0003173C" w14:paraId="57B2E6C9" w14:textId="77777777" w:rsidTr="0082163A">
        <w:tc>
          <w:tcPr>
            <w:tcW w:w="9401" w:type="dxa"/>
          </w:tcPr>
          <w:p w14:paraId="30A506B2" w14:textId="77777777" w:rsidR="00A46CD1" w:rsidRPr="0003173C" w:rsidRDefault="00967BDE" w:rsidP="0003173C">
            <w:pPr>
              <w:suppressAutoHyphens/>
              <w:jc w:val="both"/>
              <w:rPr>
                <w:rFonts w:ascii="Garamond" w:hAnsi="Garamond" w:cs="Arial"/>
                <w:smallCaps/>
                <w:sz w:val="18"/>
                <w:szCs w:val="18"/>
              </w:rPr>
            </w:pPr>
            <w:r w:rsidRPr="0003173C">
              <w:rPr>
                <w:rFonts w:ascii="Garamond" w:hAnsi="Garamond" w:cs="Arial"/>
                <w:b/>
                <w:smallCaps/>
                <w:sz w:val="16"/>
                <w:szCs w:val="16"/>
              </w:rPr>
              <w:t>Employment</w:t>
            </w:r>
            <w:r w:rsidRPr="0003173C">
              <w:rPr>
                <w:rFonts w:ascii="Garamond" w:hAnsi="Garamond" w:cs="Arial"/>
                <w:smallCaps/>
                <w:sz w:val="16"/>
                <w:szCs w:val="16"/>
              </w:rPr>
              <w:t xml:space="preserve">:  </w:t>
            </w:r>
            <w:r w:rsidR="000A7B18" w:rsidRPr="0003173C">
              <w:rPr>
                <w:rFonts w:ascii="Arial" w:hAnsi="Arial" w:cs="Arial"/>
                <w:sz w:val="18"/>
                <w:szCs w:val="18"/>
              </w:rPr>
              <w:t>Lisa</w:t>
            </w:r>
            <w:r w:rsidR="00A46CD1" w:rsidRPr="0003173C">
              <w:rPr>
                <w:rFonts w:ascii="Arial" w:hAnsi="Arial" w:cs="Arial"/>
                <w:sz w:val="18"/>
                <w:szCs w:val="18"/>
              </w:rPr>
              <w:t xml:space="preserve"> will work as a dog groomer</w:t>
            </w:r>
            <w:r w:rsidR="00814324" w:rsidRPr="0003173C">
              <w:rPr>
                <w:rFonts w:ascii="Arial" w:hAnsi="Arial" w:cs="Arial"/>
                <w:sz w:val="18"/>
                <w:szCs w:val="18"/>
              </w:rPr>
              <w:t xml:space="preserve"> as </w:t>
            </w:r>
            <w:r w:rsidR="00502305" w:rsidRPr="0003173C">
              <w:rPr>
                <w:rFonts w:ascii="Arial" w:hAnsi="Arial" w:cs="Arial"/>
                <w:sz w:val="18"/>
                <w:szCs w:val="18"/>
              </w:rPr>
              <w:t>s</w:t>
            </w:r>
            <w:r w:rsidR="00814324" w:rsidRPr="0003173C">
              <w:rPr>
                <w:rFonts w:ascii="Arial" w:hAnsi="Arial" w:cs="Arial"/>
                <w:sz w:val="18"/>
                <w:szCs w:val="18"/>
              </w:rPr>
              <w:t>he pursues courses in veterinary science</w:t>
            </w:r>
            <w:r w:rsidR="00A46CD1" w:rsidRPr="0003173C">
              <w:rPr>
                <w:rFonts w:ascii="Arial" w:hAnsi="Arial" w:cs="Arial"/>
                <w:sz w:val="18"/>
                <w:szCs w:val="18"/>
              </w:rPr>
              <w:t>.</w:t>
            </w:r>
          </w:p>
          <w:p w14:paraId="45FEB6AD" w14:textId="77777777" w:rsidR="00967BDE" w:rsidRPr="0003173C" w:rsidRDefault="00967BDE" w:rsidP="0003173C">
            <w:pPr>
              <w:suppressAutoHyphens/>
              <w:jc w:val="both"/>
              <w:rPr>
                <w:rFonts w:ascii="Garamond" w:hAnsi="Garamond" w:cs="Arial"/>
                <w:sz w:val="16"/>
                <w:szCs w:val="16"/>
              </w:rPr>
            </w:pPr>
          </w:p>
        </w:tc>
      </w:tr>
      <w:tr w:rsidR="00967BDE" w:rsidRPr="0003173C" w14:paraId="68BDF8B7" w14:textId="77777777" w:rsidTr="0082163A">
        <w:tc>
          <w:tcPr>
            <w:tcW w:w="9401" w:type="dxa"/>
          </w:tcPr>
          <w:p w14:paraId="054C81FE" w14:textId="77777777" w:rsidR="00A46CD1" w:rsidRPr="0003173C" w:rsidRDefault="00967BDE" w:rsidP="0003173C">
            <w:pPr>
              <w:pStyle w:val="Default"/>
              <w:suppressAutoHyphens/>
              <w:jc w:val="both"/>
              <w:rPr>
                <w:rFonts w:ascii="Arial" w:hAnsi="Arial" w:cs="Arial"/>
                <w:sz w:val="18"/>
                <w:szCs w:val="18"/>
              </w:rPr>
            </w:pPr>
            <w:r w:rsidRPr="0003173C">
              <w:rPr>
                <w:rFonts w:ascii="Garamond" w:hAnsi="Garamond"/>
                <w:b/>
                <w:smallCaps/>
                <w:sz w:val="16"/>
                <w:szCs w:val="16"/>
              </w:rPr>
              <w:t>Independent Living Skills (when appropriate)</w:t>
            </w:r>
            <w:r w:rsidRPr="0003173C">
              <w:rPr>
                <w:rFonts w:ascii="Garamond" w:hAnsi="Garamond"/>
                <w:smallCaps/>
                <w:sz w:val="16"/>
                <w:szCs w:val="16"/>
              </w:rPr>
              <w:t xml:space="preserve">: </w:t>
            </w:r>
            <w:r w:rsidR="00A46CD1" w:rsidRPr="0003173C">
              <w:rPr>
                <w:rFonts w:ascii="Garamond" w:hAnsi="Garamond"/>
                <w:smallCaps/>
                <w:sz w:val="16"/>
                <w:szCs w:val="16"/>
              </w:rPr>
              <w:t xml:space="preserve"> </w:t>
            </w:r>
            <w:r w:rsidR="000A7B18" w:rsidRPr="0003173C">
              <w:rPr>
                <w:rFonts w:ascii="Arial" w:hAnsi="Arial" w:cs="Arial"/>
                <w:sz w:val="18"/>
                <w:szCs w:val="18"/>
              </w:rPr>
              <w:t>Lisa</w:t>
            </w:r>
            <w:r w:rsidR="00E57E91" w:rsidRPr="0003173C">
              <w:rPr>
                <w:rFonts w:ascii="Arial" w:hAnsi="Arial" w:cs="Arial"/>
                <w:sz w:val="18"/>
                <w:szCs w:val="18"/>
              </w:rPr>
              <w:t xml:space="preserve"> will obtain her</w:t>
            </w:r>
            <w:r w:rsidR="00A46CD1" w:rsidRPr="0003173C">
              <w:rPr>
                <w:rFonts w:ascii="Arial" w:hAnsi="Arial" w:cs="Arial"/>
                <w:sz w:val="18"/>
                <w:szCs w:val="18"/>
              </w:rPr>
              <w:t xml:space="preserve"> driving license.  </w:t>
            </w:r>
            <w:r w:rsidR="00E57E91" w:rsidRPr="0003173C">
              <w:rPr>
                <w:rFonts w:ascii="Arial" w:hAnsi="Arial" w:cs="Arial"/>
                <w:sz w:val="18"/>
                <w:szCs w:val="18"/>
              </w:rPr>
              <w:t>Sh</w:t>
            </w:r>
            <w:r w:rsidR="00A46CD1" w:rsidRPr="0003173C">
              <w:rPr>
                <w:rFonts w:ascii="Arial" w:hAnsi="Arial" w:cs="Arial"/>
                <w:sz w:val="18"/>
                <w:szCs w:val="18"/>
              </w:rPr>
              <w:t>e will live in an apartment assisted by friends and family.</w:t>
            </w:r>
            <w:r w:rsidR="000223C7" w:rsidRPr="0003173C">
              <w:rPr>
                <w:rFonts w:ascii="Arial" w:hAnsi="Arial" w:cs="Arial"/>
                <w:sz w:val="18"/>
                <w:szCs w:val="18"/>
              </w:rPr>
              <w:t xml:space="preserve">  </w:t>
            </w:r>
          </w:p>
          <w:p w14:paraId="6323A000" w14:textId="77777777" w:rsidR="00967BDE" w:rsidRPr="0003173C" w:rsidRDefault="00967BDE" w:rsidP="0003173C">
            <w:pPr>
              <w:suppressAutoHyphens/>
              <w:jc w:val="both"/>
              <w:rPr>
                <w:rFonts w:ascii="Garamond" w:hAnsi="Garamond" w:cs="Arial"/>
                <w:sz w:val="16"/>
                <w:szCs w:val="16"/>
              </w:rPr>
            </w:pPr>
            <w:r w:rsidRPr="0003173C">
              <w:rPr>
                <w:rFonts w:ascii="Garamond" w:hAnsi="Garamond" w:cs="Arial"/>
                <w:smallCaps/>
                <w:sz w:val="16"/>
                <w:szCs w:val="16"/>
              </w:rPr>
              <w:t xml:space="preserve"> </w:t>
            </w:r>
          </w:p>
        </w:tc>
      </w:tr>
    </w:tbl>
    <w:p w14:paraId="5AFB60B7" w14:textId="77777777" w:rsidR="00967BDE" w:rsidRDefault="00967BDE" w:rsidP="00967BDE">
      <w:pPr>
        <w:tabs>
          <w:tab w:val="left" w:pos="432"/>
          <w:tab w:val="left" w:pos="864"/>
          <w:tab w:val="left" w:pos="1296"/>
        </w:tabs>
        <w:suppressAutoHyphens/>
        <w:jc w:val="both"/>
        <w:rPr>
          <w:rFonts w:ascii="Arial" w:hAnsi="Arial" w:cs="Arial"/>
        </w:rPr>
      </w:pPr>
    </w:p>
    <w:p w14:paraId="78BA3D52" w14:textId="77777777" w:rsidR="00967BDE" w:rsidRDefault="00967BDE" w:rsidP="00967BDE">
      <w:pPr>
        <w:tabs>
          <w:tab w:val="left" w:pos="432"/>
          <w:tab w:val="left" w:pos="864"/>
          <w:tab w:val="left" w:pos="1296"/>
        </w:tabs>
        <w:suppressAutoHyphens/>
        <w:jc w:val="both"/>
        <w:rPr>
          <w:rFonts w:ascii="Arial" w:hAnsi="Arial" w:cs="Arial"/>
        </w:rPr>
      </w:pPr>
      <w:r>
        <w:rPr>
          <w:rFonts w:ascii="Arial" w:hAnsi="Arial" w:cs="Arial"/>
        </w:rPr>
        <w:t>In addition, the</w:t>
      </w:r>
      <w:r w:rsidRPr="00810E08">
        <w:rPr>
          <w:rFonts w:ascii="Arial" w:hAnsi="Arial" w:cs="Arial"/>
        </w:rPr>
        <w:t xml:space="preserve"> IEP </w:t>
      </w:r>
      <w:r>
        <w:rPr>
          <w:rFonts w:ascii="Arial" w:hAnsi="Arial" w:cs="Arial"/>
        </w:rPr>
        <w:t xml:space="preserve">for these students </w:t>
      </w:r>
      <w:r w:rsidRPr="00810E08">
        <w:rPr>
          <w:rFonts w:ascii="Arial" w:hAnsi="Arial" w:cs="Arial"/>
        </w:rPr>
        <w:t xml:space="preserve">must include a statement of the transition service needs of the student that focuses on the student’s courses of study, taking into account the student’s strengths, preferences and interests, as they relate to transition from school to post-school activities. </w:t>
      </w:r>
      <w:r>
        <w:rPr>
          <w:rFonts w:ascii="Arial" w:hAnsi="Arial" w:cs="Arial"/>
        </w:rPr>
        <w:t>The Committee identifies</w:t>
      </w:r>
      <w:r w:rsidRPr="00810E08">
        <w:rPr>
          <w:rFonts w:ascii="Arial" w:hAnsi="Arial" w:cs="Arial"/>
        </w:rPr>
        <w:t xml:space="preserve"> the coursework </w:t>
      </w:r>
      <w:r w:rsidR="00171237">
        <w:rPr>
          <w:rFonts w:ascii="Arial" w:hAnsi="Arial" w:cs="Arial"/>
        </w:rPr>
        <w:t xml:space="preserve">(e.g., Regents classes, career and technical education courses) </w:t>
      </w:r>
      <w:r w:rsidRPr="00810E08">
        <w:rPr>
          <w:rFonts w:ascii="Arial" w:hAnsi="Arial" w:cs="Arial"/>
        </w:rPr>
        <w:t xml:space="preserve">the student will </w:t>
      </w:r>
      <w:r w:rsidR="00171237">
        <w:rPr>
          <w:rFonts w:ascii="Arial" w:hAnsi="Arial" w:cs="Arial"/>
        </w:rPr>
        <w:t xml:space="preserve">be enrolled in </w:t>
      </w:r>
      <w:r w:rsidRPr="00810E08">
        <w:rPr>
          <w:rFonts w:ascii="Arial" w:hAnsi="Arial" w:cs="Arial"/>
        </w:rPr>
        <w:t>to achieve the student’s desired post-school goals</w:t>
      </w:r>
      <w:r>
        <w:rPr>
          <w:rFonts w:ascii="Arial" w:hAnsi="Arial" w:cs="Arial"/>
        </w:rPr>
        <w:t xml:space="preserve">.  </w:t>
      </w:r>
    </w:p>
    <w:tbl>
      <w:tblPr>
        <w:tblStyle w:val="TableGrid"/>
        <w:tblW w:w="9529" w:type="dxa"/>
        <w:tblLayout w:type="fixed"/>
        <w:tblLook w:val="01E0" w:firstRow="1" w:lastRow="1" w:firstColumn="1" w:lastColumn="1" w:noHBand="0" w:noVBand="0"/>
      </w:tblPr>
      <w:tblGrid>
        <w:gridCol w:w="9529"/>
      </w:tblGrid>
      <w:tr w:rsidR="00967BDE" w:rsidRPr="0003173C" w14:paraId="6C9786ED" w14:textId="77777777" w:rsidTr="0082163A">
        <w:tc>
          <w:tcPr>
            <w:tcW w:w="9529" w:type="dxa"/>
          </w:tcPr>
          <w:p w14:paraId="1BCF61C3" w14:textId="77777777" w:rsidR="00967BDE" w:rsidRPr="0003173C" w:rsidRDefault="00967BDE" w:rsidP="0003173C">
            <w:pPr>
              <w:suppressAutoHyphens/>
              <w:jc w:val="both"/>
              <w:rPr>
                <w:rFonts w:ascii="Garamond" w:hAnsi="Garamond" w:cs="Arial"/>
                <w:b/>
                <w:smallCaps/>
                <w:sz w:val="16"/>
                <w:szCs w:val="16"/>
              </w:rPr>
            </w:pPr>
            <w:r w:rsidRPr="0003173C">
              <w:rPr>
                <w:rFonts w:ascii="Garamond" w:hAnsi="Garamond" w:cs="Arial"/>
                <w:b/>
                <w:smallCaps/>
                <w:sz w:val="16"/>
                <w:szCs w:val="16"/>
              </w:rPr>
              <w:t>TRANSITION NEEDS</w:t>
            </w:r>
          </w:p>
          <w:p w14:paraId="7DE629C3" w14:textId="77777777" w:rsidR="00656CF8" w:rsidRPr="0003173C" w:rsidRDefault="00967BDE" w:rsidP="0003173C">
            <w:pPr>
              <w:suppressAutoHyphens/>
              <w:jc w:val="both"/>
              <w:rPr>
                <w:rFonts w:ascii="Garamond" w:hAnsi="Garamond" w:cs="Arial"/>
                <w:sz w:val="16"/>
                <w:szCs w:val="16"/>
              </w:rPr>
            </w:pPr>
            <w:r w:rsidRPr="0003173C">
              <w:rPr>
                <w:rFonts w:ascii="Garamond" w:hAnsi="Garamond" w:cs="Arial"/>
                <w:sz w:val="16"/>
                <w:szCs w:val="16"/>
              </w:rPr>
              <w:t xml:space="preserve">In consideration of present levels of performance, transition service needs of the student that focus on the student's courses of study, taking into account the student’s strengths, preferences and interests as they relate to transition from school to post-school activities:  </w:t>
            </w:r>
          </w:p>
          <w:p w14:paraId="01DD1953" w14:textId="77777777" w:rsidR="00656CF8" w:rsidRPr="0003173C" w:rsidRDefault="00656CF8" w:rsidP="0003173C">
            <w:pPr>
              <w:suppressAutoHyphens/>
              <w:jc w:val="both"/>
              <w:rPr>
                <w:rFonts w:ascii="Arial" w:hAnsi="Arial" w:cs="Arial"/>
                <w:sz w:val="16"/>
                <w:szCs w:val="16"/>
              </w:rPr>
            </w:pPr>
          </w:p>
          <w:p w14:paraId="1A2145D1" w14:textId="77777777" w:rsidR="00972FFA" w:rsidRPr="0003173C" w:rsidRDefault="00972FFA" w:rsidP="0003173C">
            <w:pPr>
              <w:suppressAutoHyphens/>
              <w:jc w:val="both"/>
              <w:rPr>
                <w:rFonts w:ascii="Arial" w:hAnsi="Arial" w:cs="Arial"/>
                <w:sz w:val="18"/>
                <w:szCs w:val="18"/>
                <w:u w:val="single"/>
              </w:rPr>
            </w:pPr>
            <w:r w:rsidRPr="0003173C">
              <w:rPr>
                <w:rFonts w:ascii="Arial" w:hAnsi="Arial" w:cs="Arial"/>
                <w:sz w:val="18"/>
                <w:szCs w:val="18"/>
                <w:u w:val="single"/>
              </w:rPr>
              <w:t>Needs</w:t>
            </w:r>
          </w:p>
          <w:p w14:paraId="09803368" w14:textId="77777777" w:rsidR="00EF24F1" w:rsidRPr="0003173C" w:rsidRDefault="00EF24F1" w:rsidP="0003173C">
            <w:pPr>
              <w:suppressAutoHyphens/>
              <w:jc w:val="both"/>
              <w:rPr>
                <w:rFonts w:ascii="Arial" w:hAnsi="Arial" w:cs="Arial"/>
                <w:sz w:val="18"/>
                <w:szCs w:val="18"/>
              </w:rPr>
            </w:pPr>
            <w:r w:rsidRPr="0003173C">
              <w:rPr>
                <w:rFonts w:ascii="Arial" w:hAnsi="Arial" w:cs="Arial"/>
                <w:sz w:val="18"/>
                <w:szCs w:val="18"/>
              </w:rPr>
              <w:t>Lisa needs to:</w:t>
            </w:r>
          </w:p>
          <w:p w14:paraId="1640C40C" w14:textId="77777777" w:rsidR="00EF24F1" w:rsidRPr="0003173C" w:rsidRDefault="00A46CD1" w:rsidP="0003173C">
            <w:pPr>
              <w:numPr>
                <w:ilvl w:val="0"/>
                <w:numId w:val="20"/>
              </w:numPr>
              <w:suppressAutoHyphens/>
              <w:jc w:val="both"/>
              <w:rPr>
                <w:rFonts w:ascii="Arial" w:hAnsi="Arial" w:cs="Arial"/>
                <w:sz w:val="18"/>
                <w:szCs w:val="18"/>
              </w:rPr>
            </w:pPr>
            <w:r w:rsidRPr="0003173C">
              <w:rPr>
                <w:rFonts w:ascii="Arial" w:hAnsi="Arial" w:cs="Arial"/>
                <w:sz w:val="18"/>
                <w:szCs w:val="18"/>
              </w:rPr>
              <w:t xml:space="preserve">develop self-advocacy, time </w:t>
            </w:r>
            <w:r w:rsidR="00484623" w:rsidRPr="0003173C">
              <w:rPr>
                <w:rFonts w:ascii="Arial" w:hAnsi="Arial" w:cs="Arial"/>
                <w:sz w:val="18"/>
                <w:szCs w:val="18"/>
              </w:rPr>
              <w:t>management,</w:t>
            </w:r>
            <w:r w:rsidRPr="0003173C">
              <w:rPr>
                <w:rFonts w:ascii="Arial" w:hAnsi="Arial" w:cs="Arial"/>
                <w:sz w:val="18"/>
                <w:szCs w:val="18"/>
              </w:rPr>
              <w:t xml:space="preserve"> computer </w:t>
            </w:r>
            <w:r w:rsidR="00E37963" w:rsidRPr="0003173C">
              <w:rPr>
                <w:rFonts w:ascii="Arial" w:hAnsi="Arial" w:cs="Arial"/>
                <w:sz w:val="18"/>
                <w:szCs w:val="18"/>
              </w:rPr>
              <w:t>and independent travel skills</w:t>
            </w:r>
            <w:r w:rsidRPr="0003173C">
              <w:rPr>
                <w:rFonts w:ascii="Arial" w:hAnsi="Arial" w:cs="Arial"/>
                <w:sz w:val="18"/>
                <w:szCs w:val="18"/>
              </w:rPr>
              <w:t>.</w:t>
            </w:r>
          </w:p>
          <w:p w14:paraId="4DADBABA" w14:textId="77777777" w:rsidR="00EF24F1"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 xml:space="preserve">be able to </w:t>
            </w:r>
            <w:r w:rsidR="00656CF8" w:rsidRPr="0003173C">
              <w:rPr>
                <w:rFonts w:ascii="Arial" w:hAnsi="Arial" w:cs="Arial"/>
                <w:sz w:val="18"/>
                <w:szCs w:val="18"/>
              </w:rPr>
              <w:t>complete job application form</w:t>
            </w:r>
            <w:r w:rsidRPr="0003173C">
              <w:rPr>
                <w:rFonts w:ascii="Arial" w:hAnsi="Arial" w:cs="Arial"/>
                <w:sz w:val="18"/>
                <w:szCs w:val="18"/>
              </w:rPr>
              <w:t>s</w:t>
            </w:r>
            <w:r w:rsidR="00656CF8" w:rsidRPr="0003173C">
              <w:rPr>
                <w:rFonts w:ascii="Arial" w:hAnsi="Arial" w:cs="Arial"/>
                <w:sz w:val="18"/>
                <w:szCs w:val="18"/>
              </w:rPr>
              <w:t xml:space="preserve"> independently.</w:t>
            </w:r>
          </w:p>
          <w:p w14:paraId="1CE15E85" w14:textId="77777777" w:rsidR="00EF24F1"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learn</w:t>
            </w:r>
            <w:r w:rsidR="00656CF8" w:rsidRPr="0003173C">
              <w:rPr>
                <w:rFonts w:ascii="Arial" w:hAnsi="Arial" w:cs="Arial"/>
                <w:sz w:val="18"/>
                <w:szCs w:val="18"/>
              </w:rPr>
              <w:t xml:space="preserve"> appropriate work habits when supervisor is not present.</w:t>
            </w:r>
          </w:p>
          <w:p w14:paraId="0CF3CBD7" w14:textId="77777777" w:rsidR="00972FFA"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develop community leisure skills.</w:t>
            </w:r>
          </w:p>
          <w:p w14:paraId="7FDFC16E" w14:textId="77777777" w:rsidR="00A46CD1" w:rsidRPr="0003173C" w:rsidRDefault="00A46CD1" w:rsidP="0003173C">
            <w:pPr>
              <w:suppressAutoHyphens/>
              <w:jc w:val="both"/>
              <w:rPr>
                <w:rFonts w:ascii="Arial" w:hAnsi="Arial" w:cs="Arial"/>
                <w:sz w:val="16"/>
                <w:szCs w:val="16"/>
              </w:rPr>
            </w:pPr>
          </w:p>
          <w:p w14:paraId="460CA05B" w14:textId="77777777" w:rsidR="00A25AE5" w:rsidRPr="0003173C" w:rsidRDefault="00A46CD1" w:rsidP="0003173C">
            <w:pPr>
              <w:suppressAutoHyphens/>
              <w:jc w:val="both"/>
              <w:rPr>
                <w:rFonts w:ascii="Arial" w:hAnsi="Arial" w:cs="Arial"/>
                <w:sz w:val="18"/>
                <w:szCs w:val="18"/>
                <w:u w:val="single"/>
              </w:rPr>
            </w:pPr>
            <w:r w:rsidRPr="0003173C">
              <w:rPr>
                <w:rFonts w:ascii="Arial" w:hAnsi="Arial" w:cs="Arial"/>
                <w:sz w:val="18"/>
                <w:szCs w:val="18"/>
                <w:u w:val="single"/>
              </w:rPr>
              <w:t>Courses of study</w:t>
            </w:r>
          </w:p>
          <w:p w14:paraId="6D70A596" w14:textId="77777777" w:rsidR="00A46CD1" w:rsidRPr="0003173C" w:rsidRDefault="00972FFA" w:rsidP="0003173C">
            <w:pPr>
              <w:suppressAutoHyphens/>
              <w:jc w:val="both"/>
              <w:rPr>
                <w:rFonts w:ascii="Arial" w:hAnsi="Arial" w:cs="Arial"/>
                <w:sz w:val="18"/>
                <w:szCs w:val="18"/>
              </w:rPr>
            </w:pPr>
            <w:r w:rsidRPr="0003173C">
              <w:rPr>
                <w:rFonts w:ascii="Arial" w:hAnsi="Arial" w:cs="Arial"/>
                <w:sz w:val="18"/>
                <w:szCs w:val="18"/>
              </w:rPr>
              <w:t>Lisa plans to go to college</w:t>
            </w:r>
            <w:r w:rsidR="002866DF" w:rsidRPr="0003173C">
              <w:rPr>
                <w:rFonts w:ascii="Arial" w:hAnsi="Arial" w:cs="Arial"/>
                <w:sz w:val="18"/>
                <w:szCs w:val="18"/>
              </w:rPr>
              <w:t xml:space="preserve"> for animal care</w:t>
            </w:r>
            <w:r w:rsidRPr="0003173C">
              <w:rPr>
                <w:rFonts w:ascii="Arial" w:hAnsi="Arial" w:cs="Arial"/>
                <w:sz w:val="18"/>
                <w:szCs w:val="18"/>
              </w:rPr>
              <w:t xml:space="preserve">.  </w:t>
            </w:r>
            <w:r w:rsidR="002866DF" w:rsidRPr="0003173C">
              <w:rPr>
                <w:rFonts w:ascii="Arial" w:hAnsi="Arial" w:cs="Arial"/>
                <w:sz w:val="18"/>
                <w:szCs w:val="18"/>
              </w:rPr>
              <w:t>Beyond the required curriculum</w:t>
            </w:r>
            <w:r w:rsidR="00940AF0" w:rsidRPr="0003173C">
              <w:rPr>
                <w:rFonts w:ascii="Arial" w:hAnsi="Arial" w:cs="Arial"/>
                <w:sz w:val="18"/>
                <w:szCs w:val="18"/>
              </w:rPr>
              <w:t xml:space="preserve"> for a regular diploma</w:t>
            </w:r>
            <w:r w:rsidR="002866DF" w:rsidRPr="0003173C">
              <w:rPr>
                <w:rFonts w:ascii="Arial" w:hAnsi="Arial" w:cs="Arial"/>
                <w:sz w:val="18"/>
                <w:szCs w:val="18"/>
              </w:rPr>
              <w:t>, she needs to take courses that include animal biology and computer word processing.</w:t>
            </w:r>
            <w:r w:rsidR="00A46CD1" w:rsidRPr="0003173C">
              <w:rPr>
                <w:rFonts w:ascii="Arial" w:hAnsi="Arial" w:cs="Arial"/>
                <w:sz w:val="18"/>
                <w:szCs w:val="18"/>
              </w:rPr>
              <w:t xml:space="preserve"> </w:t>
            </w:r>
            <w:r w:rsidRPr="0003173C">
              <w:rPr>
                <w:rFonts w:ascii="Arial" w:hAnsi="Arial" w:cs="Arial"/>
                <w:sz w:val="18"/>
                <w:szCs w:val="18"/>
              </w:rPr>
              <w:t>To provide job exploration and skill development, her courses of study should include c</w:t>
            </w:r>
            <w:r w:rsidR="00A46CD1" w:rsidRPr="0003173C">
              <w:rPr>
                <w:rFonts w:ascii="Arial" w:hAnsi="Arial" w:cs="Arial"/>
                <w:sz w:val="18"/>
                <w:szCs w:val="18"/>
              </w:rPr>
              <w:t>areer and technical education course</w:t>
            </w:r>
            <w:r w:rsidRPr="0003173C">
              <w:rPr>
                <w:rFonts w:ascii="Arial" w:hAnsi="Arial" w:cs="Arial"/>
                <w:sz w:val="18"/>
                <w:szCs w:val="18"/>
              </w:rPr>
              <w:t>s</w:t>
            </w:r>
            <w:r w:rsidR="00A46CD1" w:rsidRPr="0003173C">
              <w:rPr>
                <w:rFonts w:ascii="Arial" w:hAnsi="Arial" w:cs="Arial"/>
                <w:sz w:val="18"/>
                <w:szCs w:val="18"/>
              </w:rPr>
              <w:t xml:space="preserve"> in veterinary science.</w:t>
            </w:r>
          </w:p>
          <w:p w14:paraId="158D663A" w14:textId="77777777" w:rsidR="00736195" w:rsidRPr="0003173C" w:rsidRDefault="00736195" w:rsidP="0003173C">
            <w:pPr>
              <w:suppressAutoHyphens/>
              <w:jc w:val="both"/>
              <w:rPr>
                <w:rFonts w:ascii="Garamond" w:hAnsi="Garamond" w:cs="Arial"/>
                <w:b/>
                <w:sz w:val="18"/>
                <w:szCs w:val="18"/>
              </w:rPr>
            </w:pPr>
          </w:p>
        </w:tc>
      </w:tr>
    </w:tbl>
    <w:p w14:paraId="0C20135C" w14:textId="77777777" w:rsidR="00967BDE" w:rsidRDefault="00967BDE" w:rsidP="00967BDE">
      <w:pPr>
        <w:tabs>
          <w:tab w:val="left" w:pos="432"/>
          <w:tab w:val="left" w:pos="864"/>
          <w:tab w:val="left" w:pos="1296"/>
        </w:tabs>
        <w:suppressAutoHyphens/>
        <w:jc w:val="both"/>
        <w:rPr>
          <w:rFonts w:ascii="Arial" w:hAnsi="Arial" w:cs="Arial"/>
        </w:rPr>
      </w:pPr>
    </w:p>
    <w:p w14:paraId="45935B35" w14:textId="77777777" w:rsidR="00967BDE" w:rsidRDefault="00967BDE" w:rsidP="00967BDE">
      <w:pPr>
        <w:tabs>
          <w:tab w:val="left" w:pos="1080"/>
          <w:tab w:val="left" w:pos="5040"/>
        </w:tabs>
        <w:suppressAutoHyphens/>
        <w:jc w:val="both"/>
        <w:rPr>
          <w:rFonts w:ascii="Arial" w:hAnsi="Arial"/>
          <w:b/>
        </w:rPr>
      </w:pPr>
      <w:r w:rsidRPr="00AF2D4F">
        <w:rPr>
          <w:rFonts w:ascii="Arial" w:hAnsi="Arial"/>
          <w:b/>
        </w:rPr>
        <w:t xml:space="preserve">Measurable </w:t>
      </w:r>
      <w:r>
        <w:rPr>
          <w:rFonts w:ascii="Arial" w:hAnsi="Arial"/>
          <w:b/>
        </w:rPr>
        <w:t>Annual Goals</w:t>
      </w:r>
    </w:p>
    <w:p w14:paraId="411ECF3B" w14:textId="77777777" w:rsidR="00967BDE" w:rsidRDefault="00967BDE" w:rsidP="00967BDE">
      <w:pPr>
        <w:tabs>
          <w:tab w:val="left" w:pos="1080"/>
          <w:tab w:val="left" w:pos="5040"/>
        </w:tabs>
        <w:suppressAutoHyphens/>
        <w:jc w:val="both"/>
        <w:rPr>
          <w:rFonts w:ascii="Arial" w:hAnsi="Arial"/>
          <w:b/>
        </w:rPr>
      </w:pPr>
    </w:p>
    <w:p w14:paraId="5600CF24" w14:textId="77777777" w:rsidR="00171237"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The IEP must list measurable annual goals, consistent with the student’s needs and abilities</w:t>
      </w:r>
      <w:r w:rsidR="001A4621">
        <w:rPr>
          <w:rFonts w:ascii="Arial" w:hAnsi="Arial" w:cs="Arial"/>
        </w:rPr>
        <w:t xml:space="preserve">, </w:t>
      </w:r>
      <w:r w:rsidRPr="00810E08">
        <w:rPr>
          <w:rFonts w:ascii="Arial" w:hAnsi="Arial" w:cs="Arial"/>
        </w:rPr>
        <w:t xml:space="preserve">to be followed during the period </w:t>
      </w:r>
      <w:r w:rsidR="001A4621">
        <w:rPr>
          <w:rFonts w:ascii="Arial" w:hAnsi="Arial" w:cs="Arial"/>
        </w:rPr>
        <w:t xml:space="preserve">in which the IEP will be in effect.  </w:t>
      </w:r>
      <w:r w:rsidRPr="00810E08">
        <w:rPr>
          <w:rFonts w:ascii="Arial" w:hAnsi="Arial" w:cs="Arial"/>
        </w:rPr>
        <w:t xml:space="preserve">For each annual goal, the </w:t>
      </w:r>
      <w:r w:rsidRPr="00810E08">
        <w:rPr>
          <w:rFonts w:ascii="Arial" w:hAnsi="Arial" w:cs="Arial"/>
        </w:rPr>
        <w:lastRenderedPageBreak/>
        <w:t>IEP must indicate the evaluative criteria (the measure used to determine if the goal has been achieved), evaluation procedures (how progress will be measured) and schedules (when progress will be measured) to be used to measure progress toward meeting the annual goal.</w:t>
      </w:r>
      <w:r w:rsidR="003335B2">
        <w:rPr>
          <w:rFonts w:ascii="Arial" w:hAnsi="Arial" w:cs="Arial"/>
        </w:rPr>
        <w:t xml:space="preserve">  </w:t>
      </w:r>
    </w:p>
    <w:p w14:paraId="78178791" w14:textId="77777777" w:rsidR="003A06C5" w:rsidRDefault="003A06C5" w:rsidP="00967BDE">
      <w:pPr>
        <w:tabs>
          <w:tab w:val="left" w:pos="432"/>
          <w:tab w:val="left" w:pos="864"/>
          <w:tab w:val="left" w:pos="1296"/>
        </w:tabs>
        <w:suppressAutoHyphens/>
        <w:jc w:val="both"/>
        <w:rPr>
          <w:rFonts w:ascii="Arial" w:hAnsi="Arial" w:cs="Arial"/>
        </w:rPr>
      </w:pPr>
    </w:p>
    <w:p w14:paraId="39B8D0AB" w14:textId="77777777" w:rsidR="00A52632" w:rsidRPr="009B420A" w:rsidRDefault="002C2FD0" w:rsidP="00967BDE">
      <w:pPr>
        <w:tabs>
          <w:tab w:val="left" w:pos="432"/>
          <w:tab w:val="left" w:pos="864"/>
          <w:tab w:val="left" w:pos="1296"/>
        </w:tabs>
        <w:suppressAutoHyphens/>
        <w:jc w:val="both"/>
        <w:rPr>
          <w:rFonts w:ascii="Arial" w:hAnsi="Arial" w:cs="Arial"/>
          <w:sz w:val="22"/>
          <w:szCs w:val="22"/>
        </w:rPr>
      </w:pPr>
      <w:r>
        <w:rPr>
          <w:rFonts w:ascii="Arial" w:hAnsi="Arial" w:cs="Arial"/>
          <w:sz w:val="22"/>
          <w:szCs w:val="22"/>
        </w:rPr>
        <w:t>For e</w:t>
      </w:r>
      <w:r w:rsidR="00A52632" w:rsidRPr="009B420A">
        <w:rPr>
          <w:rFonts w:ascii="Arial" w:hAnsi="Arial" w:cs="Arial"/>
          <w:sz w:val="22"/>
          <w:szCs w:val="22"/>
        </w:rPr>
        <w:t xml:space="preserve">xample:  </w:t>
      </w:r>
      <w:r w:rsidR="00A52632" w:rsidRPr="009B420A">
        <w:rPr>
          <w:rFonts w:ascii="Arial" w:hAnsi="Arial" w:cs="Arial"/>
          <w:i/>
          <w:sz w:val="22"/>
          <w:szCs w:val="22"/>
        </w:rPr>
        <w:t>Student with</w:t>
      </w:r>
      <w:r w:rsidR="00353556">
        <w:rPr>
          <w:rFonts w:ascii="Arial" w:hAnsi="Arial" w:cs="Arial"/>
          <w:i/>
          <w:sz w:val="22"/>
          <w:szCs w:val="22"/>
        </w:rPr>
        <w:t xml:space="preserve"> </w:t>
      </w:r>
      <w:r w:rsidR="00C27523">
        <w:rPr>
          <w:rFonts w:ascii="Arial" w:hAnsi="Arial" w:cs="Arial"/>
          <w:i/>
          <w:sz w:val="22"/>
          <w:szCs w:val="22"/>
        </w:rPr>
        <w:t xml:space="preserve">Multiple Disabilities </w:t>
      </w:r>
      <w:r w:rsidR="00365EE0">
        <w:rPr>
          <w:rFonts w:ascii="Arial" w:hAnsi="Arial" w:cs="Arial"/>
          <w:i/>
          <w:sz w:val="22"/>
          <w:szCs w:val="22"/>
        </w:rPr>
        <w:t>-</w:t>
      </w:r>
      <w:r w:rsidR="00A52632" w:rsidRPr="009B420A">
        <w:rPr>
          <w:rFonts w:ascii="Arial" w:hAnsi="Arial" w:cs="Arial"/>
          <w:i/>
          <w:sz w:val="22"/>
          <w:szCs w:val="22"/>
        </w:rPr>
        <w:t xml:space="preserve"> age 9</w:t>
      </w:r>
    </w:p>
    <w:p w14:paraId="022A07DE" w14:textId="77777777" w:rsidR="00A52632" w:rsidRDefault="00A52632" w:rsidP="00967BDE">
      <w:pPr>
        <w:tabs>
          <w:tab w:val="left" w:pos="432"/>
          <w:tab w:val="left" w:pos="864"/>
          <w:tab w:val="left" w:pos="1296"/>
        </w:tabs>
        <w:suppressAutoHyphens/>
        <w:jc w:val="both"/>
        <w:rPr>
          <w:rFonts w:ascii="Arial" w:hAnsi="Arial" w:cs="Arial"/>
        </w:rPr>
      </w:pPr>
    </w:p>
    <w:tbl>
      <w:tblPr>
        <w:tblStyle w:val="TableGrid"/>
        <w:tblW w:w="9828" w:type="dxa"/>
        <w:tblLook w:val="01E0" w:firstRow="1" w:lastRow="1" w:firstColumn="1" w:lastColumn="1" w:noHBand="0" w:noVBand="0"/>
      </w:tblPr>
      <w:tblGrid>
        <w:gridCol w:w="9828"/>
      </w:tblGrid>
      <w:tr w:rsidR="00967BDE" w:rsidRPr="0003173C" w14:paraId="3F076816" w14:textId="77777777" w:rsidTr="0082163A">
        <w:tc>
          <w:tcPr>
            <w:tcW w:w="9828" w:type="dxa"/>
          </w:tcPr>
          <w:p w14:paraId="217C77AA"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 xml:space="preserve">MEASURABLE ANNUAL GOALS </w:t>
            </w:r>
          </w:p>
        </w:tc>
      </w:tr>
      <w:tr w:rsidR="00967BDE" w:rsidRPr="0003173C" w14:paraId="6243547F" w14:textId="77777777" w:rsidTr="0082163A">
        <w:tc>
          <w:tcPr>
            <w:tcW w:w="9828" w:type="dxa"/>
          </w:tcPr>
          <w:p w14:paraId="1A30EEBC" w14:textId="77777777" w:rsidR="00967BDE" w:rsidRPr="0003173C" w:rsidRDefault="00967BDE" w:rsidP="0003173C">
            <w:pPr>
              <w:tabs>
                <w:tab w:val="left" w:pos="303"/>
              </w:tabs>
              <w:suppressAutoHyphens/>
              <w:jc w:val="both"/>
              <w:rPr>
                <w:rFonts w:ascii="Garamond" w:hAnsi="Garamond" w:cs="Tahoma"/>
                <w:b/>
                <w:smallCaps/>
                <w:sz w:val="16"/>
                <w:szCs w:val="16"/>
              </w:rPr>
            </w:pPr>
            <w:r w:rsidRPr="0003173C">
              <w:rPr>
                <w:rFonts w:ascii="Garamond" w:hAnsi="Garamond" w:cs="Tahoma"/>
                <w:smallCaps/>
                <w:sz w:val="16"/>
                <w:szCs w:val="16"/>
              </w:rPr>
              <w:t>The following goals are recommended to enable the student to be involved in and progress in the general education curriculum, address other educational needs that result from the student's disability, and prepare the student to meet his/her postsecondary goals.</w:t>
            </w:r>
          </w:p>
        </w:tc>
      </w:tr>
    </w:tbl>
    <w:p w14:paraId="6815F27D" w14:textId="77777777" w:rsidR="00DE47B1" w:rsidRPr="00DE47B1" w:rsidRDefault="00DE47B1">
      <w:pPr>
        <w:rPr>
          <w:sz w:val="2"/>
          <w:szCs w:val="2"/>
        </w:rPr>
      </w:pPr>
    </w:p>
    <w:tbl>
      <w:tblPr>
        <w:tblStyle w:val="TableGrid"/>
        <w:tblW w:w="9828" w:type="dxa"/>
        <w:tblLook w:val="01E0" w:firstRow="1" w:lastRow="1" w:firstColumn="1" w:lastColumn="1" w:noHBand="0" w:noVBand="0"/>
      </w:tblPr>
      <w:tblGrid>
        <w:gridCol w:w="3258"/>
        <w:gridCol w:w="2809"/>
        <w:gridCol w:w="2573"/>
        <w:gridCol w:w="1188"/>
      </w:tblGrid>
      <w:tr w:rsidR="00DE47B1" w:rsidRPr="0003173C" w14:paraId="1E8E1188" w14:textId="77777777" w:rsidTr="0082163A">
        <w:tc>
          <w:tcPr>
            <w:tcW w:w="3258" w:type="dxa"/>
          </w:tcPr>
          <w:p w14:paraId="355A0B0B" w14:textId="77777777" w:rsidR="00DE47B1" w:rsidRPr="002572D0" w:rsidRDefault="00DE47B1" w:rsidP="00DE47B1">
            <w:pPr>
              <w:pStyle w:val="NormalWeb"/>
              <w:spacing w:before="0" w:beforeAutospacing="0" w:after="0" w:afterAutospacing="0"/>
              <w:jc w:val="center"/>
              <w:rPr>
                <w:rFonts w:ascii="Garamond" w:hAnsi="Garamond" w:cs="Arial"/>
                <w:b/>
                <w:sz w:val="16"/>
                <w:szCs w:val="16"/>
              </w:rPr>
            </w:pPr>
            <w:r w:rsidRPr="002572D0">
              <w:rPr>
                <w:rFonts w:ascii="Garamond" w:hAnsi="Garamond" w:cs="Arial"/>
                <w:b/>
                <w:sz w:val="16"/>
                <w:szCs w:val="16"/>
              </w:rPr>
              <w:t>Annual Goals</w:t>
            </w:r>
          </w:p>
          <w:p w14:paraId="7CFC2B06" w14:textId="5A6668BB" w:rsidR="00DE47B1" w:rsidRPr="0003173C" w:rsidRDefault="00DE47B1" w:rsidP="00DE47B1">
            <w:pPr>
              <w:pStyle w:val="NormalWeb"/>
              <w:spacing w:before="0" w:beforeAutospacing="0" w:after="0" w:afterAutospacing="0"/>
              <w:rPr>
                <w:rFonts w:ascii="Arial" w:hAnsi="Arial" w:cs="Arial"/>
                <w:sz w:val="18"/>
                <w:szCs w:val="18"/>
              </w:rPr>
            </w:pPr>
            <w:r w:rsidRPr="002572D0">
              <w:rPr>
                <w:rFonts w:ascii="Garamond" w:hAnsi="Garamond" w:cs="Arial"/>
                <w:sz w:val="16"/>
                <w:szCs w:val="16"/>
              </w:rPr>
              <w:t>What the student will be expected to achieve by the end of the year in which the IEP is in effect</w:t>
            </w:r>
          </w:p>
        </w:tc>
        <w:tc>
          <w:tcPr>
            <w:tcW w:w="2809" w:type="dxa"/>
          </w:tcPr>
          <w:p w14:paraId="32E40A65" w14:textId="77777777" w:rsidR="00DE47B1" w:rsidRPr="002572D0" w:rsidRDefault="00DE47B1" w:rsidP="00DE47B1">
            <w:pPr>
              <w:suppressAutoHyphens/>
              <w:jc w:val="center"/>
              <w:rPr>
                <w:rFonts w:ascii="Garamond" w:hAnsi="Garamond" w:cs="Arial"/>
                <w:b/>
                <w:bCs/>
                <w:color w:val="000000"/>
                <w:sz w:val="16"/>
                <w:szCs w:val="16"/>
              </w:rPr>
            </w:pPr>
            <w:r w:rsidRPr="002572D0">
              <w:rPr>
                <w:rFonts w:ascii="Garamond" w:hAnsi="Garamond" w:cs="Arial"/>
                <w:b/>
                <w:bCs/>
                <w:color w:val="000000"/>
                <w:sz w:val="16"/>
                <w:szCs w:val="16"/>
              </w:rPr>
              <w:t>Criteria</w:t>
            </w:r>
          </w:p>
          <w:p w14:paraId="710B91AB" w14:textId="716F86B3" w:rsidR="00DE47B1" w:rsidRPr="0003173C" w:rsidRDefault="00DE47B1" w:rsidP="00DE47B1">
            <w:pPr>
              <w:suppressAutoHyphens/>
              <w:rPr>
                <w:rFonts w:ascii="Arial" w:hAnsi="Arial" w:cs="Arial"/>
                <w:bCs/>
                <w:color w:val="000000"/>
                <w:sz w:val="18"/>
                <w:szCs w:val="18"/>
              </w:rPr>
            </w:pPr>
            <w:r w:rsidRPr="002572D0">
              <w:rPr>
                <w:rFonts w:ascii="Garamond" w:hAnsi="Garamond" w:cs="Arial"/>
                <w:bCs/>
                <w:color w:val="000000"/>
                <w:sz w:val="16"/>
                <w:szCs w:val="16"/>
              </w:rPr>
              <w:t>Measure to determine if goal has been achieved</w:t>
            </w:r>
          </w:p>
        </w:tc>
        <w:tc>
          <w:tcPr>
            <w:tcW w:w="2573" w:type="dxa"/>
          </w:tcPr>
          <w:p w14:paraId="688B5903" w14:textId="77777777" w:rsidR="00DE47B1" w:rsidRPr="002572D0" w:rsidRDefault="00DE47B1" w:rsidP="00DE47B1">
            <w:pPr>
              <w:suppressAutoHyphens/>
              <w:jc w:val="center"/>
              <w:rPr>
                <w:rFonts w:ascii="Garamond" w:hAnsi="Garamond" w:cs="Arial"/>
                <w:b/>
                <w:bCs/>
                <w:color w:val="000000"/>
                <w:sz w:val="16"/>
                <w:szCs w:val="16"/>
              </w:rPr>
            </w:pPr>
            <w:r w:rsidRPr="002572D0">
              <w:rPr>
                <w:rFonts w:ascii="Garamond" w:hAnsi="Garamond" w:cs="Arial"/>
                <w:b/>
                <w:bCs/>
                <w:color w:val="000000"/>
                <w:sz w:val="16"/>
                <w:szCs w:val="16"/>
              </w:rPr>
              <w:t>Method</w:t>
            </w:r>
          </w:p>
          <w:p w14:paraId="63E03D23" w14:textId="44E2C43F" w:rsidR="00DE47B1" w:rsidRPr="0003173C" w:rsidRDefault="00DE47B1" w:rsidP="00DE47B1">
            <w:pPr>
              <w:suppressAutoHyphens/>
              <w:rPr>
                <w:rFonts w:ascii="Arial" w:hAnsi="Arial" w:cs="Arial"/>
                <w:bCs/>
                <w:color w:val="000000"/>
                <w:sz w:val="18"/>
                <w:szCs w:val="18"/>
              </w:rPr>
            </w:pPr>
            <w:r w:rsidRPr="002572D0">
              <w:rPr>
                <w:rFonts w:ascii="Garamond" w:hAnsi="Garamond" w:cs="Arial"/>
                <w:bCs/>
                <w:color w:val="000000"/>
                <w:sz w:val="16"/>
                <w:szCs w:val="16"/>
              </w:rPr>
              <w:t>How progress will be measured</w:t>
            </w:r>
          </w:p>
        </w:tc>
        <w:tc>
          <w:tcPr>
            <w:tcW w:w="1188" w:type="dxa"/>
          </w:tcPr>
          <w:p w14:paraId="16F30D08" w14:textId="77777777" w:rsidR="00DE47B1" w:rsidRPr="002572D0" w:rsidRDefault="00DE47B1" w:rsidP="00DE47B1">
            <w:pPr>
              <w:suppressAutoHyphens/>
              <w:rPr>
                <w:rFonts w:ascii="Garamond" w:hAnsi="Garamond" w:cs="Arial"/>
                <w:b/>
                <w:sz w:val="16"/>
                <w:szCs w:val="16"/>
              </w:rPr>
            </w:pPr>
            <w:r w:rsidRPr="002572D0">
              <w:rPr>
                <w:rFonts w:ascii="Garamond" w:hAnsi="Garamond" w:cs="Arial"/>
                <w:b/>
                <w:sz w:val="16"/>
                <w:szCs w:val="16"/>
              </w:rPr>
              <w:t>Schedule</w:t>
            </w:r>
          </w:p>
          <w:p w14:paraId="0547ADD9" w14:textId="77777777" w:rsidR="00DE47B1" w:rsidRPr="002572D0" w:rsidRDefault="00DE47B1" w:rsidP="00DE47B1">
            <w:pPr>
              <w:suppressAutoHyphens/>
              <w:rPr>
                <w:rFonts w:ascii="Garamond" w:hAnsi="Garamond" w:cs="Arial"/>
                <w:sz w:val="16"/>
                <w:szCs w:val="16"/>
              </w:rPr>
            </w:pPr>
            <w:r w:rsidRPr="002572D0">
              <w:rPr>
                <w:rFonts w:ascii="Garamond" w:hAnsi="Garamond" w:cs="Arial"/>
                <w:sz w:val="16"/>
                <w:szCs w:val="16"/>
              </w:rPr>
              <w:t>When progress will</w:t>
            </w:r>
          </w:p>
          <w:p w14:paraId="2C9656D6" w14:textId="29E50B51" w:rsidR="00DE47B1" w:rsidRPr="0003173C" w:rsidRDefault="00DE47B1" w:rsidP="00DE47B1">
            <w:pPr>
              <w:suppressAutoHyphens/>
              <w:rPr>
                <w:rFonts w:ascii="Arial" w:hAnsi="Arial" w:cs="Arial"/>
                <w:sz w:val="18"/>
                <w:szCs w:val="18"/>
              </w:rPr>
            </w:pPr>
            <w:r w:rsidRPr="002572D0">
              <w:rPr>
                <w:rFonts w:ascii="Garamond" w:hAnsi="Garamond" w:cs="Arial"/>
                <w:sz w:val="16"/>
                <w:szCs w:val="16"/>
              </w:rPr>
              <w:t>be measured</w:t>
            </w:r>
          </w:p>
        </w:tc>
      </w:tr>
      <w:tr w:rsidR="00BB0A15" w:rsidRPr="0003173C" w14:paraId="01E3F840" w14:textId="77777777" w:rsidTr="0082163A">
        <w:tc>
          <w:tcPr>
            <w:tcW w:w="3258" w:type="dxa"/>
          </w:tcPr>
          <w:p w14:paraId="5A2CE493" w14:textId="77777777" w:rsidR="00BB0A15" w:rsidRPr="0003173C" w:rsidDel="002866DF" w:rsidRDefault="00BB0A15" w:rsidP="009A4790">
            <w:pPr>
              <w:pStyle w:val="NormalWeb"/>
              <w:rPr>
                <w:rFonts w:ascii="Arial" w:hAnsi="Arial" w:cs="Arial"/>
                <w:sz w:val="18"/>
                <w:szCs w:val="18"/>
              </w:rPr>
            </w:pPr>
            <w:r w:rsidRPr="0003173C">
              <w:rPr>
                <w:rFonts w:ascii="Arial" w:hAnsi="Arial" w:cs="Arial"/>
                <w:sz w:val="18"/>
                <w:szCs w:val="18"/>
              </w:rPr>
              <w:t>Dawn will solve math word problems that involve addition and subtraction of two-, three- and four-digit numbers</w:t>
            </w:r>
            <w:r w:rsidR="009A4790" w:rsidRPr="0003173C">
              <w:rPr>
                <w:rFonts w:ascii="Arial" w:hAnsi="Arial" w:cs="Arial"/>
                <w:sz w:val="18"/>
                <w:szCs w:val="18"/>
              </w:rPr>
              <w:t>.</w:t>
            </w:r>
            <w:r w:rsidRPr="0003173C">
              <w:rPr>
                <w:rFonts w:ascii="Arial" w:hAnsi="Arial" w:cs="Arial"/>
                <w:sz w:val="18"/>
                <w:szCs w:val="18"/>
              </w:rPr>
              <w:t xml:space="preserve"> </w:t>
            </w:r>
          </w:p>
        </w:tc>
        <w:tc>
          <w:tcPr>
            <w:tcW w:w="2809" w:type="dxa"/>
          </w:tcPr>
          <w:p w14:paraId="0749B625" w14:textId="77777777" w:rsidR="00BB0A15" w:rsidRPr="0003173C" w:rsidDel="002866DF" w:rsidRDefault="00BB0A15" w:rsidP="0003173C">
            <w:pPr>
              <w:suppressAutoHyphens/>
              <w:rPr>
                <w:rFonts w:ascii="Arial" w:hAnsi="Arial" w:cs="Arial"/>
                <w:sz w:val="18"/>
                <w:szCs w:val="18"/>
              </w:rPr>
            </w:pPr>
            <w:r w:rsidRPr="0003173C">
              <w:rPr>
                <w:rFonts w:ascii="Arial" w:hAnsi="Arial" w:cs="Arial"/>
                <w:bCs/>
                <w:color w:val="000000"/>
                <w:sz w:val="18"/>
                <w:szCs w:val="18"/>
              </w:rPr>
              <w:t>90% accuracy</w:t>
            </w:r>
            <w:r w:rsidR="009A4790" w:rsidRPr="0003173C">
              <w:rPr>
                <w:rFonts w:ascii="Arial" w:hAnsi="Arial" w:cs="Arial"/>
                <w:bCs/>
                <w:color w:val="000000"/>
                <w:sz w:val="18"/>
                <w:szCs w:val="18"/>
              </w:rPr>
              <w:t xml:space="preserve"> on 8/10 classroom assessments or worksheets</w:t>
            </w:r>
          </w:p>
        </w:tc>
        <w:tc>
          <w:tcPr>
            <w:tcW w:w="2573" w:type="dxa"/>
          </w:tcPr>
          <w:p w14:paraId="31DD5BA5" w14:textId="77777777" w:rsidR="00BB0A15" w:rsidRPr="0003173C" w:rsidDel="002866DF" w:rsidRDefault="009A4790" w:rsidP="0003173C">
            <w:pPr>
              <w:suppressAutoHyphens/>
              <w:rPr>
                <w:rFonts w:ascii="Arial" w:hAnsi="Arial" w:cs="Arial"/>
                <w:sz w:val="18"/>
                <w:szCs w:val="18"/>
              </w:rPr>
            </w:pPr>
            <w:r w:rsidRPr="0003173C">
              <w:rPr>
                <w:rFonts w:ascii="Arial" w:hAnsi="Arial" w:cs="Arial"/>
                <w:bCs/>
                <w:color w:val="000000"/>
                <w:sz w:val="18"/>
                <w:szCs w:val="18"/>
              </w:rPr>
              <w:t xml:space="preserve">Classroom assessments and worksheets </w:t>
            </w:r>
          </w:p>
        </w:tc>
        <w:tc>
          <w:tcPr>
            <w:tcW w:w="1188" w:type="dxa"/>
          </w:tcPr>
          <w:p w14:paraId="1411973F" w14:textId="77777777" w:rsidR="00BB0A15" w:rsidRPr="0003173C" w:rsidRDefault="009A4790" w:rsidP="0003173C">
            <w:pPr>
              <w:suppressAutoHyphens/>
              <w:rPr>
                <w:rFonts w:ascii="Arial" w:hAnsi="Arial" w:cs="Arial"/>
                <w:sz w:val="18"/>
                <w:szCs w:val="18"/>
              </w:rPr>
            </w:pPr>
            <w:r w:rsidRPr="0003173C">
              <w:rPr>
                <w:rFonts w:ascii="Arial" w:hAnsi="Arial" w:cs="Arial"/>
                <w:sz w:val="18"/>
                <w:szCs w:val="18"/>
              </w:rPr>
              <w:t>Every two weeks</w:t>
            </w:r>
          </w:p>
        </w:tc>
      </w:tr>
      <w:tr w:rsidR="00967BDE" w:rsidRPr="0003173C" w14:paraId="29B467E8" w14:textId="77777777" w:rsidTr="0082163A">
        <w:tc>
          <w:tcPr>
            <w:tcW w:w="3258" w:type="dxa"/>
          </w:tcPr>
          <w:p w14:paraId="21B750BF" w14:textId="77777777" w:rsidR="00967BDE" w:rsidRPr="0003173C" w:rsidRDefault="00B55D13" w:rsidP="0003173C">
            <w:pPr>
              <w:suppressAutoHyphens/>
              <w:rPr>
                <w:rFonts w:ascii="Arial" w:hAnsi="Arial" w:cs="Arial"/>
                <w:sz w:val="18"/>
                <w:szCs w:val="18"/>
              </w:rPr>
            </w:pPr>
            <w:r w:rsidRPr="0003173C">
              <w:rPr>
                <w:rFonts w:ascii="Arial" w:hAnsi="Arial" w:cs="Arial"/>
                <w:sz w:val="18"/>
                <w:szCs w:val="18"/>
              </w:rPr>
              <w:t>Dawn will complete actions in response to 3-step verbal requests</w:t>
            </w:r>
            <w:r w:rsidR="00E57E91" w:rsidRPr="0003173C">
              <w:rPr>
                <w:rFonts w:ascii="Arial" w:hAnsi="Arial" w:cs="Arial"/>
                <w:sz w:val="18"/>
                <w:szCs w:val="18"/>
              </w:rPr>
              <w:t>.</w:t>
            </w:r>
          </w:p>
          <w:p w14:paraId="10A16A49" w14:textId="77777777" w:rsidR="00A52632" w:rsidRPr="0003173C" w:rsidRDefault="00A52632" w:rsidP="0003173C">
            <w:pPr>
              <w:suppressAutoHyphens/>
              <w:rPr>
                <w:rFonts w:ascii="Arial" w:hAnsi="Arial" w:cs="Arial"/>
                <w:smallCaps/>
                <w:sz w:val="18"/>
                <w:szCs w:val="18"/>
              </w:rPr>
            </w:pPr>
          </w:p>
        </w:tc>
        <w:tc>
          <w:tcPr>
            <w:tcW w:w="2809" w:type="dxa"/>
          </w:tcPr>
          <w:p w14:paraId="1B773429" w14:textId="77777777" w:rsidR="00967BDE" w:rsidRPr="0003173C" w:rsidRDefault="00B55D13" w:rsidP="0003173C">
            <w:pPr>
              <w:suppressAutoHyphens/>
              <w:rPr>
                <w:rFonts w:ascii="Arial" w:hAnsi="Arial" w:cs="Arial"/>
                <w:smallCaps/>
                <w:sz w:val="18"/>
                <w:szCs w:val="18"/>
              </w:rPr>
            </w:pPr>
            <w:r w:rsidRPr="0003173C">
              <w:rPr>
                <w:rFonts w:ascii="Arial" w:hAnsi="Arial" w:cs="Arial"/>
                <w:sz w:val="18"/>
                <w:szCs w:val="18"/>
              </w:rPr>
              <w:t xml:space="preserve">5 out of 5 times on 4 </w:t>
            </w:r>
            <w:r w:rsidR="00DD675F" w:rsidRPr="0003173C">
              <w:rPr>
                <w:rFonts w:ascii="Arial" w:hAnsi="Arial" w:cs="Arial"/>
                <w:sz w:val="18"/>
                <w:szCs w:val="18"/>
              </w:rPr>
              <w:t xml:space="preserve">consecutive </w:t>
            </w:r>
            <w:r w:rsidRPr="0003173C">
              <w:rPr>
                <w:rFonts w:ascii="Arial" w:hAnsi="Arial" w:cs="Arial"/>
                <w:sz w:val="18"/>
                <w:szCs w:val="18"/>
              </w:rPr>
              <w:t>weekly trials</w:t>
            </w:r>
          </w:p>
        </w:tc>
        <w:tc>
          <w:tcPr>
            <w:tcW w:w="2573" w:type="dxa"/>
          </w:tcPr>
          <w:p w14:paraId="4718C0DE" w14:textId="77777777" w:rsidR="00967BDE" w:rsidRPr="0003173C" w:rsidRDefault="00B55D13" w:rsidP="0003173C">
            <w:pPr>
              <w:suppressAutoHyphens/>
              <w:rPr>
                <w:rFonts w:ascii="Arial" w:hAnsi="Arial" w:cs="Arial"/>
                <w:smallCaps/>
                <w:sz w:val="18"/>
                <w:szCs w:val="18"/>
              </w:rPr>
            </w:pPr>
            <w:r w:rsidRPr="0003173C">
              <w:rPr>
                <w:rFonts w:ascii="Arial" w:hAnsi="Arial" w:cs="Arial"/>
                <w:sz w:val="18"/>
                <w:szCs w:val="18"/>
              </w:rPr>
              <w:t xml:space="preserve">Charting of student responses </w:t>
            </w:r>
          </w:p>
        </w:tc>
        <w:tc>
          <w:tcPr>
            <w:tcW w:w="1188" w:type="dxa"/>
          </w:tcPr>
          <w:p w14:paraId="1BABD26D" w14:textId="77777777" w:rsidR="00967BDE" w:rsidRPr="0003173C" w:rsidRDefault="00B55D13" w:rsidP="0003173C">
            <w:pPr>
              <w:suppressAutoHyphens/>
              <w:jc w:val="both"/>
              <w:rPr>
                <w:rFonts w:ascii="Arial" w:hAnsi="Arial" w:cs="Arial"/>
                <w:smallCaps/>
                <w:sz w:val="18"/>
                <w:szCs w:val="18"/>
              </w:rPr>
            </w:pPr>
            <w:r w:rsidRPr="0003173C">
              <w:rPr>
                <w:rFonts w:ascii="Arial" w:hAnsi="Arial" w:cs="Arial"/>
                <w:sz w:val="18"/>
                <w:szCs w:val="18"/>
              </w:rPr>
              <w:t xml:space="preserve">Weekly </w:t>
            </w:r>
          </w:p>
        </w:tc>
      </w:tr>
      <w:tr w:rsidR="00967BDE" w:rsidRPr="0003173C" w14:paraId="4F4579A9" w14:textId="77777777" w:rsidTr="0082163A">
        <w:tc>
          <w:tcPr>
            <w:tcW w:w="3258" w:type="dxa"/>
          </w:tcPr>
          <w:p w14:paraId="0902EDA0" w14:textId="77777777" w:rsidR="00A52632" w:rsidRPr="0003173C" w:rsidRDefault="004B4372" w:rsidP="0003173C">
            <w:pPr>
              <w:suppressAutoHyphens/>
              <w:rPr>
                <w:rFonts w:ascii="Arial" w:hAnsi="Arial" w:cs="Arial"/>
                <w:sz w:val="18"/>
                <w:szCs w:val="18"/>
              </w:rPr>
            </w:pPr>
            <w:r w:rsidRPr="0003173C">
              <w:rPr>
                <w:rFonts w:ascii="Arial" w:hAnsi="Arial" w:cs="Arial"/>
                <w:sz w:val="18"/>
                <w:szCs w:val="18"/>
              </w:rPr>
              <w:t>Dawn will remain in class for 45/50 minute periods</w:t>
            </w:r>
            <w:r w:rsidR="00940AF0" w:rsidRPr="0003173C">
              <w:rPr>
                <w:rFonts w:ascii="Arial" w:hAnsi="Arial" w:cs="Arial"/>
                <w:sz w:val="18"/>
                <w:szCs w:val="18"/>
              </w:rPr>
              <w:t>, requesting a ‘break’ from class work not more than three times per class period.</w:t>
            </w:r>
          </w:p>
        </w:tc>
        <w:tc>
          <w:tcPr>
            <w:tcW w:w="2809" w:type="dxa"/>
          </w:tcPr>
          <w:p w14:paraId="5062CB65" w14:textId="77777777" w:rsidR="00967BDE" w:rsidRPr="0003173C" w:rsidRDefault="00DD675F" w:rsidP="0003173C">
            <w:pPr>
              <w:suppressAutoHyphens/>
              <w:rPr>
                <w:rFonts w:ascii="Arial" w:hAnsi="Arial" w:cs="Arial"/>
                <w:smallCaps/>
                <w:sz w:val="18"/>
                <w:szCs w:val="18"/>
              </w:rPr>
            </w:pPr>
            <w:r w:rsidRPr="0003173C">
              <w:rPr>
                <w:rFonts w:ascii="Arial" w:hAnsi="Arial" w:cs="Arial"/>
                <w:sz w:val="18"/>
                <w:szCs w:val="18"/>
              </w:rPr>
              <w:t xml:space="preserve">5 out of 7 class periods per </w:t>
            </w:r>
            <w:r w:rsidR="004B4372" w:rsidRPr="0003173C">
              <w:rPr>
                <w:rFonts w:ascii="Arial" w:hAnsi="Arial" w:cs="Arial"/>
                <w:sz w:val="18"/>
                <w:szCs w:val="18"/>
              </w:rPr>
              <w:t>day over 5 week period</w:t>
            </w:r>
          </w:p>
        </w:tc>
        <w:tc>
          <w:tcPr>
            <w:tcW w:w="2573" w:type="dxa"/>
          </w:tcPr>
          <w:p w14:paraId="7921CB56" w14:textId="77777777" w:rsidR="00967BDE" w:rsidRPr="0003173C" w:rsidRDefault="00DD675F" w:rsidP="0003173C">
            <w:pPr>
              <w:suppressAutoHyphens/>
              <w:rPr>
                <w:rFonts w:ascii="Arial" w:hAnsi="Arial" w:cs="Arial"/>
                <w:smallCaps/>
                <w:sz w:val="18"/>
                <w:szCs w:val="18"/>
              </w:rPr>
            </w:pPr>
            <w:r w:rsidRPr="0003173C">
              <w:rPr>
                <w:rFonts w:ascii="Arial" w:hAnsi="Arial" w:cs="Arial"/>
                <w:sz w:val="18"/>
                <w:szCs w:val="18"/>
              </w:rPr>
              <w:t xml:space="preserve">Daily charting of </w:t>
            </w:r>
            <w:r w:rsidR="004B4372" w:rsidRPr="0003173C">
              <w:rPr>
                <w:rFonts w:ascii="Arial" w:hAnsi="Arial" w:cs="Arial"/>
                <w:sz w:val="18"/>
                <w:szCs w:val="18"/>
              </w:rPr>
              <w:t>time in class</w:t>
            </w:r>
          </w:p>
        </w:tc>
        <w:tc>
          <w:tcPr>
            <w:tcW w:w="1188" w:type="dxa"/>
          </w:tcPr>
          <w:p w14:paraId="2082A6CB" w14:textId="77777777" w:rsidR="00967BDE" w:rsidRPr="0003173C" w:rsidRDefault="00DD675F" w:rsidP="0003173C">
            <w:pPr>
              <w:suppressAutoHyphens/>
              <w:jc w:val="both"/>
              <w:rPr>
                <w:rFonts w:ascii="Arial" w:hAnsi="Arial" w:cs="Arial"/>
                <w:smallCaps/>
                <w:sz w:val="18"/>
                <w:szCs w:val="18"/>
              </w:rPr>
            </w:pPr>
            <w:r w:rsidRPr="0003173C">
              <w:rPr>
                <w:rFonts w:ascii="Arial" w:hAnsi="Arial" w:cs="Arial"/>
                <w:sz w:val="18"/>
                <w:szCs w:val="18"/>
              </w:rPr>
              <w:t>Monthly</w:t>
            </w:r>
          </w:p>
        </w:tc>
      </w:tr>
    </w:tbl>
    <w:p w14:paraId="37591FE9" w14:textId="77777777" w:rsidR="00967BDE" w:rsidRDefault="00967BDE" w:rsidP="00967BDE">
      <w:pPr>
        <w:tabs>
          <w:tab w:val="left" w:pos="432"/>
          <w:tab w:val="left" w:pos="864"/>
          <w:tab w:val="left" w:pos="1296"/>
        </w:tabs>
        <w:suppressAutoHyphens/>
        <w:jc w:val="both"/>
        <w:rPr>
          <w:rFonts w:ascii="Arial" w:hAnsi="Arial" w:cs="Arial"/>
        </w:rPr>
      </w:pPr>
    </w:p>
    <w:p w14:paraId="712A0D7A" w14:textId="77777777" w:rsidR="00967BDE"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For students who meet the eligibility criteria to take the New York State Alternate Assessment (NYSAA) and for preschool students with disabilities, the IEP must include a description of the short-term instructional objectives and/or benchmarks that are the measurable intermediate steps between the student’s present level</w:t>
      </w:r>
      <w:r w:rsidR="00075034">
        <w:rPr>
          <w:rFonts w:ascii="Arial" w:hAnsi="Arial" w:cs="Arial"/>
        </w:rPr>
        <w:t>s</w:t>
      </w:r>
      <w:r w:rsidRPr="00810E08">
        <w:rPr>
          <w:rFonts w:ascii="Arial" w:hAnsi="Arial" w:cs="Arial"/>
        </w:rPr>
        <w:t xml:space="preserve"> of performance a</w:t>
      </w:r>
      <w:r>
        <w:rPr>
          <w:rFonts w:ascii="Arial" w:hAnsi="Arial" w:cs="Arial"/>
        </w:rPr>
        <w:t>nd the measurable annual goal</w:t>
      </w:r>
      <w:r w:rsidR="00075034">
        <w:rPr>
          <w:rFonts w:ascii="Arial" w:hAnsi="Arial" w:cs="Arial"/>
        </w:rPr>
        <w:t>s</w:t>
      </w:r>
      <w:r>
        <w:rPr>
          <w:rFonts w:ascii="Arial" w:hAnsi="Arial" w:cs="Arial"/>
        </w:rPr>
        <w:t xml:space="preserve">.  A district may </w:t>
      </w:r>
      <w:r w:rsidR="00171237">
        <w:rPr>
          <w:rFonts w:ascii="Arial" w:hAnsi="Arial" w:cs="Arial"/>
        </w:rPr>
        <w:t xml:space="preserve">establish policy to include </w:t>
      </w:r>
      <w:r>
        <w:rPr>
          <w:rFonts w:ascii="Arial" w:hAnsi="Arial" w:cs="Arial"/>
        </w:rPr>
        <w:t>short-term instructional objectives and/or benchmarks</w:t>
      </w:r>
      <w:r w:rsidR="00171237">
        <w:rPr>
          <w:rFonts w:ascii="Arial" w:hAnsi="Arial" w:cs="Arial"/>
        </w:rPr>
        <w:t xml:space="preserve"> in other students’ IEPs (e.g., all elementary age students;</w:t>
      </w:r>
      <w:r w:rsidR="001A4621">
        <w:rPr>
          <w:rFonts w:ascii="Arial" w:hAnsi="Arial" w:cs="Arial"/>
        </w:rPr>
        <w:t xml:space="preserve"> a</w:t>
      </w:r>
      <w:r w:rsidR="00171237">
        <w:rPr>
          <w:rFonts w:ascii="Arial" w:hAnsi="Arial" w:cs="Arial"/>
        </w:rPr>
        <w:t>ll students recommended for special classes)</w:t>
      </w:r>
      <w:r>
        <w:rPr>
          <w:rFonts w:ascii="Arial" w:hAnsi="Arial" w:cs="Arial"/>
        </w:rPr>
        <w:t>.</w:t>
      </w:r>
    </w:p>
    <w:p w14:paraId="7553E75F" w14:textId="77777777" w:rsidR="00967BDE" w:rsidRDefault="00967BDE" w:rsidP="00967BDE">
      <w:pPr>
        <w:tabs>
          <w:tab w:val="left" w:pos="720"/>
          <w:tab w:val="left" w:pos="1080"/>
          <w:tab w:val="left" w:pos="5040"/>
          <w:tab w:val="left" w:pos="11660"/>
        </w:tabs>
        <w:suppressAutoHyphens/>
        <w:ind w:left="360"/>
        <w:rPr>
          <w:rFonts w:ascii="Arial" w:hAnsi="Arial"/>
        </w:rPr>
      </w:pPr>
    </w:p>
    <w:p w14:paraId="2EE010A3" w14:textId="77777777" w:rsidR="00967BDE" w:rsidRPr="00026061" w:rsidRDefault="00967BDE" w:rsidP="00967BDE">
      <w:pPr>
        <w:suppressAutoHyphens/>
        <w:jc w:val="center"/>
        <w:rPr>
          <w:rFonts w:ascii="Garamond" w:hAnsi="Garamond" w:cs="Arial"/>
          <w:b/>
          <w:smallCaps/>
          <w:sz w:val="22"/>
          <w:szCs w:val="22"/>
        </w:rPr>
      </w:pPr>
      <w:r w:rsidRPr="00026061">
        <w:rPr>
          <w:rFonts w:ascii="Garamond" w:hAnsi="Garamond" w:cs="Arial"/>
          <w:b/>
          <w:smallCaps/>
          <w:sz w:val="22"/>
          <w:szCs w:val="22"/>
        </w:rPr>
        <w:t>Alternate Section for Students Whose IEPs will Include Short-term Instructional Objectives and/or Benchmarks</w:t>
      </w:r>
    </w:p>
    <w:p w14:paraId="64EB110F" w14:textId="77777777" w:rsidR="00967BDE" w:rsidRDefault="00967BDE" w:rsidP="00967BDE">
      <w:pPr>
        <w:suppressAutoHyphens/>
        <w:jc w:val="center"/>
        <w:rPr>
          <w:rFonts w:ascii="Garamond" w:hAnsi="Garamond" w:cs="Arial"/>
          <w:b/>
          <w:smallCaps/>
          <w:sz w:val="20"/>
        </w:rPr>
      </w:pPr>
      <w:r w:rsidRPr="001A1221">
        <w:rPr>
          <w:rFonts w:ascii="Garamond" w:hAnsi="Garamond" w:cs="Arial"/>
          <w:b/>
          <w:smallCaps/>
          <w:sz w:val="20"/>
        </w:rPr>
        <w:t xml:space="preserve">(required for preschool students and for school-age students who meet eligibility criteria to take the </w:t>
      </w:r>
      <w:smartTag w:uri="urn:schemas-microsoft-com:office:smarttags" w:element="place">
        <w:smartTag w:uri="urn:schemas-microsoft-com:office:smarttags" w:element="PlaceName">
          <w:r w:rsidRPr="001A1221">
            <w:rPr>
              <w:rFonts w:ascii="Garamond" w:hAnsi="Garamond" w:cs="Arial"/>
              <w:b/>
              <w:smallCaps/>
              <w:sz w:val="20"/>
            </w:rPr>
            <w:t>New York</w:t>
          </w:r>
        </w:smartTag>
        <w:r w:rsidRPr="001A1221">
          <w:rPr>
            <w:rFonts w:ascii="Garamond" w:hAnsi="Garamond" w:cs="Arial"/>
            <w:b/>
            <w:smallCaps/>
            <w:sz w:val="20"/>
          </w:rPr>
          <w:t xml:space="preserve"> </w:t>
        </w:r>
        <w:smartTag w:uri="urn:schemas-microsoft-com:office:smarttags" w:element="PlaceType">
          <w:r w:rsidRPr="001A1221">
            <w:rPr>
              <w:rFonts w:ascii="Garamond" w:hAnsi="Garamond" w:cs="Arial"/>
              <w:b/>
              <w:smallCaps/>
              <w:sz w:val="20"/>
            </w:rPr>
            <w:t>State</w:t>
          </w:r>
        </w:smartTag>
      </w:smartTag>
      <w:r w:rsidRPr="001A1221">
        <w:rPr>
          <w:rFonts w:ascii="Garamond" w:hAnsi="Garamond" w:cs="Arial"/>
          <w:b/>
          <w:smallCaps/>
          <w:sz w:val="20"/>
        </w:rPr>
        <w:t xml:space="preserve"> alternate assessment)</w:t>
      </w:r>
    </w:p>
    <w:p w14:paraId="28FA501B" w14:textId="77777777" w:rsidR="00A52632" w:rsidRPr="00A52632" w:rsidRDefault="00A52632" w:rsidP="00967BDE">
      <w:pPr>
        <w:suppressAutoHyphens/>
        <w:jc w:val="center"/>
        <w:rPr>
          <w:rFonts w:ascii="Arial" w:hAnsi="Arial" w:cs="Arial"/>
          <w:szCs w:val="24"/>
        </w:rPr>
      </w:pPr>
    </w:p>
    <w:p w14:paraId="25DFE59D" w14:textId="77777777" w:rsidR="00A52632" w:rsidRPr="009B420A" w:rsidRDefault="002C2FD0" w:rsidP="00A52632">
      <w:pPr>
        <w:suppressAutoHyphens/>
        <w:jc w:val="both"/>
        <w:rPr>
          <w:rFonts w:ascii="Arial" w:hAnsi="Arial" w:cs="Arial"/>
          <w:i/>
          <w:sz w:val="22"/>
          <w:szCs w:val="22"/>
        </w:rPr>
      </w:pPr>
      <w:r>
        <w:rPr>
          <w:rFonts w:ascii="Arial" w:hAnsi="Arial" w:cs="Arial"/>
          <w:sz w:val="22"/>
          <w:szCs w:val="22"/>
        </w:rPr>
        <w:t>For e</w:t>
      </w:r>
      <w:r w:rsidR="00A52632" w:rsidRPr="009B420A">
        <w:rPr>
          <w:rFonts w:ascii="Arial" w:hAnsi="Arial" w:cs="Arial"/>
          <w:sz w:val="22"/>
          <w:szCs w:val="22"/>
        </w:rPr>
        <w:t xml:space="preserve">xample:  </w:t>
      </w:r>
      <w:r w:rsidR="00A52632" w:rsidRPr="009B420A">
        <w:rPr>
          <w:rFonts w:ascii="Arial" w:hAnsi="Arial" w:cs="Arial"/>
          <w:i/>
          <w:sz w:val="22"/>
          <w:szCs w:val="22"/>
        </w:rPr>
        <w:t>Student with Learning Disability - age 10</w:t>
      </w:r>
    </w:p>
    <w:p w14:paraId="19788EA8" w14:textId="77777777" w:rsidR="00A52632" w:rsidRPr="001A1221" w:rsidRDefault="00A52632" w:rsidP="00A52632">
      <w:pPr>
        <w:suppressAutoHyphens/>
        <w:jc w:val="both"/>
        <w:rPr>
          <w:rFonts w:ascii="Garamond" w:hAnsi="Garamond" w:cs="Arial"/>
          <w:b/>
          <w:smallCaps/>
          <w:sz w:val="20"/>
        </w:rPr>
      </w:pPr>
    </w:p>
    <w:tbl>
      <w:tblPr>
        <w:tblStyle w:val="TableGrid"/>
        <w:tblW w:w="9854" w:type="dxa"/>
        <w:tblLook w:val="01E0" w:firstRow="1" w:lastRow="1" w:firstColumn="1" w:lastColumn="1" w:noHBand="0" w:noVBand="0"/>
      </w:tblPr>
      <w:tblGrid>
        <w:gridCol w:w="9854"/>
      </w:tblGrid>
      <w:tr w:rsidR="00967BDE" w:rsidRPr="0003173C" w14:paraId="097DAC74" w14:textId="77777777" w:rsidTr="0082163A">
        <w:trPr>
          <w:trHeight w:val="289"/>
        </w:trPr>
        <w:tc>
          <w:tcPr>
            <w:tcW w:w="9854" w:type="dxa"/>
          </w:tcPr>
          <w:p w14:paraId="4105759C"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 xml:space="preserve">MEASURABLE ANNUAL GOALS </w:t>
            </w:r>
          </w:p>
        </w:tc>
      </w:tr>
      <w:tr w:rsidR="00967BDE" w:rsidRPr="0003173C" w14:paraId="7D7059B4" w14:textId="77777777" w:rsidTr="0082163A">
        <w:tc>
          <w:tcPr>
            <w:tcW w:w="9854" w:type="dxa"/>
          </w:tcPr>
          <w:p w14:paraId="354D9C42" w14:textId="77777777" w:rsidR="00967BDE" w:rsidRPr="0003173C" w:rsidRDefault="00967BDE" w:rsidP="0003173C">
            <w:pPr>
              <w:tabs>
                <w:tab w:val="left" w:pos="209"/>
                <w:tab w:val="left" w:pos="536"/>
              </w:tabs>
              <w:suppressAutoHyphens/>
              <w:jc w:val="both"/>
              <w:rPr>
                <w:rFonts w:ascii="Garamond" w:hAnsi="Garamond" w:cs="Tahoma"/>
                <w:smallCaps/>
                <w:sz w:val="16"/>
                <w:szCs w:val="16"/>
              </w:rPr>
            </w:pPr>
            <w:r w:rsidRPr="0003173C">
              <w:rPr>
                <w:rFonts w:ascii="Garamond" w:hAnsi="Garamond" w:cs="Tahoma"/>
                <w:smallCaps/>
                <w:sz w:val="16"/>
                <w:szCs w:val="16"/>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bl>
    <w:p w14:paraId="30DE3F57" w14:textId="77777777" w:rsidR="00D0250B" w:rsidRPr="00D0250B" w:rsidRDefault="00D0250B">
      <w:pPr>
        <w:rPr>
          <w:sz w:val="2"/>
          <w:szCs w:val="2"/>
        </w:rPr>
      </w:pPr>
    </w:p>
    <w:tbl>
      <w:tblPr>
        <w:tblStyle w:val="TableGrid"/>
        <w:tblW w:w="9854" w:type="dxa"/>
        <w:tblLook w:val="01E0" w:firstRow="1" w:lastRow="1" w:firstColumn="1" w:lastColumn="1" w:noHBand="0" w:noVBand="0"/>
      </w:tblPr>
      <w:tblGrid>
        <w:gridCol w:w="2937"/>
        <w:gridCol w:w="2862"/>
        <w:gridCol w:w="2584"/>
        <w:gridCol w:w="1471"/>
      </w:tblGrid>
      <w:tr w:rsidR="00D0250B" w:rsidRPr="0003173C" w14:paraId="2F34CB7A" w14:textId="77777777" w:rsidTr="0082163A">
        <w:tc>
          <w:tcPr>
            <w:tcW w:w="2937" w:type="dxa"/>
          </w:tcPr>
          <w:p w14:paraId="45482471" w14:textId="77777777" w:rsidR="00D0250B" w:rsidRPr="0003173C" w:rsidRDefault="00D0250B" w:rsidP="00D0250B">
            <w:pPr>
              <w:suppressAutoHyphens/>
              <w:jc w:val="center"/>
              <w:rPr>
                <w:rFonts w:ascii="Garamond" w:hAnsi="Garamond" w:cs="Tahoma"/>
                <w:b/>
                <w:smallCaps/>
                <w:sz w:val="16"/>
                <w:szCs w:val="16"/>
              </w:rPr>
            </w:pPr>
            <w:r w:rsidRPr="0003173C">
              <w:rPr>
                <w:rFonts w:ascii="Garamond" w:hAnsi="Garamond" w:cs="Tahoma"/>
                <w:b/>
                <w:smallCaps/>
                <w:sz w:val="16"/>
                <w:szCs w:val="16"/>
              </w:rPr>
              <w:t>Annual Goal</w:t>
            </w:r>
          </w:p>
          <w:p w14:paraId="2D96DD46" w14:textId="7BAAD911" w:rsidR="00D0250B" w:rsidRPr="0003173C" w:rsidRDefault="00D0250B" w:rsidP="00D0250B">
            <w:pPr>
              <w:suppressAutoHyphens/>
              <w:rPr>
                <w:rFonts w:ascii="Arial" w:hAnsi="Arial" w:cs="Arial"/>
                <w:sz w:val="18"/>
                <w:szCs w:val="18"/>
              </w:rPr>
            </w:pPr>
            <w:r w:rsidRPr="0003173C">
              <w:rPr>
                <w:rFonts w:ascii="Garamond" w:hAnsi="Garamond" w:cs="Tahoma"/>
                <w:smallCaps/>
                <w:sz w:val="16"/>
                <w:szCs w:val="16"/>
              </w:rPr>
              <w:t>What the student will be expected to achieve by the end of the year in which the IEP is in effect</w:t>
            </w:r>
          </w:p>
        </w:tc>
        <w:tc>
          <w:tcPr>
            <w:tcW w:w="2862" w:type="dxa"/>
          </w:tcPr>
          <w:p w14:paraId="03657804" w14:textId="77777777" w:rsidR="00D0250B" w:rsidRPr="0003173C" w:rsidRDefault="00D0250B" w:rsidP="00D0250B">
            <w:pPr>
              <w:suppressAutoHyphens/>
              <w:jc w:val="center"/>
              <w:rPr>
                <w:rFonts w:ascii="Garamond" w:hAnsi="Garamond" w:cs="Tahoma"/>
                <w:b/>
                <w:smallCaps/>
                <w:sz w:val="16"/>
                <w:szCs w:val="16"/>
              </w:rPr>
            </w:pPr>
            <w:r w:rsidRPr="0003173C">
              <w:rPr>
                <w:rFonts w:ascii="Garamond" w:hAnsi="Garamond" w:cs="Tahoma"/>
                <w:b/>
                <w:smallCaps/>
                <w:sz w:val="16"/>
                <w:szCs w:val="16"/>
              </w:rPr>
              <w:t>Criteria</w:t>
            </w:r>
          </w:p>
          <w:p w14:paraId="0FB396D5" w14:textId="66B9E826" w:rsidR="00D0250B" w:rsidRPr="0003173C" w:rsidRDefault="00D0250B" w:rsidP="00D0250B">
            <w:pPr>
              <w:suppressAutoHyphens/>
              <w:rPr>
                <w:rFonts w:ascii="Arial" w:hAnsi="Arial" w:cs="Arial"/>
                <w:sz w:val="18"/>
                <w:szCs w:val="18"/>
              </w:rPr>
            </w:pPr>
            <w:r w:rsidRPr="0003173C">
              <w:rPr>
                <w:rFonts w:ascii="Garamond" w:hAnsi="Garamond" w:cs="Tahoma"/>
                <w:smallCaps/>
                <w:sz w:val="16"/>
                <w:szCs w:val="16"/>
              </w:rPr>
              <w:t>Measure to determine if goal has been achieved</w:t>
            </w:r>
          </w:p>
        </w:tc>
        <w:tc>
          <w:tcPr>
            <w:tcW w:w="2584" w:type="dxa"/>
          </w:tcPr>
          <w:p w14:paraId="32044668" w14:textId="77777777" w:rsidR="00D0250B" w:rsidRPr="0003173C" w:rsidRDefault="00D0250B" w:rsidP="00D0250B">
            <w:pPr>
              <w:suppressAutoHyphens/>
              <w:jc w:val="center"/>
              <w:rPr>
                <w:rFonts w:ascii="Garamond" w:hAnsi="Garamond" w:cs="Tahoma"/>
                <w:b/>
                <w:smallCaps/>
                <w:sz w:val="16"/>
                <w:szCs w:val="16"/>
              </w:rPr>
            </w:pPr>
            <w:r w:rsidRPr="0003173C">
              <w:rPr>
                <w:rFonts w:ascii="Garamond" w:hAnsi="Garamond" w:cs="Tahoma"/>
                <w:b/>
                <w:smallCaps/>
                <w:sz w:val="16"/>
                <w:szCs w:val="16"/>
              </w:rPr>
              <w:t>Method</w:t>
            </w:r>
          </w:p>
          <w:p w14:paraId="77AE1908" w14:textId="690DC7D1" w:rsidR="00D0250B" w:rsidRPr="0003173C" w:rsidRDefault="00D0250B" w:rsidP="00D0250B">
            <w:pPr>
              <w:suppressAutoHyphens/>
              <w:rPr>
                <w:rFonts w:ascii="Arial" w:hAnsi="Arial" w:cs="Arial"/>
                <w:sz w:val="18"/>
                <w:szCs w:val="18"/>
              </w:rPr>
            </w:pPr>
            <w:r w:rsidRPr="0003173C">
              <w:rPr>
                <w:rFonts w:ascii="Garamond" w:hAnsi="Garamond" w:cs="Tahoma"/>
                <w:smallCaps/>
                <w:sz w:val="16"/>
                <w:szCs w:val="16"/>
              </w:rPr>
              <w:t>How progress will be measured</w:t>
            </w:r>
          </w:p>
        </w:tc>
        <w:tc>
          <w:tcPr>
            <w:tcW w:w="1471" w:type="dxa"/>
          </w:tcPr>
          <w:p w14:paraId="523E5597" w14:textId="77777777" w:rsidR="00D0250B" w:rsidRPr="0003173C" w:rsidRDefault="00D0250B" w:rsidP="00D0250B">
            <w:pPr>
              <w:suppressAutoHyphens/>
              <w:jc w:val="center"/>
              <w:rPr>
                <w:rFonts w:ascii="Garamond" w:hAnsi="Garamond" w:cs="Tahoma"/>
                <w:b/>
                <w:smallCaps/>
                <w:sz w:val="16"/>
                <w:szCs w:val="16"/>
              </w:rPr>
            </w:pPr>
            <w:r w:rsidRPr="0003173C">
              <w:rPr>
                <w:rFonts w:ascii="Garamond" w:hAnsi="Garamond" w:cs="Tahoma"/>
                <w:b/>
                <w:smallCaps/>
                <w:sz w:val="16"/>
                <w:szCs w:val="16"/>
              </w:rPr>
              <w:t>Schedule</w:t>
            </w:r>
          </w:p>
          <w:p w14:paraId="3C6662AA" w14:textId="77777777" w:rsidR="00D0250B" w:rsidRPr="0003173C" w:rsidRDefault="00D0250B" w:rsidP="00D0250B">
            <w:pPr>
              <w:suppressAutoHyphens/>
              <w:jc w:val="center"/>
              <w:rPr>
                <w:rFonts w:ascii="Garamond" w:hAnsi="Garamond" w:cs="Tahoma"/>
                <w:smallCaps/>
                <w:sz w:val="16"/>
                <w:szCs w:val="16"/>
              </w:rPr>
            </w:pPr>
            <w:r w:rsidRPr="0003173C">
              <w:rPr>
                <w:rFonts w:ascii="Garamond" w:hAnsi="Garamond" w:cs="Tahoma"/>
                <w:smallCaps/>
                <w:sz w:val="16"/>
                <w:szCs w:val="16"/>
              </w:rPr>
              <w:t>When progress will</w:t>
            </w:r>
          </w:p>
          <w:p w14:paraId="6D0335D3" w14:textId="3EE3E14F" w:rsidR="00D0250B" w:rsidRPr="0003173C" w:rsidRDefault="00D0250B" w:rsidP="00D0250B">
            <w:pPr>
              <w:suppressAutoHyphens/>
              <w:rPr>
                <w:rFonts w:ascii="Arial" w:hAnsi="Arial" w:cs="Arial"/>
                <w:sz w:val="18"/>
                <w:szCs w:val="18"/>
              </w:rPr>
            </w:pPr>
            <w:r w:rsidRPr="0003173C">
              <w:rPr>
                <w:rFonts w:ascii="Garamond" w:hAnsi="Garamond" w:cs="Tahoma"/>
                <w:smallCaps/>
                <w:sz w:val="16"/>
                <w:szCs w:val="16"/>
              </w:rPr>
              <w:t>be measured</w:t>
            </w:r>
          </w:p>
        </w:tc>
      </w:tr>
      <w:tr w:rsidR="00967BDE" w:rsidRPr="0003173C" w14:paraId="4A10981E" w14:textId="77777777" w:rsidTr="0082163A">
        <w:tc>
          <w:tcPr>
            <w:tcW w:w="2937" w:type="dxa"/>
          </w:tcPr>
          <w:p w14:paraId="65EF5D1D" w14:textId="77777777" w:rsidR="00DD675F" w:rsidRPr="0003173C" w:rsidRDefault="009C4344" w:rsidP="0003173C">
            <w:pPr>
              <w:suppressAutoHyphens/>
              <w:rPr>
                <w:rFonts w:ascii="Arial" w:hAnsi="Arial" w:cs="Arial"/>
                <w:sz w:val="18"/>
                <w:szCs w:val="18"/>
              </w:rPr>
            </w:pPr>
            <w:r w:rsidRPr="0003173C">
              <w:rPr>
                <w:rFonts w:ascii="Arial" w:hAnsi="Arial" w:cs="Arial"/>
                <w:sz w:val="18"/>
                <w:szCs w:val="18"/>
              </w:rPr>
              <w:t>Given reading passage at the 2</w:t>
            </w:r>
            <w:r w:rsidRPr="0003173C">
              <w:rPr>
                <w:rFonts w:ascii="Arial" w:hAnsi="Arial" w:cs="Arial"/>
                <w:sz w:val="18"/>
                <w:szCs w:val="18"/>
                <w:vertAlign w:val="superscript"/>
              </w:rPr>
              <w:t>nd</w:t>
            </w:r>
            <w:r w:rsidRPr="0003173C">
              <w:rPr>
                <w:rFonts w:ascii="Arial" w:hAnsi="Arial" w:cs="Arial"/>
                <w:sz w:val="18"/>
                <w:szCs w:val="18"/>
              </w:rPr>
              <w:t xml:space="preserve"> grade level, </w:t>
            </w:r>
            <w:r w:rsidR="00DD675F" w:rsidRPr="0003173C">
              <w:rPr>
                <w:rFonts w:ascii="Arial" w:hAnsi="Arial" w:cs="Arial"/>
                <w:sz w:val="18"/>
                <w:szCs w:val="18"/>
              </w:rPr>
              <w:t xml:space="preserve">Mike will orally read 100 words per minute with </w:t>
            </w:r>
            <w:r w:rsidRPr="0003173C">
              <w:rPr>
                <w:rFonts w:ascii="Arial" w:hAnsi="Arial" w:cs="Arial"/>
                <w:sz w:val="18"/>
                <w:szCs w:val="18"/>
              </w:rPr>
              <w:t>no more than 6 errors</w:t>
            </w:r>
            <w:r w:rsidR="00DD675F" w:rsidRPr="0003173C">
              <w:rPr>
                <w:rFonts w:ascii="Arial" w:hAnsi="Arial" w:cs="Arial"/>
                <w:sz w:val="18"/>
                <w:szCs w:val="18"/>
              </w:rPr>
              <w:t>.</w:t>
            </w:r>
          </w:p>
          <w:p w14:paraId="2AD41C1F" w14:textId="77777777" w:rsidR="00967BDE" w:rsidRPr="0003173C" w:rsidRDefault="00967BDE" w:rsidP="0003173C">
            <w:pPr>
              <w:suppressAutoHyphens/>
              <w:jc w:val="both"/>
              <w:rPr>
                <w:rFonts w:ascii="Arial" w:hAnsi="Arial" w:cs="Arial"/>
                <w:smallCaps/>
                <w:sz w:val="18"/>
                <w:szCs w:val="18"/>
              </w:rPr>
            </w:pPr>
          </w:p>
        </w:tc>
        <w:tc>
          <w:tcPr>
            <w:tcW w:w="2862" w:type="dxa"/>
          </w:tcPr>
          <w:p w14:paraId="26478B09" w14:textId="77777777" w:rsidR="00DD675F" w:rsidRPr="0003173C" w:rsidRDefault="00B31EB9" w:rsidP="0003173C">
            <w:pPr>
              <w:suppressAutoHyphens/>
              <w:rPr>
                <w:rFonts w:ascii="Arial" w:hAnsi="Arial" w:cs="Arial"/>
                <w:sz w:val="18"/>
                <w:szCs w:val="18"/>
              </w:rPr>
            </w:pPr>
            <w:r w:rsidRPr="0003173C">
              <w:rPr>
                <w:rFonts w:ascii="Arial" w:hAnsi="Arial" w:cs="Arial"/>
                <w:sz w:val="18"/>
                <w:szCs w:val="18"/>
              </w:rPr>
              <w:t>8 out of 10 trials over 3 consecutive weeks</w:t>
            </w:r>
          </w:p>
          <w:p w14:paraId="21AD8D79" w14:textId="77777777" w:rsidR="00DD675F" w:rsidRPr="0003173C" w:rsidRDefault="00DD675F" w:rsidP="0003173C">
            <w:pPr>
              <w:suppressAutoHyphens/>
              <w:jc w:val="both"/>
              <w:rPr>
                <w:rFonts w:ascii="Arial" w:hAnsi="Arial" w:cs="Arial"/>
                <w:sz w:val="18"/>
                <w:szCs w:val="18"/>
              </w:rPr>
            </w:pPr>
          </w:p>
          <w:p w14:paraId="1A190D16" w14:textId="77777777" w:rsidR="00967BDE" w:rsidRPr="0003173C" w:rsidRDefault="00967BDE" w:rsidP="0003173C">
            <w:pPr>
              <w:suppressAutoHyphens/>
              <w:jc w:val="both"/>
              <w:rPr>
                <w:rFonts w:ascii="Arial" w:hAnsi="Arial" w:cs="Arial"/>
                <w:smallCaps/>
                <w:sz w:val="18"/>
                <w:szCs w:val="18"/>
              </w:rPr>
            </w:pPr>
          </w:p>
        </w:tc>
        <w:tc>
          <w:tcPr>
            <w:tcW w:w="2584" w:type="dxa"/>
          </w:tcPr>
          <w:p w14:paraId="4E17CC53" w14:textId="77777777" w:rsidR="00967BDE" w:rsidRPr="0003173C" w:rsidRDefault="00B31EB9" w:rsidP="0003173C">
            <w:pPr>
              <w:suppressAutoHyphens/>
              <w:rPr>
                <w:rFonts w:ascii="Arial" w:hAnsi="Arial" w:cs="Arial"/>
                <w:smallCaps/>
                <w:sz w:val="18"/>
                <w:szCs w:val="18"/>
              </w:rPr>
            </w:pPr>
            <w:r w:rsidRPr="0003173C">
              <w:rPr>
                <w:rFonts w:ascii="Arial" w:hAnsi="Arial" w:cs="Arial"/>
                <w:sz w:val="18"/>
                <w:szCs w:val="18"/>
              </w:rPr>
              <w:t xml:space="preserve">Reading </w:t>
            </w:r>
            <w:r w:rsidR="000223C7" w:rsidRPr="0003173C">
              <w:rPr>
                <w:rFonts w:ascii="Arial" w:hAnsi="Arial" w:cs="Arial"/>
                <w:sz w:val="18"/>
                <w:szCs w:val="18"/>
              </w:rPr>
              <w:t xml:space="preserve">curriculum based </w:t>
            </w:r>
            <w:r w:rsidR="009C4344" w:rsidRPr="0003173C">
              <w:rPr>
                <w:rFonts w:ascii="Arial" w:hAnsi="Arial" w:cs="Arial"/>
                <w:sz w:val="18"/>
                <w:szCs w:val="18"/>
              </w:rPr>
              <w:t>oral reading fluency probes</w:t>
            </w:r>
          </w:p>
        </w:tc>
        <w:tc>
          <w:tcPr>
            <w:tcW w:w="1471" w:type="dxa"/>
          </w:tcPr>
          <w:p w14:paraId="02066300" w14:textId="77777777" w:rsidR="00967BDE" w:rsidRPr="0003173C" w:rsidRDefault="009C4344" w:rsidP="0003173C">
            <w:pPr>
              <w:suppressAutoHyphens/>
              <w:rPr>
                <w:rFonts w:ascii="Arial" w:hAnsi="Arial" w:cs="Arial"/>
                <w:smallCaps/>
                <w:sz w:val="18"/>
                <w:szCs w:val="18"/>
              </w:rPr>
            </w:pPr>
            <w:r w:rsidRPr="0003173C">
              <w:rPr>
                <w:rFonts w:ascii="Arial" w:hAnsi="Arial" w:cs="Arial"/>
                <w:sz w:val="18"/>
                <w:szCs w:val="18"/>
              </w:rPr>
              <w:t>Every two weeks</w:t>
            </w:r>
          </w:p>
        </w:tc>
      </w:tr>
    </w:tbl>
    <w:p w14:paraId="47476D77" w14:textId="77777777" w:rsidR="00D0250B" w:rsidRPr="00D0250B" w:rsidRDefault="00D0250B">
      <w:pPr>
        <w:rPr>
          <w:sz w:val="2"/>
          <w:szCs w:val="2"/>
        </w:rPr>
      </w:pPr>
    </w:p>
    <w:tbl>
      <w:tblPr>
        <w:tblStyle w:val="TableGrid"/>
        <w:tblW w:w="9854" w:type="dxa"/>
        <w:tblLook w:val="01E0" w:firstRow="1" w:lastRow="1" w:firstColumn="1" w:lastColumn="1" w:noHBand="0" w:noVBand="0"/>
      </w:tblPr>
      <w:tblGrid>
        <w:gridCol w:w="9854"/>
      </w:tblGrid>
      <w:tr w:rsidR="00967BDE" w:rsidRPr="0003173C" w14:paraId="1DD3F004" w14:textId="77777777" w:rsidTr="0082163A">
        <w:tc>
          <w:tcPr>
            <w:tcW w:w="9854" w:type="dxa"/>
          </w:tcPr>
          <w:p w14:paraId="79A89BAD" w14:textId="77777777" w:rsidR="00967BDE" w:rsidRPr="0003173C" w:rsidRDefault="00967BDE" w:rsidP="0003173C">
            <w:pPr>
              <w:suppressAutoHyphens/>
              <w:jc w:val="both"/>
              <w:rPr>
                <w:rFonts w:ascii="Garamond" w:hAnsi="Garamond" w:cs="Arial"/>
                <w:smallCaps/>
                <w:sz w:val="16"/>
                <w:szCs w:val="16"/>
              </w:rPr>
            </w:pPr>
            <w:r w:rsidRPr="0003173C">
              <w:rPr>
                <w:rFonts w:ascii="Garamond" w:hAnsi="Garamond" w:cs="Arial"/>
                <w:smallCaps/>
                <w:sz w:val="16"/>
                <w:szCs w:val="16"/>
              </w:rPr>
              <w:t xml:space="preserve">Short-term Instructional Objectives and/or Benchmarks </w:t>
            </w:r>
            <w:r w:rsidRPr="0003173C">
              <w:rPr>
                <w:rFonts w:ascii="Garamond" w:hAnsi="Garamond" w:cs="Tahoma"/>
                <w:smallCaps/>
                <w:sz w:val="16"/>
                <w:szCs w:val="16"/>
              </w:rPr>
              <w:t>(intermediate steps between the student’s present level of performance and the measurable annual goal)</w:t>
            </w:r>
            <w:r w:rsidRPr="0003173C">
              <w:rPr>
                <w:rFonts w:ascii="Garamond" w:hAnsi="Garamond" w:cs="Arial"/>
                <w:smallCaps/>
                <w:sz w:val="16"/>
                <w:szCs w:val="16"/>
              </w:rPr>
              <w:t>:</w:t>
            </w:r>
          </w:p>
          <w:p w14:paraId="54693874" w14:textId="77777777" w:rsidR="00DD675F" w:rsidRPr="0003173C" w:rsidRDefault="00DD675F" w:rsidP="0003173C">
            <w:pPr>
              <w:pBdr>
                <w:bottom w:val="single" w:sz="4" w:space="1" w:color="auto"/>
              </w:pBdr>
              <w:tabs>
                <w:tab w:val="left" w:pos="432"/>
                <w:tab w:val="left" w:pos="864"/>
                <w:tab w:val="left" w:pos="1296"/>
              </w:tabs>
              <w:jc w:val="both"/>
              <w:rPr>
                <w:rFonts w:ascii="Arial" w:hAnsi="Arial" w:cs="Arial"/>
                <w:sz w:val="18"/>
                <w:szCs w:val="18"/>
              </w:rPr>
            </w:pPr>
            <w:r w:rsidRPr="0003173C">
              <w:rPr>
                <w:rFonts w:ascii="Arial" w:hAnsi="Arial" w:cs="Arial"/>
                <w:sz w:val="18"/>
                <w:szCs w:val="18"/>
              </w:rPr>
              <w:t>By November, Mike will orally read 70 – 80 words per minute</w:t>
            </w:r>
            <w:r w:rsidR="0030071D" w:rsidRPr="0003173C">
              <w:rPr>
                <w:rFonts w:ascii="Arial" w:hAnsi="Arial" w:cs="Arial"/>
                <w:sz w:val="18"/>
                <w:szCs w:val="18"/>
              </w:rPr>
              <w:t>.</w:t>
            </w:r>
          </w:p>
          <w:p w14:paraId="63A796AD" w14:textId="77777777" w:rsidR="00DD675F" w:rsidRPr="0003173C" w:rsidRDefault="00DD675F" w:rsidP="0003173C">
            <w:pPr>
              <w:pBdr>
                <w:bottom w:val="single" w:sz="4" w:space="1" w:color="auto"/>
              </w:pBdr>
              <w:tabs>
                <w:tab w:val="left" w:pos="432"/>
                <w:tab w:val="left" w:pos="864"/>
                <w:tab w:val="left" w:pos="1296"/>
              </w:tabs>
              <w:jc w:val="both"/>
              <w:rPr>
                <w:rFonts w:ascii="Arial" w:hAnsi="Arial" w:cs="Arial"/>
                <w:sz w:val="18"/>
                <w:szCs w:val="18"/>
              </w:rPr>
            </w:pPr>
            <w:r w:rsidRPr="0003173C">
              <w:rPr>
                <w:rFonts w:ascii="Arial" w:hAnsi="Arial" w:cs="Arial"/>
                <w:sz w:val="18"/>
                <w:szCs w:val="18"/>
              </w:rPr>
              <w:t>By February, Mike will orally read 80 – 90 words per minute</w:t>
            </w:r>
            <w:r w:rsidR="0030071D" w:rsidRPr="0003173C">
              <w:rPr>
                <w:rFonts w:ascii="Arial" w:hAnsi="Arial" w:cs="Arial"/>
                <w:sz w:val="18"/>
                <w:szCs w:val="18"/>
              </w:rPr>
              <w:t>.</w:t>
            </w:r>
          </w:p>
          <w:p w14:paraId="2F4C5133" w14:textId="77777777" w:rsidR="00967BDE" w:rsidRPr="0003173C" w:rsidRDefault="00DD675F" w:rsidP="0003173C">
            <w:pPr>
              <w:pBdr>
                <w:bottom w:val="single" w:sz="4" w:space="1" w:color="auto"/>
              </w:pBdr>
              <w:suppressAutoHyphens/>
              <w:jc w:val="both"/>
              <w:rPr>
                <w:rFonts w:ascii="Arial" w:hAnsi="Arial" w:cs="Arial"/>
                <w:smallCaps/>
                <w:sz w:val="20"/>
              </w:rPr>
            </w:pPr>
            <w:r w:rsidRPr="0003173C">
              <w:rPr>
                <w:rFonts w:ascii="Arial" w:hAnsi="Arial" w:cs="Arial"/>
                <w:sz w:val="18"/>
                <w:szCs w:val="18"/>
              </w:rPr>
              <w:t>By April, Mike will orally read 90 – 100 words per minute</w:t>
            </w:r>
            <w:r w:rsidR="0030071D" w:rsidRPr="0003173C">
              <w:rPr>
                <w:rFonts w:ascii="Arial" w:hAnsi="Arial" w:cs="Arial"/>
                <w:sz w:val="18"/>
                <w:szCs w:val="18"/>
              </w:rPr>
              <w:t>.</w:t>
            </w:r>
          </w:p>
        </w:tc>
      </w:tr>
    </w:tbl>
    <w:p w14:paraId="66AB7ECD" w14:textId="77777777" w:rsidR="00967BDE" w:rsidRDefault="00967BDE" w:rsidP="00967BDE">
      <w:pPr>
        <w:tabs>
          <w:tab w:val="left" w:pos="720"/>
          <w:tab w:val="left" w:pos="1080"/>
          <w:tab w:val="left" w:pos="5040"/>
          <w:tab w:val="left" w:pos="11660"/>
        </w:tabs>
        <w:suppressAutoHyphens/>
        <w:ind w:left="360"/>
        <w:rPr>
          <w:rFonts w:ascii="Arial" w:hAnsi="Arial"/>
        </w:rPr>
      </w:pPr>
    </w:p>
    <w:p w14:paraId="5C2C64E6" w14:textId="77777777" w:rsidR="00967BDE" w:rsidRDefault="00967BDE" w:rsidP="00967BDE">
      <w:pPr>
        <w:tabs>
          <w:tab w:val="left" w:pos="720"/>
          <w:tab w:val="left" w:pos="1080"/>
          <w:tab w:val="left" w:pos="5040"/>
          <w:tab w:val="left" w:pos="11660"/>
        </w:tabs>
        <w:suppressAutoHyphens/>
        <w:rPr>
          <w:rFonts w:ascii="Arial" w:hAnsi="Arial"/>
        </w:rPr>
      </w:pPr>
      <w:r>
        <w:rPr>
          <w:rFonts w:ascii="Arial" w:hAnsi="Arial"/>
        </w:rPr>
        <w:t xml:space="preserve">If needed, additional rows may be inserted into each of the annual goal charts.  </w:t>
      </w:r>
    </w:p>
    <w:p w14:paraId="2E27B102" w14:textId="77777777" w:rsidR="0030071D" w:rsidRDefault="0030071D" w:rsidP="00967BDE">
      <w:pPr>
        <w:tabs>
          <w:tab w:val="left" w:pos="720"/>
          <w:tab w:val="left" w:pos="1080"/>
          <w:tab w:val="left" w:pos="5040"/>
          <w:tab w:val="left" w:pos="11660"/>
        </w:tabs>
        <w:suppressAutoHyphens/>
        <w:rPr>
          <w:rFonts w:ascii="Arial" w:hAnsi="Arial"/>
        </w:rPr>
      </w:pPr>
    </w:p>
    <w:p w14:paraId="43BE7151" w14:textId="77777777" w:rsidR="00967BDE" w:rsidRDefault="00967BDE" w:rsidP="00967BDE">
      <w:pPr>
        <w:tabs>
          <w:tab w:val="left" w:pos="1080"/>
          <w:tab w:val="left" w:pos="5040"/>
          <w:tab w:val="left" w:pos="11660"/>
        </w:tabs>
        <w:suppressAutoHyphens/>
        <w:rPr>
          <w:rFonts w:ascii="Arial" w:hAnsi="Arial"/>
          <w:b/>
        </w:rPr>
      </w:pPr>
      <w:r>
        <w:rPr>
          <w:rFonts w:ascii="Arial" w:hAnsi="Arial"/>
          <w:b/>
        </w:rPr>
        <w:t>Reporting Progress to Parents</w:t>
      </w:r>
    </w:p>
    <w:p w14:paraId="7C0E1739" w14:textId="77777777" w:rsidR="00967BDE" w:rsidRDefault="00967BDE" w:rsidP="00967BDE">
      <w:pPr>
        <w:tabs>
          <w:tab w:val="left" w:pos="720"/>
          <w:tab w:val="left" w:pos="1080"/>
          <w:tab w:val="left" w:pos="5040"/>
          <w:tab w:val="left" w:pos="11660"/>
        </w:tabs>
        <w:suppressAutoHyphens/>
        <w:rPr>
          <w:rFonts w:ascii="Arial" w:hAnsi="Arial"/>
          <w:b/>
        </w:rPr>
      </w:pPr>
    </w:p>
    <w:p w14:paraId="439DEE00" w14:textId="77777777" w:rsidR="00967BDE" w:rsidRPr="00E65299" w:rsidRDefault="00967BDE" w:rsidP="00967BDE">
      <w:pPr>
        <w:tabs>
          <w:tab w:val="left" w:pos="432"/>
          <w:tab w:val="left" w:pos="864"/>
          <w:tab w:val="left" w:pos="1296"/>
        </w:tabs>
        <w:suppressAutoHyphens/>
        <w:jc w:val="both"/>
        <w:rPr>
          <w:rFonts w:ascii="Arial" w:hAnsi="Arial" w:cs="Arial"/>
        </w:rPr>
      </w:pPr>
      <w:r w:rsidRPr="00EA7944">
        <w:rPr>
          <w:rFonts w:ascii="Arial" w:hAnsi="Arial" w:cs="Arial"/>
        </w:rPr>
        <w:t>The IEP must identify when periodic reports on the progress the student is making toward the annual goals will be provided to the student’s parent</w:t>
      </w:r>
      <w:r w:rsidR="00725185">
        <w:rPr>
          <w:rFonts w:ascii="Arial" w:hAnsi="Arial" w:cs="Arial"/>
        </w:rPr>
        <w:t>(</w:t>
      </w:r>
      <w:r w:rsidRPr="00EA7944">
        <w:rPr>
          <w:rFonts w:ascii="Arial" w:hAnsi="Arial" w:cs="Arial"/>
        </w:rPr>
        <w:t>s</w:t>
      </w:r>
      <w:r w:rsidR="00725185">
        <w:rPr>
          <w:rFonts w:ascii="Arial" w:hAnsi="Arial" w:cs="Arial"/>
        </w:rPr>
        <w:t>)</w:t>
      </w:r>
      <w:r w:rsidRPr="00EA7944">
        <w:rPr>
          <w:rFonts w:ascii="Arial" w:hAnsi="Arial" w:cs="Arial"/>
        </w:rPr>
        <w:t>.</w:t>
      </w:r>
      <w:r>
        <w:rPr>
          <w:rFonts w:ascii="Arial" w:hAnsi="Arial" w:cs="Arial"/>
        </w:rPr>
        <w:t xml:space="preserve">  </w:t>
      </w:r>
      <w:r w:rsidRPr="00EA7944">
        <w:rPr>
          <w:rFonts w:ascii="Arial" w:hAnsi="Arial" w:cs="Arial"/>
        </w:rPr>
        <w:t>The method or combination of methods to inform the parents of their child’s progress is left to local discretion. Based on the unique needs of the student, the manner selected to inform parent</w:t>
      </w:r>
      <w:r w:rsidR="006024CC">
        <w:rPr>
          <w:rFonts w:ascii="Arial" w:hAnsi="Arial" w:cs="Arial"/>
        </w:rPr>
        <w:t>(</w:t>
      </w:r>
      <w:r w:rsidRPr="00EA7944">
        <w:rPr>
          <w:rFonts w:ascii="Arial" w:hAnsi="Arial" w:cs="Arial"/>
        </w:rPr>
        <w:t>s</w:t>
      </w:r>
      <w:r w:rsidR="006024CC">
        <w:rPr>
          <w:rFonts w:ascii="Arial" w:hAnsi="Arial" w:cs="Arial"/>
        </w:rPr>
        <w:t>)</w:t>
      </w:r>
      <w:r w:rsidRPr="00EA7944">
        <w:rPr>
          <w:rFonts w:ascii="Arial" w:hAnsi="Arial" w:cs="Arial"/>
        </w:rPr>
        <w:t xml:space="preserve"> might vary from student to student.</w:t>
      </w:r>
    </w:p>
    <w:p w14:paraId="1CC05F6D" w14:textId="77777777" w:rsidR="00967BDE" w:rsidRDefault="00967BDE" w:rsidP="00967BDE">
      <w:pPr>
        <w:tabs>
          <w:tab w:val="left" w:pos="720"/>
          <w:tab w:val="left" w:pos="1080"/>
          <w:tab w:val="left" w:pos="5040"/>
          <w:tab w:val="left" w:pos="11660"/>
        </w:tabs>
        <w:suppressAutoHyphens/>
        <w:ind w:left="360"/>
        <w:rPr>
          <w:rFonts w:ascii="Arial" w:hAnsi="Arial"/>
        </w:rPr>
      </w:pPr>
    </w:p>
    <w:tbl>
      <w:tblPr>
        <w:tblStyle w:val="TableGrid"/>
        <w:tblW w:w="9777" w:type="dxa"/>
        <w:tblLook w:val="01E0" w:firstRow="1" w:lastRow="1" w:firstColumn="1" w:lastColumn="1" w:noHBand="0" w:noVBand="0"/>
      </w:tblPr>
      <w:tblGrid>
        <w:gridCol w:w="9777"/>
      </w:tblGrid>
      <w:tr w:rsidR="00967BDE" w:rsidRPr="0003173C" w14:paraId="416400F1" w14:textId="77777777" w:rsidTr="00671F02">
        <w:tc>
          <w:tcPr>
            <w:tcW w:w="9777" w:type="dxa"/>
          </w:tcPr>
          <w:p w14:paraId="1B19A1E1"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REPORTING PROGRESS TO  PARENTS</w:t>
            </w:r>
          </w:p>
        </w:tc>
      </w:tr>
      <w:tr w:rsidR="00671F02" w:rsidRPr="0003173C" w14:paraId="1613E4CB" w14:textId="77777777" w:rsidTr="00671F02">
        <w:tc>
          <w:tcPr>
            <w:tcW w:w="9777" w:type="dxa"/>
          </w:tcPr>
          <w:p w14:paraId="47923686" w14:textId="77777777" w:rsidR="00671F02" w:rsidRPr="0003173C" w:rsidRDefault="00671F02" w:rsidP="00671F02">
            <w:pPr>
              <w:suppressAutoHyphens/>
              <w:jc w:val="both"/>
              <w:rPr>
                <w:rFonts w:ascii="Garamond" w:hAnsi="Garamond" w:cs="Arial"/>
                <w:sz w:val="16"/>
                <w:szCs w:val="16"/>
              </w:rPr>
            </w:pPr>
            <w:r w:rsidRPr="0003173C">
              <w:rPr>
                <w:rFonts w:ascii="Garamond" w:hAnsi="Garamond" w:cs="Arial"/>
                <w:sz w:val="16"/>
                <w:szCs w:val="16"/>
              </w:rPr>
              <w:t xml:space="preserve">Identify when periodic reports on the student's progress toward meeting the annual goals will be provided to the student's parents:  </w:t>
            </w:r>
          </w:p>
          <w:p w14:paraId="4F427B36" w14:textId="77777777" w:rsidR="00671F02" w:rsidRPr="0003173C" w:rsidRDefault="00671F02" w:rsidP="00671F02">
            <w:pPr>
              <w:suppressAutoHyphens/>
              <w:jc w:val="both"/>
              <w:rPr>
                <w:rFonts w:ascii="Garamond" w:hAnsi="Garamond" w:cs="Arial"/>
                <w:sz w:val="16"/>
                <w:szCs w:val="16"/>
              </w:rPr>
            </w:pPr>
          </w:p>
          <w:p w14:paraId="118AD4D7" w14:textId="447D99DD" w:rsidR="00671F02" w:rsidRPr="0003173C" w:rsidRDefault="00671F02" w:rsidP="00671F02">
            <w:pPr>
              <w:suppressAutoHyphens/>
              <w:jc w:val="center"/>
              <w:rPr>
                <w:rFonts w:ascii="Garamond" w:hAnsi="Garamond" w:cs="Arial"/>
                <w:b/>
                <w:smallCaps/>
                <w:sz w:val="16"/>
                <w:szCs w:val="16"/>
              </w:rPr>
            </w:pPr>
            <w:r w:rsidRPr="0003173C">
              <w:rPr>
                <w:rFonts w:ascii="Arial" w:hAnsi="Arial" w:cs="Arial"/>
                <w:sz w:val="18"/>
                <w:szCs w:val="18"/>
              </w:rPr>
              <w:t>Quarterly (November, February, April and June) at the same time school report cards are issued.</w:t>
            </w:r>
          </w:p>
        </w:tc>
      </w:tr>
    </w:tbl>
    <w:p w14:paraId="5C941896" w14:textId="77777777" w:rsidR="00967BDE" w:rsidRDefault="00967BDE" w:rsidP="00967BDE">
      <w:pPr>
        <w:tabs>
          <w:tab w:val="left" w:pos="720"/>
          <w:tab w:val="left" w:pos="1080"/>
          <w:tab w:val="left" w:pos="5040"/>
          <w:tab w:val="left" w:pos="11660"/>
        </w:tabs>
        <w:suppressAutoHyphens/>
        <w:ind w:left="360"/>
        <w:rPr>
          <w:rFonts w:ascii="Arial" w:hAnsi="Arial"/>
        </w:rPr>
      </w:pPr>
    </w:p>
    <w:p w14:paraId="38801B8B" w14:textId="77777777" w:rsidR="00967BDE" w:rsidRDefault="00967BDE" w:rsidP="00967BDE">
      <w:pPr>
        <w:tabs>
          <w:tab w:val="left" w:pos="1080"/>
          <w:tab w:val="left" w:pos="5040"/>
          <w:tab w:val="left" w:pos="11660"/>
        </w:tabs>
        <w:suppressAutoHyphens/>
        <w:rPr>
          <w:rFonts w:ascii="Arial" w:hAnsi="Arial"/>
          <w:b/>
        </w:rPr>
      </w:pPr>
      <w:r>
        <w:rPr>
          <w:rFonts w:ascii="Arial" w:hAnsi="Arial"/>
          <w:b/>
        </w:rPr>
        <w:t>Recommended Special Education Programs and Services</w:t>
      </w:r>
    </w:p>
    <w:p w14:paraId="25AD704D" w14:textId="77777777" w:rsidR="00967BDE" w:rsidRDefault="00967BDE" w:rsidP="00967BDE">
      <w:pPr>
        <w:tabs>
          <w:tab w:val="left" w:pos="1080"/>
          <w:tab w:val="left" w:pos="5040"/>
          <w:tab w:val="left" w:pos="11660"/>
        </w:tabs>
        <w:suppressAutoHyphens/>
        <w:ind w:left="360"/>
        <w:rPr>
          <w:rFonts w:ascii="Arial" w:hAnsi="Arial"/>
          <w:b/>
        </w:rPr>
      </w:pPr>
    </w:p>
    <w:p w14:paraId="09B9F46C" w14:textId="77777777" w:rsidR="006C1B60" w:rsidRDefault="00967BDE" w:rsidP="00967BDE">
      <w:pPr>
        <w:tabs>
          <w:tab w:val="left" w:pos="720"/>
          <w:tab w:val="left" w:pos="1080"/>
          <w:tab w:val="left" w:pos="5040"/>
          <w:tab w:val="left" w:pos="11660"/>
        </w:tabs>
        <w:suppressAutoHyphens/>
        <w:jc w:val="both"/>
        <w:rPr>
          <w:rFonts w:ascii="Arial" w:hAnsi="Arial" w:cs="Arial"/>
        </w:rPr>
      </w:pPr>
      <w:r w:rsidRPr="00473AC0">
        <w:rPr>
          <w:rFonts w:ascii="Arial" w:hAnsi="Arial" w:cs="Arial"/>
        </w:rPr>
        <w:t xml:space="preserve">The IEP must indicate the recommended program and services, including related services, as defined in law and regulation from the options set forth in sections 200.6 and 200.16 of the Regulations of the Commissioner </w:t>
      </w:r>
      <w:r w:rsidR="002F51A1">
        <w:rPr>
          <w:rFonts w:ascii="Arial" w:hAnsi="Arial" w:cs="Arial"/>
        </w:rPr>
        <w:t xml:space="preserve">of Education </w:t>
      </w:r>
      <w:r w:rsidRPr="00473AC0">
        <w:rPr>
          <w:rFonts w:ascii="Arial" w:hAnsi="Arial" w:cs="Arial"/>
        </w:rPr>
        <w:t>that will be provided for the student</w:t>
      </w:r>
      <w:r>
        <w:rPr>
          <w:rFonts w:ascii="Arial" w:hAnsi="Arial" w:cs="Arial"/>
        </w:rPr>
        <w:t xml:space="preserve">.  These </w:t>
      </w:r>
      <w:r w:rsidRPr="00473AC0">
        <w:rPr>
          <w:rFonts w:ascii="Arial" w:hAnsi="Arial" w:cs="Arial"/>
        </w:rPr>
        <w:t xml:space="preserve">options </w:t>
      </w:r>
      <w:r>
        <w:rPr>
          <w:rFonts w:ascii="Arial" w:hAnsi="Arial" w:cs="Arial"/>
        </w:rPr>
        <w:t xml:space="preserve">are provided in a drop-down format </w:t>
      </w:r>
      <w:r w:rsidR="006024CC">
        <w:rPr>
          <w:rFonts w:ascii="Arial" w:hAnsi="Arial" w:cs="Arial"/>
        </w:rPr>
        <w:t>i</w:t>
      </w:r>
      <w:r>
        <w:rPr>
          <w:rFonts w:ascii="Arial" w:hAnsi="Arial" w:cs="Arial"/>
        </w:rPr>
        <w:t>n the IEP form for both preschool and school-age students</w:t>
      </w:r>
      <w:r w:rsidR="006C1B60">
        <w:rPr>
          <w:rFonts w:ascii="Arial" w:hAnsi="Arial" w:cs="Arial"/>
        </w:rPr>
        <w:t xml:space="preserve"> to ensure the recommendations are stated based on the State’s special education program and services options</w:t>
      </w:r>
      <w:r>
        <w:rPr>
          <w:rFonts w:ascii="Arial" w:hAnsi="Arial" w:cs="Arial"/>
        </w:rPr>
        <w:t>.</w:t>
      </w:r>
      <w:r w:rsidR="006C1B60">
        <w:rPr>
          <w:rFonts w:ascii="Arial" w:hAnsi="Arial" w:cs="Arial"/>
        </w:rPr>
        <w:t xml:space="preserve">  Any information typed into the text box that is also provided in this section must be consistent with this requirement.  </w:t>
      </w:r>
    </w:p>
    <w:p w14:paraId="3DE27A6C" w14:textId="77777777" w:rsidR="006C1B60" w:rsidRDefault="008910BD" w:rsidP="00967BDE">
      <w:pPr>
        <w:tabs>
          <w:tab w:val="left" w:pos="720"/>
          <w:tab w:val="left" w:pos="1080"/>
          <w:tab w:val="left" w:pos="5040"/>
          <w:tab w:val="left" w:pos="11660"/>
        </w:tabs>
        <w:suppressAutoHyphens/>
        <w:jc w:val="both"/>
        <w:rPr>
          <w:rFonts w:ascii="Arial" w:hAnsi="Arial" w:cs="Arial"/>
        </w:rPr>
      </w:pPr>
      <w:r>
        <w:rPr>
          <w:rFonts w:ascii="Arial" w:hAnsi="Arial" w:cs="Arial"/>
        </w:rPr>
        <w:br w:type="page"/>
      </w:r>
      <w:r w:rsidR="004E5E50">
        <w:rPr>
          <w:rFonts w:ascii="Arial" w:hAnsi="Arial" w:cs="Arial"/>
        </w:rPr>
        <w:lastRenderedPageBreak/>
        <w:t>For special education programs and services, the options are as follows:</w:t>
      </w:r>
    </w:p>
    <w:p w14:paraId="347F5B00" w14:textId="77777777" w:rsidR="001A4621" w:rsidRDefault="001A4621" w:rsidP="00967BDE">
      <w:pPr>
        <w:tabs>
          <w:tab w:val="left" w:pos="720"/>
          <w:tab w:val="left" w:pos="1080"/>
          <w:tab w:val="left" w:pos="5040"/>
          <w:tab w:val="left" w:pos="11660"/>
        </w:tabs>
        <w:suppressAutoHyphens/>
        <w:jc w:val="both"/>
        <w:rPr>
          <w:rFonts w:ascii="Arial" w:hAnsi="Arial" w:cs="Arial"/>
        </w:rPr>
      </w:pPr>
    </w:p>
    <w:p w14:paraId="14D2D9B5" w14:textId="77777777" w:rsidR="004E5E50" w:rsidRPr="00F221BA" w:rsidRDefault="004E5E50" w:rsidP="004E5E50">
      <w:pPr>
        <w:numPr>
          <w:ilvl w:val="0"/>
          <w:numId w:val="5"/>
        </w:numPr>
        <w:tabs>
          <w:tab w:val="left" w:pos="720"/>
          <w:tab w:val="left" w:pos="1080"/>
          <w:tab w:val="left" w:pos="5040"/>
          <w:tab w:val="left" w:pos="11660"/>
        </w:tabs>
        <w:suppressAutoHyphens/>
        <w:jc w:val="both"/>
        <w:rPr>
          <w:rFonts w:ascii="Arial" w:hAnsi="Arial" w:cs="Arial"/>
        </w:rPr>
      </w:pPr>
      <w:r>
        <w:rPr>
          <w:rFonts w:ascii="Arial" w:hAnsi="Arial" w:cs="Arial"/>
        </w:rPr>
        <w:t xml:space="preserve">For preschool students, the drop-down options include:  </w:t>
      </w:r>
      <w:r w:rsidRPr="006C1B60">
        <w:rPr>
          <w:rFonts w:ascii="Arial" w:hAnsi="Arial" w:cs="Arial"/>
          <w:sz w:val="16"/>
          <w:szCs w:val="16"/>
          <w:highlight w:val="lightGray"/>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Pr="006C1B60">
        <w:rPr>
          <w:rFonts w:ascii="Arial" w:hAnsi="Arial" w:cs="Arial"/>
          <w:sz w:val="16"/>
          <w:szCs w:val="16"/>
          <w:highlight w:val="lightGray"/>
        </w:rPr>
        <w:instrText xml:space="preserve"> FORMDROPDOWN </w:instrText>
      </w:r>
      <w:r w:rsidR="00092523">
        <w:rPr>
          <w:rFonts w:ascii="Arial" w:hAnsi="Arial" w:cs="Arial"/>
          <w:sz w:val="16"/>
          <w:szCs w:val="16"/>
          <w:highlight w:val="lightGray"/>
        </w:rPr>
      </w:r>
      <w:r w:rsidR="00092523">
        <w:rPr>
          <w:rFonts w:ascii="Arial" w:hAnsi="Arial" w:cs="Arial"/>
          <w:sz w:val="16"/>
          <w:szCs w:val="16"/>
          <w:highlight w:val="lightGray"/>
        </w:rPr>
        <w:fldChar w:fldCharType="separate"/>
      </w:r>
      <w:r w:rsidRPr="006C1B60">
        <w:rPr>
          <w:rFonts w:ascii="Arial" w:hAnsi="Arial" w:cs="Arial"/>
          <w:sz w:val="16"/>
          <w:szCs w:val="16"/>
          <w:highlight w:val="lightGray"/>
        </w:rPr>
        <w:fldChar w:fldCharType="end"/>
      </w:r>
    </w:p>
    <w:p w14:paraId="77F6ABE6"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education itinerant teacher services</w:t>
      </w:r>
    </w:p>
    <w:p w14:paraId="4D2D8AC5"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class in an integrated setting</w:t>
      </w:r>
    </w:p>
    <w:p w14:paraId="673176EA"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class</w:t>
      </w:r>
    </w:p>
    <w:p w14:paraId="6FABD68E" w14:textId="77777777" w:rsidR="004E5E50" w:rsidRPr="007A727F" w:rsidRDefault="004E5E50" w:rsidP="004E5E50">
      <w:pPr>
        <w:tabs>
          <w:tab w:val="left" w:pos="720"/>
          <w:tab w:val="left" w:pos="1080"/>
          <w:tab w:val="left" w:pos="5040"/>
          <w:tab w:val="left" w:pos="11660"/>
        </w:tabs>
        <w:suppressAutoHyphens/>
        <w:ind w:left="1080"/>
        <w:jc w:val="both"/>
        <w:rPr>
          <w:rFonts w:ascii="Arial" w:hAnsi="Arial" w:cs="Arial"/>
        </w:rPr>
      </w:pPr>
    </w:p>
    <w:p w14:paraId="2E5306D7" w14:textId="77777777" w:rsidR="004E5E50" w:rsidRPr="007A727F" w:rsidRDefault="004E5E50" w:rsidP="004E5E50">
      <w:pPr>
        <w:numPr>
          <w:ilvl w:val="0"/>
          <w:numId w:val="5"/>
        </w:numPr>
        <w:tabs>
          <w:tab w:val="left" w:pos="720"/>
          <w:tab w:val="left" w:pos="1080"/>
          <w:tab w:val="left" w:pos="5040"/>
          <w:tab w:val="left" w:pos="11660"/>
        </w:tabs>
        <w:suppressAutoHyphens/>
        <w:jc w:val="both"/>
        <w:rPr>
          <w:rFonts w:ascii="Arial" w:hAnsi="Arial" w:cs="Arial"/>
        </w:rPr>
      </w:pPr>
      <w:r>
        <w:rPr>
          <w:rFonts w:ascii="Arial" w:hAnsi="Arial" w:cs="Arial"/>
          <w:szCs w:val="24"/>
        </w:rPr>
        <w:t>For school-age students, the drop-down options include:</w:t>
      </w:r>
      <w:r w:rsidRPr="007A727F">
        <w:rPr>
          <w:rFonts w:ascii="Arial" w:hAnsi="Arial" w:cs="Arial"/>
          <w:sz w:val="16"/>
          <w:szCs w:val="16"/>
        </w:rPr>
        <w:t xml:space="preserve"> </w:t>
      </w:r>
      <w:r>
        <w:rPr>
          <w:rFonts w:ascii="Arial" w:hAnsi="Arial" w:cs="Arial"/>
          <w:sz w:val="16"/>
          <w:szCs w:val="16"/>
          <w:highlight w:val="lightGray"/>
        </w:rPr>
        <w:fldChar w:fldCharType="begin">
          <w:ffData>
            <w:name w:val="Dropdown9"/>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Pr>
          <w:rFonts w:ascii="Arial" w:hAnsi="Arial" w:cs="Arial"/>
          <w:sz w:val="16"/>
          <w:szCs w:val="16"/>
          <w:highlight w:val="lightGray"/>
        </w:rPr>
        <w:instrText xml:space="preserve"> FORMDROPDOWN </w:instrText>
      </w:r>
      <w:r w:rsidR="00092523">
        <w:rPr>
          <w:rFonts w:ascii="Arial" w:hAnsi="Arial" w:cs="Arial"/>
          <w:sz w:val="16"/>
          <w:szCs w:val="16"/>
          <w:highlight w:val="lightGray"/>
        </w:rPr>
      </w:r>
      <w:r w:rsidR="00092523">
        <w:rPr>
          <w:rFonts w:ascii="Arial" w:hAnsi="Arial" w:cs="Arial"/>
          <w:sz w:val="16"/>
          <w:szCs w:val="16"/>
          <w:highlight w:val="lightGray"/>
        </w:rPr>
        <w:fldChar w:fldCharType="separate"/>
      </w:r>
      <w:r>
        <w:rPr>
          <w:rFonts w:ascii="Arial" w:hAnsi="Arial" w:cs="Arial"/>
          <w:sz w:val="16"/>
          <w:szCs w:val="16"/>
          <w:highlight w:val="lightGray"/>
        </w:rPr>
        <w:fldChar w:fldCharType="end"/>
      </w:r>
    </w:p>
    <w:p w14:paraId="423A2652"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Consultant teacher services</w:t>
      </w:r>
    </w:p>
    <w:p w14:paraId="4BDCE4D1"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Integrated co-teaching services</w:t>
      </w:r>
    </w:p>
    <w:p w14:paraId="7442F546"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Resource room program</w:t>
      </w:r>
    </w:p>
    <w:p w14:paraId="47C865FB"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Special class</w:t>
      </w:r>
    </w:p>
    <w:p w14:paraId="6DFD2938"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Travel Training</w:t>
      </w:r>
    </w:p>
    <w:p w14:paraId="24233DC9"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Adapted physical education</w:t>
      </w:r>
    </w:p>
    <w:p w14:paraId="770605FB" w14:textId="77777777" w:rsidR="004E5E50" w:rsidRPr="00F221BA" w:rsidRDefault="004E5E50" w:rsidP="004E5E50">
      <w:pPr>
        <w:tabs>
          <w:tab w:val="left" w:pos="720"/>
          <w:tab w:val="left" w:pos="1080"/>
          <w:tab w:val="left" w:pos="5040"/>
          <w:tab w:val="left" w:pos="11660"/>
        </w:tabs>
        <w:suppressAutoHyphens/>
        <w:ind w:left="1080"/>
        <w:jc w:val="both"/>
        <w:rPr>
          <w:rFonts w:ascii="Arial" w:hAnsi="Arial" w:cs="Arial"/>
          <w:szCs w:val="24"/>
        </w:rPr>
      </w:pPr>
    </w:p>
    <w:p w14:paraId="3D2076B4" w14:textId="77777777" w:rsidR="004E5E50" w:rsidRDefault="004E5E50" w:rsidP="004E5E50">
      <w:pPr>
        <w:tabs>
          <w:tab w:val="left" w:pos="720"/>
          <w:tab w:val="left" w:pos="1080"/>
          <w:tab w:val="left" w:pos="5040"/>
          <w:tab w:val="left" w:pos="11660"/>
        </w:tabs>
        <w:suppressAutoHyphens/>
        <w:jc w:val="both"/>
        <w:rPr>
          <w:rFonts w:ascii="Arial" w:hAnsi="Arial" w:cs="Arial"/>
        </w:rPr>
      </w:pPr>
      <w:r>
        <w:rPr>
          <w:rFonts w:ascii="Arial" w:hAnsi="Arial" w:cs="Arial"/>
        </w:rPr>
        <w:t xml:space="preserve">The form also includes a text box following each drop-down option so that clarifying information may be provided by the Committee, as appropriate (e.g., identifying another term by which the special education service is known by in the school district).  </w:t>
      </w:r>
    </w:p>
    <w:p w14:paraId="2176AF6F" w14:textId="77777777" w:rsidR="00171237" w:rsidRPr="004E5E50" w:rsidRDefault="00171237" w:rsidP="00967BDE">
      <w:pPr>
        <w:tabs>
          <w:tab w:val="left" w:pos="720"/>
          <w:tab w:val="left" w:pos="1080"/>
          <w:tab w:val="left" w:pos="5040"/>
          <w:tab w:val="left" w:pos="11660"/>
        </w:tabs>
        <w:suppressAutoHyphens/>
        <w:jc w:val="both"/>
        <w:rPr>
          <w:rFonts w:ascii="Arial" w:hAnsi="Arial" w:cs="Arial"/>
        </w:rPr>
      </w:pPr>
    </w:p>
    <w:p w14:paraId="6134F935" w14:textId="77777777" w:rsidR="004E5E50" w:rsidRPr="00BF7D39" w:rsidRDefault="004E5E50" w:rsidP="004E5E50">
      <w:pPr>
        <w:tabs>
          <w:tab w:val="left" w:pos="720"/>
          <w:tab w:val="left" w:pos="1080"/>
          <w:tab w:val="left" w:pos="5040"/>
          <w:tab w:val="left" w:pos="11660"/>
        </w:tabs>
        <w:suppressAutoHyphens/>
        <w:ind w:left="360"/>
        <w:jc w:val="both"/>
        <w:rPr>
          <w:rFonts w:ascii="Arial" w:hAnsi="Arial" w:cs="Arial"/>
          <w:i/>
          <w:sz w:val="22"/>
          <w:szCs w:val="22"/>
        </w:rPr>
      </w:pPr>
      <w:r w:rsidRPr="004E5E50">
        <w:rPr>
          <w:rFonts w:ascii="Arial" w:hAnsi="Arial" w:cs="Arial"/>
          <w:sz w:val="22"/>
          <w:szCs w:val="22"/>
        </w:rPr>
        <w:t xml:space="preserve">Example: </w:t>
      </w:r>
      <w:r w:rsidRPr="004E5E50">
        <w:rPr>
          <w:rFonts w:ascii="Arial" w:hAnsi="Arial" w:cs="Arial"/>
          <w:sz w:val="22"/>
          <w:szCs w:val="22"/>
          <w:highlight w:val="lightGray"/>
        </w:rPr>
        <w:t>Integrated co-teaching services</w:t>
      </w:r>
      <w:r w:rsidR="005C6D96">
        <w:rPr>
          <w:rFonts w:ascii="Arial" w:hAnsi="Arial" w:cs="Arial"/>
          <w:sz w:val="22"/>
          <w:szCs w:val="22"/>
        </w:rPr>
        <w:t xml:space="preserve"> </w:t>
      </w:r>
      <w:r w:rsidRPr="00A811B8">
        <w:rPr>
          <w:rFonts w:ascii="Arial" w:hAnsi="Arial" w:cs="Arial"/>
          <w:sz w:val="22"/>
          <w:szCs w:val="22"/>
        </w:rPr>
        <w:t xml:space="preserve">- </w:t>
      </w:r>
      <w:r w:rsidRPr="00725185">
        <w:rPr>
          <w:rFonts w:ascii="Arial" w:hAnsi="Arial" w:cs="Arial"/>
          <w:sz w:val="22"/>
          <w:szCs w:val="22"/>
          <w:highlight w:val="lightGray"/>
        </w:rPr>
        <w:fldChar w:fldCharType="begin">
          <w:ffData>
            <w:name w:val="Text812"/>
            <w:enabled/>
            <w:calcOnExit w:val="0"/>
            <w:textInput/>
          </w:ffData>
        </w:fldChar>
      </w:r>
      <w:r w:rsidRPr="00725185">
        <w:rPr>
          <w:rFonts w:ascii="Arial" w:hAnsi="Arial" w:cs="Arial"/>
          <w:sz w:val="22"/>
          <w:szCs w:val="22"/>
          <w:highlight w:val="lightGray"/>
        </w:rPr>
        <w:instrText xml:space="preserve"> FORMTEXT </w:instrText>
      </w:r>
      <w:r w:rsidRPr="00725185">
        <w:rPr>
          <w:rFonts w:ascii="Arial" w:hAnsi="Arial" w:cs="Arial"/>
          <w:sz w:val="22"/>
          <w:szCs w:val="22"/>
          <w:highlight w:val="lightGray"/>
        </w:rPr>
      </w:r>
      <w:r w:rsidRPr="00725185">
        <w:rPr>
          <w:rFonts w:ascii="Arial" w:hAnsi="Arial" w:cs="Arial"/>
          <w:sz w:val="22"/>
          <w:szCs w:val="22"/>
          <w:highlight w:val="lightGray"/>
        </w:rPr>
        <w:fldChar w:fldCharType="separate"/>
      </w:r>
      <w:r w:rsidRPr="00725185">
        <w:rPr>
          <w:rFonts w:ascii="Arial" w:hAnsi="Arial" w:cs="Arial"/>
          <w:noProof/>
          <w:sz w:val="22"/>
          <w:szCs w:val="22"/>
          <w:highlight w:val="lightGray"/>
        </w:rPr>
        <w:t>(Collaborative Team Teaching)</w:t>
      </w:r>
      <w:r w:rsidRPr="00725185">
        <w:rPr>
          <w:rFonts w:ascii="Arial" w:hAnsi="Arial" w:cs="Arial"/>
          <w:sz w:val="22"/>
          <w:szCs w:val="22"/>
          <w:highlight w:val="lightGray"/>
        </w:rPr>
        <w:fldChar w:fldCharType="end"/>
      </w:r>
      <w:r w:rsidRPr="00A811B8">
        <w:rPr>
          <w:rFonts w:ascii="Arial" w:hAnsi="Arial" w:cs="Arial"/>
          <w:sz w:val="22"/>
          <w:szCs w:val="22"/>
        </w:rPr>
        <w:t xml:space="preserve">  </w:t>
      </w:r>
      <w:r w:rsidRPr="00BF7D39">
        <w:rPr>
          <w:rFonts w:ascii="Arial" w:hAnsi="Arial" w:cs="Arial"/>
          <w:i/>
          <w:sz w:val="22"/>
          <w:szCs w:val="22"/>
        </w:rPr>
        <w:t>In this example, another term used by a particular school district meaning the same as integrated co-teaching services is identified in the IEP.</w:t>
      </w:r>
    </w:p>
    <w:p w14:paraId="484955D2" w14:textId="77777777" w:rsidR="004E5E50" w:rsidRDefault="004E5E50" w:rsidP="00967BDE">
      <w:pPr>
        <w:tabs>
          <w:tab w:val="left" w:pos="720"/>
          <w:tab w:val="left" w:pos="1080"/>
          <w:tab w:val="left" w:pos="5040"/>
          <w:tab w:val="left" w:pos="11660"/>
        </w:tabs>
        <w:suppressAutoHyphens/>
        <w:jc w:val="both"/>
        <w:rPr>
          <w:rFonts w:ascii="Arial" w:hAnsi="Arial" w:cs="Arial"/>
        </w:rPr>
      </w:pPr>
    </w:p>
    <w:p w14:paraId="406E44E3" w14:textId="77777777" w:rsidR="004E5E50" w:rsidRPr="004E5E50" w:rsidRDefault="00967BDE" w:rsidP="00967BDE">
      <w:pPr>
        <w:tabs>
          <w:tab w:val="left" w:pos="720"/>
          <w:tab w:val="left" w:pos="1080"/>
          <w:tab w:val="left" w:pos="5040"/>
          <w:tab w:val="left" w:pos="11660"/>
        </w:tabs>
        <w:suppressAutoHyphens/>
        <w:jc w:val="both"/>
        <w:rPr>
          <w:rFonts w:ascii="Arial" w:hAnsi="Arial" w:cs="Arial"/>
          <w:szCs w:val="24"/>
        </w:rPr>
      </w:pPr>
      <w:r>
        <w:rPr>
          <w:rFonts w:ascii="Arial" w:hAnsi="Arial" w:cs="Arial"/>
        </w:rPr>
        <w:t xml:space="preserve">The drop-down list of related service options is not a finite list. </w:t>
      </w:r>
      <w:r w:rsidR="004E5E50" w:rsidRPr="00725185">
        <w:rPr>
          <w:rFonts w:ascii="Arial" w:hAnsi="Arial" w:cs="Arial"/>
          <w:sz w:val="22"/>
          <w:szCs w:val="22"/>
          <w:highlight w:val="lightGray"/>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004E5E50" w:rsidRPr="00725185">
        <w:rPr>
          <w:rFonts w:ascii="Arial" w:hAnsi="Arial" w:cs="Arial"/>
          <w:sz w:val="22"/>
          <w:szCs w:val="22"/>
          <w:highlight w:val="lightGray"/>
        </w:rPr>
        <w:instrText xml:space="preserve"> FORMDROPDOWN </w:instrText>
      </w:r>
      <w:r w:rsidR="00092523">
        <w:rPr>
          <w:rFonts w:ascii="Arial" w:hAnsi="Arial" w:cs="Arial"/>
          <w:sz w:val="22"/>
          <w:szCs w:val="22"/>
          <w:highlight w:val="lightGray"/>
        </w:rPr>
      </w:r>
      <w:r w:rsidR="00092523">
        <w:rPr>
          <w:rFonts w:ascii="Arial" w:hAnsi="Arial" w:cs="Arial"/>
          <w:sz w:val="22"/>
          <w:szCs w:val="22"/>
          <w:highlight w:val="lightGray"/>
        </w:rPr>
        <w:fldChar w:fldCharType="separate"/>
      </w:r>
      <w:r w:rsidR="004E5E50" w:rsidRPr="00725185">
        <w:rPr>
          <w:rFonts w:ascii="Arial" w:hAnsi="Arial" w:cs="Arial"/>
          <w:sz w:val="22"/>
          <w:szCs w:val="22"/>
          <w:highlight w:val="lightGray"/>
        </w:rPr>
        <w:fldChar w:fldCharType="end"/>
      </w:r>
      <w:r w:rsidR="004E5E50">
        <w:rPr>
          <w:rFonts w:ascii="Arial" w:hAnsi="Arial" w:cs="Arial"/>
          <w:sz w:val="22"/>
          <w:szCs w:val="22"/>
        </w:rPr>
        <w:t xml:space="preserve">.  </w:t>
      </w:r>
      <w:r w:rsidR="00725185">
        <w:rPr>
          <w:rFonts w:ascii="Arial" w:hAnsi="Arial" w:cs="Arial"/>
          <w:szCs w:val="24"/>
        </w:rPr>
        <w:t xml:space="preserve">These options include: </w:t>
      </w:r>
      <w:r w:rsidR="004E5E50">
        <w:rPr>
          <w:rFonts w:ascii="Arial" w:hAnsi="Arial" w:cs="Arial"/>
          <w:szCs w:val="24"/>
        </w:rPr>
        <w:t>Speech-Language</w:t>
      </w:r>
      <w:r w:rsidR="00725185">
        <w:rPr>
          <w:rFonts w:ascii="Arial" w:hAnsi="Arial" w:cs="Arial"/>
          <w:szCs w:val="24"/>
        </w:rPr>
        <w:t xml:space="preserve"> Therapy; Audiology </w:t>
      </w:r>
      <w:r w:rsidR="004E5E50">
        <w:rPr>
          <w:rFonts w:ascii="Arial" w:hAnsi="Arial" w:cs="Arial"/>
          <w:szCs w:val="24"/>
        </w:rPr>
        <w:t xml:space="preserve">Services; Interpreting Services; Psychological Services; Physical Therapy; Occupational Therapy; Counseling Services; Orientation and Mobility Services; Medical Services; Parent Counseling and Training; School Health Services; School Nurse Services; </w:t>
      </w:r>
      <w:r w:rsidR="00B15583">
        <w:rPr>
          <w:rFonts w:ascii="Arial" w:hAnsi="Arial" w:cs="Arial"/>
          <w:szCs w:val="24"/>
        </w:rPr>
        <w:t xml:space="preserve">and </w:t>
      </w:r>
      <w:r w:rsidR="004E5E50">
        <w:rPr>
          <w:rFonts w:ascii="Arial" w:hAnsi="Arial" w:cs="Arial"/>
          <w:szCs w:val="24"/>
        </w:rPr>
        <w:t>School Social Work.</w:t>
      </w:r>
    </w:p>
    <w:p w14:paraId="61558C02" w14:textId="77777777" w:rsidR="004E5E50" w:rsidRDefault="004E5E50" w:rsidP="00967BDE">
      <w:pPr>
        <w:tabs>
          <w:tab w:val="left" w:pos="720"/>
          <w:tab w:val="left" w:pos="1080"/>
          <w:tab w:val="left" w:pos="5040"/>
          <w:tab w:val="left" w:pos="11660"/>
        </w:tabs>
        <w:suppressAutoHyphens/>
        <w:jc w:val="both"/>
        <w:rPr>
          <w:rFonts w:ascii="Arial" w:hAnsi="Arial" w:cs="Arial"/>
          <w:sz w:val="22"/>
          <w:szCs w:val="22"/>
        </w:rPr>
      </w:pPr>
    </w:p>
    <w:p w14:paraId="29E916DF" w14:textId="77777777" w:rsidR="002F51A1" w:rsidRDefault="004E5E50" w:rsidP="00967BDE">
      <w:pPr>
        <w:tabs>
          <w:tab w:val="left" w:pos="720"/>
          <w:tab w:val="left" w:pos="1080"/>
          <w:tab w:val="left" w:pos="5040"/>
          <w:tab w:val="left" w:pos="11660"/>
        </w:tabs>
        <w:suppressAutoHyphens/>
        <w:jc w:val="both"/>
        <w:rPr>
          <w:rFonts w:ascii="Arial" w:hAnsi="Arial" w:cs="Arial"/>
        </w:rPr>
      </w:pPr>
      <w:r>
        <w:rPr>
          <w:rFonts w:ascii="Arial" w:hAnsi="Arial" w:cs="Arial"/>
        </w:rPr>
        <w:t>In addition to the drop-down options, t</w:t>
      </w:r>
      <w:r w:rsidR="00967BDE">
        <w:rPr>
          <w:rFonts w:ascii="Arial" w:hAnsi="Arial" w:cs="Arial"/>
        </w:rPr>
        <w:t>ext box</w:t>
      </w:r>
      <w:r>
        <w:rPr>
          <w:rFonts w:ascii="Arial" w:hAnsi="Arial" w:cs="Arial"/>
        </w:rPr>
        <w:t>es</w:t>
      </w:r>
      <w:r w:rsidR="00967BDE">
        <w:rPr>
          <w:rFonts w:ascii="Arial" w:hAnsi="Arial" w:cs="Arial"/>
        </w:rPr>
        <w:t xml:space="preserve"> </w:t>
      </w:r>
      <w:r w:rsidRPr="00725185">
        <w:rPr>
          <w:rFonts w:ascii="Arial" w:hAnsi="Arial" w:cs="Arial"/>
          <w:highlight w:val="lightGray"/>
        </w:rPr>
        <w:fldChar w:fldCharType="begin">
          <w:ffData>
            <w:name w:val="Text814"/>
            <w:enabled/>
            <w:calcOnExit w:val="0"/>
            <w:textInput/>
          </w:ffData>
        </w:fldChar>
      </w:r>
      <w:bookmarkStart w:id="15" w:name="Text814"/>
      <w:r w:rsidRPr="00725185">
        <w:rPr>
          <w:rFonts w:ascii="Arial" w:hAnsi="Arial" w:cs="Arial"/>
          <w:highlight w:val="lightGray"/>
        </w:rPr>
        <w:instrText xml:space="preserve"> FORMTEXT </w:instrText>
      </w:r>
      <w:r w:rsidRPr="00725185">
        <w:rPr>
          <w:rFonts w:ascii="Arial" w:hAnsi="Arial" w:cs="Arial"/>
          <w:highlight w:val="lightGray"/>
        </w:rPr>
      </w:r>
      <w:r w:rsidRPr="00725185">
        <w:rPr>
          <w:rFonts w:ascii="Arial" w:hAnsi="Arial" w:cs="Arial"/>
          <w:highlight w:val="lightGray"/>
        </w:rPr>
        <w:fldChar w:fldCharType="separate"/>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highlight w:val="lightGray"/>
        </w:rPr>
        <w:fldChar w:fldCharType="end"/>
      </w:r>
      <w:bookmarkEnd w:id="15"/>
      <w:r>
        <w:rPr>
          <w:rFonts w:ascii="Arial" w:hAnsi="Arial" w:cs="Arial"/>
        </w:rPr>
        <w:t xml:space="preserve"> allow </w:t>
      </w:r>
      <w:r w:rsidR="00967BDE">
        <w:rPr>
          <w:rFonts w:ascii="Arial" w:hAnsi="Arial" w:cs="Arial"/>
        </w:rPr>
        <w:t xml:space="preserve">a Committee to identify any related service(s) not included in the drop-down options.  The form allows a Committee to recommend multiple programs/services/related services by utilizing multiple drop-down boxes. </w:t>
      </w:r>
    </w:p>
    <w:p w14:paraId="6E1F434C" w14:textId="77777777" w:rsidR="004E5E50" w:rsidRDefault="004E5E50" w:rsidP="00967BDE">
      <w:pPr>
        <w:tabs>
          <w:tab w:val="left" w:pos="720"/>
          <w:tab w:val="left" w:pos="1080"/>
          <w:tab w:val="left" w:pos="5040"/>
          <w:tab w:val="left" w:pos="11660"/>
        </w:tabs>
        <w:suppressAutoHyphens/>
        <w:jc w:val="both"/>
        <w:rPr>
          <w:rFonts w:ascii="Arial" w:hAnsi="Arial" w:cs="Arial"/>
        </w:rPr>
      </w:pPr>
    </w:p>
    <w:p w14:paraId="4065B617"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State form allows documentation of other clarifying information related to a recommended program/service under the </w:t>
      </w:r>
      <w:r w:rsidR="006C1B60">
        <w:rPr>
          <w:rFonts w:ascii="Arial" w:hAnsi="Arial" w:cs="Arial"/>
        </w:rPr>
        <w:t xml:space="preserve">column </w:t>
      </w:r>
      <w:r>
        <w:rPr>
          <w:rFonts w:ascii="Arial" w:hAnsi="Arial" w:cs="Arial"/>
        </w:rPr>
        <w:t>“Applicable Service Delivery Recommendations</w:t>
      </w:r>
      <w:r w:rsidR="006C1B60">
        <w:rPr>
          <w:rFonts w:ascii="Arial" w:hAnsi="Arial" w:cs="Arial"/>
        </w:rPr>
        <w:t>.</w:t>
      </w:r>
      <w:r>
        <w:rPr>
          <w:rFonts w:ascii="Arial" w:hAnsi="Arial" w:cs="Arial"/>
        </w:rPr>
        <w:t xml:space="preserve">”  A Committee should use this section of the IEP to document recommendations including </w:t>
      </w:r>
      <w:r w:rsidR="00FC4ABF">
        <w:rPr>
          <w:rFonts w:ascii="Arial" w:hAnsi="Arial" w:cs="Arial"/>
        </w:rPr>
        <w:t xml:space="preserve">special </w:t>
      </w:r>
      <w:r>
        <w:rPr>
          <w:rFonts w:ascii="Arial" w:hAnsi="Arial" w:cs="Arial"/>
        </w:rPr>
        <w:t>class size</w:t>
      </w:r>
      <w:r w:rsidR="00FC4ABF">
        <w:rPr>
          <w:rFonts w:ascii="Arial" w:hAnsi="Arial" w:cs="Arial"/>
        </w:rPr>
        <w:t xml:space="preserve"> (required)</w:t>
      </w:r>
      <w:r>
        <w:rPr>
          <w:rFonts w:ascii="Arial" w:hAnsi="Arial" w:cs="Arial"/>
        </w:rPr>
        <w:t>, group or individual service, program/service provided in a language other than English or direct or indirect consultant teacher services for school</w:t>
      </w:r>
      <w:r w:rsidR="00B15583">
        <w:rPr>
          <w:rFonts w:ascii="Arial" w:hAnsi="Arial" w:cs="Arial"/>
        </w:rPr>
        <w:t>-</w:t>
      </w:r>
      <w:r>
        <w:rPr>
          <w:rFonts w:ascii="Arial" w:hAnsi="Arial" w:cs="Arial"/>
        </w:rPr>
        <w:t xml:space="preserve">age students, as applicable to the recommended service and the student’s needs.  </w:t>
      </w:r>
    </w:p>
    <w:p w14:paraId="19077762" w14:textId="77777777" w:rsidR="00FC4ABF" w:rsidRDefault="00FC4ABF" w:rsidP="00967BDE">
      <w:pPr>
        <w:tabs>
          <w:tab w:val="left" w:pos="720"/>
          <w:tab w:val="left" w:pos="1080"/>
          <w:tab w:val="left" w:pos="5040"/>
          <w:tab w:val="left" w:pos="11660"/>
        </w:tabs>
        <w:suppressAutoHyphens/>
        <w:jc w:val="both"/>
        <w:rPr>
          <w:rFonts w:ascii="Arial" w:hAnsi="Arial" w:cs="Arial"/>
        </w:rPr>
      </w:pPr>
    </w:p>
    <w:p w14:paraId="4E7BBB13" w14:textId="77777777" w:rsidR="00967BDE" w:rsidRDefault="00BE2052" w:rsidP="000223C7">
      <w:pPr>
        <w:tabs>
          <w:tab w:val="left" w:pos="360"/>
          <w:tab w:val="left" w:pos="1080"/>
          <w:tab w:val="left" w:pos="5040"/>
          <w:tab w:val="left" w:pos="11660"/>
        </w:tabs>
        <w:suppressAutoHyphens/>
        <w:ind w:left="360" w:hanging="360"/>
        <w:jc w:val="both"/>
        <w:rPr>
          <w:rFonts w:ascii="Arial" w:hAnsi="Arial" w:cs="Arial"/>
          <w:sz w:val="22"/>
          <w:szCs w:val="22"/>
        </w:rPr>
      </w:pPr>
      <w:r>
        <w:rPr>
          <w:rFonts w:ascii="Arial" w:hAnsi="Arial" w:cs="Arial"/>
          <w:sz w:val="22"/>
          <w:szCs w:val="22"/>
        </w:rPr>
        <w:t>For e</w:t>
      </w:r>
      <w:r w:rsidR="00967BDE" w:rsidRPr="00A811B8">
        <w:rPr>
          <w:rFonts w:ascii="Arial" w:hAnsi="Arial" w:cs="Arial"/>
          <w:sz w:val="22"/>
          <w:szCs w:val="22"/>
        </w:rPr>
        <w:t>x</w:t>
      </w:r>
      <w:r w:rsidR="00967BDE">
        <w:rPr>
          <w:rFonts w:ascii="Arial" w:hAnsi="Arial" w:cs="Arial"/>
          <w:sz w:val="22"/>
          <w:szCs w:val="22"/>
        </w:rPr>
        <w:t xml:space="preserve">ample:  </w:t>
      </w:r>
    </w:p>
    <w:tbl>
      <w:tblPr>
        <w:tblStyle w:val="TableGrid"/>
        <w:tblW w:w="4037" w:type="dxa"/>
        <w:tblLayout w:type="fixed"/>
        <w:tblLook w:val="01E0" w:firstRow="1" w:lastRow="1" w:firstColumn="1" w:lastColumn="1" w:noHBand="0" w:noVBand="0"/>
      </w:tblPr>
      <w:tblGrid>
        <w:gridCol w:w="4037"/>
      </w:tblGrid>
      <w:tr w:rsidR="00967BDE" w:rsidRPr="0003173C" w14:paraId="41F68244" w14:textId="77777777" w:rsidTr="0082163A">
        <w:tc>
          <w:tcPr>
            <w:tcW w:w="4037" w:type="dxa"/>
          </w:tcPr>
          <w:p w14:paraId="7BC4A4E3" w14:textId="77777777" w:rsidR="00967BDE" w:rsidRPr="0003173C" w:rsidRDefault="00967BDE" w:rsidP="0003173C">
            <w:pPr>
              <w:suppressAutoHyphens/>
              <w:jc w:val="center"/>
              <w:rPr>
                <w:rFonts w:ascii="Garamond" w:hAnsi="Garamond" w:cs="Arial"/>
                <w:b/>
                <w:smallCaps/>
                <w:sz w:val="16"/>
                <w:szCs w:val="16"/>
                <w:highlight w:val="lightGray"/>
              </w:rPr>
            </w:pPr>
            <w:r w:rsidRPr="0003173C">
              <w:rPr>
                <w:rFonts w:ascii="Garamond" w:hAnsi="Garamond" w:cs="Arial"/>
                <w:b/>
                <w:smallCaps/>
                <w:sz w:val="16"/>
                <w:szCs w:val="16"/>
              </w:rPr>
              <w:t>Applicable Service Delivery Recommendations*</w:t>
            </w:r>
          </w:p>
        </w:tc>
      </w:tr>
      <w:tr w:rsidR="00142C44" w:rsidRPr="0003173C" w14:paraId="217FFCD4" w14:textId="77777777" w:rsidTr="0082163A">
        <w:tc>
          <w:tcPr>
            <w:tcW w:w="4037" w:type="dxa"/>
          </w:tcPr>
          <w:p w14:paraId="28F03077" w14:textId="77777777" w:rsidR="00142C44" w:rsidRPr="0003173C" w:rsidRDefault="00142C44" w:rsidP="0003173C">
            <w:pPr>
              <w:suppressAutoHyphens/>
              <w:jc w:val="both"/>
              <w:rPr>
                <w:rFonts w:ascii="Arial" w:hAnsi="Arial" w:cs="Arial"/>
                <w:sz w:val="20"/>
                <w:highlight w:val="lightGray"/>
              </w:rPr>
            </w:pPr>
            <w:r w:rsidRPr="0003173C">
              <w:rPr>
                <w:rFonts w:ascii="Arial" w:hAnsi="Arial" w:cs="Arial"/>
                <w:sz w:val="20"/>
                <w:highlight w:val="lightGray"/>
              </w:rPr>
              <w:t>Bilingual - Spanish</w:t>
            </w:r>
          </w:p>
        </w:tc>
      </w:tr>
    </w:tbl>
    <w:p w14:paraId="46132250" w14:textId="77777777" w:rsidR="00967BDE" w:rsidRDefault="00967BDE" w:rsidP="00967BDE">
      <w:pPr>
        <w:tabs>
          <w:tab w:val="left" w:pos="360"/>
          <w:tab w:val="left" w:pos="1080"/>
          <w:tab w:val="left" w:pos="5040"/>
          <w:tab w:val="left" w:pos="11660"/>
        </w:tabs>
        <w:suppressAutoHyphens/>
        <w:ind w:left="720" w:hanging="360"/>
        <w:jc w:val="both"/>
        <w:rPr>
          <w:rFonts w:ascii="Arial" w:hAnsi="Arial" w:cs="Arial"/>
          <w:sz w:val="22"/>
          <w:szCs w:val="22"/>
        </w:rPr>
      </w:pPr>
    </w:p>
    <w:p w14:paraId="671833F9"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IEP must indicate the anticipated frequency, duration, location and initiation date of </w:t>
      </w:r>
      <w:r w:rsidRPr="00A811B8">
        <w:rPr>
          <w:rFonts w:ascii="Arial" w:hAnsi="Arial" w:cs="Arial"/>
          <w:u w:val="single"/>
        </w:rPr>
        <w:t>each</w:t>
      </w:r>
      <w:r>
        <w:rPr>
          <w:rFonts w:ascii="Arial" w:hAnsi="Arial" w:cs="Arial"/>
        </w:rPr>
        <w:t xml:space="preserve"> recommended special education program, related service, supplementary aid and </w:t>
      </w:r>
      <w:r>
        <w:rPr>
          <w:rFonts w:ascii="Arial" w:hAnsi="Arial" w:cs="Arial"/>
        </w:rPr>
        <w:lastRenderedPageBreak/>
        <w:t xml:space="preserve">service, program modification or accommodation, use of an assistive technology device and/or service and, if applicable, support for school personnel. </w:t>
      </w:r>
    </w:p>
    <w:p w14:paraId="268EBA4A" w14:textId="77777777" w:rsidR="00142C44" w:rsidRDefault="00142C44" w:rsidP="00967BDE">
      <w:pPr>
        <w:tabs>
          <w:tab w:val="left" w:pos="720"/>
          <w:tab w:val="left" w:pos="1080"/>
          <w:tab w:val="left" w:pos="5040"/>
          <w:tab w:val="left" w:pos="11660"/>
        </w:tabs>
        <w:suppressAutoHyphens/>
        <w:ind w:left="720" w:hanging="360"/>
        <w:jc w:val="both"/>
        <w:rPr>
          <w:rFonts w:ascii="Arial" w:hAnsi="Arial" w:cs="Arial"/>
          <w:sz w:val="22"/>
          <w:szCs w:val="22"/>
        </w:rPr>
      </w:pPr>
    </w:p>
    <w:p w14:paraId="4C8D72C3"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IEP must also indicate the projected beginning date of each recommended </w:t>
      </w:r>
      <w:r w:rsidR="002E131A">
        <w:rPr>
          <w:rFonts w:ascii="Arial" w:hAnsi="Arial" w:cs="Arial"/>
        </w:rPr>
        <w:t>program/</w:t>
      </w:r>
      <w:r>
        <w:rPr>
          <w:rFonts w:ascii="Arial" w:hAnsi="Arial" w:cs="Arial"/>
        </w:rPr>
        <w:t>service.</w:t>
      </w:r>
      <w:r w:rsidR="00B15583">
        <w:rPr>
          <w:rFonts w:ascii="Arial" w:hAnsi="Arial" w:cs="Arial"/>
        </w:rPr>
        <w:t xml:space="preserve"> </w:t>
      </w:r>
      <w:r>
        <w:rPr>
          <w:rFonts w:ascii="Arial" w:hAnsi="Arial" w:cs="Arial"/>
        </w:rPr>
        <w:t xml:space="preserve">In addition, because the Committee may recommend a program/service for a limited time period, an end date of service may be documented if appropriate.   </w:t>
      </w:r>
    </w:p>
    <w:p w14:paraId="6978806C" w14:textId="77777777" w:rsidR="00967BDE" w:rsidRDefault="00967BDE" w:rsidP="00967BDE">
      <w:pPr>
        <w:tabs>
          <w:tab w:val="left" w:pos="720"/>
          <w:tab w:val="left" w:pos="1080"/>
          <w:tab w:val="left" w:pos="5040"/>
          <w:tab w:val="left" w:pos="11660"/>
        </w:tabs>
        <w:suppressAutoHyphens/>
        <w:rPr>
          <w:rFonts w:ascii="Arial" w:hAnsi="Arial"/>
          <w:b/>
        </w:rPr>
      </w:pPr>
    </w:p>
    <w:p w14:paraId="4EE3AA6A" w14:textId="77777777" w:rsidR="00C56676" w:rsidRDefault="00C56676" w:rsidP="000223C7">
      <w:pPr>
        <w:tabs>
          <w:tab w:val="left" w:pos="720"/>
          <w:tab w:val="left" w:pos="1080"/>
          <w:tab w:val="left" w:pos="5040"/>
          <w:tab w:val="left" w:pos="11660"/>
        </w:tabs>
        <w:suppressAutoHyphens/>
        <w:rPr>
          <w:rFonts w:ascii="Arial" w:hAnsi="Arial"/>
          <w:sz w:val="22"/>
          <w:szCs w:val="22"/>
        </w:rPr>
      </w:pPr>
      <w:r w:rsidRPr="00C56676">
        <w:rPr>
          <w:rFonts w:ascii="Arial" w:hAnsi="Arial"/>
          <w:sz w:val="22"/>
          <w:szCs w:val="22"/>
        </w:rPr>
        <w:t>For example</w:t>
      </w:r>
      <w:r>
        <w:rPr>
          <w:rFonts w:ascii="Arial" w:hAnsi="Arial"/>
          <w:sz w:val="22"/>
          <w:szCs w:val="22"/>
        </w:rPr>
        <w:t>:</w:t>
      </w:r>
      <w:r w:rsidR="009B420A">
        <w:rPr>
          <w:rFonts w:ascii="Arial" w:hAnsi="Arial"/>
          <w:sz w:val="22"/>
          <w:szCs w:val="22"/>
        </w:rPr>
        <w:t xml:space="preserve">  </w:t>
      </w:r>
      <w:r w:rsidR="009B420A" w:rsidRPr="009B420A">
        <w:rPr>
          <w:rFonts w:ascii="Arial" w:hAnsi="Arial"/>
          <w:i/>
          <w:sz w:val="22"/>
          <w:szCs w:val="22"/>
        </w:rPr>
        <w:t>Student with Other Health Impairment</w:t>
      </w:r>
    </w:p>
    <w:p w14:paraId="0F0D9607" w14:textId="77777777" w:rsidR="002F51A1" w:rsidRPr="00C56676" w:rsidRDefault="002F51A1" w:rsidP="000223C7">
      <w:pPr>
        <w:tabs>
          <w:tab w:val="left" w:pos="720"/>
          <w:tab w:val="left" w:pos="1080"/>
          <w:tab w:val="left" w:pos="5040"/>
          <w:tab w:val="left" w:pos="11660"/>
        </w:tabs>
        <w:suppressAutoHyphens/>
        <w:rPr>
          <w:rFonts w:ascii="Arial" w:hAnsi="Arial"/>
          <w:sz w:val="22"/>
          <w:szCs w:val="22"/>
        </w:rPr>
      </w:pPr>
    </w:p>
    <w:tbl>
      <w:tblPr>
        <w:tblStyle w:val="TableGrid"/>
        <w:tblW w:w="9704" w:type="dxa"/>
        <w:tblLayout w:type="fixed"/>
        <w:tblLook w:val="01E0" w:firstRow="1" w:lastRow="1" w:firstColumn="1" w:lastColumn="1" w:noHBand="0" w:noVBand="0"/>
      </w:tblPr>
      <w:tblGrid>
        <w:gridCol w:w="9704"/>
      </w:tblGrid>
      <w:tr w:rsidR="00671F02" w:rsidRPr="0003173C" w14:paraId="3E062B34" w14:textId="77777777" w:rsidTr="0082163A">
        <w:tc>
          <w:tcPr>
            <w:tcW w:w="9704" w:type="dxa"/>
          </w:tcPr>
          <w:p w14:paraId="17414524" w14:textId="77777777" w:rsidR="00671F02" w:rsidRPr="0003173C" w:rsidRDefault="00671F02" w:rsidP="0003173C">
            <w:pPr>
              <w:suppressAutoHyphens/>
              <w:jc w:val="center"/>
              <w:rPr>
                <w:rFonts w:ascii="Garamond" w:hAnsi="Garamond" w:cs="Tahoma"/>
                <w:b/>
                <w:smallCaps/>
                <w:sz w:val="16"/>
                <w:szCs w:val="16"/>
              </w:rPr>
            </w:pPr>
            <w:r w:rsidRPr="0003173C">
              <w:rPr>
                <w:rFonts w:ascii="Garamond" w:hAnsi="Garamond" w:cs="Tahoma"/>
                <w:b/>
                <w:smallCaps/>
                <w:sz w:val="16"/>
                <w:szCs w:val="16"/>
              </w:rPr>
              <w:t>RECOMMENDED SPECIAL EDUCATION PROGRAMS AND SERVICES</w:t>
            </w:r>
          </w:p>
        </w:tc>
      </w:tr>
    </w:tbl>
    <w:p w14:paraId="3394B357" w14:textId="77777777" w:rsidR="00671F02" w:rsidRPr="00671F02" w:rsidRDefault="00671F02">
      <w:pPr>
        <w:rPr>
          <w:sz w:val="2"/>
          <w:szCs w:val="2"/>
        </w:rPr>
      </w:pPr>
    </w:p>
    <w:tbl>
      <w:tblPr>
        <w:tblStyle w:val="TableGrid"/>
        <w:tblW w:w="9704" w:type="dxa"/>
        <w:tblLayout w:type="fixed"/>
        <w:tblLook w:val="01E0" w:firstRow="1" w:lastRow="1" w:firstColumn="1" w:lastColumn="1" w:noHBand="0" w:noVBand="0"/>
      </w:tblPr>
      <w:tblGrid>
        <w:gridCol w:w="2728"/>
        <w:gridCol w:w="1800"/>
        <w:gridCol w:w="1440"/>
        <w:gridCol w:w="1260"/>
        <w:gridCol w:w="1396"/>
        <w:gridCol w:w="1080"/>
      </w:tblGrid>
      <w:tr w:rsidR="00967BDE" w:rsidRPr="0003173C" w14:paraId="3355C637" w14:textId="77777777" w:rsidTr="0082163A">
        <w:tc>
          <w:tcPr>
            <w:tcW w:w="2728" w:type="dxa"/>
          </w:tcPr>
          <w:p w14:paraId="0DB43B6A"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Special Education Program/Services</w:t>
            </w:r>
          </w:p>
        </w:tc>
        <w:tc>
          <w:tcPr>
            <w:tcW w:w="1800" w:type="dxa"/>
          </w:tcPr>
          <w:p w14:paraId="56581CF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Service Delivery Recommendations*</w:t>
            </w:r>
          </w:p>
        </w:tc>
        <w:tc>
          <w:tcPr>
            <w:tcW w:w="1440" w:type="dxa"/>
          </w:tcPr>
          <w:p w14:paraId="0D5BDFD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Frequency</w:t>
            </w:r>
          </w:p>
          <w:p w14:paraId="18A6DFC0"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How often provided</w:t>
            </w:r>
          </w:p>
        </w:tc>
        <w:tc>
          <w:tcPr>
            <w:tcW w:w="1260" w:type="dxa"/>
          </w:tcPr>
          <w:p w14:paraId="54E27568"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Duration</w:t>
            </w:r>
          </w:p>
          <w:p w14:paraId="0EBEFA84"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Length of session</w:t>
            </w:r>
          </w:p>
        </w:tc>
        <w:tc>
          <w:tcPr>
            <w:tcW w:w="1396" w:type="dxa"/>
          </w:tcPr>
          <w:p w14:paraId="4F9D445D"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Location</w:t>
            </w:r>
          </w:p>
          <w:p w14:paraId="5F547648"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Where service will be provided</w:t>
            </w:r>
          </w:p>
        </w:tc>
        <w:tc>
          <w:tcPr>
            <w:tcW w:w="1080" w:type="dxa"/>
          </w:tcPr>
          <w:p w14:paraId="464A8179"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Projected Beginning/ Service Date(s)</w:t>
            </w:r>
          </w:p>
        </w:tc>
      </w:tr>
      <w:tr w:rsidR="00967BDE" w:rsidRPr="0003173C" w14:paraId="7C4EEA8D" w14:textId="77777777" w:rsidTr="0082163A">
        <w:tc>
          <w:tcPr>
            <w:tcW w:w="2728" w:type="dxa"/>
          </w:tcPr>
          <w:p w14:paraId="7CA1FBDA" w14:textId="77777777" w:rsidR="00967BDE"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Special Education Program:</w:t>
            </w:r>
          </w:p>
          <w:p w14:paraId="6D47CC29" w14:textId="77777777" w:rsidR="00242CB1" w:rsidRPr="0003173C" w:rsidRDefault="00242CB1" w:rsidP="0003173C">
            <w:pPr>
              <w:tabs>
                <w:tab w:val="left" w:pos="216"/>
              </w:tabs>
              <w:suppressAutoHyphens/>
              <w:rPr>
                <w:rFonts w:ascii="Garamond" w:hAnsi="Garamond" w:cs="Arial"/>
                <w:b/>
                <w:smallCaps/>
                <w:sz w:val="18"/>
                <w:szCs w:val="18"/>
              </w:rPr>
            </w:pPr>
          </w:p>
          <w:p w14:paraId="7670255F" w14:textId="77777777" w:rsidR="00242CB1" w:rsidRPr="0003173C" w:rsidRDefault="00242CB1" w:rsidP="0003173C">
            <w:pPr>
              <w:tabs>
                <w:tab w:val="left" w:pos="216"/>
              </w:tabs>
              <w:suppressAutoHyphens/>
              <w:rPr>
                <w:rFonts w:ascii="Arial" w:hAnsi="Arial" w:cs="Arial"/>
                <w:sz w:val="18"/>
                <w:szCs w:val="18"/>
              </w:rPr>
            </w:pPr>
            <w:r w:rsidRPr="0003173C">
              <w:rPr>
                <w:rFonts w:ascii="Garamond" w:hAnsi="Garamond" w:cs="Arial"/>
                <w:b/>
                <w:smallCaps/>
                <w:sz w:val="18"/>
                <w:szCs w:val="18"/>
              </w:rPr>
              <w:t xml:space="preserve"> </w:t>
            </w:r>
            <w:r w:rsidRPr="0003173C">
              <w:rPr>
                <w:rFonts w:ascii="Arial" w:hAnsi="Arial" w:cs="Arial"/>
                <w:sz w:val="18"/>
                <w:szCs w:val="18"/>
              </w:rPr>
              <w:t>Integrated co-teaching</w:t>
            </w:r>
          </w:p>
          <w:p w14:paraId="47569DAE" w14:textId="77777777" w:rsidR="00242CB1" w:rsidRPr="0003173C" w:rsidRDefault="00242CB1" w:rsidP="0003173C">
            <w:pPr>
              <w:tabs>
                <w:tab w:val="left" w:pos="216"/>
              </w:tabs>
              <w:suppressAutoHyphens/>
              <w:rPr>
                <w:rFonts w:ascii="Arial" w:hAnsi="Arial" w:cs="Arial"/>
                <w:sz w:val="18"/>
                <w:szCs w:val="18"/>
              </w:rPr>
            </w:pPr>
          </w:p>
          <w:p w14:paraId="60EBF2E7" w14:textId="77777777" w:rsidR="00242CB1" w:rsidRPr="0003173C" w:rsidRDefault="00242CB1" w:rsidP="0003173C">
            <w:pPr>
              <w:tabs>
                <w:tab w:val="left" w:pos="216"/>
              </w:tabs>
              <w:suppressAutoHyphens/>
              <w:rPr>
                <w:rFonts w:ascii="Arial" w:hAnsi="Arial" w:cs="Arial"/>
                <w:sz w:val="18"/>
                <w:szCs w:val="18"/>
              </w:rPr>
            </w:pPr>
            <w:r w:rsidRPr="0003173C">
              <w:rPr>
                <w:rFonts w:ascii="Arial" w:hAnsi="Arial" w:cs="Arial"/>
                <w:sz w:val="18"/>
                <w:szCs w:val="18"/>
              </w:rPr>
              <w:t>Consultant teacher services</w:t>
            </w:r>
          </w:p>
          <w:p w14:paraId="56D267D3" w14:textId="77777777" w:rsidR="00C64D2B" w:rsidRPr="0003173C" w:rsidRDefault="00C64D2B" w:rsidP="0003173C">
            <w:pPr>
              <w:tabs>
                <w:tab w:val="left" w:pos="216"/>
              </w:tabs>
              <w:suppressAutoHyphens/>
              <w:rPr>
                <w:rFonts w:ascii="Arial" w:hAnsi="Arial" w:cs="Arial"/>
                <w:sz w:val="18"/>
                <w:szCs w:val="18"/>
              </w:rPr>
            </w:pPr>
          </w:p>
          <w:p w14:paraId="60E5F6AC"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Resource room program</w:t>
            </w:r>
          </w:p>
        </w:tc>
        <w:tc>
          <w:tcPr>
            <w:tcW w:w="1800" w:type="dxa"/>
          </w:tcPr>
          <w:p w14:paraId="71350956" w14:textId="77777777" w:rsidR="00967BDE" w:rsidRPr="0003173C" w:rsidRDefault="00967BDE" w:rsidP="0003173C">
            <w:pPr>
              <w:tabs>
                <w:tab w:val="left" w:pos="216"/>
              </w:tabs>
              <w:suppressAutoHyphens/>
              <w:rPr>
                <w:rFonts w:ascii="Arial" w:hAnsi="Arial" w:cs="Arial"/>
                <w:sz w:val="18"/>
                <w:szCs w:val="18"/>
              </w:rPr>
            </w:pPr>
          </w:p>
          <w:p w14:paraId="1AB414D1" w14:textId="77777777" w:rsidR="00C64D2B" w:rsidRPr="0003173C" w:rsidRDefault="00C64D2B" w:rsidP="0003173C">
            <w:pPr>
              <w:tabs>
                <w:tab w:val="left" w:pos="216"/>
              </w:tabs>
              <w:suppressAutoHyphens/>
              <w:rPr>
                <w:rFonts w:ascii="Arial" w:hAnsi="Arial" w:cs="Arial"/>
                <w:sz w:val="18"/>
                <w:szCs w:val="18"/>
              </w:rPr>
            </w:pPr>
          </w:p>
          <w:p w14:paraId="098F510C" w14:textId="77777777" w:rsidR="00C64D2B" w:rsidRPr="0003173C" w:rsidRDefault="00C64D2B" w:rsidP="0003173C">
            <w:pPr>
              <w:tabs>
                <w:tab w:val="left" w:pos="216"/>
              </w:tabs>
              <w:suppressAutoHyphens/>
              <w:rPr>
                <w:rFonts w:ascii="Arial" w:hAnsi="Arial" w:cs="Arial"/>
                <w:sz w:val="18"/>
                <w:szCs w:val="18"/>
              </w:rPr>
            </w:pPr>
          </w:p>
          <w:p w14:paraId="5A24F8E6" w14:textId="77777777" w:rsidR="00C64D2B" w:rsidRPr="0003173C" w:rsidRDefault="00C64D2B" w:rsidP="0003173C">
            <w:pPr>
              <w:tabs>
                <w:tab w:val="left" w:pos="216"/>
              </w:tabs>
              <w:suppressAutoHyphens/>
              <w:rPr>
                <w:rFonts w:ascii="Arial" w:hAnsi="Arial" w:cs="Arial"/>
                <w:sz w:val="18"/>
                <w:szCs w:val="18"/>
              </w:rPr>
            </w:pPr>
          </w:p>
          <w:p w14:paraId="576D6A97"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 xml:space="preserve">Direct </w:t>
            </w:r>
          </w:p>
          <w:p w14:paraId="1B9F174C" w14:textId="77777777" w:rsidR="00C64D2B" w:rsidRPr="0003173C" w:rsidRDefault="00C64D2B" w:rsidP="0003173C">
            <w:pPr>
              <w:tabs>
                <w:tab w:val="left" w:pos="216"/>
              </w:tabs>
              <w:suppressAutoHyphens/>
              <w:rPr>
                <w:rFonts w:ascii="Arial" w:hAnsi="Arial" w:cs="Arial"/>
                <w:sz w:val="18"/>
                <w:szCs w:val="18"/>
              </w:rPr>
            </w:pPr>
          </w:p>
          <w:p w14:paraId="414D7C6D" w14:textId="77777777" w:rsidR="00736195" w:rsidRPr="0003173C" w:rsidRDefault="00736195" w:rsidP="0003173C">
            <w:pPr>
              <w:tabs>
                <w:tab w:val="left" w:pos="216"/>
              </w:tabs>
              <w:suppressAutoHyphens/>
              <w:rPr>
                <w:rFonts w:ascii="Arial" w:hAnsi="Arial" w:cs="Arial"/>
                <w:sz w:val="18"/>
                <w:szCs w:val="18"/>
              </w:rPr>
            </w:pPr>
          </w:p>
        </w:tc>
        <w:tc>
          <w:tcPr>
            <w:tcW w:w="1440" w:type="dxa"/>
          </w:tcPr>
          <w:p w14:paraId="54AB35D1" w14:textId="77777777" w:rsidR="00967BDE" w:rsidRPr="0003173C" w:rsidRDefault="00967BDE" w:rsidP="0003173C">
            <w:pPr>
              <w:suppressAutoHyphens/>
              <w:rPr>
                <w:rFonts w:ascii="Arial" w:hAnsi="Arial" w:cs="Arial"/>
                <w:sz w:val="18"/>
                <w:szCs w:val="18"/>
              </w:rPr>
            </w:pPr>
          </w:p>
          <w:p w14:paraId="473C730F" w14:textId="77777777" w:rsidR="00242CB1" w:rsidRPr="0003173C" w:rsidRDefault="00242CB1" w:rsidP="0003173C">
            <w:pPr>
              <w:suppressAutoHyphens/>
              <w:rPr>
                <w:rFonts w:ascii="Arial" w:hAnsi="Arial" w:cs="Arial"/>
                <w:sz w:val="18"/>
                <w:szCs w:val="18"/>
              </w:rPr>
            </w:pPr>
          </w:p>
          <w:p w14:paraId="7516E202"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 days/week</w:t>
            </w:r>
          </w:p>
          <w:p w14:paraId="09E96595" w14:textId="77777777" w:rsidR="00242CB1" w:rsidRPr="0003173C" w:rsidRDefault="00242CB1" w:rsidP="0003173C">
            <w:pPr>
              <w:suppressAutoHyphens/>
              <w:rPr>
                <w:rFonts w:ascii="Arial" w:hAnsi="Arial" w:cs="Arial"/>
                <w:sz w:val="18"/>
                <w:szCs w:val="18"/>
              </w:rPr>
            </w:pPr>
          </w:p>
          <w:p w14:paraId="59EACC89"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2 days/week</w:t>
            </w:r>
          </w:p>
          <w:p w14:paraId="1FB58195" w14:textId="77777777" w:rsidR="00C64D2B" w:rsidRPr="0003173C" w:rsidRDefault="00C64D2B" w:rsidP="0003173C">
            <w:pPr>
              <w:suppressAutoHyphens/>
              <w:rPr>
                <w:rFonts w:ascii="Arial" w:hAnsi="Arial" w:cs="Arial"/>
                <w:sz w:val="18"/>
                <w:szCs w:val="18"/>
              </w:rPr>
            </w:pPr>
          </w:p>
          <w:p w14:paraId="1138F47E" w14:textId="77777777" w:rsidR="00C64D2B" w:rsidRPr="0003173C" w:rsidRDefault="008B579D" w:rsidP="0003173C">
            <w:pPr>
              <w:suppressAutoHyphens/>
              <w:rPr>
                <w:rFonts w:ascii="Arial" w:hAnsi="Arial" w:cs="Arial"/>
                <w:sz w:val="18"/>
                <w:szCs w:val="18"/>
              </w:rPr>
            </w:pPr>
            <w:r w:rsidRPr="0003173C">
              <w:rPr>
                <w:rFonts w:ascii="Arial" w:hAnsi="Arial" w:cs="Arial"/>
                <w:sz w:val="18"/>
                <w:szCs w:val="18"/>
              </w:rPr>
              <w:t>3</w:t>
            </w:r>
            <w:r w:rsidR="00C64D2B" w:rsidRPr="0003173C">
              <w:rPr>
                <w:rFonts w:ascii="Arial" w:hAnsi="Arial" w:cs="Arial"/>
                <w:sz w:val="18"/>
                <w:szCs w:val="18"/>
              </w:rPr>
              <w:t xml:space="preserve"> days/week</w:t>
            </w:r>
          </w:p>
        </w:tc>
        <w:tc>
          <w:tcPr>
            <w:tcW w:w="1260" w:type="dxa"/>
          </w:tcPr>
          <w:p w14:paraId="51084490" w14:textId="77777777" w:rsidR="00967BDE" w:rsidRPr="0003173C" w:rsidRDefault="00967BDE" w:rsidP="0003173C">
            <w:pPr>
              <w:suppressAutoHyphens/>
              <w:rPr>
                <w:rFonts w:ascii="Arial" w:hAnsi="Arial" w:cs="Arial"/>
                <w:sz w:val="18"/>
                <w:szCs w:val="18"/>
              </w:rPr>
            </w:pPr>
          </w:p>
          <w:p w14:paraId="453B2A65" w14:textId="77777777" w:rsidR="00242CB1" w:rsidRPr="0003173C" w:rsidRDefault="00242CB1" w:rsidP="0003173C">
            <w:pPr>
              <w:suppressAutoHyphens/>
              <w:rPr>
                <w:rFonts w:ascii="Arial" w:hAnsi="Arial" w:cs="Arial"/>
                <w:sz w:val="18"/>
                <w:szCs w:val="18"/>
              </w:rPr>
            </w:pPr>
          </w:p>
          <w:p w14:paraId="09D6359E"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40 minutes</w:t>
            </w:r>
          </w:p>
          <w:p w14:paraId="79D3A877" w14:textId="77777777" w:rsidR="00242CB1" w:rsidRPr="0003173C" w:rsidRDefault="00242CB1" w:rsidP="0003173C">
            <w:pPr>
              <w:suppressAutoHyphens/>
              <w:rPr>
                <w:rFonts w:ascii="Arial" w:hAnsi="Arial" w:cs="Arial"/>
                <w:sz w:val="18"/>
                <w:szCs w:val="18"/>
              </w:rPr>
            </w:pPr>
          </w:p>
          <w:p w14:paraId="47F2D4AB"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40 minutes</w:t>
            </w:r>
          </w:p>
          <w:p w14:paraId="49D56C47" w14:textId="77777777" w:rsidR="00C64D2B" w:rsidRPr="0003173C" w:rsidRDefault="00C64D2B" w:rsidP="0003173C">
            <w:pPr>
              <w:suppressAutoHyphens/>
              <w:rPr>
                <w:rFonts w:ascii="Arial" w:hAnsi="Arial" w:cs="Arial"/>
                <w:sz w:val="18"/>
                <w:szCs w:val="18"/>
              </w:rPr>
            </w:pPr>
          </w:p>
          <w:p w14:paraId="1BA7B69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40 minutes</w:t>
            </w:r>
          </w:p>
        </w:tc>
        <w:tc>
          <w:tcPr>
            <w:tcW w:w="1396" w:type="dxa"/>
          </w:tcPr>
          <w:p w14:paraId="0C1372D4" w14:textId="77777777" w:rsidR="00967BDE" w:rsidRPr="0003173C" w:rsidRDefault="00967BDE" w:rsidP="0003173C">
            <w:pPr>
              <w:suppressAutoHyphens/>
              <w:rPr>
                <w:rFonts w:ascii="Arial" w:hAnsi="Arial" w:cs="Arial"/>
                <w:sz w:val="18"/>
                <w:szCs w:val="18"/>
              </w:rPr>
            </w:pPr>
          </w:p>
          <w:p w14:paraId="6128F18D" w14:textId="77777777" w:rsidR="00242CB1" w:rsidRPr="0003173C" w:rsidRDefault="00242CB1" w:rsidP="0003173C">
            <w:pPr>
              <w:suppressAutoHyphens/>
              <w:rPr>
                <w:rFonts w:ascii="Arial" w:hAnsi="Arial" w:cs="Arial"/>
                <w:sz w:val="18"/>
                <w:szCs w:val="18"/>
              </w:rPr>
            </w:pPr>
          </w:p>
          <w:p w14:paraId="7AC79373"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English class</w:t>
            </w:r>
          </w:p>
          <w:p w14:paraId="55708BD3" w14:textId="77777777" w:rsidR="007341D4" w:rsidRPr="0003173C" w:rsidRDefault="007341D4" w:rsidP="0003173C">
            <w:pPr>
              <w:suppressAutoHyphens/>
              <w:rPr>
                <w:rFonts w:ascii="Arial" w:hAnsi="Arial" w:cs="Arial"/>
                <w:sz w:val="18"/>
                <w:szCs w:val="18"/>
              </w:rPr>
            </w:pPr>
          </w:p>
          <w:p w14:paraId="59B110F7"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Math class</w:t>
            </w:r>
          </w:p>
          <w:p w14:paraId="78E4C279" w14:textId="77777777" w:rsidR="00C64D2B" w:rsidRPr="0003173C" w:rsidRDefault="00C64D2B" w:rsidP="0003173C">
            <w:pPr>
              <w:suppressAutoHyphens/>
              <w:rPr>
                <w:rFonts w:ascii="Arial" w:hAnsi="Arial" w:cs="Arial"/>
                <w:sz w:val="18"/>
                <w:szCs w:val="18"/>
              </w:rPr>
            </w:pPr>
          </w:p>
          <w:p w14:paraId="7B0587A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Resource Room</w:t>
            </w:r>
          </w:p>
        </w:tc>
        <w:tc>
          <w:tcPr>
            <w:tcW w:w="1080" w:type="dxa"/>
          </w:tcPr>
          <w:p w14:paraId="1E310614" w14:textId="77777777" w:rsidR="00967BDE" w:rsidRPr="0003173C" w:rsidRDefault="00967BDE" w:rsidP="0003173C">
            <w:pPr>
              <w:suppressAutoHyphens/>
              <w:rPr>
                <w:rFonts w:ascii="Arial" w:hAnsi="Arial" w:cs="Arial"/>
                <w:sz w:val="18"/>
                <w:szCs w:val="18"/>
              </w:rPr>
            </w:pPr>
          </w:p>
          <w:p w14:paraId="59C2F7F8" w14:textId="77777777" w:rsidR="00242CB1" w:rsidRPr="0003173C" w:rsidRDefault="00242CB1" w:rsidP="0003173C">
            <w:pPr>
              <w:suppressAutoHyphens/>
              <w:rPr>
                <w:rFonts w:ascii="Arial" w:hAnsi="Arial" w:cs="Arial"/>
                <w:sz w:val="18"/>
                <w:szCs w:val="18"/>
              </w:rPr>
            </w:pPr>
          </w:p>
          <w:p w14:paraId="27AFC29B"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1CC98229" w14:textId="77777777" w:rsidR="00242CB1" w:rsidRPr="0003173C" w:rsidRDefault="00242CB1" w:rsidP="0003173C">
            <w:pPr>
              <w:suppressAutoHyphens/>
              <w:rPr>
                <w:rFonts w:ascii="Arial" w:hAnsi="Arial" w:cs="Arial"/>
                <w:sz w:val="18"/>
                <w:szCs w:val="18"/>
              </w:rPr>
            </w:pPr>
          </w:p>
          <w:p w14:paraId="79932E2A"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1E5F0835" w14:textId="77777777" w:rsidR="00C64D2B" w:rsidRPr="0003173C" w:rsidRDefault="00C64D2B" w:rsidP="0003173C">
            <w:pPr>
              <w:suppressAutoHyphens/>
              <w:rPr>
                <w:rFonts w:ascii="Arial" w:hAnsi="Arial" w:cs="Arial"/>
                <w:sz w:val="18"/>
                <w:szCs w:val="18"/>
              </w:rPr>
            </w:pPr>
          </w:p>
          <w:p w14:paraId="3ECA91FA"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p>
        </w:tc>
      </w:tr>
      <w:tr w:rsidR="00967BDE" w:rsidRPr="0003173C" w14:paraId="5FE84E5B" w14:textId="77777777" w:rsidTr="0082163A">
        <w:tc>
          <w:tcPr>
            <w:tcW w:w="2728" w:type="dxa"/>
          </w:tcPr>
          <w:p w14:paraId="7A890F0B" w14:textId="77777777" w:rsidR="00967BDE" w:rsidRPr="0003173C" w:rsidRDefault="00967BDE" w:rsidP="0003173C">
            <w:pPr>
              <w:tabs>
                <w:tab w:val="left" w:pos="216"/>
                <w:tab w:val="left" w:pos="456"/>
              </w:tabs>
              <w:suppressAutoHyphens/>
              <w:ind w:left="456" w:hanging="456"/>
              <w:rPr>
                <w:rFonts w:ascii="Arial" w:hAnsi="Arial" w:cs="Arial"/>
                <w:sz w:val="16"/>
                <w:szCs w:val="16"/>
              </w:rPr>
            </w:pPr>
            <w:r w:rsidRPr="0003173C">
              <w:rPr>
                <w:rFonts w:ascii="Garamond" w:hAnsi="Garamond" w:cs="Arial"/>
                <w:b/>
                <w:smallCaps/>
                <w:sz w:val="16"/>
                <w:szCs w:val="16"/>
              </w:rPr>
              <w:t>Related Services</w:t>
            </w:r>
            <w:r w:rsidRPr="0003173C">
              <w:rPr>
                <w:rFonts w:ascii="Garamond" w:hAnsi="Garamond" w:cs="Arial"/>
                <w:smallCaps/>
                <w:sz w:val="16"/>
                <w:szCs w:val="16"/>
              </w:rPr>
              <w:t>:</w:t>
            </w:r>
          </w:p>
        </w:tc>
        <w:tc>
          <w:tcPr>
            <w:tcW w:w="1800" w:type="dxa"/>
          </w:tcPr>
          <w:p w14:paraId="77130185" w14:textId="77777777" w:rsidR="00967BDE" w:rsidRPr="0003173C" w:rsidRDefault="00967BDE" w:rsidP="0003173C">
            <w:pPr>
              <w:tabs>
                <w:tab w:val="left" w:pos="216"/>
              </w:tabs>
              <w:suppressAutoHyphens/>
              <w:rPr>
                <w:rFonts w:ascii="Arial" w:hAnsi="Arial" w:cs="Arial"/>
                <w:sz w:val="16"/>
                <w:szCs w:val="16"/>
              </w:rPr>
            </w:pPr>
          </w:p>
        </w:tc>
        <w:tc>
          <w:tcPr>
            <w:tcW w:w="1440" w:type="dxa"/>
          </w:tcPr>
          <w:p w14:paraId="2F2E3424" w14:textId="77777777" w:rsidR="00967BDE" w:rsidRPr="0003173C" w:rsidRDefault="00967BDE" w:rsidP="0003173C">
            <w:pPr>
              <w:suppressAutoHyphens/>
              <w:rPr>
                <w:rFonts w:ascii="Arial" w:hAnsi="Arial" w:cs="Arial"/>
                <w:sz w:val="16"/>
                <w:szCs w:val="16"/>
              </w:rPr>
            </w:pPr>
          </w:p>
        </w:tc>
        <w:tc>
          <w:tcPr>
            <w:tcW w:w="1260" w:type="dxa"/>
          </w:tcPr>
          <w:p w14:paraId="1A93276A" w14:textId="77777777" w:rsidR="00967BDE" w:rsidRPr="0003173C" w:rsidRDefault="00967BDE" w:rsidP="0003173C">
            <w:pPr>
              <w:suppressAutoHyphens/>
              <w:rPr>
                <w:rFonts w:ascii="Arial" w:hAnsi="Arial" w:cs="Arial"/>
                <w:sz w:val="16"/>
                <w:szCs w:val="16"/>
              </w:rPr>
            </w:pPr>
          </w:p>
        </w:tc>
        <w:tc>
          <w:tcPr>
            <w:tcW w:w="1396" w:type="dxa"/>
          </w:tcPr>
          <w:p w14:paraId="1A5BDB49" w14:textId="77777777" w:rsidR="00967BDE" w:rsidRPr="0003173C" w:rsidRDefault="00967BDE" w:rsidP="0003173C">
            <w:pPr>
              <w:suppressAutoHyphens/>
              <w:rPr>
                <w:rFonts w:ascii="Arial" w:hAnsi="Arial" w:cs="Arial"/>
                <w:sz w:val="16"/>
                <w:szCs w:val="16"/>
              </w:rPr>
            </w:pPr>
          </w:p>
        </w:tc>
        <w:tc>
          <w:tcPr>
            <w:tcW w:w="1080" w:type="dxa"/>
          </w:tcPr>
          <w:p w14:paraId="50F847D3" w14:textId="77777777" w:rsidR="00967BDE" w:rsidRPr="0003173C" w:rsidRDefault="00967BDE" w:rsidP="0003173C">
            <w:pPr>
              <w:suppressAutoHyphens/>
              <w:rPr>
                <w:rFonts w:ascii="Arial" w:hAnsi="Arial" w:cs="Arial"/>
                <w:sz w:val="16"/>
                <w:szCs w:val="16"/>
              </w:rPr>
            </w:pPr>
          </w:p>
        </w:tc>
      </w:tr>
      <w:tr w:rsidR="00967BDE" w:rsidRPr="0003173C" w14:paraId="4A2D9178" w14:textId="77777777" w:rsidTr="0082163A">
        <w:tc>
          <w:tcPr>
            <w:tcW w:w="2728" w:type="dxa"/>
          </w:tcPr>
          <w:p w14:paraId="6E12D7B1" w14:textId="77777777" w:rsidR="00C64D2B" w:rsidRPr="0003173C" w:rsidRDefault="00C64D2B" w:rsidP="0003173C">
            <w:pPr>
              <w:tabs>
                <w:tab w:val="left" w:pos="216"/>
                <w:tab w:val="left" w:pos="456"/>
              </w:tabs>
              <w:suppressAutoHyphens/>
              <w:ind w:left="456" w:hanging="456"/>
              <w:rPr>
                <w:rFonts w:ascii="Arial" w:hAnsi="Arial" w:cs="Arial"/>
                <w:sz w:val="18"/>
                <w:szCs w:val="18"/>
              </w:rPr>
            </w:pPr>
          </w:p>
          <w:p w14:paraId="63E98AF3" w14:textId="77777777" w:rsidR="00967BDE" w:rsidRPr="0003173C" w:rsidRDefault="00C64D2B" w:rsidP="0003173C">
            <w:pPr>
              <w:tabs>
                <w:tab w:val="left" w:pos="216"/>
                <w:tab w:val="left" w:pos="456"/>
              </w:tabs>
              <w:suppressAutoHyphens/>
              <w:ind w:left="456" w:hanging="456"/>
              <w:rPr>
                <w:rFonts w:ascii="Arial" w:hAnsi="Arial" w:cs="Arial"/>
                <w:sz w:val="18"/>
                <w:szCs w:val="18"/>
              </w:rPr>
            </w:pPr>
            <w:r w:rsidRPr="0003173C">
              <w:rPr>
                <w:rFonts w:ascii="Arial" w:hAnsi="Arial" w:cs="Arial"/>
                <w:sz w:val="18"/>
                <w:szCs w:val="18"/>
              </w:rPr>
              <w:t>Speech -Language Therapy</w:t>
            </w:r>
            <w:r w:rsidR="00967BDE" w:rsidRPr="0003173C">
              <w:rPr>
                <w:rFonts w:ascii="Arial" w:hAnsi="Arial" w:cs="Arial"/>
                <w:sz w:val="18"/>
                <w:szCs w:val="18"/>
              </w:rPr>
              <w:tab/>
            </w:r>
          </w:p>
        </w:tc>
        <w:tc>
          <w:tcPr>
            <w:tcW w:w="1800" w:type="dxa"/>
          </w:tcPr>
          <w:p w14:paraId="11846A9D" w14:textId="77777777" w:rsidR="00C27CAD" w:rsidRPr="0003173C" w:rsidRDefault="00C27CAD" w:rsidP="0003173C">
            <w:pPr>
              <w:tabs>
                <w:tab w:val="left" w:pos="216"/>
              </w:tabs>
              <w:suppressAutoHyphens/>
              <w:rPr>
                <w:rFonts w:ascii="Arial" w:hAnsi="Arial" w:cs="Arial"/>
                <w:sz w:val="18"/>
                <w:szCs w:val="18"/>
              </w:rPr>
            </w:pPr>
          </w:p>
          <w:p w14:paraId="1FFAD6D0" w14:textId="77777777" w:rsidR="00C27CAD"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 xml:space="preserve">Individual </w:t>
            </w:r>
          </w:p>
          <w:p w14:paraId="750FB1DE" w14:textId="77777777" w:rsidR="00967BDE"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Small group</w:t>
            </w:r>
          </w:p>
        </w:tc>
        <w:tc>
          <w:tcPr>
            <w:tcW w:w="1440" w:type="dxa"/>
          </w:tcPr>
          <w:p w14:paraId="76277659" w14:textId="77777777" w:rsidR="00C64D2B" w:rsidRPr="0003173C" w:rsidRDefault="00C64D2B" w:rsidP="0003173C">
            <w:pPr>
              <w:suppressAutoHyphens/>
              <w:rPr>
                <w:rFonts w:ascii="Arial" w:hAnsi="Arial" w:cs="Arial"/>
                <w:sz w:val="18"/>
                <w:szCs w:val="18"/>
              </w:rPr>
            </w:pPr>
          </w:p>
          <w:p w14:paraId="62F43954" w14:textId="77777777" w:rsidR="00C64D2B" w:rsidRPr="0003173C" w:rsidRDefault="00C27CAD" w:rsidP="0003173C">
            <w:pPr>
              <w:suppressAutoHyphens/>
              <w:rPr>
                <w:rFonts w:ascii="Arial" w:hAnsi="Arial" w:cs="Arial"/>
                <w:sz w:val="18"/>
                <w:szCs w:val="18"/>
              </w:rPr>
            </w:pPr>
            <w:r w:rsidRPr="0003173C">
              <w:rPr>
                <w:rFonts w:ascii="Arial" w:hAnsi="Arial" w:cs="Arial"/>
                <w:sz w:val="18"/>
                <w:szCs w:val="18"/>
              </w:rPr>
              <w:t>Once</w:t>
            </w:r>
            <w:r w:rsidR="00C64D2B" w:rsidRPr="0003173C">
              <w:rPr>
                <w:rFonts w:ascii="Arial" w:hAnsi="Arial" w:cs="Arial"/>
                <w:sz w:val="18"/>
                <w:szCs w:val="18"/>
              </w:rPr>
              <w:t xml:space="preserve"> weekly</w:t>
            </w:r>
          </w:p>
          <w:p w14:paraId="4E48353D" w14:textId="77777777" w:rsidR="00967BDE" w:rsidRPr="0003173C" w:rsidRDefault="00C27CAD" w:rsidP="0003173C">
            <w:pPr>
              <w:suppressAutoHyphens/>
              <w:rPr>
                <w:rFonts w:ascii="Arial" w:hAnsi="Arial" w:cs="Arial"/>
                <w:sz w:val="18"/>
                <w:szCs w:val="18"/>
              </w:rPr>
            </w:pPr>
            <w:r w:rsidRPr="0003173C">
              <w:rPr>
                <w:rFonts w:ascii="Arial" w:hAnsi="Arial" w:cs="Arial"/>
                <w:sz w:val="18"/>
                <w:szCs w:val="18"/>
              </w:rPr>
              <w:t>Once weekly</w:t>
            </w:r>
          </w:p>
        </w:tc>
        <w:tc>
          <w:tcPr>
            <w:tcW w:w="1260" w:type="dxa"/>
          </w:tcPr>
          <w:p w14:paraId="432F4A50" w14:textId="77777777" w:rsidR="00C64D2B" w:rsidRPr="0003173C" w:rsidRDefault="00C64D2B" w:rsidP="0003173C">
            <w:pPr>
              <w:suppressAutoHyphens/>
              <w:rPr>
                <w:rFonts w:ascii="Arial" w:hAnsi="Arial" w:cs="Arial"/>
                <w:sz w:val="18"/>
                <w:szCs w:val="18"/>
              </w:rPr>
            </w:pPr>
          </w:p>
          <w:p w14:paraId="0842C126"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30 minutes</w:t>
            </w:r>
          </w:p>
          <w:p w14:paraId="03F8795E" w14:textId="77777777" w:rsidR="00C27CAD" w:rsidRPr="0003173C" w:rsidRDefault="00C27CAD" w:rsidP="0003173C">
            <w:pPr>
              <w:suppressAutoHyphens/>
              <w:rPr>
                <w:rFonts w:ascii="Arial" w:hAnsi="Arial" w:cs="Arial"/>
                <w:sz w:val="18"/>
                <w:szCs w:val="18"/>
              </w:rPr>
            </w:pPr>
            <w:r w:rsidRPr="0003173C">
              <w:rPr>
                <w:rFonts w:ascii="Arial" w:hAnsi="Arial" w:cs="Arial"/>
                <w:sz w:val="18"/>
                <w:szCs w:val="18"/>
              </w:rPr>
              <w:t>40 minutes</w:t>
            </w:r>
          </w:p>
          <w:p w14:paraId="6E54C537" w14:textId="77777777" w:rsidR="00967BDE" w:rsidRPr="0003173C" w:rsidRDefault="00C64D2B" w:rsidP="0003173C">
            <w:pPr>
              <w:suppressAutoHyphens/>
              <w:rPr>
                <w:rFonts w:ascii="Arial" w:hAnsi="Arial" w:cs="Arial"/>
                <w:sz w:val="18"/>
                <w:szCs w:val="18"/>
              </w:rPr>
            </w:pPr>
            <w:r w:rsidRPr="0003173C">
              <w:rPr>
                <w:rFonts w:ascii="Arial" w:hAnsi="Arial" w:cs="Arial"/>
                <w:sz w:val="18"/>
                <w:szCs w:val="18"/>
              </w:rPr>
              <w:t xml:space="preserve"> </w:t>
            </w:r>
          </w:p>
        </w:tc>
        <w:tc>
          <w:tcPr>
            <w:tcW w:w="1396" w:type="dxa"/>
          </w:tcPr>
          <w:p w14:paraId="451EC66B" w14:textId="77777777" w:rsidR="00C64D2B" w:rsidRPr="0003173C" w:rsidRDefault="00C64D2B" w:rsidP="0003173C">
            <w:pPr>
              <w:suppressAutoHyphens/>
              <w:rPr>
                <w:rFonts w:ascii="Arial" w:hAnsi="Arial" w:cs="Arial"/>
                <w:sz w:val="18"/>
                <w:szCs w:val="18"/>
              </w:rPr>
            </w:pPr>
          </w:p>
          <w:p w14:paraId="48AEBF07"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Therapy Room</w:t>
            </w:r>
          </w:p>
          <w:p w14:paraId="72E3464F" w14:textId="77777777" w:rsidR="00967BDE" w:rsidRPr="0003173C" w:rsidRDefault="00967BDE" w:rsidP="0003173C">
            <w:pPr>
              <w:suppressAutoHyphens/>
              <w:rPr>
                <w:rFonts w:ascii="Arial" w:hAnsi="Arial" w:cs="Arial"/>
                <w:sz w:val="18"/>
                <w:szCs w:val="18"/>
              </w:rPr>
            </w:pPr>
          </w:p>
        </w:tc>
        <w:tc>
          <w:tcPr>
            <w:tcW w:w="1080" w:type="dxa"/>
          </w:tcPr>
          <w:p w14:paraId="140D2B94" w14:textId="77777777" w:rsidR="00967BDE" w:rsidRPr="0003173C" w:rsidRDefault="00967BDE" w:rsidP="0003173C">
            <w:pPr>
              <w:suppressAutoHyphens/>
              <w:rPr>
                <w:rFonts w:ascii="Arial" w:hAnsi="Arial" w:cs="Arial"/>
                <w:sz w:val="18"/>
                <w:szCs w:val="18"/>
              </w:rPr>
            </w:pPr>
          </w:p>
          <w:p w14:paraId="584D8F6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p>
          <w:p w14:paraId="32824213" w14:textId="77777777" w:rsidR="00C64D2B" w:rsidRPr="0003173C" w:rsidRDefault="00C64D2B" w:rsidP="0003173C">
            <w:pPr>
              <w:suppressAutoHyphens/>
              <w:rPr>
                <w:rFonts w:ascii="Arial" w:hAnsi="Arial" w:cs="Arial"/>
                <w:sz w:val="18"/>
                <w:szCs w:val="18"/>
              </w:rPr>
            </w:pPr>
          </w:p>
        </w:tc>
      </w:tr>
      <w:tr w:rsidR="00967BDE" w:rsidRPr="0003173C" w14:paraId="31EBB752" w14:textId="77777777" w:rsidTr="0082163A">
        <w:tc>
          <w:tcPr>
            <w:tcW w:w="2728" w:type="dxa"/>
          </w:tcPr>
          <w:p w14:paraId="513275C5" w14:textId="77777777" w:rsidR="00967BDE"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Supplementary Aids and Services/Program Modifications/</w:t>
            </w:r>
          </w:p>
          <w:p w14:paraId="17DCE3DB" w14:textId="77777777" w:rsidR="00712624"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Accommodations:</w:t>
            </w:r>
          </w:p>
          <w:p w14:paraId="101E0182" w14:textId="77777777" w:rsidR="007B1F92" w:rsidRPr="0003173C" w:rsidRDefault="007B1F92" w:rsidP="0003173C">
            <w:pPr>
              <w:tabs>
                <w:tab w:val="left" w:pos="216"/>
              </w:tabs>
              <w:suppressAutoHyphens/>
              <w:rPr>
                <w:rFonts w:ascii="Arial" w:hAnsi="Arial" w:cs="Arial"/>
                <w:sz w:val="18"/>
                <w:szCs w:val="18"/>
              </w:rPr>
            </w:pPr>
          </w:p>
          <w:p w14:paraId="6A2C8D80"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One to one aide</w:t>
            </w:r>
          </w:p>
        </w:tc>
        <w:tc>
          <w:tcPr>
            <w:tcW w:w="1800" w:type="dxa"/>
          </w:tcPr>
          <w:p w14:paraId="4A3D46F5" w14:textId="77777777" w:rsidR="00967BDE" w:rsidRPr="0003173C" w:rsidRDefault="00967BDE" w:rsidP="0003173C">
            <w:pPr>
              <w:tabs>
                <w:tab w:val="left" w:pos="216"/>
              </w:tabs>
              <w:suppressAutoHyphens/>
              <w:rPr>
                <w:rFonts w:ascii="Arial" w:hAnsi="Arial" w:cs="Arial"/>
                <w:sz w:val="18"/>
                <w:szCs w:val="18"/>
              </w:rPr>
            </w:pPr>
          </w:p>
          <w:p w14:paraId="2BD80E94" w14:textId="77777777" w:rsidR="00C64D2B" w:rsidRPr="0003173C" w:rsidRDefault="00C64D2B" w:rsidP="0003173C">
            <w:pPr>
              <w:tabs>
                <w:tab w:val="left" w:pos="216"/>
              </w:tabs>
              <w:suppressAutoHyphens/>
              <w:rPr>
                <w:rFonts w:ascii="Arial" w:hAnsi="Arial" w:cs="Arial"/>
                <w:sz w:val="18"/>
                <w:szCs w:val="18"/>
              </w:rPr>
            </w:pPr>
          </w:p>
          <w:p w14:paraId="1AB41AFC" w14:textId="77777777" w:rsidR="00C64D2B" w:rsidRPr="0003173C" w:rsidRDefault="00C64D2B" w:rsidP="0003173C">
            <w:pPr>
              <w:tabs>
                <w:tab w:val="left" w:pos="216"/>
              </w:tabs>
              <w:suppressAutoHyphens/>
              <w:rPr>
                <w:rFonts w:ascii="Arial" w:hAnsi="Arial" w:cs="Arial"/>
                <w:sz w:val="18"/>
                <w:szCs w:val="18"/>
              </w:rPr>
            </w:pPr>
          </w:p>
          <w:p w14:paraId="0A7BF983" w14:textId="77777777" w:rsidR="007341D4" w:rsidRPr="0003173C" w:rsidRDefault="007341D4" w:rsidP="0003173C">
            <w:pPr>
              <w:tabs>
                <w:tab w:val="left" w:pos="216"/>
              </w:tabs>
              <w:suppressAutoHyphens/>
              <w:rPr>
                <w:rFonts w:ascii="Arial" w:hAnsi="Arial" w:cs="Arial"/>
                <w:sz w:val="18"/>
                <w:szCs w:val="18"/>
              </w:rPr>
            </w:pPr>
          </w:p>
          <w:p w14:paraId="511FC066" w14:textId="77777777" w:rsidR="00C64D2B" w:rsidRPr="0003173C" w:rsidRDefault="00C64D2B" w:rsidP="0003173C">
            <w:pPr>
              <w:tabs>
                <w:tab w:val="left" w:pos="216"/>
              </w:tabs>
              <w:suppressAutoHyphens/>
              <w:rPr>
                <w:rFonts w:ascii="Arial" w:hAnsi="Arial" w:cs="Arial"/>
                <w:sz w:val="18"/>
                <w:szCs w:val="18"/>
              </w:rPr>
            </w:pPr>
          </w:p>
          <w:p w14:paraId="4A24F088"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For transitions in hall during class</w:t>
            </w:r>
          </w:p>
          <w:p w14:paraId="062C6554" w14:textId="77777777" w:rsidR="00736195" w:rsidRPr="0003173C" w:rsidRDefault="00736195" w:rsidP="0003173C">
            <w:pPr>
              <w:tabs>
                <w:tab w:val="left" w:pos="216"/>
              </w:tabs>
              <w:suppressAutoHyphens/>
              <w:rPr>
                <w:rFonts w:ascii="Arial" w:hAnsi="Arial" w:cs="Arial"/>
                <w:sz w:val="18"/>
                <w:szCs w:val="18"/>
              </w:rPr>
            </w:pPr>
          </w:p>
        </w:tc>
        <w:tc>
          <w:tcPr>
            <w:tcW w:w="1440" w:type="dxa"/>
          </w:tcPr>
          <w:p w14:paraId="70380BC6" w14:textId="77777777" w:rsidR="00967BDE" w:rsidRPr="0003173C" w:rsidRDefault="00967BDE" w:rsidP="0003173C">
            <w:pPr>
              <w:suppressAutoHyphens/>
              <w:rPr>
                <w:rFonts w:ascii="Arial" w:hAnsi="Arial" w:cs="Arial"/>
                <w:sz w:val="18"/>
                <w:szCs w:val="18"/>
              </w:rPr>
            </w:pPr>
          </w:p>
          <w:p w14:paraId="312896FA" w14:textId="77777777" w:rsidR="00C64D2B" w:rsidRPr="0003173C" w:rsidRDefault="00C64D2B" w:rsidP="0003173C">
            <w:pPr>
              <w:suppressAutoHyphens/>
              <w:rPr>
                <w:rFonts w:ascii="Arial" w:hAnsi="Arial" w:cs="Arial"/>
                <w:sz w:val="18"/>
                <w:szCs w:val="18"/>
              </w:rPr>
            </w:pPr>
          </w:p>
          <w:p w14:paraId="7D34CBF5" w14:textId="77777777" w:rsidR="00C64D2B" w:rsidRPr="0003173C" w:rsidRDefault="00C64D2B" w:rsidP="0003173C">
            <w:pPr>
              <w:suppressAutoHyphens/>
              <w:rPr>
                <w:rFonts w:ascii="Arial" w:hAnsi="Arial" w:cs="Arial"/>
                <w:sz w:val="18"/>
                <w:szCs w:val="18"/>
              </w:rPr>
            </w:pPr>
          </w:p>
          <w:p w14:paraId="6D817FB8" w14:textId="77777777" w:rsidR="007341D4" w:rsidRPr="0003173C" w:rsidRDefault="007341D4" w:rsidP="0003173C">
            <w:pPr>
              <w:suppressAutoHyphens/>
              <w:rPr>
                <w:rFonts w:ascii="Arial" w:hAnsi="Arial" w:cs="Arial"/>
                <w:sz w:val="18"/>
                <w:szCs w:val="18"/>
              </w:rPr>
            </w:pPr>
          </w:p>
          <w:p w14:paraId="1C0DB0A7" w14:textId="77777777" w:rsidR="00C64D2B" w:rsidRPr="0003173C" w:rsidRDefault="00C64D2B" w:rsidP="0003173C">
            <w:pPr>
              <w:suppressAutoHyphens/>
              <w:rPr>
                <w:rFonts w:ascii="Arial" w:hAnsi="Arial" w:cs="Arial"/>
                <w:sz w:val="18"/>
                <w:szCs w:val="18"/>
              </w:rPr>
            </w:pPr>
          </w:p>
          <w:p w14:paraId="543EC56B"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Daily</w:t>
            </w:r>
          </w:p>
        </w:tc>
        <w:tc>
          <w:tcPr>
            <w:tcW w:w="1260" w:type="dxa"/>
          </w:tcPr>
          <w:p w14:paraId="0728700B" w14:textId="77777777" w:rsidR="00967BDE" w:rsidRPr="0003173C" w:rsidRDefault="00967BDE" w:rsidP="0003173C">
            <w:pPr>
              <w:suppressAutoHyphens/>
              <w:rPr>
                <w:rFonts w:ascii="Arial" w:hAnsi="Arial" w:cs="Arial"/>
                <w:sz w:val="18"/>
                <w:szCs w:val="18"/>
              </w:rPr>
            </w:pPr>
          </w:p>
          <w:p w14:paraId="355F0521" w14:textId="77777777" w:rsidR="00C64D2B" w:rsidRPr="0003173C" w:rsidRDefault="00C64D2B" w:rsidP="0003173C">
            <w:pPr>
              <w:suppressAutoHyphens/>
              <w:rPr>
                <w:rFonts w:ascii="Arial" w:hAnsi="Arial" w:cs="Arial"/>
                <w:sz w:val="18"/>
                <w:szCs w:val="18"/>
              </w:rPr>
            </w:pPr>
          </w:p>
          <w:p w14:paraId="19548022" w14:textId="77777777" w:rsidR="00C64D2B" w:rsidRPr="0003173C" w:rsidRDefault="00C64D2B" w:rsidP="0003173C">
            <w:pPr>
              <w:suppressAutoHyphens/>
              <w:rPr>
                <w:rFonts w:ascii="Arial" w:hAnsi="Arial" w:cs="Arial"/>
                <w:sz w:val="18"/>
                <w:szCs w:val="18"/>
              </w:rPr>
            </w:pPr>
          </w:p>
          <w:p w14:paraId="59C45438" w14:textId="77777777" w:rsidR="00C64D2B" w:rsidRPr="0003173C" w:rsidRDefault="00C64D2B" w:rsidP="0003173C">
            <w:pPr>
              <w:suppressAutoHyphens/>
              <w:rPr>
                <w:rFonts w:ascii="Arial" w:hAnsi="Arial" w:cs="Arial"/>
                <w:sz w:val="18"/>
                <w:szCs w:val="18"/>
              </w:rPr>
            </w:pPr>
          </w:p>
          <w:p w14:paraId="5BDFC734" w14:textId="77777777" w:rsidR="007341D4" w:rsidRPr="0003173C" w:rsidRDefault="007341D4" w:rsidP="0003173C">
            <w:pPr>
              <w:suppressAutoHyphens/>
              <w:rPr>
                <w:rFonts w:ascii="Arial" w:hAnsi="Arial" w:cs="Arial"/>
                <w:sz w:val="18"/>
                <w:szCs w:val="18"/>
              </w:rPr>
            </w:pPr>
          </w:p>
          <w:p w14:paraId="32E9EE15"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 xml:space="preserve">Duration of transition </w:t>
            </w:r>
          </w:p>
        </w:tc>
        <w:tc>
          <w:tcPr>
            <w:tcW w:w="1396" w:type="dxa"/>
          </w:tcPr>
          <w:p w14:paraId="535F6D73" w14:textId="77777777" w:rsidR="00967BDE" w:rsidRPr="0003173C" w:rsidRDefault="00967BDE" w:rsidP="0003173C">
            <w:pPr>
              <w:suppressAutoHyphens/>
              <w:rPr>
                <w:rFonts w:ascii="Arial" w:hAnsi="Arial" w:cs="Arial"/>
                <w:sz w:val="18"/>
                <w:szCs w:val="18"/>
              </w:rPr>
            </w:pPr>
          </w:p>
          <w:p w14:paraId="0EF6BC1B" w14:textId="77777777" w:rsidR="00C64D2B" w:rsidRPr="0003173C" w:rsidRDefault="00C64D2B" w:rsidP="0003173C">
            <w:pPr>
              <w:suppressAutoHyphens/>
              <w:rPr>
                <w:rFonts w:ascii="Arial" w:hAnsi="Arial" w:cs="Arial"/>
                <w:sz w:val="18"/>
                <w:szCs w:val="18"/>
              </w:rPr>
            </w:pPr>
          </w:p>
          <w:p w14:paraId="2A9B1DCB" w14:textId="77777777" w:rsidR="00C64D2B" w:rsidRPr="0003173C" w:rsidRDefault="00C64D2B" w:rsidP="0003173C">
            <w:pPr>
              <w:suppressAutoHyphens/>
              <w:rPr>
                <w:rFonts w:ascii="Arial" w:hAnsi="Arial" w:cs="Arial"/>
                <w:sz w:val="18"/>
                <w:szCs w:val="18"/>
              </w:rPr>
            </w:pPr>
          </w:p>
          <w:p w14:paraId="1BD2C140" w14:textId="77777777" w:rsidR="00C64D2B" w:rsidRPr="0003173C" w:rsidRDefault="00C64D2B" w:rsidP="0003173C">
            <w:pPr>
              <w:suppressAutoHyphens/>
              <w:rPr>
                <w:rFonts w:ascii="Arial" w:hAnsi="Arial" w:cs="Arial"/>
                <w:sz w:val="18"/>
                <w:szCs w:val="18"/>
              </w:rPr>
            </w:pPr>
          </w:p>
          <w:p w14:paraId="7F4C792E" w14:textId="77777777" w:rsidR="007341D4" w:rsidRPr="0003173C" w:rsidRDefault="007341D4" w:rsidP="0003173C">
            <w:pPr>
              <w:suppressAutoHyphens/>
              <w:rPr>
                <w:rFonts w:ascii="Arial" w:hAnsi="Arial" w:cs="Arial"/>
                <w:sz w:val="18"/>
                <w:szCs w:val="18"/>
              </w:rPr>
            </w:pPr>
          </w:p>
          <w:p w14:paraId="33D1DE1C" w14:textId="77777777" w:rsidR="00C64D2B" w:rsidRPr="0003173C" w:rsidRDefault="00543D78" w:rsidP="0003173C">
            <w:pPr>
              <w:suppressAutoHyphens/>
              <w:rPr>
                <w:rFonts w:ascii="Arial" w:hAnsi="Arial" w:cs="Arial"/>
                <w:sz w:val="18"/>
                <w:szCs w:val="18"/>
              </w:rPr>
            </w:pPr>
            <w:r w:rsidRPr="0003173C">
              <w:rPr>
                <w:rFonts w:ascii="Arial" w:hAnsi="Arial" w:cs="Arial"/>
                <w:sz w:val="18"/>
                <w:szCs w:val="18"/>
              </w:rPr>
              <w:t>Hallways</w:t>
            </w:r>
          </w:p>
        </w:tc>
        <w:tc>
          <w:tcPr>
            <w:tcW w:w="1080" w:type="dxa"/>
          </w:tcPr>
          <w:p w14:paraId="1542B084" w14:textId="77777777" w:rsidR="00967BDE" w:rsidRPr="0003173C" w:rsidRDefault="00967BDE" w:rsidP="0003173C">
            <w:pPr>
              <w:suppressAutoHyphens/>
              <w:rPr>
                <w:rFonts w:ascii="Arial" w:hAnsi="Arial" w:cs="Arial"/>
                <w:sz w:val="18"/>
                <w:szCs w:val="18"/>
              </w:rPr>
            </w:pPr>
          </w:p>
          <w:p w14:paraId="3A7A7159" w14:textId="77777777" w:rsidR="00C64D2B" w:rsidRPr="0003173C" w:rsidRDefault="00C64D2B" w:rsidP="0003173C">
            <w:pPr>
              <w:suppressAutoHyphens/>
              <w:rPr>
                <w:rFonts w:ascii="Arial" w:hAnsi="Arial" w:cs="Arial"/>
                <w:sz w:val="18"/>
                <w:szCs w:val="18"/>
              </w:rPr>
            </w:pPr>
          </w:p>
          <w:p w14:paraId="065B426B" w14:textId="77777777" w:rsidR="00C64D2B" w:rsidRPr="0003173C" w:rsidRDefault="00C64D2B" w:rsidP="0003173C">
            <w:pPr>
              <w:suppressAutoHyphens/>
              <w:rPr>
                <w:rFonts w:ascii="Arial" w:hAnsi="Arial" w:cs="Arial"/>
                <w:sz w:val="18"/>
                <w:szCs w:val="18"/>
              </w:rPr>
            </w:pPr>
          </w:p>
          <w:p w14:paraId="760FC99A" w14:textId="77777777" w:rsidR="00C64D2B" w:rsidRPr="0003173C" w:rsidRDefault="00C64D2B" w:rsidP="0003173C">
            <w:pPr>
              <w:suppressAutoHyphens/>
              <w:rPr>
                <w:rFonts w:ascii="Arial" w:hAnsi="Arial" w:cs="Arial"/>
                <w:sz w:val="18"/>
                <w:szCs w:val="18"/>
              </w:rPr>
            </w:pPr>
          </w:p>
          <w:p w14:paraId="56B604C4" w14:textId="77777777" w:rsidR="00543D78" w:rsidRPr="0003173C" w:rsidRDefault="00543D78" w:rsidP="0003173C">
            <w:pPr>
              <w:suppressAutoHyphens/>
              <w:rPr>
                <w:rFonts w:ascii="Arial" w:hAnsi="Arial" w:cs="Arial"/>
                <w:sz w:val="18"/>
                <w:szCs w:val="18"/>
              </w:rPr>
            </w:pPr>
          </w:p>
          <w:p w14:paraId="1FE1BBBB"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r w:rsidR="00543D78" w:rsidRPr="0003173C">
              <w:rPr>
                <w:rFonts w:ascii="Arial" w:hAnsi="Arial" w:cs="Arial"/>
                <w:sz w:val="18"/>
                <w:szCs w:val="18"/>
              </w:rPr>
              <w:t xml:space="preserve">  </w:t>
            </w:r>
          </w:p>
        </w:tc>
      </w:tr>
      <w:tr w:rsidR="00967BDE" w:rsidRPr="0003173C" w14:paraId="215489E9" w14:textId="77777777" w:rsidTr="0082163A">
        <w:trPr>
          <w:trHeight w:val="1912"/>
        </w:trPr>
        <w:tc>
          <w:tcPr>
            <w:tcW w:w="2728" w:type="dxa"/>
          </w:tcPr>
          <w:p w14:paraId="3AE49C15" w14:textId="77777777" w:rsidR="00D424F0" w:rsidRPr="0003173C" w:rsidRDefault="00D424F0" w:rsidP="0003173C">
            <w:pPr>
              <w:tabs>
                <w:tab w:val="left" w:pos="216"/>
              </w:tabs>
              <w:suppressAutoHyphens/>
              <w:rPr>
                <w:rFonts w:ascii="Arial" w:hAnsi="Arial" w:cs="Arial"/>
                <w:sz w:val="18"/>
                <w:szCs w:val="18"/>
              </w:rPr>
            </w:pPr>
            <w:r w:rsidRPr="0003173C">
              <w:rPr>
                <w:rFonts w:ascii="Arial" w:hAnsi="Arial" w:cs="Arial"/>
                <w:sz w:val="18"/>
                <w:szCs w:val="18"/>
              </w:rPr>
              <w:t>Individualized daily visual schedule</w:t>
            </w:r>
          </w:p>
          <w:p w14:paraId="6F449C8E" w14:textId="77777777" w:rsidR="00D424F0" w:rsidRPr="0003173C" w:rsidRDefault="00D424F0" w:rsidP="0003173C">
            <w:pPr>
              <w:tabs>
                <w:tab w:val="left" w:pos="216"/>
              </w:tabs>
              <w:suppressAutoHyphens/>
              <w:rPr>
                <w:rFonts w:ascii="Arial" w:hAnsi="Arial" w:cs="Arial"/>
                <w:sz w:val="18"/>
                <w:szCs w:val="18"/>
              </w:rPr>
            </w:pPr>
          </w:p>
          <w:p w14:paraId="3636E601" w14:textId="77777777" w:rsidR="008F77F5" w:rsidRPr="0003173C" w:rsidRDefault="008F77F5" w:rsidP="0003173C">
            <w:pPr>
              <w:tabs>
                <w:tab w:val="left" w:pos="216"/>
              </w:tabs>
              <w:suppressAutoHyphens/>
              <w:rPr>
                <w:rFonts w:ascii="Arial" w:hAnsi="Arial" w:cs="Arial"/>
                <w:sz w:val="18"/>
                <w:szCs w:val="18"/>
              </w:rPr>
            </w:pPr>
          </w:p>
          <w:p w14:paraId="732275EC" w14:textId="77777777" w:rsidR="008F77F5"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Preferential seating in regular classes</w:t>
            </w:r>
          </w:p>
        </w:tc>
        <w:tc>
          <w:tcPr>
            <w:tcW w:w="1800" w:type="dxa"/>
          </w:tcPr>
          <w:p w14:paraId="0C12DC78" w14:textId="77777777" w:rsidR="00D424F0"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Pictures accompanied with written words</w:t>
            </w:r>
          </w:p>
          <w:p w14:paraId="4AA09347" w14:textId="77777777" w:rsidR="008F77F5" w:rsidRPr="0003173C" w:rsidRDefault="008F77F5" w:rsidP="0003173C">
            <w:pPr>
              <w:tabs>
                <w:tab w:val="left" w:pos="216"/>
              </w:tabs>
              <w:suppressAutoHyphens/>
              <w:rPr>
                <w:rFonts w:ascii="Arial" w:hAnsi="Arial" w:cs="Arial"/>
                <w:sz w:val="18"/>
                <w:szCs w:val="18"/>
              </w:rPr>
            </w:pPr>
          </w:p>
          <w:p w14:paraId="0D3EE0AA" w14:textId="77777777" w:rsidR="007B1F92" w:rsidRPr="0003173C" w:rsidRDefault="007B1F92" w:rsidP="0003173C">
            <w:pPr>
              <w:tabs>
                <w:tab w:val="left" w:pos="216"/>
              </w:tabs>
              <w:suppressAutoHyphens/>
              <w:rPr>
                <w:rFonts w:ascii="Arial" w:hAnsi="Arial" w:cs="Arial"/>
                <w:sz w:val="18"/>
                <w:szCs w:val="18"/>
              </w:rPr>
            </w:pPr>
            <w:r w:rsidRPr="0003173C">
              <w:rPr>
                <w:rFonts w:ascii="Arial" w:hAnsi="Arial" w:cs="Arial"/>
                <w:sz w:val="18"/>
                <w:szCs w:val="18"/>
              </w:rPr>
              <w:t>Away from window, front of the room, near teacher.</w:t>
            </w:r>
          </w:p>
        </w:tc>
        <w:tc>
          <w:tcPr>
            <w:tcW w:w="1440" w:type="dxa"/>
          </w:tcPr>
          <w:p w14:paraId="403D9361"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Daily - all classes</w:t>
            </w:r>
          </w:p>
          <w:p w14:paraId="154BBDDE" w14:textId="77777777" w:rsidR="007B1F92" w:rsidRPr="0003173C" w:rsidRDefault="007B1F92" w:rsidP="0003173C">
            <w:pPr>
              <w:suppressAutoHyphens/>
              <w:rPr>
                <w:rFonts w:ascii="Arial" w:hAnsi="Arial" w:cs="Arial"/>
                <w:sz w:val="18"/>
                <w:szCs w:val="18"/>
              </w:rPr>
            </w:pPr>
          </w:p>
          <w:p w14:paraId="15BFA805" w14:textId="77777777" w:rsidR="007B1F92" w:rsidRPr="0003173C" w:rsidRDefault="007B1F92" w:rsidP="0003173C">
            <w:pPr>
              <w:suppressAutoHyphens/>
              <w:rPr>
                <w:rFonts w:ascii="Arial" w:hAnsi="Arial" w:cs="Arial"/>
                <w:sz w:val="18"/>
                <w:szCs w:val="18"/>
              </w:rPr>
            </w:pPr>
          </w:p>
          <w:p w14:paraId="749D8E65"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Daily - all classes</w:t>
            </w:r>
          </w:p>
        </w:tc>
        <w:tc>
          <w:tcPr>
            <w:tcW w:w="1260" w:type="dxa"/>
          </w:tcPr>
          <w:p w14:paraId="5B6CBCF0"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Duration of class instruction</w:t>
            </w:r>
            <w:r w:rsidRPr="0003173C" w:rsidDel="007B1F92">
              <w:rPr>
                <w:rFonts w:ascii="Arial" w:hAnsi="Arial" w:cs="Arial"/>
                <w:sz w:val="18"/>
                <w:szCs w:val="18"/>
              </w:rPr>
              <w:t xml:space="preserve"> </w:t>
            </w:r>
          </w:p>
          <w:p w14:paraId="759933F4" w14:textId="77777777" w:rsidR="007B1F92" w:rsidRPr="0003173C" w:rsidRDefault="007B1F92" w:rsidP="0003173C">
            <w:pPr>
              <w:suppressAutoHyphens/>
              <w:rPr>
                <w:rFonts w:ascii="Arial" w:hAnsi="Arial" w:cs="Arial"/>
                <w:sz w:val="18"/>
                <w:szCs w:val="18"/>
              </w:rPr>
            </w:pPr>
          </w:p>
          <w:p w14:paraId="116AFFA5"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Duration of class (except for small group work)</w:t>
            </w:r>
          </w:p>
          <w:p w14:paraId="50DE14EA" w14:textId="77777777" w:rsidR="00736195" w:rsidRPr="0003173C" w:rsidRDefault="00736195" w:rsidP="0003173C">
            <w:pPr>
              <w:suppressAutoHyphens/>
              <w:rPr>
                <w:rFonts w:ascii="Arial" w:hAnsi="Arial" w:cs="Arial"/>
                <w:sz w:val="18"/>
                <w:szCs w:val="18"/>
              </w:rPr>
            </w:pPr>
          </w:p>
        </w:tc>
        <w:tc>
          <w:tcPr>
            <w:tcW w:w="1396" w:type="dxa"/>
          </w:tcPr>
          <w:p w14:paraId="72D522C8"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Student's academic classes</w:t>
            </w:r>
          </w:p>
          <w:p w14:paraId="75A44153" w14:textId="77777777" w:rsidR="00242CB1" w:rsidRPr="0003173C" w:rsidRDefault="00242CB1" w:rsidP="0003173C">
            <w:pPr>
              <w:suppressAutoHyphens/>
              <w:rPr>
                <w:rFonts w:ascii="Arial" w:hAnsi="Arial" w:cs="Arial"/>
                <w:sz w:val="18"/>
                <w:szCs w:val="18"/>
              </w:rPr>
            </w:pPr>
          </w:p>
          <w:p w14:paraId="396AF1EE"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All general education  classes</w:t>
            </w:r>
          </w:p>
        </w:tc>
        <w:tc>
          <w:tcPr>
            <w:tcW w:w="1080" w:type="dxa"/>
          </w:tcPr>
          <w:p w14:paraId="56D01D23" w14:textId="77777777" w:rsidR="00242CB1" w:rsidRPr="0003173C" w:rsidRDefault="00242CB1" w:rsidP="0003173C">
            <w:pPr>
              <w:suppressAutoHyphens/>
              <w:rPr>
                <w:rFonts w:ascii="Arial" w:hAnsi="Arial" w:cs="Arial"/>
                <w:sz w:val="18"/>
                <w:szCs w:val="18"/>
              </w:rPr>
            </w:pPr>
          </w:p>
          <w:p w14:paraId="08FAB437" w14:textId="77777777" w:rsidR="00242CB1" w:rsidRPr="0003173C" w:rsidRDefault="00242CB1" w:rsidP="0003173C">
            <w:pPr>
              <w:suppressAutoHyphens/>
              <w:rPr>
                <w:rFonts w:ascii="Arial" w:hAnsi="Arial" w:cs="Arial"/>
                <w:sz w:val="18"/>
                <w:szCs w:val="18"/>
              </w:rPr>
            </w:pPr>
          </w:p>
          <w:p w14:paraId="14E0560F" w14:textId="77777777" w:rsidR="00242CB1" w:rsidRPr="0003173C" w:rsidRDefault="00242CB1" w:rsidP="0003173C">
            <w:pPr>
              <w:suppressAutoHyphens/>
              <w:rPr>
                <w:rFonts w:ascii="Arial" w:hAnsi="Arial" w:cs="Arial"/>
                <w:sz w:val="18"/>
                <w:szCs w:val="18"/>
              </w:rPr>
            </w:pPr>
          </w:p>
          <w:p w14:paraId="7D523A23" w14:textId="77777777" w:rsidR="00242CB1" w:rsidRPr="0003173C" w:rsidRDefault="00242CB1" w:rsidP="0003173C">
            <w:pPr>
              <w:suppressAutoHyphens/>
              <w:rPr>
                <w:rFonts w:ascii="Arial" w:hAnsi="Arial" w:cs="Arial"/>
                <w:sz w:val="18"/>
                <w:szCs w:val="18"/>
              </w:rPr>
            </w:pPr>
          </w:p>
          <w:p w14:paraId="568D55DD"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0723D096" w14:textId="77777777" w:rsidR="00242CB1" w:rsidRPr="0003173C" w:rsidRDefault="00242CB1" w:rsidP="0003173C">
            <w:pPr>
              <w:suppressAutoHyphens/>
              <w:rPr>
                <w:rFonts w:ascii="Arial" w:hAnsi="Arial" w:cs="Arial"/>
                <w:sz w:val="18"/>
                <w:szCs w:val="18"/>
              </w:rPr>
            </w:pPr>
          </w:p>
          <w:p w14:paraId="0405C10B" w14:textId="77777777" w:rsidR="00242CB1" w:rsidRPr="0003173C" w:rsidRDefault="00242CB1" w:rsidP="0003173C">
            <w:pPr>
              <w:suppressAutoHyphens/>
              <w:rPr>
                <w:rFonts w:ascii="Arial" w:hAnsi="Arial" w:cs="Arial"/>
                <w:sz w:val="18"/>
                <w:szCs w:val="18"/>
              </w:rPr>
            </w:pPr>
          </w:p>
          <w:p w14:paraId="6BCB7F76" w14:textId="77777777" w:rsidR="00736195" w:rsidRPr="0003173C" w:rsidRDefault="00736195" w:rsidP="0003173C">
            <w:pPr>
              <w:suppressAutoHyphens/>
              <w:rPr>
                <w:rFonts w:ascii="Arial" w:hAnsi="Arial" w:cs="Arial"/>
                <w:sz w:val="18"/>
                <w:szCs w:val="18"/>
              </w:rPr>
            </w:pPr>
          </w:p>
          <w:p w14:paraId="78E5C21B" w14:textId="77777777" w:rsidR="00967BDE" w:rsidRPr="0003173C" w:rsidRDefault="00967BDE" w:rsidP="0003173C">
            <w:pPr>
              <w:suppressAutoHyphens/>
              <w:rPr>
                <w:rFonts w:ascii="Arial" w:hAnsi="Arial" w:cs="Arial"/>
                <w:sz w:val="18"/>
                <w:szCs w:val="18"/>
              </w:rPr>
            </w:pPr>
          </w:p>
        </w:tc>
      </w:tr>
      <w:tr w:rsidR="00967BDE" w:rsidRPr="0003173C" w14:paraId="673EEEB8" w14:textId="77777777" w:rsidTr="0082163A">
        <w:tc>
          <w:tcPr>
            <w:tcW w:w="2728" w:type="dxa"/>
          </w:tcPr>
          <w:p w14:paraId="433B6C1D" w14:textId="77777777" w:rsidR="00967BDE" w:rsidRPr="0003173C" w:rsidRDefault="00967BDE" w:rsidP="0003173C">
            <w:pPr>
              <w:tabs>
                <w:tab w:val="left" w:pos="216"/>
              </w:tabs>
              <w:suppressAutoHyphens/>
              <w:rPr>
                <w:rFonts w:ascii="Garamond" w:hAnsi="Garamond" w:cs="Arial"/>
                <w:b/>
                <w:smallCaps/>
                <w:sz w:val="16"/>
                <w:szCs w:val="16"/>
              </w:rPr>
            </w:pPr>
            <w:r w:rsidRPr="0003173C">
              <w:rPr>
                <w:rFonts w:ascii="Garamond" w:hAnsi="Garamond" w:cs="Arial"/>
                <w:b/>
                <w:smallCaps/>
                <w:sz w:val="16"/>
                <w:szCs w:val="16"/>
              </w:rPr>
              <w:t>Assistive Technology Devices and/or Services:</w:t>
            </w:r>
          </w:p>
          <w:p w14:paraId="59AF5E6A" w14:textId="77777777" w:rsidR="00242CB1" w:rsidRPr="0003173C" w:rsidRDefault="00242CB1" w:rsidP="0003173C">
            <w:pPr>
              <w:tabs>
                <w:tab w:val="left" w:pos="216"/>
              </w:tabs>
              <w:suppressAutoHyphens/>
              <w:rPr>
                <w:rFonts w:ascii="Arial" w:hAnsi="Arial" w:cs="Arial"/>
                <w:sz w:val="16"/>
                <w:szCs w:val="16"/>
              </w:rPr>
            </w:pPr>
          </w:p>
        </w:tc>
        <w:tc>
          <w:tcPr>
            <w:tcW w:w="1800" w:type="dxa"/>
          </w:tcPr>
          <w:p w14:paraId="37C5E618" w14:textId="77777777" w:rsidR="00967BDE" w:rsidRPr="0003173C" w:rsidRDefault="00967BDE" w:rsidP="0003173C">
            <w:pPr>
              <w:tabs>
                <w:tab w:val="left" w:pos="216"/>
              </w:tabs>
              <w:suppressAutoHyphens/>
              <w:rPr>
                <w:rFonts w:ascii="Arial" w:hAnsi="Arial" w:cs="Arial"/>
                <w:sz w:val="16"/>
                <w:szCs w:val="16"/>
              </w:rPr>
            </w:pPr>
          </w:p>
        </w:tc>
        <w:tc>
          <w:tcPr>
            <w:tcW w:w="1440" w:type="dxa"/>
          </w:tcPr>
          <w:p w14:paraId="3E18FB8A" w14:textId="77777777" w:rsidR="00967BDE" w:rsidRPr="0003173C" w:rsidRDefault="00967BDE" w:rsidP="0003173C">
            <w:pPr>
              <w:suppressAutoHyphens/>
              <w:rPr>
                <w:rFonts w:ascii="Arial" w:hAnsi="Arial" w:cs="Arial"/>
                <w:sz w:val="16"/>
                <w:szCs w:val="16"/>
              </w:rPr>
            </w:pPr>
          </w:p>
        </w:tc>
        <w:tc>
          <w:tcPr>
            <w:tcW w:w="1260" w:type="dxa"/>
          </w:tcPr>
          <w:p w14:paraId="5F76A849" w14:textId="77777777" w:rsidR="00967BDE" w:rsidRPr="0003173C" w:rsidRDefault="00967BDE" w:rsidP="0003173C">
            <w:pPr>
              <w:suppressAutoHyphens/>
              <w:rPr>
                <w:rFonts w:ascii="Arial" w:hAnsi="Arial" w:cs="Arial"/>
                <w:sz w:val="16"/>
                <w:szCs w:val="16"/>
              </w:rPr>
            </w:pPr>
          </w:p>
        </w:tc>
        <w:tc>
          <w:tcPr>
            <w:tcW w:w="1396" w:type="dxa"/>
          </w:tcPr>
          <w:p w14:paraId="6622D97A" w14:textId="77777777" w:rsidR="00967BDE" w:rsidRPr="0003173C" w:rsidRDefault="00967BDE" w:rsidP="0003173C">
            <w:pPr>
              <w:suppressAutoHyphens/>
              <w:rPr>
                <w:rFonts w:ascii="Arial" w:hAnsi="Arial" w:cs="Arial"/>
                <w:sz w:val="16"/>
                <w:szCs w:val="16"/>
              </w:rPr>
            </w:pPr>
          </w:p>
        </w:tc>
        <w:tc>
          <w:tcPr>
            <w:tcW w:w="1080" w:type="dxa"/>
          </w:tcPr>
          <w:p w14:paraId="61FDF8CE" w14:textId="77777777" w:rsidR="00967BDE" w:rsidRPr="0003173C" w:rsidRDefault="00967BDE" w:rsidP="0003173C">
            <w:pPr>
              <w:suppressAutoHyphens/>
              <w:rPr>
                <w:rFonts w:ascii="Arial" w:hAnsi="Arial" w:cs="Arial"/>
                <w:sz w:val="16"/>
                <w:szCs w:val="16"/>
              </w:rPr>
            </w:pPr>
          </w:p>
        </w:tc>
      </w:tr>
      <w:tr w:rsidR="00967BDE" w:rsidRPr="0003173C" w14:paraId="14AE953A" w14:textId="77777777" w:rsidTr="0082163A">
        <w:tc>
          <w:tcPr>
            <w:tcW w:w="2728" w:type="dxa"/>
          </w:tcPr>
          <w:p w14:paraId="7458FAA8" w14:textId="77777777" w:rsidR="008F77F5"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 xml:space="preserve">Text to speech </w:t>
            </w:r>
            <w:r w:rsidR="007B1F92" w:rsidRPr="0003173C">
              <w:rPr>
                <w:rFonts w:ascii="Arial" w:hAnsi="Arial" w:cs="Arial"/>
                <w:sz w:val="18"/>
                <w:szCs w:val="18"/>
              </w:rPr>
              <w:t xml:space="preserve">software and </w:t>
            </w:r>
            <w:r w:rsidR="00725185" w:rsidRPr="0003173C">
              <w:rPr>
                <w:rFonts w:ascii="Arial" w:hAnsi="Arial" w:cs="Arial"/>
                <w:sz w:val="18"/>
                <w:szCs w:val="18"/>
              </w:rPr>
              <w:t xml:space="preserve">speech </w:t>
            </w:r>
            <w:r w:rsidRPr="0003173C">
              <w:rPr>
                <w:rFonts w:ascii="Arial" w:hAnsi="Arial" w:cs="Arial"/>
                <w:sz w:val="18"/>
                <w:szCs w:val="18"/>
              </w:rPr>
              <w:t>to text software</w:t>
            </w:r>
          </w:p>
          <w:p w14:paraId="1494FBDD" w14:textId="77777777" w:rsidR="008F77F5" w:rsidRPr="0003173C" w:rsidRDefault="008F77F5" w:rsidP="0003173C">
            <w:pPr>
              <w:tabs>
                <w:tab w:val="left" w:pos="216"/>
              </w:tabs>
              <w:suppressAutoHyphens/>
              <w:rPr>
                <w:rFonts w:ascii="Arial" w:hAnsi="Arial" w:cs="Arial"/>
                <w:sz w:val="18"/>
                <w:szCs w:val="18"/>
              </w:rPr>
            </w:pPr>
          </w:p>
          <w:p w14:paraId="328F1870" w14:textId="77777777" w:rsidR="00242CB1" w:rsidRPr="0003173C" w:rsidRDefault="00242CB1" w:rsidP="0003173C">
            <w:pPr>
              <w:tabs>
                <w:tab w:val="left" w:pos="216"/>
              </w:tabs>
              <w:suppressAutoHyphens/>
              <w:rPr>
                <w:rFonts w:ascii="Arial" w:hAnsi="Arial" w:cs="Arial"/>
                <w:sz w:val="18"/>
                <w:szCs w:val="18"/>
              </w:rPr>
            </w:pPr>
          </w:p>
          <w:p w14:paraId="36A961A5" w14:textId="77777777" w:rsidR="00242CB1" w:rsidRPr="0003173C" w:rsidRDefault="00242CB1" w:rsidP="0003173C">
            <w:pPr>
              <w:tabs>
                <w:tab w:val="left" w:pos="216"/>
              </w:tabs>
              <w:suppressAutoHyphens/>
              <w:rPr>
                <w:rFonts w:ascii="Arial" w:hAnsi="Arial" w:cs="Arial"/>
                <w:sz w:val="18"/>
                <w:szCs w:val="18"/>
              </w:rPr>
            </w:pPr>
          </w:p>
          <w:p w14:paraId="1B13D26E" w14:textId="77777777" w:rsidR="00242CB1" w:rsidRPr="0003173C" w:rsidRDefault="00242CB1" w:rsidP="0003173C">
            <w:pPr>
              <w:tabs>
                <w:tab w:val="left" w:pos="216"/>
              </w:tabs>
              <w:suppressAutoHyphens/>
              <w:rPr>
                <w:rFonts w:ascii="Arial" w:hAnsi="Arial" w:cs="Arial"/>
                <w:sz w:val="18"/>
                <w:szCs w:val="18"/>
              </w:rPr>
            </w:pPr>
          </w:p>
        </w:tc>
        <w:tc>
          <w:tcPr>
            <w:tcW w:w="1800" w:type="dxa"/>
          </w:tcPr>
          <w:p w14:paraId="627C977B" w14:textId="77777777" w:rsidR="00967BDE" w:rsidRPr="0003173C" w:rsidRDefault="00967BDE" w:rsidP="0003173C">
            <w:pPr>
              <w:tabs>
                <w:tab w:val="left" w:pos="216"/>
              </w:tabs>
              <w:suppressAutoHyphens/>
              <w:rPr>
                <w:rFonts w:ascii="Arial" w:hAnsi="Arial" w:cs="Arial"/>
                <w:sz w:val="18"/>
                <w:szCs w:val="18"/>
              </w:rPr>
            </w:pPr>
          </w:p>
        </w:tc>
        <w:tc>
          <w:tcPr>
            <w:tcW w:w="1440" w:type="dxa"/>
          </w:tcPr>
          <w:p w14:paraId="60CC3B7F" w14:textId="77777777" w:rsidR="007B1F92" w:rsidRPr="0003173C" w:rsidRDefault="003723E3" w:rsidP="0003173C">
            <w:pPr>
              <w:suppressAutoHyphens/>
              <w:rPr>
                <w:rFonts w:ascii="Arial" w:hAnsi="Arial" w:cs="Arial"/>
                <w:sz w:val="18"/>
                <w:szCs w:val="18"/>
              </w:rPr>
            </w:pPr>
            <w:r w:rsidRPr="0003173C">
              <w:rPr>
                <w:rFonts w:ascii="Arial" w:hAnsi="Arial" w:cs="Arial"/>
                <w:sz w:val="18"/>
                <w:szCs w:val="18"/>
              </w:rPr>
              <w:t>Daily</w:t>
            </w:r>
          </w:p>
        </w:tc>
        <w:tc>
          <w:tcPr>
            <w:tcW w:w="1260" w:type="dxa"/>
          </w:tcPr>
          <w:p w14:paraId="161373F8"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 xml:space="preserve">Duration of </w:t>
            </w:r>
            <w:r w:rsidR="003723E3" w:rsidRPr="0003173C">
              <w:rPr>
                <w:rFonts w:ascii="Arial" w:hAnsi="Arial" w:cs="Arial"/>
                <w:sz w:val="18"/>
                <w:szCs w:val="18"/>
              </w:rPr>
              <w:t xml:space="preserve">academic and resource room </w:t>
            </w:r>
            <w:r w:rsidRPr="0003173C">
              <w:rPr>
                <w:rFonts w:ascii="Arial" w:hAnsi="Arial" w:cs="Arial"/>
                <w:sz w:val="18"/>
                <w:szCs w:val="18"/>
              </w:rPr>
              <w:t xml:space="preserve">class periods </w:t>
            </w:r>
          </w:p>
          <w:p w14:paraId="0354BC1A" w14:textId="77777777" w:rsidR="00543D78" w:rsidRPr="0003173C" w:rsidRDefault="00543D78" w:rsidP="0003173C">
            <w:pPr>
              <w:suppressAutoHyphens/>
              <w:rPr>
                <w:rFonts w:ascii="Arial" w:hAnsi="Arial" w:cs="Arial"/>
                <w:sz w:val="18"/>
                <w:szCs w:val="18"/>
              </w:rPr>
            </w:pPr>
          </w:p>
        </w:tc>
        <w:tc>
          <w:tcPr>
            <w:tcW w:w="1396" w:type="dxa"/>
          </w:tcPr>
          <w:p w14:paraId="64C0DE1A"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English and Resource Room classes</w:t>
            </w:r>
          </w:p>
          <w:p w14:paraId="56156F2D" w14:textId="77777777" w:rsidR="00BF7D39" w:rsidRPr="0003173C" w:rsidRDefault="00BF7D39" w:rsidP="0003173C">
            <w:pPr>
              <w:suppressAutoHyphens/>
              <w:rPr>
                <w:rFonts w:ascii="Arial" w:hAnsi="Arial" w:cs="Arial"/>
                <w:sz w:val="18"/>
                <w:szCs w:val="18"/>
              </w:rPr>
            </w:pPr>
            <w:r w:rsidRPr="0003173C">
              <w:rPr>
                <w:rFonts w:ascii="Arial" w:hAnsi="Arial" w:cs="Arial"/>
                <w:sz w:val="18"/>
                <w:szCs w:val="18"/>
              </w:rPr>
              <w:t>(Device will  be used in the student’s home)</w:t>
            </w:r>
          </w:p>
          <w:p w14:paraId="0F56F920" w14:textId="77777777" w:rsidR="00736195" w:rsidRPr="0003173C" w:rsidRDefault="00736195" w:rsidP="0003173C">
            <w:pPr>
              <w:suppressAutoHyphens/>
              <w:rPr>
                <w:rFonts w:ascii="Arial" w:hAnsi="Arial" w:cs="Arial"/>
                <w:sz w:val="18"/>
                <w:szCs w:val="18"/>
              </w:rPr>
            </w:pPr>
          </w:p>
        </w:tc>
        <w:tc>
          <w:tcPr>
            <w:tcW w:w="1080" w:type="dxa"/>
          </w:tcPr>
          <w:p w14:paraId="16A00A0F"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9/7/10</w:t>
            </w:r>
          </w:p>
        </w:tc>
      </w:tr>
      <w:tr w:rsidR="00967BDE" w:rsidRPr="0003173C" w14:paraId="1856FCAB" w14:textId="77777777" w:rsidTr="0082163A">
        <w:tc>
          <w:tcPr>
            <w:tcW w:w="2728" w:type="dxa"/>
          </w:tcPr>
          <w:p w14:paraId="089F9942" w14:textId="77777777" w:rsidR="00712624"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Computer with headphones</w:t>
            </w:r>
            <w:r w:rsidR="003723E3" w:rsidRPr="0003173C">
              <w:rPr>
                <w:rFonts w:ascii="Arial" w:hAnsi="Arial" w:cs="Arial"/>
                <w:sz w:val="18"/>
                <w:szCs w:val="18"/>
              </w:rPr>
              <w:t xml:space="preserve"> and microphone</w:t>
            </w:r>
          </w:p>
          <w:p w14:paraId="6DC71B84" w14:textId="77777777" w:rsidR="00736195" w:rsidRPr="0003173C" w:rsidRDefault="00736195" w:rsidP="0003173C">
            <w:pPr>
              <w:tabs>
                <w:tab w:val="left" w:pos="216"/>
              </w:tabs>
              <w:suppressAutoHyphens/>
              <w:rPr>
                <w:rFonts w:ascii="Arial" w:hAnsi="Arial" w:cs="Arial"/>
                <w:sz w:val="18"/>
                <w:szCs w:val="18"/>
              </w:rPr>
            </w:pPr>
          </w:p>
        </w:tc>
        <w:tc>
          <w:tcPr>
            <w:tcW w:w="1800" w:type="dxa"/>
          </w:tcPr>
          <w:p w14:paraId="0A778D0B" w14:textId="77777777" w:rsidR="00967BDE" w:rsidRPr="0003173C" w:rsidRDefault="00967BDE" w:rsidP="0003173C">
            <w:pPr>
              <w:tabs>
                <w:tab w:val="left" w:pos="216"/>
              </w:tabs>
              <w:suppressAutoHyphens/>
              <w:rPr>
                <w:rFonts w:ascii="Arial" w:hAnsi="Arial" w:cs="Arial"/>
                <w:sz w:val="18"/>
                <w:szCs w:val="18"/>
              </w:rPr>
            </w:pPr>
          </w:p>
        </w:tc>
        <w:tc>
          <w:tcPr>
            <w:tcW w:w="1440" w:type="dxa"/>
          </w:tcPr>
          <w:p w14:paraId="276A9CAA"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260" w:type="dxa"/>
          </w:tcPr>
          <w:p w14:paraId="4008EC0A"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396" w:type="dxa"/>
          </w:tcPr>
          <w:p w14:paraId="31542402"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080" w:type="dxa"/>
          </w:tcPr>
          <w:p w14:paraId="03F63B8B"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9/7/10</w:t>
            </w:r>
          </w:p>
        </w:tc>
      </w:tr>
    </w:tbl>
    <w:p w14:paraId="5C27F64C" w14:textId="77777777" w:rsidR="008910BD" w:rsidRDefault="008910BD"/>
    <w:tbl>
      <w:tblPr>
        <w:tblStyle w:val="TableGrid"/>
        <w:tblW w:w="9704" w:type="dxa"/>
        <w:tblLayout w:type="fixed"/>
        <w:tblLook w:val="01E0" w:firstRow="1" w:lastRow="1" w:firstColumn="1" w:lastColumn="1" w:noHBand="0" w:noVBand="0"/>
      </w:tblPr>
      <w:tblGrid>
        <w:gridCol w:w="2728"/>
        <w:gridCol w:w="1800"/>
        <w:gridCol w:w="1440"/>
        <w:gridCol w:w="1260"/>
        <w:gridCol w:w="1396"/>
        <w:gridCol w:w="1080"/>
      </w:tblGrid>
      <w:tr w:rsidR="00967BDE" w:rsidRPr="0003173C" w14:paraId="5F8FB7EF" w14:textId="77777777" w:rsidTr="0082163A">
        <w:tc>
          <w:tcPr>
            <w:tcW w:w="2728" w:type="dxa"/>
          </w:tcPr>
          <w:p w14:paraId="0420BB12" w14:textId="77777777" w:rsidR="00543D78" w:rsidRPr="0003173C" w:rsidRDefault="00967BDE" w:rsidP="0003173C">
            <w:pPr>
              <w:tabs>
                <w:tab w:val="left" w:pos="216"/>
              </w:tabs>
              <w:suppressAutoHyphens/>
              <w:rPr>
                <w:rFonts w:ascii="Arial" w:hAnsi="Arial" w:cs="Arial"/>
                <w:sz w:val="16"/>
                <w:szCs w:val="16"/>
              </w:rPr>
            </w:pPr>
            <w:r w:rsidRPr="0003173C">
              <w:rPr>
                <w:rFonts w:ascii="Garamond" w:hAnsi="Garamond" w:cs="Arial"/>
                <w:b/>
                <w:smallCaps/>
                <w:sz w:val="16"/>
                <w:szCs w:val="16"/>
              </w:rPr>
              <w:t>Supports for School Personnel on Behalf of the Student:</w:t>
            </w:r>
          </w:p>
        </w:tc>
        <w:tc>
          <w:tcPr>
            <w:tcW w:w="1800" w:type="dxa"/>
          </w:tcPr>
          <w:p w14:paraId="76B565DF" w14:textId="77777777" w:rsidR="00967BDE" w:rsidRPr="0003173C" w:rsidRDefault="00967BDE" w:rsidP="0003173C">
            <w:pPr>
              <w:tabs>
                <w:tab w:val="left" w:pos="216"/>
              </w:tabs>
              <w:suppressAutoHyphens/>
              <w:rPr>
                <w:rFonts w:ascii="Arial" w:hAnsi="Arial" w:cs="Arial"/>
                <w:sz w:val="16"/>
                <w:szCs w:val="16"/>
              </w:rPr>
            </w:pPr>
          </w:p>
        </w:tc>
        <w:tc>
          <w:tcPr>
            <w:tcW w:w="1440" w:type="dxa"/>
          </w:tcPr>
          <w:p w14:paraId="28120F07" w14:textId="77777777" w:rsidR="00967BDE" w:rsidRPr="0003173C" w:rsidRDefault="00967BDE" w:rsidP="0003173C">
            <w:pPr>
              <w:suppressAutoHyphens/>
              <w:rPr>
                <w:rFonts w:ascii="Arial" w:hAnsi="Arial" w:cs="Arial"/>
                <w:sz w:val="16"/>
                <w:szCs w:val="16"/>
              </w:rPr>
            </w:pPr>
          </w:p>
        </w:tc>
        <w:tc>
          <w:tcPr>
            <w:tcW w:w="1260" w:type="dxa"/>
          </w:tcPr>
          <w:p w14:paraId="57D7527D" w14:textId="77777777" w:rsidR="00967BDE" w:rsidRPr="0003173C" w:rsidRDefault="00967BDE" w:rsidP="0003173C">
            <w:pPr>
              <w:suppressAutoHyphens/>
              <w:rPr>
                <w:rFonts w:ascii="Arial" w:hAnsi="Arial" w:cs="Arial"/>
                <w:sz w:val="16"/>
                <w:szCs w:val="16"/>
              </w:rPr>
            </w:pPr>
          </w:p>
        </w:tc>
        <w:tc>
          <w:tcPr>
            <w:tcW w:w="1396" w:type="dxa"/>
          </w:tcPr>
          <w:p w14:paraId="7A84622B" w14:textId="77777777" w:rsidR="00967BDE" w:rsidRPr="0003173C" w:rsidRDefault="00967BDE" w:rsidP="0003173C">
            <w:pPr>
              <w:suppressAutoHyphens/>
              <w:rPr>
                <w:rFonts w:ascii="Arial" w:hAnsi="Arial" w:cs="Arial"/>
                <w:sz w:val="16"/>
                <w:szCs w:val="16"/>
              </w:rPr>
            </w:pPr>
          </w:p>
        </w:tc>
        <w:tc>
          <w:tcPr>
            <w:tcW w:w="1080" w:type="dxa"/>
          </w:tcPr>
          <w:p w14:paraId="43B706E1" w14:textId="77777777" w:rsidR="00967BDE" w:rsidRPr="0003173C" w:rsidRDefault="00967BDE" w:rsidP="0003173C">
            <w:pPr>
              <w:suppressAutoHyphens/>
              <w:rPr>
                <w:rFonts w:ascii="Arial" w:hAnsi="Arial" w:cs="Arial"/>
                <w:sz w:val="16"/>
                <w:szCs w:val="16"/>
              </w:rPr>
            </w:pPr>
          </w:p>
        </w:tc>
      </w:tr>
      <w:tr w:rsidR="00967BDE" w:rsidRPr="0003173C" w14:paraId="22879120" w14:textId="77777777" w:rsidTr="0082163A">
        <w:tc>
          <w:tcPr>
            <w:tcW w:w="2728" w:type="dxa"/>
          </w:tcPr>
          <w:p w14:paraId="27902FA1" w14:textId="77777777" w:rsidR="00967BDE"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lastRenderedPageBreak/>
              <w:t>Instruction on use of text to speech and speech to text software</w:t>
            </w:r>
            <w:r w:rsidR="00242CB1" w:rsidRPr="0003173C">
              <w:rPr>
                <w:rFonts w:ascii="Arial" w:hAnsi="Arial" w:cs="Arial"/>
                <w:sz w:val="18"/>
                <w:szCs w:val="18"/>
              </w:rPr>
              <w:t xml:space="preserve"> </w:t>
            </w:r>
          </w:p>
          <w:p w14:paraId="61800B3A" w14:textId="77777777" w:rsidR="008F77F5" w:rsidRPr="0003173C" w:rsidRDefault="008F77F5" w:rsidP="0003173C">
            <w:pPr>
              <w:tabs>
                <w:tab w:val="left" w:pos="216"/>
              </w:tabs>
              <w:suppressAutoHyphens/>
              <w:rPr>
                <w:rFonts w:ascii="Arial" w:hAnsi="Arial" w:cs="Arial"/>
                <w:sz w:val="18"/>
                <w:szCs w:val="18"/>
              </w:rPr>
            </w:pPr>
          </w:p>
        </w:tc>
        <w:tc>
          <w:tcPr>
            <w:tcW w:w="1800" w:type="dxa"/>
          </w:tcPr>
          <w:p w14:paraId="083BA4D0" w14:textId="77777777" w:rsidR="00967BDE"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 xml:space="preserve">For </w:t>
            </w:r>
            <w:r w:rsidR="00712624" w:rsidRPr="0003173C">
              <w:rPr>
                <w:rFonts w:ascii="Arial" w:hAnsi="Arial" w:cs="Arial"/>
                <w:sz w:val="18"/>
                <w:szCs w:val="18"/>
              </w:rPr>
              <w:t>R</w:t>
            </w:r>
            <w:r w:rsidRPr="0003173C">
              <w:rPr>
                <w:rFonts w:ascii="Arial" w:hAnsi="Arial" w:cs="Arial"/>
                <w:sz w:val="18"/>
                <w:szCs w:val="18"/>
              </w:rPr>
              <w:t xml:space="preserve">esource </w:t>
            </w:r>
            <w:r w:rsidR="00712624" w:rsidRPr="0003173C">
              <w:rPr>
                <w:rFonts w:ascii="Arial" w:hAnsi="Arial" w:cs="Arial"/>
                <w:sz w:val="18"/>
                <w:szCs w:val="18"/>
              </w:rPr>
              <w:t>R</w:t>
            </w:r>
            <w:r w:rsidRPr="0003173C">
              <w:rPr>
                <w:rFonts w:ascii="Arial" w:hAnsi="Arial" w:cs="Arial"/>
                <w:sz w:val="18"/>
                <w:szCs w:val="18"/>
              </w:rPr>
              <w:t>oom</w:t>
            </w:r>
            <w:r w:rsidR="003723E3" w:rsidRPr="0003173C">
              <w:rPr>
                <w:rFonts w:ascii="Arial" w:hAnsi="Arial" w:cs="Arial"/>
                <w:sz w:val="18"/>
                <w:szCs w:val="18"/>
              </w:rPr>
              <w:t xml:space="preserve"> teacher</w:t>
            </w:r>
          </w:p>
        </w:tc>
        <w:tc>
          <w:tcPr>
            <w:tcW w:w="1440" w:type="dxa"/>
          </w:tcPr>
          <w:p w14:paraId="732E72E3"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3 sessions</w:t>
            </w:r>
          </w:p>
        </w:tc>
        <w:tc>
          <w:tcPr>
            <w:tcW w:w="1260" w:type="dxa"/>
          </w:tcPr>
          <w:p w14:paraId="57FA5890"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1 hour each session</w:t>
            </w:r>
          </w:p>
        </w:tc>
        <w:tc>
          <w:tcPr>
            <w:tcW w:w="1396" w:type="dxa"/>
          </w:tcPr>
          <w:p w14:paraId="3A246DF2"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Conference Room</w:t>
            </w:r>
          </w:p>
        </w:tc>
        <w:tc>
          <w:tcPr>
            <w:tcW w:w="1080" w:type="dxa"/>
          </w:tcPr>
          <w:p w14:paraId="229AAA64"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9/7/10 - 9/15/10</w:t>
            </w:r>
          </w:p>
        </w:tc>
      </w:tr>
    </w:tbl>
    <w:p w14:paraId="1E04098C" w14:textId="77777777" w:rsidR="00671F02" w:rsidRPr="00671F02" w:rsidRDefault="00671F02">
      <w:pPr>
        <w:rPr>
          <w:sz w:val="2"/>
          <w:szCs w:val="2"/>
        </w:rPr>
      </w:pPr>
    </w:p>
    <w:tbl>
      <w:tblPr>
        <w:tblStyle w:val="TableGrid"/>
        <w:tblW w:w="9704" w:type="dxa"/>
        <w:tblLayout w:type="fixed"/>
        <w:tblLook w:val="01E0" w:firstRow="1" w:lastRow="1" w:firstColumn="1" w:lastColumn="1" w:noHBand="0" w:noVBand="0"/>
      </w:tblPr>
      <w:tblGrid>
        <w:gridCol w:w="9704"/>
      </w:tblGrid>
      <w:tr w:rsidR="00671F02" w:rsidRPr="0003173C" w14:paraId="6EDCE3E9" w14:textId="77777777" w:rsidTr="0082163A">
        <w:tc>
          <w:tcPr>
            <w:tcW w:w="9704" w:type="dxa"/>
          </w:tcPr>
          <w:p w14:paraId="45D74773" w14:textId="77777777" w:rsidR="00671F02" w:rsidRPr="0003173C" w:rsidRDefault="00671F02" w:rsidP="0003173C">
            <w:pPr>
              <w:tabs>
                <w:tab w:val="left" w:pos="288"/>
                <w:tab w:val="left" w:pos="720"/>
                <w:tab w:val="left" w:pos="1080"/>
                <w:tab w:val="left" w:pos="5040"/>
              </w:tabs>
              <w:suppressAutoHyphens/>
              <w:ind w:left="288" w:hanging="288"/>
              <w:jc w:val="both"/>
              <w:rPr>
                <w:rFonts w:ascii="Garamond" w:hAnsi="Garamond" w:cs="Tahoma"/>
                <w:smallCaps/>
                <w:sz w:val="16"/>
                <w:szCs w:val="16"/>
              </w:rPr>
            </w:pPr>
            <w:r w:rsidRPr="0003173C">
              <w:rPr>
                <w:rFonts w:ascii="Garamond" w:hAnsi="Garamond" w:cs="Tahoma"/>
                <w:smallCaps/>
                <w:sz w:val="16"/>
                <w:szCs w:val="16"/>
              </w:rPr>
              <w:t>*</w:t>
            </w:r>
            <w:r w:rsidRPr="0003173C">
              <w:rPr>
                <w:rFonts w:ascii="Garamond" w:hAnsi="Garamond" w:cs="Tahoma"/>
                <w:smallCaps/>
                <w:sz w:val="16"/>
                <w:szCs w:val="16"/>
              </w:rPr>
              <w:tab/>
              <w:t>Identify (if applicable) class size (maximum student-to-staff ratio), language if other than English, group or individual services, direct and/or indirect consultant teacher services or other service delivery recommendations.</w:t>
            </w:r>
          </w:p>
        </w:tc>
      </w:tr>
    </w:tbl>
    <w:p w14:paraId="2B205962" w14:textId="77777777" w:rsidR="00967BDE" w:rsidRDefault="00967BDE" w:rsidP="00967BDE">
      <w:pPr>
        <w:tabs>
          <w:tab w:val="left" w:pos="720"/>
          <w:tab w:val="left" w:pos="1080"/>
          <w:tab w:val="left" w:pos="5040"/>
          <w:tab w:val="left" w:pos="11660"/>
        </w:tabs>
        <w:suppressAutoHyphens/>
        <w:rPr>
          <w:rFonts w:ascii="Arial" w:hAnsi="Arial"/>
          <w:b/>
        </w:rPr>
      </w:pPr>
    </w:p>
    <w:p w14:paraId="1311C245" w14:textId="77777777" w:rsidR="00967BDE" w:rsidRDefault="00967BDE" w:rsidP="00967BDE">
      <w:pPr>
        <w:tabs>
          <w:tab w:val="left" w:pos="1080"/>
          <w:tab w:val="left" w:pos="5040"/>
          <w:tab w:val="left" w:pos="11660"/>
        </w:tabs>
        <w:suppressAutoHyphens/>
        <w:rPr>
          <w:rFonts w:ascii="Arial" w:hAnsi="Arial"/>
          <w:b/>
        </w:rPr>
      </w:pPr>
      <w:r>
        <w:rPr>
          <w:rFonts w:ascii="Arial" w:hAnsi="Arial"/>
          <w:b/>
        </w:rPr>
        <w:t>12-Month Service and/or Program</w:t>
      </w:r>
    </w:p>
    <w:p w14:paraId="2B56975A" w14:textId="77777777" w:rsidR="00967BDE" w:rsidRDefault="00967BDE" w:rsidP="00967BDE">
      <w:pPr>
        <w:tabs>
          <w:tab w:val="left" w:pos="1080"/>
          <w:tab w:val="left" w:pos="5040"/>
          <w:tab w:val="left" w:pos="11660"/>
        </w:tabs>
        <w:suppressAutoHyphens/>
        <w:ind w:left="360"/>
        <w:rPr>
          <w:rFonts w:ascii="Arial" w:hAnsi="Arial"/>
          <w:b/>
        </w:rPr>
      </w:pPr>
    </w:p>
    <w:p w14:paraId="33F919B5" w14:textId="77777777" w:rsidR="005D5AEA" w:rsidRDefault="00967BDE" w:rsidP="00967BDE">
      <w:pPr>
        <w:tabs>
          <w:tab w:val="left" w:pos="432"/>
          <w:tab w:val="left" w:pos="864"/>
          <w:tab w:val="left" w:pos="1296"/>
        </w:tabs>
        <w:suppressAutoHyphens/>
        <w:jc w:val="both"/>
        <w:rPr>
          <w:rFonts w:ascii="Arial" w:hAnsi="Arial" w:cs="Arial"/>
        </w:rPr>
      </w:pPr>
      <w:r w:rsidRPr="005E2DBC">
        <w:rPr>
          <w:rFonts w:ascii="Arial" w:hAnsi="Arial" w:cs="Arial"/>
        </w:rPr>
        <w:t xml:space="preserve">The </w:t>
      </w:r>
      <w:r>
        <w:rPr>
          <w:rFonts w:ascii="Arial" w:hAnsi="Arial" w:cs="Arial"/>
        </w:rPr>
        <w:t xml:space="preserve">IEP form must identify if the </w:t>
      </w:r>
      <w:r w:rsidRPr="005E2DBC">
        <w:rPr>
          <w:rFonts w:ascii="Arial" w:hAnsi="Arial" w:cs="Arial"/>
        </w:rPr>
        <w:t xml:space="preserve">Committee </w:t>
      </w:r>
      <w:r>
        <w:rPr>
          <w:rFonts w:ascii="Arial" w:hAnsi="Arial" w:cs="Arial"/>
        </w:rPr>
        <w:t>recommends that the student receive s</w:t>
      </w:r>
      <w:r w:rsidRPr="005E2DBC">
        <w:rPr>
          <w:rFonts w:ascii="Arial" w:hAnsi="Arial" w:cs="Arial"/>
        </w:rPr>
        <w:t xml:space="preserve">pecial education services during the months of July and August.  </w:t>
      </w:r>
      <w:r w:rsidR="005D5AEA">
        <w:rPr>
          <w:rFonts w:ascii="Arial" w:hAnsi="Arial" w:cs="Arial"/>
        </w:rPr>
        <w:t>If so, the IEP must include:</w:t>
      </w:r>
    </w:p>
    <w:p w14:paraId="765C0F90" w14:textId="77777777" w:rsidR="005D5AEA" w:rsidRDefault="005D5AEA" w:rsidP="005D5AEA">
      <w:pPr>
        <w:numPr>
          <w:ilvl w:val="0"/>
          <w:numId w:val="6"/>
        </w:numPr>
        <w:tabs>
          <w:tab w:val="left" w:pos="432"/>
          <w:tab w:val="left" w:pos="864"/>
          <w:tab w:val="left" w:pos="1296"/>
        </w:tabs>
        <w:suppressAutoHyphens/>
        <w:jc w:val="both"/>
        <w:rPr>
          <w:rFonts w:ascii="Arial" w:hAnsi="Arial" w:cs="Arial"/>
        </w:rPr>
      </w:pPr>
      <w:r>
        <w:rPr>
          <w:rFonts w:ascii="Arial" w:hAnsi="Arial" w:cs="Arial"/>
        </w:rPr>
        <w:t>t</w:t>
      </w:r>
      <w:r w:rsidR="00967BDE">
        <w:rPr>
          <w:rFonts w:ascii="Arial" w:hAnsi="Arial" w:cs="Arial"/>
        </w:rPr>
        <w:t xml:space="preserve">he </w:t>
      </w:r>
      <w:r w:rsidR="00967BDE" w:rsidRPr="005E2DBC">
        <w:rPr>
          <w:rFonts w:ascii="Arial" w:hAnsi="Arial" w:cs="Arial"/>
        </w:rPr>
        <w:t>identity of the provider of services during the months of July and August</w:t>
      </w:r>
      <w:r w:rsidR="00BE2052">
        <w:rPr>
          <w:rFonts w:ascii="Arial" w:hAnsi="Arial" w:cs="Arial"/>
        </w:rPr>
        <w:t>; and</w:t>
      </w:r>
      <w:r w:rsidR="00967BDE" w:rsidRPr="005E2DBC">
        <w:rPr>
          <w:rFonts w:ascii="Arial" w:hAnsi="Arial" w:cs="Arial"/>
        </w:rPr>
        <w:t xml:space="preserve"> </w:t>
      </w:r>
    </w:p>
    <w:p w14:paraId="44CE0D36" w14:textId="77777777" w:rsidR="00967BDE" w:rsidRDefault="00BE2052" w:rsidP="005D5AEA">
      <w:pPr>
        <w:numPr>
          <w:ilvl w:val="0"/>
          <w:numId w:val="6"/>
        </w:numPr>
        <w:tabs>
          <w:tab w:val="left" w:pos="432"/>
          <w:tab w:val="left" w:pos="864"/>
          <w:tab w:val="left" w:pos="1296"/>
        </w:tabs>
        <w:suppressAutoHyphens/>
        <w:jc w:val="both"/>
        <w:rPr>
          <w:rFonts w:ascii="Arial" w:hAnsi="Arial" w:cs="Arial"/>
        </w:rPr>
      </w:pPr>
      <w:r>
        <w:rPr>
          <w:rFonts w:ascii="Arial" w:hAnsi="Arial" w:cs="Arial"/>
        </w:rPr>
        <w:t>f</w:t>
      </w:r>
      <w:r w:rsidR="00967BDE">
        <w:rPr>
          <w:rFonts w:ascii="Arial" w:hAnsi="Arial" w:cs="Arial"/>
        </w:rPr>
        <w:t>or a preschool student, the reason(s) the student requires special education programs and services during July</w:t>
      </w:r>
      <w:r w:rsidR="00712624">
        <w:rPr>
          <w:rFonts w:ascii="Arial" w:hAnsi="Arial" w:cs="Arial"/>
        </w:rPr>
        <w:t xml:space="preserve"> and </w:t>
      </w:r>
      <w:r w:rsidR="00967BDE">
        <w:rPr>
          <w:rFonts w:ascii="Arial" w:hAnsi="Arial" w:cs="Arial"/>
        </w:rPr>
        <w:t>August.</w:t>
      </w:r>
    </w:p>
    <w:p w14:paraId="2FDD9ADF" w14:textId="77777777" w:rsidR="002F51A1" w:rsidRDefault="002F51A1" w:rsidP="00BE2052">
      <w:pPr>
        <w:tabs>
          <w:tab w:val="left" w:pos="432"/>
          <w:tab w:val="left" w:pos="864"/>
          <w:tab w:val="left" w:pos="1296"/>
        </w:tabs>
        <w:suppressAutoHyphens/>
        <w:jc w:val="both"/>
        <w:rPr>
          <w:rFonts w:ascii="Arial" w:hAnsi="Arial" w:cs="Arial"/>
        </w:rPr>
      </w:pPr>
    </w:p>
    <w:p w14:paraId="638B3713" w14:textId="77777777" w:rsidR="00967BDE" w:rsidRDefault="00967BDE" w:rsidP="00BE2052">
      <w:pPr>
        <w:tabs>
          <w:tab w:val="left" w:pos="432"/>
          <w:tab w:val="left" w:pos="864"/>
          <w:tab w:val="left" w:pos="1296"/>
        </w:tabs>
        <w:suppressAutoHyphens/>
        <w:jc w:val="both"/>
        <w:rPr>
          <w:rFonts w:ascii="Arial" w:hAnsi="Arial" w:cs="Arial"/>
        </w:rPr>
      </w:pPr>
      <w:r>
        <w:rPr>
          <w:rFonts w:ascii="Arial" w:hAnsi="Arial" w:cs="Arial"/>
        </w:rPr>
        <w:t>If the program/services recommended for July</w:t>
      </w:r>
      <w:r w:rsidR="00712624">
        <w:rPr>
          <w:rFonts w:ascii="Arial" w:hAnsi="Arial" w:cs="Arial"/>
        </w:rPr>
        <w:t xml:space="preserve"> and </w:t>
      </w:r>
      <w:r>
        <w:rPr>
          <w:rFonts w:ascii="Arial" w:hAnsi="Arial" w:cs="Arial"/>
        </w:rPr>
        <w:t>August are not the same as recommended for the 10-month school year, the July</w:t>
      </w:r>
      <w:r w:rsidR="00712624">
        <w:rPr>
          <w:rFonts w:ascii="Arial" w:hAnsi="Arial" w:cs="Arial"/>
        </w:rPr>
        <w:t xml:space="preserve"> and </w:t>
      </w:r>
      <w:r>
        <w:rPr>
          <w:rFonts w:ascii="Arial" w:hAnsi="Arial" w:cs="Arial"/>
        </w:rPr>
        <w:t xml:space="preserve">August recommendations must be documented in the following section of the IEP.  </w:t>
      </w:r>
    </w:p>
    <w:p w14:paraId="6ECCBA7A" w14:textId="77777777" w:rsidR="00967BDE" w:rsidRDefault="00967BDE" w:rsidP="00967BDE">
      <w:pPr>
        <w:tabs>
          <w:tab w:val="left" w:pos="720"/>
          <w:tab w:val="left" w:pos="1080"/>
          <w:tab w:val="left" w:pos="5040"/>
          <w:tab w:val="left" w:pos="11660"/>
        </w:tabs>
        <w:suppressAutoHyphens/>
        <w:ind w:left="360"/>
        <w:rPr>
          <w:rFonts w:ascii="Arial" w:hAnsi="Arial"/>
        </w:rPr>
      </w:pPr>
    </w:p>
    <w:p w14:paraId="3F1ACDB6" w14:textId="77777777" w:rsidR="002F51A1" w:rsidRDefault="00543D78" w:rsidP="00C24CD7">
      <w:pPr>
        <w:tabs>
          <w:tab w:val="left" w:pos="720"/>
          <w:tab w:val="left" w:pos="1080"/>
          <w:tab w:val="left" w:pos="5040"/>
          <w:tab w:val="left" w:pos="11660"/>
        </w:tabs>
        <w:suppressAutoHyphens/>
        <w:rPr>
          <w:rFonts w:ascii="Arial" w:hAnsi="Arial"/>
          <w:sz w:val="22"/>
          <w:szCs w:val="22"/>
        </w:rPr>
      </w:pPr>
      <w:r w:rsidRPr="00C24CD7">
        <w:rPr>
          <w:rFonts w:ascii="Arial" w:hAnsi="Arial"/>
          <w:sz w:val="22"/>
          <w:szCs w:val="22"/>
        </w:rPr>
        <w:t>For example:</w:t>
      </w:r>
    </w:p>
    <w:p w14:paraId="02528E78" w14:textId="77777777" w:rsidR="002B4B6E" w:rsidRPr="00C24CD7" w:rsidRDefault="002B4B6E" w:rsidP="00C24CD7">
      <w:pPr>
        <w:tabs>
          <w:tab w:val="left" w:pos="720"/>
          <w:tab w:val="left" w:pos="1080"/>
          <w:tab w:val="left" w:pos="5040"/>
          <w:tab w:val="left" w:pos="11660"/>
        </w:tabs>
        <w:suppressAutoHyphens/>
        <w:rPr>
          <w:rFonts w:ascii="Arial" w:hAnsi="Arial"/>
          <w:sz w:val="22"/>
          <w:szCs w:val="22"/>
        </w:rPr>
      </w:pPr>
    </w:p>
    <w:tbl>
      <w:tblPr>
        <w:tblStyle w:val="TableGrid"/>
        <w:tblW w:w="9638" w:type="dxa"/>
        <w:tblInd w:w="-1085" w:type="dxa"/>
        <w:tblLook w:val="04A0" w:firstRow="1" w:lastRow="0" w:firstColumn="1" w:lastColumn="0" w:noHBand="0" w:noVBand="1"/>
      </w:tblPr>
      <w:tblGrid>
        <w:gridCol w:w="9638"/>
      </w:tblGrid>
      <w:tr w:rsidR="00A93B8F" w14:paraId="667CB3A2" w14:textId="77777777" w:rsidTr="00A93B8F">
        <w:tc>
          <w:tcPr>
            <w:tcW w:w="9638" w:type="dxa"/>
          </w:tcPr>
          <w:p w14:paraId="5A789E77" w14:textId="77777777" w:rsidR="00A93B8F" w:rsidRPr="0003173C" w:rsidRDefault="00A93B8F" w:rsidP="00A93B8F">
            <w:pPr>
              <w:tabs>
                <w:tab w:val="left" w:pos="469"/>
                <w:tab w:val="left" w:pos="4010"/>
              </w:tabs>
              <w:suppressAutoHyphens/>
              <w:jc w:val="both"/>
              <w:rPr>
                <w:rFonts w:ascii="Garamond" w:hAnsi="Garamond" w:cs="Arial"/>
                <w:sz w:val="16"/>
                <w:szCs w:val="16"/>
              </w:rPr>
            </w:pPr>
            <w:r w:rsidRPr="0003173C">
              <w:rPr>
                <w:rFonts w:ascii="Garamond" w:hAnsi="Garamond" w:cs="Tahoma"/>
                <w:b/>
                <w:smallCaps/>
                <w:sz w:val="16"/>
                <w:szCs w:val="16"/>
              </w:rPr>
              <w:t xml:space="preserve">12-Month Service and/or Program – </w:t>
            </w:r>
            <w:r w:rsidRPr="0003173C">
              <w:rPr>
                <w:rFonts w:ascii="Garamond" w:hAnsi="Garamond" w:cs="Arial"/>
                <w:sz w:val="16"/>
                <w:szCs w:val="16"/>
              </w:rPr>
              <w:t xml:space="preserve">Student is eligible to receive special education services and/or program during July /August: </w:t>
            </w:r>
          </w:p>
          <w:p w14:paraId="6064337D" w14:textId="77777777" w:rsidR="00A93B8F" w:rsidRPr="0003173C" w:rsidRDefault="00A93B8F" w:rsidP="00A93B8F">
            <w:pPr>
              <w:tabs>
                <w:tab w:val="left" w:pos="469"/>
                <w:tab w:val="left" w:pos="4010"/>
              </w:tabs>
              <w:suppressAutoHyphens/>
              <w:jc w:val="both"/>
              <w:rPr>
                <w:rFonts w:ascii="Garamond" w:hAnsi="Garamond" w:cs="Arial"/>
                <w:sz w:val="16"/>
                <w:szCs w:val="16"/>
              </w:rPr>
            </w:pPr>
            <w:r w:rsidRPr="0003173C">
              <w:rPr>
                <w:rFonts w:ascii="Arial" w:hAnsi="Arial" w:cs="Arial"/>
                <w:sz w:val="16"/>
                <w:szCs w:val="16"/>
              </w:rPr>
              <w:fldChar w:fldCharType="begin">
                <w:ffData>
                  <w:name w:val="Check68"/>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Arial" w:hAnsi="Arial" w:cs="Arial"/>
                <w:sz w:val="16"/>
                <w:szCs w:val="16"/>
              </w:rPr>
              <w:t xml:space="preserve"> </w:t>
            </w:r>
            <w:r w:rsidRPr="0003173C">
              <w:rPr>
                <w:rFonts w:ascii="Garamond" w:hAnsi="Garamond" w:cs="Arial"/>
                <w:sz w:val="16"/>
                <w:szCs w:val="16"/>
              </w:rPr>
              <w:t xml:space="preserve">No   </w:t>
            </w:r>
            <w:r w:rsidRPr="0003173C">
              <w:rPr>
                <w:rFonts w:ascii="Arial" w:hAnsi="Arial" w:cs="Arial"/>
                <w:sz w:val="16"/>
                <w:szCs w:val="16"/>
              </w:rPr>
              <w:fldChar w:fldCharType="begin">
                <w:ffData>
                  <w:name w:val="Check69"/>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Arial" w:hAnsi="Arial" w:cs="Arial"/>
                <w:sz w:val="16"/>
                <w:szCs w:val="16"/>
              </w:rPr>
              <w:t xml:space="preserve"> </w:t>
            </w:r>
            <w:r w:rsidRPr="0003173C">
              <w:rPr>
                <w:rFonts w:ascii="Garamond" w:hAnsi="Garamond" w:cs="Arial"/>
                <w:sz w:val="16"/>
                <w:szCs w:val="16"/>
              </w:rPr>
              <w:t>Yes</w:t>
            </w:r>
          </w:p>
          <w:p w14:paraId="7F1830B3" w14:textId="77777777" w:rsidR="00A93B8F" w:rsidRPr="0003173C" w:rsidRDefault="00A93B8F" w:rsidP="00A93B8F">
            <w:pPr>
              <w:tabs>
                <w:tab w:val="left" w:pos="469"/>
                <w:tab w:val="left" w:pos="4010"/>
              </w:tabs>
              <w:suppressAutoHyphens/>
              <w:jc w:val="both"/>
              <w:rPr>
                <w:rFonts w:ascii="Garamond" w:hAnsi="Garamond" w:cs="Arial"/>
                <w:sz w:val="16"/>
                <w:szCs w:val="16"/>
              </w:rPr>
            </w:pPr>
            <w:r w:rsidRPr="0003173C">
              <w:rPr>
                <w:rFonts w:ascii="Garamond" w:hAnsi="Garamond" w:cs="Arial"/>
                <w:sz w:val="16"/>
                <w:szCs w:val="16"/>
              </w:rPr>
              <w:t xml:space="preserve">If yes:  </w:t>
            </w:r>
            <w:r w:rsidRPr="0003173C">
              <w:rPr>
                <w:rFonts w:ascii="Garamond" w:hAnsi="Garamond" w:cs="Arial"/>
                <w:sz w:val="16"/>
                <w:szCs w:val="16"/>
              </w:rPr>
              <w:tab/>
            </w:r>
            <w:r w:rsidRPr="0003173C">
              <w:rPr>
                <w:rFonts w:ascii="Garamond" w:hAnsi="Garamond" w:cs="Arial"/>
                <w:sz w:val="16"/>
                <w:szCs w:val="16"/>
              </w:rPr>
              <w:fldChar w:fldCharType="begin">
                <w:ffData>
                  <w:name w:val="Check77"/>
                  <w:enabled/>
                  <w:calcOnExit w:val="0"/>
                  <w:checkBox>
                    <w:sizeAuto/>
                    <w:default w:val="0"/>
                  </w:checkBox>
                </w:ffData>
              </w:fldChar>
            </w:r>
            <w:r w:rsidRPr="0003173C">
              <w:rPr>
                <w:rFonts w:ascii="Garamond" w:hAnsi="Garamond" w:cs="Arial"/>
                <w:sz w:val="16"/>
                <w:szCs w:val="16"/>
              </w:rPr>
              <w:instrText xml:space="preserve"> FORMCHECKBOX </w:instrText>
            </w:r>
            <w:r w:rsidR="00092523">
              <w:rPr>
                <w:rFonts w:ascii="Garamond" w:hAnsi="Garamond" w:cs="Arial"/>
                <w:sz w:val="16"/>
                <w:szCs w:val="16"/>
              </w:rPr>
            </w:r>
            <w:r w:rsidR="00092523">
              <w:rPr>
                <w:rFonts w:ascii="Garamond" w:hAnsi="Garamond" w:cs="Arial"/>
                <w:sz w:val="16"/>
                <w:szCs w:val="16"/>
              </w:rPr>
              <w:fldChar w:fldCharType="separate"/>
            </w:r>
            <w:r w:rsidRPr="0003173C">
              <w:rPr>
                <w:rFonts w:ascii="Garamond" w:hAnsi="Garamond" w:cs="Arial"/>
                <w:sz w:val="16"/>
                <w:szCs w:val="16"/>
              </w:rPr>
              <w:fldChar w:fldCharType="end"/>
            </w:r>
            <w:r w:rsidRPr="0003173C">
              <w:rPr>
                <w:rFonts w:ascii="Garamond" w:hAnsi="Garamond" w:cs="Arial"/>
                <w:sz w:val="16"/>
                <w:szCs w:val="16"/>
              </w:rPr>
              <w:t xml:space="preserve"> Student will receive the same special education program/services as recommended above.</w:t>
            </w:r>
          </w:p>
          <w:p w14:paraId="5E11519D" w14:textId="77777777" w:rsidR="00A93B8F" w:rsidRPr="0003173C" w:rsidRDefault="00A93B8F" w:rsidP="00A93B8F">
            <w:pPr>
              <w:tabs>
                <w:tab w:val="left" w:pos="875"/>
              </w:tabs>
              <w:suppressAutoHyphens/>
              <w:jc w:val="both"/>
              <w:rPr>
                <w:rFonts w:ascii="Garamond" w:hAnsi="Garamond" w:cs="Arial"/>
                <w:sz w:val="16"/>
                <w:szCs w:val="16"/>
              </w:rPr>
            </w:pPr>
            <w:r w:rsidRPr="0003173C">
              <w:rPr>
                <w:rFonts w:ascii="Garamond" w:hAnsi="Garamond" w:cs="Arial"/>
                <w:sz w:val="16"/>
                <w:szCs w:val="16"/>
              </w:rPr>
              <w:tab/>
              <w:t>OR</w:t>
            </w:r>
          </w:p>
          <w:p w14:paraId="67C75E62" w14:textId="5974E759" w:rsidR="00A93B8F" w:rsidRDefault="00A93B8F" w:rsidP="00A93B8F">
            <w:r w:rsidRPr="0003173C">
              <w:rPr>
                <w:rFonts w:ascii="Garamond" w:hAnsi="Garamond" w:cs="Arial"/>
                <w:sz w:val="16"/>
                <w:szCs w:val="16"/>
              </w:rPr>
              <w:tab/>
            </w:r>
            <w:r w:rsidRPr="0003173C">
              <w:rPr>
                <w:rFonts w:ascii="Garamond" w:hAnsi="Garamond" w:cs="Arial"/>
                <w:sz w:val="16"/>
                <w:szCs w:val="16"/>
              </w:rPr>
              <w:fldChar w:fldCharType="begin">
                <w:ffData>
                  <w:name w:val="Check78"/>
                  <w:enabled/>
                  <w:calcOnExit w:val="0"/>
                  <w:checkBox>
                    <w:sizeAuto/>
                    <w:default w:val="0"/>
                    <w:checked/>
                  </w:checkBox>
                </w:ffData>
              </w:fldChar>
            </w:r>
            <w:bookmarkStart w:id="16" w:name="Check78"/>
            <w:r w:rsidRPr="0003173C">
              <w:rPr>
                <w:rFonts w:ascii="Garamond" w:hAnsi="Garamond" w:cs="Arial"/>
                <w:sz w:val="16"/>
                <w:szCs w:val="16"/>
              </w:rPr>
              <w:instrText xml:space="preserve"> FORMCHECKBOX </w:instrText>
            </w:r>
            <w:r w:rsidR="00092523">
              <w:rPr>
                <w:rFonts w:ascii="Garamond" w:hAnsi="Garamond" w:cs="Arial"/>
                <w:sz w:val="16"/>
                <w:szCs w:val="16"/>
              </w:rPr>
            </w:r>
            <w:r w:rsidR="00092523">
              <w:rPr>
                <w:rFonts w:ascii="Garamond" w:hAnsi="Garamond" w:cs="Arial"/>
                <w:sz w:val="16"/>
                <w:szCs w:val="16"/>
              </w:rPr>
              <w:fldChar w:fldCharType="separate"/>
            </w:r>
            <w:r w:rsidRPr="0003173C">
              <w:rPr>
                <w:rFonts w:ascii="Garamond" w:hAnsi="Garamond" w:cs="Arial"/>
                <w:sz w:val="16"/>
                <w:szCs w:val="16"/>
              </w:rPr>
              <w:fldChar w:fldCharType="end"/>
            </w:r>
            <w:bookmarkEnd w:id="16"/>
            <w:r w:rsidRPr="0003173C">
              <w:rPr>
                <w:rFonts w:ascii="Garamond" w:hAnsi="Garamond" w:cs="Arial"/>
                <w:sz w:val="16"/>
                <w:szCs w:val="16"/>
              </w:rPr>
              <w:t xml:space="preserve"> Student will receive the following special education program/services:</w:t>
            </w:r>
          </w:p>
        </w:tc>
      </w:tr>
    </w:tbl>
    <w:p w14:paraId="24B0FBF1" w14:textId="77777777" w:rsidR="00A93B8F" w:rsidRPr="00A93B8F" w:rsidRDefault="00A93B8F">
      <w:pPr>
        <w:rPr>
          <w:sz w:val="2"/>
          <w:szCs w:val="2"/>
        </w:rPr>
      </w:pPr>
    </w:p>
    <w:tbl>
      <w:tblPr>
        <w:tblStyle w:val="TableGrid"/>
        <w:tblW w:w="11858" w:type="dxa"/>
        <w:tblInd w:w="-1085" w:type="dxa"/>
        <w:tblLook w:val="01E0" w:firstRow="1" w:lastRow="1" w:firstColumn="1" w:lastColumn="1" w:noHBand="0" w:noVBand="0"/>
      </w:tblPr>
      <w:tblGrid>
        <w:gridCol w:w="1764"/>
        <w:gridCol w:w="2003"/>
        <w:gridCol w:w="1307"/>
        <w:gridCol w:w="1169"/>
        <w:gridCol w:w="3439"/>
        <w:gridCol w:w="2176"/>
      </w:tblGrid>
      <w:tr w:rsidR="00967BDE" w:rsidRPr="0003173C" w14:paraId="7EA6EE3C" w14:textId="77777777" w:rsidTr="00A93B8F">
        <w:tc>
          <w:tcPr>
            <w:tcW w:w="1764" w:type="dxa"/>
          </w:tcPr>
          <w:p w14:paraId="25BA098D"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Special Education Program/Services</w:t>
            </w:r>
          </w:p>
        </w:tc>
        <w:tc>
          <w:tcPr>
            <w:tcW w:w="2003" w:type="dxa"/>
          </w:tcPr>
          <w:p w14:paraId="6D0D3F1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Applicable Service Delivery Recommendations</w:t>
            </w:r>
          </w:p>
        </w:tc>
        <w:tc>
          <w:tcPr>
            <w:tcW w:w="1307" w:type="dxa"/>
          </w:tcPr>
          <w:p w14:paraId="303A192B"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Frequency</w:t>
            </w:r>
          </w:p>
        </w:tc>
        <w:tc>
          <w:tcPr>
            <w:tcW w:w="1169" w:type="dxa"/>
          </w:tcPr>
          <w:p w14:paraId="3FE448EF"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Duration</w:t>
            </w:r>
          </w:p>
        </w:tc>
        <w:tc>
          <w:tcPr>
            <w:tcW w:w="3439" w:type="dxa"/>
          </w:tcPr>
          <w:p w14:paraId="33CEC92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Location</w:t>
            </w:r>
          </w:p>
        </w:tc>
        <w:tc>
          <w:tcPr>
            <w:tcW w:w="2176" w:type="dxa"/>
          </w:tcPr>
          <w:p w14:paraId="1F0785DB"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b/>
                <w:smallCaps/>
                <w:sz w:val="16"/>
                <w:szCs w:val="16"/>
              </w:rPr>
              <w:t>Projected Beginning/ Service Date(s</w:t>
            </w:r>
            <w:r w:rsidRPr="0003173C">
              <w:rPr>
                <w:rFonts w:ascii="Garamond" w:hAnsi="Garamond" w:cs="Arial"/>
                <w:smallCaps/>
                <w:sz w:val="16"/>
                <w:szCs w:val="16"/>
              </w:rPr>
              <w:t>)</w:t>
            </w:r>
          </w:p>
        </w:tc>
      </w:tr>
      <w:tr w:rsidR="00967BDE" w:rsidRPr="0003173C" w14:paraId="494F94E7" w14:textId="77777777" w:rsidTr="00A93B8F">
        <w:tc>
          <w:tcPr>
            <w:tcW w:w="1764" w:type="dxa"/>
          </w:tcPr>
          <w:p w14:paraId="650E5F2B" w14:textId="77777777" w:rsidR="00C27CAD" w:rsidRPr="0003173C" w:rsidRDefault="00C27CAD" w:rsidP="0003173C">
            <w:pPr>
              <w:tabs>
                <w:tab w:val="left" w:pos="216"/>
              </w:tabs>
              <w:suppressAutoHyphens/>
              <w:rPr>
                <w:rFonts w:ascii="Arial" w:hAnsi="Arial" w:cs="Arial"/>
                <w:sz w:val="18"/>
                <w:szCs w:val="18"/>
              </w:rPr>
            </w:pPr>
          </w:p>
          <w:p w14:paraId="7365D9B2" w14:textId="77777777" w:rsidR="00967BDE" w:rsidRPr="0003173C" w:rsidRDefault="000B1D99" w:rsidP="0003173C">
            <w:pPr>
              <w:tabs>
                <w:tab w:val="left" w:pos="216"/>
              </w:tabs>
              <w:suppressAutoHyphens/>
              <w:rPr>
                <w:rFonts w:ascii="Arial" w:hAnsi="Arial" w:cs="Arial"/>
                <w:sz w:val="18"/>
                <w:szCs w:val="18"/>
              </w:rPr>
            </w:pPr>
            <w:r w:rsidRPr="0003173C">
              <w:rPr>
                <w:rFonts w:ascii="Arial" w:hAnsi="Arial" w:cs="Arial"/>
                <w:sz w:val="18"/>
                <w:szCs w:val="18"/>
              </w:rPr>
              <w:t>Speech and Language Therapy</w:t>
            </w:r>
          </w:p>
        </w:tc>
        <w:tc>
          <w:tcPr>
            <w:tcW w:w="2003" w:type="dxa"/>
          </w:tcPr>
          <w:p w14:paraId="255D8324" w14:textId="77777777" w:rsidR="00C27CAD" w:rsidRPr="0003173C" w:rsidRDefault="00C27CAD" w:rsidP="0003173C">
            <w:pPr>
              <w:tabs>
                <w:tab w:val="left" w:pos="216"/>
              </w:tabs>
              <w:suppressAutoHyphens/>
              <w:rPr>
                <w:rFonts w:ascii="Arial" w:hAnsi="Arial" w:cs="Arial"/>
                <w:sz w:val="18"/>
                <w:szCs w:val="18"/>
              </w:rPr>
            </w:pPr>
          </w:p>
          <w:p w14:paraId="0F7CD120" w14:textId="77777777" w:rsidR="00967BDE" w:rsidRPr="0003173C" w:rsidRDefault="000B1D99" w:rsidP="0003173C">
            <w:pPr>
              <w:tabs>
                <w:tab w:val="left" w:pos="216"/>
              </w:tabs>
              <w:suppressAutoHyphens/>
              <w:rPr>
                <w:rFonts w:ascii="Arial" w:hAnsi="Arial" w:cs="Arial"/>
                <w:sz w:val="18"/>
                <w:szCs w:val="18"/>
              </w:rPr>
            </w:pPr>
            <w:r w:rsidRPr="0003173C">
              <w:rPr>
                <w:rFonts w:ascii="Arial" w:hAnsi="Arial" w:cs="Arial"/>
                <w:sz w:val="18"/>
                <w:szCs w:val="18"/>
              </w:rPr>
              <w:t>Bilingual - Spanish</w:t>
            </w:r>
          </w:p>
          <w:p w14:paraId="426F7252" w14:textId="77777777" w:rsidR="00C27CAD"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 xml:space="preserve">Individual </w:t>
            </w:r>
          </w:p>
          <w:p w14:paraId="48818862" w14:textId="77777777" w:rsidR="00C27CAD" w:rsidRPr="0003173C" w:rsidRDefault="00C27CAD" w:rsidP="0003173C">
            <w:pPr>
              <w:tabs>
                <w:tab w:val="left" w:pos="216"/>
              </w:tabs>
              <w:suppressAutoHyphens/>
              <w:rPr>
                <w:rFonts w:ascii="Arial" w:hAnsi="Arial" w:cs="Arial"/>
                <w:sz w:val="18"/>
                <w:szCs w:val="18"/>
              </w:rPr>
            </w:pPr>
          </w:p>
        </w:tc>
        <w:tc>
          <w:tcPr>
            <w:tcW w:w="1307" w:type="dxa"/>
          </w:tcPr>
          <w:p w14:paraId="2C59F437" w14:textId="77777777" w:rsidR="00C27CAD" w:rsidRPr="0003173C" w:rsidRDefault="00C27CAD" w:rsidP="0003173C">
            <w:pPr>
              <w:suppressAutoHyphens/>
              <w:rPr>
                <w:rFonts w:ascii="Arial" w:hAnsi="Arial" w:cs="Arial"/>
                <w:sz w:val="18"/>
                <w:szCs w:val="18"/>
              </w:rPr>
            </w:pPr>
          </w:p>
          <w:p w14:paraId="11FAA8F1"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2 times weekly</w:t>
            </w:r>
          </w:p>
        </w:tc>
        <w:tc>
          <w:tcPr>
            <w:tcW w:w="1169" w:type="dxa"/>
          </w:tcPr>
          <w:p w14:paraId="582FD98D" w14:textId="77777777" w:rsidR="00C27CAD" w:rsidRPr="0003173C" w:rsidRDefault="00C27CAD" w:rsidP="0003173C">
            <w:pPr>
              <w:suppressAutoHyphens/>
              <w:rPr>
                <w:rFonts w:ascii="Arial" w:hAnsi="Arial" w:cs="Arial"/>
                <w:sz w:val="18"/>
                <w:szCs w:val="18"/>
              </w:rPr>
            </w:pPr>
          </w:p>
          <w:p w14:paraId="3EB9D24F"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30 minutes</w:t>
            </w:r>
          </w:p>
        </w:tc>
        <w:tc>
          <w:tcPr>
            <w:tcW w:w="3439" w:type="dxa"/>
          </w:tcPr>
          <w:p w14:paraId="79C6039A" w14:textId="77777777" w:rsidR="00C27CAD" w:rsidRPr="0003173C" w:rsidRDefault="00C27CAD" w:rsidP="0003173C">
            <w:pPr>
              <w:suppressAutoHyphens/>
              <w:rPr>
                <w:rFonts w:ascii="Arial" w:hAnsi="Arial" w:cs="Arial"/>
                <w:sz w:val="18"/>
                <w:szCs w:val="18"/>
              </w:rPr>
            </w:pPr>
          </w:p>
          <w:p w14:paraId="3C852228"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Therapy Room</w:t>
            </w:r>
          </w:p>
        </w:tc>
        <w:tc>
          <w:tcPr>
            <w:tcW w:w="2176" w:type="dxa"/>
          </w:tcPr>
          <w:p w14:paraId="5A7C3212" w14:textId="77777777" w:rsidR="00C27CAD" w:rsidRPr="0003173C" w:rsidRDefault="00C27CAD" w:rsidP="0003173C">
            <w:pPr>
              <w:suppressAutoHyphens/>
              <w:rPr>
                <w:rFonts w:ascii="Arial" w:hAnsi="Arial" w:cs="Arial"/>
                <w:sz w:val="18"/>
                <w:szCs w:val="18"/>
              </w:rPr>
            </w:pPr>
          </w:p>
          <w:p w14:paraId="6999B8B3"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7/5/10 - 8/14/10</w:t>
            </w:r>
          </w:p>
        </w:tc>
      </w:tr>
    </w:tbl>
    <w:p w14:paraId="0E9DCF92" w14:textId="5730D06E" w:rsidR="00A93B8F" w:rsidRPr="00A93B8F" w:rsidRDefault="00A93B8F">
      <w:pPr>
        <w:rPr>
          <w:sz w:val="2"/>
          <w:szCs w:val="2"/>
        </w:rPr>
      </w:pPr>
    </w:p>
    <w:tbl>
      <w:tblPr>
        <w:tblStyle w:val="TableGrid"/>
        <w:tblW w:w="0" w:type="auto"/>
        <w:tblInd w:w="-1085" w:type="dxa"/>
        <w:tblLook w:val="04A0" w:firstRow="1" w:lastRow="0" w:firstColumn="1" w:lastColumn="0" w:noHBand="0" w:noVBand="1"/>
      </w:tblPr>
      <w:tblGrid>
        <w:gridCol w:w="9638"/>
      </w:tblGrid>
      <w:tr w:rsidR="00A93B8F" w14:paraId="3D63C865" w14:textId="77777777" w:rsidTr="00A93B8F">
        <w:tc>
          <w:tcPr>
            <w:tcW w:w="9638" w:type="dxa"/>
          </w:tcPr>
          <w:p w14:paraId="3548FEEF" w14:textId="77777777" w:rsidR="00A93B8F" w:rsidRPr="0003173C" w:rsidRDefault="00A93B8F" w:rsidP="00A93B8F">
            <w:pPr>
              <w:tabs>
                <w:tab w:val="left" w:pos="7309"/>
              </w:tabs>
              <w:suppressAutoHyphens/>
              <w:rPr>
                <w:rFonts w:ascii="Arial" w:hAnsi="Arial" w:cs="Arial"/>
                <w:sz w:val="18"/>
                <w:szCs w:val="18"/>
              </w:rPr>
            </w:pPr>
            <w:r w:rsidRPr="0003173C">
              <w:rPr>
                <w:rFonts w:ascii="Garamond" w:hAnsi="Garamond" w:cs="Arial"/>
                <w:sz w:val="16"/>
                <w:szCs w:val="16"/>
              </w:rPr>
              <w:t xml:space="preserve">Name of school/agency provider of services during July and August:  </w:t>
            </w:r>
            <w:r w:rsidRPr="0003173C">
              <w:rPr>
                <w:rFonts w:ascii="Arial" w:hAnsi="Arial" w:cs="Arial"/>
                <w:sz w:val="18"/>
                <w:szCs w:val="18"/>
              </w:rPr>
              <w:t xml:space="preserve">Related Services Only - </w:t>
            </w: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School</w:t>
                </w:r>
              </w:smartTag>
            </w:smartTag>
          </w:p>
          <w:p w14:paraId="4C68E6EC" w14:textId="77777777" w:rsidR="00A93B8F" w:rsidRPr="0003173C" w:rsidRDefault="00A93B8F" w:rsidP="00A93B8F">
            <w:pPr>
              <w:tabs>
                <w:tab w:val="left" w:pos="7309"/>
              </w:tabs>
              <w:suppressAutoHyphens/>
              <w:rPr>
                <w:rFonts w:ascii="Arial" w:hAnsi="Arial" w:cs="Arial"/>
                <w:sz w:val="18"/>
                <w:szCs w:val="18"/>
              </w:rPr>
            </w:pPr>
            <w:r w:rsidRPr="0003173C">
              <w:rPr>
                <w:rFonts w:ascii="Garamond" w:hAnsi="Garamond" w:cs="Arial"/>
                <w:sz w:val="16"/>
                <w:szCs w:val="16"/>
              </w:rPr>
              <w:t xml:space="preserve">For a preschool student, reason(s) the child requires services during July and August:  </w:t>
            </w:r>
            <w:r w:rsidRPr="0003173C">
              <w:rPr>
                <w:rFonts w:ascii="Arial" w:hAnsi="Arial" w:cs="Arial"/>
                <w:sz w:val="18"/>
                <w:szCs w:val="18"/>
              </w:rPr>
              <w:t>N/A</w:t>
            </w:r>
          </w:p>
          <w:p w14:paraId="725EE428" w14:textId="77777777" w:rsidR="00A93B8F" w:rsidRDefault="00A93B8F"/>
        </w:tc>
      </w:tr>
    </w:tbl>
    <w:p w14:paraId="5045894F" w14:textId="77777777" w:rsidR="00A93B8F" w:rsidRDefault="00A93B8F"/>
    <w:p w14:paraId="433A02FB" w14:textId="77777777" w:rsidR="00967BDE" w:rsidRDefault="00967BDE" w:rsidP="00967BDE">
      <w:pPr>
        <w:tabs>
          <w:tab w:val="left" w:pos="1080"/>
          <w:tab w:val="left" w:pos="5040"/>
          <w:tab w:val="left" w:pos="11660"/>
        </w:tabs>
        <w:suppressAutoHyphens/>
        <w:rPr>
          <w:rFonts w:ascii="Arial" w:hAnsi="Arial"/>
          <w:b/>
        </w:rPr>
      </w:pPr>
      <w:r>
        <w:rPr>
          <w:rFonts w:ascii="Arial" w:hAnsi="Arial"/>
          <w:b/>
        </w:rPr>
        <w:t>Testing Accommodations</w:t>
      </w:r>
    </w:p>
    <w:p w14:paraId="2391232A" w14:textId="77777777" w:rsidR="00967BDE" w:rsidRDefault="00967BDE" w:rsidP="00967BDE">
      <w:pPr>
        <w:tabs>
          <w:tab w:val="left" w:pos="1080"/>
          <w:tab w:val="left" w:pos="5040"/>
          <w:tab w:val="left" w:pos="11660"/>
        </w:tabs>
        <w:suppressAutoHyphens/>
        <w:ind w:left="360"/>
        <w:rPr>
          <w:rFonts w:ascii="Arial" w:hAnsi="Arial"/>
          <w:b/>
        </w:rPr>
      </w:pPr>
    </w:p>
    <w:p w14:paraId="11FEBCC8" w14:textId="77777777" w:rsidR="00967BDE" w:rsidRDefault="00967BDE" w:rsidP="00967BDE">
      <w:pPr>
        <w:tabs>
          <w:tab w:val="left" w:pos="432"/>
          <w:tab w:val="left" w:pos="864"/>
          <w:tab w:val="left" w:pos="1296"/>
        </w:tabs>
        <w:suppressAutoHyphens/>
        <w:jc w:val="both"/>
        <w:rPr>
          <w:rFonts w:ascii="Arial" w:hAnsi="Arial" w:cs="Arial"/>
        </w:rPr>
      </w:pPr>
      <w:r w:rsidRPr="009C372E">
        <w:rPr>
          <w:rFonts w:ascii="Arial" w:hAnsi="Arial" w:cs="Arial"/>
        </w:rPr>
        <w:t>The IEP must indicate the individual testing accommodations</w:t>
      </w:r>
      <w:r w:rsidR="00FC4ABF">
        <w:rPr>
          <w:rFonts w:ascii="Arial" w:hAnsi="Arial" w:cs="Arial"/>
        </w:rPr>
        <w:t xml:space="preserve"> needed by the student</w:t>
      </w:r>
      <w:r w:rsidRPr="009C372E">
        <w:rPr>
          <w:rFonts w:ascii="Arial" w:hAnsi="Arial" w:cs="Arial"/>
        </w:rPr>
        <w:t>, if any, to be u</w:t>
      </w:r>
      <w:r>
        <w:rPr>
          <w:rFonts w:ascii="Arial" w:hAnsi="Arial" w:cs="Arial"/>
        </w:rPr>
        <w:t xml:space="preserve">sed consistently by the student </w:t>
      </w:r>
      <w:r w:rsidRPr="009C372E">
        <w:rPr>
          <w:rFonts w:ascii="Arial" w:hAnsi="Arial" w:cs="Arial"/>
        </w:rPr>
        <w:t xml:space="preserve">in his or her recommended education </w:t>
      </w:r>
      <w:r>
        <w:rPr>
          <w:rFonts w:ascii="Arial" w:hAnsi="Arial" w:cs="Arial"/>
        </w:rPr>
        <w:t xml:space="preserve">program, </w:t>
      </w:r>
      <w:r w:rsidRPr="009C372E">
        <w:rPr>
          <w:rFonts w:ascii="Arial" w:hAnsi="Arial" w:cs="Arial"/>
        </w:rPr>
        <w:t>in the administration of district</w:t>
      </w:r>
      <w:r>
        <w:rPr>
          <w:rFonts w:ascii="Arial" w:hAnsi="Arial" w:cs="Arial"/>
        </w:rPr>
        <w:t>-</w:t>
      </w:r>
      <w:r w:rsidRPr="009C372E">
        <w:rPr>
          <w:rFonts w:ascii="Arial" w:hAnsi="Arial" w:cs="Arial"/>
        </w:rPr>
        <w:t>wide assessme</w:t>
      </w:r>
      <w:r w:rsidR="002E131A">
        <w:rPr>
          <w:rFonts w:ascii="Arial" w:hAnsi="Arial" w:cs="Arial"/>
        </w:rPr>
        <w:t>nts of student achievement</w:t>
      </w:r>
      <w:r>
        <w:rPr>
          <w:rFonts w:ascii="Arial" w:hAnsi="Arial" w:cs="Arial"/>
        </w:rPr>
        <w:t xml:space="preserve"> and </w:t>
      </w:r>
      <w:r w:rsidRPr="009C372E">
        <w:rPr>
          <w:rFonts w:ascii="Arial" w:hAnsi="Arial" w:cs="Arial"/>
        </w:rPr>
        <w:t>consistent with Department policy, in State assessments of student achievement that are needed by the student to participate in the assessment.</w:t>
      </w:r>
      <w:r>
        <w:rPr>
          <w:rFonts w:ascii="Arial" w:hAnsi="Arial" w:cs="Arial"/>
        </w:rPr>
        <w:t xml:space="preserve">  This section would only be completed for preschool students if there is an assessment program for nondisabled preschool students.</w:t>
      </w:r>
    </w:p>
    <w:p w14:paraId="749CF2CF" w14:textId="77777777" w:rsidR="00967BDE" w:rsidRDefault="00967BDE" w:rsidP="00967BDE">
      <w:pPr>
        <w:tabs>
          <w:tab w:val="left" w:pos="432"/>
          <w:tab w:val="left" w:pos="864"/>
          <w:tab w:val="left" w:pos="1296"/>
        </w:tabs>
        <w:suppressAutoHyphens/>
        <w:jc w:val="both"/>
        <w:rPr>
          <w:rFonts w:ascii="Arial" w:hAnsi="Arial" w:cs="Arial"/>
        </w:rPr>
      </w:pPr>
    </w:p>
    <w:p w14:paraId="441BEB35" w14:textId="77777777" w:rsidR="00F221BA" w:rsidRPr="00F221BA" w:rsidRDefault="00967BDE" w:rsidP="00967BDE">
      <w:pPr>
        <w:tabs>
          <w:tab w:val="left" w:pos="432"/>
          <w:tab w:val="left" w:pos="864"/>
          <w:tab w:val="left" w:pos="1296"/>
        </w:tabs>
        <w:suppressAutoHyphens/>
        <w:jc w:val="both"/>
        <w:rPr>
          <w:rFonts w:ascii="Arial" w:hAnsi="Arial" w:cs="Arial"/>
          <w:szCs w:val="24"/>
        </w:rPr>
      </w:pPr>
      <w:r>
        <w:rPr>
          <w:rFonts w:ascii="Arial" w:hAnsi="Arial" w:cs="Arial"/>
        </w:rPr>
        <w:t xml:space="preserve">The State form provides testing accommodation drop-down options.  </w:t>
      </w:r>
      <w:r w:rsidR="004C21A2">
        <w:rPr>
          <w:rFonts w:ascii="Arial" w:hAnsi="Arial" w:cs="Arial"/>
          <w:sz w:val="16"/>
          <w:szCs w:val="16"/>
          <w:highlight w:val="darkGray"/>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r w:rsidR="004C21A2">
        <w:rPr>
          <w:rFonts w:ascii="Arial" w:hAnsi="Arial" w:cs="Arial"/>
          <w:sz w:val="16"/>
          <w:szCs w:val="16"/>
          <w:highlight w:val="darkGray"/>
        </w:rPr>
        <w:instrText xml:space="preserve"> FORMDROPDOWN </w:instrText>
      </w:r>
      <w:r w:rsidR="00092523">
        <w:rPr>
          <w:rFonts w:ascii="Arial" w:hAnsi="Arial" w:cs="Arial"/>
          <w:sz w:val="16"/>
          <w:szCs w:val="16"/>
          <w:highlight w:val="darkGray"/>
        </w:rPr>
      </w:r>
      <w:r w:rsidR="00092523">
        <w:rPr>
          <w:rFonts w:ascii="Arial" w:hAnsi="Arial" w:cs="Arial"/>
          <w:sz w:val="16"/>
          <w:szCs w:val="16"/>
          <w:highlight w:val="darkGray"/>
        </w:rPr>
        <w:fldChar w:fldCharType="separate"/>
      </w:r>
      <w:r w:rsidR="004C21A2">
        <w:rPr>
          <w:rFonts w:ascii="Arial" w:hAnsi="Arial" w:cs="Arial"/>
          <w:sz w:val="16"/>
          <w:szCs w:val="16"/>
          <w:highlight w:val="darkGray"/>
        </w:rPr>
        <w:fldChar w:fldCharType="end"/>
      </w:r>
      <w:r>
        <w:rPr>
          <w:rFonts w:ascii="Arial" w:hAnsi="Arial" w:cs="Arial"/>
          <w:sz w:val="16"/>
          <w:szCs w:val="16"/>
        </w:rPr>
        <w:t xml:space="preserve">  </w:t>
      </w:r>
      <w:r w:rsidR="00F221BA">
        <w:rPr>
          <w:rFonts w:ascii="Arial" w:hAnsi="Arial" w:cs="Arial"/>
          <w:szCs w:val="24"/>
        </w:rPr>
        <w:t>These options include</w:t>
      </w:r>
      <w:r w:rsidR="00E35E3A">
        <w:rPr>
          <w:rFonts w:ascii="Arial" w:hAnsi="Arial" w:cs="Arial"/>
          <w:szCs w:val="24"/>
        </w:rPr>
        <w:t xml:space="preserve"> the following</w:t>
      </w:r>
      <w:r w:rsidR="00F221BA">
        <w:rPr>
          <w:rFonts w:ascii="Arial" w:hAnsi="Arial" w:cs="Arial"/>
          <w:szCs w:val="24"/>
        </w:rPr>
        <w:t xml:space="preserve">:  </w:t>
      </w:r>
      <w:r w:rsidR="00E35E3A">
        <w:rPr>
          <w:rFonts w:ascii="Arial" w:hAnsi="Arial" w:cs="Arial"/>
          <w:szCs w:val="24"/>
        </w:rPr>
        <w:t xml:space="preserve">extended time; breaks; multiple day administration; revised test format; revised test directions; use of aids/assistive technology device; separate location/room; adaptive or special equipment; special lighting; special acoustics; location with minimal distractions; preferential seating; additional paper for math calculations; use of scribe; on-task focusing prompts; waive spelling requirements; waive paragraphing requirements; waive punctuation requirements; use of calculator; use of abacus; use of arithmetic tables; use of spell check device; </w:t>
      </w:r>
      <w:r w:rsidR="00B15583">
        <w:rPr>
          <w:rFonts w:ascii="Arial" w:hAnsi="Arial" w:cs="Arial"/>
          <w:szCs w:val="24"/>
        </w:rPr>
        <w:t xml:space="preserve">and </w:t>
      </w:r>
      <w:r w:rsidR="00E35E3A">
        <w:rPr>
          <w:rFonts w:ascii="Arial" w:hAnsi="Arial" w:cs="Arial"/>
          <w:szCs w:val="24"/>
        </w:rPr>
        <w:t>use of grammar check device.</w:t>
      </w:r>
    </w:p>
    <w:p w14:paraId="7E1B1B67" w14:textId="77777777" w:rsidR="00F221BA" w:rsidRDefault="00F221BA" w:rsidP="00967BDE">
      <w:pPr>
        <w:tabs>
          <w:tab w:val="left" w:pos="432"/>
          <w:tab w:val="left" w:pos="864"/>
          <w:tab w:val="left" w:pos="1296"/>
        </w:tabs>
        <w:suppressAutoHyphens/>
        <w:jc w:val="both"/>
        <w:rPr>
          <w:rFonts w:ascii="Arial" w:hAnsi="Arial" w:cs="Arial"/>
          <w:sz w:val="16"/>
          <w:szCs w:val="16"/>
        </w:rPr>
      </w:pPr>
    </w:p>
    <w:p w14:paraId="70F745BC" w14:textId="77777777" w:rsidR="00967BDE" w:rsidRDefault="00967BDE" w:rsidP="00967BDE">
      <w:pPr>
        <w:tabs>
          <w:tab w:val="left" w:pos="432"/>
          <w:tab w:val="left" w:pos="864"/>
          <w:tab w:val="left" w:pos="1296"/>
        </w:tabs>
        <w:suppressAutoHyphens/>
        <w:jc w:val="both"/>
        <w:rPr>
          <w:rFonts w:ascii="Arial" w:hAnsi="Arial" w:cs="Arial"/>
        </w:rPr>
      </w:pPr>
      <w:r>
        <w:rPr>
          <w:rFonts w:ascii="Arial" w:hAnsi="Arial" w:cs="Arial"/>
          <w:szCs w:val="24"/>
        </w:rPr>
        <w:t xml:space="preserve">However, since the list of testing accommodations is not finite, text boxes allow </w:t>
      </w:r>
      <w:r w:rsidR="00E35E3A">
        <w:rPr>
          <w:rFonts w:ascii="Arial" w:hAnsi="Arial" w:cs="Arial"/>
          <w:szCs w:val="24"/>
        </w:rPr>
        <w:t xml:space="preserve">entry of other </w:t>
      </w:r>
      <w:r>
        <w:rPr>
          <w:rFonts w:ascii="Arial" w:hAnsi="Arial" w:cs="Arial"/>
          <w:szCs w:val="24"/>
        </w:rPr>
        <w:t xml:space="preserve">testing accommodation recommendations as appropriate. </w:t>
      </w:r>
      <w:r>
        <w:rPr>
          <w:rFonts w:ascii="Arial" w:hAnsi="Arial" w:cs="Arial"/>
        </w:rPr>
        <w:t>For each recommended testing acc</w:t>
      </w:r>
      <w:r w:rsidR="002E131A">
        <w:rPr>
          <w:rFonts w:ascii="Arial" w:hAnsi="Arial" w:cs="Arial"/>
        </w:rPr>
        <w:t>ommodation, the Committee must, as applicable,</w:t>
      </w:r>
      <w:r>
        <w:rPr>
          <w:rFonts w:ascii="Arial" w:hAnsi="Arial" w:cs="Arial"/>
        </w:rPr>
        <w:t xml:space="preserve"> identify the </w:t>
      </w:r>
      <w:r w:rsidRPr="009C372E">
        <w:rPr>
          <w:rFonts w:ascii="Arial" w:hAnsi="Arial" w:cs="Arial"/>
        </w:rPr>
        <w:t>conditions or types of tests that will require testing accommodations</w:t>
      </w:r>
      <w:r>
        <w:rPr>
          <w:rFonts w:ascii="Arial" w:hAnsi="Arial" w:cs="Arial"/>
        </w:rPr>
        <w:t xml:space="preserve"> (e.g.,</w:t>
      </w:r>
      <w:r w:rsidRPr="00E9100B">
        <w:rPr>
          <w:rFonts w:ascii="Arial" w:hAnsi="Arial" w:cs="Arial"/>
        </w:rPr>
        <w:t xml:space="preserve"> </w:t>
      </w:r>
      <w:r>
        <w:rPr>
          <w:rFonts w:ascii="Arial" w:hAnsi="Arial" w:cs="Arial"/>
        </w:rPr>
        <w:t>type, length, purpose of test) as well as any implementation recommendations (e.g., amount of extended time, duration and interval of breaks).</w:t>
      </w:r>
    </w:p>
    <w:p w14:paraId="593B3F4C" w14:textId="77777777" w:rsidR="003335B2" w:rsidRDefault="003335B2" w:rsidP="00967BDE">
      <w:pPr>
        <w:tabs>
          <w:tab w:val="left" w:pos="432"/>
          <w:tab w:val="left" w:pos="864"/>
          <w:tab w:val="left" w:pos="1296"/>
        </w:tabs>
        <w:suppressAutoHyphens/>
        <w:jc w:val="both"/>
        <w:rPr>
          <w:rFonts w:ascii="Arial" w:hAnsi="Arial" w:cs="Arial"/>
        </w:rPr>
      </w:pPr>
    </w:p>
    <w:p w14:paraId="50F82624" w14:textId="77777777" w:rsidR="003335B2" w:rsidRDefault="00C56676">
      <w:pPr>
        <w:rPr>
          <w:rFonts w:ascii="Arial" w:hAnsi="Arial" w:cs="Arial"/>
          <w:sz w:val="22"/>
          <w:szCs w:val="22"/>
        </w:rPr>
      </w:pPr>
      <w:r w:rsidRPr="005165D8">
        <w:rPr>
          <w:rFonts w:ascii="Arial" w:hAnsi="Arial" w:cs="Arial"/>
          <w:sz w:val="22"/>
          <w:szCs w:val="22"/>
        </w:rPr>
        <w:t>For example:</w:t>
      </w:r>
    </w:p>
    <w:p w14:paraId="5ADC239E" w14:textId="77777777" w:rsidR="002F51A1" w:rsidRPr="005165D8" w:rsidRDefault="002F51A1">
      <w:pPr>
        <w:rPr>
          <w:rFonts w:ascii="Arial" w:hAnsi="Arial" w:cs="Arial"/>
          <w:sz w:val="22"/>
          <w:szCs w:val="22"/>
        </w:rPr>
      </w:pPr>
    </w:p>
    <w:tbl>
      <w:tblPr>
        <w:tblStyle w:val="TableGrid"/>
        <w:tblW w:w="9832" w:type="dxa"/>
        <w:tblLayout w:type="fixed"/>
        <w:tblLook w:val="01E0" w:firstRow="1" w:lastRow="1" w:firstColumn="1" w:lastColumn="1" w:noHBand="0" w:noVBand="0"/>
      </w:tblPr>
      <w:tblGrid>
        <w:gridCol w:w="9832"/>
      </w:tblGrid>
      <w:tr w:rsidR="00967BDE" w:rsidRPr="0003173C" w14:paraId="179501A2" w14:textId="77777777" w:rsidTr="0082163A">
        <w:trPr>
          <w:trHeight w:val="288"/>
        </w:trPr>
        <w:tc>
          <w:tcPr>
            <w:tcW w:w="9832" w:type="dxa"/>
          </w:tcPr>
          <w:p w14:paraId="4A4F5DDB" w14:textId="77777777" w:rsidR="00967BDE" w:rsidRPr="0003173C" w:rsidRDefault="00967BDE" w:rsidP="0003173C">
            <w:pPr>
              <w:suppressAutoHyphens/>
              <w:rPr>
                <w:rFonts w:ascii="Garamond" w:hAnsi="Garamond" w:cs="Tahoma"/>
                <w:smallCaps/>
                <w:sz w:val="16"/>
                <w:szCs w:val="16"/>
              </w:rPr>
            </w:pPr>
            <w:r w:rsidRPr="0003173C">
              <w:rPr>
                <w:rFonts w:ascii="Garamond" w:hAnsi="Garamond" w:cs="Tahoma"/>
                <w:b/>
                <w:smallCaps/>
                <w:sz w:val="16"/>
                <w:szCs w:val="16"/>
              </w:rPr>
              <w:t xml:space="preserve">Testing Accommodations </w:t>
            </w:r>
            <w:r w:rsidRPr="0003173C">
              <w:rPr>
                <w:rFonts w:ascii="Garamond" w:hAnsi="Garamond" w:cs="Tahoma"/>
                <w:smallCaps/>
                <w:sz w:val="16"/>
                <w:szCs w:val="16"/>
              </w:rPr>
              <w:t xml:space="preserve">(to be completed for preschool children only if there is an assessment program for nondisabled preschool children): </w:t>
            </w:r>
          </w:p>
          <w:p w14:paraId="61D08541" w14:textId="77777777" w:rsidR="00967BDE" w:rsidRPr="0003173C" w:rsidRDefault="00967BDE" w:rsidP="0003173C">
            <w:pPr>
              <w:suppressAutoHyphens/>
              <w:jc w:val="both"/>
              <w:rPr>
                <w:rFonts w:ascii="Arial" w:hAnsi="Arial" w:cs="Arial"/>
                <w:sz w:val="16"/>
                <w:szCs w:val="16"/>
              </w:rPr>
            </w:pPr>
            <w:r w:rsidRPr="0003173C">
              <w:rPr>
                <w:rFonts w:ascii="Garamond" w:hAnsi="Garamond" w:cs="Tahoma"/>
                <w:smallCaps/>
                <w:sz w:val="16"/>
                <w:szCs w:val="16"/>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bl>
    <w:p w14:paraId="2801A0F2" w14:textId="3386182E" w:rsidR="00A93B8F" w:rsidRPr="00C04000" w:rsidRDefault="00A93B8F">
      <w:pPr>
        <w:rPr>
          <w:sz w:val="2"/>
          <w:szCs w:val="2"/>
        </w:rPr>
      </w:pPr>
    </w:p>
    <w:tbl>
      <w:tblPr>
        <w:tblStyle w:val="TableGrid"/>
        <w:tblW w:w="9805" w:type="dxa"/>
        <w:tblLook w:val="04A0" w:firstRow="1" w:lastRow="0" w:firstColumn="1" w:lastColumn="0" w:noHBand="0" w:noVBand="1"/>
      </w:tblPr>
      <w:tblGrid>
        <w:gridCol w:w="3212"/>
        <w:gridCol w:w="3213"/>
        <w:gridCol w:w="3380"/>
      </w:tblGrid>
      <w:tr w:rsidR="00A93B8F" w14:paraId="5B1B5922" w14:textId="77777777" w:rsidTr="00C04000">
        <w:tc>
          <w:tcPr>
            <w:tcW w:w="3212" w:type="dxa"/>
          </w:tcPr>
          <w:p w14:paraId="0DA283A2" w14:textId="0343FD4F" w:rsidR="00A93B8F" w:rsidRDefault="00A93B8F" w:rsidP="00C04000">
            <w:pPr>
              <w:jc w:val="center"/>
            </w:pPr>
            <w:r w:rsidRPr="0003173C">
              <w:rPr>
                <w:rFonts w:ascii="Garamond" w:hAnsi="Garamond" w:cs="Arial"/>
                <w:b/>
                <w:smallCaps/>
                <w:sz w:val="16"/>
                <w:szCs w:val="16"/>
              </w:rPr>
              <w:t>Testing Accommodation</w:t>
            </w:r>
          </w:p>
        </w:tc>
        <w:tc>
          <w:tcPr>
            <w:tcW w:w="3213" w:type="dxa"/>
          </w:tcPr>
          <w:p w14:paraId="2EA0A7BB" w14:textId="0AE10D21" w:rsidR="00A93B8F" w:rsidRDefault="00A93B8F" w:rsidP="00C04000">
            <w:pPr>
              <w:jc w:val="center"/>
            </w:pPr>
            <w:r w:rsidRPr="0003173C">
              <w:rPr>
                <w:rFonts w:ascii="Garamond" w:hAnsi="Garamond" w:cs="Arial"/>
                <w:b/>
                <w:smallCaps/>
                <w:sz w:val="16"/>
                <w:szCs w:val="16"/>
              </w:rPr>
              <w:t>Conditions*</w:t>
            </w:r>
          </w:p>
        </w:tc>
        <w:tc>
          <w:tcPr>
            <w:tcW w:w="3380" w:type="dxa"/>
          </w:tcPr>
          <w:p w14:paraId="0F427293" w14:textId="77777777" w:rsidR="00C04000" w:rsidRDefault="00C04000" w:rsidP="00C04000">
            <w:pPr>
              <w:jc w:val="center"/>
              <w:rPr>
                <w:rFonts w:ascii="Garamond" w:hAnsi="Garamond" w:cs="Arial"/>
                <w:b/>
                <w:smallCaps/>
                <w:sz w:val="16"/>
                <w:szCs w:val="16"/>
              </w:rPr>
            </w:pPr>
            <w:r w:rsidRPr="0003173C">
              <w:rPr>
                <w:rFonts w:ascii="Garamond" w:hAnsi="Garamond" w:cs="Arial"/>
                <w:b/>
                <w:smallCaps/>
                <w:sz w:val="16"/>
                <w:szCs w:val="16"/>
              </w:rPr>
              <w:t xml:space="preserve">Implementation </w:t>
            </w:r>
          </w:p>
          <w:p w14:paraId="644F8E84" w14:textId="72891047" w:rsidR="00A93B8F" w:rsidRDefault="00C04000" w:rsidP="00C04000">
            <w:pPr>
              <w:jc w:val="center"/>
            </w:pPr>
            <w:r w:rsidRPr="0003173C">
              <w:rPr>
                <w:rFonts w:ascii="Garamond" w:hAnsi="Garamond" w:cs="Arial"/>
                <w:b/>
                <w:smallCaps/>
                <w:sz w:val="16"/>
                <w:szCs w:val="16"/>
              </w:rPr>
              <w:t>Recommendations**</w:t>
            </w:r>
          </w:p>
        </w:tc>
      </w:tr>
    </w:tbl>
    <w:p w14:paraId="618838A8" w14:textId="77777777" w:rsidR="00A93B8F" w:rsidRPr="00C04000" w:rsidRDefault="00A93B8F">
      <w:pPr>
        <w:rPr>
          <w:sz w:val="2"/>
          <w:szCs w:val="2"/>
        </w:rPr>
      </w:pPr>
    </w:p>
    <w:tbl>
      <w:tblPr>
        <w:tblStyle w:val="TableGrid"/>
        <w:tblW w:w="9832" w:type="dxa"/>
        <w:tblLayout w:type="fixed"/>
        <w:tblLook w:val="01E0" w:firstRow="1" w:lastRow="1" w:firstColumn="1" w:lastColumn="1" w:noHBand="0" w:noVBand="0"/>
      </w:tblPr>
      <w:tblGrid>
        <w:gridCol w:w="9832"/>
      </w:tblGrid>
      <w:tr w:rsidR="00A93B8F" w:rsidRPr="0003173C" w14:paraId="35BF0F58" w14:textId="77777777" w:rsidTr="0082163A">
        <w:trPr>
          <w:trHeight w:val="288"/>
        </w:trPr>
        <w:tc>
          <w:tcPr>
            <w:tcW w:w="9832" w:type="dxa"/>
          </w:tcPr>
          <w:p w14:paraId="05FC290A" w14:textId="77777777" w:rsidR="00A93B8F" w:rsidRPr="0003173C" w:rsidRDefault="00A93B8F" w:rsidP="0003173C">
            <w:pPr>
              <w:suppressAutoHyphens/>
              <w:rPr>
                <w:rFonts w:ascii="Garamond" w:hAnsi="Garamond" w:cs="Arial"/>
                <w:sz w:val="16"/>
                <w:szCs w:val="16"/>
              </w:rPr>
            </w:pPr>
            <w:r w:rsidRPr="0003173C">
              <w:rPr>
                <w:rFonts w:ascii="Arial" w:hAnsi="Arial" w:cs="Arial"/>
                <w:sz w:val="16"/>
                <w:szCs w:val="16"/>
              </w:rPr>
              <w:fldChar w:fldCharType="begin">
                <w:ffData>
                  <w:name w:val="Check63"/>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mallCaps/>
                <w:sz w:val="16"/>
                <w:szCs w:val="16"/>
              </w:rPr>
              <w:t xml:space="preserve"> None</w:t>
            </w:r>
          </w:p>
        </w:tc>
      </w:tr>
    </w:tbl>
    <w:p w14:paraId="033231C5" w14:textId="77777777" w:rsidR="00C04000" w:rsidRDefault="00C04000"/>
    <w:tbl>
      <w:tblPr>
        <w:tblStyle w:val="TableGrid"/>
        <w:tblW w:w="9832" w:type="dxa"/>
        <w:tblLayout w:type="fixed"/>
        <w:tblLook w:val="01E0" w:firstRow="1" w:lastRow="1" w:firstColumn="1" w:lastColumn="1" w:noHBand="0" w:noVBand="0"/>
      </w:tblPr>
      <w:tblGrid>
        <w:gridCol w:w="3162"/>
        <w:gridCol w:w="3790"/>
        <w:gridCol w:w="2880"/>
      </w:tblGrid>
      <w:tr w:rsidR="00967BDE" w:rsidRPr="0003173C" w14:paraId="0E07D363" w14:textId="77777777" w:rsidTr="0082163A">
        <w:trPr>
          <w:trHeight w:val="288"/>
        </w:trPr>
        <w:tc>
          <w:tcPr>
            <w:tcW w:w="3162" w:type="dxa"/>
          </w:tcPr>
          <w:p w14:paraId="7DBC6AF9" w14:textId="77777777" w:rsidR="00967BDE" w:rsidRPr="0003173C" w:rsidRDefault="000A7B18" w:rsidP="0003173C">
            <w:pPr>
              <w:tabs>
                <w:tab w:val="left" w:pos="518"/>
              </w:tabs>
              <w:suppressAutoHyphens/>
              <w:spacing w:before="120" w:after="120"/>
              <w:rPr>
                <w:rFonts w:ascii="Arial" w:hAnsi="Arial" w:cs="Arial"/>
                <w:sz w:val="18"/>
                <w:szCs w:val="18"/>
              </w:rPr>
            </w:pPr>
            <w:bookmarkStart w:id="17" w:name="Dropdown14"/>
            <w:r w:rsidRPr="0003173C">
              <w:rPr>
                <w:rFonts w:ascii="Arial" w:hAnsi="Arial" w:cs="Arial"/>
                <w:sz w:val="18"/>
                <w:szCs w:val="18"/>
              </w:rPr>
              <w:t>Extended time</w:t>
            </w:r>
            <w:bookmarkEnd w:id="17"/>
          </w:p>
        </w:tc>
        <w:tc>
          <w:tcPr>
            <w:tcW w:w="3790" w:type="dxa"/>
          </w:tcPr>
          <w:p w14:paraId="4060C1A7" w14:textId="77777777" w:rsidR="00967BDE" w:rsidRPr="0003173C" w:rsidRDefault="000A7B18" w:rsidP="0003173C">
            <w:pPr>
              <w:suppressAutoHyphens/>
              <w:spacing w:before="120" w:after="120"/>
              <w:rPr>
                <w:rFonts w:ascii="Arial" w:hAnsi="Arial" w:cs="Arial"/>
                <w:sz w:val="18"/>
                <w:szCs w:val="18"/>
              </w:rPr>
            </w:pPr>
            <w:r w:rsidRPr="0003173C">
              <w:rPr>
                <w:rFonts w:ascii="Arial" w:hAnsi="Arial" w:cs="Arial"/>
                <w:sz w:val="18"/>
                <w:szCs w:val="18"/>
              </w:rPr>
              <w:t>For tests requiring written essays</w:t>
            </w:r>
          </w:p>
        </w:tc>
        <w:tc>
          <w:tcPr>
            <w:tcW w:w="2880" w:type="dxa"/>
          </w:tcPr>
          <w:p w14:paraId="5AF1EC6C" w14:textId="77777777" w:rsidR="00967BDE" w:rsidRPr="0003173C" w:rsidRDefault="000A7B18" w:rsidP="0003173C">
            <w:pPr>
              <w:suppressAutoHyphens/>
              <w:spacing w:before="120" w:after="120"/>
              <w:rPr>
                <w:rFonts w:ascii="Arial" w:hAnsi="Arial" w:cs="Arial"/>
                <w:sz w:val="18"/>
                <w:szCs w:val="18"/>
              </w:rPr>
            </w:pPr>
            <w:r w:rsidRPr="0003173C">
              <w:rPr>
                <w:rFonts w:ascii="Arial" w:hAnsi="Arial" w:cs="Arial"/>
                <w:sz w:val="18"/>
                <w:szCs w:val="18"/>
              </w:rPr>
              <w:t xml:space="preserve">Time and a half </w:t>
            </w:r>
          </w:p>
        </w:tc>
      </w:tr>
    </w:tbl>
    <w:p w14:paraId="715917EA" w14:textId="77777777" w:rsidR="00C04000" w:rsidRDefault="00C04000"/>
    <w:tbl>
      <w:tblPr>
        <w:tblStyle w:val="TableGrid"/>
        <w:tblW w:w="9832" w:type="dxa"/>
        <w:tblLayout w:type="fixed"/>
        <w:tblLook w:val="01E0" w:firstRow="1" w:lastRow="1" w:firstColumn="1" w:lastColumn="1" w:noHBand="0" w:noVBand="0"/>
      </w:tblPr>
      <w:tblGrid>
        <w:gridCol w:w="9832"/>
      </w:tblGrid>
      <w:tr w:rsidR="00967BDE" w:rsidRPr="0003173C" w14:paraId="1AD787B1" w14:textId="77777777" w:rsidTr="0082163A">
        <w:trPr>
          <w:trHeight w:val="288"/>
        </w:trPr>
        <w:tc>
          <w:tcPr>
            <w:tcW w:w="9832" w:type="dxa"/>
          </w:tcPr>
          <w:p w14:paraId="5D4542DF" w14:textId="77777777" w:rsidR="00967BDE" w:rsidRPr="0003173C" w:rsidRDefault="00967BDE" w:rsidP="0003173C">
            <w:pPr>
              <w:suppressAutoHyphens/>
              <w:rPr>
                <w:rFonts w:ascii="Garamond" w:hAnsi="Garamond" w:cs="Arial"/>
                <w:sz w:val="16"/>
                <w:szCs w:val="16"/>
              </w:rPr>
            </w:pPr>
            <w:r w:rsidRPr="0003173C">
              <w:rPr>
                <w:rFonts w:ascii="Garamond" w:hAnsi="Garamond" w:cs="Arial"/>
                <w:sz w:val="16"/>
                <w:szCs w:val="16"/>
              </w:rPr>
              <w:t>*Conditions – Test Characteristics:  Describe the type, length, purpose of the test upon which the use of testing accommodations is conditioned, if applicable.</w:t>
            </w:r>
          </w:p>
          <w:p w14:paraId="452350E9" w14:textId="77777777" w:rsidR="00967BDE" w:rsidRPr="0003173C" w:rsidRDefault="00967BDE" w:rsidP="0003173C">
            <w:pPr>
              <w:suppressAutoHyphens/>
              <w:rPr>
                <w:rFonts w:ascii="Garamond" w:hAnsi="Garamond" w:cs="Arial"/>
                <w:sz w:val="16"/>
                <w:szCs w:val="16"/>
              </w:rPr>
            </w:pPr>
            <w:r w:rsidRPr="0003173C">
              <w:rPr>
                <w:rFonts w:ascii="Garamond" w:hAnsi="Garamond" w:cs="Arial"/>
                <w:sz w:val="16"/>
                <w:szCs w:val="16"/>
              </w:rPr>
              <w:t>**Implementation Recommendations:  Identify the amount of extended time, type of setting, etc., specific to the testing accommodations, if applicable.</w:t>
            </w:r>
          </w:p>
          <w:p w14:paraId="76E3C3B2" w14:textId="77777777" w:rsidR="00736195" w:rsidRPr="0003173C" w:rsidRDefault="00736195" w:rsidP="0003173C">
            <w:pPr>
              <w:suppressAutoHyphens/>
              <w:rPr>
                <w:rFonts w:ascii="Arial" w:hAnsi="Arial" w:cs="Arial"/>
                <w:sz w:val="16"/>
                <w:szCs w:val="16"/>
              </w:rPr>
            </w:pPr>
          </w:p>
        </w:tc>
      </w:tr>
    </w:tbl>
    <w:p w14:paraId="597D46E0" w14:textId="77777777" w:rsidR="00BF7C43" w:rsidRDefault="00BF7C43" w:rsidP="00967BDE">
      <w:pPr>
        <w:tabs>
          <w:tab w:val="left" w:pos="720"/>
          <w:tab w:val="left" w:pos="1080"/>
          <w:tab w:val="left" w:pos="5040"/>
          <w:tab w:val="left" w:pos="11660"/>
        </w:tabs>
        <w:suppressAutoHyphens/>
        <w:ind w:left="360"/>
        <w:rPr>
          <w:rFonts w:ascii="Arial" w:hAnsi="Arial"/>
        </w:rPr>
      </w:pPr>
    </w:p>
    <w:p w14:paraId="3614D458" w14:textId="77777777" w:rsidR="00967BDE" w:rsidRDefault="00967BDE" w:rsidP="00967BDE">
      <w:pPr>
        <w:tabs>
          <w:tab w:val="left" w:pos="1080"/>
          <w:tab w:val="left" w:pos="5040"/>
          <w:tab w:val="left" w:pos="11660"/>
        </w:tabs>
        <w:suppressAutoHyphens/>
        <w:rPr>
          <w:rFonts w:ascii="Arial" w:hAnsi="Arial"/>
          <w:b/>
        </w:rPr>
      </w:pPr>
      <w:r>
        <w:rPr>
          <w:rFonts w:ascii="Arial" w:hAnsi="Arial"/>
          <w:b/>
        </w:rPr>
        <w:t>Coordinated Set of Transition Activities</w:t>
      </w:r>
    </w:p>
    <w:p w14:paraId="58230D0F" w14:textId="77777777" w:rsidR="00967BDE" w:rsidRDefault="00967BDE" w:rsidP="00967BDE">
      <w:pPr>
        <w:tabs>
          <w:tab w:val="left" w:pos="1080"/>
          <w:tab w:val="left" w:pos="5040"/>
          <w:tab w:val="left" w:pos="11660"/>
        </w:tabs>
        <w:suppressAutoHyphens/>
        <w:ind w:left="360"/>
        <w:rPr>
          <w:rFonts w:ascii="Arial" w:hAnsi="Arial"/>
          <w:b/>
        </w:rPr>
      </w:pPr>
    </w:p>
    <w:p w14:paraId="53B8D12A" w14:textId="77777777" w:rsidR="00C24CD7" w:rsidRPr="002C212D" w:rsidRDefault="00967BDE" w:rsidP="00C24CD7">
      <w:pPr>
        <w:tabs>
          <w:tab w:val="left" w:pos="720"/>
          <w:tab w:val="left" w:pos="1080"/>
          <w:tab w:val="left" w:pos="5040"/>
          <w:tab w:val="left" w:pos="11660"/>
        </w:tabs>
        <w:suppressAutoHyphens/>
        <w:jc w:val="both"/>
        <w:rPr>
          <w:rFonts w:ascii="Arial" w:hAnsi="Arial" w:cs="Arial"/>
        </w:rPr>
      </w:pPr>
      <w:r w:rsidRPr="00AE26D2">
        <w:rPr>
          <w:rFonts w:ascii="Arial" w:hAnsi="Arial" w:cs="Arial"/>
        </w:rPr>
        <w:t>Beginning with the first IEP to be in effect when the student is age 15 (and at a younger age, if determined appropriate) and updated annually, the IEP must include a statement of needed transition services</w:t>
      </w:r>
      <w:r w:rsidR="00FC4ABF">
        <w:rPr>
          <w:rFonts w:ascii="Arial" w:hAnsi="Arial" w:cs="Arial"/>
        </w:rPr>
        <w:t xml:space="preserve">.  </w:t>
      </w:r>
      <w:r w:rsidR="00C24CD7">
        <w:rPr>
          <w:rFonts w:ascii="Arial" w:hAnsi="Arial" w:cs="Arial"/>
        </w:rPr>
        <w:t>These services focus</w:t>
      </w:r>
      <w:r w:rsidR="00C24CD7" w:rsidRPr="00AE26D2">
        <w:rPr>
          <w:rFonts w:ascii="Arial" w:hAnsi="Arial" w:cs="Arial"/>
        </w:rPr>
        <w:t xml:space="preserve"> on improving the academic and functional achievement of the student with a disability to facilitate the student’s movement from school to post-school activities</w:t>
      </w:r>
      <w:r w:rsidR="00C24CD7">
        <w:rPr>
          <w:rFonts w:ascii="Arial" w:hAnsi="Arial" w:cs="Arial"/>
        </w:rPr>
        <w:t>.</w:t>
      </w:r>
    </w:p>
    <w:p w14:paraId="743D147E" w14:textId="77777777" w:rsidR="00C24CD7" w:rsidRDefault="00C24CD7" w:rsidP="00967BDE">
      <w:pPr>
        <w:tabs>
          <w:tab w:val="left" w:pos="720"/>
          <w:tab w:val="left" w:pos="1080"/>
          <w:tab w:val="left" w:pos="5040"/>
          <w:tab w:val="left" w:pos="11660"/>
        </w:tabs>
        <w:suppressAutoHyphens/>
        <w:jc w:val="both"/>
        <w:rPr>
          <w:rFonts w:ascii="Arial" w:hAnsi="Arial" w:cs="Arial"/>
        </w:rPr>
      </w:pPr>
    </w:p>
    <w:p w14:paraId="6648169D" w14:textId="77777777" w:rsidR="002F51A1" w:rsidRDefault="00D54C1B" w:rsidP="00ED6657">
      <w:pPr>
        <w:tabs>
          <w:tab w:val="left" w:pos="720"/>
          <w:tab w:val="left" w:pos="1080"/>
          <w:tab w:val="left" w:pos="5040"/>
          <w:tab w:val="left" w:pos="11660"/>
        </w:tabs>
        <w:suppressAutoHyphens/>
        <w:jc w:val="both"/>
        <w:rPr>
          <w:rFonts w:ascii="Arial" w:hAnsi="Arial" w:cs="Arial"/>
        </w:rPr>
      </w:pPr>
      <w:r>
        <w:rPr>
          <w:rFonts w:ascii="Arial" w:hAnsi="Arial" w:cs="Arial"/>
        </w:rPr>
        <w:t xml:space="preserve">All </w:t>
      </w:r>
      <w:r w:rsidR="00C24CD7">
        <w:rPr>
          <w:rFonts w:ascii="Arial" w:hAnsi="Arial" w:cs="Arial"/>
        </w:rPr>
        <w:t xml:space="preserve">recommended </w:t>
      </w:r>
      <w:r>
        <w:rPr>
          <w:rFonts w:ascii="Arial" w:hAnsi="Arial" w:cs="Arial"/>
        </w:rPr>
        <w:t xml:space="preserve">transition </w:t>
      </w:r>
      <w:r w:rsidRPr="00AE26D2">
        <w:rPr>
          <w:rFonts w:ascii="Arial" w:hAnsi="Arial" w:cs="Arial"/>
        </w:rPr>
        <w:t xml:space="preserve">services and activities </w:t>
      </w:r>
      <w:r>
        <w:rPr>
          <w:rFonts w:ascii="Arial" w:hAnsi="Arial" w:cs="Arial"/>
        </w:rPr>
        <w:t xml:space="preserve">are documented here to show the coordinated nature of the </w:t>
      </w:r>
      <w:r w:rsidR="00C56676">
        <w:rPr>
          <w:rFonts w:ascii="Arial" w:hAnsi="Arial" w:cs="Arial"/>
        </w:rPr>
        <w:t>services</w:t>
      </w:r>
      <w:r>
        <w:rPr>
          <w:rFonts w:ascii="Arial" w:hAnsi="Arial" w:cs="Arial"/>
        </w:rPr>
        <w:t xml:space="preserve"> and activities </w:t>
      </w:r>
      <w:r w:rsidRPr="00AE26D2">
        <w:rPr>
          <w:rFonts w:ascii="Arial" w:hAnsi="Arial" w:cs="Arial"/>
        </w:rPr>
        <w:t>that</w:t>
      </w:r>
      <w:r>
        <w:rPr>
          <w:rFonts w:ascii="Arial" w:hAnsi="Arial" w:cs="Arial"/>
        </w:rPr>
        <w:t xml:space="preserve"> are designed to</w:t>
      </w:r>
      <w:r w:rsidRPr="00AE26D2">
        <w:rPr>
          <w:rFonts w:ascii="Arial" w:hAnsi="Arial" w:cs="Arial"/>
        </w:rPr>
        <w:t xml:space="preserve"> promote movement from school to post-school opportunities before the student leaves the school setting.</w:t>
      </w:r>
      <w:r>
        <w:rPr>
          <w:rFonts w:ascii="Arial" w:hAnsi="Arial" w:cs="Arial"/>
        </w:rPr>
        <w:t xml:space="preserve">  </w:t>
      </w:r>
      <w:r w:rsidR="00C24CD7">
        <w:rPr>
          <w:rFonts w:ascii="Arial" w:hAnsi="Arial" w:cs="Arial"/>
        </w:rPr>
        <w:t>For each activity, the IEP must inc</w:t>
      </w:r>
      <w:r w:rsidR="00C24CD7" w:rsidRPr="00AE26D2">
        <w:rPr>
          <w:rFonts w:ascii="Arial" w:hAnsi="Arial" w:cs="Arial"/>
        </w:rPr>
        <w:t>lud</w:t>
      </w:r>
      <w:r w:rsidR="00C24CD7">
        <w:rPr>
          <w:rFonts w:ascii="Arial" w:hAnsi="Arial" w:cs="Arial"/>
        </w:rPr>
        <w:t>e</w:t>
      </w:r>
      <w:r w:rsidR="00C24CD7" w:rsidRPr="00AE26D2">
        <w:rPr>
          <w:rFonts w:ascii="Arial" w:hAnsi="Arial" w:cs="Arial"/>
        </w:rPr>
        <w:t xml:space="preserve"> a statement of the responsibilities of the school district and, when applicable, participating agencies for the provision of </w:t>
      </w:r>
      <w:r w:rsidR="00C24CD7">
        <w:rPr>
          <w:rFonts w:ascii="Arial" w:hAnsi="Arial" w:cs="Arial"/>
        </w:rPr>
        <w:t>transition services.</w:t>
      </w:r>
    </w:p>
    <w:p w14:paraId="76987427" w14:textId="77777777" w:rsidR="00334983" w:rsidRDefault="00334983" w:rsidP="0061422C">
      <w:pPr>
        <w:tabs>
          <w:tab w:val="left" w:pos="720"/>
          <w:tab w:val="left" w:pos="1080"/>
          <w:tab w:val="left" w:pos="5040"/>
          <w:tab w:val="left" w:pos="11660"/>
        </w:tabs>
        <w:suppressAutoHyphens/>
        <w:rPr>
          <w:rFonts w:ascii="Arial" w:hAnsi="Arial"/>
          <w:sz w:val="22"/>
          <w:szCs w:val="22"/>
        </w:rPr>
      </w:pPr>
    </w:p>
    <w:p w14:paraId="51ACE451" w14:textId="77777777" w:rsidR="008D586B" w:rsidRDefault="00C24CD7" w:rsidP="0061422C">
      <w:pPr>
        <w:tabs>
          <w:tab w:val="left" w:pos="720"/>
          <w:tab w:val="left" w:pos="1080"/>
          <w:tab w:val="left" w:pos="5040"/>
          <w:tab w:val="left" w:pos="11660"/>
        </w:tabs>
        <w:suppressAutoHyphens/>
        <w:rPr>
          <w:rFonts w:ascii="Arial" w:hAnsi="Arial"/>
          <w:sz w:val="22"/>
          <w:szCs w:val="22"/>
        </w:rPr>
      </w:pPr>
      <w:r>
        <w:rPr>
          <w:rFonts w:ascii="Arial" w:hAnsi="Arial"/>
          <w:sz w:val="22"/>
          <w:szCs w:val="22"/>
        </w:rPr>
        <w:t>For example:</w:t>
      </w:r>
      <w:r w:rsidR="00A52632">
        <w:rPr>
          <w:rFonts w:ascii="Arial" w:hAnsi="Arial"/>
          <w:sz w:val="22"/>
          <w:szCs w:val="22"/>
        </w:rPr>
        <w:t xml:space="preserve">  </w:t>
      </w:r>
      <w:r w:rsidR="00A52632" w:rsidRPr="009B420A">
        <w:rPr>
          <w:rFonts w:ascii="Arial" w:hAnsi="Arial"/>
          <w:i/>
          <w:sz w:val="22"/>
          <w:szCs w:val="22"/>
        </w:rPr>
        <w:t>Student with Learning Disability - age 16</w:t>
      </w:r>
    </w:p>
    <w:p w14:paraId="70BFE3D8" w14:textId="77777777" w:rsidR="002F51A1" w:rsidRDefault="002F51A1" w:rsidP="0061422C">
      <w:pPr>
        <w:tabs>
          <w:tab w:val="left" w:pos="720"/>
          <w:tab w:val="left" w:pos="1080"/>
          <w:tab w:val="left" w:pos="5040"/>
          <w:tab w:val="left" w:pos="11660"/>
        </w:tabs>
        <w:suppressAutoHyphens/>
        <w:rPr>
          <w:rFonts w:ascii="Arial" w:hAnsi="Arial"/>
          <w:sz w:val="22"/>
          <w:szCs w:val="22"/>
        </w:rPr>
      </w:pPr>
    </w:p>
    <w:tbl>
      <w:tblPr>
        <w:tblStyle w:val="TableGrid"/>
        <w:tblW w:w="9715" w:type="dxa"/>
        <w:tblLook w:val="01E0" w:firstRow="1" w:lastRow="1" w:firstColumn="1" w:lastColumn="1" w:noHBand="0" w:noVBand="0"/>
      </w:tblPr>
      <w:tblGrid>
        <w:gridCol w:w="9715"/>
      </w:tblGrid>
      <w:tr w:rsidR="008D586B" w:rsidRPr="0003173C" w14:paraId="43E1A44D" w14:textId="77777777" w:rsidTr="0082163A">
        <w:tc>
          <w:tcPr>
            <w:tcW w:w="9715" w:type="dxa"/>
          </w:tcPr>
          <w:p w14:paraId="0C94CF4E" w14:textId="77777777" w:rsidR="008D586B" w:rsidRPr="0003173C" w:rsidRDefault="008D586B" w:rsidP="0003173C">
            <w:pPr>
              <w:suppressAutoHyphens/>
              <w:jc w:val="both"/>
              <w:rPr>
                <w:rFonts w:ascii="Garamond" w:hAnsi="Garamond" w:cs="Tahoma"/>
                <w:smallCaps/>
                <w:sz w:val="16"/>
                <w:szCs w:val="16"/>
              </w:rPr>
            </w:pPr>
            <w:r w:rsidRPr="0003173C">
              <w:rPr>
                <w:rFonts w:ascii="Garamond" w:hAnsi="Garamond" w:cs="Arial"/>
                <w:smallCaps/>
                <w:sz w:val="16"/>
                <w:szCs w:val="16"/>
              </w:rPr>
              <w:t>Beginning not later than the first IEP to be in effect when the student is age 15 (and at a younger age, if determined appropriate).</w:t>
            </w:r>
          </w:p>
        </w:tc>
      </w:tr>
      <w:tr w:rsidR="008D586B" w:rsidRPr="0003173C" w14:paraId="4CFDFA81" w14:textId="77777777" w:rsidTr="0082163A">
        <w:tc>
          <w:tcPr>
            <w:tcW w:w="9715" w:type="dxa"/>
          </w:tcPr>
          <w:p w14:paraId="4268E3F5"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COORDINATED SET OF TRANSITION ACTIVITIES</w:t>
            </w:r>
          </w:p>
        </w:tc>
      </w:tr>
    </w:tbl>
    <w:p w14:paraId="5283C1F3" w14:textId="23B475B9" w:rsidR="00D60A0D" w:rsidRPr="00D60A0D" w:rsidRDefault="00D60A0D">
      <w:pPr>
        <w:rPr>
          <w:sz w:val="2"/>
          <w:szCs w:val="2"/>
        </w:rPr>
      </w:pPr>
    </w:p>
    <w:p w14:paraId="275C0805" w14:textId="10AC79DE" w:rsidR="006C0C46" w:rsidRPr="006C0C46" w:rsidRDefault="006C0C46">
      <w:pPr>
        <w:rPr>
          <w:sz w:val="2"/>
          <w:szCs w:val="2"/>
        </w:rPr>
      </w:pPr>
    </w:p>
    <w:tbl>
      <w:tblPr>
        <w:tblStyle w:val="TableGrid"/>
        <w:tblW w:w="9715" w:type="dxa"/>
        <w:tblLook w:val="04A0" w:firstRow="1" w:lastRow="0" w:firstColumn="1" w:lastColumn="0" w:noHBand="0" w:noVBand="1"/>
      </w:tblPr>
      <w:tblGrid>
        <w:gridCol w:w="2875"/>
        <w:gridCol w:w="3780"/>
        <w:gridCol w:w="3060"/>
      </w:tblGrid>
      <w:tr w:rsidR="006C0C46" w14:paraId="4EA899BF" w14:textId="77777777" w:rsidTr="006C0C46">
        <w:tc>
          <w:tcPr>
            <w:tcW w:w="2875" w:type="dxa"/>
          </w:tcPr>
          <w:p w14:paraId="4FD60E2B" w14:textId="77777777" w:rsidR="006C0C46" w:rsidRPr="0003173C" w:rsidRDefault="006C0C46" w:rsidP="006C0C46">
            <w:pPr>
              <w:suppressAutoHyphens/>
              <w:jc w:val="center"/>
              <w:rPr>
                <w:rFonts w:ascii="Garamond" w:hAnsi="Garamond" w:cs="Arial"/>
                <w:b/>
                <w:smallCaps/>
                <w:sz w:val="16"/>
                <w:szCs w:val="16"/>
              </w:rPr>
            </w:pPr>
            <w:r w:rsidRPr="0003173C">
              <w:rPr>
                <w:rFonts w:ascii="Garamond" w:hAnsi="Garamond" w:cs="Arial"/>
                <w:b/>
                <w:smallCaps/>
                <w:sz w:val="16"/>
                <w:szCs w:val="16"/>
              </w:rPr>
              <w:t>Needed activities to facilitate the student’s movement from school to</w:t>
            </w:r>
          </w:p>
          <w:p w14:paraId="6CE69FED" w14:textId="61EA6F9F" w:rsidR="006C0C46" w:rsidRDefault="006C0C46" w:rsidP="006C0C46">
            <w:pPr>
              <w:jc w:val="center"/>
            </w:pPr>
            <w:r w:rsidRPr="0003173C">
              <w:rPr>
                <w:rFonts w:ascii="Garamond" w:hAnsi="Garamond" w:cs="Arial"/>
                <w:b/>
                <w:smallCaps/>
                <w:sz w:val="16"/>
                <w:szCs w:val="16"/>
              </w:rPr>
              <w:t>post-school activities</w:t>
            </w:r>
          </w:p>
        </w:tc>
        <w:tc>
          <w:tcPr>
            <w:tcW w:w="3780" w:type="dxa"/>
          </w:tcPr>
          <w:p w14:paraId="66922608" w14:textId="020384AD" w:rsidR="006C0C46" w:rsidRDefault="006C0C46" w:rsidP="006C0C46">
            <w:pPr>
              <w:jc w:val="center"/>
            </w:pPr>
            <w:r w:rsidRPr="0003173C">
              <w:rPr>
                <w:rFonts w:ascii="Garamond" w:hAnsi="Garamond" w:cs="Arial"/>
                <w:b/>
                <w:smallCaps/>
                <w:sz w:val="16"/>
                <w:szCs w:val="16"/>
              </w:rPr>
              <w:t>Service/Activity</w:t>
            </w:r>
          </w:p>
        </w:tc>
        <w:tc>
          <w:tcPr>
            <w:tcW w:w="3060" w:type="dxa"/>
          </w:tcPr>
          <w:p w14:paraId="43945C25" w14:textId="77777777" w:rsidR="006C0C46" w:rsidRPr="0003173C" w:rsidRDefault="006C0C46" w:rsidP="006C0C46">
            <w:pPr>
              <w:suppressAutoHyphens/>
              <w:jc w:val="center"/>
              <w:rPr>
                <w:rFonts w:ascii="Garamond" w:hAnsi="Garamond" w:cs="Arial"/>
                <w:b/>
                <w:smallCaps/>
                <w:sz w:val="16"/>
                <w:szCs w:val="16"/>
              </w:rPr>
            </w:pPr>
            <w:smartTag w:uri="urn:schemas-microsoft-com:office:smarttags" w:element="place">
              <w:r w:rsidRPr="0003173C">
                <w:rPr>
                  <w:rFonts w:ascii="Garamond" w:hAnsi="Garamond" w:cs="Arial"/>
                  <w:b/>
                  <w:smallCaps/>
                  <w:sz w:val="16"/>
                  <w:szCs w:val="16"/>
                </w:rPr>
                <w:t>School District</w:t>
              </w:r>
            </w:smartTag>
            <w:r w:rsidRPr="0003173C">
              <w:rPr>
                <w:rFonts w:ascii="Garamond" w:hAnsi="Garamond" w:cs="Arial"/>
                <w:b/>
                <w:smallCaps/>
                <w:sz w:val="16"/>
                <w:szCs w:val="16"/>
              </w:rPr>
              <w:t>/</w:t>
            </w:r>
          </w:p>
          <w:p w14:paraId="0FC9E025" w14:textId="2D9FC7C4" w:rsidR="006C0C46" w:rsidRDefault="006C0C46" w:rsidP="006C0C46">
            <w:pPr>
              <w:jc w:val="center"/>
            </w:pPr>
            <w:r w:rsidRPr="0003173C">
              <w:rPr>
                <w:rFonts w:ascii="Garamond" w:hAnsi="Garamond" w:cs="Arial"/>
                <w:b/>
                <w:smallCaps/>
                <w:sz w:val="16"/>
                <w:szCs w:val="16"/>
              </w:rPr>
              <w:t>Agency Responsible</w:t>
            </w:r>
          </w:p>
        </w:tc>
      </w:tr>
      <w:tr w:rsidR="008D586B" w:rsidRPr="0003173C" w14:paraId="2013D85B" w14:textId="77777777" w:rsidTr="006C0C46">
        <w:tblPrEx>
          <w:tblLook w:val="01E0" w:firstRow="1" w:lastRow="1" w:firstColumn="1" w:lastColumn="1" w:noHBand="0" w:noVBand="0"/>
        </w:tblPrEx>
        <w:trPr>
          <w:trHeight w:val="234"/>
        </w:trPr>
        <w:tc>
          <w:tcPr>
            <w:tcW w:w="2875" w:type="dxa"/>
          </w:tcPr>
          <w:p w14:paraId="624C3DCF"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Instruction</w:t>
            </w:r>
          </w:p>
        </w:tc>
        <w:tc>
          <w:tcPr>
            <w:tcW w:w="3780" w:type="dxa"/>
          </w:tcPr>
          <w:p w14:paraId="21EC2B42" w14:textId="77777777" w:rsidR="006F0C13" w:rsidRPr="0003173C" w:rsidRDefault="005E28AA" w:rsidP="0003173C">
            <w:pPr>
              <w:suppressAutoHyphens/>
              <w:rPr>
                <w:rFonts w:ascii="Arial" w:hAnsi="Arial" w:cs="Arial"/>
                <w:sz w:val="18"/>
                <w:szCs w:val="18"/>
              </w:rPr>
            </w:pPr>
            <w:r w:rsidRPr="0003173C">
              <w:rPr>
                <w:rFonts w:ascii="Arial" w:hAnsi="Arial" w:cs="Arial"/>
                <w:sz w:val="18"/>
                <w:szCs w:val="18"/>
              </w:rPr>
              <w:t>Instruction in problem solving</w:t>
            </w:r>
          </w:p>
          <w:p w14:paraId="7C443C85" w14:textId="77777777" w:rsidR="006F0C13" w:rsidRPr="0003173C" w:rsidRDefault="006F0C13" w:rsidP="0003173C">
            <w:pPr>
              <w:suppressAutoHyphens/>
              <w:rPr>
                <w:rFonts w:ascii="Arial" w:hAnsi="Arial" w:cs="Arial"/>
                <w:sz w:val="18"/>
                <w:szCs w:val="18"/>
              </w:rPr>
            </w:pPr>
          </w:p>
          <w:p w14:paraId="60D2A756"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CTE Courses in Culinary Arts</w:t>
            </w:r>
          </w:p>
          <w:p w14:paraId="0C6A732D" w14:textId="77777777" w:rsidR="006F0C13" w:rsidRPr="0003173C" w:rsidRDefault="006F0C13" w:rsidP="0003173C">
            <w:pPr>
              <w:suppressAutoHyphens/>
              <w:rPr>
                <w:rFonts w:ascii="Arial" w:hAnsi="Arial" w:cs="Arial"/>
                <w:sz w:val="18"/>
                <w:szCs w:val="18"/>
              </w:rPr>
            </w:pPr>
          </w:p>
          <w:p w14:paraId="6AD12C29"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Instruction in computer word processing skills</w:t>
            </w:r>
          </w:p>
          <w:p w14:paraId="7597FE2D" w14:textId="77777777" w:rsidR="008D586B" w:rsidRPr="0003173C" w:rsidRDefault="008D586B" w:rsidP="0003173C">
            <w:pPr>
              <w:suppressAutoHyphens/>
              <w:rPr>
                <w:rFonts w:ascii="Arial" w:hAnsi="Arial" w:cs="Arial"/>
                <w:sz w:val="18"/>
                <w:szCs w:val="18"/>
              </w:rPr>
            </w:pPr>
          </w:p>
        </w:tc>
        <w:tc>
          <w:tcPr>
            <w:tcW w:w="3060" w:type="dxa"/>
          </w:tcPr>
          <w:p w14:paraId="62FF0A18"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6D331D66" w14:textId="77777777" w:rsidR="006F0C13" w:rsidRPr="0003173C" w:rsidRDefault="006F0C13" w:rsidP="0003173C">
            <w:pPr>
              <w:suppressAutoHyphens/>
              <w:rPr>
                <w:rFonts w:ascii="Arial" w:hAnsi="Arial" w:cs="Arial"/>
                <w:sz w:val="18"/>
                <w:szCs w:val="18"/>
              </w:rPr>
            </w:pPr>
          </w:p>
          <w:p w14:paraId="5CFBB45C"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BOCES</w:t>
            </w:r>
          </w:p>
          <w:p w14:paraId="3F431340" w14:textId="77777777" w:rsidR="006F0C13" w:rsidRPr="0003173C" w:rsidRDefault="006F0C13" w:rsidP="0003173C">
            <w:pPr>
              <w:suppressAutoHyphens/>
              <w:rPr>
                <w:rFonts w:ascii="Arial" w:hAnsi="Arial" w:cs="Arial"/>
                <w:sz w:val="18"/>
                <w:szCs w:val="18"/>
              </w:rPr>
            </w:pPr>
          </w:p>
          <w:p w14:paraId="0B465253"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23D0E5FD" w14:textId="77777777" w:rsidR="008D586B" w:rsidRPr="0003173C" w:rsidRDefault="008D586B" w:rsidP="0003173C">
            <w:pPr>
              <w:suppressAutoHyphens/>
              <w:rPr>
                <w:rFonts w:ascii="Arial" w:hAnsi="Arial" w:cs="Arial"/>
                <w:sz w:val="18"/>
                <w:szCs w:val="18"/>
              </w:rPr>
            </w:pPr>
          </w:p>
        </w:tc>
      </w:tr>
      <w:tr w:rsidR="008D586B" w:rsidRPr="0003173C" w14:paraId="74A97487" w14:textId="77777777" w:rsidTr="006C0C46">
        <w:tblPrEx>
          <w:tblLook w:val="01E0" w:firstRow="1" w:lastRow="1" w:firstColumn="1" w:lastColumn="1" w:noHBand="0" w:noVBand="0"/>
        </w:tblPrEx>
        <w:trPr>
          <w:trHeight w:val="234"/>
        </w:trPr>
        <w:tc>
          <w:tcPr>
            <w:tcW w:w="2875" w:type="dxa"/>
          </w:tcPr>
          <w:p w14:paraId="345FCC70"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lastRenderedPageBreak/>
              <w:t>Related Services</w:t>
            </w:r>
          </w:p>
        </w:tc>
        <w:tc>
          <w:tcPr>
            <w:tcW w:w="3780" w:type="dxa"/>
          </w:tcPr>
          <w:p w14:paraId="660C4680" w14:textId="69BF11D6" w:rsidR="008D586B" w:rsidRPr="0003173C" w:rsidRDefault="006F0C13" w:rsidP="0003173C">
            <w:pPr>
              <w:suppressAutoHyphens/>
              <w:rPr>
                <w:rFonts w:ascii="Arial" w:hAnsi="Arial" w:cs="Arial"/>
                <w:sz w:val="18"/>
                <w:szCs w:val="18"/>
              </w:rPr>
            </w:pPr>
            <w:r w:rsidRPr="0003173C">
              <w:rPr>
                <w:rFonts w:ascii="Arial" w:hAnsi="Arial" w:cs="Arial"/>
                <w:sz w:val="18"/>
                <w:szCs w:val="18"/>
              </w:rPr>
              <w:t>Counseling to work on self-advocacy skills</w:t>
            </w:r>
          </w:p>
        </w:tc>
        <w:tc>
          <w:tcPr>
            <w:tcW w:w="3060" w:type="dxa"/>
          </w:tcPr>
          <w:p w14:paraId="22AD7D37" w14:textId="621C3893" w:rsidR="008D586B" w:rsidRPr="0003173C" w:rsidRDefault="006F0C13" w:rsidP="00D60A0D">
            <w:pPr>
              <w:suppressAutoHyphens/>
              <w:rPr>
                <w:rFonts w:ascii="Arial" w:hAnsi="Arial" w:cs="Arial"/>
                <w:sz w:val="18"/>
                <w:szCs w:val="18"/>
              </w:rPr>
            </w:pPr>
            <w:r w:rsidRPr="0003173C">
              <w:rPr>
                <w:rFonts w:ascii="Arial" w:hAnsi="Arial" w:cs="Arial"/>
                <w:sz w:val="18"/>
                <w:szCs w:val="18"/>
              </w:rPr>
              <w:t>ABC Public School</w:t>
            </w:r>
          </w:p>
        </w:tc>
      </w:tr>
      <w:tr w:rsidR="008D586B" w:rsidRPr="0003173C" w14:paraId="5B5C28C6" w14:textId="77777777" w:rsidTr="006C0C46">
        <w:tblPrEx>
          <w:tblLook w:val="01E0" w:firstRow="1" w:lastRow="1" w:firstColumn="1" w:lastColumn="1" w:noHBand="0" w:noVBand="0"/>
        </w:tblPrEx>
        <w:trPr>
          <w:trHeight w:val="234"/>
        </w:trPr>
        <w:tc>
          <w:tcPr>
            <w:tcW w:w="2875" w:type="dxa"/>
          </w:tcPr>
          <w:p w14:paraId="23E85F2C"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Community Experiences</w:t>
            </w:r>
          </w:p>
        </w:tc>
        <w:tc>
          <w:tcPr>
            <w:tcW w:w="3780" w:type="dxa"/>
          </w:tcPr>
          <w:p w14:paraId="2497E5D7" w14:textId="77777777" w:rsidR="008D586B" w:rsidRPr="0003173C" w:rsidRDefault="008D586B" w:rsidP="0003173C">
            <w:pPr>
              <w:suppressAutoHyphens/>
              <w:rPr>
                <w:rFonts w:ascii="Arial" w:hAnsi="Arial" w:cs="Arial"/>
                <w:sz w:val="18"/>
                <w:szCs w:val="18"/>
              </w:rPr>
            </w:pPr>
            <w:r w:rsidRPr="0003173C">
              <w:rPr>
                <w:rFonts w:ascii="Arial" w:hAnsi="Arial" w:cs="Arial"/>
                <w:sz w:val="18"/>
                <w:szCs w:val="18"/>
              </w:rPr>
              <w:t xml:space="preserve">Visits to community agencies to develop an understanding of the location of services and their functions. </w:t>
            </w:r>
          </w:p>
          <w:p w14:paraId="72592E30" w14:textId="77777777" w:rsidR="006F0C13" w:rsidRPr="0003173C" w:rsidRDefault="006F0C13" w:rsidP="0003173C">
            <w:pPr>
              <w:suppressAutoHyphens/>
              <w:rPr>
                <w:rFonts w:ascii="Arial" w:hAnsi="Arial" w:cs="Arial"/>
                <w:sz w:val="18"/>
                <w:szCs w:val="18"/>
              </w:rPr>
            </w:pPr>
          </w:p>
          <w:p w14:paraId="624DD368"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Practice banking in the community</w:t>
            </w:r>
          </w:p>
          <w:p w14:paraId="5EB4333E" w14:textId="77777777" w:rsidR="008D586B" w:rsidRPr="0003173C" w:rsidRDefault="008D586B" w:rsidP="0003173C">
            <w:pPr>
              <w:suppressAutoHyphens/>
              <w:rPr>
                <w:rFonts w:ascii="Arial" w:hAnsi="Arial" w:cs="Arial"/>
                <w:sz w:val="18"/>
                <w:szCs w:val="18"/>
              </w:rPr>
            </w:pPr>
          </w:p>
        </w:tc>
        <w:tc>
          <w:tcPr>
            <w:tcW w:w="3060" w:type="dxa"/>
          </w:tcPr>
          <w:p w14:paraId="421EB208" w14:textId="77777777" w:rsidR="008D586B"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p>
          <w:p w14:paraId="2EA0B4F3" w14:textId="77777777" w:rsidR="006F0C13" w:rsidRPr="0003173C" w:rsidRDefault="006F0C13" w:rsidP="0003173C">
            <w:pPr>
              <w:suppressAutoHyphens/>
              <w:rPr>
                <w:rFonts w:ascii="Arial" w:hAnsi="Arial" w:cs="Arial"/>
                <w:sz w:val="18"/>
                <w:szCs w:val="18"/>
              </w:rPr>
            </w:pPr>
          </w:p>
          <w:p w14:paraId="664A9229" w14:textId="77777777" w:rsidR="006F0C13" w:rsidRPr="0003173C" w:rsidRDefault="006F0C13" w:rsidP="0003173C">
            <w:pPr>
              <w:suppressAutoHyphens/>
              <w:rPr>
                <w:rFonts w:ascii="Arial" w:hAnsi="Arial" w:cs="Arial"/>
                <w:sz w:val="18"/>
                <w:szCs w:val="18"/>
              </w:rPr>
            </w:pPr>
          </w:p>
          <w:p w14:paraId="55D61E76" w14:textId="77777777" w:rsidR="006F0C13" w:rsidRPr="0003173C" w:rsidRDefault="006F0C13" w:rsidP="0003173C">
            <w:pPr>
              <w:suppressAutoHyphens/>
              <w:rPr>
                <w:rFonts w:ascii="Arial" w:hAnsi="Arial" w:cs="Arial"/>
                <w:sz w:val="18"/>
                <w:szCs w:val="18"/>
              </w:rPr>
            </w:pPr>
          </w:p>
          <w:p w14:paraId="125B8078"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tc>
      </w:tr>
      <w:tr w:rsidR="008D586B" w:rsidRPr="0003173C" w14:paraId="6FC50357" w14:textId="77777777" w:rsidTr="006C0C46">
        <w:tblPrEx>
          <w:tblLook w:val="01E0" w:firstRow="1" w:lastRow="1" w:firstColumn="1" w:lastColumn="1" w:noHBand="0" w:noVBand="0"/>
        </w:tblPrEx>
        <w:trPr>
          <w:trHeight w:val="234"/>
        </w:trPr>
        <w:tc>
          <w:tcPr>
            <w:tcW w:w="2875" w:type="dxa"/>
          </w:tcPr>
          <w:p w14:paraId="79952212"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Development of Employment and Other Post-school Adult Living Objectives</w:t>
            </w:r>
          </w:p>
        </w:tc>
        <w:tc>
          <w:tcPr>
            <w:tcW w:w="3780" w:type="dxa"/>
          </w:tcPr>
          <w:p w14:paraId="69490D30"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Facilitate meeting of student with </w:t>
            </w: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r w:rsidRPr="0003173C">
              <w:rPr>
                <w:rFonts w:ascii="Arial" w:hAnsi="Arial" w:cs="Arial"/>
                <w:sz w:val="18"/>
                <w:szCs w:val="18"/>
              </w:rPr>
              <w:t xml:space="preserve"> to explore post-school supports available</w:t>
            </w:r>
          </w:p>
          <w:p w14:paraId="328BE5FF" w14:textId="77777777" w:rsidR="006F0C13" w:rsidRPr="0003173C" w:rsidRDefault="006F0C13" w:rsidP="0003173C">
            <w:pPr>
              <w:suppressAutoHyphens/>
              <w:rPr>
                <w:rFonts w:ascii="Arial" w:hAnsi="Arial" w:cs="Arial"/>
                <w:sz w:val="18"/>
                <w:szCs w:val="18"/>
              </w:rPr>
            </w:pPr>
          </w:p>
          <w:p w14:paraId="3C032F45"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Complete sample college and job applications</w:t>
            </w:r>
          </w:p>
          <w:p w14:paraId="6139366B" w14:textId="77777777" w:rsidR="006F0C13" w:rsidRPr="0003173C" w:rsidRDefault="006F0C13" w:rsidP="0003173C">
            <w:pPr>
              <w:suppressAutoHyphens/>
              <w:rPr>
                <w:rFonts w:ascii="Arial" w:hAnsi="Arial" w:cs="Arial"/>
                <w:sz w:val="18"/>
                <w:szCs w:val="18"/>
              </w:rPr>
            </w:pPr>
          </w:p>
          <w:p w14:paraId="6AE9843B"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Explore summer job opportunities </w:t>
            </w:r>
          </w:p>
          <w:p w14:paraId="1B82B1B7" w14:textId="77777777" w:rsidR="006F0C13" w:rsidRPr="0003173C" w:rsidRDefault="006F0C13" w:rsidP="0003173C">
            <w:pPr>
              <w:suppressAutoHyphens/>
              <w:rPr>
                <w:rFonts w:ascii="Arial" w:hAnsi="Arial" w:cs="Arial"/>
                <w:sz w:val="18"/>
                <w:szCs w:val="18"/>
              </w:rPr>
            </w:pPr>
          </w:p>
          <w:p w14:paraId="7FE86AB4"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Apply for local transportation pass and discount card if available</w:t>
            </w:r>
          </w:p>
          <w:p w14:paraId="1252888F" w14:textId="77777777" w:rsidR="006F0C13" w:rsidRPr="0003173C" w:rsidRDefault="006F0C13" w:rsidP="0003173C">
            <w:pPr>
              <w:suppressAutoHyphens/>
              <w:rPr>
                <w:rFonts w:ascii="Arial" w:hAnsi="Arial" w:cs="Arial"/>
                <w:sz w:val="18"/>
                <w:szCs w:val="18"/>
              </w:rPr>
            </w:pPr>
          </w:p>
          <w:p w14:paraId="034D9185"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Initiate application to </w:t>
            </w:r>
            <w:r w:rsidR="002E131A" w:rsidRPr="0003173C">
              <w:rPr>
                <w:rFonts w:ascii="Arial" w:hAnsi="Arial" w:cs="Arial"/>
                <w:sz w:val="18"/>
                <w:szCs w:val="18"/>
              </w:rPr>
              <w:t xml:space="preserve">VESID </w:t>
            </w:r>
            <w:r w:rsidRPr="0003173C">
              <w:rPr>
                <w:rFonts w:ascii="Arial" w:hAnsi="Arial" w:cs="Arial"/>
                <w:sz w:val="18"/>
                <w:szCs w:val="18"/>
              </w:rPr>
              <w:t>Vocational Rehabilitation (VR)</w:t>
            </w:r>
          </w:p>
          <w:p w14:paraId="51D45E4D" w14:textId="77777777" w:rsidR="008D586B" w:rsidRPr="0003173C" w:rsidRDefault="008D586B" w:rsidP="0003173C">
            <w:pPr>
              <w:suppressAutoHyphens/>
              <w:rPr>
                <w:rFonts w:ascii="Arial" w:hAnsi="Arial" w:cs="Arial"/>
                <w:sz w:val="18"/>
                <w:szCs w:val="18"/>
              </w:rPr>
            </w:pPr>
          </w:p>
        </w:tc>
        <w:tc>
          <w:tcPr>
            <w:tcW w:w="3060" w:type="dxa"/>
          </w:tcPr>
          <w:p w14:paraId="5B3298A6" w14:textId="77777777" w:rsidR="008D586B" w:rsidRPr="0003173C" w:rsidRDefault="006F0C13" w:rsidP="0003173C">
            <w:pPr>
              <w:suppressAutoHyphens/>
              <w:rPr>
                <w:rFonts w:ascii="Arial" w:hAnsi="Arial" w:cs="Arial"/>
                <w:sz w:val="18"/>
                <w:szCs w:val="18"/>
              </w:rPr>
            </w:pPr>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r w:rsidRPr="0003173C">
              <w:rPr>
                <w:rFonts w:ascii="Arial" w:hAnsi="Arial" w:cs="Arial"/>
                <w:sz w:val="18"/>
                <w:szCs w:val="18"/>
              </w:rPr>
              <w:t xml:space="preserve"> and </w:t>
            </w: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r w:rsidRPr="0003173C">
              <w:rPr>
                <w:rFonts w:ascii="Arial" w:hAnsi="Arial" w:cs="Arial"/>
                <w:sz w:val="18"/>
                <w:szCs w:val="18"/>
              </w:rPr>
              <w:t xml:space="preserve"> </w:t>
            </w:r>
          </w:p>
          <w:p w14:paraId="3F16FFA2" w14:textId="77777777" w:rsidR="006F0C13" w:rsidRPr="0003173C" w:rsidRDefault="006F0C13" w:rsidP="0003173C">
            <w:pPr>
              <w:suppressAutoHyphens/>
              <w:rPr>
                <w:rFonts w:ascii="Arial" w:hAnsi="Arial" w:cs="Arial"/>
                <w:sz w:val="18"/>
                <w:szCs w:val="18"/>
              </w:rPr>
            </w:pPr>
          </w:p>
          <w:p w14:paraId="7059AFD5" w14:textId="77777777" w:rsidR="006F0C13" w:rsidRPr="0003173C" w:rsidRDefault="006F0C13" w:rsidP="0003173C">
            <w:pPr>
              <w:suppressAutoHyphens/>
              <w:rPr>
                <w:rFonts w:ascii="Arial" w:hAnsi="Arial" w:cs="Arial"/>
                <w:sz w:val="18"/>
                <w:szCs w:val="18"/>
              </w:rPr>
            </w:pPr>
          </w:p>
          <w:p w14:paraId="3BBB713F"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20F442E6" w14:textId="77777777" w:rsidR="006F0C13" w:rsidRPr="0003173C" w:rsidRDefault="006F0C13" w:rsidP="0003173C">
            <w:pPr>
              <w:suppressAutoHyphens/>
              <w:rPr>
                <w:rFonts w:ascii="Arial" w:hAnsi="Arial" w:cs="Arial"/>
                <w:sz w:val="18"/>
                <w:szCs w:val="18"/>
              </w:rPr>
            </w:pPr>
          </w:p>
          <w:p w14:paraId="55B73032" w14:textId="77777777" w:rsidR="006F0C13" w:rsidRPr="0003173C" w:rsidRDefault="006F0C13" w:rsidP="0003173C">
            <w:pPr>
              <w:suppressAutoHyphens/>
              <w:rPr>
                <w:rFonts w:ascii="Arial" w:hAnsi="Arial" w:cs="Arial"/>
                <w:sz w:val="18"/>
                <w:szCs w:val="18"/>
              </w:rPr>
            </w:pPr>
          </w:p>
          <w:p w14:paraId="6FC0C24E"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50EB29DD" w14:textId="77777777" w:rsidR="006F0C13" w:rsidRPr="0003173C" w:rsidRDefault="006F0C13" w:rsidP="0003173C">
            <w:pPr>
              <w:suppressAutoHyphens/>
              <w:rPr>
                <w:rFonts w:ascii="Arial" w:hAnsi="Arial" w:cs="Arial"/>
                <w:sz w:val="18"/>
                <w:szCs w:val="18"/>
              </w:rPr>
            </w:pPr>
          </w:p>
          <w:p w14:paraId="68B1E31E"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p>
          <w:p w14:paraId="0B62DBF4" w14:textId="77777777" w:rsidR="006F0C13" w:rsidRPr="0003173C" w:rsidRDefault="006F0C13" w:rsidP="0003173C">
            <w:pPr>
              <w:suppressAutoHyphens/>
              <w:rPr>
                <w:rFonts w:ascii="Arial" w:hAnsi="Arial" w:cs="Arial"/>
                <w:sz w:val="18"/>
                <w:szCs w:val="18"/>
              </w:rPr>
            </w:pPr>
          </w:p>
          <w:p w14:paraId="6A9CE240" w14:textId="77777777" w:rsidR="006F0C13" w:rsidRPr="0003173C" w:rsidRDefault="006F0C13" w:rsidP="0003173C">
            <w:pPr>
              <w:suppressAutoHyphens/>
              <w:rPr>
                <w:rFonts w:ascii="Arial" w:hAnsi="Arial" w:cs="Arial"/>
                <w:sz w:val="18"/>
                <w:szCs w:val="18"/>
              </w:rPr>
            </w:pPr>
          </w:p>
          <w:p w14:paraId="1FA09D73"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r w:rsidRPr="0003173C">
              <w:rPr>
                <w:rFonts w:ascii="Arial" w:hAnsi="Arial" w:cs="Arial"/>
                <w:sz w:val="18"/>
                <w:szCs w:val="18"/>
              </w:rPr>
              <w:t xml:space="preserve"> and </w:t>
            </w:r>
            <w:r w:rsidR="002E131A" w:rsidRPr="0003173C">
              <w:rPr>
                <w:rFonts w:ascii="Arial" w:hAnsi="Arial" w:cs="Arial"/>
                <w:sz w:val="18"/>
                <w:szCs w:val="18"/>
              </w:rPr>
              <w:t xml:space="preserve">VESID VR </w:t>
            </w:r>
          </w:p>
        </w:tc>
      </w:tr>
      <w:tr w:rsidR="008D586B" w:rsidRPr="0003173C" w14:paraId="0A313DC9" w14:textId="77777777" w:rsidTr="006C0C46">
        <w:tblPrEx>
          <w:tblLook w:val="01E0" w:firstRow="1" w:lastRow="1" w:firstColumn="1" w:lastColumn="1" w:noHBand="0" w:noVBand="0"/>
        </w:tblPrEx>
        <w:trPr>
          <w:trHeight w:val="234"/>
        </w:trPr>
        <w:tc>
          <w:tcPr>
            <w:tcW w:w="2875" w:type="dxa"/>
          </w:tcPr>
          <w:p w14:paraId="741E1424"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Acquisition of Daily Living Skills (if applicable)</w:t>
            </w:r>
          </w:p>
        </w:tc>
        <w:tc>
          <w:tcPr>
            <w:tcW w:w="3780" w:type="dxa"/>
          </w:tcPr>
          <w:p w14:paraId="40F7ACE1"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Considered, but not needed</w:t>
            </w:r>
          </w:p>
          <w:p w14:paraId="78AFFAB1" w14:textId="77777777" w:rsidR="008D586B" w:rsidRPr="0003173C" w:rsidRDefault="008D586B" w:rsidP="0003173C">
            <w:pPr>
              <w:suppressAutoHyphens/>
              <w:rPr>
                <w:rFonts w:ascii="Arial" w:hAnsi="Arial" w:cs="Arial"/>
                <w:sz w:val="18"/>
                <w:szCs w:val="18"/>
              </w:rPr>
            </w:pPr>
          </w:p>
        </w:tc>
        <w:tc>
          <w:tcPr>
            <w:tcW w:w="3060" w:type="dxa"/>
          </w:tcPr>
          <w:p w14:paraId="12315908"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N/A</w:t>
            </w:r>
          </w:p>
        </w:tc>
      </w:tr>
      <w:tr w:rsidR="008D586B" w:rsidRPr="0003173C" w14:paraId="62C52383" w14:textId="77777777" w:rsidTr="006C0C46">
        <w:tblPrEx>
          <w:tblLook w:val="01E0" w:firstRow="1" w:lastRow="1" w:firstColumn="1" w:lastColumn="1" w:noHBand="0" w:noVBand="0"/>
        </w:tblPrEx>
        <w:trPr>
          <w:trHeight w:val="234"/>
        </w:trPr>
        <w:tc>
          <w:tcPr>
            <w:tcW w:w="2875" w:type="dxa"/>
          </w:tcPr>
          <w:p w14:paraId="1E1BEC23"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Functional Vocational Assessment (if applicable)</w:t>
            </w:r>
          </w:p>
        </w:tc>
        <w:tc>
          <w:tcPr>
            <w:tcW w:w="3780" w:type="dxa"/>
          </w:tcPr>
          <w:p w14:paraId="303EC352"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Considered, but not needed</w:t>
            </w:r>
          </w:p>
        </w:tc>
        <w:tc>
          <w:tcPr>
            <w:tcW w:w="3060" w:type="dxa"/>
          </w:tcPr>
          <w:p w14:paraId="72D7FB00"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N/A</w:t>
            </w:r>
          </w:p>
        </w:tc>
      </w:tr>
    </w:tbl>
    <w:p w14:paraId="3FF043D0" w14:textId="77777777" w:rsidR="00BF7C43" w:rsidRDefault="00BF7C43" w:rsidP="00967BDE">
      <w:pPr>
        <w:tabs>
          <w:tab w:val="left" w:pos="1080"/>
          <w:tab w:val="left" w:pos="5040"/>
          <w:tab w:val="left" w:pos="11660"/>
        </w:tabs>
        <w:suppressAutoHyphens/>
        <w:rPr>
          <w:rFonts w:ascii="Arial" w:hAnsi="Arial"/>
          <w:b/>
        </w:rPr>
      </w:pPr>
    </w:p>
    <w:p w14:paraId="7F6659A0" w14:textId="77777777" w:rsidR="00967BDE" w:rsidRDefault="00967BDE" w:rsidP="00967BDE">
      <w:pPr>
        <w:tabs>
          <w:tab w:val="left" w:pos="1080"/>
          <w:tab w:val="left" w:pos="5040"/>
          <w:tab w:val="left" w:pos="11660"/>
        </w:tabs>
        <w:suppressAutoHyphens/>
        <w:rPr>
          <w:rFonts w:ascii="Arial" w:hAnsi="Arial"/>
          <w:b/>
        </w:rPr>
      </w:pPr>
      <w:r>
        <w:rPr>
          <w:rFonts w:ascii="Arial" w:hAnsi="Arial"/>
          <w:b/>
        </w:rPr>
        <w:t>Participation in State and District-Wide Assessments</w:t>
      </w:r>
    </w:p>
    <w:p w14:paraId="148951E1" w14:textId="77777777" w:rsidR="00967BDE" w:rsidRDefault="00967BDE" w:rsidP="00967BDE">
      <w:pPr>
        <w:tabs>
          <w:tab w:val="left" w:pos="1080"/>
          <w:tab w:val="left" w:pos="5040"/>
          <w:tab w:val="left" w:pos="11660"/>
        </w:tabs>
        <w:suppressAutoHyphens/>
        <w:ind w:left="360"/>
        <w:rPr>
          <w:rFonts w:ascii="Arial" w:hAnsi="Arial"/>
          <w:b/>
        </w:rPr>
      </w:pPr>
    </w:p>
    <w:p w14:paraId="7316D6DD" w14:textId="77777777" w:rsidR="00967BDE" w:rsidRPr="008549AD" w:rsidRDefault="00967BDE" w:rsidP="00967BDE">
      <w:pPr>
        <w:tabs>
          <w:tab w:val="left" w:pos="432"/>
          <w:tab w:val="left" w:pos="864"/>
          <w:tab w:val="left" w:pos="1296"/>
        </w:tabs>
        <w:suppressAutoHyphens/>
        <w:jc w:val="both"/>
        <w:rPr>
          <w:rFonts w:ascii="Arial" w:hAnsi="Arial" w:cs="Arial"/>
        </w:rPr>
      </w:pPr>
      <w:r w:rsidRPr="00AE5B27">
        <w:rPr>
          <w:rFonts w:ascii="Arial" w:hAnsi="Arial" w:cs="Arial"/>
        </w:rPr>
        <w:t>All students with disabilities must be included in State or district</w:t>
      </w:r>
      <w:r>
        <w:rPr>
          <w:rFonts w:ascii="Arial" w:hAnsi="Arial" w:cs="Arial"/>
        </w:rPr>
        <w:t>-</w:t>
      </w:r>
      <w:r w:rsidRPr="00AE5B27">
        <w:rPr>
          <w:rFonts w:ascii="Arial" w:hAnsi="Arial" w:cs="Arial"/>
        </w:rPr>
        <w:t>wide assessment programs. If the Committee determines that the student will participate in an alternate assessment on a particular State or district</w:t>
      </w:r>
      <w:r>
        <w:rPr>
          <w:rFonts w:ascii="Arial" w:hAnsi="Arial" w:cs="Arial"/>
        </w:rPr>
        <w:t>-</w:t>
      </w:r>
      <w:r w:rsidRPr="00AE5B27">
        <w:rPr>
          <w:rFonts w:ascii="Arial" w:hAnsi="Arial" w:cs="Arial"/>
        </w:rPr>
        <w:t>wide assessment of student achievement, the IEP must provide a statement of why the student cannot participate in the regular assessment, and why the particular alternate assessment selected is appropriate for the student.</w:t>
      </w:r>
    </w:p>
    <w:p w14:paraId="4E3DC9FB" w14:textId="77777777" w:rsidR="00967BDE" w:rsidRDefault="00967BDE" w:rsidP="005165D8">
      <w:pPr>
        <w:tabs>
          <w:tab w:val="left" w:pos="720"/>
          <w:tab w:val="left" w:pos="1080"/>
          <w:tab w:val="left" w:pos="5040"/>
          <w:tab w:val="left" w:pos="11660"/>
        </w:tabs>
        <w:suppressAutoHyphens/>
        <w:rPr>
          <w:rFonts w:ascii="Arial" w:hAnsi="Arial"/>
        </w:rPr>
      </w:pPr>
    </w:p>
    <w:p w14:paraId="337A7907" w14:textId="77777777" w:rsidR="005165D8" w:rsidRDefault="005165D8" w:rsidP="005165D8">
      <w:pPr>
        <w:tabs>
          <w:tab w:val="left" w:pos="720"/>
          <w:tab w:val="left" w:pos="1080"/>
          <w:tab w:val="left" w:pos="5040"/>
          <w:tab w:val="left" w:pos="11660"/>
        </w:tabs>
        <w:suppressAutoHyphens/>
        <w:rPr>
          <w:rFonts w:ascii="Arial" w:hAnsi="Arial"/>
          <w:sz w:val="22"/>
          <w:szCs w:val="22"/>
        </w:rPr>
      </w:pPr>
      <w:r w:rsidRPr="0061422C">
        <w:rPr>
          <w:rFonts w:ascii="Arial" w:hAnsi="Arial"/>
          <w:sz w:val="22"/>
          <w:szCs w:val="22"/>
        </w:rPr>
        <w:t>For example:</w:t>
      </w:r>
    </w:p>
    <w:p w14:paraId="7C81C905" w14:textId="77777777" w:rsidR="002B4B6E" w:rsidRPr="0061422C" w:rsidRDefault="002B4B6E" w:rsidP="005165D8">
      <w:pPr>
        <w:tabs>
          <w:tab w:val="left" w:pos="720"/>
          <w:tab w:val="left" w:pos="1080"/>
          <w:tab w:val="left" w:pos="5040"/>
          <w:tab w:val="left" w:pos="11660"/>
        </w:tabs>
        <w:suppressAutoHyphens/>
        <w:rPr>
          <w:rFonts w:ascii="Arial" w:hAnsi="Arial"/>
          <w:sz w:val="22"/>
          <w:szCs w:val="22"/>
        </w:rPr>
      </w:pPr>
    </w:p>
    <w:tbl>
      <w:tblPr>
        <w:tblStyle w:val="TableGrid"/>
        <w:tblW w:w="9772" w:type="dxa"/>
        <w:tblLayout w:type="fixed"/>
        <w:tblLook w:val="01E0" w:firstRow="1" w:lastRow="1" w:firstColumn="1" w:lastColumn="1" w:noHBand="0" w:noVBand="0"/>
      </w:tblPr>
      <w:tblGrid>
        <w:gridCol w:w="9772"/>
      </w:tblGrid>
      <w:tr w:rsidR="00967BDE" w:rsidRPr="0003173C" w14:paraId="79DB32B4" w14:textId="77777777" w:rsidTr="0082163A">
        <w:tc>
          <w:tcPr>
            <w:tcW w:w="9772" w:type="dxa"/>
          </w:tcPr>
          <w:p w14:paraId="1A09CFF6"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PARTICIPATION IN STATE AND DISTRICT-WIDE ASSESSMENTS</w:t>
            </w:r>
          </w:p>
          <w:p w14:paraId="057BCFAF"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Tahoma"/>
                <w:smallCaps/>
                <w:sz w:val="16"/>
                <w:szCs w:val="16"/>
              </w:rPr>
              <w:t>(To be completed for preschool students only if there is an assessment program for nondisabled preschool students)</w:t>
            </w:r>
          </w:p>
        </w:tc>
      </w:tr>
      <w:tr w:rsidR="00967BDE" w:rsidRPr="0003173C" w14:paraId="58DA286A" w14:textId="77777777" w:rsidTr="0082163A">
        <w:trPr>
          <w:trHeight w:val="21"/>
        </w:trPr>
        <w:tc>
          <w:tcPr>
            <w:tcW w:w="9772" w:type="dxa"/>
          </w:tcPr>
          <w:p w14:paraId="69352431" w14:textId="77777777" w:rsidR="00967BDE" w:rsidRPr="0003173C" w:rsidRDefault="00967BDE" w:rsidP="0003173C">
            <w:pPr>
              <w:tabs>
                <w:tab w:val="left" w:pos="540"/>
              </w:tabs>
              <w:suppressAutoHyphens/>
              <w:ind w:left="540" w:hanging="540"/>
              <w:jc w:val="both"/>
              <w:rPr>
                <w:rFonts w:ascii="Garamond" w:hAnsi="Garamond" w:cs="Arial"/>
                <w:sz w:val="16"/>
                <w:szCs w:val="16"/>
              </w:rPr>
            </w:pPr>
            <w:r w:rsidRPr="0003173C">
              <w:rPr>
                <w:rFonts w:ascii="Arial" w:hAnsi="Arial" w:cs="Arial"/>
                <w:sz w:val="16"/>
                <w:szCs w:val="16"/>
              </w:rPr>
              <w:fldChar w:fldCharType="begin">
                <w:ffData>
                  <w:name w:val="Check37"/>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The student will participate in the same State and district-wide assessments of student achievement that are administered to general education students.</w:t>
            </w:r>
          </w:p>
          <w:p w14:paraId="36BA4EEF" w14:textId="77777777" w:rsidR="00967BDE" w:rsidRPr="0003173C" w:rsidRDefault="00967BDE" w:rsidP="0003173C">
            <w:pPr>
              <w:tabs>
                <w:tab w:val="left" w:pos="540"/>
              </w:tabs>
              <w:suppressAutoHyphens/>
              <w:ind w:left="540" w:hanging="540"/>
              <w:jc w:val="both"/>
              <w:rPr>
                <w:rFonts w:ascii="Garamond" w:hAnsi="Garamond" w:cs="Arial"/>
                <w:sz w:val="16"/>
                <w:szCs w:val="16"/>
              </w:rPr>
            </w:pPr>
          </w:p>
          <w:p w14:paraId="2472E637" w14:textId="77777777" w:rsidR="00967BDE" w:rsidRPr="0003173C" w:rsidRDefault="00967BDE" w:rsidP="0003173C">
            <w:pPr>
              <w:tabs>
                <w:tab w:val="left" w:pos="540"/>
              </w:tabs>
              <w:suppressAutoHyphens/>
              <w:ind w:left="540" w:hanging="540"/>
              <w:jc w:val="both"/>
              <w:rPr>
                <w:rFonts w:ascii="Garamond" w:hAnsi="Garamond" w:cs="Arial"/>
                <w:sz w:val="16"/>
                <w:szCs w:val="16"/>
              </w:rPr>
            </w:pPr>
            <w:r w:rsidRPr="0003173C">
              <w:rPr>
                <w:rFonts w:ascii="Arial" w:hAnsi="Arial" w:cs="Arial"/>
                <w:sz w:val="16"/>
                <w:szCs w:val="16"/>
              </w:rPr>
              <w:fldChar w:fldCharType="begin">
                <w:ffData>
                  <w:name w:val="Check38"/>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The student will participate in an alternate assessment on a particular State or district-wide assessment of student achievement.</w:t>
            </w:r>
          </w:p>
          <w:p w14:paraId="66F69914" w14:textId="77777777" w:rsidR="00967BDE" w:rsidRPr="0003173C" w:rsidRDefault="00967BDE" w:rsidP="0003173C">
            <w:pPr>
              <w:tabs>
                <w:tab w:val="left" w:pos="540"/>
              </w:tabs>
              <w:suppressAutoHyphens/>
              <w:ind w:left="540" w:hanging="540"/>
              <w:jc w:val="both"/>
              <w:rPr>
                <w:rFonts w:ascii="Arial" w:hAnsi="Arial" w:cs="Arial"/>
                <w:sz w:val="18"/>
                <w:szCs w:val="18"/>
              </w:rPr>
            </w:pPr>
            <w:r w:rsidRPr="0003173C">
              <w:rPr>
                <w:rFonts w:ascii="Garamond" w:hAnsi="Garamond" w:cs="Arial"/>
                <w:sz w:val="16"/>
                <w:szCs w:val="16"/>
              </w:rPr>
              <w:tab/>
              <w:t xml:space="preserve">Identify the alternate assessment:  </w:t>
            </w:r>
            <w:r w:rsidR="00656CF8" w:rsidRPr="0003173C">
              <w:rPr>
                <w:rFonts w:ascii="Garamond" w:hAnsi="Garamond" w:cs="Arial"/>
                <w:sz w:val="16"/>
                <w:szCs w:val="16"/>
              </w:rPr>
              <w:t xml:space="preserve"> </w:t>
            </w:r>
            <w:r w:rsidR="00656CF8" w:rsidRPr="0003173C">
              <w:rPr>
                <w:rFonts w:ascii="Arial" w:hAnsi="Arial" w:cs="Arial"/>
                <w:sz w:val="16"/>
                <w:szCs w:val="16"/>
              </w:rPr>
              <w:t xml:space="preserve"> </w:t>
            </w:r>
            <w:r w:rsidR="00656CF8" w:rsidRPr="0003173C">
              <w:rPr>
                <w:rFonts w:ascii="Arial" w:hAnsi="Arial" w:cs="Arial"/>
                <w:sz w:val="18"/>
                <w:szCs w:val="18"/>
              </w:rPr>
              <w:t xml:space="preserve">New York State Alternate Assessment </w:t>
            </w:r>
            <w:r w:rsidR="0061422C" w:rsidRPr="0003173C">
              <w:rPr>
                <w:rFonts w:ascii="Arial" w:hAnsi="Arial" w:cs="Arial"/>
                <w:sz w:val="18"/>
                <w:szCs w:val="18"/>
              </w:rPr>
              <w:t xml:space="preserve"> (NYSAA)</w:t>
            </w:r>
          </w:p>
          <w:p w14:paraId="1D5B90F3" w14:textId="77777777" w:rsidR="0061422C" w:rsidRPr="0003173C" w:rsidRDefault="00967BDE" w:rsidP="0061422C">
            <w:pPr>
              <w:pStyle w:val="Default"/>
              <w:rPr>
                <w:rFonts w:ascii="Garamond" w:hAnsi="Garamond" w:cs="Arial"/>
                <w:sz w:val="16"/>
                <w:szCs w:val="16"/>
              </w:rPr>
            </w:pPr>
            <w:r w:rsidRPr="0003173C">
              <w:rPr>
                <w:rFonts w:ascii="Garamond" w:hAnsi="Garamond" w:cs="Arial"/>
                <w:sz w:val="16"/>
                <w:szCs w:val="16"/>
              </w:rPr>
              <w:tab/>
            </w:r>
          </w:p>
          <w:p w14:paraId="5CD47758" w14:textId="77777777" w:rsidR="005165D8" w:rsidRPr="0003173C" w:rsidRDefault="00967BDE" w:rsidP="0003173C">
            <w:pPr>
              <w:pStyle w:val="Default"/>
              <w:suppressAutoHyphens/>
              <w:jc w:val="both"/>
              <w:rPr>
                <w:rFonts w:ascii="Arial" w:hAnsi="Arial" w:cs="Arial"/>
                <w:sz w:val="18"/>
                <w:szCs w:val="18"/>
              </w:rPr>
            </w:pPr>
            <w:r w:rsidRPr="0003173C">
              <w:rPr>
                <w:rFonts w:ascii="Garamond" w:hAnsi="Garamond" w:cs="Arial"/>
                <w:sz w:val="16"/>
                <w:szCs w:val="16"/>
              </w:rPr>
              <w:t xml:space="preserve">Statement of why the student cannot participate in the regular assessment and why the particular alternate assessment selected is appropriate for the student: </w:t>
            </w:r>
            <w:r w:rsidR="005165D8" w:rsidRPr="0003173C">
              <w:rPr>
                <w:rFonts w:ascii="Garamond" w:hAnsi="Garamond" w:cs="Arial"/>
                <w:sz w:val="16"/>
                <w:szCs w:val="16"/>
              </w:rPr>
              <w:t xml:space="preserve"> </w:t>
            </w:r>
            <w:r w:rsidR="0061422C" w:rsidRPr="0003173C">
              <w:rPr>
                <w:rFonts w:ascii="Garamond" w:hAnsi="Garamond" w:cs="Arial"/>
                <w:sz w:val="16"/>
                <w:szCs w:val="16"/>
              </w:rPr>
              <w:t xml:space="preserve"> </w:t>
            </w:r>
            <w:r w:rsidR="0061422C" w:rsidRPr="0003173C">
              <w:rPr>
                <w:rFonts w:ascii="Garamond" w:hAnsi="Garamond" w:cs="Arial"/>
                <w:sz w:val="18"/>
                <w:szCs w:val="18"/>
              </w:rPr>
              <w:t xml:space="preserve"> </w:t>
            </w:r>
            <w:r w:rsidR="002E131A" w:rsidRPr="0003173C">
              <w:rPr>
                <w:rFonts w:ascii="Arial" w:hAnsi="Arial" w:cs="Arial"/>
                <w:sz w:val="18"/>
                <w:szCs w:val="18"/>
              </w:rPr>
              <w:t>The s</w:t>
            </w:r>
            <w:r w:rsidR="005165D8" w:rsidRPr="0003173C">
              <w:rPr>
                <w:rFonts w:ascii="Arial" w:hAnsi="Arial" w:cs="Arial"/>
                <w:sz w:val="18"/>
                <w:szCs w:val="18"/>
              </w:rPr>
              <w:t>tudent</w:t>
            </w:r>
            <w:r w:rsidR="002E131A" w:rsidRPr="0003173C">
              <w:rPr>
                <w:rFonts w:ascii="Arial" w:hAnsi="Arial" w:cs="Arial"/>
                <w:sz w:val="18"/>
                <w:szCs w:val="18"/>
              </w:rPr>
              <w:t xml:space="preserve"> meets the eligibility criteria for the NYSAA because of her </w:t>
            </w:r>
            <w:r w:rsidR="005165D8" w:rsidRPr="0003173C">
              <w:rPr>
                <w:rFonts w:ascii="Arial" w:hAnsi="Arial" w:cs="Arial"/>
                <w:sz w:val="18"/>
                <w:szCs w:val="18"/>
              </w:rPr>
              <w:t>limited cognitive abilities combined with physic</w:t>
            </w:r>
            <w:r w:rsidR="0061422C" w:rsidRPr="0003173C">
              <w:rPr>
                <w:rFonts w:ascii="Arial" w:hAnsi="Arial" w:cs="Arial"/>
                <w:sz w:val="18"/>
                <w:szCs w:val="18"/>
              </w:rPr>
              <w:t xml:space="preserve">al limitations.  She is nonverbal and uses a picture communication device to communicate basic needs.  She requires direct care for personal needs.   </w:t>
            </w:r>
            <w:r w:rsidR="002E131A" w:rsidRPr="0003173C">
              <w:rPr>
                <w:rFonts w:ascii="Arial" w:hAnsi="Arial" w:cs="Arial"/>
                <w:sz w:val="18"/>
                <w:szCs w:val="18"/>
              </w:rPr>
              <w:t xml:space="preserve">Her chronological age is 12 but her instructional levels are at the Kindergarten level.    </w:t>
            </w:r>
          </w:p>
          <w:p w14:paraId="5DF3463B" w14:textId="77777777" w:rsidR="00967BDE" w:rsidRPr="0003173C" w:rsidRDefault="00967BDE" w:rsidP="0003173C">
            <w:pPr>
              <w:tabs>
                <w:tab w:val="left" w:pos="540"/>
              </w:tabs>
              <w:suppressAutoHyphens/>
              <w:ind w:left="720" w:hanging="720"/>
              <w:jc w:val="both"/>
              <w:rPr>
                <w:rFonts w:ascii="Arial" w:hAnsi="Arial" w:cs="Arial"/>
                <w:sz w:val="16"/>
                <w:szCs w:val="16"/>
              </w:rPr>
            </w:pPr>
          </w:p>
        </w:tc>
      </w:tr>
    </w:tbl>
    <w:p w14:paraId="444D4253" w14:textId="77777777" w:rsidR="0047601D" w:rsidRDefault="0047601D" w:rsidP="00967BDE">
      <w:pPr>
        <w:tabs>
          <w:tab w:val="left" w:pos="1080"/>
          <w:tab w:val="left" w:pos="5040"/>
          <w:tab w:val="left" w:pos="11660"/>
        </w:tabs>
        <w:suppressAutoHyphens/>
        <w:rPr>
          <w:rFonts w:ascii="Arial" w:hAnsi="Arial"/>
          <w:b/>
        </w:rPr>
      </w:pPr>
    </w:p>
    <w:p w14:paraId="62F63F7E" w14:textId="77777777" w:rsidR="00967BDE" w:rsidRDefault="00967BDE" w:rsidP="00967BDE">
      <w:pPr>
        <w:tabs>
          <w:tab w:val="left" w:pos="1080"/>
          <w:tab w:val="left" w:pos="5040"/>
          <w:tab w:val="left" w:pos="11660"/>
        </w:tabs>
        <w:suppressAutoHyphens/>
        <w:rPr>
          <w:rFonts w:ascii="Arial" w:hAnsi="Arial"/>
          <w:b/>
        </w:rPr>
      </w:pPr>
      <w:r>
        <w:rPr>
          <w:rFonts w:ascii="Arial" w:hAnsi="Arial"/>
          <w:b/>
        </w:rPr>
        <w:t xml:space="preserve">Participation with Students </w:t>
      </w:r>
      <w:r w:rsidR="0060458D">
        <w:rPr>
          <w:rFonts w:ascii="Arial" w:hAnsi="Arial"/>
          <w:b/>
        </w:rPr>
        <w:t>without</w:t>
      </w:r>
      <w:r>
        <w:rPr>
          <w:rFonts w:ascii="Arial" w:hAnsi="Arial"/>
          <w:b/>
        </w:rPr>
        <w:t xml:space="preserve"> Disabilities</w:t>
      </w:r>
    </w:p>
    <w:p w14:paraId="1BEEC0B5" w14:textId="77777777" w:rsidR="005D5AEA" w:rsidRDefault="005D5AEA" w:rsidP="005D5AEA">
      <w:pPr>
        <w:tabs>
          <w:tab w:val="left" w:pos="1080"/>
          <w:tab w:val="left" w:pos="5040"/>
          <w:tab w:val="left" w:pos="11660"/>
        </w:tabs>
        <w:suppressAutoHyphens/>
        <w:rPr>
          <w:rFonts w:ascii="Arial" w:hAnsi="Arial"/>
          <w:b/>
        </w:rPr>
      </w:pPr>
    </w:p>
    <w:p w14:paraId="3163A3DD" w14:textId="77777777" w:rsidR="005D5AEA" w:rsidRPr="005D5AEA" w:rsidRDefault="005D5AEA" w:rsidP="005D5AEA">
      <w:pPr>
        <w:tabs>
          <w:tab w:val="left" w:pos="1080"/>
          <w:tab w:val="left" w:pos="5040"/>
          <w:tab w:val="left" w:pos="11660"/>
        </w:tabs>
        <w:suppressAutoHyphens/>
        <w:jc w:val="both"/>
        <w:rPr>
          <w:rFonts w:ascii="Arial" w:hAnsi="Arial"/>
        </w:rPr>
      </w:pPr>
      <w:r>
        <w:rPr>
          <w:rFonts w:ascii="Arial" w:hAnsi="Arial"/>
        </w:rPr>
        <w:t>The following section of the IEP is used to document the extent to which a student’s disability precludes his/her participation with students without disabilities</w:t>
      </w:r>
      <w:r w:rsidR="0060458D">
        <w:rPr>
          <w:rFonts w:ascii="Arial" w:hAnsi="Arial"/>
        </w:rPr>
        <w:t>, including:</w:t>
      </w:r>
      <w:r>
        <w:rPr>
          <w:rFonts w:ascii="Arial" w:hAnsi="Arial"/>
        </w:rPr>
        <w:t xml:space="preserve"> </w:t>
      </w:r>
    </w:p>
    <w:p w14:paraId="56923365" w14:textId="77777777" w:rsidR="00D549F3" w:rsidRDefault="00D549F3" w:rsidP="00B65DDD">
      <w:pPr>
        <w:tabs>
          <w:tab w:val="left" w:pos="432"/>
          <w:tab w:val="left" w:pos="864"/>
          <w:tab w:val="left" w:pos="1296"/>
        </w:tabs>
        <w:suppressAutoHyphens/>
        <w:jc w:val="both"/>
        <w:rPr>
          <w:rFonts w:ascii="Arial" w:hAnsi="Arial" w:cs="Arial"/>
        </w:rPr>
      </w:pPr>
    </w:p>
    <w:p w14:paraId="41CA88ED" w14:textId="77777777" w:rsidR="00967BDE" w:rsidRPr="0060458D" w:rsidRDefault="00967BDE"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AE5B27">
        <w:rPr>
          <w:rFonts w:ascii="Arial" w:hAnsi="Arial" w:cs="Arial"/>
        </w:rPr>
        <w:t xml:space="preserve">an </w:t>
      </w:r>
      <w:r w:rsidRPr="0060458D">
        <w:rPr>
          <w:rFonts w:ascii="Arial" w:hAnsi="Arial" w:cs="Arial"/>
          <w:szCs w:val="24"/>
        </w:rPr>
        <w:t xml:space="preserve">explanation of the extent, if any, to which a student will not participate in regular class and/or extracurricular and nonacademic activities, or, for preschool students, in appropriate activities, with </w:t>
      </w:r>
      <w:r w:rsidR="00712624">
        <w:rPr>
          <w:rFonts w:ascii="Arial" w:hAnsi="Arial" w:cs="Arial"/>
          <w:szCs w:val="24"/>
        </w:rPr>
        <w:t xml:space="preserve">age-appropriate </w:t>
      </w:r>
      <w:r w:rsidRPr="0060458D">
        <w:rPr>
          <w:rFonts w:ascii="Arial" w:hAnsi="Arial" w:cs="Arial"/>
          <w:szCs w:val="24"/>
        </w:rPr>
        <w:t xml:space="preserve">nondisabled peers. This may be indicated as </w:t>
      </w:r>
      <w:r w:rsidRPr="0060458D">
        <w:rPr>
          <w:rFonts w:ascii="Arial" w:hAnsi="Arial" w:cs="Arial"/>
          <w:szCs w:val="24"/>
        </w:rPr>
        <w:lastRenderedPageBreak/>
        <w:t xml:space="preserve">the percent of the school day or by identifying particular activities that the student will not participate in with his/her nondisabled peers.  </w:t>
      </w:r>
    </w:p>
    <w:p w14:paraId="11F3C0C5" w14:textId="77777777" w:rsidR="0060458D" w:rsidRPr="0060458D" w:rsidRDefault="0060458D" w:rsidP="002B4B6E">
      <w:pPr>
        <w:widowControl w:val="0"/>
        <w:tabs>
          <w:tab w:val="num" w:pos="360"/>
          <w:tab w:val="left" w:pos="540"/>
        </w:tabs>
        <w:suppressAutoHyphens/>
        <w:ind w:left="360"/>
        <w:jc w:val="both"/>
        <w:rPr>
          <w:rFonts w:ascii="Arial" w:hAnsi="Arial" w:cs="Arial"/>
          <w:szCs w:val="24"/>
        </w:rPr>
      </w:pPr>
    </w:p>
    <w:p w14:paraId="4F3702C8" w14:textId="77777777" w:rsidR="0060458D" w:rsidRPr="0060458D" w:rsidRDefault="0060458D"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60458D">
        <w:rPr>
          <w:rFonts w:ascii="Arial" w:hAnsi="Arial" w:cs="Arial"/>
          <w:szCs w:val="24"/>
        </w:rPr>
        <w:t xml:space="preserve">the extent to which the student will participate in specially-designed physical education; and  </w:t>
      </w:r>
    </w:p>
    <w:p w14:paraId="0C729BDC" w14:textId="77777777" w:rsidR="0060458D" w:rsidRPr="0060458D" w:rsidRDefault="0060458D" w:rsidP="002B4B6E">
      <w:pPr>
        <w:tabs>
          <w:tab w:val="num" w:pos="360"/>
          <w:tab w:val="left" w:pos="432"/>
          <w:tab w:val="left" w:pos="864"/>
          <w:tab w:val="left" w:pos="1296"/>
        </w:tabs>
        <w:suppressAutoHyphens/>
        <w:ind w:left="360"/>
        <w:jc w:val="both"/>
        <w:rPr>
          <w:rFonts w:ascii="Arial" w:hAnsi="Arial" w:cs="Arial"/>
          <w:szCs w:val="24"/>
        </w:rPr>
      </w:pPr>
    </w:p>
    <w:p w14:paraId="23D1FB4C" w14:textId="77777777" w:rsidR="00967BDE" w:rsidRPr="0060458D" w:rsidRDefault="0060458D"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60458D">
        <w:rPr>
          <w:rFonts w:ascii="Arial" w:hAnsi="Arial" w:cs="Arial"/>
          <w:szCs w:val="24"/>
        </w:rPr>
        <w:t>when the Committee recommends that a</w:t>
      </w:r>
      <w:r w:rsidR="00967BDE" w:rsidRPr="0060458D">
        <w:rPr>
          <w:rFonts w:ascii="Arial" w:hAnsi="Arial" w:cs="Arial"/>
          <w:szCs w:val="24"/>
        </w:rPr>
        <w:t xml:space="preserve"> student be exempt from the language other than English </w:t>
      </w:r>
      <w:r w:rsidRPr="0060458D">
        <w:rPr>
          <w:rFonts w:ascii="Arial" w:hAnsi="Arial" w:cs="Arial"/>
          <w:szCs w:val="24"/>
        </w:rPr>
        <w:t xml:space="preserve">(LOTE) </w:t>
      </w:r>
      <w:r w:rsidR="00967BDE" w:rsidRPr="0060458D">
        <w:rPr>
          <w:rFonts w:ascii="Arial" w:hAnsi="Arial" w:cs="Arial"/>
          <w:szCs w:val="24"/>
        </w:rPr>
        <w:t xml:space="preserve">requirement </w:t>
      </w:r>
      <w:r w:rsidRPr="0060458D">
        <w:rPr>
          <w:rFonts w:ascii="Arial" w:hAnsi="Arial" w:cs="Arial"/>
          <w:szCs w:val="24"/>
        </w:rPr>
        <w:t xml:space="preserve">because the student's disability affects his/her ability to learn a language.  </w:t>
      </w:r>
    </w:p>
    <w:p w14:paraId="49A26B2D" w14:textId="77777777" w:rsidR="00FE6339" w:rsidRDefault="00FE6339" w:rsidP="00967BDE">
      <w:pPr>
        <w:tabs>
          <w:tab w:val="left" w:pos="1080"/>
          <w:tab w:val="left" w:pos="5040"/>
          <w:tab w:val="left" w:pos="11660"/>
        </w:tabs>
        <w:suppressAutoHyphens/>
        <w:ind w:left="360"/>
        <w:rPr>
          <w:rFonts w:ascii="Arial" w:hAnsi="Arial"/>
          <w:b/>
        </w:rPr>
      </w:pPr>
    </w:p>
    <w:p w14:paraId="76F66BA5" w14:textId="77777777" w:rsidR="00FE6339" w:rsidRDefault="00FE6339" w:rsidP="00675650">
      <w:pPr>
        <w:tabs>
          <w:tab w:val="left" w:pos="1080"/>
          <w:tab w:val="left" w:pos="5040"/>
          <w:tab w:val="left" w:pos="11660"/>
        </w:tabs>
        <w:suppressAutoHyphens/>
        <w:rPr>
          <w:rFonts w:ascii="Arial" w:hAnsi="Arial"/>
          <w:sz w:val="22"/>
          <w:szCs w:val="22"/>
        </w:rPr>
      </w:pPr>
      <w:r w:rsidRPr="00FE6339">
        <w:rPr>
          <w:rFonts w:ascii="Arial" w:hAnsi="Arial"/>
          <w:sz w:val="22"/>
          <w:szCs w:val="22"/>
        </w:rPr>
        <w:t>For example:</w:t>
      </w:r>
    </w:p>
    <w:p w14:paraId="668C9206" w14:textId="77777777" w:rsidR="002B4B6E" w:rsidRDefault="002B4B6E" w:rsidP="00675650">
      <w:pPr>
        <w:tabs>
          <w:tab w:val="left" w:pos="1080"/>
          <w:tab w:val="left" w:pos="5040"/>
          <w:tab w:val="left" w:pos="11660"/>
        </w:tabs>
        <w:suppressAutoHyphens/>
        <w:rPr>
          <w:rFonts w:ascii="Arial" w:hAnsi="Arial"/>
          <w:b/>
        </w:rPr>
      </w:pPr>
    </w:p>
    <w:tbl>
      <w:tblPr>
        <w:tblStyle w:val="TableGrid"/>
        <w:tblW w:w="9749" w:type="dxa"/>
        <w:tblLook w:val="01E0" w:firstRow="1" w:lastRow="1" w:firstColumn="1" w:lastColumn="1" w:noHBand="0" w:noVBand="0"/>
      </w:tblPr>
      <w:tblGrid>
        <w:gridCol w:w="9749"/>
      </w:tblGrid>
      <w:tr w:rsidR="00FE6339" w:rsidRPr="0003173C" w14:paraId="36C2D050" w14:textId="77777777" w:rsidTr="0082163A">
        <w:tc>
          <w:tcPr>
            <w:tcW w:w="9749" w:type="dxa"/>
          </w:tcPr>
          <w:p w14:paraId="39CADE66" w14:textId="77777777" w:rsidR="00FE6339" w:rsidRPr="0003173C" w:rsidRDefault="00FE6339" w:rsidP="0003173C">
            <w:pPr>
              <w:suppressAutoHyphens/>
              <w:jc w:val="center"/>
              <w:rPr>
                <w:rFonts w:ascii="Garamond" w:hAnsi="Garamond" w:cs="Arial"/>
                <w:b/>
                <w:smallCaps/>
                <w:sz w:val="16"/>
                <w:szCs w:val="16"/>
              </w:rPr>
            </w:pPr>
            <w:r w:rsidRPr="0003173C">
              <w:rPr>
                <w:rFonts w:ascii="Garamond" w:hAnsi="Garamond" w:cs="Arial"/>
                <w:b/>
                <w:smallCaps/>
                <w:sz w:val="16"/>
                <w:szCs w:val="16"/>
              </w:rPr>
              <w:t>PARTICIPATION WITH STUDENTS WITHOUT DISABILITIES</w:t>
            </w:r>
          </w:p>
        </w:tc>
      </w:tr>
      <w:tr w:rsidR="00FE6339" w:rsidRPr="0003173C" w14:paraId="08E5BDDD" w14:textId="77777777" w:rsidTr="0082163A">
        <w:tc>
          <w:tcPr>
            <w:tcW w:w="9749" w:type="dxa"/>
          </w:tcPr>
          <w:p w14:paraId="6ABE5E0F" w14:textId="77777777" w:rsidR="00FE6339" w:rsidRPr="0003173C" w:rsidRDefault="00FE6339" w:rsidP="0003173C">
            <w:pPr>
              <w:widowControl w:val="0"/>
              <w:tabs>
                <w:tab w:val="left" w:pos="540"/>
              </w:tabs>
              <w:suppressAutoHyphens/>
              <w:spacing w:after="120"/>
              <w:jc w:val="both"/>
              <w:rPr>
                <w:rFonts w:ascii="Garamond" w:hAnsi="Garamond" w:cs="Arial"/>
                <w:smallCaps/>
                <w:sz w:val="16"/>
                <w:szCs w:val="16"/>
              </w:rPr>
            </w:pPr>
            <w:r w:rsidRPr="0003173C">
              <w:rPr>
                <w:rFonts w:ascii="Garamond" w:hAnsi="Garamond" w:cs="Arial"/>
                <w:smallCaps/>
                <w:sz w:val="16"/>
                <w:szCs w:val="16"/>
              </w:rPr>
              <w:t>Removal from the general education environment occurs only when the nature or severity of the disability is such that, even with the use of supplementary aids and services, education cannot be satisfactorily achieved.</w:t>
            </w:r>
          </w:p>
          <w:p w14:paraId="242B4CDA" w14:textId="77777777" w:rsidR="00FE6339" w:rsidRPr="0003173C" w:rsidRDefault="00FE6339" w:rsidP="0003173C">
            <w:pPr>
              <w:widowControl w:val="0"/>
              <w:tabs>
                <w:tab w:val="left" w:pos="540"/>
              </w:tabs>
              <w:suppressAutoHyphens/>
              <w:jc w:val="both"/>
              <w:rPr>
                <w:rFonts w:ascii="Garamond" w:hAnsi="Garamond" w:cs="Arial"/>
                <w:b/>
                <w:smallCaps/>
                <w:sz w:val="16"/>
                <w:szCs w:val="16"/>
              </w:rPr>
            </w:pPr>
            <w:r w:rsidRPr="0003173C">
              <w:rPr>
                <w:rFonts w:ascii="Garamond" w:hAnsi="Garamond" w:cs="Arial"/>
                <w:b/>
                <w:smallCaps/>
                <w:sz w:val="16"/>
                <w:szCs w:val="16"/>
              </w:rPr>
              <w:t>For the preschool student:</w:t>
            </w:r>
          </w:p>
          <w:p w14:paraId="2C301426" w14:textId="77777777" w:rsidR="00FE6339" w:rsidRPr="0003173C" w:rsidRDefault="00FE6339" w:rsidP="0003173C">
            <w:pPr>
              <w:tabs>
                <w:tab w:val="left" w:pos="389"/>
              </w:tabs>
              <w:suppressAutoHyphens/>
              <w:jc w:val="both"/>
              <w:rPr>
                <w:rFonts w:ascii="Arial" w:hAnsi="Arial" w:cs="Arial"/>
                <w:sz w:val="16"/>
                <w:szCs w:val="16"/>
              </w:rPr>
            </w:pPr>
            <w:r w:rsidRPr="0003173C">
              <w:rPr>
                <w:rFonts w:ascii="Garamond" w:hAnsi="Garamond" w:cs="Arial"/>
                <w:sz w:val="16"/>
                <w:szCs w:val="16"/>
              </w:rPr>
              <w:t xml:space="preserve">Explain the extent, if any, to which the student will not participate in appropriate activities with age-appropriate nondisabled peers (e.g., percent of the school day and/or specify particular activities):  </w:t>
            </w:r>
            <w:r w:rsidRPr="0003173C">
              <w:rPr>
                <w:rFonts w:ascii="Arial" w:hAnsi="Arial" w:cs="Arial"/>
                <w:sz w:val="16"/>
                <w:szCs w:val="16"/>
              </w:rPr>
              <w:t>N/A</w:t>
            </w:r>
          </w:p>
          <w:p w14:paraId="4B81BE2F" w14:textId="77777777" w:rsidR="00FE6339" w:rsidRPr="0003173C" w:rsidRDefault="00FE6339" w:rsidP="0003173C">
            <w:pPr>
              <w:tabs>
                <w:tab w:val="left" w:pos="389"/>
              </w:tabs>
              <w:suppressAutoHyphens/>
              <w:jc w:val="both"/>
              <w:rPr>
                <w:rFonts w:ascii="Garamond" w:hAnsi="Garamond" w:cs="Arial"/>
                <w:sz w:val="16"/>
                <w:szCs w:val="16"/>
              </w:rPr>
            </w:pPr>
          </w:p>
          <w:p w14:paraId="4B69FCBF" w14:textId="77777777" w:rsidR="00FE6339" w:rsidRPr="0003173C" w:rsidRDefault="00FE6339" w:rsidP="0003173C">
            <w:pPr>
              <w:tabs>
                <w:tab w:val="left" w:pos="389"/>
              </w:tabs>
              <w:suppressAutoHyphens/>
              <w:jc w:val="both"/>
              <w:rPr>
                <w:rFonts w:ascii="Garamond" w:hAnsi="Garamond" w:cs="Arial"/>
                <w:b/>
                <w:smallCaps/>
                <w:sz w:val="16"/>
                <w:szCs w:val="16"/>
              </w:rPr>
            </w:pPr>
            <w:r w:rsidRPr="0003173C">
              <w:rPr>
                <w:rFonts w:ascii="Garamond" w:hAnsi="Garamond" w:cs="Arial"/>
                <w:b/>
                <w:smallCaps/>
                <w:sz w:val="16"/>
                <w:szCs w:val="16"/>
              </w:rPr>
              <w:t>For the school-age student:</w:t>
            </w:r>
          </w:p>
          <w:p w14:paraId="3C1205E7" w14:textId="77777777" w:rsidR="00FE6339" w:rsidRPr="0003173C" w:rsidRDefault="00FE6339" w:rsidP="0003173C">
            <w:pPr>
              <w:tabs>
                <w:tab w:val="left" w:pos="389"/>
              </w:tabs>
              <w:suppressAutoHyphens/>
              <w:spacing w:after="120"/>
              <w:jc w:val="both"/>
              <w:rPr>
                <w:rFonts w:ascii="Arial" w:hAnsi="Arial" w:cs="Arial"/>
                <w:sz w:val="16"/>
                <w:szCs w:val="16"/>
              </w:rPr>
            </w:pPr>
            <w:r w:rsidRPr="0003173C">
              <w:rPr>
                <w:rFonts w:ascii="Garamond" w:hAnsi="Garamond" w:cs="Arial"/>
                <w:sz w:val="16"/>
                <w:szCs w:val="16"/>
              </w:rPr>
              <w:t xml:space="preserve">Explain the extent, if any, to which the student will not participate in regular class, extracurricular and other nonacademic activities (e.g., percent of the school day and/or specify particular activities):  </w:t>
            </w:r>
            <w:r w:rsidRPr="0003173C">
              <w:rPr>
                <w:rFonts w:ascii="Arial" w:hAnsi="Arial" w:cs="Arial"/>
                <w:sz w:val="18"/>
                <w:szCs w:val="18"/>
              </w:rPr>
              <w:t xml:space="preserve">Student will not participate in regular classes for English or Math - 100 </w:t>
            </w:r>
            <w:r w:rsidR="00675650" w:rsidRPr="0003173C">
              <w:rPr>
                <w:rFonts w:ascii="Arial" w:hAnsi="Arial" w:cs="Arial"/>
                <w:sz w:val="18"/>
                <w:szCs w:val="18"/>
              </w:rPr>
              <w:t>minutes per</w:t>
            </w:r>
            <w:r w:rsidRPr="0003173C">
              <w:rPr>
                <w:rFonts w:ascii="Arial" w:hAnsi="Arial" w:cs="Arial"/>
                <w:sz w:val="18"/>
                <w:szCs w:val="18"/>
              </w:rPr>
              <w:t xml:space="preserve"> day.</w:t>
            </w:r>
            <w:r w:rsidRPr="0003173C">
              <w:rPr>
                <w:rFonts w:ascii="Arial" w:hAnsi="Arial" w:cs="Arial"/>
                <w:sz w:val="16"/>
                <w:szCs w:val="16"/>
              </w:rPr>
              <w:t xml:space="preserve">  </w:t>
            </w:r>
            <w:r w:rsidRPr="0003173C">
              <w:rPr>
                <w:rFonts w:ascii="Garamond" w:hAnsi="Garamond" w:cs="Arial"/>
                <w:sz w:val="16"/>
                <w:szCs w:val="16"/>
              </w:rPr>
              <w:t xml:space="preserve">  </w:t>
            </w:r>
          </w:p>
          <w:p w14:paraId="1A793295" w14:textId="77777777" w:rsidR="00FE6339" w:rsidRPr="0003173C" w:rsidRDefault="00FE6339" w:rsidP="0003173C">
            <w:pPr>
              <w:tabs>
                <w:tab w:val="left" w:pos="389"/>
              </w:tabs>
              <w:suppressAutoHyphens/>
              <w:spacing w:after="120"/>
              <w:jc w:val="both"/>
              <w:rPr>
                <w:rFonts w:ascii="Arial" w:hAnsi="Arial" w:cs="Arial"/>
                <w:sz w:val="16"/>
                <w:szCs w:val="16"/>
              </w:rPr>
            </w:pPr>
            <w:r w:rsidRPr="0003173C">
              <w:rPr>
                <w:rFonts w:ascii="Garamond" w:hAnsi="Garamond" w:cs="Arial"/>
                <w:sz w:val="16"/>
                <w:szCs w:val="16"/>
              </w:rPr>
              <w:t xml:space="preserve">If the student is not participating in a regular physical education program, identify the extent to which the student will participate in specially-designed instruction in physical education, including adapted physical education: </w:t>
            </w:r>
            <w:r w:rsidR="00675650" w:rsidRPr="0003173C">
              <w:rPr>
                <w:rFonts w:ascii="Garamond" w:hAnsi="Garamond" w:cs="Arial"/>
                <w:sz w:val="16"/>
                <w:szCs w:val="16"/>
              </w:rPr>
              <w:t xml:space="preserve"> </w:t>
            </w:r>
            <w:r w:rsidR="0060458D" w:rsidRPr="0003173C">
              <w:rPr>
                <w:rFonts w:ascii="Arial" w:hAnsi="Arial" w:cs="Arial"/>
                <w:sz w:val="18"/>
                <w:szCs w:val="18"/>
              </w:rPr>
              <w:t>Adapted physical education - 30</w:t>
            </w:r>
            <w:r w:rsidR="00675650" w:rsidRPr="0003173C">
              <w:rPr>
                <w:rFonts w:ascii="Arial" w:hAnsi="Arial" w:cs="Arial"/>
                <w:sz w:val="18"/>
                <w:szCs w:val="18"/>
              </w:rPr>
              <w:t xml:space="preserve"> minutes per day - 3 days per week.</w:t>
            </w:r>
            <w:r w:rsidR="00675650" w:rsidRPr="0003173C">
              <w:rPr>
                <w:rFonts w:ascii="Garamond" w:hAnsi="Garamond" w:cs="Arial"/>
                <w:sz w:val="16"/>
                <w:szCs w:val="16"/>
              </w:rPr>
              <w:t xml:space="preserve">  </w:t>
            </w:r>
          </w:p>
          <w:p w14:paraId="3696326E" w14:textId="77777777" w:rsidR="00FE6339" w:rsidRPr="0003173C" w:rsidRDefault="00FE6339" w:rsidP="0003173C">
            <w:pPr>
              <w:suppressAutoHyphens/>
              <w:jc w:val="both"/>
              <w:rPr>
                <w:rFonts w:ascii="Garamond" w:hAnsi="Garamond" w:cs="Arial"/>
                <w:smallCaps/>
                <w:sz w:val="16"/>
                <w:szCs w:val="16"/>
              </w:rPr>
            </w:pPr>
            <w:r w:rsidRPr="0003173C">
              <w:rPr>
                <w:rFonts w:ascii="Garamond" w:hAnsi="Garamond" w:cs="Arial"/>
                <w:smallCaps/>
                <w:sz w:val="16"/>
                <w:szCs w:val="16"/>
              </w:rPr>
              <w:t>Exemption from language other than English diploma requirement:</w:t>
            </w:r>
          </w:p>
          <w:p w14:paraId="3B19778F" w14:textId="77777777" w:rsidR="00FE6339" w:rsidRPr="0003173C" w:rsidRDefault="00FE6339" w:rsidP="0003173C">
            <w:pPr>
              <w:tabs>
                <w:tab w:val="left" w:pos="389"/>
              </w:tabs>
              <w:suppressAutoHyphens/>
              <w:jc w:val="both"/>
              <w:rPr>
                <w:rFonts w:ascii="Garamond" w:hAnsi="Garamond" w:cs="Arial"/>
                <w:sz w:val="16"/>
                <w:szCs w:val="16"/>
              </w:rPr>
            </w:pPr>
            <w:r w:rsidRPr="0003173C">
              <w:rPr>
                <w:rFonts w:ascii="Arial" w:hAnsi="Arial" w:cs="Arial"/>
                <w:sz w:val="16"/>
                <w:szCs w:val="16"/>
              </w:rPr>
              <w:fldChar w:fldCharType="begin">
                <w:ffData>
                  <w:name w:val="Check39"/>
                  <w:enabled/>
                  <w:calcOnExit w:val="0"/>
                  <w:checkBox>
                    <w:sizeAuto/>
                    <w:default w:val="0"/>
                    <w:checked/>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No</w:t>
            </w:r>
          </w:p>
          <w:p w14:paraId="5B0C7B5E" w14:textId="77777777" w:rsidR="00736195" w:rsidRPr="0003173C" w:rsidRDefault="00FE6339" w:rsidP="0003173C">
            <w:pPr>
              <w:tabs>
                <w:tab w:val="left" w:pos="389"/>
              </w:tabs>
              <w:suppressAutoHyphens/>
              <w:ind w:left="389" w:hanging="389"/>
              <w:jc w:val="both"/>
              <w:rPr>
                <w:rFonts w:ascii="Garamond" w:hAnsi="Garamond" w:cs="Arial"/>
                <w:smallCaps/>
                <w:sz w:val="16"/>
                <w:szCs w:val="16"/>
              </w:rPr>
            </w:pPr>
            <w:r w:rsidRPr="0003173C">
              <w:rPr>
                <w:rFonts w:ascii="Arial" w:hAnsi="Arial" w:cs="Arial"/>
                <w:sz w:val="16"/>
                <w:szCs w:val="16"/>
              </w:rPr>
              <w:fldChar w:fldCharType="begin">
                <w:ffData>
                  <w:name w:val="Check40"/>
                  <w:enabled/>
                  <w:calcOnExit w:val="0"/>
                  <w:checkBox>
                    <w:sizeAuto/>
                    <w:default w:val="0"/>
                  </w:checkBox>
                </w:ffData>
              </w:fldChar>
            </w:r>
            <w:r w:rsidRPr="0003173C">
              <w:rPr>
                <w:rFonts w:ascii="Arial" w:hAnsi="Arial" w:cs="Arial"/>
                <w:sz w:val="16"/>
                <w:szCs w:val="16"/>
              </w:rPr>
              <w:instrText xml:space="preserve"> FORMCHECKBOX </w:instrText>
            </w:r>
            <w:r w:rsidR="00092523">
              <w:rPr>
                <w:rFonts w:ascii="Arial" w:hAnsi="Arial" w:cs="Arial"/>
                <w:sz w:val="16"/>
                <w:szCs w:val="16"/>
              </w:rPr>
            </w:r>
            <w:r w:rsidR="00092523">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Yes.  The Committee has determined that the student's disability adversely affects his/her ability to learn a language and recommends the student be exempt from the language other than English requirement.</w:t>
            </w:r>
          </w:p>
        </w:tc>
      </w:tr>
    </w:tbl>
    <w:p w14:paraId="70B16C4C" w14:textId="77777777" w:rsidR="00201A6B" w:rsidRDefault="00201A6B" w:rsidP="00967BDE">
      <w:pPr>
        <w:tabs>
          <w:tab w:val="left" w:pos="1080"/>
          <w:tab w:val="left" w:pos="5040"/>
          <w:tab w:val="left" w:pos="11660"/>
        </w:tabs>
        <w:suppressAutoHyphens/>
        <w:ind w:left="360"/>
        <w:rPr>
          <w:rFonts w:ascii="Arial" w:hAnsi="Arial"/>
          <w:b/>
        </w:rPr>
      </w:pPr>
    </w:p>
    <w:p w14:paraId="61949578" w14:textId="77777777" w:rsidR="00967BDE" w:rsidRDefault="00D54C1B" w:rsidP="00967BDE">
      <w:pPr>
        <w:tabs>
          <w:tab w:val="left" w:pos="1080"/>
          <w:tab w:val="left" w:pos="5040"/>
          <w:tab w:val="left" w:pos="11660"/>
        </w:tabs>
        <w:suppressAutoHyphens/>
        <w:rPr>
          <w:rFonts w:ascii="Arial" w:hAnsi="Arial"/>
          <w:b/>
        </w:rPr>
      </w:pPr>
      <w:r>
        <w:rPr>
          <w:rFonts w:ascii="Arial" w:hAnsi="Arial"/>
          <w:b/>
        </w:rPr>
        <w:t xml:space="preserve">Special </w:t>
      </w:r>
      <w:r w:rsidR="00967BDE">
        <w:rPr>
          <w:rFonts w:ascii="Arial" w:hAnsi="Arial"/>
          <w:b/>
        </w:rPr>
        <w:t>Transportation</w:t>
      </w:r>
    </w:p>
    <w:p w14:paraId="1C371229" w14:textId="77777777" w:rsidR="00967BDE" w:rsidRDefault="00967BDE" w:rsidP="00967BDE">
      <w:pPr>
        <w:tabs>
          <w:tab w:val="left" w:pos="1080"/>
          <w:tab w:val="left" w:pos="5040"/>
          <w:tab w:val="left" w:pos="11660"/>
        </w:tabs>
        <w:suppressAutoHyphens/>
        <w:ind w:left="360"/>
        <w:rPr>
          <w:rFonts w:ascii="Arial" w:hAnsi="Arial"/>
          <w:b/>
        </w:rPr>
      </w:pPr>
    </w:p>
    <w:p w14:paraId="07C06226" w14:textId="77777777" w:rsidR="00967BDE" w:rsidRDefault="00967BDE" w:rsidP="00967BDE">
      <w:pPr>
        <w:tabs>
          <w:tab w:val="left" w:pos="432"/>
          <w:tab w:val="left" w:pos="864"/>
          <w:tab w:val="left" w:pos="1296"/>
        </w:tabs>
        <w:suppressAutoHyphens/>
        <w:jc w:val="both"/>
        <w:rPr>
          <w:rFonts w:ascii="Arial" w:hAnsi="Arial" w:cs="Arial"/>
        </w:rPr>
      </w:pPr>
      <w:r w:rsidRPr="00AB42CE">
        <w:rPr>
          <w:rFonts w:ascii="Arial" w:hAnsi="Arial" w:cs="Arial"/>
        </w:rPr>
        <w:t xml:space="preserve">The IEP must include recommendations to address each of the student’s </w:t>
      </w:r>
      <w:r>
        <w:rPr>
          <w:rFonts w:ascii="Arial" w:hAnsi="Arial" w:cs="Arial"/>
        </w:rPr>
        <w:t xml:space="preserve">disability-related </w:t>
      </w:r>
      <w:r w:rsidR="00D54C1B">
        <w:rPr>
          <w:rFonts w:ascii="Arial" w:hAnsi="Arial" w:cs="Arial"/>
        </w:rPr>
        <w:t xml:space="preserve">special transportation </w:t>
      </w:r>
      <w:r w:rsidRPr="00AB42CE">
        <w:rPr>
          <w:rFonts w:ascii="Arial" w:hAnsi="Arial" w:cs="Arial"/>
        </w:rPr>
        <w:t>needs, as appropriate.</w:t>
      </w:r>
      <w:r>
        <w:rPr>
          <w:rFonts w:ascii="Arial" w:hAnsi="Arial" w:cs="Arial"/>
        </w:rPr>
        <w:t xml:space="preserve"> </w:t>
      </w:r>
      <w:r w:rsidRPr="00AB42CE">
        <w:rPr>
          <w:rFonts w:ascii="Arial" w:hAnsi="Arial" w:cs="Arial"/>
        </w:rPr>
        <w:t>The IEP must specify any special transportation, including any specialized transportation equipment (</w:t>
      </w:r>
      <w:r>
        <w:rPr>
          <w:rFonts w:ascii="Arial" w:hAnsi="Arial" w:cs="Arial"/>
        </w:rPr>
        <w:t>e.g.,</w:t>
      </w:r>
      <w:r w:rsidRPr="00AB42CE">
        <w:rPr>
          <w:rFonts w:ascii="Arial" w:hAnsi="Arial" w:cs="Arial"/>
        </w:rPr>
        <w:t xml:space="preserve"> special or adapted buses, lifts and ramps), needed by the student based on his or her unique needs related to the student’s disabil</w:t>
      </w:r>
      <w:r>
        <w:rPr>
          <w:rFonts w:ascii="Arial" w:hAnsi="Arial" w:cs="Arial"/>
        </w:rPr>
        <w:t xml:space="preserve">ity to travel </w:t>
      </w:r>
      <w:r w:rsidRPr="00AB42CE">
        <w:rPr>
          <w:rFonts w:ascii="Arial" w:hAnsi="Arial" w:cs="Arial"/>
        </w:rPr>
        <w:t xml:space="preserve">to and from school (including such school-related programs as work programs and settings other than the school where the student receives education or special education </w:t>
      </w:r>
      <w:r>
        <w:rPr>
          <w:rFonts w:ascii="Arial" w:hAnsi="Arial" w:cs="Arial"/>
        </w:rPr>
        <w:t>services); and, as appropriate, in and around the school.</w:t>
      </w:r>
      <w:r w:rsidR="00D54C1B">
        <w:rPr>
          <w:rFonts w:ascii="Arial" w:hAnsi="Arial" w:cs="Arial"/>
        </w:rPr>
        <w:t xml:space="preserve">  </w:t>
      </w:r>
    </w:p>
    <w:p w14:paraId="7A820891" w14:textId="77777777" w:rsidR="00B15583" w:rsidRDefault="00B15583" w:rsidP="00967BDE">
      <w:pPr>
        <w:tabs>
          <w:tab w:val="left" w:pos="432"/>
          <w:tab w:val="left" w:pos="864"/>
          <w:tab w:val="left" w:pos="1296"/>
        </w:tabs>
        <w:suppressAutoHyphens/>
        <w:jc w:val="both"/>
        <w:rPr>
          <w:rFonts w:ascii="Arial" w:hAnsi="Arial" w:cs="Arial"/>
        </w:rPr>
      </w:pPr>
    </w:p>
    <w:p w14:paraId="698FAECA" w14:textId="77777777" w:rsidR="00ED6657" w:rsidRDefault="00967BDE" w:rsidP="00967BDE">
      <w:pPr>
        <w:tabs>
          <w:tab w:val="left" w:pos="432"/>
          <w:tab w:val="left" w:pos="864"/>
          <w:tab w:val="left" w:pos="1296"/>
        </w:tabs>
        <w:suppressAutoHyphens/>
        <w:jc w:val="both"/>
        <w:rPr>
          <w:rFonts w:ascii="Arial" w:hAnsi="Arial" w:cs="Arial"/>
        </w:rPr>
      </w:pPr>
      <w:r>
        <w:rPr>
          <w:rFonts w:ascii="Arial" w:hAnsi="Arial" w:cs="Arial"/>
        </w:rPr>
        <w:t xml:space="preserve">The State form provides </w:t>
      </w:r>
      <w:r w:rsidR="00ED6657">
        <w:rPr>
          <w:rFonts w:ascii="Arial" w:hAnsi="Arial" w:cs="Arial"/>
        </w:rPr>
        <w:t xml:space="preserve">the following </w:t>
      </w:r>
      <w:r>
        <w:rPr>
          <w:rFonts w:ascii="Arial" w:hAnsi="Arial" w:cs="Arial"/>
        </w:rPr>
        <w:t xml:space="preserve">drop-down options </w:t>
      </w:r>
      <w:bookmarkStart w:id="18" w:name="Dropdown15"/>
      <w:r w:rsidR="00ED6657" w:rsidRPr="00712624">
        <w:rPr>
          <w:rFonts w:ascii="Arial" w:hAnsi="Arial" w:cs="Arial"/>
          <w:sz w:val="22"/>
          <w:szCs w:val="22"/>
          <w:highlight w:val="lightGray"/>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sidR="00ED6657" w:rsidRPr="00712624">
        <w:rPr>
          <w:rFonts w:ascii="Arial" w:hAnsi="Arial" w:cs="Arial"/>
          <w:sz w:val="22"/>
          <w:szCs w:val="22"/>
          <w:highlight w:val="lightGray"/>
        </w:rPr>
        <w:instrText xml:space="preserve"> FORMDROPDOWN </w:instrText>
      </w:r>
      <w:r w:rsidR="00092523">
        <w:rPr>
          <w:rFonts w:ascii="Arial" w:hAnsi="Arial" w:cs="Arial"/>
          <w:sz w:val="22"/>
          <w:szCs w:val="22"/>
          <w:highlight w:val="lightGray"/>
        </w:rPr>
      </w:r>
      <w:r w:rsidR="00092523">
        <w:rPr>
          <w:rFonts w:ascii="Arial" w:hAnsi="Arial" w:cs="Arial"/>
          <w:sz w:val="22"/>
          <w:szCs w:val="22"/>
          <w:highlight w:val="lightGray"/>
        </w:rPr>
        <w:fldChar w:fldCharType="separate"/>
      </w:r>
      <w:r w:rsidR="00ED6657" w:rsidRPr="00712624">
        <w:rPr>
          <w:rFonts w:ascii="Arial" w:hAnsi="Arial" w:cs="Arial"/>
          <w:sz w:val="22"/>
          <w:szCs w:val="22"/>
          <w:highlight w:val="lightGray"/>
        </w:rPr>
        <w:fldChar w:fldCharType="end"/>
      </w:r>
      <w:bookmarkEnd w:id="18"/>
      <w:r w:rsidR="00ED6657">
        <w:rPr>
          <w:rFonts w:ascii="Arial" w:hAnsi="Arial" w:cs="Arial"/>
          <w:sz w:val="22"/>
          <w:szCs w:val="22"/>
        </w:rPr>
        <w:t xml:space="preserve"> </w:t>
      </w:r>
      <w:r>
        <w:rPr>
          <w:rFonts w:ascii="Arial" w:hAnsi="Arial" w:cs="Arial"/>
        </w:rPr>
        <w:t xml:space="preserve">for documenting a </w:t>
      </w:r>
      <w:r w:rsidRPr="00AB42CE">
        <w:rPr>
          <w:rFonts w:ascii="Arial" w:hAnsi="Arial" w:cs="Arial"/>
        </w:rPr>
        <w:t>student’s special transportation needs</w:t>
      </w:r>
      <w:r w:rsidR="00ED6657">
        <w:rPr>
          <w:rFonts w:ascii="Arial" w:hAnsi="Arial" w:cs="Arial"/>
        </w:rPr>
        <w:t>:</w:t>
      </w:r>
    </w:p>
    <w:p w14:paraId="48316EFF"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S</w:t>
      </w:r>
      <w:r w:rsidR="00967BDE">
        <w:rPr>
          <w:rFonts w:ascii="Arial" w:hAnsi="Arial" w:cs="Arial"/>
        </w:rPr>
        <w:t>pecial seating</w:t>
      </w:r>
      <w:r w:rsidR="00B15583">
        <w:rPr>
          <w:rFonts w:ascii="Arial" w:hAnsi="Arial" w:cs="Arial"/>
        </w:rPr>
        <w:t>;</w:t>
      </w:r>
    </w:p>
    <w:p w14:paraId="2B7C10E4"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V</w:t>
      </w:r>
      <w:r w:rsidR="00967BDE">
        <w:rPr>
          <w:rFonts w:ascii="Arial" w:hAnsi="Arial" w:cs="Arial"/>
        </w:rPr>
        <w:t>ehicle and/or equipment needs</w:t>
      </w:r>
      <w:r w:rsidR="00B15583">
        <w:rPr>
          <w:rFonts w:ascii="Arial" w:hAnsi="Arial" w:cs="Arial"/>
        </w:rPr>
        <w:t>;</w:t>
      </w:r>
    </w:p>
    <w:p w14:paraId="51A0D604"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A</w:t>
      </w:r>
      <w:r w:rsidR="00967BDE">
        <w:rPr>
          <w:rFonts w:ascii="Arial" w:hAnsi="Arial" w:cs="Arial"/>
        </w:rPr>
        <w:t>dult supervision</w:t>
      </w:r>
      <w:r w:rsidR="00B15583">
        <w:rPr>
          <w:rFonts w:ascii="Arial" w:hAnsi="Arial" w:cs="Arial"/>
        </w:rPr>
        <w:t>;</w:t>
      </w:r>
    </w:p>
    <w:p w14:paraId="223F3378"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Type of transportation</w:t>
      </w:r>
      <w:r w:rsidR="00B15583">
        <w:rPr>
          <w:rFonts w:ascii="Arial" w:hAnsi="Arial" w:cs="Arial"/>
        </w:rPr>
        <w:t>;</w:t>
      </w:r>
      <w:r>
        <w:rPr>
          <w:rFonts w:ascii="Arial" w:hAnsi="Arial" w:cs="Arial"/>
        </w:rPr>
        <w:t xml:space="preserve"> and</w:t>
      </w:r>
    </w:p>
    <w:p w14:paraId="6DA6382A"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Other accommodations</w:t>
      </w:r>
      <w:r w:rsidR="00B15583">
        <w:rPr>
          <w:rFonts w:ascii="Arial" w:hAnsi="Arial" w:cs="Arial"/>
        </w:rPr>
        <w:t>.</w:t>
      </w:r>
    </w:p>
    <w:p w14:paraId="1CC59E98" w14:textId="77777777" w:rsidR="00ED6657" w:rsidRDefault="00ED6657" w:rsidP="00ED6657">
      <w:pPr>
        <w:tabs>
          <w:tab w:val="left" w:pos="432"/>
          <w:tab w:val="left" w:pos="864"/>
          <w:tab w:val="left" w:pos="1296"/>
        </w:tabs>
        <w:suppressAutoHyphens/>
        <w:jc w:val="both"/>
        <w:rPr>
          <w:rFonts w:ascii="Arial" w:hAnsi="Arial" w:cs="Arial"/>
        </w:rPr>
      </w:pPr>
    </w:p>
    <w:p w14:paraId="6461E018" w14:textId="77777777" w:rsidR="00967BDE" w:rsidRPr="00AB42CE" w:rsidRDefault="00967BDE" w:rsidP="00ED6657">
      <w:pPr>
        <w:tabs>
          <w:tab w:val="left" w:pos="432"/>
          <w:tab w:val="left" w:pos="864"/>
          <w:tab w:val="left" w:pos="1296"/>
        </w:tabs>
        <w:suppressAutoHyphens/>
        <w:jc w:val="both"/>
        <w:rPr>
          <w:rFonts w:ascii="Arial" w:hAnsi="Arial" w:cs="Arial"/>
        </w:rPr>
      </w:pPr>
      <w:r>
        <w:rPr>
          <w:rFonts w:ascii="Arial" w:hAnsi="Arial" w:cs="Arial"/>
        </w:rPr>
        <w:t xml:space="preserve">Text boxes </w:t>
      </w:r>
      <w:r w:rsidR="00E35E3A" w:rsidRPr="00712624">
        <w:rPr>
          <w:rFonts w:ascii="Arial" w:hAnsi="Arial" w:cs="Arial"/>
          <w:highlight w:val="lightGray"/>
        </w:rPr>
        <w:fldChar w:fldCharType="begin">
          <w:ffData>
            <w:name w:val="Text813"/>
            <w:enabled/>
            <w:calcOnExit w:val="0"/>
            <w:textInput/>
          </w:ffData>
        </w:fldChar>
      </w:r>
      <w:bookmarkStart w:id="19" w:name="Text813"/>
      <w:r w:rsidR="00E35E3A" w:rsidRPr="00712624">
        <w:rPr>
          <w:rFonts w:ascii="Arial" w:hAnsi="Arial" w:cs="Arial"/>
          <w:highlight w:val="lightGray"/>
        </w:rPr>
        <w:instrText xml:space="preserve"> FORMTEXT </w:instrText>
      </w:r>
      <w:r w:rsidR="00E35E3A" w:rsidRPr="00712624">
        <w:rPr>
          <w:rFonts w:ascii="Arial" w:hAnsi="Arial" w:cs="Arial"/>
          <w:highlight w:val="lightGray"/>
        </w:rPr>
      </w:r>
      <w:r w:rsidR="00E35E3A" w:rsidRPr="00712624">
        <w:rPr>
          <w:rFonts w:ascii="Arial" w:hAnsi="Arial" w:cs="Arial"/>
          <w:highlight w:val="lightGray"/>
        </w:rPr>
        <w:fldChar w:fldCharType="separate"/>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highlight w:val="lightGray"/>
        </w:rPr>
        <w:fldChar w:fldCharType="end"/>
      </w:r>
      <w:bookmarkEnd w:id="19"/>
      <w:r w:rsidR="00E35E3A">
        <w:rPr>
          <w:rFonts w:ascii="Arial" w:hAnsi="Arial" w:cs="Arial"/>
        </w:rPr>
        <w:t xml:space="preserve"> </w:t>
      </w:r>
      <w:r>
        <w:rPr>
          <w:rFonts w:ascii="Arial" w:hAnsi="Arial" w:cs="Arial"/>
        </w:rPr>
        <w:t xml:space="preserve">are provided </w:t>
      </w:r>
      <w:r w:rsidR="00ED6657">
        <w:rPr>
          <w:rFonts w:ascii="Arial" w:hAnsi="Arial" w:cs="Arial"/>
        </w:rPr>
        <w:t xml:space="preserve">after each of the above options </w:t>
      </w:r>
      <w:r>
        <w:rPr>
          <w:rFonts w:ascii="Arial" w:hAnsi="Arial" w:cs="Arial"/>
        </w:rPr>
        <w:t xml:space="preserve">to </w:t>
      </w:r>
      <w:r w:rsidR="00ED6657">
        <w:rPr>
          <w:rFonts w:ascii="Arial" w:hAnsi="Arial" w:cs="Arial"/>
        </w:rPr>
        <w:t xml:space="preserve">document </w:t>
      </w:r>
      <w:r>
        <w:rPr>
          <w:rFonts w:ascii="Arial" w:hAnsi="Arial" w:cs="Arial"/>
        </w:rPr>
        <w:t>the specific transportation recommendation</w:t>
      </w:r>
      <w:r w:rsidRPr="00AB42CE">
        <w:rPr>
          <w:rFonts w:ascii="Arial" w:hAnsi="Arial" w:cs="Arial"/>
        </w:rPr>
        <w:t xml:space="preserve"> to address each of the student’s needs</w:t>
      </w:r>
      <w:r>
        <w:rPr>
          <w:rFonts w:ascii="Arial" w:hAnsi="Arial" w:cs="Arial"/>
        </w:rPr>
        <w:t xml:space="preserve"> (e.g., seating away from the bus window, car seat, bus with bus attendant).</w:t>
      </w:r>
    </w:p>
    <w:p w14:paraId="19DEDF60" w14:textId="77777777" w:rsidR="00967BDE" w:rsidRDefault="00967BDE" w:rsidP="00967BDE">
      <w:pPr>
        <w:tabs>
          <w:tab w:val="left" w:pos="432"/>
          <w:tab w:val="left" w:pos="864"/>
          <w:tab w:val="left" w:pos="1296"/>
        </w:tabs>
        <w:suppressAutoHyphens/>
        <w:jc w:val="both"/>
        <w:rPr>
          <w:rFonts w:ascii="Arial" w:hAnsi="Arial" w:cs="Arial"/>
        </w:rPr>
      </w:pPr>
    </w:p>
    <w:p w14:paraId="162C1382" w14:textId="77777777" w:rsidR="00ED6657" w:rsidRDefault="00ED6657" w:rsidP="00ED6657">
      <w:pPr>
        <w:tabs>
          <w:tab w:val="left" w:pos="432"/>
          <w:tab w:val="left" w:pos="864"/>
          <w:tab w:val="left" w:pos="1296"/>
        </w:tabs>
        <w:suppressAutoHyphens/>
        <w:jc w:val="both"/>
        <w:rPr>
          <w:rFonts w:ascii="Arial" w:hAnsi="Arial" w:cs="Arial"/>
        </w:rPr>
      </w:pPr>
      <w:r>
        <w:rPr>
          <w:rFonts w:ascii="Arial" w:hAnsi="Arial" w:cs="Arial"/>
        </w:rPr>
        <w:t>In addition, the IEP must indicate if the student needs transportation to and from special education services to be provided at another site.</w:t>
      </w:r>
    </w:p>
    <w:p w14:paraId="33F52D75" w14:textId="77777777" w:rsidR="00712624" w:rsidRDefault="00712624" w:rsidP="0060458D">
      <w:pPr>
        <w:tabs>
          <w:tab w:val="left" w:pos="432"/>
          <w:tab w:val="left" w:pos="864"/>
          <w:tab w:val="left" w:pos="1296"/>
        </w:tabs>
        <w:suppressAutoHyphens/>
        <w:jc w:val="both"/>
        <w:rPr>
          <w:rFonts w:ascii="Arial" w:hAnsi="Arial" w:cs="Arial"/>
          <w:sz w:val="22"/>
          <w:szCs w:val="22"/>
        </w:rPr>
      </w:pPr>
    </w:p>
    <w:p w14:paraId="5FDDA311" w14:textId="77777777" w:rsidR="00FE6339" w:rsidRDefault="00FE6339" w:rsidP="0060458D">
      <w:pPr>
        <w:tabs>
          <w:tab w:val="left" w:pos="432"/>
          <w:tab w:val="left" w:pos="864"/>
          <w:tab w:val="left" w:pos="1296"/>
        </w:tabs>
        <w:suppressAutoHyphens/>
        <w:jc w:val="both"/>
        <w:rPr>
          <w:rFonts w:ascii="Arial" w:hAnsi="Arial" w:cs="Arial"/>
          <w:sz w:val="22"/>
          <w:szCs w:val="22"/>
        </w:rPr>
      </w:pPr>
      <w:r w:rsidRPr="00FE6339">
        <w:rPr>
          <w:rFonts w:ascii="Arial" w:hAnsi="Arial" w:cs="Arial"/>
          <w:sz w:val="22"/>
          <w:szCs w:val="22"/>
        </w:rPr>
        <w:t>For example:</w:t>
      </w:r>
    </w:p>
    <w:p w14:paraId="54C59A8B" w14:textId="77777777" w:rsidR="002B4B6E" w:rsidRPr="00FE6339" w:rsidRDefault="002B4B6E" w:rsidP="0060458D">
      <w:pPr>
        <w:tabs>
          <w:tab w:val="left" w:pos="432"/>
          <w:tab w:val="left" w:pos="864"/>
          <w:tab w:val="left" w:pos="1296"/>
        </w:tabs>
        <w:suppressAutoHyphens/>
        <w:jc w:val="both"/>
        <w:rPr>
          <w:rFonts w:ascii="Arial" w:hAnsi="Arial" w:cs="Arial"/>
          <w:sz w:val="22"/>
          <w:szCs w:val="22"/>
        </w:rPr>
      </w:pPr>
    </w:p>
    <w:tbl>
      <w:tblPr>
        <w:tblStyle w:val="TableGrid"/>
        <w:tblW w:w="9700" w:type="dxa"/>
        <w:tblLook w:val="01E0" w:firstRow="1" w:lastRow="1" w:firstColumn="1" w:lastColumn="1" w:noHBand="0" w:noVBand="0"/>
      </w:tblPr>
      <w:tblGrid>
        <w:gridCol w:w="9700"/>
      </w:tblGrid>
      <w:tr w:rsidR="00FE6339" w:rsidRPr="0003173C" w14:paraId="0E2A15FE" w14:textId="77777777" w:rsidTr="0082163A">
        <w:tc>
          <w:tcPr>
            <w:tcW w:w="9700" w:type="dxa"/>
          </w:tcPr>
          <w:p w14:paraId="3BC69865" w14:textId="77777777" w:rsidR="00FE6339" w:rsidRPr="0003173C" w:rsidRDefault="00FE6339" w:rsidP="0003173C">
            <w:pPr>
              <w:tabs>
                <w:tab w:val="left" w:pos="469"/>
              </w:tabs>
              <w:suppressAutoHyphens/>
              <w:jc w:val="center"/>
              <w:rPr>
                <w:rFonts w:ascii="Garamond" w:hAnsi="Garamond" w:cs="Arial"/>
                <w:b/>
                <w:smallCaps/>
                <w:sz w:val="16"/>
                <w:szCs w:val="16"/>
              </w:rPr>
            </w:pPr>
            <w:r w:rsidRPr="0003173C">
              <w:rPr>
                <w:rFonts w:ascii="Garamond" w:hAnsi="Garamond" w:cs="Arial"/>
                <w:b/>
                <w:smallCaps/>
                <w:sz w:val="16"/>
                <w:szCs w:val="16"/>
              </w:rPr>
              <w:t>SPECIAL TRANSPORTATION</w:t>
            </w:r>
          </w:p>
          <w:p w14:paraId="4CD1229F" w14:textId="77777777" w:rsidR="00FE6339" w:rsidRPr="0003173C" w:rsidRDefault="00FE6339" w:rsidP="0003173C">
            <w:pPr>
              <w:tabs>
                <w:tab w:val="left" w:pos="469"/>
              </w:tabs>
              <w:suppressAutoHyphens/>
              <w:rPr>
                <w:rFonts w:ascii="Garamond" w:hAnsi="Garamond" w:cs="Arial"/>
                <w:smallCaps/>
                <w:sz w:val="16"/>
                <w:szCs w:val="16"/>
              </w:rPr>
            </w:pPr>
            <w:r w:rsidRPr="0003173C">
              <w:rPr>
                <w:rFonts w:ascii="Garamond" w:hAnsi="Garamond" w:cs="Arial"/>
                <w:smallCaps/>
                <w:sz w:val="16"/>
                <w:szCs w:val="16"/>
              </w:rPr>
              <w:t>Transportation recommendation to address needs of the student relating to his/her disability</w:t>
            </w:r>
          </w:p>
        </w:tc>
      </w:tr>
      <w:tr w:rsidR="00FE6339" w:rsidRPr="0003173C" w14:paraId="2580185E" w14:textId="77777777" w:rsidTr="0082163A">
        <w:tc>
          <w:tcPr>
            <w:tcW w:w="9700" w:type="dxa"/>
          </w:tcPr>
          <w:p w14:paraId="7F9A57C8" w14:textId="77777777" w:rsidR="00FE6339" w:rsidRPr="0003173C" w:rsidRDefault="00FE6339" w:rsidP="0003173C">
            <w:pPr>
              <w:tabs>
                <w:tab w:val="left" w:pos="469"/>
                <w:tab w:val="left" w:pos="6480"/>
                <w:tab w:val="left" w:pos="10080"/>
              </w:tabs>
              <w:suppressAutoHyphens/>
              <w:jc w:val="both"/>
              <w:rPr>
                <w:rFonts w:ascii="Garamond" w:hAnsi="Garamond" w:cs="Arial"/>
                <w:sz w:val="16"/>
                <w:szCs w:val="16"/>
              </w:rPr>
            </w:pPr>
            <w:r w:rsidRPr="0003173C">
              <w:rPr>
                <w:rFonts w:ascii="Arial" w:hAnsi="Arial" w:cs="Arial"/>
                <w:sz w:val="16"/>
                <w:szCs w:val="16"/>
                <w:highlight w:val="darkGray"/>
              </w:rPr>
              <w:fldChar w:fldCharType="begin">
                <w:ffData>
                  <w:name w:val="Check70"/>
                  <w:enabled/>
                  <w:calcOnExit w:val="0"/>
                  <w:checkBox>
                    <w:sizeAuto/>
                    <w:default w:val="0"/>
                  </w:checkBox>
                </w:ffData>
              </w:fldChar>
            </w:r>
            <w:r w:rsidRPr="0003173C">
              <w:rPr>
                <w:rFonts w:ascii="Arial" w:hAnsi="Arial" w:cs="Arial"/>
                <w:sz w:val="16"/>
                <w:szCs w:val="16"/>
                <w:highlight w:val="darkGray"/>
              </w:rPr>
              <w:instrText xml:space="preserve"> FORMCHECKBOX </w:instrText>
            </w:r>
            <w:r w:rsidR="00092523">
              <w:rPr>
                <w:rFonts w:ascii="Arial" w:hAnsi="Arial" w:cs="Arial"/>
                <w:sz w:val="16"/>
                <w:szCs w:val="16"/>
                <w:highlight w:val="darkGray"/>
              </w:rPr>
            </w:r>
            <w:r w:rsidR="00092523">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Garamond" w:hAnsi="Garamond" w:cs="Arial"/>
                <w:sz w:val="16"/>
                <w:szCs w:val="16"/>
              </w:rPr>
              <w:t xml:space="preserve"> None.</w:t>
            </w:r>
          </w:p>
          <w:p w14:paraId="5F26A1CB" w14:textId="77777777" w:rsidR="00FE6339" w:rsidRPr="0003173C" w:rsidRDefault="00FE6339" w:rsidP="0003173C">
            <w:pPr>
              <w:tabs>
                <w:tab w:val="left" w:pos="469"/>
                <w:tab w:val="left" w:pos="5346"/>
                <w:tab w:val="left" w:pos="6480"/>
                <w:tab w:val="left" w:pos="10080"/>
              </w:tabs>
              <w:suppressAutoHyphens/>
              <w:jc w:val="both"/>
              <w:rPr>
                <w:rFonts w:ascii="Garamond" w:hAnsi="Garamond" w:cs="Arial"/>
                <w:sz w:val="16"/>
                <w:szCs w:val="16"/>
              </w:rPr>
            </w:pPr>
            <w:r w:rsidRPr="0003173C">
              <w:rPr>
                <w:rFonts w:ascii="Arial" w:hAnsi="Arial" w:cs="Arial"/>
                <w:sz w:val="16"/>
                <w:szCs w:val="16"/>
                <w:highlight w:val="darkGray"/>
              </w:rPr>
              <w:fldChar w:fldCharType="begin">
                <w:ffData>
                  <w:name w:val="Check70"/>
                  <w:enabled/>
                  <w:calcOnExit w:val="0"/>
                  <w:checkBox>
                    <w:sizeAuto/>
                    <w:default w:val="0"/>
                    <w:checked/>
                  </w:checkBox>
                </w:ffData>
              </w:fldChar>
            </w:r>
            <w:r w:rsidRPr="0003173C">
              <w:rPr>
                <w:rFonts w:ascii="Arial" w:hAnsi="Arial" w:cs="Arial"/>
                <w:sz w:val="16"/>
                <w:szCs w:val="16"/>
                <w:highlight w:val="darkGray"/>
              </w:rPr>
              <w:instrText xml:space="preserve"> FORMCHECKBOX </w:instrText>
            </w:r>
            <w:r w:rsidR="00092523">
              <w:rPr>
                <w:rFonts w:ascii="Arial" w:hAnsi="Arial" w:cs="Arial"/>
                <w:sz w:val="16"/>
                <w:szCs w:val="16"/>
                <w:highlight w:val="darkGray"/>
              </w:rPr>
            </w:r>
            <w:r w:rsidR="00092523">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Arial" w:hAnsi="Arial" w:cs="Arial"/>
                <w:sz w:val="16"/>
                <w:szCs w:val="16"/>
              </w:rPr>
              <w:t xml:space="preserve"> </w:t>
            </w:r>
            <w:r w:rsidRPr="0003173C">
              <w:rPr>
                <w:rFonts w:ascii="Garamond" w:hAnsi="Garamond" w:cs="Arial"/>
                <w:sz w:val="16"/>
                <w:szCs w:val="16"/>
              </w:rPr>
              <w:t xml:space="preserve">Student needs special transportation accommodations/services as follows: </w:t>
            </w:r>
          </w:p>
          <w:p w14:paraId="6819D89D" w14:textId="77777777" w:rsidR="0060458D" w:rsidRPr="0003173C" w:rsidRDefault="0060458D" w:rsidP="0003173C">
            <w:pPr>
              <w:tabs>
                <w:tab w:val="left" w:pos="469"/>
                <w:tab w:val="left" w:pos="900"/>
                <w:tab w:val="left" w:pos="4238"/>
                <w:tab w:val="left" w:pos="9290"/>
              </w:tabs>
              <w:suppressAutoHyphens/>
              <w:ind w:left="469"/>
              <w:jc w:val="both"/>
              <w:rPr>
                <w:rFonts w:ascii="Arial" w:hAnsi="Arial" w:cs="Arial"/>
                <w:sz w:val="18"/>
                <w:szCs w:val="18"/>
              </w:rPr>
            </w:pPr>
            <w:r w:rsidRPr="0003173C">
              <w:rPr>
                <w:rFonts w:ascii="Arial" w:hAnsi="Arial" w:cs="Arial"/>
                <w:sz w:val="18"/>
                <w:szCs w:val="18"/>
              </w:rPr>
              <w:t>Vehicle and/or equipment needs - Wheel chair ramp</w:t>
            </w:r>
          </w:p>
          <w:p w14:paraId="4297E024" w14:textId="77777777" w:rsidR="0060458D" w:rsidRPr="0003173C" w:rsidRDefault="0060458D" w:rsidP="0003173C">
            <w:pPr>
              <w:tabs>
                <w:tab w:val="left" w:pos="469"/>
                <w:tab w:val="left" w:pos="900"/>
                <w:tab w:val="left" w:pos="4238"/>
                <w:tab w:val="left" w:pos="9290"/>
              </w:tabs>
              <w:suppressAutoHyphens/>
              <w:ind w:left="469"/>
              <w:jc w:val="both"/>
              <w:rPr>
                <w:rFonts w:ascii="Arial" w:hAnsi="Arial" w:cs="Arial"/>
                <w:sz w:val="18"/>
                <w:szCs w:val="18"/>
              </w:rPr>
            </w:pPr>
            <w:r w:rsidRPr="0003173C">
              <w:rPr>
                <w:rFonts w:ascii="Arial" w:hAnsi="Arial" w:cs="Arial"/>
                <w:sz w:val="18"/>
                <w:szCs w:val="18"/>
              </w:rPr>
              <w:t>Adult supervi</w:t>
            </w:r>
            <w:r w:rsidR="00DE14C7" w:rsidRPr="0003173C">
              <w:rPr>
                <w:rFonts w:ascii="Arial" w:hAnsi="Arial" w:cs="Arial"/>
                <w:sz w:val="18"/>
                <w:szCs w:val="18"/>
              </w:rPr>
              <w:t>sion - to assist the student on</w:t>
            </w:r>
            <w:r w:rsidRPr="0003173C">
              <w:rPr>
                <w:rFonts w:ascii="Arial" w:hAnsi="Arial" w:cs="Arial"/>
                <w:sz w:val="18"/>
                <w:szCs w:val="18"/>
              </w:rPr>
              <w:t xml:space="preserve"> and off the bus</w:t>
            </w:r>
            <w:r w:rsidR="00FE6339" w:rsidRPr="0003173C">
              <w:rPr>
                <w:rFonts w:ascii="Garamond" w:hAnsi="Garamond" w:cs="Arial"/>
                <w:sz w:val="16"/>
                <w:szCs w:val="16"/>
              </w:rPr>
              <w:tab/>
            </w:r>
          </w:p>
          <w:p w14:paraId="577EAE80" w14:textId="77777777" w:rsidR="00FE6339" w:rsidRPr="0003173C" w:rsidRDefault="00FE6339" w:rsidP="0003173C">
            <w:pPr>
              <w:tabs>
                <w:tab w:val="left" w:pos="469"/>
                <w:tab w:val="left" w:pos="900"/>
                <w:tab w:val="left" w:pos="4238"/>
                <w:tab w:val="left" w:pos="9290"/>
              </w:tabs>
              <w:suppressAutoHyphens/>
              <w:jc w:val="both"/>
              <w:rPr>
                <w:rFonts w:ascii="Arial" w:hAnsi="Arial" w:cs="Arial"/>
                <w:sz w:val="16"/>
                <w:szCs w:val="16"/>
              </w:rPr>
            </w:pPr>
            <w:r w:rsidRPr="0003173C">
              <w:rPr>
                <w:rFonts w:ascii="Garamond" w:hAnsi="Garamond" w:cs="Arial"/>
                <w:sz w:val="16"/>
                <w:szCs w:val="16"/>
              </w:rPr>
              <w:tab/>
            </w:r>
            <w:r w:rsidRPr="0003173C">
              <w:rPr>
                <w:rFonts w:ascii="Garamond" w:hAnsi="Garamond" w:cs="Arial"/>
                <w:sz w:val="16"/>
                <w:szCs w:val="16"/>
              </w:rPr>
              <w:tab/>
            </w:r>
          </w:p>
          <w:p w14:paraId="31F95425" w14:textId="77777777" w:rsidR="00736195" w:rsidRPr="0003173C" w:rsidRDefault="00FE6339" w:rsidP="0003173C">
            <w:pPr>
              <w:tabs>
                <w:tab w:val="left" w:pos="469"/>
                <w:tab w:val="left" w:pos="900"/>
                <w:tab w:val="left" w:pos="4238"/>
                <w:tab w:val="left" w:pos="7259"/>
                <w:tab w:val="left" w:pos="11135"/>
              </w:tabs>
              <w:suppressAutoHyphens/>
              <w:jc w:val="both"/>
              <w:rPr>
                <w:rFonts w:ascii="Arial" w:hAnsi="Arial" w:cs="Arial"/>
                <w:sz w:val="18"/>
                <w:szCs w:val="18"/>
              </w:rPr>
            </w:pPr>
            <w:r w:rsidRPr="0003173C">
              <w:rPr>
                <w:rFonts w:ascii="Arial" w:hAnsi="Arial" w:cs="Arial"/>
                <w:sz w:val="16"/>
                <w:szCs w:val="16"/>
                <w:highlight w:val="darkGray"/>
              </w:rPr>
              <w:fldChar w:fldCharType="begin">
                <w:ffData>
                  <w:name w:val="Check70"/>
                  <w:enabled/>
                  <w:calcOnExit w:val="0"/>
                  <w:checkBox>
                    <w:sizeAuto/>
                    <w:default w:val="0"/>
                    <w:checked/>
                  </w:checkBox>
                </w:ffData>
              </w:fldChar>
            </w:r>
            <w:r w:rsidRPr="0003173C">
              <w:rPr>
                <w:rFonts w:ascii="Arial" w:hAnsi="Arial" w:cs="Arial"/>
                <w:sz w:val="16"/>
                <w:szCs w:val="16"/>
                <w:highlight w:val="darkGray"/>
              </w:rPr>
              <w:instrText xml:space="preserve"> FORMCHECKBOX </w:instrText>
            </w:r>
            <w:r w:rsidR="00092523">
              <w:rPr>
                <w:rFonts w:ascii="Arial" w:hAnsi="Arial" w:cs="Arial"/>
                <w:sz w:val="16"/>
                <w:szCs w:val="16"/>
                <w:highlight w:val="darkGray"/>
              </w:rPr>
            </w:r>
            <w:r w:rsidR="00092523">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Garamond" w:hAnsi="Garamond" w:cs="Arial"/>
                <w:sz w:val="16"/>
                <w:szCs w:val="16"/>
              </w:rPr>
              <w:t xml:space="preserve"> Student needs transportation to and from special classes or programs at another site:  </w:t>
            </w:r>
            <w:r w:rsidRPr="0003173C">
              <w:rPr>
                <w:rFonts w:ascii="Arial" w:hAnsi="Arial" w:cs="Arial"/>
                <w:sz w:val="18"/>
                <w:szCs w:val="18"/>
              </w:rPr>
              <w:t>To and from BOCES to receive related services.</w:t>
            </w:r>
          </w:p>
          <w:p w14:paraId="451DDBA5" w14:textId="77777777" w:rsidR="00FE6339" w:rsidRPr="0003173C" w:rsidRDefault="00FE6339" w:rsidP="0003173C">
            <w:pPr>
              <w:tabs>
                <w:tab w:val="left" w:pos="469"/>
                <w:tab w:val="left" w:pos="900"/>
                <w:tab w:val="left" w:pos="4238"/>
                <w:tab w:val="left" w:pos="7259"/>
                <w:tab w:val="left" w:pos="11135"/>
              </w:tabs>
              <w:suppressAutoHyphens/>
              <w:jc w:val="both"/>
              <w:rPr>
                <w:rFonts w:ascii="Arial" w:hAnsi="Arial" w:cs="Arial"/>
                <w:sz w:val="16"/>
                <w:szCs w:val="16"/>
              </w:rPr>
            </w:pPr>
            <w:r w:rsidRPr="0003173C">
              <w:rPr>
                <w:rFonts w:ascii="Garamond" w:hAnsi="Garamond" w:cs="Arial"/>
                <w:sz w:val="16"/>
                <w:szCs w:val="16"/>
              </w:rPr>
              <w:t xml:space="preserve">  </w:t>
            </w:r>
          </w:p>
        </w:tc>
      </w:tr>
    </w:tbl>
    <w:p w14:paraId="3E33964E" w14:textId="77777777" w:rsidR="00FE6339" w:rsidRDefault="00FE6339" w:rsidP="00967BDE">
      <w:pPr>
        <w:tabs>
          <w:tab w:val="left" w:pos="469"/>
          <w:tab w:val="left" w:pos="900"/>
          <w:tab w:val="left" w:pos="4238"/>
          <w:tab w:val="left" w:pos="9290"/>
        </w:tabs>
        <w:suppressAutoHyphens/>
        <w:jc w:val="both"/>
        <w:rPr>
          <w:rFonts w:ascii="Garamond" w:hAnsi="Garamond" w:cs="Arial"/>
          <w:sz w:val="22"/>
          <w:szCs w:val="22"/>
        </w:rPr>
      </w:pPr>
    </w:p>
    <w:p w14:paraId="5C1A051A" w14:textId="77777777" w:rsidR="00967BDE" w:rsidRDefault="00967BDE" w:rsidP="00967BDE">
      <w:pPr>
        <w:tabs>
          <w:tab w:val="left" w:pos="1080"/>
          <w:tab w:val="left" w:pos="5040"/>
          <w:tab w:val="left" w:pos="11660"/>
        </w:tabs>
        <w:suppressAutoHyphens/>
        <w:rPr>
          <w:rFonts w:ascii="Arial" w:hAnsi="Arial"/>
          <w:b/>
        </w:rPr>
      </w:pPr>
      <w:r>
        <w:rPr>
          <w:rFonts w:ascii="Arial" w:hAnsi="Arial"/>
          <w:b/>
        </w:rPr>
        <w:t>Placement Recommendation</w:t>
      </w:r>
    </w:p>
    <w:p w14:paraId="6D429D52" w14:textId="77777777" w:rsidR="00967BDE" w:rsidRDefault="00967BDE" w:rsidP="00967BDE">
      <w:pPr>
        <w:tabs>
          <w:tab w:val="left" w:pos="1080"/>
          <w:tab w:val="left" w:pos="5040"/>
          <w:tab w:val="left" w:pos="11660"/>
        </w:tabs>
        <w:suppressAutoHyphens/>
        <w:ind w:left="360"/>
        <w:rPr>
          <w:rFonts w:ascii="Arial" w:hAnsi="Arial"/>
          <w:b/>
        </w:rPr>
      </w:pPr>
    </w:p>
    <w:p w14:paraId="2F9A3BB1" w14:textId="77777777" w:rsidR="00967BDE" w:rsidRDefault="00967BDE" w:rsidP="00967BDE">
      <w:pPr>
        <w:tabs>
          <w:tab w:val="left" w:pos="432"/>
          <w:tab w:val="left" w:pos="864"/>
          <w:tab w:val="left" w:pos="1296"/>
        </w:tabs>
        <w:suppressAutoHyphens/>
        <w:jc w:val="both"/>
        <w:rPr>
          <w:rFonts w:ascii="Arial" w:hAnsi="Arial" w:cs="Arial"/>
        </w:rPr>
      </w:pPr>
      <w:r w:rsidRPr="00EC29AD">
        <w:rPr>
          <w:rFonts w:ascii="Arial" w:hAnsi="Arial" w:cs="Arial"/>
        </w:rPr>
        <w:t>The IEP must indicate the recommended placement of the student.</w:t>
      </w:r>
      <w:r>
        <w:rPr>
          <w:rFonts w:ascii="Arial" w:hAnsi="Arial" w:cs="Arial"/>
        </w:rPr>
        <w:t xml:space="preserve"> </w:t>
      </w:r>
      <w:r w:rsidRPr="00EC29AD">
        <w:rPr>
          <w:rFonts w:ascii="Arial" w:hAnsi="Arial" w:cs="Arial"/>
        </w:rPr>
        <w:t xml:space="preserve">The student’s placement is the educational setting in which the student’s IEP will be implemented. </w:t>
      </w:r>
      <w:r>
        <w:rPr>
          <w:rFonts w:ascii="Arial" w:hAnsi="Arial" w:cs="Arial"/>
        </w:rPr>
        <w:t xml:space="preserve"> </w:t>
      </w:r>
      <w:r w:rsidRPr="00EC29AD">
        <w:rPr>
          <w:rFonts w:ascii="Arial" w:hAnsi="Arial" w:cs="Arial"/>
        </w:rPr>
        <w:t>Placement should indicate the type of setting where the student will receive special education services</w:t>
      </w:r>
      <w:r>
        <w:rPr>
          <w:rFonts w:ascii="Arial" w:hAnsi="Arial" w:cs="Arial"/>
        </w:rPr>
        <w:t xml:space="preserve"> (e.g., public school district, BOCES class, approved private school).</w:t>
      </w:r>
    </w:p>
    <w:p w14:paraId="4AF0B42A" w14:textId="77777777" w:rsidR="00967BDE" w:rsidRDefault="00967BDE" w:rsidP="00967BDE">
      <w:pPr>
        <w:tabs>
          <w:tab w:val="left" w:pos="720"/>
          <w:tab w:val="left" w:pos="1080"/>
          <w:tab w:val="left" w:pos="5040"/>
          <w:tab w:val="left" w:pos="11660"/>
        </w:tabs>
        <w:suppressAutoHyphens/>
        <w:ind w:left="360"/>
        <w:rPr>
          <w:rFonts w:ascii="Arial" w:hAnsi="Arial"/>
        </w:rPr>
      </w:pPr>
    </w:p>
    <w:p w14:paraId="0F3C9850" w14:textId="77777777" w:rsidR="00D54C1B" w:rsidRDefault="00D54C1B" w:rsidP="00D54C1B">
      <w:pPr>
        <w:tabs>
          <w:tab w:val="left" w:pos="720"/>
          <w:tab w:val="left" w:pos="1080"/>
          <w:tab w:val="left" w:pos="5040"/>
          <w:tab w:val="left" w:pos="11660"/>
        </w:tabs>
        <w:suppressAutoHyphens/>
        <w:rPr>
          <w:rFonts w:ascii="Arial" w:hAnsi="Arial"/>
          <w:sz w:val="22"/>
          <w:szCs w:val="22"/>
        </w:rPr>
      </w:pPr>
      <w:r w:rsidRPr="00D54C1B">
        <w:rPr>
          <w:rFonts w:ascii="Arial" w:hAnsi="Arial"/>
          <w:sz w:val="22"/>
          <w:szCs w:val="22"/>
        </w:rPr>
        <w:t xml:space="preserve">For </w:t>
      </w:r>
      <w:r>
        <w:rPr>
          <w:rFonts w:ascii="Arial" w:hAnsi="Arial"/>
          <w:sz w:val="22"/>
          <w:szCs w:val="22"/>
        </w:rPr>
        <w:t>e</w:t>
      </w:r>
      <w:r w:rsidRPr="00D54C1B">
        <w:rPr>
          <w:rFonts w:ascii="Arial" w:hAnsi="Arial"/>
          <w:sz w:val="22"/>
          <w:szCs w:val="22"/>
        </w:rPr>
        <w:t>xample:</w:t>
      </w:r>
    </w:p>
    <w:p w14:paraId="22ABDB81" w14:textId="77777777" w:rsidR="002B4B6E" w:rsidRPr="00D54C1B" w:rsidRDefault="002B4B6E" w:rsidP="00D54C1B">
      <w:pPr>
        <w:tabs>
          <w:tab w:val="left" w:pos="720"/>
          <w:tab w:val="left" w:pos="1080"/>
          <w:tab w:val="left" w:pos="5040"/>
          <w:tab w:val="left" w:pos="11660"/>
        </w:tabs>
        <w:suppressAutoHyphens/>
        <w:rPr>
          <w:rFonts w:ascii="Arial" w:hAnsi="Arial"/>
          <w:sz w:val="22"/>
          <w:szCs w:val="22"/>
        </w:rPr>
      </w:pPr>
    </w:p>
    <w:tbl>
      <w:tblPr>
        <w:tblStyle w:val="TableGrid"/>
        <w:tblW w:w="9797" w:type="dxa"/>
        <w:tblLook w:val="01E0" w:firstRow="1" w:lastRow="1" w:firstColumn="1" w:lastColumn="1" w:noHBand="0" w:noVBand="0"/>
      </w:tblPr>
      <w:tblGrid>
        <w:gridCol w:w="9797"/>
      </w:tblGrid>
      <w:tr w:rsidR="00967BDE" w:rsidRPr="0003173C" w14:paraId="36960A40" w14:textId="77777777" w:rsidTr="0082163A">
        <w:tc>
          <w:tcPr>
            <w:tcW w:w="9797" w:type="dxa"/>
          </w:tcPr>
          <w:p w14:paraId="36109E4F"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PLACEMENT RECOMMENDATION</w:t>
            </w:r>
          </w:p>
        </w:tc>
      </w:tr>
      <w:tr w:rsidR="00967BDE" w:rsidRPr="0003173C" w14:paraId="17921B0B" w14:textId="77777777" w:rsidTr="0082163A">
        <w:tc>
          <w:tcPr>
            <w:tcW w:w="9797" w:type="dxa"/>
          </w:tcPr>
          <w:p w14:paraId="35141304" w14:textId="77777777" w:rsidR="0061422C" w:rsidRPr="0003173C" w:rsidRDefault="0061422C" w:rsidP="0003173C">
            <w:pPr>
              <w:suppressAutoHyphens/>
              <w:jc w:val="both"/>
              <w:rPr>
                <w:rFonts w:ascii="Arial" w:hAnsi="Arial" w:cs="Arial"/>
                <w:sz w:val="16"/>
                <w:szCs w:val="16"/>
              </w:rPr>
            </w:pPr>
          </w:p>
          <w:p w14:paraId="5E2A4B28" w14:textId="77777777" w:rsidR="0061422C" w:rsidRPr="0003173C" w:rsidRDefault="00D54C1B" w:rsidP="0003173C">
            <w:pPr>
              <w:suppressAutoHyphens/>
              <w:jc w:val="both"/>
              <w:rPr>
                <w:rFonts w:ascii="Arial" w:hAnsi="Arial" w:cs="Arial"/>
                <w:sz w:val="18"/>
                <w:szCs w:val="18"/>
              </w:rPr>
            </w:pPr>
            <w:r w:rsidRPr="0003173C">
              <w:rPr>
                <w:rFonts w:ascii="Arial" w:hAnsi="Arial" w:cs="Arial"/>
                <w:sz w:val="18"/>
                <w:szCs w:val="18"/>
              </w:rPr>
              <w:t>Approved private day school</w:t>
            </w:r>
          </w:p>
        </w:tc>
      </w:tr>
    </w:tbl>
    <w:p w14:paraId="5B2442D8" w14:textId="77777777" w:rsidR="00967BDE" w:rsidRDefault="00967BDE" w:rsidP="00967BDE">
      <w:pPr>
        <w:tabs>
          <w:tab w:val="left" w:pos="720"/>
          <w:tab w:val="left" w:pos="1080"/>
          <w:tab w:val="left" w:pos="5040"/>
          <w:tab w:val="left" w:pos="11660"/>
        </w:tabs>
        <w:suppressAutoHyphens/>
        <w:ind w:left="360"/>
        <w:rPr>
          <w:rFonts w:ascii="Arial" w:hAnsi="Arial"/>
        </w:rPr>
      </w:pPr>
    </w:p>
    <w:p w14:paraId="19254E1C" w14:textId="15F90AAD" w:rsidR="0049426E" w:rsidRPr="0049426E" w:rsidRDefault="00967BDE" w:rsidP="0049426E">
      <w:pPr>
        <w:shd w:val="clear" w:color="auto" w:fill="FFFFFF"/>
        <w:suppressAutoHyphens/>
        <w:spacing w:after="150"/>
        <w:outlineLvl w:val="0"/>
        <w:rPr>
          <w:rFonts w:ascii="Arial" w:hAnsi="Arial" w:cs="Arial"/>
          <w:color w:val="000000"/>
          <w:kern w:val="36"/>
          <w:szCs w:val="24"/>
        </w:rPr>
      </w:pPr>
      <w:r w:rsidRPr="00F95C76">
        <w:rPr>
          <w:rFonts w:ascii="Arial" w:hAnsi="Arial"/>
        </w:rPr>
        <w:t>For additional guidance on IEP development, see</w:t>
      </w:r>
      <w:hyperlink w:history="1"/>
      <w:r w:rsidR="0049426E">
        <w:rPr>
          <w:rFonts w:ascii="Arial" w:hAnsi="Arial"/>
        </w:rPr>
        <w:t xml:space="preserve"> the</w:t>
      </w:r>
      <w:r w:rsidR="0049426E" w:rsidRPr="00EF5B2E">
        <w:rPr>
          <w:rFonts w:ascii="Arial" w:hAnsi="Arial" w:cs="Arial"/>
          <w:color w:val="000000"/>
          <w:kern w:val="36"/>
          <w:szCs w:val="24"/>
        </w:rPr>
        <w:t xml:space="preserve"> </w:t>
      </w:r>
      <w:hyperlink r:id="rId8" w:history="1">
        <w:r w:rsidR="0049426E" w:rsidRPr="00FE0A0C">
          <w:rPr>
            <w:rStyle w:val="Hyperlink"/>
            <w:rFonts w:ascii="Arial" w:hAnsi="Arial" w:cs="Arial"/>
            <w:i/>
            <w:iCs/>
            <w:kern w:val="36"/>
            <w:szCs w:val="24"/>
          </w:rPr>
          <w:t>Guide to Quality Individualized Education Program Development and Implementation</w:t>
        </w:r>
        <w:r w:rsidR="00666F59" w:rsidRPr="00FE0A0C">
          <w:rPr>
            <w:rStyle w:val="Hyperlink"/>
            <w:rFonts w:ascii="Arial" w:hAnsi="Arial" w:cs="Arial"/>
            <w:kern w:val="36"/>
            <w:szCs w:val="24"/>
          </w:rPr>
          <w:t>.</w:t>
        </w:r>
      </w:hyperlink>
    </w:p>
    <w:p w14:paraId="47324264" w14:textId="77777777" w:rsidR="00BD1D27" w:rsidRPr="00F95C76" w:rsidRDefault="00967BDE" w:rsidP="00967BDE">
      <w:pPr>
        <w:tabs>
          <w:tab w:val="left" w:pos="720"/>
          <w:tab w:val="left" w:pos="1080"/>
          <w:tab w:val="left" w:pos="5040"/>
        </w:tabs>
        <w:suppressAutoHyphens/>
        <w:jc w:val="both"/>
        <w:rPr>
          <w:rFonts w:ascii="Arial" w:hAnsi="Arial"/>
        </w:rPr>
      </w:pPr>
      <w:r>
        <w:rPr>
          <w:rFonts w:ascii="Arial" w:hAnsi="Arial"/>
        </w:rPr>
        <w:t>.</w:t>
      </w:r>
    </w:p>
    <w:sectPr w:rsidR="00BD1D27" w:rsidRPr="00F95C76" w:rsidSect="00C02E2A">
      <w:footerReference w:type="even" r:id="rId9"/>
      <w:footerReference w:type="default" r:id="rId10"/>
      <w:headerReference w:type="first" r:id="rId11"/>
      <w:pgSz w:w="12240" w:h="15840" w:code="1"/>
      <w:pgMar w:top="1296" w:right="1296" w:bottom="1008"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C1EF" w14:textId="77777777" w:rsidR="00092523" w:rsidRDefault="00092523">
      <w:r>
        <w:separator/>
      </w:r>
    </w:p>
  </w:endnote>
  <w:endnote w:type="continuationSeparator" w:id="0">
    <w:p w14:paraId="0187AD62" w14:textId="77777777" w:rsidR="00092523" w:rsidRDefault="0009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earview One Tab">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1F54" w14:textId="77777777" w:rsidR="001B731D" w:rsidRDefault="001B731D" w:rsidP="00270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ECA21" w14:textId="77777777" w:rsidR="001B731D" w:rsidRDefault="001B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D3B" w14:textId="77777777" w:rsidR="001B731D" w:rsidRPr="00736195" w:rsidRDefault="001B731D" w:rsidP="0027081A">
    <w:pPr>
      <w:pStyle w:val="Footer"/>
      <w:framePr w:wrap="around" w:vAnchor="text" w:hAnchor="margin" w:xAlign="center" w:y="1"/>
      <w:rPr>
        <w:rStyle w:val="PageNumber"/>
        <w:rFonts w:ascii="Arial" w:hAnsi="Arial" w:cs="Arial"/>
      </w:rPr>
    </w:pPr>
    <w:r w:rsidRPr="00736195">
      <w:rPr>
        <w:rStyle w:val="PageNumber"/>
        <w:rFonts w:ascii="Arial" w:hAnsi="Arial" w:cs="Arial"/>
      </w:rPr>
      <w:fldChar w:fldCharType="begin"/>
    </w:r>
    <w:r w:rsidRPr="00736195">
      <w:rPr>
        <w:rStyle w:val="PageNumber"/>
        <w:rFonts w:ascii="Arial" w:hAnsi="Arial" w:cs="Arial"/>
      </w:rPr>
      <w:instrText xml:space="preserve">PAGE  </w:instrText>
    </w:r>
    <w:r w:rsidRPr="00736195">
      <w:rPr>
        <w:rStyle w:val="PageNumber"/>
        <w:rFonts w:ascii="Arial" w:hAnsi="Arial" w:cs="Arial"/>
      </w:rPr>
      <w:fldChar w:fldCharType="separate"/>
    </w:r>
    <w:r w:rsidR="007719E1">
      <w:rPr>
        <w:rStyle w:val="PageNumber"/>
        <w:rFonts w:ascii="Arial" w:hAnsi="Arial" w:cs="Arial"/>
        <w:noProof/>
      </w:rPr>
      <w:t>2</w:t>
    </w:r>
    <w:r w:rsidRPr="00736195">
      <w:rPr>
        <w:rStyle w:val="PageNumber"/>
        <w:rFonts w:ascii="Arial" w:hAnsi="Arial" w:cs="Arial"/>
      </w:rPr>
      <w:fldChar w:fldCharType="end"/>
    </w:r>
  </w:p>
  <w:p w14:paraId="0B7BD1D7" w14:textId="77777777" w:rsidR="001B731D" w:rsidRDefault="001B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CCBF" w14:textId="77777777" w:rsidR="00092523" w:rsidRDefault="00092523">
      <w:r>
        <w:separator/>
      </w:r>
    </w:p>
  </w:footnote>
  <w:footnote w:type="continuationSeparator" w:id="0">
    <w:p w14:paraId="2F46478D" w14:textId="77777777" w:rsidR="00092523" w:rsidRDefault="0009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31FB" w14:textId="77777777" w:rsidR="00FE6339" w:rsidRPr="001C6B5F" w:rsidRDefault="001C6B5F" w:rsidP="001C6B5F">
    <w:pPr>
      <w:pStyle w:val="Header"/>
      <w:jc w:val="right"/>
      <w:rPr>
        <w:rFonts w:ascii="Arial" w:hAnsi="Arial" w:cs="Arial"/>
      </w:rPr>
    </w:pPr>
    <w:r>
      <w:rPr>
        <w:rFonts w:ascii="Arial" w:hAnsi="Arial" w:cs="Arial"/>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19C"/>
    <w:multiLevelType w:val="hybridMultilevel"/>
    <w:tmpl w:val="95BCC684"/>
    <w:lvl w:ilvl="0" w:tplc="8B1295F8">
      <w:start w:val="1"/>
      <w:numFmt w:val="bullet"/>
      <w:lvlText w:val=""/>
      <w:lvlJc w:val="left"/>
      <w:pPr>
        <w:tabs>
          <w:tab w:val="num" w:pos="413"/>
        </w:tabs>
        <w:ind w:left="413" w:hanging="360"/>
      </w:pPr>
      <w:rPr>
        <w:rFonts w:ascii="Symbol" w:hAnsi="Symbol" w:hint="default"/>
        <w:color w:val="auto"/>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12E810B3"/>
    <w:multiLevelType w:val="hybridMultilevel"/>
    <w:tmpl w:val="8DB845FC"/>
    <w:lvl w:ilvl="0" w:tplc="8B1295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DC1CD1"/>
    <w:multiLevelType w:val="hybridMultilevel"/>
    <w:tmpl w:val="4BAC5D74"/>
    <w:lvl w:ilvl="0" w:tplc="586EFC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F324AD"/>
    <w:multiLevelType w:val="hybridMultilevel"/>
    <w:tmpl w:val="62F008F0"/>
    <w:lvl w:ilvl="0" w:tplc="8B1295F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BE06B6"/>
    <w:multiLevelType w:val="multilevel"/>
    <w:tmpl w:val="DC263692"/>
    <w:lvl w:ilvl="0">
      <w:start w:val="175"/>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0824756"/>
    <w:multiLevelType w:val="hybridMultilevel"/>
    <w:tmpl w:val="B48CE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28F4A76"/>
    <w:multiLevelType w:val="multilevel"/>
    <w:tmpl w:val="46824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90"/>
        </w:tabs>
        <w:ind w:left="3690" w:hanging="45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E15E8"/>
    <w:multiLevelType w:val="hybridMultilevel"/>
    <w:tmpl w:val="536CBB38"/>
    <w:lvl w:ilvl="0" w:tplc="586EFC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781713"/>
    <w:multiLevelType w:val="hybridMultilevel"/>
    <w:tmpl w:val="DC263692"/>
    <w:lvl w:ilvl="0" w:tplc="1056F47C">
      <w:start w:val="175"/>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E5C7E15"/>
    <w:multiLevelType w:val="hybridMultilevel"/>
    <w:tmpl w:val="98EC0398"/>
    <w:lvl w:ilvl="0" w:tplc="8B1295F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697C89"/>
    <w:multiLevelType w:val="hybridMultilevel"/>
    <w:tmpl w:val="AD147A5C"/>
    <w:lvl w:ilvl="0" w:tplc="8B1295F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912CB"/>
    <w:multiLevelType w:val="multilevel"/>
    <w:tmpl w:val="FC96BCE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B93DCC"/>
    <w:multiLevelType w:val="hybridMultilevel"/>
    <w:tmpl w:val="DF685D10"/>
    <w:lvl w:ilvl="0" w:tplc="8B1295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57D60"/>
    <w:multiLevelType w:val="hybridMultilevel"/>
    <w:tmpl w:val="4D2AA000"/>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F32222"/>
    <w:multiLevelType w:val="hybridMultilevel"/>
    <w:tmpl w:val="AB320F86"/>
    <w:lvl w:ilvl="0" w:tplc="A1F6C2A6">
      <w:start w:val="1"/>
      <w:numFmt w:val="decimal"/>
      <w:lvlText w:val="%1."/>
      <w:lvlJc w:val="left"/>
      <w:pPr>
        <w:tabs>
          <w:tab w:val="num" w:pos="1080"/>
        </w:tabs>
        <w:ind w:left="108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85354"/>
    <w:multiLevelType w:val="hybridMultilevel"/>
    <w:tmpl w:val="AC12DF56"/>
    <w:lvl w:ilvl="0" w:tplc="0409000F">
      <w:start w:val="1"/>
      <w:numFmt w:val="decimal"/>
      <w:lvlText w:val="%1."/>
      <w:lvlJc w:val="left"/>
      <w:pPr>
        <w:tabs>
          <w:tab w:val="num" w:pos="360"/>
        </w:tabs>
        <w:ind w:left="360" w:hanging="360"/>
      </w:p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8A6E2F"/>
    <w:multiLevelType w:val="hybridMultilevel"/>
    <w:tmpl w:val="AA282D76"/>
    <w:lvl w:ilvl="0" w:tplc="0C624D06">
      <w:start w:val="1"/>
      <w:numFmt w:val="bullet"/>
      <w:lvlText w:val="•"/>
      <w:lvlJc w:val="left"/>
      <w:pPr>
        <w:tabs>
          <w:tab w:val="num" w:pos="720"/>
        </w:tabs>
        <w:ind w:left="720" w:hanging="360"/>
      </w:pPr>
      <w:rPr>
        <w:rFonts w:ascii="Palatino Linotype" w:hAnsi="Palatino Linotyp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57A83"/>
    <w:multiLevelType w:val="hybridMultilevel"/>
    <w:tmpl w:val="574EE77C"/>
    <w:lvl w:ilvl="0" w:tplc="8B1295F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5F418D"/>
    <w:multiLevelType w:val="hybridMultilevel"/>
    <w:tmpl w:val="FC96BC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C160D9"/>
    <w:multiLevelType w:val="hybridMultilevel"/>
    <w:tmpl w:val="5A443D24"/>
    <w:lvl w:ilvl="0" w:tplc="8B1295F8">
      <w:start w:val="1"/>
      <w:numFmt w:val="bullet"/>
      <w:lvlText w:val=""/>
      <w:lvlJc w:val="left"/>
      <w:pPr>
        <w:tabs>
          <w:tab w:val="num" w:pos="413"/>
        </w:tabs>
        <w:ind w:left="413" w:hanging="360"/>
      </w:pPr>
      <w:rPr>
        <w:rFonts w:ascii="Symbol" w:hAnsi="Symbol" w:hint="default"/>
        <w:color w:val="auto"/>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7"/>
  </w:num>
  <w:num w:numId="7">
    <w:abstractNumId w:val="3"/>
  </w:num>
  <w:num w:numId="8">
    <w:abstractNumId w:val="13"/>
  </w:num>
  <w:num w:numId="9">
    <w:abstractNumId w:val="16"/>
  </w:num>
  <w:num w:numId="10">
    <w:abstractNumId w:val="14"/>
  </w:num>
  <w:num w:numId="11">
    <w:abstractNumId w:val="19"/>
  </w:num>
  <w:num w:numId="12">
    <w:abstractNumId w:val="10"/>
  </w:num>
  <w:num w:numId="13">
    <w:abstractNumId w:val="0"/>
  </w:num>
  <w:num w:numId="14">
    <w:abstractNumId w:val="7"/>
  </w:num>
  <w:num w:numId="15">
    <w:abstractNumId w:val="8"/>
  </w:num>
  <w:num w:numId="16">
    <w:abstractNumId w:val="4"/>
  </w:num>
  <w:num w:numId="17">
    <w:abstractNumId w:val="5"/>
  </w:num>
  <w:num w:numId="18">
    <w:abstractNumId w:val="18"/>
  </w:num>
  <w:num w:numId="19">
    <w:abstractNumId w:val="11"/>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8"/>
    <w:rsid w:val="00001A3F"/>
    <w:rsid w:val="00015503"/>
    <w:rsid w:val="000223C7"/>
    <w:rsid w:val="0003173C"/>
    <w:rsid w:val="00035DD2"/>
    <w:rsid w:val="000442F4"/>
    <w:rsid w:val="00045718"/>
    <w:rsid w:val="00046130"/>
    <w:rsid w:val="0004779B"/>
    <w:rsid w:val="00052FFC"/>
    <w:rsid w:val="00064FC3"/>
    <w:rsid w:val="00075034"/>
    <w:rsid w:val="0007517C"/>
    <w:rsid w:val="00077DAD"/>
    <w:rsid w:val="00081448"/>
    <w:rsid w:val="000814F7"/>
    <w:rsid w:val="00083048"/>
    <w:rsid w:val="00092523"/>
    <w:rsid w:val="000A03A3"/>
    <w:rsid w:val="000A3EF9"/>
    <w:rsid w:val="000A594B"/>
    <w:rsid w:val="000A7B18"/>
    <w:rsid w:val="000B1D99"/>
    <w:rsid w:val="000B295B"/>
    <w:rsid w:val="000B7F66"/>
    <w:rsid w:val="000C4490"/>
    <w:rsid w:val="000C56B6"/>
    <w:rsid w:val="000D6F3C"/>
    <w:rsid w:val="000E230A"/>
    <w:rsid w:val="000F0382"/>
    <w:rsid w:val="000F0DB4"/>
    <w:rsid w:val="00112E0B"/>
    <w:rsid w:val="00142C44"/>
    <w:rsid w:val="00144384"/>
    <w:rsid w:val="001638AD"/>
    <w:rsid w:val="00171237"/>
    <w:rsid w:val="00180544"/>
    <w:rsid w:val="0019457C"/>
    <w:rsid w:val="001A382F"/>
    <w:rsid w:val="001A4621"/>
    <w:rsid w:val="001B40B7"/>
    <w:rsid w:val="001B731D"/>
    <w:rsid w:val="001C6B5F"/>
    <w:rsid w:val="001D0131"/>
    <w:rsid w:val="001D299A"/>
    <w:rsid w:val="001D4132"/>
    <w:rsid w:val="001D5BB3"/>
    <w:rsid w:val="001D78F3"/>
    <w:rsid w:val="001D7E67"/>
    <w:rsid w:val="00201A6B"/>
    <w:rsid w:val="0020650D"/>
    <w:rsid w:val="00206DEA"/>
    <w:rsid w:val="0021158F"/>
    <w:rsid w:val="00220478"/>
    <w:rsid w:val="00236809"/>
    <w:rsid w:val="00242CB1"/>
    <w:rsid w:val="00246C88"/>
    <w:rsid w:val="00254175"/>
    <w:rsid w:val="002572D0"/>
    <w:rsid w:val="0027081A"/>
    <w:rsid w:val="00272FBE"/>
    <w:rsid w:val="00277A2F"/>
    <w:rsid w:val="002866DF"/>
    <w:rsid w:val="00290FF5"/>
    <w:rsid w:val="00292911"/>
    <w:rsid w:val="002B3369"/>
    <w:rsid w:val="002B4B6E"/>
    <w:rsid w:val="002C212D"/>
    <w:rsid w:val="002C2FD0"/>
    <w:rsid w:val="002C3526"/>
    <w:rsid w:val="002E0BD9"/>
    <w:rsid w:val="002E131A"/>
    <w:rsid w:val="002F021D"/>
    <w:rsid w:val="002F51A1"/>
    <w:rsid w:val="0030071D"/>
    <w:rsid w:val="0030567B"/>
    <w:rsid w:val="00307ADE"/>
    <w:rsid w:val="0031318E"/>
    <w:rsid w:val="00325358"/>
    <w:rsid w:val="003335B2"/>
    <w:rsid w:val="00334983"/>
    <w:rsid w:val="00334EA3"/>
    <w:rsid w:val="003405EC"/>
    <w:rsid w:val="00350793"/>
    <w:rsid w:val="00353556"/>
    <w:rsid w:val="00361CBC"/>
    <w:rsid w:val="0036373F"/>
    <w:rsid w:val="00365EE0"/>
    <w:rsid w:val="003723E3"/>
    <w:rsid w:val="00374312"/>
    <w:rsid w:val="00380D92"/>
    <w:rsid w:val="0038277F"/>
    <w:rsid w:val="00383657"/>
    <w:rsid w:val="00392FE2"/>
    <w:rsid w:val="003A06C5"/>
    <w:rsid w:val="003A104E"/>
    <w:rsid w:val="003A485E"/>
    <w:rsid w:val="003A6A90"/>
    <w:rsid w:val="003E40B5"/>
    <w:rsid w:val="003F2FFE"/>
    <w:rsid w:val="00427FC1"/>
    <w:rsid w:val="00436194"/>
    <w:rsid w:val="0045184B"/>
    <w:rsid w:val="004533AE"/>
    <w:rsid w:val="004651AB"/>
    <w:rsid w:val="0047601D"/>
    <w:rsid w:val="00484623"/>
    <w:rsid w:val="0049426E"/>
    <w:rsid w:val="004A725A"/>
    <w:rsid w:val="004B0A84"/>
    <w:rsid w:val="004B1A24"/>
    <w:rsid w:val="004B2369"/>
    <w:rsid w:val="004B4372"/>
    <w:rsid w:val="004B483E"/>
    <w:rsid w:val="004B722A"/>
    <w:rsid w:val="004C2190"/>
    <w:rsid w:val="004C21A2"/>
    <w:rsid w:val="004D507C"/>
    <w:rsid w:val="004D794F"/>
    <w:rsid w:val="004E5E50"/>
    <w:rsid w:val="004F1560"/>
    <w:rsid w:val="004F2DA1"/>
    <w:rsid w:val="004F6F08"/>
    <w:rsid w:val="0050132A"/>
    <w:rsid w:val="00502120"/>
    <w:rsid w:val="00502305"/>
    <w:rsid w:val="0050533F"/>
    <w:rsid w:val="00513A33"/>
    <w:rsid w:val="005165D8"/>
    <w:rsid w:val="00523A4C"/>
    <w:rsid w:val="0052729B"/>
    <w:rsid w:val="00531069"/>
    <w:rsid w:val="00543D78"/>
    <w:rsid w:val="005614E0"/>
    <w:rsid w:val="00565346"/>
    <w:rsid w:val="0056768E"/>
    <w:rsid w:val="00585DD5"/>
    <w:rsid w:val="005936F1"/>
    <w:rsid w:val="0059475C"/>
    <w:rsid w:val="0059727C"/>
    <w:rsid w:val="00597550"/>
    <w:rsid w:val="005979F7"/>
    <w:rsid w:val="005B6791"/>
    <w:rsid w:val="005C0E12"/>
    <w:rsid w:val="005C4C6C"/>
    <w:rsid w:val="005C6D96"/>
    <w:rsid w:val="005D39BA"/>
    <w:rsid w:val="005D5AEA"/>
    <w:rsid w:val="005D6D38"/>
    <w:rsid w:val="005D6DDC"/>
    <w:rsid w:val="005D74A2"/>
    <w:rsid w:val="005E28AA"/>
    <w:rsid w:val="005E5E54"/>
    <w:rsid w:val="006024CC"/>
    <w:rsid w:val="00602C0D"/>
    <w:rsid w:val="0060458D"/>
    <w:rsid w:val="0061005B"/>
    <w:rsid w:val="0061422C"/>
    <w:rsid w:val="00634E3A"/>
    <w:rsid w:val="00656CF8"/>
    <w:rsid w:val="00665A05"/>
    <w:rsid w:val="00666F59"/>
    <w:rsid w:val="00671F02"/>
    <w:rsid w:val="00675650"/>
    <w:rsid w:val="00677F16"/>
    <w:rsid w:val="006877A5"/>
    <w:rsid w:val="00694FB3"/>
    <w:rsid w:val="006A2C49"/>
    <w:rsid w:val="006A5DBC"/>
    <w:rsid w:val="006A6626"/>
    <w:rsid w:val="006B1DD8"/>
    <w:rsid w:val="006C076D"/>
    <w:rsid w:val="006C0C46"/>
    <w:rsid w:val="006C19A9"/>
    <w:rsid w:val="006C1B60"/>
    <w:rsid w:val="006D3667"/>
    <w:rsid w:val="006D3C9E"/>
    <w:rsid w:val="006E02E6"/>
    <w:rsid w:val="006E6314"/>
    <w:rsid w:val="006E6946"/>
    <w:rsid w:val="006F0C13"/>
    <w:rsid w:val="00704CEE"/>
    <w:rsid w:val="00711BA6"/>
    <w:rsid w:val="00712624"/>
    <w:rsid w:val="00713F75"/>
    <w:rsid w:val="00715EAB"/>
    <w:rsid w:val="0072148E"/>
    <w:rsid w:val="0072467D"/>
    <w:rsid w:val="00725185"/>
    <w:rsid w:val="007339E6"/>
    <w:rsid w:val="007341D4"/>
    <w:rsid w:val="00736195"/>
    <w:rsid w:val="00744D0E"/>
    <w:rsid w:val="00767DB0"/>
    <w:rsid w:val="007719E1"/>
    <w:rsid w:val="00792080"/>
    <w:rsid w:val="00794EF3"/>
    <w:rsid w:val="00797786"/>
    <w:rsid w:val="007A727F"/>
    <w:rsid w:val="007B1F92"/>
    <w:rsid w:val="007C028D"/>
    <w:rsid w:val="007E3D0B"/>
    <w:rsid w:val="007E67B6"/>
    <w:rsid w:val="007F27F8"/>
    <w:rsid w:val="007F7A88"/>
    <w:rsid w:val="00800F58"/>
    <w:rsid w:val="00811159"/>
    <w:rsid w:val="00814324"/>
    <w:rsid w:val="0082163A"/>
    <w:rsid w:val="00822D9D"/>
    <w:rsid w:val="00826115"/>
    <w:rsid w:val="008265FF"/>
    <w:rsid w:val="00835538"/>
    <w:rsid w:val="00850308"/>
    <w:rsid w:val="008549AD"/>
    <w:rsid w:val="00860CB1"/>
    <w:rsid w:val="00870630"/>
    <w:rsid w:val="00887BF4"/>
    <w:rsid w:val="008910BD"/>
    <w:rsid w:val="00894C36"/>
    <w:rsid w:val="008A10A7"/>
    <w:rsid w:val="008B579D"/>
    <w:rsid w:val="008B74F2"/>
    <w:rsid w:val="008B7951"/>
    <w:rsid w:val="008C3907"/>
    <w:rsid w:val="008C7C47"/>
    <w:rsid w:val="008D2D1F"/>
    <w:rsid w:val="008D586B"/>
    <w:rsid w:val="008D7522"/>
    <w:rsid w:val="008E7606"/>
    <w:rsid w:val="008F1822"/>
    <w:rsid w:val="008F3416"/>
    <w:rsid w:val="008F77F5"/>
    <w:rsid w:val="0090319B"/>
    <w:rsid w:val="00920035"/>
    <w:rsid w:val="009223A5"/>
    <w:rsid w:val="00923B8C"/>
    <w:rsid w:val="0092542F"/>
    <w:rsid w:val="00930E41"/>
    <w:rsid w:val="00940AF0"/>
    <w:rsid w:val="009423C6"/>
    <w:rsid w:val="00943C8C"/>
    <w:rsid w:val="009502CD"/>
    <w:rsid w:val="00960DE9"/>
    <w:rsid w:val="0096161C"/>
    <w:rsid w:val="00967BDE"/>
    <w:rsid w:val="00972FFA"/>
    <w:rsid w:val="009A06B3"/>
    <w:rsid w:val="009A20F5"/>
    <w:rsid w:val="009A4790"/>
    <w:rsid w:val="009A572E"/>
    <w:rsid w:val="009B420A"/>
    <w:rsid w:val="009C0AE1"/>
    <w:rsid w:val="009C4344"/>
    <w:rsid w:val="009E22E7"/>
    <w:rsid w:val="009F2949"/>
    <w:rsid w:val="009F54B2"/>
    <w:rsid w:val="00A03E9B"/>
    <w:rsid w:val="00A15491"/>
    <w:rsid w:val="00A25AE5"/>
    <w:rsid w:val="00A26D99"/>
    <w:rsid w:val="00A46CD1"/>
    <w:rsid w:val="00A5061F"/>
    <w:rsid w:val="00A52632"/>
    <w:rsid w:val="00A56C13"/>
    <w:rsid w:val="00A72015"/>
    <w:rsid w:val="00A80C5A"/>
    <w:rsid w:val="00A811B8"/>
    <w:rsid w:val="00A8359A"/>
    <w:rsid w:val="00A875D2"/>
    <w:rsid w:val="00A91F7E"/>
    <w:rsid w:val="00A9281E"/>
    <w:rsid w:val="00A93B8F"/>
    <w:rsid w:val="00A95A75"/>
    <w:rsid w:val="00AA338C"/>
    <w:rsid w:val="00AA48CE"/>
    <w:rsid w:val="00AA550F"/>
    <w:rsid w:val="00AA552C"/>
    <w:rsid w:val="00AA6AD5"/>
    <w:rsid w:val="00AA7DE0"/>
    <w:rsid w:val="00AB70BB"/>
    <w:rsid w:val="00AC0CAC"/>
    <w:rsid w:val="00AD00E5"/>
    <w:rsid w:val="00AD1415"/>
    <w:rsid w:val="00AE3BC2"/>
    <w:rsid w:val="00AF2AC2"/>
    <w:rsid w:val="00AF2D4F"/>
    <w:rsid w:val="00AF2F4A"/>
    <w:rsid w:val="00B074BD"/>
    <w:rsid w:val="00B079B7"/>
    <w:rsid w:val="00B15583"/>
    <w:rsid w:val="00B31EB9"/>
    <w:rsid w:val="00B35141"/>
    <w:rsid w:val="00B410D2"/>
    <w:rsid w:val="00B55D13"/>
    <w:rsid w:val="00B567FF"/>
    <w:rsid w:val="00B65DDD"/>
    <w:rsid w:val="00B86448"/>
    <w:rsid w:val="00B93D39"/>
    <w:rsid w:val="00BA3DD5"/>
    <w:rsid w:val="00BA60A6"/>
    <w:rsid w:val="00BB0A15"/>
    <w:rsid w:val="00BB278D"/>
    <w:rsid w:val="00BB3947"/>
    <w:rsid w:val="00BD1D27"/>
    <w:rsid w:val="00BE09E7"/>
    <w:rsid w:val="00BE2052"/>
    <w:rsid w:val="00BE54EB"/>
    <w:rsid w:val="00BF1303"/>
    <w:rsid w:val="00BF3BDB"/>
    <w:rsid w:val="00BF3C65"/>
    <w:rsid w:val="00BF7C43"/>
    <w:rsid w:val="00BF7D39"/>
    <w:rsid w:val="00C02E2A"/>
    <w:rsid w:val="00C04000"/>
    <w:rsid w:val="00C125A8"/>
    <w:rsid w:val="00C1595A"/>
    <w:rsid w:val="00C2080F"/>
    <w:rsid w:val="00C24CD7"/>
    <w:rsid w:val="00C265BF"/>
    <w:rsid w:val="00C27523"/>
    <w:rsid w:val="00C27CAD"/>
    <w:rsid w:val="00C421BF"/>
    <w:rsid w:val="00C44168"/>
    <w:rsid w:val="00C447D9"/>
    <w:rsid w:val="00C53E4D"/>
    <w:rsid w:val="00C56676"/>
    <w:rsid w:val="00C64D2B"/>
    <w:rsid w:val="00C65CB6"/>
    <w:rsid w:val="00C722A1"/>
    <w:rsid w:val="00C82EA8"/>
    <w:rsid w:val="00CA200B"/>
    <w:rsid w:val="00CA2D30"/>
    <w:rsid w:val="00CB4120"/>
    <w:rsid w:val="00CB60A9"/>
    <w:rsid w:val="00CD4294"/>
    <w:rsid w:val="00CF00FB"/>
    <w:rsid w:val="00D0250B"/>
    <w:rsid w:val="00D0409D"/>
    <w:rsid w:val="00D11884"/>
    <w:rsid w:val="00D15724"/>
    <w:rsid w:val="00D161C4"/>
    <w:rsid w:val="00D23826"/>
    <w:rsid w:val="00D2700E"/>
    <w:rsid w:val="00D31C79"/>
    <w:rsid w:val="00D416D9"/>
    <w:rsid w:val="00D424F0"/>
    <w:rsid w:val="00D4628E"/>
    <w:rsid w:val="00D549F3"/>
    <w:rsid w:val="00D54C1B"/>
    <w:rsid w:val="00D60874"/>
    <w:rsid w:val="00D60A0D"/>
    <w:rsid w:val="00D60FC5"/>
    <w:rsid w:val="00D65918"/>
    <w:rsid w:val="00D9755C"/>
    <w:rsid w:val="00DA78B9"/>
    <w:rsid w:val="00DB1620"/>
    <w:rsid w:val="00DC446D"/>
    <w:rsid w:val="00DC5506"/>
    <w:rsid w:val="00DC619C"/>
    <w:rsid w:val="00DD0815"/>
    <w:rsid w:val="00DD675F"/>
    <w:rsid w:val="00DE14C7"/>
    <w:rsid w:val="00DE47B1"/>
    <w:rsid w:val="00E00997"/>
    <w:rsid w:val="00E02AC9"/>
    <w:rsid w:val="00E03F37"/>
    <w:rsid w:val="00E061AB"/>
    <w:rsid w:val="00E22B9F"/>
    <w:rsid w:val="00E22FF9"/>
    <w:rsid w:val="00E33482"/>
    <w:rsid w:val="00E33633"/>
    <w:rsid w:val="00E35E3A"/>
    <w:rsid w:val="00E37963"/>
    <w:rsid w:val="00E41548"/>
    <w:rsid w:val="00E444EE"/>
    <w:rsid w:val="00E56CE0"/>
    <w:rsid w:val="00E57E91"/>
    <w:rsid w:val="00E65299"/>
    <w:rsid w:val="00E71645"/>
    <w:rsid w:val="00E81ECE"/>
    <w:rsid w:val="00E84539"/>
    <w:rsid w:val="00E9100B"/>
    <w:rsid w:val="00E951D0"/>
    <w:rsid w:val="00EA37BC"/>
    <w:rsid w:val="00EA3B87"/>
    <w:rsid w:val="00EA3F13"/>
    <w:rsid w:val="00EA548F"/>
    <w:rsid w:val="00EB6BDC"/>
    <w:rsid w:val="00ED6657"/>
    <w:rsid w:val="00EF24F1"/>
    <w:rsid w:val="00EF323B"/>
    <w:rsid w:val="00EF5B2E"/>
    <w:rsid w:val="00F02806"/>
    <w:rsid w:val="00F05C72"/>
    <w:rsid w:val="00F221BA"/>
    <w:rsid w:val="00F30AD9"/>
    <w:rsid w:val="00F4499E"/>
    <w:rsid w:val="00F46A2A"/>
    <w:rsid w:val="00F51721"/>
    <w:rsid w:val="00F618FB"/>
    <w:rsid w:val="00F64F1C"/>
    <w:rsid w:val="00F65ABB"/>
    <w:rsid w:val="00F71E77"/>
    <w:rsid w:val="00F83ECB"/>
    <w:rsid w:val="00F8576F"/>
    <w:rsid w:val="00F93EFD"/>
    <w:rsid w:val="00F95C76"/>
    <w:rsid w:val="00FA6D52"/>
    <w:rsid w:val="00FA7895"/>
    <w:rsid w:val="00FC4ABF"/>
    <w:rsid w:val="00FD1D5E"/>
    <w:rsid w:val="00FE0A0C"/>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3A2BB7"/>
  <w15:chartTrackingRefBased/>
  <w15:docId w15:val="{373E3045-3C9E-4F95-B299-7EBC7367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qFormat/>
    <w:rsid w:val="009C0A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A20F5"/>
    <w:rPr>
      <w:strike w:val="0"/>
      <w:dstrike w:val="0"/>
      <w:color w:val="0560A6"/>
      <w:u w:val="none"/>
      <w:effect w:val="none"/>
    </w:rPr>
  </w:style>
  <w:style w:type="paragraph" w:styleId="NormalWeb">
    <w:name w:val="Normal (Web)"/>
    <w:basedOn w:val="Normal"/>
    <w:rsid w:val="009A20F5"/>
    <w:pPr>
      <w:spacing w:before="100" w:beforeAutospacing="1" w:after="100" w:afterAutospacing="1"/>
    </w:pPr>
    <w:rPr>
      <w:szCs w:val="24"/>
    </w:rPr>
  </w:style>
  <w:style w:type="paragraph" w:styleId="BodyText">
    <w:name w:val="Body Text"/>
    <w:basedOn w:val="Normal"/>
    <w:link w:val="BodyTextChar"/>
    <w:rsid w:val="000F0DB4"/>
    <w:pPr>
      <w:spacing w:after="120"/>
    </w:pPr>
    <w:rPr>
      <w:szCs w:val="24"/>
    </w:rPr>
  </w:style>
  <w:style w:type="character" w:customStyle="1" w:styleId="BodyTextChar">
    <w:name w:val="Body Text Char"/>
    <w:link w:val="BodyText"/>
    <w:rsid w:val="000F0DB4"/>
    <w:rPr>
      <w:sz w:val="24"/>
      <w:szCs w:val="24"/>
      <w:lang w:val="en-US" w:eastAsia="en-US" w:bidi="ar-SA"/>
    </w:rPr>
  </w:style>
  <w:style w:type="character" w:styleId="CommentReference">
    <w:name w:val="annotation reference"/>
    <w:semiHidden/>
    <w:rsid w:val="000F0DB4"/>
    <w:rPr>
      <w:sz w:val="16"/>
      <w:szCs w:val="16"/>
    </w:rPr>
  </w:style>
  <w:style w:type="paragraph" w:styleId="CommentText">
    <w:name w:val="annotation text"/>
    <w:basedOn w:val="Normal"/>
    <w:semiHidden/>
    <w:rsid w:val="000F0DB4"/>
    <w:rPr>
      <w:sz w:val="20"/>
    </w:rPr>
  </w:style>
  <w:style w:type="paragraph" w:styleId="BalloonText">
    <w:name w:val="Balloon Text"/>
    <w:basedOn w:val="Normal"/>
    <w:semiHidden/>
    <w:rsid w:val="000F0DB4"/>
    <w:rPr>
      <w:rFonts w:ascii="Tahoma" w:hAnsi="Tahoma" w:cs="Tahoma"/>
      <w:sz w:val="16"/>
      <w:szCs w:val="16"/>
    </w:rPr>
  </w:style>
  <w:style w:type="paragraph" w:styleId="CommentSubject">
    <w:name w:val="annotation subject"/>
    <w:basedOn w:val="CommentText"/>
    <w:next w:val="CommentText"/>
    <w:semiHidden/>
    <w:rsid w:val="007C028D"/>
    <w:rPr>
      <w:b/>
      <w:bCs/>
    </w:rPr>
  </w:style>
  <w:style w:type="table" w:styleId="TableGrid">
    <w:name w:val="Table Grid"/>
    <w:basedOn w:val="TableNormal"/>
    <w:rsid w:val="0000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CD1"/>
    <w:pPr>
      <w:autoSpaceDE w:val="0"/>
      <w:autoSpaceDN w:val="0"/>
      <w:adjustRightInd w:val="0"/>
    </w:pPr>
    <w:rPr>
      <w:color w:val="000000"/>
      <w:sz w:val="24"/>
      <w:szCs w:val="24"/>
    </w:rPr>
  </w:style>
  <w:style w:type="character" w:styleId="PageNumber">
    <w:name w:val="page number"/>
    <w:basedOn w:val="DefaultParagraphFont"/>
    <w:rsid w:val="001B731D"/>
  </w:style>
  <w:style w:type="paragraph" w:customStyle="1" w:styleId="Pa0">
    <w:name w:val="Pa0"/>
    <w:basedOn w:val="Default"/>
    <w:next w:val="Default"/>
    <w:rsid w:val="00A9281E"/>
    <w:pPr>
      <w:spacing w:line="241" w:lineRule="atLeast"/>
    </w:pPr>
    <w:rPr>
      <w:rFonts w:ascii="Clearview One Tab" w:hAnsi="Clearview One Tab"/>
      <w:color w:val="auto"/>
    </w:rPr>
  </w:style>
  <w:style w:type="paragraph" w:customStyle="1" w:styleId="Pa7">
    <w:name w:val="Pa7"/>
    <w:basedOn w:val="Default"/>
    <w:next w:val="Default"/>
    <w:rsid w:val="00A9281E"/>
    <w:pPr>
      <w:spacing w:line="241" w:lineRule="atLeast"/>
    </w:pPr>
    <w:rPr>
      <w:rFonts w:ascii="Clearview One Tab" w:hAnsi="Clearview One Tab"/>
      <w:color w:val="auto"/>
    </w:rPr>
  </w:style>
  <w:style w:type="character" w:customStyle="1" w:styleId="A1">
    <w:name w:val="A1"/>
    <w:rsid w:val="00A9281E"/>
    <w:rPr>
      <w:rFonts w:cs="Clearview One Tab"/>
      <w:color w:val="000000"/>
      <w:sz w:val="18"/>
      <w:szCs w:val="18"/>
    </w:rPr>
  </w:style>
  <w:style w:type="paragraph" w:customStyle="1" w:styleId="Pa9">
    <w:name w:val="Pa9"/>
    <w:basedOn w:val="Default"/>
    <w:next w:val="Default"/>
    <w:rsid w:val="00A9281E"/>
    <w:pPr>
      <w:spacing w:line="181" w:lineRule="atLeast"/>
    </w:pPr>
    <w:rPr>
      <w:rFonts w:ascii="Clearview One Tab" w:hAnsi="Clearview One Tab"/>
      <w:color w:val="auto"/>
    </w:rPr>
  </w:style>
  <w:style w:type="character" w:customStyle="1" w:styleId="A3">
    <w:name w:val="A3"/>
    <w:rsid w:val="00A9281E"/>
    <w:rPr>
      <w:rFonts w:cs="Clearview One Tab"/>
      <w:b/>
      <w:bCs/>
      <w:color w:val="000000"/>
    </w:rPr>
  </w:style>
  <w:style w:type="character" w:styleId="Strong">
    <w:name w:val="Strong"/>
    <w:qFormat/>
    <w:rsid w:val="00EA3B87"/>
    <w:rPr>
      <w:b/>
      <w:bCs/>
    </w:rPr>
  </w:style>
  <w:style w:type="character" w:styleId="FollowedHyperlink">
    <w:name w:val="FollowedHyperlink"/>
    <w:rsid w:val="0004779B"/>
    <w:rPr>
      <w:color w:val="954F72"/>
      <w:u w:val="single"/>
    </w:rPr>
  </w:style>
  <w:style w:type="character" w:styleId="UnresolvedMention">
    <w:name w:val="Unresolved Mention"/>
    <w:uiPriority w:val="99"/>
    <w:semiHidden/>
    <w:unhideWhenUsed/>
    <w:rsid w:val="0049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60155016">
      <w:bodyDiv w:val="1"/>
      <w:marLeft w:val="0"/>
      <w:marRight w:val="0"/>
      <w:marTop w:val="0"/>
      <w:marBottom w:val="0"/>
      <w:divBdr>
        <w:top w:val="none" w:sz="0" w:space="0" w:color="auto"/>
        <w:left w:val="none" w:sz="0" w:space="0" w:color="auto"/>
        <w:bottom w:val="none" w:sz="0" w:space="0" w:color="auto"/>
        <w:right w:val="none" w:sz="0" w:space="0" w:color="auto"/>
      </w:divBdr>
      <w:divsChild>
        <w:div w:id="837576712">
          <w:marLeft w:val="0"/>
          <w:marRight w:val="0"/>
          <w:marTop w:val="0"/>
          <w:marBottom w:val="0"/>
          <w:divBdr>
            <w:top w:val="none" w:sz="0" w:space="0" w:color="auto"/>
            <w:left w:val="none" w:sz="0" w:space="0" w:color="auto"/>
            <w:bottom w:val="none" w:sz="0" w:space="0" w:color="auto"/>
            <w:right w:val="none" w:sz="0" w:space="0" w:color="auto"/>
          </w:divBdr>
        </w:div>
      </w:divsChild>
    </w:div>
    <w:div w:id="623194230">
      <w:bodyDiv w:val="1"/>
      <w:marLeft w:val="0"/>
      <w:marRight w:val="0"/>
      <w:marTop w:val="0"/>
      <w:marBottom w:val="0"/>
      <w:divBdr>
        <w:top w:val="none" w:sz="0" w:space="0" w:color="auto"/>
        <w:left w:val="none" w:sz="0" w:space="0" w:color="auto"/>
        <w:bottom w:val="none" w:sz="0" w:space="0" w:color="auto"/>
        <w:right w:val="none" w:sz="0" w:space="0" w:color="auto"/>
      </w:divBdr>
    </w:div>
    <w:div w:id="1201162618">
      <w:bodyDiv w:val="1"/>
      <w:marLeft w:val="0"/>
      <w:marRight w:val="0"/>
      <w:marTop w:val="0"/>
      <w:marBottom w:val="0"/>
      <w:divBdr>
        <w:top w:val="none" w:sz="0" w:space="0" w:color="auto"/>
        <w:left w:val="none" w:sz="0" w:space="0" w:color="auto"/>
        <w:bottom w:val="none" w:sz="0" w:space="0" w:color="auto"/>
        <w:right w:val="none" w:sz="0" w:space="0" w:color="auto"/>
      </w:divBdr>
    </w:div>
    <w:div w:id="1812167062">
      <w:bodyDiv w:val="1"/>
      <w:marLeft w:val="0"/>
      <w:marRight w:val="0"/>
      <w:marTop w:val="0"/>
      <w:marBottom w:val="0"/>
      <w:divBdr>
        <w:top w:val="none" w:sz="0" w:space="0" w:color="auto"/>
        <w:left w:val="none" w:sz="0" w:space="0" w:color="auto"/>
        <w:bottom w:val="none" w:sz="0" w:space="0" w:color="auto"/>
        <w:right w:val="none" w:sz="0" w:space="0" w:color="auto"/>
      </w:divBdr>
      <w:divsChild>
        <w:div w:id="1572619685">
          <w:marLeft w:val="0"/>
          <w:marRight w:val="0"/>
          <w:marTop w:val="0"/>
          <w:marBottom w:val="0"/>
          <w:divBdr>
            <w:top w:val="none" w:sz="0" w:space="0" w:color="auto"/>
            <w:left w:val="none" w:sz="0" w:space="0" w:color="auto"/>
            <w:bottom w:val="none" w:sz="0" w:space="0" w:color="auto"/>
            <w:right w:val="none" w:sz="0" w:space="0" w:color="auto"/>
          </w:divBdr>
          <w:divsChild>
            <w:div w:id="1130050059">
              <w:marLeft w:val="0"/>
              <w:marRight w:val="0"/>
              <w:marTop w:val="0"/>
              <w:marBottom w:val="0"/>
              <w:divBdr>
                <w:top w:val="none" w:sz="0" w:space="0" w:color="auto"/>
                <w:left w:val="none" w:sz="0" w:space="0" w:color="auto"/>
                <w:bottom w:val="none" w:sz="0" w:space="0" w:color="auto"/>
                <w:right w:val="none" w:sz="0" w:space="0" w:color="auto"/>
              </w:divBdr>
              <w:divsChild>
                <w:div w:id="353962520">
                  <w:marLeft w:val="0"/>
                  <w:marRight w:val="0"/>
                  <w:marTop w:val="135"/>
                  <w:marBottom w:val="0"/>
                  <w:divBdr>
                    <w:top w:val="none" w:sz="0" w:space="0" w:color="auto"/>
                    <w:left w:val="none" w:sz="0" w:space="0" w:color="auto"/>
                    <w:bottom w:val="none" w:sz="0" w:space="0" w:color="auto"/>
                    <w:right w:val="none" w:sz="0" w:space="0" w:color="auto"/>
                  </w:divBdr>
                  <w:divsChild>
                    <w:div w:id="1678264015">
                      <w:marLeft w:val="0"/>
                      <w:marRight w:val="0"/>
                      <w:marTop w:val="0"/>
                      <w:marBottom w:val="0"/>
                      <w:divBdr>
                        <w:top w:val="none" w:sz="0" w:space="0" w:color="auto"/>
                        <w:left w:val="none" w:sz="0" w:space="0" w:color="auto"/>
                        <w:bottom w:val="none" w:sz="0" w:space="0" w:color="auto"/>
                        <w:right w:val="none" w:sz="0" w:space="0" w:color="auto"/>
                      </w:divBdr>
                      <w:divsChild>
                        <w:div w:id="2058815765">
                          <w:marLeft w:val="0"/>
                          <w:marRight w:val="0"/>
                          <w:marTop w:val="0"/>
                          <w:marBottom w:val="0"/>
                          <w:divBdr>
                            <w:top w:val="none" w:sz="0" w:space="0" w:color="auto"/>
                            <w:left w:val="none" w:sz="0" w:space="0" w:color="auto"/>
                            <w:bottom w:val="none" w:sz="0" w:space="0" w:color="auto"/>
                            <w:right w:val="none" w:sz="0" w:space="0" w:color="auto"/>
                          </w:divBdr>
                          <w:divsChild>
                            <w:div w:id="10944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ed.gov/special-education/guide-quality-individualized-education-program-iepdevelopment-and-implement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20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 D.dot</Template>
  <TotalTime>0</TotalTime>
  <Pages>18</Pages>
  <Words>8017</Words>
  <Characters>45702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General Directions to Use the State’s Model</vt:lpstr>
    </vt:vector>
  </TitlesOfParts>
  <Company>NYSED</Company>
  <LinksUpToDate>false</LinksUpToDate>
  <CharactersWithSpaces>53612</CharactersWithSpaces>
  <SharedDoc>false</SharedDoc>
  <HLinks>
    <vt:vector size="12" baseType="variant">
      <vt:variant>
        <vt:i4>589852</vt:i4>
      </vt:variant>
      <vt:variant>
        <vt:i4>107</vt:i4>
      </vt:variant>
      <vt:variant>
        <vt:i4>0</vt:i4>
      </vt:variant>
      <vt:variant>
        <vt:i4>5</vt:i4>
      </vt:variant>
      <vt:variant>
        <vt:lpwstr>https://www.p12.nysed.gov/specialed/publications/iepguidance.htm</vt:lpwstr>
      </vt:variant>
      <vt:variant>
        <vt:lpwstr/>
      </vt:variant>
      <vt:variant>
        <vt:i4>4128883</vt:i4>
      </vt:variant>
      <vt:variant>
        <vt:i4>0</vt:i4>
      </vt:variant>
      <vt:variant>
        <vt:i4>0</vt:i4>
      </vt:variant>
      <vt:variant>
        <vt:i4>5</vt:i4>
      </vt:variant>
      <vt:variant>
        <vt:lpwstr>https://www.p12.nysed.gov/specialed/formsnotices/IEP/home.html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Directions to Use the State’s Model</dc:title>
  <dc:subject/>
  <dc:creator>NewYorkStateEducationDepartment@NYSED.onmicrosoft.com</dc:creator>
  <cp:keywords/>
  <cp:lastModifiedBy>Stacey Wilson</cp:lastModifiedBy>
  <cp:revision>2</cp:revision>
  <cp:lastPrinted>2010-03-16T19:58:00Z</cp:lastPrinted>
  <dcterms:created xsi:type="dcterms:W3CDTF">2022-10-07T19:34:00Z</dcterms:created>
  <dcterms:modified xsi:type="dcterms:W3CDTF">2022-10-07T19:34:00Z</dcterms:modified>
</cp:coreProperties>
</file>