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B3FA" w14:textId="77777777" w:rsidR="00BA39F7" w:rsidRPr="006E1FFD" w:rsidRDefault="00E24934" w:rsidP="00E24934">
      <w:pPr>
        <w:jc w:val="center"/>
        <w:rPr>
          <w:rFonts w:ascii="Arial Black" w:hAnsi="Arial Black"/>
          <w:sz w:val="28"/>
          <w:szCs w:val="28"/>
        </w:rPr>
      </w:pPr>
      <w:r w:rsidRPr="006E1FFD">
        <w:rPr>
          <w:rFonts w:ascii="Arial Black" w:hAnsi="Arial Black"/>
          <w:sz w:val="28"/>
          <w:szCs w:val="28"/>
        </w:rPr>
        <w:t>BASIC EDUCATIONAL DATA SYSTEM (BEDS)</w:t>
      </w:r>
      <w:r w:rsidR="00AB7B54">
        <w:rPr>
          <w:rFonts w:ascii="Arial Black" w:hAnsi="Arial Black"/>
          <w:sz w:val="28"/>
          <w:szCs w:val="28"/>
        </w:rPr>
        <w:t xml:space="preserve"> </w:t>
      </w:r>
      <w:r w:rsidR="00BA39F7" w:rsidRPr="006E1FFD">
        <w:rPr>
          <w:rFonts w:ascii="Arial Black" w:hAnsi="Arial Black"/>
          <w:sz w:val="28"/>
          <w:szCs w:val="28"/>
        </w:rPr>
        <w:t>APPLICATION</w:t>
      </w:r>
    </w:p>
    <w:p w14:paraId="3A53BD5B" w14:textId="77777777" w:rsidR="0042091E" w:rsidRDefault="0042091E" w:rsidP="00E24934">
      <w:pPr>
        <w:jc w:val="center"/>
        <w:rPr>
          <w:rFonts w:ascii="Arial Black" w:hAnsi="Arial Black"/>
          <w:sz w:val="28"/>
          <w:szCs w:val="28"/>
        </w:rPr>
      </w:pPr>
      <w:r>
        <w:rPr>
          <w:rFonts w:ascii="Arial Black" w:hAnsi="Arial Black"/>
          <w:sz w:val="28"/>
          <w:szCs w:val="28"/>
        </w:rPr>
        <w:t>FOR RELIGIOUS AND INDEPENDENT SCHOOLS</w:t>
      </w:r>
    </w:p>
    <w:p w14:paraId="39942D17" w14:textId="77777777" w:rsidR="003F4155" w:rsidRPr="00BF5828" w:rsidRDefault="003F4155" w:rsidP="0042091E">
      <w:pPr>
        <w:rPr>
          <w:rFonts w:ascii="Arial Black" w:hAnsi="Arial Black"/>
          <w:sz w:val="20"/>
          <w:szCs w:val="20"/>
          <w:u w:val="single"/>
        </w:rPr>
      </w:pPr>
    </w:p>
    <w:p w14:paraId="0492ADD1" w14:textId="77777777" w:rsidR="00F13AC8" w:rsidRPr="00F13AC8" w:rsidRDefault="00F13AC8" w:rsidP="0042091E">
      <w:pPr>
        <w:rPr>
          <w:rFonts w:ascii="Arial Black" w:hAnsi="Arial Black"/>
          <w:szCs w:val="28"/>
          <w:u w:val="single"/>
        </w:rPr>
      </w:pPr>
      <w:r w:rsidRPr="00F13AC8">
        <w:rPr>
          <w:rFonts w:ascii="Arial Black" w:hAnsi="Arial Black"/>
          <w:szCs w:val="28"/>
          <w:u w:val="single"/>
        </w:rPr>
        <w:t>Purpose</w:t>
      </w:r>
    </w:p>
    <w:p w14:paraId="0A22D1F8" w14:textId="3F37D7EA" w:rsidR="00F13AC8" w:rsidRDefault="00F13AC8" w:rsidP="0042091E">
      <w:pPr>
        <w:rPr>
          <w:rFonts w:ascii="Arial Black" w:hAnsi="Arial Black"/>
          <w:szCs w:val="28"/>
        </w:rPr>
      </w:pPr>
      <w:r w:rsidRPr="00F13AC8">
        <w:rPr>
          <w:rFonts w:ascii="Arial" w:hAnsi="Arial" w:cs="Arial"/>
          <w:sz w:val="22"/>
          <w:szCs w:val="28"/>
        </w:rPr>
        <w:t xml:space="preserve">The New York State Education Department’s (NYSED) State Office of Religious and Independent Schools </w:t>
      </w:r>
      <w:r w:rsidR="00B74417">
        <w:rPr>
          <w:rFonts w:ascii="Arial" w:hAnsi="Arial" w:cs="Arial"/>
          <w:sz w:val="22"/>
          <w:szCs w:val="28"/>
        </w:rPr>
        <w:t xml:space="preserve">(SORIS) </w:t>
      </w:r>
      <w:r w:rsidRPr="00F13AC8">
        <w:rPr>
          <w:rFonts w:ascii="Arial" w:hAnsi="Arial" w:cs="Arial"/>
          <w:sz w:val="22"/>
          <w:szCs w:val="28"/>
        </w:rPr>
        <w:t xml:space="preserve">uses the BEDS code to recognize religious and independent schools and to facilitate the delivery of programs, </w:t>
      </w:r>
      <w:proofErr w:type="gramStart"/>
      <w:r w:rsidRPr="00F13AC8">
        <w:rPr>
          <w:rFonts w:ascii="Arial" w:hAnsi="Arial" w:cs="Arial"/>
          <w:sz w:val="22"/>
          <w:szCs w:val="28"/>
        </w:rPr>
        <w:t>services</w:t>
      </w:r>
      <w:proofErr w:type="gramEnd"/>
      <w:r w:rsidRPr="00F13AC8">
        <w:rPr>
          <w:rFonts w:ascii="Arial" w:hAnsi="Arial" w:cs="Arial"/>
          <w:sz w:val="22"/>
          <w:szCs w:val="28"/>
        </w:rPr>
        <w:t xml:space="preserve"> and resources that schools’ students are entitled to receive from </w:t>
      </w:r>
      <w:r w:rsidR="00175E3D">
        <w:rPr>
          <w:rFonts w:ascii="Arial" w:hAnsi="Arial" w:cs="Arial"/>
          <w:sz w:val="22"/>
          <w:szCs w:val="28"/>
        </w:rPr>
        <w:t>the public schools</w:t>
      </w:r>
      <w:r w:rsidRPr="00F13AC8">
        <w:rPr>
          <w:rFonts w:ascii="Arial" w:hAnsi="Arial" w:cs="Arial"/>
          <w:sz w:val="22"/>
          <w:szCs w:val="28"/>
        </w:rPr>
        <w:t>. Guidance and contact information</w:t>
      </w:r>
      <w:r w:rsidR="00175E3D">
        <w:rPr>
          <w:rFonts w:ascii="Arial" w:hAnsi="Arial" w:cs="Arial"/>
          <w:sz w:val="22"/>
          <w:szCs w:val="28"/>
        </w:rPr>
        <w:t xml:space="preserve"> can be found at</w:t>
      </w:r>
      <w:r w:rsidRPr="00F13AC8">
        <w:rPr>
          <w:rFonts w:ascii="Arial" w:hAnsi="Arial" w:cs="Arial"/>
          <w:sz w:val="22"/>
          <w:szCs w:val="28"/>
        </w:rPr>
        <w:t xml:space="preserve">: </w:t>
      </w:r>
      <w:hyperlink r:id="rId8" w:history="1">
        <w:r w:rsidR="00175E3D" w:rsidRPr="00C474C3">
          <w:rPr>
            <w:rStyle w:val="Hyperlink"/>
            <w:rFonts w:ascii="Arial" w:hAnsi="Arial" w:cs="Arial"/>
            <w:sz w:val="22"/>
            <w:szCs w:val="28"/>
          </w:rPr>
          <w:t>www.p12.nysed.gov/nonpub</w:t>
        </w:r>
      </w:hyperlink>
      <w:r w:rsidRPr="00F13AC8">
        <w:rPr>
          <w:rFonts w:ascii="Arial" w:hAnsi="Arial" w:cs="Arial"/>
          <w:sz w:val="22"/>
          <w:szCs w:val="28"/>
        </w:rPr>
        <w:t>.</w:t>
      </w:r>
    </w:p>
    <w:p w14:paraId="74DDBC8E" w14:textId="77777777" w:rsidR="00F13AC8" w:rsidRPr="00BF5828" w:rsidRDefault="00F13AC8" w:rsidP="0042091E">
      <w:pPr>
        <w:rPr>
          <w:rFonts w:ascii="Arial Black" w:hAnsi="Arial Black"/>
          <w:sz w:val="20"/>
          <w:szCs w:val="20"/>
        </w:rPr>
      </w:pPr>
    </w:p>
    <w:p w14:paraId="79978CE4" w14:textId="77777777" w:rsidR="0042091E" w:rsidRPr="00F13AC8" w:rsidRDefault="0042091E" w:rsidP="0042091E">
      <w:pPr>
        <w:rPr>
          <w:rFonts w:ascii="Arial Black" w:hAnsi="Arial Black"/>
          <w:szCs w:val="28"/>
          <w:u w:val="single"/>
        </w:rPr>
      </w:pPr>
      <w:r w:rsidRPr="00F13AC8">
        <w:rPr>
          <w:rFonts w:ascii="Arial Black" w:hAnsi="Arial Black"/>
          <w:szCs w:val="28"/>
          <w:u w:val="single"/>
        </w:rPr>
        <w:t>Instructions</w:t>
      </w:r>
    </w:p>
    <w:p w14:paraId="4A5E8A7B" w14:textId="77777777" w:rsidR="00F15C3F" w:rsidRPr="00BD1A1A" w:rsidRDefault="00175E3D" w:rsidP="00BD1A1A">
      <w:pPr>
        <w:rPr>
          <w:rFonts w:ascii="Arial" w:hAnsi="Arial"/>
          <w:sz w:val="22"/>
        </w:rPr>
      </w:pPr>
      <w:r>
        <w:rPr>
          <w:rFonts w:ascii="Arial" w:hAnsi="Arial" w:cs="Arial"/>
          <w:sz w:val="22"/>
          <w:szCs w:val="28"/>
        </w:rPr>
        <w:t>Submit</w:t>
      </w:r>
      <w:r w:rsidR="003F4155">
        <w:rPr>
          <w:rFonts w:ascii="Arial" w:hAnsi="Arial" w:cs="Arial"/>
          <w:sz w:val="22"/>
          <w:szCs w:val="28"/>
        </w:rPr>
        <w:t xml:space="preserve"> the following documents to: </w:t>
      </w:r>
      <w:r>
        <w:rPr>
          <w:rFonts w:ascii="Arial" w:hAnsi="Arial" w:cs="Arial"/>
          <w:sz w:val="22"/>
          <w:szCs w:val="28"/>
        </w:rPr>
        <w:tab/>
      </w:r>
      <w:r w:rsidR="00F15C3F" w:rsidRPr="00BD1A1A">
        <w:rPr>
          <w:rFonts w:ascii="Arial" w:hAnsi="Arial"/>
          <w:sz w:val="22"/>
        </w:rPr>
        <w:t>New York State Education Department</w:t>
      </w:r>
    </w:p>
    <w:p w14:paraId="27F365A7" w14:textId="77777777" w:rsidR="003F4155" w:rsidRPr="003F4155" w:rsidRDefault="003F4155" w:rsidP="00BD1A1A">
      <w:pPr>
        <w:ind w:left="2880" w:firstLine="720"/>
        <w:rPr>
          <w:rFonts w:ascii="Arial" w:hAnsi="Arial" w:cs="Arial"/>
          <w:sz w:val="22"/>
          <w:szCs w:val="28"/>
        </w:rPr>
      </w:pPr>
      <w:r w:rsidRPr="003F4155">
        <w:rPr>
          <w:rFonts w:ascii="Arial" w:hAnsi="Arial" w:cs="Arial"/>
          <w:sz w:val="22"/>
          <w:szCs w:val="28"/>
        </w:rPr>
        <w:t>State Office of Religious and Independent Schools</w:t>
      </w:r>
    </w:p>
    <w:p w14:paraId="01B13B32" w14:textId="3408635A" w:rsidR="003F4155" w:rsidRPr="003F4155" w:rsidRDefault="00F15C3F" w:rsidP="00BD1A1A">
      <w:pPr>
        <w:ind w:left="2880" w:firstLine="720"/>
        <w:rPr>
          <w:rFonts w:ascii="Arial" w:hAnsi="Arial" w:cs="Arial"/>
          <w:sz w:val="22"/>
          <w:szCs w:val="28"/>
        </w:rPr>
      </w:pPr>
      <w:r w:rsidRPr="00BD1A1A">
        <w:rPr>
          <w:rFonts w:ascii="Arial" w:hAnsi="Arial"/>
          <w:sz w:val="22"/>
        </w:rPr>
        <w:t>89 Washington Avenue</w:t>
      </w:r>
      <w:r w:rsidR="00175E3D">
        <w:rPr>
          <w:rFonts w:ascii="Arial" w:hAnsi="Arial" w:cs="Arial"/>
          <w:sz w:val="22"/>
          <w:szCs w:val="28"/>
        </w:rPr>
        <w:t xml:space="preserve">, Room </w:t>
      </w:r>
      <w:r w:rsidR="00092F05">
        <w:rPr>
          <w:rFonts w:ascii="Arial" w:hAnsi="Arial" w:cs="Arial"/>
          <w:sz w:val="22"/>
          <w:szCs w:val="28"/>
        </w:rPr>
        <w:t>1074</w:t>
      </w:r>
      <w:r w:rsidR="00175E3D">
        <w:rPr>
          <w:rFonts w:ascii="Arial" w:hAnsi="Arial" w:cs="Arial"/>
          <w:sz w:val="22"/>
          <w:szCs w:val="28"/>
        </w:rPr>
        <w:t xml:space="preserve"> EBA</w:t>
      </w:r>
    </w:p>
    <w:p w14:paraId="0738A30B" w14:textId="77777777" w:rsidR="00F15C3F" w:rsidRPr="00BD1A1A" w:rsidRDefault="00F15C3F" w:rsidP="00BD1A1A">
      <w:pPr>
        <w:ind w:left="2880" w:firstLine="720"/>
        <w:rPr>
          <w:rFonts w:ascii="Arial" w:hAnsi="Arial"/>
          <w:sz w:val="22"/>
        </w:rPr>
      </w:pPr>
      <w:r w:rsidRPr="00BD1A1A">
        <w:rPr>
          <w:rFonts w:ascii="Arial" w:hAnsi="Arial"/>
          <w:sz w:val="22"/>
        </w:rPr>
        <w:t>Albany, New York 12234</w:t>
      </w:r>
    </w:p>
    <w:p w14:paraId="22D3811E" w14:textId="77777777" w:rsidR="0042091E" w:rsidRPr="00BF5828" w:rsidRDefault="0042091E" w:rsidP="0042091E">
      <w:pPr>
        <w:rPr>
          <w:rFonts w:ascii="Arial" w:hAnsi="Arial" w:cs="Arial"/>
          <w:sz w:val="20"/>
          <w:szCs w:val="20"/>
        </w:rPr>
      </w:pPr>
    </w:p>
    <w:p w14:paraId="34E4EB56" w14:textId="48A030CB" w:rsidR="0042091E" w:rsidRDefault="00371FCE" w:rsidP="00D63956">
      <w:pPr>
        <w:tabs>
          <w:tab w:val="left" w:pos="360"/>
        </w:tabs>
        <w:rPr>
          <w:rFonts w:ascii="Arial" w:hAnsi="Arial" w:cs="Arial"/>
          <w:sz w:val="22"/>
          <w:szCs w:val="28"/>
        </w:rPr>
      </w:pPr>
      <w:sdt>
        <w:sdtPr>
          <w:rPr>
            <w:rFonts w:ascii="Arial" w:hAnsi="Arial" w:cs="Arial"/>
            <w:sz w:val="22"/>
            <w:szCs w:val="28"/>
          </w:rPr>
          <w:id w:val="911199833"/>
          <w14:checkbox>
            <w14:checked w14:val="0"/>
            <w14:checkedState w14:val="2612" w14:font="MS Gothic"/>
            <w14:uncheckedState w14:val="2610" w14:font="MS Gothic"/>
          </w14:checkbox>
        </w:sdtPr>
        <w:sdtEndPr/>
        <w:sdtContent>
          <w:r w:rsidR="00870701">
            <w:rPr>
              <w:rFonts w:ascii="MS Gothic" w:eastAsia="MS Gothic" w:hAnsi="MS Gothic" w:cs="Arial" w:hint="eastAsia"/>
              <w:sz w:val="22"/>
              <w:szCs w:val="28"/>
            </w:rPr>
            <w:t>☐</w:t>
          </w:r>
        </w:sdtContent>
      </w:sdt>
      <w:r w:rsidR="0042091E">
        <w:rPr>
          <w:rFonts w:ascii="Arial" w:hAnsi="Arial" w:cs="Arial"/>
          <w:sz w:val="22"/>
          <w:szCs w:val="28"/>
        </w:rPr>
        <w:t xml:space="preserve"> </w:t>
      </w:r>
      <w:r w:rsidR="00870701">
        <w:rPr>
          <w:rFonts w:ascii="Arial" w:hAnsi="Arial" w:cs="Arial"/>
          <w:sz w:val="22"/>
          <w:szCs w:val="28"/>
        </w:rPr>
        <w:tab/>
      </w:r>
      <w:r w:rsidR="0042091E">
        <w:rPr>
          <w:rFonts w:ascii="Arial" w:hAnsi="Arial" w:cs="Arial"/>
          <w:sz w:val="22"/>
          <w:szCs w:val="28"/>
        </w:rPr>
        <w:t>The attached application, completed</w:t>
      </w:r>
      <w:r w:rsidR="006E4E30">
        <w:rPr>
          <w:rFonts w:ascii="Arial" w:hAnsi="Arial" w:cs="Arial"/>
          <w:sz w:val="22"/>
          <w:szCs w:val="28"/>
        </w:rPr>
        <w:t>,</w:t>
      </w:r>
      <w:r w:rsidR="00F13AC8">
        <w:rPr>
          <w:rFonts w:ascii="Arial" w:hAnsi="Arial" w:cs="Arial"/>
          <w:sz w:val="22"/>
          <w:szCs w:val="28"/>
        </w:rPr>
        <w:t xml:space="preserve"> and </w:t>
      </w:r>
      <w:proofErr w:type="gramStart"/>
      <w:r w:rsidR="00F13AC8">
        <w:rPr>
          <w:rFonts w:ascii="Arial" w:hAnsi="Arial" w:cs="Arial"/>
          <w:sz w:val="22"/>
          <w:szCs w:val="28"/>
        </w:rPr>
        <w:t>signed</w:t>
      </w:r>
      <w:r w:rsidR="00870701">
        <w:rPr>
          <w:rFonts w:ascii="Arial" w:hAnsi="Arial" w:cs="Arial"/>
          <w:sz w:val="22"/>
          <w:szCs w:val="28"/>
        </w:rPr>
        <w:t>;</w:t>
      </w:r>
      <w:proofErr w:type="gramEnd"/>
    </w:p>
    <w:p w14:paraId="49150893" w14:textId="353A9F3D" w:rsidR="00690D4C" w:rsidRPr="00BD1A1A" w:rsidRDefault="00371FCE" w:rsidP="00D63956">
      <w:pPr>
        <w:tabs>
          <w:tab w:val="left" w:pos="360"/>
        </w:tabs>
        <w:ind w:left="360" w:hanging="360"/>
        <w:rPr>
          <w:rFonts w:ascii="Arial" w:hAnsi="Arial"/>
          <w:sz w:val="22"/>
        </w:rPr>
      </w:pPr>
      <w:sdt>
        <w:sdtPr>
          <w:rPr>
            <w:rFonts w:ascii="Arial" w:hAnsi="Arial" w:cs="Arial"/>
            <w:sz w:val="22"/>
            <w:szCs w:val="28"/>
          </w:rPr>
          <w:id w:val="-1981214321"/>
          <w14:checkbox>
            <w14:checked w14:val="0"/>
            <w14:checkedState w14:val="2612" w14:font="MS Gothic"/>
            <w14:uncheckedState w14:val="2610" w14:font="MS Gothic"/>
          </w14:checkbox>
        </w:sdtPr>
        <w:sdtEndPr/>
        <w:sdtContent>
          <w:r w:rsidR="0042091E">
            <w:rPr>
              <w:rFonts w:ascii="MS Gothic" w:eastAsia="MS Gothic" w:hAnsi="MS Gothic" w:cs="Arial" w:hint="eastAsia"/>
              <w:sz w:val="22"/>
              <w:szCs w:val="28"/>
            </w:rPr>
            <w:t>☐</w:t>
          </w:r>
        </w:sdtContent>
      </w:sdt>
      <w:r w:rsidR="0042091E">
        <w:rPr>
          <w:rFonts w:ascii="Arial" w:hAnsi="Arial" w:cs="Arial"/>
          <w:sz w:val="22"/>
          <w:szCs w:val="28"/>
        </w:rPr>
        <w:t xml:space="preserve"> </w:t>
      </w:r>
      <w:r w:rsidR="00870701">
        <w:rPr>
          <w:rFonts w:ascii="Arial" w:hAnsi="Arial" w:cs="Arial"/>
          <w:sz w:val="22"/>
          <w:szCs w:val="28"/>
        </w:rPr>
        <w:tab/>
      </w:r>
      <w:r w:rsidR="00FA58E0" w:rsidRPr="00BD1A1A">
        <w:rPr>
          <w:rFonts w:ascii="Arial" w:hAnsi="Arial"/>
          <w:sz w:val="22"/>
        </w:rPr>
        <w:t xml:space="preserve">A </w:t>
      </w:r>
      <w:r w:rsidR="005E6F09" w:rsidRPr="00BD1A1A">
        <w:rPr>
          <w:rFonts w:ascii="Arial" w:hAnsi="Arial"/>
          <w:sz w:val="22"/>
        </w:rPr>
        <w:t>c</w:t>
      </w:r>
      <w:r w:rsidR="00FA58E0" w:rsidRPr="00BD1A1A">
        <w:rPr>
          <w:rFonts w:ascii="Arial" w:hAnsi="Arial"/>
          <w:sz w:val="22"/>
        </w:rPr>
        <w:t>opy of the</w:t>
      </w:r>
      <w:r w:rsidR="00F15C3F" w:rsidRPr="00BD1A1A">
        <w:rPr>
          <w:rFonts w:ascii="Arial" w:hAnsi="Arial"/>
          <w:sz w:val="22"/>
        </w:rPr>
        <w:t xml:space="preserve"> school’s</w:t>
      </w:r>
      <w:r w:rsidR="00FA58E0" w:rsidRPr="00BD1A1A">
        <w:rPr>
          <w:rFonts w:ascii="Arial" w:hAnsi="Arial"/>
          <w:sz w:val="22"/>
        </w:rPr>
        <w:t xml:space="preserve"> Certificate of Incorporation and any amendments thereof (a filing</w:t>
      </w:r>
      <w:r w:rsidR="00F15C3F" w:rsidRPr="00BD1A1A">
        <w:rPr>
          <w:rFonts w:ascii="Arial" w:hAnsi="Arial"/>
          <w:sz w:val="22"/>
        </w:rPr>
        <w:t xml:space="preserve"> </w:t>
      </w:r>
      <w:r w:rsidR="00FA58E0" w:rsidRPr="00BD1A1A">
        <w:rPr>
          <w:rFonts w:ascii="Arial" w:hAnsi="Arial"/>
          <w:sz w:val="22"/>
        </w:rPr>
        <w:t>receipt does not qualify)</w:t>
      </w:r>
      <w:r w:rsidR="00D524A8">
        <w:rPr>
          <w:rFonts w:ascii="Arial" w:hAnsi="Arial"/>
          <w:sz w:val="22"/>
        </w:rPr>
        <w:t xml:space="preserve"> whose incorporation purpose includes operation of a school offering general education/secular </w:t>
      </w:r>
      <w:proofErr w:type="gramStart"/>
      <w:r w:rsidR="00D524A8">
        <w:rPr>
          <w:rFonts w:ascii="Arial" w:hAnsi="Arial"/>
          <w:sz w:val="22"/>
        </w:rPr>
        <w:t>instruction</w:t>
      </w:r>
      <w:r w:rsidR="000161F2" w:rsidRPr="00BD1A1A">
        <w:rPr>
          <w:rFonts w:ascii="Arial" w:hAnsi="Arial"/>
          <w:sz w:val="22"/>
        </w:rPr>
        <w:t>;</w:t>
      </w:r>
      <w:proofErr w:type="gramEnd"/>
    </w:p>
    <w:p w14:paraId="46F6DA66" w14:textId="77777777" w:rsidR="00F13AC8" w:rsidRDefault="0042091E" w:rsidP="00D63956">
      <w:pPr>
        <w:pStyle w:val="ListParagraph"/>
        <w:numPr>
          <w:ilvl w:val="0"/>
          <w:numId w:val="21"/>
        </w:numPr>
        <w:ind w:left="720"/>
        <w:rPr>
          <w:rFonts w:ascii="Arial" w:hAnsi="Arial" w:cs="Arial"/>
          <w:sz w:val="22"/>
          <w:szCs w:val="28"/>
        </w:rPr>
      </w:pPr>
      <w:r w:rsidRPr="0042091E">
        <w:rPr>
          <w:rFonts w:ascii="Arial" w:hAnsi="Arial" w:cs="Arial"/>
          <w:sz w:val="22"/>
          <w:szCs w:val="28"/>
        </w:rPr>
        <w:t xml:space="preserve">If the </w:t>
      </w:r>
      <w:proofErr w:type="gramStart"/>
      <w:r w:rsidRPr="0042091E">
        <w:rPr>
          <w:rFonts w:ascii="Arial" w:hAnsi="Arial" w:cs="Arial"/>
          <w:sz w:val="22"/>
          <w:szCs w:val="28"/>
        </w:rPr>
        <w:t>school</w:t>
      </w:r>
      <w:proofErr w:type="gramEnd"/>
      <w:r w:rsidRPr="0042091E">
        <w:rPr>
          <w:rFonts w:ascii="Arial" w:hAnsi="Arial" w:cs="Arial"/>
          <w:sz w:val="22"/>
          <w:szCs w:val="28"/>
        </w:rPr>
        <w:t xml:space="preserve"> name on the application differs from the incorporation documents</w:t>
      </w:r>
      <w:r w:rsidR="00F13AC8">
        <w:rPr>
          <w:rFonts w:ascii="Arial" w:hAnsi="Arial" w:cs="Arial"/>
          <w:sz w:val="22"/>
          <w:szCs w:val="28"/>
        </w:rPr>
        <w:t>,</w:t>
      </w:r>
      <w:r w:rsidRPr="0042091E">
        <w:rPr>
          <w:rFonts w:ascii="Arial" w:hAnsi="Arial" w:cs="Arial"/>
          <w:sz w:val="22"/>
          <w:szCs w:val="28"/>
        </w:rPr>
        <w:t xml:space="preserve"> submit</w:t>
      </w:r>
      <w:r w:rsidR="00F13AC8">
        <w:rPr>
          <w:rFonts w:ascii="Arial" w:hAnsi="Arial" w:cs="Arial"/>
          <w:sz w:val="22"/>
          <w:szCs w:val="28"/>
        </w:rPr>
        <w:t>:</w:t>
      </w:r>
    </w:p>
    <w:p w14:paraId="5F6733D0" w14:textId="50841645" w:rsidR="0042091E" w:rsidRPr="00F13AC8" w:rsidRDefault="00371FCE" w:rsidP="00D63956">
      <w:pPr>
        <w:ind w:left="990" w:hanging="270"/>
        <w:rPr>
          <w:rFonts w:ascii="Arial" w:hAnsi="Arial" w:cs="Arial"/>
          <w:sz w:val="22"/>
          <w:szCs w:val="28"/>
        </w:rPr>
      </w:pPr>
      <w:sdt>
        <w:sdtPr>
          <w:rPr>
            <w:rFonts w:ascii="Arial" w:hAnsi="Arial" w:cs="Arial"/>
            <w:sz w:val="22"/>
            <w:szCs w:val="28"/>
          </w:rPr>
          <w:id w:val="291792195"/>
          <w14:checkbox>
            <w14:checked w14:val="0"/>
            <w14:checkedState w14:val="2612" w14:font="MS Gothic"/>
            <w14:uncheckedState w14:val="2610" w14:font="MS Gothic"/>
          </w14:checkbox>
        </w:sdtPr>
        <w:sdtEndPr/>
        <w:sdtContent>
          <w:r w:rsidR="009166DF">
            <w:rPr>
              <w:rFonts w:ascii="MS Gothic" w:eastAsia="MS Gothic" w:hAnsi="MS Gothic" w:cs="Arial" w:hint="eastAsia"/>
              <w:sz w:val="22"/>
              <w:szCs w:val="28"/>
            </w:rPr>
            <w:t>☐</w:t>
          </w:r>
        </w:sdtContent>
      </w:sdt>
      <w:r w:rsidR="0042091E" w:rsidRPr="00F13AC8">
        <w:rPr>
          <w:rFonts w:ascii="Arial" w:hAnsi="Arial" w:cs="Arial"/>
          <w:sz w:val="22"/>
          <w:szCs w:val="28"/>
        </w:rPr>
        <w:t xml:space="preserve"> </w:t>
      </w:r>
      <w:r w:rsidR="00F13AC8">
        <w:rPr>
          <w:rFonts w:ascii="Arial" w:hAnsi="Arial" w:cs="Arial"/>
          <w:sz w:val="22"/>
          <w:szCs w:val="28"/>
        </w:rPr>
        <w:t>A</w:t>
      </w:r>
      <w:r w:rsidR="0042091E" w:rsidRPr="00F13AC8">
        <w:rPr>
          <w:rFonts w:ascii="Arial" w:hAnsi="Arial" w:cs="Arial"/>
          <w:sz w:val="22"/>
          <w:szCs w:val="28"/>
        </w:rPr>
        <w:t xml:space="preserve"> certificate of assumed name or other applicable legal documentation</w:t>
      </w:r>
      <w:r w:rsidR="00B14989">
        <w:rPr>
          <w:rFonts w:ascii="Arial" w:hAnsi="Arial" w:cs="Arial"/>
          <w:sz w:val="22"/>
          <w:szCs w:val="28"/>
        </w:rPr>
        <w:t>.</w:t>
      </w:r>
    </w:p>
    <w:p w14:paraId="0CB3341F" w14:textId="765736B2" w:rsidR="0042091E" w:rsidRPr="0042091E" w:rsidRDefault="00371FCE" w:rsidP="00D63956">
      <w:pPr>
        <w:tabs>
          <w:tab w:val="left" w:pos="360"/>
        </w:tabs>
        <w:ind w:left="360" w:hanging="360"/>
        <w:rPr>
          <w:rFonts w:ascii="Arial" w:hAnsi="Arial" w:cs="Arial"/>
          <w:sz w:val="22"/>
          <w:szCs w:val="28"/>
        </w:rPr>
      </w:pPr>
      <w:sdt>
        <w:sdtPr>
          <w:rPr>
            <w:rFonts w:ascii="Arial" w:hAnsi="Arial" w:cs="Arial"/>
            <w:sz w:val="22"/>
            <w:szCs w:val="28"/>
          </w:rPr>
          <w:id w:val="-1630312557"/>
          <w14:checkbox>
            <w14:checked w14:val="0"/>
            <w14:checkedState w14:val="2612" w14:font="MS Gothic"/>
            <w14:uncheckedState w14:val="2610" w14:font="MS Gothic"/>
          </w14:checkbox>
        </w:sdtPr>
        <w:sdtEndPr/>
        <w:sdtContent>
          <w:r w:rsidR="009166DF">
            <w:rPr>
              <w:rFonts w:ascii="MS Gothic" w:eastAsia="MS Gothic" w:hAnsi="MS Gothic" w:cs="Arial" w:hint="eastAsia"/>
              <w:sz w:val="22"/>
              <w:szCs w:val="28"/>
            </w:rPr>
            <w:t>☐</w:t>
          </w:r>
        </w:sdtContent>
      </w:sdt>
      <w:r w:rsidR="00F13AC8">
        <w:rPr>
          <w:rFonts w:ascii="Arial" w:hAnsi="Arial" w:cs="Arial"/>
          <w:sz w:val="22"/>
          <w:szCs w:val="28"/>
        </w:rPr>
        <w:t xml:space="preserve"> </w:t>
      </w:r>
      <w:r w:rsidR="00A15C2F">
        <w:rPr>
          <w:rFonts w:ascii="Arial" w:hAnsi="Arial" w:cs="Arial"/>
          <w:sz w:val="22"/>
          <w:szCs w:val="28"/>
        </w:rPr>
        <w:tab/>
      </w:r>
      <w:r w:rsidR="0042091E" w:rsidRPr="0042091E">
        <w:rPr>
          <w:rFonts w:ascii="Arial" w:hAnsi="Arial" w:cs="Arial"/>
          <w:sz w:val="22"/>
          <w:szCs w:val="28"/>
        </w:rPr>
        <w:t xml:space="preserve">A current Certificate of Occupancy or Certificate of Compliance for the site(s) indicated on page 1 of the </w:t>
      </w:r>
      <w:proofErr w:type="gramStart"/>
      <w:r w:rsidR="0042091E" w:rsidRPr="0042091E">
        <w:rPr>
          <w:rFonts w:ascii="Arial" w:hAnsi="Arial" w:cs="Arial"/>
          <w:sz w:val="22"/>
          <w:szCs w:val="28"/>
        </w:rPr>
        <w:t>application</w:t>
      </w:r>
      <w:r w:rsidR="00A15C2F">
        <w:rPr>
          <w:rFonts w:ascii="Arial" w:hAnsi="Arial" w:cs="Arial"/>
          <w:sz w:val="22"/>
          <w:szCs w:val="28"/>
        </w:rPr>
        <w:t>;</w:t>
      </w:r>
      <w:proofErr w:type="gramEnd"/>
    </w:p>
    <w:p w14:paraId="51E350D1" w14:textId="7F56FDF9" w:rsidR="0042091E" w:rsidRPr="0042091E" w:rsidRDefault="0042091E" w:rsidP="00D63956">
      <w:pPr>
        <w:pStyle w:val="ListParagraph"/>
        <w:numPr>
          <w:ilvl w:val="0"/>
          <w:numId w:val="21"/>
        </w:numPr>
        <w:ind w:left="720"/>
        <w:rPr>
          <w:rFonts w:ascii="Arial" w:hAnsi="Arial" w:cs="Arial"/>
          <w:sz w:val="22"/>
          <w:szCs w:val="28"/>
        </w:rPr>
      </w:pPr>
      <w:r w:rsidRPr="0042091E">
        <w:rPr>
          <w:rFonts w:ascii="Arial" w:hAnsi="Arial" w:cs="Arial"/>
          <w:sz w:val="22"/>
          <w:szCs w:val="28"/>
        </w:rPr>
        <w:t>Where applicable, please specify which portions of the building your school will occupy (e.g., floors 1 and 2 of a 4-story building)</w:t>
      </w:r>
      <w:r w:rsidR="00870701">
        <w:rPr>
          <w:rFonts w:ascii="Arial" w:hAnsi="Arial" w:cs="Arial"/>
          <w:sz w:val="22"/>
          <w:szCs w:val="28"/>
        </w:rPr>
        <w:t>.</w:t>
      </w:r>
    </w:p>
    <w:p w14:paraId="1DDA06E8" w14:textId="23B50342" w:rsidR="00690D4C" w:rsidRPr="0023338D" w:rsidRDefault="00371FCE" w:rsidP="00D63956">
      <w:pPr>
        <w:tabs>
          <w:tab w:val="left" w:pos="360"/>
        </w:tabs>
        <w:ind w:left="360" w:hanging="360"/>
        <w:rPr>
          <w:rFonts w:ascii="Arial" w:hAnsi="Arial"/>
          <w:sz w:val="22"/>
        </w:rPr>
      </w:pPr>
      <w:sdt>
        <w:sdtPr>
          <w:rPr>
            <w:rFonts w:ascii="Arial" w:hAnsi="Arial" w:cs="Arial"/>
            <w:sz w:val="22"/>
            <w:szCs w:val="28"/>
          </w:rPr>
          <w:id w:val="207304996"/>
          <w14:checkbox>
            <w14:checked w14:val="0"/>
            <w14:checkedState w14:val="2612" w14:font="MS Gothic"/>
            <w14:uncheckedState w14:val="2610" w14:font="MS Gothic"/>
          </w14:checkbox>
        </w:sdtPr>
        <w:sdtEndPr/>
        <w:sdtContent>
          <w:r w:rsidR="00EB1E25">
            <w:rPr>
              <w:rFonts w:ascii="MS Gothic" w:eastAsia="MS Gothic" w:hAnsi="MS Gothic" w:cs="Arial" w:hint="eastAsia"/>
              <w:sz w:val="22"/>
              <w:szCs w:val="28"/>
            </w:rPr>
            <w:t>☐</w:t>
          </w:r>
        </w:sdtContent>
      </w:sdt>
      <w:r w:rsidR="00F13AC8">
        <w:rPr>
          <w:rFonts w:ascii="Arial" w:hAnsi="Arial" w:cs="Arial"/>
          <w:sz w:val="22"/>
          <w:szCs w:val="28"/>
        </w:rPr>
        <w:t xml:space="preserve"> </w:t>
      </w:r>
      <w:r w:rsidR="00870701">
        <w:rPr>
          <w:rFonts w:ascii="Arial" w:hAnsi="Arial" w:cs="Arial"/>
          <w:sz w:val="22"/>
          <w:szCs w:val="28"/>
        </w:rPr>
        <w:tab/>
      </w:r>
      <w:r w:rsidR="00575EF2" w:rsidRPr="0023338D">
        <w:rPr>
          <w:rFonts w:ascii="Arial" w:hAnsi="Arial"/>
          <w:sz w:val="22"/>
        </w:rPr>
        <w:t xml:space="preserve">A </w:t>
      </w:r>
      <w:r w:rsidR="00AB7B54" w:rsidRPr="0023338D">
        <w:rPr>
          <w:rFonts w:ascii="Arial" w:hAnsi="Arial"/>
          <w:sz w:val="22"/>
        </w:rPr>
        <w:t>f</w:t>
      </w:r>
      <w:r w:rsidR="00575EF2" w:rsidRPr="0023338D">
        <w:rPr>
          <w:rFonts w:ascii="Arial" w:hAnsi="Arial"/>
          <w:sz w:val="22"/>
        </w:rPr>
        <w:t xml:space="preserve">ire </w:t>
      </w:r>
      <w:r w:rsidR="00AB7B54" w:rsidRPr="0023338D">
        <w:rPr>
          <w:rFonts w:ascii="Arial" w:hAnsi="Arial"/>
          <w:sz w:val="22"/>
        </w:rPr>
        <w:t>i</w:t>
      </w:r>
      <w:r w:rsidR="00575EF2" w:rsidRPr="0023338D">
        <w:rPr>
          <w:rFonts w:ascii="Arial" w:hAnsi="Arial"/>
          <w:sz w:val="22"/>
        </w:rPr>
        <w:t>nspection</w:t>
      </w:r>
      <w:r w:rsidR="00F15C3F" w:rsidRPr="0023338D">
        <w:rPr>
          <w:rFonts w:ascii="Arial" w:hAnsi="Arial"/>
          <w:sz w:val="22"/>
        </w:rPr>
        <w:t xml:space="preserve"> for </w:t>
      </w:r>
      <w:r w:rsidR="00E95070" w:rsidRPr="0023338D">
        <w:rPr>
          <w:rFonts w:ascii="Arial" w:hAnsi="Arial"/>
          <w:sz w:val="22"/>
        </w:rPr>
        <w:t xml:space="preserve">the </w:t>
      </w:r>
      <w:r w:rsidR="006835A6" w:rsidRPr="0023338D">
        <w:rPr>
          <w:rFonts w:ascii="Arial" w:hAnsi="Arial"/>
          <w:sz w:val="22"/>
        </w:rPr>
        <w:t>site(s</w:t>
      </w:r>
      <w:r w:rsidR="00E95070" w:rsidRPr="0023338D">
        <w:rPr>
          <w:rFonts w:ascii="Arial" w:hAnsi="Arial"/>
          <w:sz w:val="22"/>
        </w:rPr>
        <w:t>)</w:t>
      </w:r>
      <w:r w:rsidR="006835A6" w:rsidRPr="0023338D">
        <w:rPr>
          <w:rFonts w:ascii="Arial" w:hAnsi="Arial"/>
          <w:sz w:val="22"/>
        </w:rPr>
        <w:t xml:space="preserve"> indicated on page 1 of the application,</w:t>
      </w:r>
      <w:r w:rsidR="00C80FC3" w:rsidRPr="0023338D">
        <w:rPr>
          <w:rFonts w:ascii="Arial" w:hAnsi="Arial"/>
          <w:sz w:val="22"/>
        </w:rPr>
        <w:t xml:space="preserve"> dated within the </w:t>
      </w:r>
      <w:r w:rsidR="00AB7B54" w:rsidRPr="0023338D">
        <w:rPr>
          <w:rFonts w:ascii="Arial" w:hAnsi="Arial"/>
          <w:sz w:val="22"/>
        </w:rPr>
        <w:t xml:space="preserve">past 12 </w:t>
      </w:r>
      <w:proofErr w:type="gramStart"/>
      <w:r w:rsidR="00AB7B54" w:rsidRPr="0023338D">
        <w:rPr>
          <w:rFonts w:ascii="Arial" w:hAnsi="Arial"/>
          <w:sz w:val="22"/>
        </w:rPr>
        <w:t>months</w:t>
      </w:r>
      <w:r w:rsidR="000161F2" w:rsidRPr="0023338D">
        <w:rPr>
          <w:rFonts w:ascii="Arial" w:hAnsi="Arial"/>
          <w:sz w:val="22"/>
        </w:rPr>
        <w:t>;</w:t>
      </w:r>
      <w:proofErr w:type="gramEnd"/>
    </w:p>
    <w:p w14:paraId="693B834D" w14:textId="68E3C84B" w:rsidR="0042091E" w:rsidRPr="0042091E" w:rsidRDefault="00AB7B54" w:rsidP="00D63956">
      <w:pPr>
        <w:pStyle w:val="ListParagraph"/>
        <w:numPr>
          <w:ilvl w:val="0"/>
          <w:numId w:val="21"/>
        </w:numPr>
        <w:ind w:left="720"/>
        <w:rPr>
          <w:rFonts w:ascii="Arial" w:hAnsi="Arial" w:cs="Arial"/>
          <w:sz w:val="22"/>
          <w:szCs w:val="28"/>
        </w:rPr>
      </w:pPr>
      <w:bookmarkStart w:id="0" w:name="_Hlk3796017"/>
      <w:r w:rsidRPr="0023338D">
        <w:rPr>
          <w:rFonts w:ascii="Arial" w:hAnsi="Arial"/>
          <w:sz w:val="22"/>
        </w:rPr>
        <w:t xml:space="preserve">Schools outside of New York City must have a local </w:t>
      </w:r>
      <w:r w:rsidR="00E95070" w:rsidRPr="0023338D">
        <w:rPr>
          <w:rFonts w:ascii="Arial" w:hAnsi="Arial"/>
          <w:sz w:val="22"/>
        </w:rPr>
        <w:t xml:space="preserve">code enforcement </w:t>
      </w:r>
      <w:r w:rsidRPr="0023338D">
        <w:rPr>
          <w:rFonts w:ascii="Arial" w:hAnsi="Arial"/>
          <w:sz w:val="22"/>
        </w:rPr>
        <w:t>official complete the attached Nonpublic School Building Fire Safety Report</w:t>
      </w:r>
      <w:r w:rsidR="00870701">
        <w:rPr>
          <w:rFonts w:ascii="Arial" w:hAnsi="Arial"/>
          <w:sz w:val="22"/>
        </w:rPr>
        <w:t>.</w:t>
      </w:r>
      <w:r w:rsidR="00DF45E8">
        <w:rPr>
          <w:rFonts w:ascii="Arial" w:hAnsi="Arial"/>
          <w:sz w:val="22"/>
        </w:rPr>
        <w:t xml:space="preserve"> </w:t>
      </w:r>
      <w:r w:rsidR="00DF45E8">
        <w:rPr>
          <w:rFonts w:ascii="Arial" w:hAnsi="Arial"/>
          <w:b/>
          <w:bCs/>
          <w:i/>
          <w:iCs/>
          <w:sz w:val="22"/>
        </w:rPr>
        <w:t>Please note that the NYSED annual fire safety inspection report is not sufficient unless the local code enforcement official has completed that form.</w:t>
      </w:r>
    </w:p>
    <w:bookmarkEnd w:id="0"/>
    <w:p w14:paraId="5F1C445F" w14:textId="1ACFB2CB" w:rsidR="0042091E" w:rsidRPr="0042091E" w:rsidRDefault="00AB7B54" w:rsidP="00D63956">
      <w:pPr>
        <w:pStyle w:val="ListParagraph"/>
        <w:numPr>
          <w:ilvl w:val="0"/>
          <w:numId w:val="21"/>
        </w:numPr>
        <w:ind w:left="720"/>
        <w:rPr>
          <w:rFonts w:ascii="Arial" w:hAnsi="Arial" w:cs="Arial"/>
          <w:sz w:val="22"/>
          <w:szCs w:val="28"/>
        </w:rPr>
      </w:pPr>
      <w:r w:rsidRPr="0023338D">
        <w:rPr>
          <w:rFonts w:ascii="Arial" w:hAnsi="Arial"/>
          <w:sz w:val="22"/>
        </w:rPr>
        <w:t>Schools</w:t>
      </w:r>
      <w:r w:rsidR="00690D4C" w:rsidRPr="0023338D">
        <w:rPr>
          <w:rFonts w:ascii="Arial" w:hAnsi="Arial"/>
          <w:sz w:val="22"/>
        </w:rPr>
        <w:t xml:space="preserve"> located</w:t>
      </w:r>
      <w:r w:rsidRPr="0023338D">
        <w:rPr>
          <w:rFonts w:ascii="Arial" w:hAnsi="Arial"/>
          <w:sz w:val="22"/>
        </w:rPr>
        <w:t xml:space="preserve"> in</w:t>
      </w:r>
      <w:r w:rsidR="00690D4C" w:rsidRPr="0023338D">
        <w:rPr>
          <w:rFonts w:ascii="Arial" w:hAnsi="Arial"/>
          <w:sz w:val="22"/>
        </w:rPr>
        <w:t xml:space="preserve"> New York City may submit Form A-106 from the FDNY</w:t>
      </w:r>
      <w:r w:rsidR="0042091E">
        <w:rPr>
          <w:rFonts w:ascii="Arial" w:hAnsi="Arial" w:cs="Arial"/>
          <w:sz w:val="22"/>
          <w:szCs w:val="28"/>
        </w:rPr>
        <w:t xml:space="preserve">; requests may be made at </w:t>
      </w:r>
      <w:hyperlink r:id="rId9" w:history="1">
        <w:r w:rsidR="00093260" w:rsidRPr="00DC6246">
          <w:rPr>
            <w:rStyle w:val="Hyperlink"/>
            <w:rFonts w:ascii="Arial" w:hAnsi="Arial" w:cs="Arial"/>
            <w:sz w:val="22"/>
            <w:szCs w:val="28"/>
          </w:rPr>
          <w:t>https://www1.nyc.gov/site/fdny/business/support/fdny-business.page</w:t>
        </w:r>
      </w:hyperlink>
      <w:r w:rsidR="00093260">
        <w:rPr>
          <w:rFonts w:ascii="Arial" w:hAnsi="Arial" w:cs="Arial"/>
          <w:sz w:val="22"/>
          <w:szCs w:val="28"/>
        </w:rPr>
        <w:t>. An online account may need to be created. For questions on how to use this system, please call 311 and ask for FDNY customer service.</w:t>
      </w:r>
    </w:p>
    <w:p w14:paraId="1F7B9389" w14:textId="41A6574F" w:rsidR="000161F2" w:rsidRPr="0023338D" w:rsidRDefault="00371FCE" w:rsidP="00D63956">
      <w:pPr>
        <w:tabs>
          <w:tab w:val="left" w:pos="360"/>
        </w:tabs>
        <w:ind w:left="360" w:hanging="360"/>
        <w:rPr>
          <w:rFonts w:ascii="Arial" w:hAnsi="Arial"/>
          <w:sz w:val="22"/>
        </w:rPr>
      </w:pPr>
      <w:sdt>
        <w:sdtPr>
          <w:rPr>
            <w:rFonts w:ascii="Arial" w:hAnsi="Arial" w:cs="Arial"/>
            <w:sz w:val="22"/>
            <w:szCs w:val="28"/>
          </w:rPr>
          <w:id w:val="2110306738"/>
          <w14:checkbox>
            <w14:checked w14:val="0"/>
            <w14:checkedState w14:val="2612" w14:font="MS Gothic"/>
            <w14:uncheckedState w14:val="2610" w14:font="MS Gothic"/>
          </w14:checkbox>
        </w:sdtPr>
        <w:sdtEndPr/>
        <w:sdtContent>
          <w:r w:rsidR="00F13AC8">
            <w:rPr>
              <w:rFonts w:ascii="MS Gothic" w:eastAsia="MS Gothic" w:hAnsi="MS Gothic" w:cs="Arial" w:hint="eastAsia"/>
              <w:sz w:val="22"/>
              <w:szCs w:val="28"/>
            </w:rPr>
            <w:t>☐</w:t>
          </w:r>
        </w:sdtContent>
      </w:sdt>
      <w:r w:rsidR="00F13AC8">
        <w:rPr>
          <w:rFonts w:ascii="Arial" w:hAnsi="Arial" w:cs="Arial"/>
          <w:sz w:val="22"/>
          <w:szCs w:val="28"/>
        </w:rPr>
        <w:t xml:space="preserve"> </w:t>
      </w:r>
      <w:r w:rsidR="00870701">
        <w:rPr>
          <w:rFonts w:ascii="Arial" w:hAnsi="Arial" w:cs="Arial"/>
          <w:sz w:val="22"/>
          <w:szCs w:val="28"/>
        </w:rPr>
        <w:tab/>
      </w:r>
      <w:r w:rsidR="002C465F" w:rsidRPr="0023338D">
        <w:rPr>
          <w:rFonts w:ascii="Arial" w:hAnsi="Arial"/>
          <w:sz w:val="22"/>
        </w:rPr>
        <w:t xml:space="preserve">Enrollment (or </w:t>
      </w:r>
      <w:r w:rsidR="005E6F09" w:rsidRPr="0023338D">
        <w:rPr>
          <w:rFonts w:ascii="Arial" w:hAnsi="Arial"/>
          <w:sz w:val="22"/>
        </w:rPr>
        <w:t>projected</w:t>
      </w:r>
      <w:r w:rsidR="00E95070" w:rsidRPr="0023338D">
        <w:rPr>
          <w:rFonts w:ascii="Arial" w:hAnsi="Arial"/>
          <w:sz w:val="22"/>
        </w:rPr>
        <w:t xml:space="preserve"> enrollment</w:t>
      </w:r>
      <w:r w:rsidR="002C465F" w:rsidRPr="0023338D">
        <w:rPr>
          <w:rFonts w:ascii="Arial" w:hAnsi="Arial"/>
          <w:sz w:val="22"/>
        </w:rPr>
        <w:t>) numbers</w:t>
      </w:r>
      <w:r w:rsidR="000161F2" w:rsidRPr="0023338D">
        <w:rPr>
          <w:rFonts w:ascii="Arial" w:hAnsi="Arial"/>
          <w:sz w:val="22"/>
        </w:rPr>
        <w:t>,</w:t>
      </w:r>
      <w:r w:rsidR="002C465F" w:rsidRPr="0023338D">
        <w:rPr>
          <w:rFonts w:ascii="Arial" w:hAnsi="Arial"/>
          <w:sz w:val="22"/>
        </w:rPr>
        <w:t xml:space="preserve"> by grade</w:t>
      </w:r>
      <w:r w:rsidR="000161F2" w:rsidRPr="0023338D">
        <w:rPr>
          <w:rFonts w:ascii="Arial" w:hAnsi="Arial"/>
          <w:sz w:val="22"/>
        </w:rPr>
        <w:t xml:space="preserve">, for each </w:t>
      </w:r>
      <w:r w:rsidR="00E95070" w:rsidRPr="0023338D">
        <w:rPr>
          <w:rFonts w:ascii="Arial" w:hAnsi="Arial"/>
          <w:sz w:val="22"/>
        </w:rPr>
        <w:t>site</w:t>
      </w:r>
      <w:r w:rsidR="000161F2" w:rsidRPr="0023338D">
        <w:rPr>
          <w:rFonts w:ascii="Arial" w:hAnsi="Arial"/>
          <w:sz w:val="22"/>
        </w:rPr>
        <w:t>; and</w:t>
      </w:r>
    </w:p>
    <w:p w14:paraId="62D7AE15" w14:textId="640629F0" w:rsidR="0042091E" w:rsidRDefault="0042091E" w:rsidP="0042091E">
      <w:pPr>
        <w:pStyle w:val="ListParagraph"/>
        <w:numPr>
          <w:ilvl w:val="0"/>
          <w:numId w:val="22"/>
        </w:numPr>
        <w:rPr>
          <w:rFonts w:ascii="Arial" w:hAnsi="Arial" w:cs="Arial"/>
          <w:sz w:val="22"/>
          <w:szCs w:val="28"/>
        </w:rPr>
      </w:pPr>
      <w:r w:rsidRPr="0042091E">
        <w:rPr>
          <w:rFonts w:ascii="Arial" w:hAnsi="Arial" w:cs="Arial"/>
          <w:sz w:val="22"/>
          <w:szCs w:val="28"/>
        </w:rPr>
        <w:t>If the application is submitted in October through December, submit a completed BEDS Report of Nonpublic Schools</w:t>
      </w:r>
      <w:r w:rsidR="00EB1E25">
        <w:rPr>
          <w:rFonts w:ascii="Arial" w:hAnsi="Arial" w:cs="Arial"/>
          <w:sz w:val="22"/>
          <w:szCs w:val="28"/>
        </w:rPr>
        <w:t xml:space="preserve"> using the</w:t>
      </w:r>
      <w:r w:rsidR="007D6798">
        <w:rPr>
          <w:rFonts w:ascii="Arial" w:hAnsi="Arial" w:cs="Arial"/>
          <w:sz w:val="22"/>
          <w:szCs w:val="28"/>
        </w:rPr>
        <w:t xml:space="preserve"> “Nonpublic School Form” at the</w:t>
      </w:r>
      <w:r w:rsidR="00EB1E25">
        <w:rPr>
          <w:rFonts w:ascii="Arial" w:hAnsi="Arial" w:cs="Arial"/>
          <w:sz w:val="22"/>
          <w:szCs w:val="28"/>
        </w:rPr>
        <w:t xml:space="preserve"> following link</w:t>
      </w:r>
      <w:r w:rsidR="00F6501D">
        <w:rPr>
          <w:rFonts w:ascii="Arial" w:hAnsi="Arial" w:cs="Arial"/>
          <w:sz w:val="22"/>
          <w:szCs w:val="28"/>
        </w:rPr>
        <w:t>:</w:t>
      </w:r>
      <w:r w:rsidRPr="0042091E">
        <w:rPr>
          <w:rFonts w:ascii="Arial" w:hAnsi="Arial" w:cs="Arial"/>
          <w:sz w:val="22"/>
          <w:szCs w:val="28"/>
        </w:rPr>
        <w:t xml:space="preserve"> </w:t>
      </w:r>
      <w:hyperlink r:id="rId10" w:history="1">
        <w:r w:rsidR="003312E4" w:rsidRPr="007D6798">
          <w:rPr>
            <w:rStyle w:val="Hyperlink"/>
            <w:rFonts w:ascii="Arial" w:hAnsi="Arial" w:cs="Arial"/>
            <w:sz w:val="22"/>
            <w:szCs w:val="28"/>
          </w:rPr>
          <w:t>http://www.p12.nysed.gov/irs/beds/IMF/home.html</w:t>
        </w:r>
      </w:hyperlink>
    </w:p>
    <w:p w14:paraId="073E4821" w14:textId="2107294A" w:rsidR="00261442" w:rsidRPr="0042091E" w:rsidRDefault="00261442" w:rsidP="0042091E">
      <w:pPr>
        <w:pStyle w:val="ListParagraph"/>
        <w:numPr>
          <w:ilvl w:val="0"/>
          <w:numId w:val="22"/>
        </w:numPr>
        <w:rPr>
          <w:rFonts w:ascii="Arial" w:hAnsi="Arial" w:cs="Arial"/>
          <w:sz w:val="22"/>
          <w:szCs w:val="28"/>
        </w:rPr>
      </w:pPr>
      <w:r>
        <w:rPr>
          <w:rFonts w:ascii="Arial" w:hAnsi="Arial" w:cs="Arial"/>
          <w:sz w:val="22"/>
          <w:szCs w:val="28"/>
        </w:rPr>
        <w:t xml:space="preserve">If the application is submitted </w:t>
      </w:r>
      <w:r w:rsidR="00870701">
        <w:rPr>
          <w:rFonts w:ascii="Arial" w:hAnsi="Arial" w:cs="Arial"/>
          <w:sz w:val="22"/>
          <w:szCs w:val="28"/>
        </w:rPr>
        <w:t>anytime from</w:t>
      </w:r>
      <w:r>
        <w:rPr>
          <w:rFonts w:ascii="Arial" w:hAnsi="Arial" w:cs="Arial"/>
          <w:sz w:val="22"/>
          <w:szCs w:val="28"/>
        </w:rPr>
        <w:t xml:space="preserve"> January through September, please complete page 4</w:t>
      </w:r>
      <w:r w:rsidR="00870701">
        <w:rPr>
          <w:rFonts w:ascii="Arial" w:hAnsi="Arial" w:cs="Arial"/>
          <w:sz w:val="22"/>
          <w:szCs w:val="28"/>
        </w:rPr>
        <w:t>.</w:t>
      </w:r>
    </w:p>
    <w:p w14:paraId="7B61CE0F" w14:textId="32F3371F" w:rsidR="0042091E" w:rsidRPr="0042091E" w:rsidRDefault="0042091E" w:rsidP="0042091E">
      <w:pPr>
        <w:pStyle w:val="ListParagraph"/>
        <w:numPr>
          <w:ilvl w:val="0"/>
          <w:numId w:val="22"/>
        </w:numPr>
        <w:rPr>
          <w:rFonts w:ascii="Arial" w:hAnsi="Arial" w:cs="Arial"/>
          <w:sz w:val="22"/>
          <w:szCs w:val="28"/>
        </w:rPr>
      </w:pPr>
      <w:r w:rsidRPr="0042091E">
        <w:rPr>
          <w:rFonts w:ascii="Arial" w:hAnsi="Arial" w:cs="Arial"/>
          <w:sz w:val="22"/>
          <w:szCs w:val="28"/>
        </w:rPr>
        <w:t xml:space="preserve">NOTE: Buildings with only prekindergarten enrollment are </w:t>
      </w:r>
      <w:r w:rsidRPr="00D63956">
        <w:rPr>
          <w:rFonts w:ascii="Arial" w:hAnsi="Arial" w:cs="Arial"/>
          <w:b/>
          <w:sz w:val="22"/>
          <w:szCs w:val="28"/>
          <w:u w:val="single"/>
        </w:rPr>
        <w:t>not</w:t>
      </w:r>
      <w:r w:rsidRPr="0042091E">
        <w:rPr>
          <w:rFonts w:ascii="Arial" w:hAnsi="Arial" w:cs="Arial"/>
          <w:sz w:val="22"/>
          <w:szCs w:val="28"/>
        </w:rPr>
        <w:t xml:space="preserve"> eligible</w:t>
      </w:r>
      <w:r w:rsidR="00870701">
        <w:rPr>
          <w:rFonts w:ascii="Arial" w:hAnsi="Arial" w:cs="Arial"/>
          <w:sz w:val="22"/>
          <w:szCs w:val="28"/>
        </w:rPr>
        <w:t>.</w:t>
      </w:r>
      <w:r w:rsidRPr="0042091E">
        <w:rPr>
          <w:rFonts w:ascii="Arial" w:hAnsi="Arial" w:cs="Arial"/>
          <w:sz w:val="22"/>
          <w:szCs w:val="28"/>
        </w:rPr>
        <w:t xml:space="preserve"> </w:t>
      </w:r>
    </w:p>
    <w:p w14:paraId="199E32F0" w14:textId="68BA757D" w:rsidR="0042091E" w:rsidRDefault="00371FCE" w:rsidP="00D63956">
      <w:pPr>
        <w:tabs>
          <w:tab w:val="left" w:pos="360"/>
        </w:tabs>
        <w:ind w:left="360" w:hanging="360"/>
        <w:rPr>
          <w:rFonts w:ascii="Arial" w:hAnsi="Arial" w:cs="Arial"/>
          <w:sz w:val="22"/>
          <w:szCs w:val="28"/>
        </w:rPr>
      </w:pPr>
      <w:sdt>
        <w:sdtPr>
          <w:rPr>
            <w:rFonts w:ascii="Arial" w:hAnsi="Arial" w:cs="Arial"/>
            <w:sz w:val="22"/>
            <w:szCs w:val="28"/>
          </w:rPr>
          <w:id w:val="1157804115"/>
          <w14:checkbox>
            <w14:checked w14:val="0"/>
            <w14:checkedState w14:val="2612" w14:font="MS Gothic"/>
            <w14:uncheckedState w14:val="2610" w14:font="MS Gothic"/>
          </w14:checkbox>
        </w:sdtPr>
        <w:sdtEndPr/>
        <w:sdtContent>
          <w:r w:rsidR="00F13AC8">
            <w:rPr>
              <w:rFonts w:ascii="MS Gothic" w:eastAsia="MS Gothic" w:hAnsi="MS Gothic" w:cs="Arial" w:hint="eastAsia"/>
              <w:sz w:val="22"/>
              <w:szCs w:val="28"/>
            </w:rPr>
            <w:t>☐</w:t>
          </w:r>
        </w:sdtContent>
      </w:sdt>
      <w:r w:rsidR="00F13AC8">
        <w:rPr>
          <w:rFonts w:ascii="Arial" w:hAnsi="Arial" w:cs="Arial"/>
          <w:sz w:val="22"/>
          <w:szCs w:val="28"/>
        </w:rPr>
        <w:t xml:space="preserve"> </w:t>
      </w:r>
      <w:r w:rsidR="00870701">
        <w:rPr>
          <w:rFonts w:ascii="Arial" w:hAnsi="Arial" w:cs="Arial"/>
          <w:sz w:val="22"/>
          <w:szCs w:val="28"/>
        </w:rPr>
        <w:tab/>
      </w:r>
      <w:r w:rsidR="002C465F" w:rsidRPr="0023338D">
        <w:rPr>
          <w:rFonts w:ascii="Arial" w:hAnsi="Arial"/>
          <w:sz w:val="22"/>
        </w:rPr>
        <w:t xml:space="preserve">A </w:t>
      </w:r>
      <w:r w:rsidR="00690D4C" w:rsidRPr="0023338D">
        <w:rPr>
          <w:rFonts w:ascii="Arial" w:hAnsi="Arial"/>
          <w:sz w:val="22"/>
        </w:rPr>
        <w:t>r</w:t>
      </w:r>
      <w:r w:rsidR="002C465F" w:rsidRPr="0023338D">
        <w:rPr>
          <w:rFonts w:ascii="Arial" w:hAnsi="Arial"/>
          <w:sz w:val="22"/>
        </w:rPr>
        <w:t xml:space="preserve">ental or </w:t>
      </w:r>
      <w:r w:rsidR="00690D4C" w:rsidRPr="0023338D">
        <w:rPr>
          <w:rFonts w:ascii="Arial" w:hAnsi="Arial"/>
          <w:sz w:val="22"/>
        </w:rPr>
        <w:t>l</w:t>
      </w:r>
      <w:r w:rsidR="002C465F" w:rsidRPr="0023338D">
        <w:rPr>
          <w:rFonts w:ascii="Arial" w:hAnsi="Arial"/>
          <w:sz w:val="22"/>
        </w:rPr>
        <w:t>ease agreement</w:t>
      </w:r>
      <w:r w:rsidR="00D63956">
        <w:rPr>
          <w:rFonts w:ascii="Arial" w:hAnsi="Arial"/>
          <w:sz w:val="22"/>
        </w:rPr>
        <w:t>, if applicable</w:t>
      </w:r>
      <w:r w:rsidR="00B74417">
        <w:rPr>
          <w:rFonts w:ascii="Arial" w:hAnsi="Arial"/>
          <w:sz w:val="22"/>
        </w:rPr>
        <w:t>.</w:t>
      </w:r>
      <w:r w:rsidR="002C465F" w:rsidRPr="0023338D">
        <w:rPr>
          <w:rFonts w:ascii="Arial" w:hAnsi="Arial"/>
          <w:sz w:val="22"/>
        </w:rPr>
        <w:t xml:space="preserve"> </w:t>
      </w:r>
    </w:p>
    <w:p w14:paraId="1E987A01" w14:textId="77777777" w:rsidR="00870701" w:rsidRPr="00BF5828" w:rsidRDefault="00870701" w:rsidP="003D7A7A">
      <w:pPr>
        <w:rPr>
          <w:rFonts w:ascii="Arial" w:hAnsi="Arial" w:cs="Arial"/>
          <w:sz w:val="20"/>
          <w:szCs w:val="20"/>
        </w:rPr>
      </w:pPr>
    </w:p>
    <w:p w14:paraId="6B630D19" w14:textId="543A3C63" w:rsidR="00F13AC8" w:rsidRDefault="00F6501D" w:rsidP="0042091E">
      <w:pPr>
        <w:rPr>
          <w:rFonts w:ascii="Arial Black" w:hAnsi="Arial Black" w:cs="Arial"/>
          <w:szCs w:val="28"/>
        </w:rPr>
      </w:pPr>
      <w:r>
        <w:rPr>
          <w:rFonts w:ascii="Arial Black" w:hAnsi="Arial Black" w:cs="Arial"/>
          <w:szCs w:val="28"/>
        </w:rPr>
        <w:t>Requirements</w:t>
      </w:r>
      <w:r w:rsidR="002B5312">
        <w:rPr>
          <w:rFonts w:ascii="Arial Black" w:hAnsi="Arial Black" w:cs="Arial"/>
          <w:szCs w:val="28"/>
        </w:rPr>
        <w:t xml:space="preserve"> to Maintain a BEDS Code</w:t>
      </w:r>
    </w:p>
    <w:p w14:paraId="1135D6A6" w14:textId="49621E36" w:rsidR="00F6501D" w:rsidRDefault="00F6501D" w:rsidP="0042091E">
      <w:pPr>
        <w:rPr>
          <w:rStyle w:val="Hyperlink"/>
          <w:rFonts w:ascii="Arial" w:hAnsi="Arial" w:cs="Arial"/>
          <w:sz w:val="22"/>
          <w:szCs w:val="28"/>
        </w:rPr>
      </w:pPr>
      <w:proofErr w:type="gramStart"/>
      <w:r w:rsidRPr="00670597">
        <w:rPr>
          <w:rFonts w:ascii="Arial" w:hAnsi="Arial" w:cs="Arial"/>
          <w:sz w:val="22"/>
          <w:szCs w:val="28"/>
          <w:highlight w:val="yellow"/>
        </w:rPr>
        <w:t>In order to</w:t>
      </w:r>
      <w:proofErr w:type="gramEnd"/>
      <w:r w:rsidRPr="00670597">
        <w:rPr>
          <w:rFonts w:ascii="Arial" w:hAnsi="Arial" w:cs="Arial"/>
          <w:sz w:val="22"/>
          <w:szCs w:val="28"/>
          <w:highlight w:val="yellow"/>
        </w:rPr>
        <w:t xml:space="preserve"> maintain a BEDS code, schools must submit the annual BEDS report. More information can be found at </w:t>
      </w:r>
      <w:hyperlink r:id="rId11" w:history="1">
        <w:r w:rsidR="00670597" w:rsidRPr="00474D53">
          <w:rPr>
            <w:rStyle w:val="Hyperlink"/>
            <w:rFonts w:ascii="Arial" w:hAnsi="Arial" w:cs="Arial"/>
            <w:sz w:val="22"/>
            <w:szCs w:val="28"/>
            <w:highlight w:val="yellow"/>
          </w:rPr>
          <w:t>http://www.p12.nysed.gov/irs/beds/IMF/home.html</w:t>
        </w:r>
      </w:hyperlink>
      <w:r w:rsidR="00670597">
        <w:rPr>
          <w:rFonts w:ascii="Arial" w:hAnsi="Arial" w:cs="Arial"/>
          <w:sz w:val="22"/>
          <w:szCs w:val="28"/>
        </w:rPr>
        <w:t>.</w:t>
      </w:r>
      <w:r w:rsidR="00670597">
        <w:rPr>
          <w:rStyle w:val="Hyperlink"/>
          <w:rFonts w:ascii="Arial" w:hAnsi="Arial" w:cs="Arial"/>
          <w:sz w:val="22"/>
          <w:szCs w:val="28"/>
        </w:rPr>
        <w:t xml:space="preserve"> </w:t>
      </w:r>
    </w:p>
    <w:p w14:paraId="6DDDFB52" w14:textId="77777777" w:rsidR="003312E4" w:rsidRDefault="003312E4" w:rsidP="0042091E">
      <w:pPr>
        <w:rPr>
          <w:rFonts w:ascii="Arial" w:hAnsi="Arial" w:cs="Arial"/>
          <w:sz w:val="22"/>
          <w:szCs w:val="28"/>
        </w:rPr>
      </w:pPr>
    </w:p>
    <w:p w14:paraId="59785800" w14:textId="77777777" w:rsidR="00175E3D" w:rsidRDefault="00F6501D" w:rsidP="0042091E">
      <w:pPr>
        <w:rPr>
          <w:rFonts w:ascii="Arial" w:hAnsi="Arial" w:cs="Arial"/>
          <w:sz w:val="22"/>
          <w:szCs w:val="28"/>
        </w:rPr>
        <w:sectPr w:rsidR="00175E3D" w:rsidSect="00175E3D">
          <w:footerReference w:type="even" r:id="rId12"/>
          <w:footerReference w:type="default" r:id="rId13"/>
          <w:pgSz w:w="12240" w:h="15840"/>
          <w:pgMar w:top="540" w:right="1440" w:bottom="1260" w:left="1440" w:header="720" w:footer="720" w:gutter="0"/>
          <w:pgNumType w:start="1"/>
          <w:cols w:space="720"/>
          <w:titlePg/>
          <w:docGrid w:linePitch="360"/>
        </w:sectPr>
      </w:pPr>
      <w:r w:rsidRPr="00F6501D">
        <w:rPr>
          <w:rFonts w:ascii="Arial" w:hAnsi="Arial" w:cs="Arial"/>
          <w:sz w:val="22"/>
          <w:szCs w:val="28"/>
        </w:rPr>
        <w:t xml:space="preserve">Data reported on this form are also used to verify the accuracy of information submitted to the NYSED Office of Grants Management for nonpublic school Mandated Services Aid (MSA). To </w:t>
      </w:r>
      <w:r w:rsidRPr="00F6501D">
        <w:rPr>
          <w:rFonts w:ascii="Arial" w:hAnsi="Arial" w:cs="Arial"/>
          <w:sz w:val="22"/>
          <w:szCs w:val="28"/>
        </w:rPr>
        <w:lastRenderedPageBreak/>
        <w:t xml:space="preserve">be eligible for MSA, all required reports must be submitted by the established due date. See guidance and contact information at: </w:t>
      </w:r>
      <w:hyperlink r:id="rId14" w:history="1">
        <w:r w:rsidRPr="00204575">
          <w:rPr>
            <w:rStyle w:val="Hyperlink"/>
            <w:rFonts w:ascii="Arial" w:hAnsi="Arial" w:cs="Arial"/>
            <w:sz w:val="22"/>
            <w:szCs w:val="28"/>
          </w:rPr>
          <w:t>http://www.p12.nysed.gov/nonpub/mandatedservices/</w:t>
        </w:r>
      </w:hyperlink>
      <w:r w:rsidRPr="00F6501D">
        <w:rPr>
          <w:rFonts w:ascii="Arial" w:hAnsi="Arial" w:cs="Arial"/>
          <w:sz w:val="22"/>
          <w:szCs w:val="28"/>
        </w:rPr>
        <w:t>.</w:t>
      </w:r>
    </w:p>
    <w:p w14:paraId="78D4CC97" w14:textId="77777777" w:rsidR="00175E3D" w:rsidRDefault="00175E3D" w:rsidP="0042091E">
      <w:pPr>
        <w:rPr>
          <w:rFonts w:ascii="Arial" w:hAnsi="Arial" w:cs="Arial"/>
          <w:sz w:val="22"/>
          <w:szCs w:val="28"/>
        </w:rPr>
        <w:sectPr w:rsidR="00175E3D" w:rsidSect="0088039E">
          <w:pgSz w:w="12240" w:h="15840"/>
          <w:pgMar w:top="540" w:right="1440" w:bottom="1260" w:left="1440" w:header="720" w:footer="720" w:gutter="0"/>
          <w:pgNumType w:start="1"/>
          <w:cols w:space="720"/>
          <w:docGrid w:linePitch="360"/>
        </w:sectPr>
      </w:pPr>
    </w:p>
    <w:p w14:paraId="7D84C26A" w14:textId="77777777" w:rsidR="00165846" w:rsidRDefault="00165846" w:rsidP="008C0F45">
      <w:pPr>
        <w:jc w:val="center"/>
        <w:rPr>
          <w:rFonts w:ascii="Arial Black" w:hAnsi="Arial Black"/>
          <w:sz w:val="22"/>
          <w:szCs w:val="22"/>
        </w:rPr>
      </w:pPr>
    </w:p>
    <w:p w14:paraId="5D8CDD79" w14:textId="77777777" w:rsidR="00175E3D" w:rsidRDefault="00175E3D" w:rsidP="00766DED">
      <w:pPr>
        <w:rPr>
          <w:rFonts w:ascii="Arial Black" w:hAnsi="Arial Black"/>
          <w:sz w:val="22"/>
          <w:szCs w:val="22"/>
        </w:rPr>
        <w:sectPr w:rsidR="00175E3D" w:rsidSect="00175E3D">
          <w:type w:val="continuous"/>
          <w:pgSz w:w="12240" w:h="15840"/>
          <w:pgMar w:top="540" w:right="1440" w:bottom="1260" w:left="1440" w:header="720" w:footer="720" w:gutter="0"/>
          <w:pgNumType w:start="1"/>
          <w:cols w:space="720"/>
          <w:docGrid w:linePitch="360"/>
        </w:sectPr>
      </w:pPr>
    </w:p>
    <w:p w14:paraId="677654FE" w14:textId="77777777" w:rsidR="00F6501D" w:rsidRDefault="00F6501D" w:rsidP="00F6501D">
      <w:pPr>
        <w:jc w:val="center"/>
        <w:rPr>
          <w:rFonts w:ascii="Arial Black" w:hAnsi="Arial Black"/>
          <w:sz w:val="28"/>
          <w:szCs w:val="28"/>
        </w:rPr>
      </w:pPr>
      <w:r w:rsidRPr="006E1FFD">
        <w:rPr>
          <w:rFonts w:ascii="Arial Black" w:hAnsi="Arial Black"/>
          <w:sz w:val="28"/>
          <w:szCs w:val="28"/>
        </w:rPr>
        <w:t>BASIC EDUCATIONAL DATA SYSTEM (BEDS)</w:t>
      </w:r>
      <w:r>
        <w:rPr>
          <w:rFonts w:ascii="Arial Black" w:hAnsi="Arial Black"/>
          <w:sz w:val="28"/>
          <w:szCs w:val="28"/>
        </w:rPr>
        <w:t xml:space="preserve"> </w:t>
      </w:r>
      <w:r w:rsidRPr="006E1FFD">
        <w:rPr>
          <w:rFonts w:ascii="Arial Black" w:hAnsi="Arial Black"/>
          <w:sz w:val="28"/>
          <w:szCs w:val="28"/>
        </w:rPr>
        <w:t>APPLICATION</w:t>
      </w:r>
    </w:p>
    <w:p w14:paraId="69234CE6" w14:textId="77777777" w:rsidR="008C0F45" w:rsidRPr="0023338D" w:rsidRDefault="008C0F45" w:rsidP="0023338D">
      <w:pPr>
        <w:jc w:val="center"/>
        <w:rPr>
          <w:rFonts w:ascii="Arial Black" w:hAnsi="Arial Black"/>
        </w:rPr>
      </w:pPr>
    </w:p>
    <w:p w14:paraId="0A49FF15" w14:textId="77777777" w:rsidR="00AB7B54" w:rsidRDefault="00AB7B54" w:rsidP="00AB7B54">
      <w:pPr>
        <w:jc w:val="center"/>
        <w:rPr>
          <w:rFonts w:ascii="Arial Black" w:hAnsi="Arial Black"/>
        </w:rPr>
      </w:pPr>
      <w:r>
        <w:rPr>
          <w:rFonts w:ascii="Arial Black" w:hAnsi="Arial Black"/>
        </w:rPr>
        <w:t>RELIGIOUS OR INDEPENDENT SCHOOL</w:t>
      </w:r>
    </w:p>
    <w:p w14:paraId="41A771A3" w14:textId="77777777" w:rsidR="00F6501D" w:rsidRDefault="00F6501D" w:rsidP="00AB7B54">
      <w:pPr>
        <w:jc w:val="center"/>
        <w:rPr>
          <w:rFonts w:ascii="Arial Black" w:hAnsi="Arial Black"/>
        </w:rPr>
      </w:pPr>
    </w:p>
    <w:p w14:paraId="53CB6ED7" w14:textId="77777777" w:rsidR="00AB7B54" w:rsidRPr="003F1F12" w:rsidRDefault="007C2D82" w:rsidP="00AB7B54">
      <w:pPr>
        <w:jc w:val="center"/>
        <w:rPr>
          <w:rFonts w:ascii="Arial" w:hAnsi="Arial" w:cs="Arial"/>
          <w:i/>
          <w:sz w:val="20"/>
        </w:rPr>
      </w:pPr>
      <w:r>
        <w:rPr>
          <w:rFonts w:ascii="Arial" w:hAnsi="Arial" w:cs="Arial"/>
          <w:i/>
          <w:sz w:val="20"/>
        </w:rPr>
        <w:t xml:space="preserve">Please include information for the school site you are requesting a BEDS code for below. If there are multiple sites you are requesting a BEDS code for, </w:t>
      </w:r>
      <w:r w:rsidR="00AB7B54" w:rsidRPr="003F1F12">
        <w:rPr>
          <w:rFonts w:ascii="Arial" w:hAnsi="Arial" w:cs="Arial"/>
          <w:i/>
          <w:sz w:val="20"/>
        </w:rPr>
        <w:t>complete one copy of this page for each site</w:t>
      </w:r>
      <w:r>
        <w:rPr>
          <w:rFonts w:ascii="Arial" w:hAnsi="Arial" w:cs="Arial"/>
          <w:i/>
          <w:sz w:val="20"/>
        </w:rPr>
        <w:t>.</w:t>
      </w:r>
    </w:p>
    <w:p w14:paraId="3E68205F" w14:textId="77777777" w:rsidR="00AB7B54" w:rsidRPr="002A7246" w:rsidRDefault="00AB7B54" w:rsidP="002A7246">
      <w:pPr>
        <w:jc w:val="center"/>
        <w:rPr>
          <w:rFonts w:ascii="Arial Black" w:hAnsi="Arial Black"/>
          <w:sz w:val="18"/>
        </w:rPr>
      </w:pPr>
    </w:p>
    <w:p w14:paraId="3BAEB66D" w14:textId="77777777" w:rsidR="00766DED" w:rsidRPr="006E1FFD" w:rsidRDefault="00766DED" w:rsidP="00766DED">
      <w:pPr>
        <w:rPr>
          <w:rFonts w:ascii="Arial Black" w:hAnsi="Arial Black"/>
          <w:sz w:val="22"/>
          <w:szCs w:val="22"/>
        </w:rPr>
      </w:pPr>
      <w:r w:rsidRPr="006E1FFD">
        <w:rPr>
          <w:rFonts w:ascii="Arial Black" w:hAnsi="Arial Black"/>
          <w:sz w:val="22"/>
          <w:szCs w:val="22"/>
        </w:rPr>
        <w:t xml:space="preserve">BEDS Applicant School Name: </w:t>
      </w:r>
      <w:r w:rsidRPr="006E1FFD">
        <w:rPr>
          <w:rFonts w:ascii="Arial Black" w:hAnsi="Arial Black"/>
          <w:sz w:val="22"/>
          <w:szCs w:val="22"/>
        </w:rPr>
        <w:softHyphen/>
      </w:r>
      <w:r w:rsidRPr="006E1FFD">
        <w:rPr>
          <w:rFonts w:ascii="Arial Black" w:hAnsi="Arial Black"/>
          <w:sz w:val="22"/>
          <w:szCs w:val="22"/>
        </w:rPr>
        <w:softHyphen/>
      </w:r>
      <w:r w:rsidRPr="006E1FFD">
        <w:rPr>
          <w:rFonts w:ascii="Arial Black" w:hAnsi="Arial Black"/>
          <w:sz w:val="22"/>
          <w:szCs w:val="22"/>
        </w:rPr>
        <w:softHyphen/>
      </w:r>
      <w:r w:rsidRPr="006E1FFD">
        <w:rPr>
          <w:rFonts w:ascii="Arial Black" w:hAnsi="Arial Black"/>
          <w:sz w:val="22"/>
          <w:szCs w:val="22"/>
        </w:rPr>
        <w:softHyphen/>
        <w:t>_________________________________________________</w:t>
      </w:r>
    </w:p>
    <w:p w14:paraId="38994C3D" w14:textId="77777777" w:rsidR="00766DED" w:rsidRPr="006E1FFD" w:rsidRDefault="00766DED" w:rsidP="00766DED">
      <w:pPr>
        <w:rPr>
          <w:rFonts w:ascii="Arial Black" w:hAnsi="Arial Black"/>
          <w:sz w:val="22"/>
          <w:szCs w:val="22"/>
        </w:rPr>
      </w:pPr>
    </w:p>
    <w:p w14:paraId="6C0E956D" w14:textId="77777777" w:rsidR="00766DED" w:rsidRPr="006E1FFD" w:rsidRDefault="00766DED" w:rsidP="00AB7B54">
      <w:pPr>
        <w:spacing w:after="240"/>
        <w:rPr>
          <w:rFonts w:ascii="Arial Black" w:hAnsi="Arial Black"/>
          <w:sz w:val="22"/>
          <w:szCs w:val="22"/>
        </w:rPr>
      </w:pPr>
      <w:r w:rsidRPr="006E1FFD">
        <w:rPr>
          <w:rFonts w:ascii="Arial Black" w:hAnsi="Arial Black"/>
          <w:sz w:val="22"/>
          <w:szCs w:val="22"/>
        </w:rPr>
        <w:t xml:space="preserve">BEDS Applicant School Address: </w:t>
      </w:r>
      <w:r w:rsidRPr="006E1FFD">
        <w:rPr>
          <w:rFonts w:ascii="Arial Black" w:hAnsi="Arial Black"/>
          <w:sz w:val="22"/>
          <w:szCs w:val="22"/>
        </w:rPr>
        <w:softHyphen/>
      </w:r>
      <w:r w:rsidRPr="006E1FFD">
        <w:rPr>
          <w:rFonts w:ascii="Arial Black" w:hAnsi="Arial Black"/>
          <w:sz w:val="22"/>
          <w:szCs w:val="22"/>
        </w:rPr>
        <w:softHyphen/>
        <w:t>_______________________________________________</w:t>
      </w:r>
    </w:p>
    <w:p w14:paraId="06876B91" w14:textId="77777777" w:rsidR="00766DED" w:rsidRPr="006E1FFD" w:rsidRDefault="00766DED" w:rsidP="00766DED">
      <w:pPr>
        <w:rPr>
          <w:rFonts w:ascii="Arial Black" w:hAnsi="Arial Black"/>
          <w:sz w:val="22"/>
          <w:szCs w:val="22"/>
        </w:rPr>
      </w:pPr>
      <w:r w:rsidRPr="006E1FFD">
        <w:rPr>
          <w:rFonts w:ascii="Arial Black" w:hAnsi="Arial Black"/>
          <w:sz w:val="22"/>
          <w:szCs w:val="22"/>
        </w:rPr>
        <w:t>___________________________________________________________________________________</w:t>
      </w:r>
    </w:p>
    <w:p w14:paraId="14363B9F" w14:textId="77777777" w:rsidR="00AB7B54" w:rsidRDefault="00AB7B54" w:rsidP="00AB7B54">
      <w:pPr>
        <w:rPr>
          <w:rFonts w:ascii="Arial Black" w:hAnsi="Arial Black"/>
          <w:sz w:val="22"/>
          <w:szCs w:val="22"/>
        </w:rPr>
      </w:pPr>
    </w:p>
    <w:p w14:paraId="7F9A0119" w14:textId="77777777" w:rsidR="007C2D82" w:rsidRDefault="00AB7B54" w:rsidP="00AB7B54">
      <w:pPr>
        <w:rPr>
          <w:rFonts w:ascii="Arial Black" w:hAnsi="Arial Black"/>
          <w:sz w:val="22"/>
          <w:szCs w:val="22"/>
        </w:rPr>
      </w:pPr>
      <w:r>
        <w:rPr>
          <w:rFonts w:ascii="Arial Black" w:hAnsi="Arial Black"/>
          <w:sz w:val="22"/>
          <w:szCs w:val="22"/>
        </w:rPr>
        <w:t>Mailing Address, if different</w:t>
      </w:r>
      <w:r w:rsidR="007C2D82">
        <w:rPr>
          <w:rFonts w:ascii="Arial Black" w:hAnsi="Arial Black"/>
          <w:sz w:val="22"/>
          <w:szCs w:val="22"/>
        </w:rPr>
        <w:t xml:space="preserve"> than the address above</w:t>
      </w:r>
      <w:r w:rsidRPr="006E1FFD">
        <w:rPr>
          <w:rFonts w:ascii="Arial Black" w:hAnsi="Arial Black"/>
          <w:sz w:val="22"/>
          <w:szCs w:val="22"/>
        </w:rPr>
        <w:t>:</w:t>
      </w:r>
    </w:p>
    <w:p w14:paraId="52292114" w14:textId="77777777" w:rsidR="007C2D82" w:rsidRDefault="007C2D82" w:rsidP="00AB7B54">
      <w:pPr>
        <w:rPr>
          <w:rFonts w:ascii="Arial Black" w:hAnsi="Arial Black"/>
          <w:sz w:val="22"/>
          <w:szCs w:val="22"/>
        </w:rPr>
      </w:pPr>
    </w:p>
    <w:p w14:paraId="0EE6E5FE" w14:textId="77777777" w:rsidR="00AB7B54" w:rsidRPr="006E1FFD" w:rsidRDefault="00AB7B54" w:rsidP="00AB7B54">
      <w:pPr>
        <w:rPr>
          <w:rFonts w:ascii="Arial Black" w:hAnsi="Arial Black"/>
          <w:sz w:val="22"/>
          <w:szCs w:val="22"/>
        </w:rPr>
      </w:pPr>
      <w:r w:rsidRPr="006E1FFD">
        <w:rPr>
          <w:rFonts w:ascii="Arial Black" w:hAnsi="Arial Black"/>
          <w:sz w:val="22"/>
          <w:szCs w:val="22"/>
        </w:rPr>
        <w:t>__________________________________</w:t>
      </w:r>
      <w:r>
        <w:rPr>
          <w:rFonts w:ascii="Arial Black" w:hAnsi="Arial Black"/>
          <w:sz w:val="22"/>
          <w:szCs w:val="22"/>
        </w:rPr>
        <w:t>_____</w:t>
      </w:r>
      <w:r w:rsidRPr="006E1FFD">
        <w:rPr>
          <w:rFonts w:ascii="Arial Black" w:hAnsi="Arial Black"/>
          <w:sz w:val="22"/>
          <w:szCs w:val="22"/>
        </w:rPr>
        <w:t>____________</w:t>
      </w:r>
      <w:r w:rsidR="007C2D82">
        <w:rPr>
          <w:rFonts w:ascii="Arial Black" w:hAnsi="Arial Black"/>
          <w:sz w:val="22"/>
          <w:szCs w:val="22"/>
        </w:rPr>
        <w:t>________________________________</w:t>
      </w:r>
    </w:p>
    <w:p w14:paraId="4B120010" w14:textId="77777777" w:rsidR="00766DED" w:rsidRPr="006E1FFD" w:rsidRDefault="00766DED" w:rsidP="00766DED">
      <w:pPr>
        <w:rPr>
          <w:rFonts w:ascii="Arial Black" w:hAnsi="Arial Black"/>
          <w:sz w:val="22"/>
          <w:szCs w:val="22"/>
        </w:rPr>
      </w:pPr>
    </w:p>
    <w:p w14:paraId="0C9947E6" w14:textId="11F0EC08" w:rsidR="00DF30AC" w:rsidRDefault="00DF30AC" w:rsidP="00DF30AC">
      <w:pPr>
        <w:rPr>
          <w:rFonts w:ascii="Arial Black" w:hAnsi="Arial Black"/>
          <w:sz w:val="22"/>
          <w:szCs w:val="22"/>
        </w:rPr>
      </w:pPr>
    </w:p>
    <w:p w14:paraId="1C63634E" w14:textId="2BE57AE2" w:rsidR="004504A2" w:rsidRDefault="004504A2" w:rsidP="004504A2">
      <w:pPr>
        <w:tabs>
          <w:tab w:val="left" w:pos="3150"/>
          <w:tab w:val="left" w:pos="6300"/>
        </w:tabs>
        <w:rPr>
          <w:rFonts w:ascii="Arial" w:hAnsi="Arial" w:cs="Arial"/>
          <w:sz w:val="20"/>
          <w:szCs w:val="20"/>
          <w:lang w:val="en"/>
        </w:rPr>
      </w:pPr>
      <w:r w:rsidRPr="006E4E30">
        <w:rPr>
          <w:rFonts w:ascii="Arial Black" w:hAnsi="Arial Black" w:cs="Arial"/>
          <w:sz w:val="22"/>
          <w:szCs w:val="22"/>
          <w:lang w:val="en"/>
        </w:rPr>
        <w:t>Incorporation Type (select one):</w:t>
      </w:r>
      <w:r>
        <w:rPr>
          <w:rFonts w:ascii="Arial" w:hAnsi="Arial" w:cs="Arial"/>
          <w:sz w:val="20"/>
          <w:szCs w:val="20"/>
          <w:lang w:val="en"/>
        </w:rPr>
        <w:t xml:space="preserve"> </w:t>
      </w:r>
    </w:p>
    <w:p w14:paraId="1DA7F7E3" w14:textId="77777777" w:rsidR="004504A2" w:rsidRDefault="004504A2" w:rsidP="004504A2">
      <w:pPr>
        <w:tabs>
          <w:tab w:val="left" w:pos="3150"/>
          <w:tab w:val="left" w:pos="6300"/>
        </w:tabs>
        <w:rPr>
          <w:rFonts w:ascii="Arial" w:hAnsi="Arial" w:cs="Arial"/>
          <w:sz w:val="20"/>
          <w:szCs w:val="20"/>
          <w:lang w:val="en"/>
        </w:rPr>
      </w:pPr>
    </w:p>
    <w:p w14:paraId="122F2709" w14:textId="522CD139" w:rsidR="004504A2" w:rsidRPr="004504A2" w:rsidRDefault="004504A2" w:rsidP="006E4E30">
      <w:pPr>
        <w:tabs>
          <w:tab w:val="left" w:pos="1440"/>
          <w:tab w:val="left" w:pos="5760"/>
        </w:tabs>
        <w:rPr>
          <w:rFonts w:ascii="Arial" w:hAnsi="Arial" w:cs="Arial"/>
          <w:sz w:val="22"/>
          <w:szCs w:val="22"/>
          <w:lang w:val="en"/>
        </w:rPr>
      </w:pPr>
      <w:r>
        <w:rPr>
          <w:rFonts w:ascii="Arial" w:hAnsi="Arial" w:cs="Arial"/>
          <w:sz w:val="20"/>
          <w:szCs w:val="20"/>
          <w:lang w:val="en"/>
        </w:rPr>
        <w:tab/>
      </w:r>
      <w:sdt>
        <w:sdtPr>
          <w:rPr>
            <w:rFonts w:ascii="Arial" w:hAnsi="Arial" w:cs="Arial"/>
            <w:sz w:val="22"/>
            <w:szCs w:val="22"/>
            <w:lang w:val="en"/>
          </w:rPr>
          <w:id w:val="549420567"/>
          <w14:checkbox>
            <w14:checked w14:val="0"/>
            <w14:checkedState w14:val="2612" w14:font="MS Gothic"/>
            <w14:uncheckedState w14:val="2610" w14:font="MS Gothic"/>
          </w14:checkbox>
        </w:sdtPr>
        <w:sdtEndPr/>
        <w:sdtContent>
          <w:r w:rsidRPr="004504A2">
            <w:rPr>
              <w:rFonts w:ascii="Segoe UI Symbol" w:eastAsia="MS Gothic" w:hAnsi="Segoe UI Symbol" w:cs="Segoe UI Symbol"/>
              <w:sz w:val="22"/>
              <w:szCs w:val="22"/>
              <w:lang w:val="en"/>
            </w:rPr>
            <w:t>☐</w:t>
          </w:r>
        </w:sdtContent>
      </w:sdt>
      <w:r w:rsidRPr="004504A2">
        <w:rPr>
          <w:rFonts w:ascii="Arial" w:hAnsi="Arial" w:cs="Arial"/>
          <w:sz w:val="22"/>
          <w:szCs w:val="22"/>
          <w:lang w:val="en"/>
        </w:rPr>
        <w:t xml:space="preserve"> Education Corporation</w:t>
      </w:r>
      <w:r w:rsidRPr="004504A2">
        <w:rPr>
          <w:rFonts w:ascii="Arial" w:hAnsi="Arial" w:cs="Arial"/>
          <w:sz w:val="22"/>
          <w:szCs w:val="22"/>
          <w:lang w:val="en"/>
        </w:rPr>
        <w:tab/>
      </w:r>
      <w:sdt>
        <w:sdtPr>
          <w:rPr>
            <w:rFonts w:ascii="Arial" w:hAnsi="Arial" w:cs="Arial"/>
            <w:sz w:val="22"/>
            <w:szCs w:val="22"/>
            <w:lang w:val="en"/>
          </w:rPr>
          <w:id w:val="-1713650339"/>
          <w14:checkbox>
            <w14:checked w14:val="0"/>
            <w14:checkedState w14:val="2612" w14:font="MS Gothic"/>
            <w14:uncheckedState w14:val="2610" w14:font="MS Gothic"/>
          </w14:checkbox>
        </w:sdtPr>
        <w:sdtEndPr/>
        <w:sdtContent>
          <w:r w:rsidRPr="004504A2">
            <w:rPr>
              <w:rFonts w:ascii="Segoe UI Symbol" w:eastAsia="MS Gothic" w:hAnsi="Segoe UI Symbol" w:cs="Segoe UI Symbol"/>
              <w:sz w:val="22"/>
              <w:szCs w:val="22"/>
              <w:lang w:val="en"/>
            </w:rPr>
            <w:t>☐</w:t>
          </w:r>
        </w:sdtContent>
      </w:sdt>
      <w:r w:rsidRPr="004504A2">
        <w:rPr>
          <w:rFonts w:ascii="Arial" w:hAnsi="Arial" w:cs="Arial"/>
          <w:sz w:val="22"/>
          <w:szCs w:val="22"/>
          <w:lang w:val="en"/>
        </w:rPr>
        <w:t xml:space="preserve"> Religious Corporation</w:t>
      </w:r>
      <w:r w:rsidRPr="004504A2">
        <w:rPr>
          <w:rFonts w:ascii="Arial" w:hAnsi="Arial" w:cs="Arial"/>
          <w:sz w:val="22"/>
          <w:szCs w:val="22"/>
          <w:lang w:val="en"/>
        </w:rPr>
        <w:tab/>
        <w:t xml:space="preserve"> </w:t>
      </w:r>
    </w:p>
    <w:p w14:paraId="35F92F34" w14:textId="77777777" w:rsidR="004504A2" w:rsidRPr="004504A2" w:rsidRDefault="004504A2" w:rsidP="006E4E30">
      <w:pPr>
        <w:tabs>
          <w:tab w:val="left" w:pos="1440"/>
          <w:tab w:val="left" w:pos="5760"/>
        </w:tabs>
        <w:rPr>
          <w:rFonts w:ascii="Arial" w:hAnsi="Arial" w:cs="Arial"/>
          <w:sz w:val="22"/>
          <w:szCs w:val="22"/>
          <w:lang w:val="en"/>
        </w:rPr>
      </w:pPr>
    </w:p>
    <w:p w14:paraId="3394BACE" w14:textId="77777777" w:rsidR="004504A2" w:rsidRPr="004504A2" w:rsidRDefault="004504A2" w:rsidP="006E4E30">
      <w:pPr>
        <w:tabs>
          <w:tab w:val="left" w:pos="1440"/>
          <w:tab w:val="left" w:pos="5760"/>
        </w:tabs>
        <w:rPr>
          <w:rFonts w:ascii="Arial" w:hAnsi="Arial" w:cs="Arial"/>
          <w:sz w:val="22"/>
          <w:szCs w:val="22"/>
          <w:lang w:val="en"/>
        </w:rPr>
      </w:pPr>
      <w:r w:rsidRPr="004504A2">
        <w:rPr>
          <w:rFonts w:ascii="Arial" w:hAnsi="Arial" w:cs="Arial"/>
          <w:sz w:val="22"/>
          <w:szCs w:val="22"/>
          <w:lang w:val="en"/>
        </w:rPr>
        <w:tab/>
      </w:r>
      <w:sdt>
        <w:sdtPr>
          <w:rPr>
            <w:rFonts w:ascii="Arial" w:hAnsi="Arial" w:cs="Arial"/>
            <w:sz w:val="22"/>
            <w:szCs w:val="22"/>
            <w:lang w:val="en"/>
          </w:rPr>
          <w:id w:val="-366603747"/>
          <w14:checkbox>
            <w14:checked w14:val="0"/>
            <w14:checkedState w14:val="2612" w14:font="MS Gothic"/>
            <w14:uncheckedState w14:val="2610" w14:font="MS Gothic"/>
          </w14:checkbox>
        </w:sdtPr>
        <w:sdtEndPr/>
        <w:sdtContent>
          <w:r w:rsidRPr="004504A2">
            <w:rPr>
              <w:rFonts w:ascii="Segoe UI Symbol" w:eastAsia="MS Gothic" w:hAnsi="Segoe UI Symbol" w:cs="Segoe UI Symbol"/>
              <w:sz w:val="22"/>
              <w:szCs w:val="22"/>
              <w:lang w:val="en"/>
            </w:rPr>
            <w:t>☐</w:t>
          </w:r>
        </w:sdtContent>
      </w:sdt>
      <w:r w:rsidRPr="004504A2">
        <w:rPr>
          <w:rFonts w:ascii="Arial" w:hAnsi="Arial" w:cs="Arial"/>
          <w:sz w:val="22"/>
          <w:szCs w:val="22"/>
          <w:lang w:val="en"/>
        </w:rPr>
        <w:t xml:space="preserve"> For Profit Business Corp/LLC</w:t>
      </w:r>
      <w:r w:rsidRPr="004504A2">
        <w:rPr>
          <w:rFonts w:ascii="Arial" w:hAnsi="Arial" w:cs="Arial"/>
          <w:sz w:val="22"/>
          <w:szCs w:val="22"/>
          <w:lang w:val="en"/>
        </w:rPr>
        <w:tab/>
      </w:r>
      <w:sdt>
        <w:sdtPr>
          <w:rPr>
            <w:rFonts w:ascii="Arial" w:hAnsi="Arial" w:cs="Arial"/>
            <w:sz w:val="22"/>
            <w:szCs w:val="22"/>
            <w:lang w:val="en"/>
          </w:rPr>
          <w:id w:val="690261049"/>
          <w14:checkbox>
            <w14:checked w14:val="0"/>
            <w14:checkedState w14:val="2612" w14:font="MS Gothic"/>
            <w14:uncheckedState w14:val="2610" w14:font="MS Gothic"/>
          </w14:checkbox>
        </w:sdtPr>
        <w:sdtEndPr/>
        <w:sdtContent>
          <w:r w:rsidRPr="004504A2">
            <w:rPr>
              <w:rFonts w:ascii="Segoe UI Symbol" w:eastAsia="MS Gothic" w:hAnsi="Segoe UI Symbol" w:cs="Segoe UI Symbol"/>
              <w:sz w:val="22"/>
              <w:szCs w:val="22"/>
              <w:lang w:val="en"/>
            </w:rPr>
            <w:t>☐</w:t>
          </w:r>
        </w:sdtContent>
      </w:sdt>
      <w:r w:rsidRPr="004504A2">
        <w:rPr>
          <w:rFonts w:ascii="Arial" w:hAnsi="Arial" w:cs="Arial"/>
          <w:sz w:val="22"/>
          <w:szCs w:val="22"/>
          <w:lang w:val="en"/>
        </w:rPr>
        <w:t xml:space="preserve"> NFP Corporation</w:t>
      </w:r>
    </w:p>
    <w:p w14:paraId="75395EA9" w14:textId="34F164D8" w:rsidR="004504A2" w:rsidRDefault="004504A2" w:rsidP="00DF30AC">
      <w:pPr>
        <w:rPr>
          <w:rFonts w:ascii="Arial Black" w:hAnsi="Arial Black"/>
          <w:sz w:val="22"/>
          <w:szCs w:val="22"/>
        </w:rPr>
      </w:pPr>
    </w:p>
    <w:p w14:paraId="2BB6783B" w14:textId="77777777" w:rsidR="004504A2" w:rsidRPr="006E1FFD" w:rsidRDefault="004504A2" w:rsidP="00DF30AC">
      <w:pPr>
        <w:rPr>
          <w:rFonts w:ascii="Arial Black" w:hAnsi="Arial Black"/>
          <w:sz w:val="22"/>
          <w:szCs w:val="22"/>
        </w:rPr>
      </w:pPr>
    </w:p>
    <w:p w14:paraId="6F67ED1D" w14:textId="77777777" w:rsidR="00E24934" w:rsidRPr="006E1FFD" w:rsidRDefault="00C67A11" w:rsidP="00C80FC3">
      <w:pPr>
        <w:tabs>
          <w:tab w:val="left" w:pos="7016"/>
        </w:tabs>
        <w:jc w:val="center"/>
        <w:rPr>
          <w:rFonts w:ascii="Arial Black" w:hAnsi="Arial Black"/>
        </w:rPr>
      </w:pPr>
      <w:r w:rsidRPr="006E1FFD">
        <w:rPr>
          <w:rFonts w:ascii="Arial Black" w:hAnsi="Arial Black"/>
        </w:rPr>
        <w:t>ADMINISTRATOR</w:t>
      </w:r>
      <w:r w:rsidR="008B12AE" w:rsidRPr="006E1FFD">
        <w:rPr>
          <w:rFonts w:ascii="Arial Black" w:hAnsi="Arial Black"/>
        </w:rPr>
        <w:t xml:space="preserve"> OF RELIGIOUS OR INDEPENDENT</w:t>
      </w:r>
      <w:r w:rsidR="00F15C3F" w:rsidRPr="006E1FFD">
        <w:rPr>
          <w:rFonts w:ascii="Arial Black" w:hAnsi="Arial Black"/>
        </w:rPr>
        <w:t xml:space="preserve"> SCHOOL</w:t>
      </w:r>
    </w:p>
    <w:p w14:paraId="010051F9" w14:textId="77777777" w:rsidR="00F15C3F" w:rsidRPr="006E1FFD" w:rsidRDefault="00F15C3F" w:rsidP="00C80FC3">
      <w:pPr>
        <w:tabs>
          <w:tab w:val="left" w:pos="7016"/>
        </w:tabs>
        <w:jc w:val="center"/>
        <w:rPr>
          <w:rFonts w:ascii="Arial Black" w:hAnsi="Arial Black"/>
        </w:rPr>
      </w:pPr>
    </w:p>
    <w:p w14:paraId="0455683F" w14:textId="77777777" w:rsidR="00DF30AC" w:rsidRPr="006E1FFD" w:rsidRDefault="00DF30AC" w:rsidP="00766DED">
      <w:pPr>
        <w:tabs>
          <w:tab w:val="left" w:pos="7016"/>
        </w:tabs>
        <w:jc w:val="both"/>
        <w:rPr>
          <w:rFonts w:ascii="Arial Black" w:hAnsi="Arial Black"/>
          <w:sz w:val="22"/>
          <w:szCs w:val="22"/>
        </w:rPr>
      </w:pPr>
      <w:r w:rsidRPr="006E1FFD">
        <w:rPr>
          <w:rFonts w:ascii="Arial Black" w:hAnsi="Arial Black"/>
          <w:sz w:val="22"/>
          <w:szCs w:val="22"/>
        </w:rPr>
        <w:t>Name:  __________________________________________________________________</w:t>
      </w:r>
    </w:p>
    <w:p w14:paraId="5B8CE17F" w14:textId="77777777" w:rsidR="00DF30AC" w:rsidRPr="006E1FFD" w:rsidRDefault="00DF30AC" w:rsidP="00766DED">
      <w:pPr>
        <w:tabs>
          <w:tab w:val="left" w:pos="7016"/>
        </w:tabs>
        <w:jc w:val="both"/>
        <w:rPr>
          <w:rFonts w:ascii="Arial Black" w:hAnsi="Arial Black"/>
          <w:sz w:val="22"/>
          <w:szCs w:val="22"/>
        </w:rPr>
      </w:pPr>
    </w:p>
    <w:p w14:paraId="46B3BBB5" w14:textId="77777777" w:rsidR="00DF30AC" w:rsidRPr="006E1FFD" w:rsidRDefault="00DF30AC" w:rsidP="00766DED">
      <w:pPr>
        <w:tabs>
          <w:tab w:val="left" w:pos="7016"/>
        </w:tabs>
        <w:jc w:val="both"/>
        <w:rPr>
          <w:rFonts w:ascii="Arial Black" w:hAnsi="Arial Black"/>
          <w:sz w:val="22"/>
          <w:szCs w:val="22"/>
        </w:rPr>
      </w:pPr>
      <w:r w:rsidRPr="006E1FFD">
        <w:rPr>
          <w:rFonts w:ascii="Arial Black" w:hAnsi="Arial Black"/>
          <w:sz w:val="22"/>
          <w:szCs w:val="22"/>
        </w:rPr>
        <w:t>Title:    __________________________________________________________________</w:t>
      </w:r>
    </w:p>
    <w:p w14:paraId="7834DEED" w14:textId="77777777" w:rsidR="00FF7D1A" w:rsidRPr="006E1FFD" w:rsidRDefault="00FF7D1A" w:rsidP="00766DED">
      <w:pPr>
        <w:tabs>
          <w:tab w:val="left" w:pos="7016"/>
        </w:tabs>
        <w:jc w:val="both"/>
        <w:rPr>
          <w:rFonts w:ascii="Arial Black" w:hAnsi="Arial Black"/>
          <w:sz w:val="22"/>
          <w:szCs w:val="22"/>
        </w:rPr>
      </w:pPr>
    </w:p>
    <w:p w14:paraId="1F591193" w14:textId="77777777" w:rsidR="00DF30AC" w:rsidRPr="006E1FFD" w:rsidRDefault="00DF30AC" w:rsidP="00766DED">
      <w:pPr>
        <w:tabs>
          <w:tab w:val="left" w:pos="7016"/>
        </w:tabs>
        <w:jc w:val="both"/>
        <w:rPr>
          <w:rFonts w:ascii="Arial Black" w:hAnsi="Arial Black"/>
          <w:sz w:val="22"/>
          <w:szCs w:val="22"/>
        </w:rPr>
      </w:pPr>
      <w:r w:rsidRPr="006E1FFD">
        <w:rPr>
          <w:rFonts w:ascii="Arial Black" w:hAnsi="Arial Black"/>
          <w:sz w:val="22"/>
          <w:szCs w:val="22"/>
        </w:rPr>
        <w:t>Phone:  __________________________________________________________________</w:t>
      </w:r>
    </w:p>
    <w:p w14:paraId="37040866" w14:textId="77777777" w:rsidR="00C67A11" w:rsidRPr="006E1FFD" w:rsidRDefault="00C67A11" w:rsidP="00766DED">
      <w:pPr>
        <w:tabs>
          <w:tab w:val="left" w:pos="7016"/>
        </w:tabs>
        <w:jc w:val="both"/>
        <w:rPr>
          <w:rFonts w:ascii="Arial Black" w:hAnsi="Arial Black"/>
          <w:sz w:val="22"/>
          <w:szCs w:val="22"/>
        </w:rPr>
      </w:pPr>
    </w:p>
    <w:p w14:paraId="30C2FC49" w14:textId="77777777" w:rsidR="00DF30AC" w:rsidRPr="006E1FFD" w:rsidRDefault="00DF30AC" w:rsidP="00766DED">
      <w:pPr>
        <w:tabs>
          <w:tab w:val="left" w:pos="7016"/>
        </w:tabs>
        <w:jc w:val="both"/>
        <w:rPr>
          <w:rFonts w:ascii="Arial Black" w:hAnsi="Arial Black"/>
          <w:sz w:val="22"/>
          <w:szCs w:val="22"/>
        </w:rPr>
      </w:pPr>
      <w:r w:rsidRPr="006E1FFD">
        <w:rPr>
          <w:rFonts w:ascii="Arial Black" w:hAnsi="Arial Black"/>
          <w:sz w:val="22"/>
          <w:szCs w:val="22"/>
        </w:rPr>
        <w:t>Email:   __________________________________________________________________</w:t>
      </w:r>
    </w:p>
    <w:p w14:paraId="43553E15" w14:textId="77777777" w:rsidR="00C80FC3" w:rsidRPr="006E1FFD" w:rsidRDefault="00C80FC3" w:rsidP="00766DED">
      <w:pPr>
        <w:tabs>
          <w:tab w:val="left" w:pos="7016"/>
        </w:tabs>
        <w:jc w:val="both"/>
        <w:rPr>
          <w:rFonts w:ascii="Arial Black" w:hAnsi="Arial Black"/>
          <w:sz w:val="22"/>
          <w:szCs w:val="22"/>
        </w:rPr>
      </w:pPr>
    </w:p>
    <w:p w14:paraId="383B82FF" w14:textId="77777777" w:rsidR="00875EBD" w:rsidRPr="006E1FFD" w:rsidRDefault="00C80FC3" w:rsidP="00766DED">
      <w:pPr>
        <w:tabs>
          <w:tab w:val="left" w:pos="7016"/>
        </w:tabs>
        <w:jc w:val="both"/>
        <w:rPr>
          <w:rFonts w:ascii="Arial Black" w:hAnsi="Arial Black"/>
          <w:sz w:val="22"/>
          <w:szCs w:val="22"/>
        </w:rPr>
      </w:pPr>
      <w:r w:rsidRPr="006E1FFD">
        <w:rPr>
          <w:rFonts w:ascii="Arial Black" w:hAnsi="Arial Black"/>
          <w:sz w:val="22"/>
          <w:szCs w:val="22"/>
        </w:rPr>
        <w:t>Date:  ____________________________________________________________________</w:t>
      </w:r>
    </w:p>
    <w:p w14:paraId="5E1D4288" w14:textId="77777777" w:rsidR="007C0A71" w:rsidRPr="006E1FFD" w:rsidRDefault="007C0A71" w:rsidP="00766DED">
      <w:pPr>
        <w:tabs>
          <w:tab w:val="left" w:pos="7016"/>
        </w:tabs>
        <w:jc w:val="both"/>
        <w:rPr>
          <w:rFonts w:ascii="Arial Black" w:hAnsi="Arial Black"/>
          <w:sz w:val="22"/>
          <w:szCs w:val="22"/>
        </w:rPr>
      </w:pPr>
    </w:p>
    <w:p w14:paraId="238E49B4" w14:textId="77777777" w:rsidR="007C0A71" w:rsidRPr="006E1FFD" w:rsidRDefault="007C0A71" w:rsidP="00766DED">
      <w:pPr>
        <w:tabs>
          <w:tab w:val="left" w:pos="7016"/>
        </w:tabs>
        <w:jc w:val="both"/>
        <w:rPr>
          <w:rFonts w:ascii="Arial Black" w:hAnsi="Arial Black"/>
          <w:sz w:val="22"/>
          <w:szCs w:val="22"/>
        </w:rPr>
      </w:pPr>
      <w:r w:rsidRPr="006E1FFD">
        <w:rPr>
          <w:rFonts w:ascii="Arial Black" w:hAnsi="Arial Black"/>
          <w:sz w:val="22"/>
          <w:szCs w:val="22"/>
        </w:rPr>
        <w:t>Signature:  ______________________________________________________________</w:t>
      </w:r>
    </w:p>
    <w:p w14:paraId="24AE4041" w14:textId="77777777" w:rsidR="007C0A71" w:rsidRPr="006E1FFD" w:rsidRDefault="007C0A71" w:rsidP="00766DED">
      <w:pPr>
        <w:tabs>
          <w:tab w:val="left" w:pos="7016"/>
        </w:tabs>
        <w:jc w:val="both"/>
        <w:rPr>
          <w:rFonts w:ascii="Arial Black" w:hAnsi="Arial Black"/>
          <w:sz w:val="22"/>
          <w:szCs w:val="22"/>
        </w:rPr>
      </w:pPr>
    </w:p>
    <w:p w14:paraId="4BE3CA7D" w14:textId="77777777" w:rsidR="00FD1E38" w:rsidRDefault="00FD1E38" w:rsidP="008B12AE">
      <w:pPr>
        <w:jc w:val="center"/>
        <w:rPr>
          <w:rFonts w:ascii="Arial" w:hAnsi="Arial" w:cs="Arial"/>
          <w:b/>
          <w:u w:val="single"/>
        </w:rPr>
        <w:sectPr w:rsidR="00FD1E38" w:rsidSect="00D63956">
          <w:footerReference w:type="even" r:id="rId15"/>
          <w:type w:val="continuous"/>
          <w:pgSz w:w="12240" w:h="15840"/>
          <w:pgMar w:top="540" w:right="1440" w:bottom="1260" w:left="1440" w:header="720" w:footer="720" w:gutter="0"/>
          <w:pgNumType w:start="1"/>
          <w:cols w:space="720"/>
          <w:docGrid w:linePitch="360"/>
        </w:sectPr>
      </w:pPr>
    </w:p>
    <w:p w14:paraId="7CDC052F" w14:textId="77777777" w:rsidR="008B12AE" w:rsidRDefault="008B12AE" w:rsidP="008B12AE">
      <w:pPr>
        <w:jc w:val="center"/>
        <w:rPr>
          <w:rFonts w:ascii="Arial" w:hAnsi="Arial" w:cs="Arial"/>
          <w:b/>
          <w:u w:val="single"/>
        </w:rPr>
      </w:pPr>
      <w:r w:rsidRPr="006E1FFD">
        <w:rPr>
          <w:rFonts w:ascii="Arial" w:hAnsi="Arial" w:cs="Arial"/>
          <w:b/>
          <w:u w:val="single"/>
        </w:rPr>
        <w:lastRenderedPageBreak/>
        <w:t xml:space="preserve">SORIS CODE INFORMATION </w:t>
      </w:r>
    </w:p>
    <w:p w14:paraId="1FBFCBDF" w14:textId="77777777" w:rsidR="00AB4BE1" w:rsidRPr="006E1FFD" w:rsidRDefault="00AB4BE1" w:rsidP="008B12AE">
      <w:pPr>
        <w:jc w:val="center"/>
        <w:rPr>
          <w:rFonts w:ascii="Arial" w:hAnsi="Arial" w:cs="Arial"/>
          <w:b/>
          <w:u w:val="single"/>
        </w:rPr>
      </w:pPr>
    </w:p>
    <w:p w14:paraId="1BFCDDCA" w14:textId="77777777" w:rsidR="008B12AE" w:rsidRPr="006E1FFD" w:rsidRDefault="008B12AE" w:rsidP="008B12AE">
      <w:pPr>
        <w:jc w:val="center"/>
        <w:rPr>
          <w:rFonts w:ascii="Arial" w:hAnsi="Arial" w:cs="Arial"/>
          <w:b/>
          <w:u w:val="single"/>
        </w:rPr>
      </w:pPr>
    </w:p>
    <w:p w14:paraId="4ED55590" w14:textId="44DD02D1" w:rsidR="008B12AE" w:rsidRPr="006E1FFD" w:rsidRDefault="000076F2" w:rsidP="008B12AE">
      <w:pPr>
        <w:rPr>
          <w:rFonts w:ascii="Arial" w:hAnsi="Arial" w:cs="Arial"/>
        </w:rPr>
      </w:pPr>
      <w:r>
        <w:rPr>
          <w:rFonts w:ascii="Arial" w:hAnsi="Arial" w:cs="Arial"/>
        </w:rPr>
        <w:t xml:space="preserve">Religious </w:t>
      </w:r>
      <w:r w:rsidR="005C04AD">
        <w:rPr>
          <w:rFonts w:ascii="Arial" w:hAnsi="Arial" w:cs="Arial"/>
        </w:rPr>
        <w:t>and</w:t>
      </w:r>
      <w:r>
        <w:rPr>
          <w:rFonts w:ascii="Arial" w:hAnsi="Arial" w:cs="Arial"/>
        </w:rPr>
        <w:t xml:space="preserve"> independent schools that operate multiple school sites </w:t>
      </w:r>
      <w:r w:rsidR="008B12AE" w:rsidRPr="006E1FFD">
        <w:rPr>
          <w:rFonts w:ascii="Arial" w:hAnsi="Arial" w:cs="Arial"/>
        </w:rPr>
        <w:t>under ONE corporation</w:t>
      </w:r>
      <w:r>
        <w:rPr>
          <w:rFonts w:ascii="Arial" w:hAnsi="Arial" w:cs="Arial"/>
        </w:rPr>
        <w:t xml:space="preserve"> should</w:t>
      </w:r>
      <w:r w:rsidR="008B12AE" w:rsidRPr="006E1FFD">
        <w:rPr>
          <w:rFonts w:ascii="Arial" w:hAnsi="Arial" w:cs="Arial"/>
        </w:rPr>
        <w:t xml:space="preserve"> complete this section in its entirety.  </w:t>
      </w:r>
      <w:r w:rsidR="007C2D82">
        <w:rPr>
          <w:rFonts w:ascii="Arial" w:hAnsi="Arial" w:cs="Arial"/>
        </w:rPr>
        <w:t xml:space="preserve">Otherwise, check the following box: </w:t>
      </w:r>
      <w:sdt>
        <w:sdtPr>
          <w:rPr>
            <w:rFonts w:ascii="Arial" w:hAnsi="Arial" w:cs="Arial"/>
          </w:rPr>
          <w:id w:val="2043946575"/>
          <w14:checkbox>
            <w14:checked w14:val="0"/>
            <w14:checkedState w14:val="2612" w14:font="MS Gothic"/>
            <w14:uncheckedState w14:val="2610" w14:font="MS Gothic"/>
          </w14:checkbox>
        </w:sdtPr>
        <w:sdtEndPr/>
        <w:sdtContent>
          <w:r w:rsidR="007C2D82" w:rsidRPr="002B5EDF">
            <w:rPr>
              <w:rFonts w:ascii="Segoe UI Symbol" w:eastAsia="MS Gothic" w:hAnsi="Segoe UI Symbol" w:cs="Segoe UI Symbol"/>
            </w:rPr>
            <w:t>☐</w:t>
          </w:r>
        </w:sdtContent>
      </w:sdt>
      <w:r w:rsidR="007C2D82" w:rsidRPr="002B5EDF">
        <w:rPr>
          <w:rFonts w:ascii="Arial" w:hAnsi="Arial" w:cs="Arial"/>
        </w:rPr>
        <w:t xml:space="preserve"> Not applicable</w:t>
      </w:r>
    </w:p>
    <w:p w14:paraId="69406494" w14:textId="77777777" w:rsidR="008B12AE" w:rsidRPr="006E1FFD" w:rsidRDefault="008B12AE" w:rsidP="008B12AE">
      <w:pPr>
        <w:jc w:val="both"/>
        <w:rPr>
          <w:rFonts w:ascii="Arial" w:hAnsi="Arial" w:cs="Arial"/>
          <w:b/>
          <w:u w:val="single"/>
        </w:rPr>
      </w:pPr>
    </w:p>
    <w:p w14:paraId="665F77DA" w14:textId="6DC1E35D" w:rsidR="007C0A71" w:rsidRPr="006E1FFD" w:rsidRDefault="008B12AE" w:rsidP="002C465F">
      <w:pPr>
        <w:jc w:val="both"/>
        <w:rPr>
          <w:rFonts w:ascii="Arial" w:hAnsi="Arial" w:cs="Arial"/>
          <w:b/>
        </w:rPr>
      </w:pPr>
      <w:r w:rsidRPr="006E1FFD">
        <w:rPr>
          <w:rFonts w:ascii="Arial" w:hAnsi="Arial" w:cs="Arial"/>
          <w:b/>
          <w:i/>
          <w:sz w:val="20"/>
          <w:szCs w:val="20"/>
          <w:u w:val="single"/>
        </w:rPr>
        <w:t>Parent School:</w:t>
      </w:r>
      <w:r w:rsidRPr="006E1FFD">
        <w:rPr>
          <w:rFonts w:ascii="Arial" w:hAnsi="Arial" w:cs="Arial"/>
          <w:i/>
          <w:sz w:val="20"/>
          <w:szCs w:val="20"/>
        </w:rPr>
        <w:t xml:space="preserve"> </w:t>
      </w:r>
      <w:r w:rsidR="009E4AC1">
        <w:rPr>
          <w:rFonts w:ascii="Arial" w:hAnsi="Arial" w:cs="Arial"/>
          <w:b/>
          <w:i/>
          <w:sz w:val="20"/>
          <w:szCs w:val="20"/>
        </w:rPr>
        <w:t xml:space="preserve">A </w:t>
      </w:r>
      <w:r w:rsidRPr="006E1FFD">
        <w:rPr>
          <w:rFonts w:ascii="Arial" w:hAnsi="Arial" w:cs="Arial"/>
          <w:b/>
          <w:i/>
          <w:sz w:val="20"/>
          <w:szCs w:val="20"/>
        </w:rPr>
        <w:t>corporation</w:t>
      </w:r>
      <w:r w:rsidR="007C0A71" w:rsidRPr="006E1FFD">
        <w:rPr>
          <w:rFonts w:ascii="Arial" w:hAnsi="Arial" w:cs="Arial"/>
          <w:b/>
          <w:i/>
          <w:sz w:val="20"/>
          <w:szCs w:val="20"/>
        </w:rPr>
        <w:t xml:space="preserve"> that operates </w:t>
      </w:r>
      <w:r w:rsidRPr="006E1FFD">
        <w:rPr>
          <w:rFonts w:ascii="Arial" w:hAnsi="Arial" w:cs="Arial"/>
          <w:b/>
          <w:i/>
          <w:sz w:val="20"/>
          <w:szCs w:val="20"/>
        </w:rPr>
        <w:t>multiple school sites</w:t>
      </w:r>
      <w:r w:rsidR="009E4AC1">
        <w:rPr>
          <w:rFonts w:ascii="Arial" w:hAnsi="Arial" w:cs="Arial"/>
          <w:b/>
          <w:i/>
          <w:sz w:val="20"/>
          <w:szCs w:val="20"/>
        </w:rPr>
        <w:t xml:space="preserve"> under one entity will identify one of its sites to be the Parent </w:t>
      </w:r>
      <w:r w:rsidR="00317DED">
        <w:rPr>
          <w:rFonts w:ascii="Arial" w:hAnsi="Arial" w:cs="Arial"/>
          <w:b/>
          <w:i/>
          <w:sz w:val="20"/>
          <w:szCs w:val="20"/>
        </w:rPr>
        <w:t>School or</w:t>
      </w:r>
      <w:r w:rsidR="009E4AC1">
        <w:rPr>
          <w:rFonts w:ascii="Arial" w:hAnsi="Arial" w:cs="Arial"/>
          <w:b/>
          <w:i/>
          <w:sz w:val="20"/>
          <w:szCs w:val="20"/>
        </w:rPr>
        <w:t xml:space="preserve"> lead school</w:t>
      </w:r>
      <w:r w:rsidRPr="006E1FFD">
        <w:rPr>
          <w:rFonts w:ascii="Arial" w:hAnsi="Arial" w:cs="Arial"/>
          <w:b/>
          <w:i/>
          <w:sz w:val="20"/>
          <w:szCs w:val="20"/>
        </w:rPr>
        <w:t xml:space="preserve">.  For example: </w:t>
      </w:r>
      <w:r w:rsidR="005E6F09">
        <w:rPr>
          <w:rFonts w:ascii="Arial" w:hAnsi="Arial" w:cs="Arial"/>
          <w:b/>
          <w:i/>
          <w:sz w:val="20"/>
          <w:szCs w:val="20"/>
        </w:rPr>
        <w:t>a</w:t>
      </w:r>
      <w:r w:rsidR="005E6F09" w:rsidRPr="006E1FFD">
        <w:rPr>
          <w:rFonts w:ascii="Arial" w:hAnsi="Arial" w:cs="Arial"/>
          <w:b/>
          <w:i/>
          <w:sz w:val="20"/>
          <w:szCs w:val="20"/>
        </w:rPr>
        <w:t xml:space="preserve"> </w:t>
      </w:r>
      <w:r w:rsidRPr="006E1FFD">
        <w:rPr>
          <w:rFonts w:ascii="Arial" w:hAnsi="Arial" w:cs="Arial"/>
          <w:b/>
          <w:i/>
          <w:sz w:val="20"/>
          <w:szCs w:val="20"/>
        </w:rPr>
        <w:t xml:space="preserve">religious school </w:t>
      </w:r>
      <w:r w:rsidR="007C0A71" w:rsidRPr="006E1FFD">
        <w:rPr>
          <w:rFonts w:ascii="Arial" w:hAnsi="Arial" w:cs="Arial"/>
          <w:b/>
          <w:i/>
          <w:sz w:val="20"/>
          <w:szCs w:val="20"/>
        </w:rPr>
        <w:t xml:space="preserve">under one corporation </w:t>
      </w:r>
      <w:r w:rsidRPr="006E1FFD">
        <w:rPr>
          <w:rFonts w:ascii="Arial" w:hAnsi="Arial" w:cs="Arial"/>
          <w:b/>
          <w:i/>
          <w:sz w:val="20"/>
          <w:szCs w:val="20"/>
        </w:rPr>
        <w:t xml:space="preserve">has students in </w:t>
      </w:r>
      <w:proofErr w:type="gramStart"/>
      <w:r w:rsidRPr="006E1FFD">
        <w:rPr>
          <w:rFonts w:ascii="Arial" w:hAnsi="Arial" w:cs="Arial"/>
          <w:b/>
          <w:i/>
          <w:sz w:val="20"/>
          <w:szCs w:val="20"/>
        </w:rPr>
        <w:t>Kindergarten</w:t>
      </w:r>
      <w:proofErr w:type="gramEnd"/>
      <w:r w:rsidRPr="006E1FFD">
        <w:rPr>
          <w:rFonts w:ascii="Arial" w:hAnsi="Arial" w:cs="Arial"/>
          <w:b/>
          <w:i/>
          <w:sz w:val="20"/>
          <w:szCs w:val="20"/>
        </w:rPr>
        <w:t xml:space="preserve"> through 6</w:t>
      </w:r>
      <w:r w:rsidRPr="006E1FFD">
        <w:rPr>
          <w:rFonts w:ascii="Arial" w:hAnsi="Arial" w:cs="Arial"/>
          <w:b/>
          <w:i/>
          <w:sz w:val="20"/>
          <w:szCs w:val="20"/>
          <w:vertAlign w:val="superscript"/>
        </w:rPr>
        <w:t>th</w:t>
      </w:r>
      <w:r w:rsidRPr="006E1FFD">
        <w:rPr>
          <w:rFonts w:ascii="Arial" w:hAnsi="Arial" w:cs="Arial"/>
          <w:b/>
          <w:i/>
          <w:sz w:val="20"/>
          <w:szCs w:val="20"/>
        </w:rPr>
        <w:t xml:space="preserve"> grade in one building and</w:t>
      </w:r>
      <w:r w:rsidR="007C0A71" w:rsidRPr="006E1FFD">
        <w:rPr>
          <w:rFonts w:ascii="Arial" w:hAnsi="Arial" w:cs="Arial"/>
          <w:b/>
          <w:i/>
          <w:sz w:val="20"/>
          <w:szCs w:val="20"/>
        </w:rPr>
        <w:t xml:space="preserve"> students in grades</w:t>
      </w:r>
      <w:r w:rsidRPr="006E1FFD">
        <w:rPr>
          <w:rFonts w:ascii="Arial" w:hAnsi="Arial" w:cs="Arial"/>
          <w:b/>
          <w:i/>
          <w:sz w:val="20"/>
          <w:szCs w:val="20"/>
        </w:rPr>
        <w:t xml:space="preserve"> 7</w:t>
      </w:r>
      <w:r w:rsidRPr="006E1FFD">
        <w:rPr>
          <w:rFonts w:ascii="Arial" w:hAnsi="Arial" w:cs="Arial"/>
          <w:b/>
          <w:i/>
          <w:sz w:val="20"/>
          <w:szCs w:val="20"/>
          <w:vertAlign w:val="superscript"/>
        </w:rPr>
        <w:t>th</w:t>
      </w:r>
      <w:r w:rsidRPr="006E1FFD">
        <w:rPr>
          <w:rFonts w:ascii="Arial" w:hAnsi="Arial" w:cs="Arial"/>
          <w:b/>
          <w:i/>
          <w:sz w:val="20"/>
          <w:szCs w:val="20"/>
        </w:rPr>
        <w:t xml:space="preserve"> through 12</w:t>
      </w:r>
      <w:r w:rsidRPr="006E1FFD">
        <w:rPr>
          <w:rFonts w:ascii="Arial" w:hAnsi="Arial" w:cs="Arial"/>
          <w:b/>
          <w:i/>
          <w:sz w:val="20"/>
          <w:szCs w:val="20"/>
          <w:vertAlign w:val="superscript"/>
        </w:rPr>
        <w:t>th</w:t>
      </w:r>
      <w:r w:rsidRPr="006E1FFD">
        <w:rPr>
          <w:rFonts w:ascii="Arial" w:hAnsi="Arial" w:cs="Arial"/>
          <w:b/>
          <w:i/>
          <w:sz w:val="20"/>
          <w:szCs w:val="20"/>
        </w:rPr>
        <w:t xml:space="preserve"> in a second building; </w:t>
      </w:r>
      <w:r w:rsidR="005E6F09">
        <w:rPr>
          <w:rFonts w:ascii="Arial" w:hAnsi="Arial" w:cs="Arial"/>
          <w:b/>
          <w:i/>
          <w:sz w:val="20"/>
          <w:szCs w:val="20"/>
        </w:rPr>
        <w:t xml:space="preserve">it is the </w:t>
      </w:r>
      <w:r w:rsidRPr="006E1FFD">
        <w:rPr>
          <w:rFonts w:ascii="Arial" w:hAnsi="Arial" w:cs="Arial"/>
          <w:b/>
          <w:i/>
          <w:sz w:val="20"/>
          <w:szCs w:val="20"/>
        </w:rPr>
        <w:t>same school educating students in 2</w:t>
      </w:r>
      <w:r w:rsidR="007C0A71" w:rsidRPr="006E1FFD">
        <w:rPr>
          <w:rFonts w:ascii="Arial" w:hAnsi="Arial" w:cs="Arial"/>
          <w:b/>
          <w:i/>
          <w:sz w:val="20"/>
          <w:szCs w:val="20"/>
        </w:rPr>
        <w:t xml:space="preserve"> different</w:t>
      </w:r>
      <w:r w:rsidRPr="006E1FFD">
        <w:rPr>
          <w:rFonts w:ascii="Arial" w:hAnsi="Arial" w:cs="Arial"/>
          <w:b/>
          <w:i/>
          <w:sz w:val="20"/>
          <w:szCs w:val="20"/>
        </w:rPr>
        <w:t xml:space="preserve"> sites.</w:t>
      </w:r>
      <w:r w:rsidR="009E4AC1">
        <w:rPr>
          <w:rFonts w:ascii="Arial" w:hAnsi="Arial" w:cs="Arial"/>
          <w:b/>
          <w:i/>
          <w:sz w:val="20"/>
          <w:szCs w:val="20"/>
        </w:rPr>
        <w:t xml:space="preserve">  The religious school chooses the </w:t>
      </w:r>
      <w:proofErr w:type="gramStart"/>
      <w:r w:rsidR="009E4AC1">
        <w:rPr>
          <w:rFonts w:ascii="Arial" w:hAnsi="Arial" w:cs="Arial"/>
          <w:b/>
          <w:i/>
          <w:sz w:val="20"/>
          <w:szCs w:val="20"/>
        </w:rPr>
        <w:t>Kindergarten</w:t>
      </w:r>
      <w:proofErr w:type="gramEnd"/>
      <w:r w:rsidR="009E4AC1">
        <w:rPr>
          <w:rFonts w:ascii="Arial" w:hAnsi="Arial" w:cs="Arial"/>
          <w:b/>
          <w:i/>
          <w:sz w:val="20"/>
          <w:szCs w:val="20"/>
        </w:rPr>
        <w:t xml:space="preserve"> through 6</w:t>
      </w:r>
      <w:r w:rsidR="009E4AC1" w:rsidRPr="009E4AC1">
        <w:rPr>
          <w:rFonts w:ascii="Arial" w:hAnsi="Arial" w:cs="Arial"/>
          <w:b/>
          <w:i/>
          <w:sz w:val="20"/>
          <w:szCs w:val="20"/>
          <w:vertAlign w:val="superscript"/>
        </w:rPr>
        <w:t>th</w:t>
      </w:r>
      <w:r w:rsidR="009E4AC1">
        <w:rPr>
          <w:rFonts w:ascii="Arial" w:hAnsi="Arial" w:cs="Arial"/>
          <w:b/>
          <w:i/>
          <w:sz w:val="20"/>
          <w:szCs w:val="20"/>
        </w:rPr>
        <w:t xml:space="preserve"> grade school to be the Parent School.</w:t>
      </w:r>
    </w:p>
    <w:p w14:paraId="7785CA39" w14:textId="77777777" w:rsidR="00851E21" w:rsidRDefault="00851E21" w:rsidP="006E1FFD">
      <w:pPr>
        <w:ind w:left="720"/>
        <w:jc w:val="center"/>
        <w:rPr>
          <w:rFonts w:ascii="Arial" w:hAnsi="Arial" w:cs="Arial"/>
          <w:b/>
        </w:rPr>
      </w:pPr>
    </w:p>
    <w:p w14:paraId="62ABD95A" w14:textId="77777777" w:rsidR="00AB4BE1" w:rsidRDefault="00AB4BE1" w:rsidP="006E1FFD">
      <w:pPr>
        <w:ind w:left="720"/>
        <w:jc w:val="center"/>
        <w:rPr>
          <w:rFonts w:ascii="Arial" w:hAnsi="Arial" w:cs="Arial"/>
          <w:b/>
        </w:rPr>
      </w:pPr>
    </w:p>
    <w:p w14:paraId="75BE3A38" w14:textId="77777777" w:rsidR="00C2345E" w:rsidRDefault="006E1FFD" w:rsidP="006E1FFD">
      <w:pPr>
        <w:ind w:left="720"/>
        <w:jc w:val="center"/>
        <w:rPr>
          <w:rFonts w:ascii="Arial" w:hAnsi="Arial" w:cs="Arial"/>
          <w:b/>
        </w:rPr>
      </w:pPr>
      <w:r>
        <w:rPr>
          <w:rFonts w:ascii="Arial" w:hAnsi="Arial" w:cs="Arial"/>
          <w:b/>
        </w:rPr>
        <w:t xml:space="preserve">Information for Parent School </w:t>
      </w:r>
    </w:p>
    <w:p w14:paraId="1DCC5F19" w14:textId="77777777" w:rsidR="00851E21" w:rsidRPr="006E1FFD" w:rsidRDefault="00851E21" w:rsidP="006E1FFD">
      <w:pPr>
        <w:ind w:left="720"/>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8867"/>
      </w:tblGrid>
      <w:tr w:rsidR="007C0A71" w:rsidRPr="006E1FFD" w14:paraId="5B64B8E7" w14:textId="77777777" w:rsidTr="00105707">
        <w:trPr>
          <w:trHeight w:val="720"/>
        </w:trPr>
        <w:tc>
          <w:tcPr>
            <w:tcW w:w="1837" w:type="pct"/>
            <w:shd w:val="clear" w:color="auto" w:fill="auto"/>
          </w:tcPr>
          <w:p w14:paraId="4468F329" w14:textId="77777777" w:rsidR="007C0A71" w:rsidRDefault="007C0A71" w:rsidP="002E028F">
            <w:pPr>
              <w:jc w:val="both"/>
              <w:rPr>
                <w:rFonts w:ascii="Arial" w:hAnsi="Arial" w:cs="Arial"/>
                <w:b/>
                <w:sz w:val="22"/>
                <w:szCs w:val="22"/>
              </w:rPr>
            </w:pPr>
            <w:r w:rsidRPr="006E1FFD">
              <w:rPr>
                <w:rFonts w:ascii="Arial" w:hAnsi="Arial" w:cs="Arial"/>
                <w:b/>
                <w:sz w:val="22"/>
                <w:szCs w:val="22"/>
              </w:rPr>
              <w:t xml:space="preserve">Parent </w:t>
            </w:r>
            <w:r w:rsidR="005E6F09">
              <w:rPr>
                <w:rFonts w:ascii="Arial" w:hAnsi="Arial" w:cs="Arial"/>
                <w:b/>
                <w:sz w:val="22"/>
                <w:szCs w:val="22"/>
              </w:rPr>
              <w:t>S</w:t>
            </w:r>
            <w:r w:rsidR="005E6F09" w:rsidRPr="006E1FFD">
              <w:rPr>
                <w:rFonts w:ascii="Arial" w:hAnsi="Arial" w:cs="Arial"/>
                <w:b/>
                <w:sz w:val="22"/>
                <w:szCs w:val="22"/>
              </w:rPr>
              <w:t>chool</w:t>
            </w:r>
            <w:r w:rsidR="005E6F09">
              <w:rPr>
                <w:rFonts w:ascii="Arial" w:hAnsi="Arial" w:cs="Arial"/>
                <w:b/>
                <w:sz w:val="22"/>
                <w:szCs w:val="22"/>
              </w:rPr>
              <w:t xml:space="preserve"> Name</w:t>
            </w:r>
            <w:r w:rsidRPr="006E1FFD">
              <w:rPr>
                <w:rFonts w:ascii="Arial" w:hAnsi="Arial" w:cs="Arial"/>
                <w:b/>
                <w:sz w:val="22"/>
                <w:szCs w:val="22"/>
              </w:rPr>
              <w:t>:</w:t>
            </w:r>
          </w:p>
          <w:p w14:paraId="094544C3" w14:textId="77777777" w:rsidR="005E6F09" w:rsidRPr="006E1FFD" w:rsidRDefault="005E6F09" w:rsidP="002E028F">
            <w:pPr>
              <w:jc w:val="both"/>
              <w:rPr>
                <w:rFonts w:ascii="Arial" w:hAnsi="Arial" w:cs="Arial"/>
                <w:b/>
                <w:sz w:val="22"/>
                <w:szCs w:val="22"/>
              </w:rPr>
            </w:pPr>
          </w:p>
        </w:tc>
        <w:tc>
          <w:tcPr>
            <w:tcW w:w="3163" w:type="pct"/>
            <w:shd w:val="clear" w:color="auto" w:fill="auto"/>
          </w:tcPr>
          <w:p w14:paraId="416BB0A6" w14:textId="77777777" w:rsidR="007C0A71" w:rsidRPr="006E1FFD" w:rsidRDefault="007C0A71" w:rsidP="005E6F09">
            <w:pPr>
              <w:jc w:val="both"/>
              <w:rPr>
                <w:rFonts w:ascii="Arial" w:hAnsi="Arial" w:cs="Arial"/>
              </w:rPr>
            </w:pPr>
          </w:p>
        </w:tc>
      </w:tr>
      <w:tr w:rsidR="00AB7B54" w:rsidRPr="006E1FFD" w14:paraId="464A2E45" w14:textId="77777777" w:rsidTr="00105707">
        <w:trPr>
          <w:trHeight w:val="720"/>
        </w:trPr>
        <w:tc>
          <w:tcPr>
            <w:tcW w:w="1837" w:type="pct"/>
            <w:shd w:val="clear" w:color="auto" w:fill="auto"/>
          </w:tcPr>
          <w:p w14:paraId="421665A3" w14:textId="77777777" w:rsidR="00AB7B54" w:rsidRPr="006E1FFD" w:rsidRDefault="00AB7B54" w:rsidP="002E028F">
            <w:pPr>
              <w:jc w:val="both"/>
              <w:rPr>
                <w:rFonts w:ascii="Arial" w:hAnsi="Arial" w:cs="Arial"/>
                <w:b/>
                <w:sz w:val="22"/>
                <w:szCs w:val="22"/>
              </w:rPr>
            </w:pPr>
            <w:r>
              <w:rPr>
                <w:rFonts w:ascii="Arial" w:hAnsi="Arial" w:cs="Arial"/>
                <w:b/>
                <w:sz w:val="22"/>
                <w:szCs w:val="22"/>
              </w:rPr>
              <w:t>Parent School Address:</w:t>
            </w:r>
          </w:p>
        </w:tc>
        <w:tc>
          <w:tcPr>
            <w:tcW w:w="3163" w:type="pct"/>
            <w:shd w:val="clear" w:color="auto" w:fill="auto"/>
          </w:tcPr>
          <w:p w14:paraId="7045F162" w14:textId="77777777" w:rsidR="00AB7B54" w:rsidRPr="006E1FFD" w:rsidRDefault="00AB7B54" w:rsidP="005E6F09">
            <w:pPr>
              <w:jc w:val="both"/>
              <w:rPr>
                <w:rFonts w:ascii="Arial" w:hAnsi="Arial" w:cs="Arial"/>
              </w:rPr>
            </w:pPr>
          </w:p>
        </w:tc>
      </w:tr>
      <w:tr w:rsidR="007C0A71" w:rsidRPr="006E1FFD" w14:paraId="2F8FEF7F" w14:textId="77777777" w:rsidTr="00105707">
        <w:trPr>
          <w:trHeight w:val="720"/>
        </w:trPr>
        <w:tc>
          <w:tcPr>
            <w:tcW w:w="1837" w:type="pct"/>
            <w:shd w:val="clear" w:color="auto" w:fill="auto"/>
          </w:tcPr>
          <w:p w14:paraId="26DDD5AC" w14:textId="77777777" w:rsidR="007C0A71" w:rsidRDefault="007C0A71" w:rsidP="002E028F">
            <w:pPr>
              <w:jc w:val="both"/>
              <w:rPr>
                <w:rFonts w:ascii="Arial" w:hAnsi="Arial" w:cs="Arial"/>
                <w:b/>
                <w:sz w:val="22"/>
                <w:szCs w:val="22"/>
              </w:rPr>
            </w:pPr>
            <w:r w:rsidRPr="006E1FFD">
              <w:rPr>
                <w:rFonts w:ascii="Arial" w:hAnsi="Arial" w:cs="Arial"/>
                <w:b/>
                <w:sz w:val="22"/>
                <w:szCs w:val="22"/>
              </w:rPr>
              <w:t xml:space="preserve">Parent </w:t>
            </w:r>
            <w:r w:rsidR="005E6F09">
              <w:rPr>
                <w:rFonts w:ascii="Arial" w:hAnsi="Arial" w:cs="Arial"/>
                <w:b/>
                <w:sz w:val="22"/>
                <w:szCs w:val="22"/>
              </w:rPr>
              <w:t>S</w:t>
            </w:r>
            <w:r w:rsidR="005E6F09" w:rsidRPr="006E1FFD">
              <w:rPr>
                <w:rFonts w:ascii="Arial" w:hAnsi="Arial" w:cs="Arial"/>
                <w:b/>
                <w:sz w:val="22"/>
                <w:szCs w:val="22"/>
              </w:rPr>
              <w:t>chool</w:t>
            </w:r>
            <w:r w:rsidR="005E6F09">
              <w:rPr>
                <w:rFonts w:ascii="Arial" w:hAnsi="Arial" w:cs="Arial"/>
                <w:b/>
                <w:sz w:val="22"/>
                <w:szCs w:val="22"/>
              </w:rPr>
              <w:t xml:space="preserve"> Contact (Name and Title)</w:t>
            </w:r>
            <w:r w:rsidRPr="006E1FFD">
              <w:rPr>
                <w:rFonts w:ascii="Arial" w:hAnsi="Arial" w:cs="Arial"/>
                <w:b/>
                <w:sz w:val="22"/>
                <w:szCs w:val="22"/>
              </w:rPr>
              <w:t>:</w:t>
            </w:r>
          </w:p>
          <w:p w14:paraId="275B01B3" w14:textId="77777777" w:rsidR="005E6F09" w:rsidRPr="006E1FFD" w:rsidRDefault="005E6F09" w:rsidP="002E028F">
            <w:pPr>
              <w:jc w:val="both"/>
              <w:rPr>
                <w:rFonts w:ascii="Arial" w:hAnsi="Arial" w:cs="Arial"/>
                <w:b/>
                <w:sz w:val="22"/>
                <w:szCs w:val="22"/>
              </w:rPr>
            </w:pPr>
          </w:p>
        </w:tc>
        <w:tc>
          <w:tcPr>
            <w:tcW w:w="3163" w:type="pct"/>
            <w:shd w:val="clear" w:color="auto" w:fill="auto"/>
          </w:tcPr>
          <w:p w14:paraId="695CFE2D" w14:textId="77777777" w:rsidR="007C0A71" w:rsidRPr="006E1FFD" w:rsidRDefault="007C0A71" w:rsidP="005E6F09">
            <w:pPr>
              <w:jc w:val="both"/>
              <w:rPr>
                <w:rFonts w:ascii="Arial" w:hAnsi="Arial" w:cs="Arial"/>
              </w:rPr>
            </w:pPr>
          </w:p>
        </w:tc>
      </w:tr>
      <w:tr w:rsidR="007C0A71" w:rsidRPr="006E1FFD" w14:paraId="30505A20" w14:textId="77777777" w:rsidTr="00105707">
        <w:trPr>
          <w:trHeight w:val="720"/>
        </w:trPr>
        <w:tc>
          <w:tcPr>
            <w:tcW w:w="1837" w:type="pct"/>
            <w:shd w:val="clear" w:color="auto" w:fill="auto"/>
          </w:tcPr>
          <w:p w14:paraId="3FE3AB3C" w14:textId="77777777" w:rsidR="007C0A71" w:rsidRPr="006E1FFD" w:rsidRDefault="007C0A71" w:rsidP="002E028F">
            <w:pPr>
              <w:jc w:val="both"/>
              <w:rPr>
                <w:rFonts w:ascii="Arial" w:hAnsi="Arial" w:cs="Arial"/>
                <w:b/>
                <w:sz w:val="22"/>
                <w:szCs w:val="22"/>
              </w:rPr>
            </w:pPr>
            <w:r w:rsidRPr="006E1FFD">
              <w:rPr>
                <w:rFonts w:ascii="Arial" w:hAnsi="Arial" w:cs="Arial"/>
                <w:b/>
                <w:sz w:val="22"/>
                <w:szCs w:val="22"/>
              </w:rPr>
              <w:t>Phone:</w:t>
            </w:r>
          </w:p>
          <w:p w14:paraId="1C2CFD4F" w14:textId="77777777" w:rsidR="007C0A71" w:rsidRPr="006E1FFD" w:rsidRDefault="007C0A71" w:rsidP="002E028F">
            <w:pPr>
              <w:jc w:val="both"/>
              <w:rPr>
                <w:rFonts w:ascii="Arial" w:hAnsi="Arial" w:cs="Arial"/>
                <w:b/>
                <w:sz w:val="22"/>
                <w:szCs w:val="22"/>
              </w:rPr>
            </w:pPr>
          </w:p>
        </w:tc>
        <w:tc>
          <w:tcPr>
            <w:tcW w:w="3163" w:type="pct"/>
            <w:shd w:val="clear" w:color="auto" w:fill="auto"/>
          </w:tcPr>
          <w:p w14:paraId="04FE7161" w14:textId="77777777" w:rsidR="007C0A71" w:rsidRPr="006E1FFD" w:rsidRDefault="007C0A71" w:rsidP="002E028F">
            <w:pPr>
              <w:jc w:val="both"/>
              <w:rPr>
                <w:rFonts w:ascii="Arial" w:hAnsi="Arial" w:cs="Arial"/>
              </w:rPr>
            </w:pPr>
          </w:p>
        </w:tc>
      </w:tr>
      <w:tr w:rsidR="007C0A71" w:rsidRPr="006E1FFD" w14:paraId="45815BFC" w14:textId="77777777" w:rsidTr="00105707">
        <w:trPr>
          <w:trHeight w:val="720"/>
        </w:trPr>
        <w:tc>
          <w:tcPr>
            <w:tcW w:w="1837" w:type="pct"/>
            <w:shd w:val="clear" w:color="auto" w:fill="auto"/>
          </w:tcPr>
          <w:p w14:paraId="159E46D5" w14:textId="77777777" w:rsidR="007C0A71" w:rsidRPr="006E1FFD" w:rsidRDefault="007C0A71" w:rsidP="002E028F">
            <w:pPr>
              <w:jc w:val="both"/>
              <w:rPr>
                <w:rFonts w:ascii="Arial" w:hAnsi="Arial" w:cs="Arial"/>
                <w:b/>
                <w:sz w:val="22"/>
                <w:szCs w:val="22"/>
              </w:rPr>
            </w:pPr>
            <w:r w:rsidRPr="006E1FFD">
              <w:rPr>
                <w:rFonts w:ascii="Arial" w:hAnsi="Arial" w:cs="Arial"/>
                <w:b/>
                <w:sz w:val="22"/>
                <w:szCs w:val="22"/>
              </w:rPr>
              <w:t>E-Mail:</w:t>
            </w:r>
          </w:p>
          <w:p w14:paraId="74101E9C" w14:textId="77777777" w:rsidR="007C0A71" w:rsidRPr="006E1FFD" w:rsidRDefault="007C0A71" w:rsidP="002E028F">
            <w:pPr>
              <w:jc w:val="both"/>
              <w:rPr>
                <w:rFonts w:ascii="Arial" w:hAnsi="Arial" w:cs="Arial"/>
                <w:b/>
                <w:sz w:val="22"/>
                <w:szCs w:val="22"/>
              </w:rPr>
            </w:pPr>
          </w:p>
        </w:tc>
        <w:tc>
          <w:tcPr>
            <w:tcW w:w="3163" w:type="pct"/>
            <w:shd w:val="clear" w:color="auto" w:fill="auto"/>
          </w:tcPr>
          <w:p w14:paraId="29734095" w14:textId="77777777" w:rsidR="007C0A71" w:rsidRPr="006E1FFD" w:rsidRDefault="007C0A71" w:rsidP="002E028F">
            <w:pPr>
              <w:jc w:val="both"/>
              <w:rPr>
                <w:rFonts w:ascii="Arial" w:hAnsi="Arial" w:cs="Arial"/>
              </w:rPr>
            </w:pPr>
          </w:p>
        </w:tc>
      </w:tr>
      <w:tr w:rsidR="007C0A71" w:rsidRPr="006E1FFD" w14:paraId="3673F59C" w14:textId="77777777" w:rsidTr="00105707">
        <w:trPr>
          <w:trHeight w:val="720"/>
        </w:trPr>
        <w:tc>
          <w:tcPr>
            <w:tcW w:w="1837" w:type="pct"/>
            <w:shd w:val="clear" w:color="auto" w:fill="auto"/>
          </w:tcPr>
          <w:p w14:paraId="0EB2B3CF" w14:textId="77777777" w:rsidR="007C0A71" w:rsidRPr="006E1FFD" w:rsidRDefault="007C0A71" w:rsidP="002E028F">
            <w:pPr>
              <w:jc w:val="both"/>
              <w:rPr>
                <w:rFonts w:ascii="Arial" w:hAnsi="Arial" w:cs="Arial"/>
                <w:b/>
                <w:sz w:val="22"/>
                <w:szCs w:val="22"/>
              </w:rPr>
            </w:pPr>
            <w:r w:rsidRPr="006E1FFD">
              <w:rPr>
                <w:rFonts w:ascii="Arial" w:hAnsi="Arial" w:cs="Arial"/>
                <w:b/>
                <w:sz w:val="22"/>
                <w:szCs w:val="22"/>
              </w:rPr>
              <w:t>Parent School</w:t>
            </w:r>
            <w:r w:rsidR="005E6F09">
              <w:rPr>
                <w:rFonts w:ascii="Arial" w:hAnsi="Arial" w:cs="Arial"/>
                <w:b/>
                <w:sz w:val="22"/>
                <w:szCs w:val="22"/>
              </w:rPr>
              <w:t xml:space="preserve"> BEDS Code</w:t>
            </w:r>
            <w:r w:rsidRPr="006E1FFD">
              <w:rPr>
                <w:rFonts w:ascii="Arial" w:hAnsi="Arial" w:cs="Arial"/>
                <w:b/>
                <w:sz w:val="22"/>
                <w:szCs w:val="22"/>
              </w:rPr>
              <w:t>:</w:t>
            </w:r>
          </w:p>
          <w:p w14:paraId="78A8B6D5" w14:textId="77777777" w:rsidR="0053344B" w:rsidRPr="006E1FFD" w:rsidRDefault="0053344B" w:rsidP="002E028F">
            <w:pPr>
              <w:jc w:val="both"/>
              <w:rPr>
                <w:rFonts w:ascii="Arial" w:hAnsi="Arial" w:cs="Arial"/>
                <w:b/>
                <w:sz w:val="22"/>
                <w:szCs w:val="22"/>
              </w:rPr>
            </w:pPr>
          </w:p>
        </w:tc>
        <w:tc>
          <w:tcPr>
            <w:tcW w:w="3163" w:type="pct"/>
            <w:shd w:val="clear" w:color="auto" w:fill="auto"/>
          </w:tcPr>
          <w:p w14:paraId="7B7AF0C7" w14:textId="77777777" w:rsidR="007C0A71" w:rsidRPr="006E1FFD" w:rsidRDefault="007C0A71" w:rsidP="002E028F">
            <w:pPr>
              <w:jc w:val="both"/>
              <w:rPr>
                <w:rFonts w:ascii="Arial" w:hAnsi="Arial" w:cs="Arial"/>
              </w:rPr>
            </w:pPr>
          </w:p>
        </w:tc>
      </w:tr>
      <w:tr w:rsidR="00DF6F4B" w:rsidRPr="006E1FFD" w14:paraId="48A70E31" w14:textId="77777777" w:rsidTr="00105707">
        <w:trPr>
          <w:trHeight w:val="720"/>
        </w:trPr>
        <w:tc>
          <w:tcPr>
            <w:tcW w:w="1837" w:type="pct"/>
            <w:shd w:val="clear" w:color="auto" w:fill="auto"/>
          </w:tcPr>
          <w:p w14:paraId="19A22A21" w14:textId="77777777" w:rsidR="00DF6F4B" w:rsidRPr="006E1FFD" w:rsidRDefault="00DF6F4B" w:rsidP="002E028F">
            <w:pPr>
              <w:jc w:val="both"/>
              <w:rPr>
                <w:rFonts w:ascii="Arial" w:hAnsi="Arial" w:cs="Arial"/>
                <w:b/>
                <w:sz w:val="22"/>
                <w:szCs w:val="22"/>
              </w:rPr>
            </w:pPr>
            <w:r w:rsidRPr="006E1FFD">
              <w:rPr>
                <w:rFonts w:ascii="Arial" w:hAnsi="Arial" w:cs="Arial"/>
                <w:b/>
                <w:sz w:val="22"/>
                <w:szCs w:val="22"/>
              </w:rPr>
              <w:t>Parent School</w:t>
            </w:r>
            <w:r w:rsidR="005E6F09">
              <w:rPr>
                <w:rFonts w:ascii="Arial" w:hAnsi="Arial" w:cs="Arial"/>
                <w:b/>
                <w:sz w:val="22"/>
                <w:szCs w:val="22"/>
              </w:rPr>
              <w:t xml:space="preserve"> Institution ID</w:t>
            </w:r>
            <w:r w:rsidRPr="006E1FFD">
              <w:rPr>
                <w:rFonts w:ascii="Arial" w:hAnsi="Arial" w:cs="Arial"/>
                <w:b/>
                <w:sz w:val="22"/>
                <w:szCs w:val="22"/>
              </w:rPr>
              <w:t>:</w:t>
            </w:r>
          </w:p>
          <w:p w14:paraId="7D370043" w14:textId="77777777" w:rsidR="00DF6F4B" w:rsidRPr="006E1FFD" w:rsidRDefault="00DF6F4B" w:rsidP="002E028F">
            <w:pPr>
              <w:jc w:val="both"/>
              <w:rPr>
                <w:rFonts w:ascii="Arial" w:hAnsi="Arial" w:cs="Arial"/>
                <w:b/>
                <w:sz w:val="22"/>
                <w:szCs w:val="22"/>
              </w:rPr>
            </w:pPr>
          </w:p>
        </w:tc>
        <w:tc>
          <w:tcPr>
            <w:tcW w:w="3163" w:type="pct"/>
            <w:shd w:val="clear" w:color="auto" w:fill="auto"/>
          </w:tcPr>
          <w:p w14:paraId="42120718" w14:textId="77777777" w:rsidR="00DF6F4B" w:rsidRPr="006E1FFD" w:rsidRDefault="00DF6F4B" w:rsidP="002E028F">
            <w:pPr>
              <w:jc w:val="both"/>
              <w:rPr>
                <w:rFonts w:ascii="Arial" w:hAnsi="Arial" w:cs="Arial"/>
              </w:rPr>
            </w:pPr>
          </w:p>
        </w:tc>
      </w:tr>
    </w:tbl>
    <w:p w14:paraId="4BD84BE9" w14:textId="77777777" w:rsidR="007C0A71" w:rsidRPr="006E1FFD" w:rsidRDefault="007C0A71" w:rsidP="007C0A71">
      <w:pPr>
        <w:ind w:left="720"/>
        <w:jc w:val="both"/>
        <w:rPr>
          <w:rFonts w:ascii="Arial" w:hAnsi="Arial" w:cs="Arial"/>
        </w:rPr>
      </w:pPr>
    </w:p>
    <w:p w14:paraId="44927468" w14:textId="77777777" w:rsidR="00AB4BE1" w:rsidRPr="000C2A58" w:rsidRDefault="00AB4BE1" w:rsidP="00AB4BE1">
      <w:pPr>
        <w:tabs>
          <w:tab w:val="left" w:pos="7016"/>
        </w:tabs>
        <w:jc w:val="center"/>
        <w:rPr>
          <w:rFonts w:ascii="Arial" w:hAnsi="Arial" w:cs="Arial"/>
          <w:b/>
          <w:u w:val="single"/>
        </w:rPr>
      </w:pPr>
      <w:r w:rsidRPr="000C2A58">
        <w:rPr>
          <w:rFonts w:ascii="Arial" w:hAnsi="Arial" w:cs="Arial"/>
          <w:b/>
          <w:u w:val="single"/>
        </w:rPr>
        <w:lastRenderedPageBreak/>
        <w:t>School Sites and Locations</w:t>
      </w:r>
    </w:p>
    <w:p w14:paraId="41889D5C" w14:textId="77777777" w:rsidR="00AB4BE1" w:rsidRPr="000C2A58" w:rsidRDefault="00AB4BE1" w:rsidP="002C465F">
      <w:pPr>
        <w:tabs>
          <w:tab w:val="left" w:pos="7016"/>
        </w:tabs>
        <w:jc w:val="both"/>
        <w:rPr>
          <w:rFonts w:ascii="Arial" w:hAnsi="Arial" w:cs="Arial"/>
          <w:b/>
        </w:rPr>
      </w:pPr>
    </w:p>
    <w:p w14:paraId="3109BB9F" w14:textId="77777777" w:rsidR="00AB4BE1" w:rsidRPr="000C2A58" w:rsidRDefault="00AB4BE1" w:rsidP="002C465F">
      <w:pPr>
        <w:tabs>
          <w:tab w:val="left" w:pos="7016"/>
        </w:tabs>
        <w:jc w:val="both"/>
        <w:rPr>
          <w:rFonts w:ascii="Arial" w:hAnsi="Arial" w:cs="Arial"/>
          <w:b/>
        </w:rPr>
      </w:pPr>
    </w:p>
    <w:p w14:paraId="5D6F9D80" w14:textId="7FC56D89" w:rsidR="006E1FFD" w:rsidRDefault="007C0A71" w:rsidP="002C465F">
      <w:pPr>
        <w:tabs>
          <w:tab w:val="left" w:pos="7016"/>
        </w:tabs>
        <w:jc w:val="both"/>
        <w:rPr>
          <w:rFonts w:ascii="Arial" w:hAnsi="Arial" w:cs="Arial"/>
        </w:rPr>
      </w:pPr>
      <w:r w:rsidRPr="000C2A58">
        <w:rPr>
          <w:rFonts w:ascii="Arial" w:hAnsi="Arial" w:cs="Arial"/>
        </w:rPr>
        <w:t>Please list</w:t>
      </w:r>
      <w:r w:rsidR="00C2345E" w:rsidRPr="000C2A58">
        <w:rPr>
          <w:rFonts w:ascii="Arial" w:hAnsi="Arial" w:cs="Arial"/>
        </w:rPr>
        <w:t xml:space="preserve"> </w:t>
      </w:r>
      <w:r w:rsidR="00C2345E" w:rsidRPr="000C2A58">
        <w:rPr>
          <w:rFonts w:ascii="Arial" w:hAnsi="Arial" w:cs="Arial"/>
          <w:u w:val="single"/>
        </w:rPr>
        <w:t>all</w:t>
      </w:r>
      <w:r w:rsidR="00AB4BE1" w:rsidRPr="000C2A58">
        <w:rPr>
          <w:rFonts w:ascii="Arial" w:hAnsi="Arial" w:cs="Arial"/>
          <w:u w:val="single"/>
        </w:rPr>
        <w:t xml:space="preserve"> </w:t>
      </w:r>
      <w:r w:rsidR="006E4CFC" w:rsidRPr="001215D8">
        <w:rPr>
          <w:rFonts w:ascii="Arial" w:hAnsi="Arial" w:cs="Arial"/>
          <w:u w:val="single"/>
        </w:rPr>
        <w:t>related</w:t>
      </w:r>
      <w:r w:rsidR="006E4CFC" w:rsidRPr="001215D8">
        <w:rPr>
          <w:rFonts w:ascii="Arial" w:hAnsi="Arial" w:cs="Arial"/>
        </w:rPr>
        <w:t xml:space="preserve"> </w:t>
      </w:r>
      <w:r w:rsidR="003F4155" w:rsidRPr="001215D8">
        <w:rPr>
          <w:rFonts w:ascii="Arial" w:hAnsi="Arial" w:cs="Arial"/>
        </w:rPr>
        <w:t>nonpublic</w:t>
      </w:r>
      <w:r w:rsidR="006E4CFC" w:rsidRPr="001215D8">
        <w:rPr>
          <w:rFonts w:ascii="Arial" w:hAnsi="Arial" w:cs="Arial"/>
        </w:rPr>
        <w:t xml:space="preserve"> </w:t>
      </w:r>
      <w:r w:rsidR="00AB4BE1" w:rsidRPr="001215D8">
        <w:rPr>
          <w:rFonts w:ascii="Arial" w:hAnsi="Arial" w:cs="Arial"/>
        </w:rPr>
        <w:t>s</w:t>
      </w:r>
      <w:r w:rsidR="00C2345E" w:rsidRPr="001215D8">
        <w:rPr>
          <w:rFonts w:ascii="Arial" w:hAnsi="Arial" w:cs="Arial"/>
        </w:rPr>
        <w:t xml:space="preserve">chool </w:t>
      </w:r>
      <w:r w:rsidR="00C2345E" w:rsidRPr="000C2A58">
        <w:rPr>
          <w:rFonts w:ascii="Arial" w:hAnsi="Arial" w:cs="Arial"/>
        </w:rPr>
        <w:t>sites</w:t>
      </w:r>
      <w:r w:rsidR="000C2A58">
        <w:rPr>
          <w:rFonts w:ascii="Arial" w:hAnsi="Arial" w:cs="Arial"/>
        </w:rPr>
        <w:t xml:space="preserve"> of the corporation</w:t>
      </w:r>
      <w:r w:rsidR="007C2D82">
        <w:rPr>
          <w:rFonts w:ascii="Arial" w:hAnsi="Arial" w:cs="Arial"/>
        </w:rPr>
        <w:t xml:space="preserve">, </w:t>
      </w:r>
      <w:proofErr w:type="gramStart"/>
      <w:r w:rsidR="007C2D82">
        <w:rPr>
          <w:rFonts w:ascii="Arial" w:hAnsi="Arial" w:cs="Arial"/>
        </w:rPr>
        <w:t>with the exception of</w:t>
      </w:r>
      <w:proofErr w:type="gramEnd"/>
      <w:r w:rsidR="007C2D82">
        <w:rPr>
          <w:rFonts w:ascii="Arial" w:hAnsi="Arial" w:cs="Arial"/>
        </w:rPr>
        <w:t xml:space="preserve"> the Parent School identified on page 2,</w:t>
      </w:r>
      <w:r w:rsidR="00C2345E" w:rsidRPr="000C2A58">
        <w:rPr>
          <w:rFonts w:ascii="Arial" w:hAnsi="Arial" w:cs="Arial"/>
        </w:rPr>
        <w:t xml:space="preserve"> and</w:t>
      </w:r>
      <w:r w:rsidR="000C2A58">
        <w:rPr>
          <w:rFonts w:ascii="Arial" w:hAnsi="Arial" w:cs="Arial"/>
        </w:rPr>
        <w:t xml:space="preserve"> their</w:t>
      </w:r>
      <w:r w:rsidR="00C2345E" w:rsidRPr="000C2A58">
        <w:rPr>
          <w:rFonts w:ascii="Arial" w:hAnsi="Arial" w:cs="Arial"/>
        </w:rPr>
        <w:t xml:space="preserve"> locations</w:t>
      </w:r>
      <w:r w:rsidR="00EB1E25">
        <w:rPr>
          <w:rFonts w:ascii="Arial" w:hAnsi="Arial" w:cs="Arial"/>
        </w:rPr>
        <w:t>. This includes the school applying for a BEDS code on page 1 of this application</w:t>
      </w:r>
      <w:r w:rsidR="004C45D2">
        <w:rPr>
          <w:rFonts w:ascii="Arial" w:hAnsi="Arial" w:cs="Arial"/>
        </w:rPr>
        <w:t xml:space="preserve"> (if not the parent on page 2).</w:t>
      </w:r>
      <w:r w:rsidR="006E1FFD" w:rsidRPr="000C2A58">
        <w:rPr>
          <w:rFonts w:ascii="Arial" w:hAnsi="Arial" w:cs="Arial"/>
        </w:rPr>
        <w:t xml:space="preserve"> </w:t>
      </w:r>
      <w:r w:rsidR="004C45D2">
        <w:rPr>
          <w:rFonts w:ascii="Arial" w:hAnsi="Arial" w:cs="Arial"/>
        </w:rPr>
        <w:t>Duplicate as needed.</w:t>
      </w:r>
    </w:p>
    <w:p w14:paraId="1DFA1011" w14:textId="77777777" w:rsidR="000C2A58" w:rsidRPr="000C2A58" w:rsidRDefault="000C2A58" w:rsidP="002C465F">
      <w:pPr>
        <w:tabs>
          <w:tab w:val="left" w:pos="7016"/>
        </w:tabs>
        <w:jc w:val="both"/>
        <w:rPr>
          <w:rFonts w:ascii="Arial" w:hAnsi="Arial" w:cs="Arial"/>
        </w:rPr>
      </w:pPr>
    </w:p>
    <w:p w14:paraId="1D472A7A" w14:textId="423C6603" w:rsidR="000C2A58" w:rsidRPr="006E1FFD" w:rsidRDefault="000C2A58" w:rsidP="000C2A58">
      <w:pPr>
        <w:jc w:val="both"/>
        <w:rPr>
          <w:rFonts w:ascii="Arial" w:hAnsi="Arial" w:cs="Arial"/>
          <w:b/>
        </w:rPr>
      </w:pPr>
      <w:r w:rsidRPr="000C2A58">
        <w:rPr>
          <w:rFonts w:ascii="Arial" w:hAnsi="Arial" w:cs="Arial"/>
          <w:b/>
          <w:i/>
          <w:sz w:val="20"/>
          <w:szCs w:val="20"/>
        </w:rPr>
        <w:t xml:space="preserve">For example: </w:t>
      </w:r>
      <w:r w:rsidR="00B74417">
        <w:rPr>
          <w:rFonts w:ascii="Arial" w:hAnsi="Arial" w:cs="Arial"/>
          <w:b/>
          <w:i/>
          <w:sz w:val="20"/>
          <w:szCs w:val="20"/>
        </w:rPr>
        <w:t>A</w:t>
      </w:r>
      <w:r w:rsidRPr="000C2A58">
        <w:rPr>
          <w:rFonts w:ascii="Arial" w:hAnsi="Arial" w:cs="Arial"/>
          <w:b/>
          <w:i/>
          <w:sz w:val="20"/>
          <w:szCs w:val="20"/>
        </w:rPr>
        <w:t xml:space="preserve"> religious school under one corporation has students in </w:t>
      </w:r>
      <w:proofErr w:type="gramStart"/>
      <w:r w:rsidRPr="000C2A58">
        <w:rPr>
          <w:rFonts w:ascii="Arial" w:hAnsi="Arial" w:cs="Arial"/>
          <w:b/>
          <w:i/>
          <w:sz w:val="20"/>
          <w:szCs w:val="20"/>
        </w:rPr>
        <w:t>Kindergarten</w:t>
      </w:r>
      <w:proofErr w:type="gramEnd"/>
      <w:r w:rsidRPr="000C2A58">
        <w:rPr>
          <w:rFonts w:ascii="Arial" w:hAnsi="Arial" w:cs="Arial"/>
          <w:b/>
          <w:i/>
          <w:sz w:val="20"/>
          <w:szCs w:val="20"/>
        </w:rPr>
        <w:t xml:space="preserve"> through 6</w:t>
      </w:r>
      <w:r w:rsidRPr="000C2A58">
        <w:rPr>
          <w:rFonts w:ascii="Arial" w:hAnsi="Arial" w:cs="Arial"/>
          <w:b/>
          <w:i/>
          <w:sz w:val="20"/>
          <w:szCs w:val="20"/>
          <w:vertAlign w:val="superscript"/>
        </w:rPr>
        <w:t>th</w:t>
      </w:r>
      <w:r w:rsidRPr="000C2A58">
        <w:rPr>
          <w:rFonts w:ascii="Arial" w:hAnsi="Arial" w:cs="Arial"/>
          <w:b/>
          <w:i/>
          <w:sz w:val="20"/>
          <w:szCs w:val="20"/>
        </w:rPr>
        <w:t xml:space="preserve"> grade in one building and students in grades 7</w:t>
      </w:r>
      <w:r w:rsidRPr="000C2A58">
        <w:rPr>
          <w:rFonts w:ascii="Arial" w:hAnsi="Arial" w:cs="Arial"/>
          <w:b/>
          <w:i/>
          <w:sz w:val="20"/>
          <w:szCs w:val="20"/>
          <w:vertAlign w:val="superscript"/>
        </w:rPr>
        <w:t>th</w:t>
      </w:r>
      <w:r w:rsidRPr="000C2A58">
        <w:rPr>
          <w:rFonts w:ascii="Arial" w:hAnsi="Arial" w:cs="Arial"/>
          <w:b/>
          <w:i/>
          <w:sz w:val="20"/>
          <w:szCs w:val="20"/>
        </w:rPr>
        <w:t xml:space="preserve"> through 12</w:t>
      </w:r>
      <w:r w:rsidRPr="000C2A58">
        <w:rPr>
          <w:rFonts w:ascii="Arial" w:hAnsi="Arial" w:cs="Arial"/>
          <w:b/>
          <w:i/>
          <w:sz w:val="20"/>
          <w:szCs w:val="20"/>
          <w:vertAlign w:val="superscript"/>
        </w:rPr>
        <w:t>th</w:t>
      </w:r>
      <w:r w:rsidRPr="000C2A58">
        <w:rPr>
          <w:rFonts w:ascii="Arial" w:hAnsi="Arial" w:cs="Arial"/>
          <w:b/>
          <w:i/>
          <w:sz w:val="20"/>
          <w:szCs w:val="20"/>
        </w:rPr>
        <w:t xml:space="preserve"> in a second building; it is the same school educating students in 2 different sites.  The religious school </w:t>
      </w:r>
      <w:r>
        <w:rPr>
          <w:rFonts w:ascii="Arial" w:hAnsi="Arial" w:cs="Arial"/>
          <w:b/>
          <w:i/>
          <w:sz w:val="20"/>
          <w:szCs w:val="20"/>
        </w:rPr>
        <w:t xml:space="preserve">selects the </w:t>
      </w:r>
      <w:proofErr w:type="gramStart"/>
      <w:r>
        <w:rPr>
          <w:rFonts w:ascii="Arial" w:hAnsi="Arial" w:cs="Arial"/>
          <w:b/>
          <w:i/>
          <w:sz w:val="20"/>
          <w:szCs w:val="20"/>
        </w:rPr>
        <w:t>Kindergarten</w:t>
      </w:r>
      <w:proofErr w:type="gramEnd"/>
      <w:r>
        <w:rPr>
          <w:rFonts w:ascii="Arial" w:hAnsi="Arial" w:cs="Arial"/>
          <w:b/>
          <w:i/>
          <w:sz w:val="20"/>
          <w:szCs w:val="20"/>
        </w:rPr>
        <w:t xml:space="preserve"> through 6</w:t>
      </w:r>
      <w:r w:rsidRPr="009E4AC1">
        <w:rPr>
          <w:rFonts w:ascii="Arial" w:hAnsi="Arial" w:cs="Arial"/>
          <w:b/>
          <w:i/>
          <w:sz w:val="20"/>
          <w:szCs w:val="20"/>
          <w:vertAlign w:val="superscript"/>
        </w:rPr>
        <w:t>th</w:t>
      </w:r>
      <w:r>
        <w:rPr>
          <w:rFonts w:ascii="Arial" w:hAnsi="Arial" w:cs="Arial"/>
          <w:b/>
          <w:i/>
          <w:sz w:val="20"/>
          <w:szCs w:val="20"/>
        </w:rPr>
        <w:t xml:space="preserve"> grade school to be the Parent School and enters the information on page 2.  In this section, the school enters information for the 7</w:t>
      </w:r>
      <w:r w:rsidRPr="000C2A58">
        <w:rPr>
          <w:rFonts w:ascii="Arial" w:hAnsi="Arial" w:cs="Arial"/>
          <w:b/>
          <w:i/>
          <w:sz w:val="20"/>
          <w:szCs w:val="20"/>
          <w:vertAlign w:val="superscript"/>
        </w:rPr>
        <w:t>th</w:t>
      </w:r>
      <w:r>
        <w:rPr>
          <w:rFonts w:ascii="Arial" w:hAnsi="Arial" w:cs="Arial"/>
          <w:b/>
          <w:i/>
          <w:sz w:val="20"/>
          <w:szCs w:val="20"/>
        </w:rPr>
        <w:t xml:space="preserve"> through 12</w:t>
      </w:r>
      <w:r w:rsidRPr="000C2A58">
        <w:rPr>
          <w:rFonts w:ascii="Arial" w:hAnsi="Arial" w:cs="Arial"/>
          <w:b/>
          <w:i/>
          <w:sz w:val="20"/>
          <w:szCs w:val="20"/>
          <w:vertAlign w:val="superscript"/>
        </w:rPr>
        <w:t>th</w:t>
      </w:r>
      <w:r>
        <w:rPr>
          <w:rFonts w:ascii="Arial" w:hAnsi="Arial" w:cs="Arial"/>
          <w:b/>
          <w:i/>
          <w:sz w:val="20"/>
          <w:szCs w:val="20"/>
        </w:rPr>
        <w:t xml:space="preserve"> grade building.</w:t>
      </w:r>
    </w:p>
    <w:p w14:paraId="4E355D0A" w14:textId="77777777" w:rsidR="000C2A58" w:rsidRPr="000C2A58" w:rsidRDefault="000C2A58" w:rsidP="002C465F">
      <w:pPr>
        <w:tabs>
          <w:tab w:val="left" w:pos="7016"/>
        </w:tabs>
        <w:jc w:val="both"/>
        <w:rPr>
          <w:rFonts w:ascii="Arial" w:hAnsi="Arial" w:cs="Arial"/>
        </w:rPr>
      </w:pPr>
    </w:p>
    <w:p w14:paraId="703F36DA" w14:textId="77777777" w:rsidR="00C2345E" w:rsidRPr="006E1FFD" w:rsidRDefault="00C2345E" w:rsidP="002C465F">
      <w:pPr>
        <w:tabs>
          <w:tab w:val="left" w:pos="7016"/>
        </w:tabs>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2803"/>
        <w:gridCol w:w="2803"/>
        <w:gridCol w:w="2803"/>
        <w:gridCol w:w="2475"/>
      </w:tblGrid>
      <w:tr w:rsidR="00E63F9E" w:rsidRPr="006E1FFD" w14:paraId="67FEE2FD" w14:textId="77777777" w:rsidTr="00AB4BE1">
        <w:trPr>
          <w:trHeight w:val="692"/>
        </w:trPr>
        <w:tc>
          <w:tcPr>
            <w:tcW w:w="1117" w:type="pct"/>
            <w:shd w:val="clear" w:color="auto" w:fill="auto"/>
          </w:tcPr>
          <w:p w14:paraId="44282A74" w14:textId="77777777" w:rsidR="00E63F9E" w:rsidRPr="006E1FFD" w:rsidRDefault="00E63F9E" w:rsidP="002C465F">
            <w:pPr>
              <w:tabs>
                <w:tab w:val="left" w:pos="7016"/>
              </w:tabs>
              <w:jc w:val="both"/>
              <w:rPr>
                <w:rFonts w:ascii="Arial" w:hAnsi="Arial" w:cs="Arial"/>
                <w:b/>
                <w:sz w:val="22"/>
                <w:szCs w:val="22"/>
              </w:rPr>
            </w:pPr>
            <w:r w:rsidRPr="006E1FFD">
              <w:rPr>
                <w:rFonts w:ascii="Arial" w:hAnsi="Arial" w:cs="Arial"/>
                <w:b/>
                <w:sz w:val="22"/>
                <w:szCs w:val="22"/>
              </w:rPr>
              <w:t xml:space="preserve">School Name </w:t>
            </w:r>
          </w:p>
        </w:tc>
        <w:tc>
          <w:tcPr>
            <w:tcW w:w="1000" w:type="pct"/>
            <w:shd w:val="clear" w:color="auto" w:fill="auto"/>
          </w:tcPr>
          <w:p w14:paraId="53F17549" w14:textId="77777777" w:rsidR="00E63F9E" w:rsidRPr="006E1FFD" w:rsidRDefault="00E63F9E" w:rsidP="002C465F">
            <w:pPr>
              <w:tabs>
                <w:tab w:val="left" w:pos="7016"/>
              </w:tabs>
              <w:jc w:val="both"/>
              <w:rPr>
                <w:rFonts w:ascii="Arial" w:hAnsi="Arial" w:cs="Arial"/>
                <w:b/>
                <w:sz w:val="22"/>
                <w:szCs w:val="22"/>
              </w:rPr>
            </w:pPr>
            <w:r w:rsidRPr="006E1FFD">
              <w:rPr>
                <w:rFonts w:ascii="Arial" w:hAnsi="Arial" w:cs="Arial"/>
                <w:b/>
                <w:sz w:val="22"/>
                <w:szCs w:val="22"/>
              </w:rPr>
              <w:t>School Address</w:t>
            </w:r>
          </w:p>
        </w:tc>
        <w:tc>
          <w:tcPr>
            <w:tcW w:w="1000" w:type="pct"/>
            <w:shd w:val="clear" w:color="auto" w:fill="auto"/>
          </w:tcPr>
          <w:p w14:paraId="712D66DB" w14:textId="77777777" w:rsidR="00E63F9E" w:rsidRPr="006E1FFD" w:rsidRDefault="00E63F9E" w:rsidP="002C465F">
            <w:pPr>
              <w:tabs>
                <w:tab w:val="left" w:pos="7016"/>
              </w:tabs>
              <w:jc w:val="both"/>
              <w:rPr>
                <w:rFonts w:ascii="Arial" w:hAnsi="Arial" w:cs="Arial"/>
                <w:b/>
                <w:sz w:val="22"/>
                <w:szCs w:val="22"/>
              </w:rPr>
            </w:pPr>
            <w:r w:rsidRPr="006E1FFD">
              <w:rPr>
                <w:rFonts w:ascii="Arial" w:hAnsi="Arial" w:cs="Arial"/>
                <w:b/>
                <w:sz w:val="22"/>
                <w:szCs w:val="22"/>
              </w:rPr>
              <w:t>Name of School Leader</w:t>
            </w:r>
          </w:p>
        </w:tc>
        <w:tc>
          <w:tcPr>
            <w:tcW w:w="1000" w:type="pct"/>
            <w:shd w:val="clear" w:color="auto" w:fill="auto"/>
          </w:tcPr>
          <w:p w14:paraId="75CFCAA1" w14:textId="77777777" w:rsidR="00E63F9E" w:rsidRPr="006E1FFD" w:rsidRDefault="00E63F9E" w:rsidP="007F434E">
            <w:pPr>
              <w:tabs>
                <w:tab w:val="left" w:pos="7016"/>
              </w:tabs>
              <w:rPr>
                <w:rFonts w:ascii="Arial" w:hAnsi="Arial" w:cs="Arial"/>
                <w:b/>
                <w:sz w:val="22"/>
                <w:szCs w:val="22"/>
              </w:rPr>
            </w:pPr>
            <w:r w:rsidRPr="006E1FFD">
              <w:rPr>
                <w:rFonts w:ascii="Arial" w:hAnsi="Arial" w:cs="Arial"/>
                <w:b/>
                <w:sz w:val="22"/>
                <w:szCs w:val="22"/>
              </w:rPr>
              <w:t>Contact Information</w:t>
            </w:r>
            <w:r w:rsidR="007F434E">
              <w:rPr>
                <w:rFonts w:ascii="Arial" w:hAnsi="Arial" w:cs="Arial"/>
                <w:b/>
                <w:sz w:val="22"/>
                <w:szCs w:val="22"/>
              </w:rPr>
              <w:t xml:space="preserve"> (phone and email)</w:t>
            </w:r>
          </w:p>
        </w:tc>
        <w:tc>
          <w:tcPr>
            <w:tcW w:w="883" w:type="pct"/>
            <w:shd w:val="clear" w:color="auto" w:fill="auto"/>
          </w:tcPr>
          <w:p w14:paraId="3F9D720F" w14:textId="77777777" w:rsidR="0053344B" w:rsidRPr="006E1FFD" w:rsidRDefault="0053344B" w:rsidP="002C465F">
            <w:pPr>
              <w:tabs>
                <w:tab w:val="left" w:pos="7016"/>
              </w:tabs>
              <w:jc w:val="both"/>
              <w:rPr>
                <w:rFonts w:ascii="Arial" w:hAnsi="Arial" w:cs="Arial"/>
                <w:b/>
                <w:sz w:val="22"/>
                <w:szCs w:val="22"/>
              </w:rPr>
            </w:pPr>
            <w:r w:rsidRPr="006E1FFD">
              <w:rPr>
                <w:rFonts w:ascii="Arial" w:hAnsi="Arial" w:cs="Arial"/>
                <w:b/>
                <w:sz w:val="22"/>
                <w:szCs w:val="22"/>
              </w:rPr>
              <w:t xml:space="preserve">BEDS or SED code </w:t>
            </w:r>
          </w:p>
          <w:p w14:paraId="162D6EC3" w14:textId="77777777" w:rsidR="00E63F9E" w:rsidRPr="006E1FFD" w:rsidRDefault="0053344B" w:rsidP="002C465F">
            <w:pPr>
              <w:tabs>
                <w:tab w:val="left" w:pos="7016"/>
              </w:tabs>
              <w:jc w:val="both"/>
              <w:rPr>
                <w:rFonts w:ascii="Arial" w:hAnsi="Arial" w:cs="Arial"/>
                <w:b/>
                <w:sz w:val="22"/>
                <w:szCs w:val="22"/>
              </w:rPr>
            </w:pPr>
            <w:r w:rsidRPr="006E1FFD">
              <w:rPr>
                <w:rFonts w:ascii="Arial" w:hAnsi="Arial" w:cs="Arial"/>
                <w:b/>
                <w:sz w:val="22"/>
                <w:szCs w:val="22"/>
              </w:rPr>
              <w:t>(</w:t>
            </w:r>
            <w:proofErr w:type="gramStart"/>
            <w:r w:rsidRPr="006E1FFD">
              <w:rPr>
                <w:rFonts w:ascii="Arial" w:hAnsi="Arial" w:cs="Arial"/>
                <w:b/>
                <w:sz w:val="22"/>
                <w:szCs w:val="22"/>
              </w:rPr>
              <w:t>if</w:t>
            </w:r>
            <w:proofErr w:type="gramEnd"/>
            <w:r w:rsidRPr="006E1FFD">
              <w:rPr>
                <w:rFonts w:ascii="Arial" w:hAnsi="Arial" w:cs="Arial"/>
                <w:b/>
                <w:sz w:val="22"/>
                <w:szCs w:val="22"/>
              </w:rPr>
              <w:t xml:space="preserve"> applicable) </w:t>
            </w:r>
          </w:p>
        </w:tc>
      </w:tr>
      <w:tr w:rsidR="00E63F9E" w:rsidRPr="00766DED" w14:paraId="404F8B74" w14:textId="77777777" w:rsidTr="00AB4BE1">
        <w:trPr>
          <w:trHeight w:val="1296"/>
        </w:trPr>
        <w:tc>
          <w:tcPr>
            <w:tcW w:w="1117" w:type="pct"/>
            <w:shd w:val="clear" w:color="auto" w:fill="auto"/>
          </w:tcPr>
          <w:p w14:paraId="3856EDEF" w14:textId="77777777" w:rsidR="00E63F9E" w:rsidRPr="00766DED" w:rsidRDefault="00E63F9E" w:rsidP="002C465F">
            <w:pPr>
              <w:tabs>
                <w:tab w:val="left" w:pos="7016"/>
              </w:tabs>
              <w:jc w:val="both"/>
              <w:rPr>
                <w:rFonts w:ascii="Arial Black" w:hAnsi="Arial Black"/>
                <w:b/>
                <w:sz w:val="22"/>
                <w:szCs w:val="22"/>
              </w:rPr>
            </w:pPr>
          </w:p>
          <w:p w14:paraId="79F2C47C" w14:textId="77777777" w:rsidR="00CB0A11" w:rsidRPr="00766DED" w:rsidRDefault="00CB0A11" w:rsidP="002C465F">
            <w:pPr>
              <w:tabs>
                <w:tab w:val="left" w:pos="7016"/>
              </w:tabs>
              <w:jc w:val="both"/>
              <w:rPr>
                <w:rFonts w:ascii="Arial Black" w:hAnsi="Arial Black"/>
                <w:b/>
                <w:sz w:val="22"/>
                <w:szCs w:val="22"/>
              </w:rPr>
            </w:pPr>
          </w:p>
        </w:tc>
        <w:tc>
          <w:tcPr>
            <w:tcW w:w="1000" w:type="pct"/>
            <w:shd w:val="clear" w:color="auto" w:fill="auto"/>
          </w:tcPr>
          <w:p w14:paraId="7168C101" w14:textId="77777777" w:rsidR="00E63F9E" w:rsidRPr="00766DED" w:rsidRDefault="00E63F9E" w:rsidP="002C465F">
            <w:pPr>
              <w:tabs>
                <w:tab w:val="left" w:pos="7016"/>
              </w:tabs>
              <w:jc w:val="both"/>
              <w:rPr>
                <w:rFonts w:ascii="Arial Black" w:hAnsi="Arial Black"/>
                <w:b/>
                <w:sz w:val="22"/>
                <w:szCs w:val="22"/>
              </w:rPr>
            </w:pPr>
          </w:p>
        </w:tc>
        <w:tc>
          <w:tcPr>
            <w:tcW w:w="1000" w:type="pct"/>
            <w:shd w:val="clear" w:color="auto" w:fill="auto"/>
          </w:tcPr>
          <w:p w14:paraId="5AC13C39" w14:textId="77777777" w:rsidR="00E63F9E" w:rsidRPr="00766DED" w:rsidRDefault="00E63F9E" w:rsidP="002C465F">
            <w:pPr>
              <w:tabs>
                <w:tab w:val="left" w:pos="7016"/>
              </w:tabs>
              <w:jc w:val="both"/>
              <w:rPr>
                <w:rFonts w:ascii="Arial Black" w:hAnsi="Arial Black"/>
                <w:b/>
                <w:sz w:val="22"/>
                <w:szCs w:val="22"/>
              </w:rPr>
            </w:pPr>
          </w:p>
        </w:tc>
        <w:tc>
          <w:tcPr>
            <w:tcW w:w="1000" w:type="pct"/>
            <w:shd w:val="clear" w:color="auto" w:fill="auto"/>
          </w:tcPr>
          <w:p w14:paraId="42303019" w14:textId="77777777" w:rsidR="00E63F9E" w:rsidRPr="00766DED" w:rsidRDefault="00E63F9E" w:rsidP="002C465F">
            <w:pPr>
              <w:tabs>
                <w:tab w:val="left" w:pos="7016"/>
              </w:tabs>
              <w:jc w:val="both"/>
              <w:rPr>
                <w:rFonts w:ascii="Arial Black" w:hAnsi="Arial Black"/>
                <w:b/>
                <w:sz w:val="22"/>
                <w:szCs w:val="22"/>
              </w:rPr>
            </w:pPr>
          </w:p>
        </w:tc>
        <w:tc>
          <w:tcPr>
            <w:tcW w:w="883" w:type="pct"/>
            <w:shd w:val="clear" w:color="auto" w:fill="auto"/>
          </w:tcPr>
          <w:p w14:paraId="4DB1FD4F" w14:textId="77777777" w:rsidR="00E63F9E" w:rsidRPr="00766DED" w:rsidRDefault="00E63F9E" w:rsidP="002C465F">
            <w:pPr>
              <w:tabs>
                <w:tab w:val="left" w:pos="7016"/>
              </w:tabs>
              <w:jc w:val="both"/>
              <w:rPr>
                <w:rFonts w:ascii="Arial Black" w:hAnsi="Arial Black"/>
                <w:b/>
                <w:sz w:val="22"/>
                <w:szCs w:val="22"/>
              </w:rPr>
            </w:pPr>
          </w:p>
        </w:tc>
      </w:tr>
      <w:tr w:rsidR="00E63F9E" w:rsidRPr="00766DED" w14:paraId="70565E2E" w14:textId="77777777" w:rsidTr="00AB4BE1">
        <w:trPr>
          <w:trHeight w:val="1296"/>
        </w:trPr>
        <w:tc>
          <w:tcPr>
            <w:tcW w:w="1117" w:type="pct"/>
            <w:shd w:val="clear" w:color="auto" w:fill="auto"/>
          </w:tcPr>
          <w:p w14:paraId="46A5AD1E" w14:textId="77777777" w:rsidR="00E63F9E" w:rsidRPr="00766DED" w:rsidRDefault="00E63F9E" w:rsidP="002C465F">
            <w:pPr>
              <w:tabs>
                <w:tab w:val="left" w:pos="7016"/>
              </w:tabs>
              <w:jc w:val="both"/>
              <w:rPr>
                <w:rFonts w:ascii="Arial Black" w:hAnsi="Arial Black"/>
                <w:sz w:val="22"/>
                <w:szCs w:val="22"/>
              </w:rPr>
            </w:pPr>
          </w:p>
          <w:p w14:paraId="5CEF38C7" w14:textId="77777777" w:rsidR="00CB0A11" w:rsidRPr="00766DED" w:rsidRDefault="00CB0A11" w:rsidP="002C465F">
            <w:pPr>
              <w:tabs>
                <w:tab w:val="left" w:pos="7016"/>
              </w:tabs>
              <w:jc w:val="both"/>
              <w:rPr>
                <w:rFonts w:ascii="Arial Black" w:hAnsi="Arial Black"/>
                <w:sz w:val="22"/>
                <w:szCs w:val="22"/>
              </w:rPr>
            </w:pPr>
          </w:p>
        </w:tc>
        <w:tc>
          <w:tcPr>
            <w:tcW w:w="1000" w:type="pct"/>
            <w:shd w:val="clear" w:color="auto" w:fill="auto"/>
          </w:tcPr>
          <w:p w14:paraId="6062252C" w14:textId="77777777" w:rsidR="00E63F9E" w:rsidRPr="00766DED" w:rsidRDefault="00E63F9E" w:rsidP="002C465F">
            <w:pPr>
              <w:tabs>
                <w:tab w:val="left" w:pos="7016"/>
              </w:tabs>
              <w:jc w:val="both"/>
              <w:rPr>
                <w:rFonts w:ascii="Arial Black" w:hAnsi="Arial Black"/>
                <w:sz w:val="22"/>
                <w:szCs w:val="22"/>
              </w:rPr>
            </w:pPr>
          </w:p>
        </w:tc>
        <w:tc>
          <w:tcPr>
            <w:tcW w:w="1000" w:type="pct"/>
            <w:shd w:val="clear" w:color="auto" w:fill="auto"/>
          </w:tcPr>
          <w:p w14:paraId="303904FE" w14:textId="77777777" w:rsidR="00E63F9E" w:rsidRPr="00766DED" w:rsidRDefault="00E63F9E" w:rsidP="002C465F">
            <w:pPr>
              <w:tabs>
                <w:tab w:val="left" w:pos="7016"/>
              </w:tabs>
              <w:jc w:val="both"/>
              <w:rPr>
                <w:rFonts w:ascii="Arial Black" w:hAnsi="Arial Black"/>
                <w:sz w:val="22"/>
                <w:szCs w:val="22"/>
              </w:rPr>
            </w:pPr>
          </w:p>
        </w:tc>
        <w:tc>
          <w:tcPr>
            <w:tcW w:w="1000" w:type="pct"/>
            <w:shd w:val="clear" w:color="auto" w:fill="auto"/>
          </w:tcPr>
          <w:p w14:paraId="16814F5B" w14:textId="77777777" w:rsidR="00E63F9E" w:rsidRPr="00766DED" w:rsidRDefault="00E63F9E" w:rsidP="002C465F">
            <w:pPr>
              <w:tabs>
                <w:tab w:val="left" w:pos="7016"/>
              </w:tabs>
              <w:jc w:val="both"/>
              <w:rPr>
                <w:rFonts w:ascii="Arial Black" w:hAnsi="Arial Black"/>
                <w:sz w:val="22"/>
                <w:szCs w:val="22"/>
              </w:rPr>
            </w:pPr>
          </w:p>
        </w:tc>
        <w:tc>
          <w:tcPr>
            <w:tcW w:w="883" w:type="pct"/>
            <w:shd w:val="clear" w:color="auto" w:fill="auto"/>
          </w:tcPr>
          <w:p w14:paraId="79CE09AE" w14:textId="77777777" w:rsidR="00E63F9E" w:rsidRPr="00766DED" w:rsidRDefault="00E63F9E" w:rsidP="002C465F">
            <w:pPr>
              <w:tabs>
                <w:tab w:val="left" w:pos="7016"/>
              </w:tabs>
              <w:jc w:val="both"/>
              <w:rPr>
                <w:rFonts w:ascii="Arial Black" w:hAnsi="Arial Black"/>
                <w:sz w:val="22"/>
                <w:szCs w:val="22"/>
              </w:rPr>
            </w:pPr>
          </w:p>
        </w:tc>
      </w:tr>
      <w:tr w:rsidR="00E63F9E" w:rsidRPr="00766DED" w14:paraId="48040A7E" w14:textId="77777777" w:rsidTr="00AB4BE1">
        <w:trPr>
          <w:trHeight w:val="1296"/>
        </w:trPr>
        <w:tc>
          <w:tcPr>
            <w:tcW w:w="1117" w:type="pct"/>
            <w:shd w:val="clear" w:color="auto" w:fill="auto"/>
          </w:tcPr>
          <w:p w14:paraId="3C680239" w14:textId="77777777" w:rsidR="00E63F9E" w:rsidRPr="00766DED" w:rsidRDefault="00E63F9E" w:rsidP="002C465F">
            <w:pPr>
              <w:tabs>
                <w:tab w:val="left" w:pos="7016"/>
              </w:tabs>
              <w:jc w:val="both"/>
              <w:rPr>
                <w:rFonts w:ascii="Arial Black" w:hAnsi="Arial Black"/>
                <w:sz w:val="22"/>
                <w:szCs w:val="22"/>
              </w:rPr>
            </w:pPr>
          </w:p>
          <w:p w14:paraId="7D2A13C1" w14:textId="77777777" w:rsidR="0053344B" w:rsidRPr="00766DED" w:rsidRDefault="0053344B" w:rsidP="002C465F">
            <w:pPr>
              <w:tabs>
                <w:tab w:val="left" w:pos="7016"/>
              </w:tabs>
              <w:jc w:val="both"/>
              <w:rPr>
                <w:rFonts w:ascii="Arial Black" w:hAnsi="Arial Black"/>
                <w:sz w:val="22"/>
                <w:szCs w:val="22"/>
              </w:rPr>
            </w:pPr>
          </w:p>
        </w:tc>
        <w:tc>
          <w:tcPr>
            <w:tcW w:w="1000" w:type="pct"/>
            <w:shd w:val="clear" w:color="auto" w:fill="auto"/>
          </w:tcPr>
          <w:p w14:paraId="5244C527" w14:textId="77777777" w:rsidR="00E63F9E" w:rsidRPr="00766DED" w:rsidRDefault="00E63F9E" w:rsidP="002C465F">
            <w:pPr>
              <w:tabs>
                <w:tab w:val="left" w:pos="7016"/>
              </w:tabs>
              <w:jc w:val="both"/>
              <w:rPr>
                <w:rFonts w:ascii="Arial Black" w:hAnsi="Arial Black"/>
                <w:sz w:val="22"/>
                <w:szCs w:val="22"/>
              </w:rPr>
            </w:pPr>
          </w:p>
        </w:tc>
        <w:tc>
          <w:tcPr>
            <w:tcW w:w="1000" w:type="pct"/>
            <w:shd w:val="clear" w:color="auto" w:fill="auto"/>
          </w:tcPr>
          <w:p w14:paraId="334C54B1" w14:textId="77777777" w:rsidR="00E63F9E" w:rsidRPr="00766DED" w:rsidRDefault="00E63F9E" w:rsidP="002C465F">
            <w:pPr>
              <w:tabs>
                <w:tab w:val="left" w:pos="7016"/>
              </w:tabs>
              <w:jc w:val="both"/>
              <w:rPr>
                <w:rFonts w:ascii="Arial Black" w:hAnsi="Arial Black"/>
                <w:sz w:val="22"/>
                <w:szCs w:val="22"/>
              </w:rPr>
            </w:pPr>
          </w:p>
        </w:tc>
        <w:tc>
          <w:tcPr>
            <w:tcW w:w="1000" w:type="pct"/>
            <w:shd w:val="clear" w:color="auto" w:fill="auto"/>
          </w:tcPr>
          <w:p w14:paraId="1259D6E1" w14:textId="77777777" w:rsidR="00E63F9E" w:rsidRPr="00766DED" w:rsidRDefault="00E63F9E" w:rsidP="002C465F">
            <w:pPr>
              <w:tabs>
                <w:tab w:val="left" w:pos="7016"/>
              </w:tabs>
              <w:jc w:val="both"/>
              <w:rPr>
                <w:rFonts w:ascii="Arial Black" w:hAnsi="Arial Black"/>
                <w:sz w:val="22"/>
                <w:szCs w:val="22"/>
              </w:rPr>
            </w:pPr>
          </w:p>
        </w:tc>
        <w:tc>
          <w:tcPr>
            <w:tcW w:w="883" w:type="pct"/>
            <w:shd w:val="clear" w:color="auto" w:fill="auto"/>
          </w:tcPr>
          <w:p w14:paraId="1B9541A5" w14:textId="77777777" w:rsidR="00E63F9E" w:rsidRPr="00766DED" w:rsidRDefault="00E63F9E" w:rsidP="002C465F">
            <w:pPr>
              <w:tabs>
                <w:tab w:val="left" w:pos="7016"/>
              </w:tabs>
              <w:jc w:val="both"/>
              <w:rPr>
                <w:rFonts w:ascii="Arial Black" w:hAnsi="Arial Black"/>
                <w:sz w:val="22"/>
                <w:szCs w:val="22"/>
              </w:rPr>
            </w:pPr>
          </w:p>
        </w:tc>
      </w:tr>
      <w:tr w:rsidR="00AB4BE1" w:rsidRPr="00766DED" w14:paraId="255ABCDA" w14:textId="77777777" w:rsidTr="00AB4BE1">
        <w:trPr>
          <w:trHeight w:val="1296"/>
        </w:trPr>
        <w:tc>
          <w:tcPr>
            <w:tcW w:w="1117" w:type="pct"/>
            <w:shd w:val="clear" w:color="auto" w:fill="auto"/>
          </w:tcPr>
          <w:p w14:paraId="5E135C69" w14:textId="77777777" w:rsidR="00AB4BE1" w:rsidRPr="00766DED" w:rsidRDefault="00AB4BE1" w:rsidP="002C465F">
            <w:pPr>
              <w:tabs>
                <w:tab w:val="left" w:pos="7016"/>
              </w:tabs>
              <w:jc w:val="both"/>
              <w:rPr>
                <w:rFonts w:ascii="Arial Black" w:hAnsi="Arial Black"/>
                <w:sz w:val="22"/>
                <w:szCs w:val="22"/>
              </w:rPr>
            </w:pPr>
          </w:p>
        </w:tc>
        <w:tc>
          <w:tcPr>
            <w:tcW w:w="1000" w:type="pct"/>
            <w:shd w:val="clear" w:color="auto" w:fill="auto"/>
          </w:tcPr>
          <w:p w14:paraId="27CD23C7" w14:textId="77777777" w:rsidR="00AB4BE1" w:rsidRPr="00766DED" w:rsidRDefault="00AB4BE1" w:rsidP="002C465F">
            <w:pPr>
              <w:tabs>
                <w:tab w:val="left" w:pos="7016"/>
              </w:tabs>
              <w:jc w:val="both"/>
              <w:rPr>
                <w:rFonts w:ascii="Arial Black" w:hAnsi="Arial Black"/>
                <w:sz w:val="22"/>
                <w:szCs w:val="22"/>
              </w:rPr>
            </w:pPr>
          </w:p>
        </w:tc>
        <w:tc>
          <w:tcPr>
            <w:tcW w:w="1000" w:type="pct"/>
            <w:shd w:val="clear" w:color="auto" w:fill="auto"/>
          </w:tcPr>
          <w:p w14:paraId="03E257E6" w14:textId="77777777" w:rsidR="00AB4BE1" w:rsidRPr="00766DED" w:rsidRDefault="00AB4BE1" w:rsidP="002C465F">
            <w:pPr>
              <w:tabs>
                <w:tab w:val="left" w:pos="7016"/>
              </w:tabs>
              <w:jc w:val="both"/>
              <w:rPr>
                <w:rFonts w:ascii="Arial Black" w:hAnsi="Arial Black"/>
                <w:sz w:val="22"/>
                <w:szCs w:val="22"/>
              </w:rPr>
            </w:pPr>
          </w:p>
        </w:tc>
        <w:tc>
          <w:tcPr>
            <w:tcW w:w="1000" w:type="pct"/>
            <w:shd w:val="clear" w:color="auto" w:fill="auto"/>
          </w:tcPr>
          <w:p w14:paraId="1D52B46D" w14:textId="77777777" w:rsidR="00AB4BE1" w:rsidRPr="00766DED" w:rsidRDefault="00AB4BE1" w:rsidP="002C465F">
            <w:pPr>
              <w:tabs>
                <w:tab w:val="left" w:pos="7016"/>
              </w:tabs>
              <w:jc w:val="both"/>
              <w:rPr>
                <w:rFonts w:ascii="Arial Black" w:hAnsi="Arial Black"/>
                <w:sz w:val="22"/>
                <w:szCs w:val="22"/>
              </w:rPr>
            </w:pPr>
          </w:p>
        </w:tc>
        <w:tc>
          <w:tcPr>
            <w:tcW w:w="883" w:type="pct"/>
            <w:shd w:val="clear" w:color="auto" w:fill="auto"/>
          </w:tcPr>
          <w:p w14:paraId="08E070F9" w14:textId="77777777" w:rsidR="00AB4BE1" w:rsidRPr="00766DED" w:rsidRDefault="00AB4BE1" w:rsidP="002C465F">
            <w:pPr>
              <w:tabs>
                <w:tab w:val="left" w:pos="7016"/>
              </w:tabs>
              <w:jc w:val="both"/>
              <w:rPr>
                <w:rFonts w:ascii="Arial Black" w:hAnsi="Arial Black"/>
                <w:sz w:val="22"/>
                <w:szCs w:val="22"/>
              </w:rPr>
            </w:pPr>
          </w:p>
        </w:tc>
      </w:tr>
    </w:tbl>
    <w:p w14:paraId="250BBA1C" w14:textId="77777777" w:rsidR="00FD1E38" w:rsidRDefault="00FD1E38" w:rsidP="00C2345E">
      <w:pPr>
        <w:tabs>
          <w:tab w:val="left" w:pos="7016"/>
        </w:tabs>
        <w:rPr>
          <w:rFonts w:ascii="Arial Black" w:hAnsi="Arial Black"/>
          <w:sz w:val="22"/>
          <w:szCs w:val="22"/>
        </w:rPr>
        <w:sectPr w:rsidR="00FD1E38" w:rsidSect="00AB4BE1">
          <w:pgSz w:w="15840" w:h="12240" w:orient="landscape"/>
          <w:pgMar w:top="1440" w:right="547" w:bottom="1440" w:left="1267" w:header="720" w:footer="720" w:gutter="0"/>
          <w:cols w:space="720"/>
          <w:docGrid w:linePitch="360"/>
        </w:sectPr>
      </w:pPr>
    </w:p>
    <w:p w14:paraId="57D016EA" w14:textId="77777777" w:rsidR="00BD1A1A" w:rsidRPr="00CF0EB7" w:rsidRDefault="00BD1A1A" w:rsidP="00BD1A1A">
      <w:pPr>
        <w:jc w:val="center"/>
        <w:rPr>
          <w:rFonts w:ascii="Arial Black" w:hAnsi="Arial Black"/>
          <w:szCs w:val="28"/>
        </w:rPr>
      </w:pPr>
      <w:r w:rsidRPr="00CF0EB7">
        <w:rPr>
          <w:rFonts w:ascii="Arial Black" w:hAnsi="Arial Black"/>
          <w:szCs w:val="28"/>
        </w:rPr>
        <w:lastRenderedPageBreak/>
        <w:t>BEDS APPLICATION ENROLLMENT NUMBERS</w:t>
      </w:r>
    </w:p>
    <w:p w14:paraId="650BFF8C" w14:textId="77777777" w:rsidR="00BD1A1A" w:rsidRPr="00CF0EB7" w:rsidRDefault="00BD1A1A" w:rsidP="00BD1A1A">
      <w:pPr>
        <w:jc w:val="center"/>
        <w:rPr>
          <w:sz w:val="18"/>
        </w:rPr>
      </w:pPr>
    </w:p>
    <w:p w14:paraId="18579752" w14:textId="77777777" w:rsidR="00BD1A1A" w:rsidRDefault="00BD1A1A" w:rsidP="00BD1A1A">
      <w:pPr>
        <w:rPr>
          <w:rFonts w:ascii="Arial Black" w:hAnsi="Arial Black"/>
        </w:rPr>
      </w:pPr>
      <w:r w:rsidRPr="00CF0EB7">
        <w:rPr>
          <w:rFonts w:ascii="Arial Black" w:hAnsi="Arial Black"/>
        </w:rPr>
        <w:t>BEDS Applicant School Name: ____________________________________________</w:t>
      </w:r>
    </w:p>
    <w:p w14:paraId="7354E91F" w14:textId="77777777" w:rsidR="00BD1A1A" w:rsidRPr="00CF0EB7" w:rsidRDefault="00BD1A1A" w:rsidP="00BD1A1A">
      <w:pPr>
        <w:rPr>
          <w:rFonts w:ascii="Arial Black" w:hAnsi="Arial Black"/>
        </w:rPr>
      </w:pPr>
    </w:p>
    <w:p w14:paraId="1B803D47" w14:textId="77777777" w:rsidR="00BD1A1A" w:rsidRPr="00CF0EB7" w:rsidRDefault="00BD1A1A" w:rsidP="00BD1A1A">
      <w:pPr>
        <w:spacing w:after="240"/>
        <w:rPr>
          <w:rFonts w:ascii="Arial Black" w:hAnsi="Arial Black"/>
        </w:rPr>
      </w:pPr>
      <w:r w:rsidRPr="00CF0EB7">
        <w:rPr>
          <w:rFonts w:ascii="Arial Black" w:hAnsi="Arial Black"/>
        </w:rPr>
        <w:t>BEDS Applicant School Address: _________________________________________</w:t>
      </w:r>
    </w:p>
    <w:p w14:paraId="21BB9FBE" w14:textId="1629F834" w:rsidR="00BD1A1A" w:rsidRDefault="00BD1A1A" w:rsidP="00BD1A1A">
      <w:pPr>
        <w:rPr>
          <w:rFonts w:ascii="Arial Black" w:hAnsi="Arial Black"/>
        </w:rPr>
      </w:pPr>
      <w:r w:rsidRPr="00CF0EB7">
        <w:rPr>
          <w:rFonts w:ascii="Arial Black" w:hAnsi="Arial Black"/>
        </w:rPr>
        <w:t>________________________________________________________</w:t>
      </w:r>
      <w:r>
        <w:rPr>
          <w:rFonts w:ascii="Arial Black" w:hAnsi="Arial Black"/>
        </w:rPr>
        <w:t>___</w:t>
      </w:r>
      <w:r w:rsidRPr="00CF0EB7">
        <w:rPr>
          <w:rFonts w:ascii="Arial Black" w:hAnsi="Arial Black"/>
        </w:rPr>
        <w:t>__________________</w:t>
      </w:r>
    </w:p>
    <w:p w14:paraId="63239FA8" w14:textId="77777777" w:rsidR="00BD1A1A" w:rsidRPr="00CF0EB7" w:rsidRDefault="00BD1A1A" w:rsidP="00BD1A1A">
      <w:pPr>
        <w:rPr>
          <w:rFonts w:ascii="Arial Black" w:hAnsi="Arial Black"/>
        </w:rPr>
      </w:pPr>
    </w:p>
    <w:tbl>
      <w:tblPr>
        <w:tblStyle w:val="TableGrid"/>
        <w:tblW w:w="0" w:type="auto"/>
        <w:tblLook w:val="04A0" w:firstRow="1" w:lastRow="0" w:firstColumn="1" w:lastColumn="0" w:noHBand="0" w:noVBand="1"/>
      </w:tblPr>
      <w:tblGrid>
        <w:gridCol w:w="4225"/>
        <w:gridCol w:w="3780"/>
      </w:tblGrid>
      <w:tr w:rsidR="00BD1A1A" w14:paraId="591F3A1C" w14:textId="77777777" w:rsidTr="000076F2">
        <w:tc>
          <w:tcPr>
            <w:tcW w:w="4225" w:type="dxa"/>
            <w:shd w:val="clear" w:color="auto" w:fill="D0CECE" w:themeFill="background2" w:themeFillShade="E6"/>
          </w:tcPr>
          <w:p w14:paraId="35EBF26C" w14:textId="77777777" w:rsidR="00BD1A1A" w:rsidRPr="00CF0EB7" w:rsidRDefault="00BD1A1A" w:rsidP="00BD1A1A">
            <w:pPr>
              <w:rPr>
                <w:rFonts w:ascii="Arial Black" w:hAnsi="Arial Black" w:cs="Arial"/>
                <w:b/>
                <w:sz w:val="20"/>
              </w:rPr>
            </w:pPr>
            <w:r w:rsidRPr="00CF0EB7">
              <w:rPr>
                <w:rFonts w:ascii="Arial Black" w:hAnsi="Arial Black" w:cs="Arial"/>
                <w:b/>
                <w:sz w:val="20"/>
              </w:rPr>
              <w:t>Grade</w:t>
            </w:r>
          </w:p>
        </w:tc>
        <w:tc>
          <w:tcPr>
            <w:tcW w:w="3780" w:type="dxa"/>
            <w:shd w:val="clear" w:color="auto" w:fill="D0CECE" w:themeFill="background2" w:themeFillShade="E6"/>
          </w:tcPr>
          <w:p w14:paraId="37BFEE21" w14:textId="77777777" w:rsidR="00BD1A1A" w:rsidRPr="00CF0EB7" w:rsidRDefault="00BD1A1A" w:rsidP="00BD1A1A">
            <w:pPr>
              <w:rPr>
                <w:rFonts w:ascii="Arial Black" w:hAnsi="Arial Black" w:cs="Arial"/>
                <w:b/>
                <w:sz w:val="20"/>
              </w:rPr>
            </w:pPr>
            <w:r w:rsidRPr="00CF0EB7">
              <w:rPr>
                <w:rFonts w:ascii="Arial Black" w:hAnsi="Arial Black" w:cs="Arial"/>
                <w:b/>
                <w:sz w:val="20"/>
              </w:rPr>
              <w:t>Enrollment/Projected Enrollment</w:t>
            </w:r>
          </w:p>
        </w:tc>
      </w:tr>
      <w:tr w:rsidR="00BD1A1A" w14:paraId="5D3EDFDB" w14:textId="77777777" w:rsidTr="000076F2">
        <w:tc>
          <w:tcPr>
            <w:tcW w:w="4225" w:type="dxa"/>
          </w:tcPr>
          <w:p w14:paraId="1E052103" w14:textId="22226B6A" w:rsidR="00BD1A1A" w:rsidRPr="00CF0EB7" w:rsidRDefault="00BD1A1A" w:rsidP="00BD1A1A">
            <w:pPr>
              <w:rPr>
                <w:rFonts w:ascii="Arial Black" w:hAnsi="Arial Black" w:cs="Arial"/>
                <w:sz w:val="20"/>
              </w:rPr>
            </w:pPr>
            <w:r w:rsidRPr="00CF0EB7">
              <w:rPr>
                <w:rFonts w:ascii="Arial Black" w:hAnsi="Arial Black" w:cs="Arial"/>
                <w:sz w:val="20"/>
              </w:rPr>
              <w:t>Pre</w:t>
            </w:r>
            <w:r>
              <w:rPr>
                <w:rFonts w:ascii="Arial Black" w:hAnsi="Arial Black" w:cs="Arial"/>
                <w:sz w:val="20"/>
              </w:rPr>
              <w:t>kindergarten*</w:t>
            </w:r>
          </w:p>
        </w:tc>
        <w:tc>
          <w:tcPr>
            <w:tcW w:w="3780" w:type="dxa"/>
          </w:tcPr>
          <w:p w14:paraId="45D02597" w14:textId="77777777" w:rsidR="00BD1A1A" w:rsidRPr="00CF0EB7" w:rsidRDefault="00BD1A1A" w:rsidP="00BD1A1A">
            <w:pPr>
              <w:rPr>
                <w:rFonts w:ascii="Arial Black" w:hAnsi="Arial Black" w:cs="Arial"/>
                <w:sz w:val="20"/>
              </w:rPr>
            </w:pPr>
          </w:p>
        </w:tc>
      </w:tr>
      <w:tr w:rsidR="00BD1A1A" w14:paraId="6327660A" w14:textId="77777777" w:rsidTr="000076F2">
        <w:tc>
          <w:tcPr>
            <w:tcW w:w="4225" w:type="dxa"/>
          </w:tcPr>
          <w:p w14:paraId="501EB1C5" w14:textId="1D7F91AF" w:rsidR="00BD1A1A" w:rsidRPr="00CF0EB7" w:rsidRDefault="00BD1A1A" w:rsidP="00BD1A1A">
            <w:pPr>
              <w:rPr>
                <w:rFonts w:ascii="Arial Black" w:hAnsi="Arial Black" w:cs="Arial"/>
                <w:sz w:val="20"/>
              </w:rPr>
            </w:pPr>
            <w:r w:rsidRPr="00CF0EB7">
              <w:rPr>
                <w:rFonts w:ascii="Arial Black" w:hAnsi="Arial Black" w:cs="Arial"/>
                <w:sz w:val="20"/>
              </w:rPr>
              <w:t>Kindergarten</w:t>
            </w:r>
            <w:r>
              <w:rPr>
                <w:rFonts w:ascii="Arial Black" w:hAnsi="Arial Black" w:cs="Arial"/>
                <w:sz w:val="20"/>
              </w:rPr>
              <w:t>*</w:t>
            </w:r>
            <w:r w:rsidR="000076F2">
              <w:rPr>
                <w:rFonts w:ascii="Arial Black" w:hAnsi="Arial Black" w:cs="Arial"/>
                <w:sz w:val="20"/>
              </w:rPr>
              <w:t>*</w:t>
            </w:r>
          </w:p>
        </w:tc>
        <w:tc>
          <w:tcPr>
            <w:tcW w:w="3780" w:type="dxa"/>
          </w:tcPr>
          <w:p w14:paraId="4496AAE8" w14:textId="77777777" w:rsidR="00BD1A1A" w:rsidRPr="00CF0EB7" w:rsidRDefault="00BD1A1A" w:rsidP="00BD1A1A">
            <w:pPr>
              <w:rPr>
                <w:rFonts w:ascii="Arial Black" w:hAnsi="Arial Black" w:cs="Arial"/>
                <w:sz w:val="20"/>
              </w:rPr>
            </w:pPr>
          </w:p>
        </w:tc>
      </w:tr>
      <w:tr w:rsidR="00BD1A1A" w14:paraId="3B24143A" w14:textId="77777777" w:rsidTr="000076F2">
        <w:tc>
          <w:tcPr>
            <w:tcW w:w="4225" w:type="dxa"/>
          </w:tcPr>
          <w:p w14:paraId="79826CB7" w14:textId="77777777" w:rsidR="00BD1A1A" w:rsidRPr="00CF0EB7" w:rsidRDefault="00BD1A1A" w:rsidP="00BD1A1A">
            <w:pPr>
              <w:rPr>
                <w:rFonts w:ascii="Arial Black" w:hAnsi="Arial Black" w:cs="Arial"/>
                <w:sz w:val="20"/>
              </w:rPr>
            </w:pPr>
            <w:r w:rsidRPr="00CF0EB7">
              <w:rPr>
                <w:rFonts w:ascii="Arial Black" w:hAnsi="Arial Black" w:cs="Arial"/>
                <w:sz w:val="20"/>
              </w:rPr>
              <w:t>1</w:t>
            </w:r>
            <w:r w:rsidRPr="00CF0EB7">
              <w:rPr>
                <w:rFonts w:ascii="Arial Black" w:hAnsi="Arial Black" w:cs="Arial"/>
                <w:sz w:val="20"/>
                <w:vertAlign w:val="superscript"/>
              </w:rPr>
              <w:t>st</w:t>
            </w:r>
          </w:p>
        </w:tc>
        <w:tc>
          <w:tcPr>
            <w:tcW w:w="3780" w:type="dxa"/>
          </w:tcPr>
          <w:p w14:paraId="1B919594" w14:textId="77777777" w:rsidR="00BD1A1A" w:rsidRPr="00CF0EB7" w:rsidRDefault="00BD1A1A" w:rsidP="00BD1A1A">
            <w:pPr>
              <w:rPr>
                <w:rFonts w:ascii="Arial Black" w:hAnsi="Arial Black" w:cs="Arial"/>
                <w:sz w:val="20"/>
              </w:rPr>
            </w:pPr>
          </w:p>
        </w:tc>
      </w:tr>
      <w:tr w:rsidR="00BD1A1A" w14:paraId="7846E78C" w14:textId="77777777" w:rsidTr="000076F2">
        <w:tc>
          <w:tcPr>
            <w:tcW w:w="4225" w:type="dxa"/>
          </w:tcPr>
          <w:p w14:paraId="7228B728" w14:textId="77777777" w:rsidR="00BD1A1A" w:rsidRPr="00CF0EB7" w:rsidRDefault="00BD1A1A" w:rsidP="00BD1A1A">
            <w:pPr>
              <w:rPr>
                <w:rFonts w:ascii="Arial Black" w:hAnsi="Arial Black" w:cs="Arial"/>
                <w:sz w:val="20"/>
              </w:rPr>
            </w:pPr>
            <w:r w:rsidRPr="00CF0EB7">
              <w:rPr>
                <w:rFonts w:ascii="Arial Black" w:hAnsi="Arial Black" w:cs="Arial"/>
                <w:sz w:val="20"/>
              </w:rPr>
              <w:t>2</w:t>
            </w:r>
            <w:r w:rsidRPr="00CF0EB7">
              <w:rPr>
                <w:rFonts w:ascii="Arial Black" w:hAnsi="Arial Black" w:cs="Arial"/>
                <w:sz w:val="20"/>
                <w:vertAlign w:val="superscript"/>
              </w:rPr>
              <w:t>nd</w:t>
            </w:r>
          </w:p>
        </w:tc>
        <w:tc>
          <w:tcPr>
            <w:tcW w:w="3780" w:type="dxa"/>
          </w:tcPr>
          <w:p w14:paraId="1F075B51" w14:textId="77777777" w:rsidR="00BD1A1A" w:rsidRPr="00CF0EB7" w:rsidRDefault="00BD1A1A" w:rsidP="00BD1A1A">
            <w:pPr>
              <w:rPr>
                <w:rFonts w:ascii="Arial Black" w:hAnsi="Arial Black" w:cs="Arial"/>
                <w:sz w:val="20"/>
              </w:rPr>
            </w:pPr>
          </w:p>
        </w:tc>
      </w:tr>
      <w:tr w:rsidR="00BD1A1A" w14:paraId="2D201593" w14:textId="77777777" w:rsidTr="000076F2">
        <w:tc>
          <w:tcPr>
            <w:tcW w:w="4225" w:type="dxa"/>
          </w:tcPr>
          <w:p w14:paraId="532DDDBE" w14:textId="77777777" w:rsidR="00BD1A1A" w:rsidRPr="00CF0EB7" w:rsidRDefault="00BD1A1A" w:rsidP="00BD1A1A">
            <w:pPr>
              <w:rPr>
                <w:rFonts w:ascii="Arial Black" w:hAnsi="Arial Black" w:cs="Arial"/>
                <w:sz w:val="20"/>
              </w:rPr>
            </w:pPr>
            <w:r w:rsidRPr="00CF0EB7">
              <w:rPr>
                <w:rFonts w:ascii="Arial Black" w:hAnsi="Arial Black" w:cs="Arial"/>
                <w:sz w:val="20"/>
              </w:rPr>
              <w:t>3</w:t>
            </w:r>
            <w:r w:rsidRPr="00CF0EB7">
              <w:rPr>
                <w:rFonts w:ascii="Arial Black" w:hAnsi="Arial Black" w:cs="Arial"/>
                <w:sz w:val="20"/>
                <w:vertAlign w:val="superscript"/>
              </w:rPr>
              <w:t>rd</w:t>
            </w:r>
            <w:r w:rsidRPr="00CF0EB7">
              <w:rPr>
                <w:rFonts w:ascii="Arial Black" w:hAnsi="Arial Black" w:cs="Arial"/>
                <w:sz w:val="20"/>
              </w:rPr>
              <w:t xml:space="preserve"> </w:t>
            </w:r>
          </w:p>
        </w:tc>
        <w:tc>
          <w:tcPr>
            <w:tcW w:w="3780" w:type="dxa"/>
          </w:tcPr>
          <w:p w14:paraId="21A0B3D7" w14:textId="77777777" w:rsidR="00BD1A1A" w:rsidRPr="00CF0EB7" w:rsidRDefault="00BD1A1A" w:rsidP="00BD1A1A">
            <w:pPr>
              <w:rPr>
                <w:rFonts w:ascii="Arial Black" w:hAnsi="Arial Black" w:cs="Arial"/>
                <w:sz w:val="20"/>
              </w:rPr>
            </w:pPr>
          </w:p>
        </w:tc>
      </w:tr>
      <w:tr w:rsidR="00BD1A1A" w14:paraId="1E56AF34" w14:textId="77777777" w:rsidTr="000076F2">
        <w:tc>
          <w:tcPr>
            <w:tcW w:w="4225" w:type="dxa"/>
          </w:tcPr>
          <w:p w14:paraId="42E87368" w14:textId="77777777" w:rsidR="00BD1A1A" w:rsidRPr="00CF0EB7" w:rsidRDefault="00BD1A1A" w:rsidP="00BD1A1A">
            <w:pPr>
              <w:rPr>
                <w:rFonts w:ascii="Arial Black" w:hAnsi="Arial Black" w:cs="Arial"/>
                <w:sz w:val="20"/>
              </w:rPr>
            </w:pPr>
            <w:r w:rsidRPr="00CF0EB7">
              <w:rPr>
                <w:rFonts w:ascii="Arial Black" w:hAnsi="Arial Black" w:cs="Arial"/>
                <w:sz w:val="20"/>
              </w:rPr>
              <w:t>4</w:t>
            </w:r>
            <w:r w:rsidRPr="00CF0EB7">
              <w:rPr>
                <w:rFonts w:ascii="Arial Black" w:hAnsi="Arial Black" w:cs="Arial"/>
                <w:sz w:val="20"/>
                <w:vertAlign w:val="superscript"/>
              </w:rPr>
              <w:t>th</w:t>
            </w:r>
            <w:r w:rsidRPr="00CF0EB7">
              <w:rPr>
                <w:rFonts w:ascii="Arial Black" w:hAnsi="Arial Black" w:cs="Arial"/>
                <w:sz w:val="20"/>
              </w:rPr>
              <w:t xml:space="preserve"> </w:t>
            </w:r>
          </w:p>
        </w:tc>
        <w:tc>
          <w:tcPr>
            <w:tcW w:w="3780" w:type="dxa"/>
          </w:tcPr>
          <w:p w14:paraId="6AA02FCD" w14:textId="77777777" w:rsidR="00BD1A1A" w:rsidRPr="00CF0EB7" w:rsidRDefault="00BD1A1A" w:rsidP="00BD1A1A">
            <w:pPr>
              <w:rPr>
                <w:rFonts w:ascii="Arial Black" w:hAnsi="Arial Black" w:cs="Arial"/>
                <w:sz w:val="20"/>
              </w:rPr>
            </w:pPr>
          </w:p>
        </w:tc>
      </w:tr>
      <w:tr w:rsidR="00BD1A1A" w14:paraId="534E5100" w14:textId="77777777" w:rsidTr="000076F2">
        <w:tc>
          <w:tcPr>
            <w:tcW w:w="4225" w:type="dxa"/>
          </w:tcPr>
          <w:p w14:paraId="7E8C2EA9" w14:textId="77777777" w:rsidR="00BD1A1A" w:rsidRPr="00CF0EB7" w:rsidRDefault="00BD1A1A" w:rsidP="00BD1A1A">
            <w:pPr>
              <w:rPr>
                <w:rFonts w:ascii="Arial Black" w:hAnsi="Arial Black" w:cs="Arial"/>
                <w:sz w:val="20"/>
              </w:rPr>
            </w:pPr>
            <w:r w:rsidRPr="00CF0EB7">
              <w:rPr>
                <w:rFonts w:ascii="Arial Black" w:hAnsi="Arial Black" w:cs="Arial"/>
                <w:sz w:val="20"/>
              </w:rPr>
              <w:t>5</w:t>
            </w:r>
            <w:r w:rsidRPr="00CF0EB7">
              <w:rPr>
                <w:rFonts w:ascii="Arial Black" w:hAnsi="Arial Black" w:cs="Arial"/>
                <w:sz w:val="20"/>
                <w:vertAlign w:val="superscript"/>
              </w:rPr>
              <w:t>th</w:t>
            </w:r>
            <w:r w:rsidRPr="00CF0EB7">
              <w:rPr>
                <w:rFonts w:ascii="Arial Black" w:hAnsi="Arial Black" w:cs="Arial"/>
                <w:sz w:val="20"/>
              </w:rPr>
              <w:t xml:space="preserve"> </w:t>
            </w:r>
          </w:p>
        </w:tc>
        <w:tc>
          <w:tcPr>
            <w:tcW w:w="3780" w:type="dxa"/>
          </w:tcPr>
          <w:p w14:paraId="62E70241" w14:textId="77777777" w:rsidR="00BD1A1A" w:rsidRPr="00CF0EB7" w:rsidRDefault="00BD1A1A" w:rsidP="00BD1A1A">
            <w:pPr>
              <w:rPr>
                <w:rFonts w:ascii="Arial Black" w:hAnsi="Arial Black" w:cs="Arial"/>
                <w:sz w:val="20"/>
              </w:rPr>
            </w:pPr>
          </w:p>
        </w:tc>
      </w:tr>
      <w:tr w:rsidR="00BD1A1A" w14:paraId="252991BA" w14:textId="77777777" w:rsidTr="000076F2">
        <w:tc>
          <w:tcPr>
            <w:tcW w:w="4225" w:type="dxa"/>
          </w:tcPr>
          <w:p w14:paraId="7E866196" w14:textId="77777777" w:rsidR="00BD1A1A" w:rsidRPr="00CF0EB7" w:rsidRDefault="00BD1A1A" w:rsidP="00BD1A1A">
            <w:pPr>
              <w:rPr>
                <w:rFonts w:ascii="Arial Black" w:hAnsi="Arial Black" w:cs="Arial"/>
                <w:sz w:val="20"/>
              </w:rPr>
            </w:pPr>
            <w:r w:rsidRPr="00CF0EB7">
              <w:rPr>
                <w:rFonts w:ascii="Arial Black" w:hAnsi="Arial Black" w:cs="Arial"/>
                <w:sz w:val="20"/>
              </w:rPr>
              <w:t>6</w:t>
            </w:r>
            <w:r w:rsidRPr="00CF0EB7">
              <w:rPr>
                <w:rFonts w:ascii="Arial Black" w:hAnsi="Arial Black" w:cs="Arial"/>
                <w:sz w:val="20"/>
                <w:vertAlign w:val="superscript"/>
              </w:rPr>
              <w:t>th</w:t>
            </w:r>
            <w:r w:rsidRPr="00CF0EB7">
              <w:rPr>
                <w:rFonts w:ascii="Arial Black" w:hAnsi="Arial Black" w:cs="Arial"/>
                <w:sz w:val="20"/>
              </w:rPr>
              <w:t xml:space="preserve"> </w:t>
            </w:r>
          </w:p>
        </w:tc>
        <w:tc>
          <w:tcPr>
            <w:tcW w:w="3780" w:type="dxa"/>
          </w:tcPr>
          <w:p w14:paraId="045AA99D" w14:textId="77777777" w:rsidR="00BD1A1A" w:rsidRPr="00CF0EB7" w:rsidRDefault="00BD1A1A" w:rsidP="00BD1A1A">
            <w:pPr>
              <w:rPr>
                <w:rFonts w:ascii="Arial Black" w:hAnsi="Arial Black" w:cs="Arial"/>
                <w:sz w:val="20"/>
              </w:rPr>
            </w:pPr>
          </w:p>
        </w:tc>
      </w:tr>
      <w:tr w:rsidR="00BD1A1A" w14:paraId="52BB0BD9" w14:textId="77777777" w:rsidTr="000076F2">
        <w:tc>
          <w:tcPr>
            <w:tcW w:w="4225" w:type="dxa"/>
          </w:tcPr>
          <w:p w14:paraId="46C84E0F" w14:textId="77777777" w:rsidR="00BD1A1A" w:rsidRPr="00CF0EB7" w:rsidRDefault="00BD1A1A" w:rsidP="00BD1A1A">
            <w:pPr>
              <w:rPr>
                <w:rFonts w:ascii="Arial Black" w:hAnsi="Arial Black" w:cs="Arial"/>
                <w:sz w:val="20"/>
              </w:rPr>
            </w:pPr>
            <w:r w:rsidRPr="00CF0EB7">
              <w:rPr>
                <w:rFonts w:ascii="Arial Black" w:hAnsi="Arial Black" w:cs="Arial"/>
                <w:sz w:val="20"/>
              </w:rPr>
              <w:t>Ungraded Elementary</w:t>
            </w:r>
          </w:p>
        </w:tc>
        <w:tc>
          <w:tcPr>
            <w:tcW w:w="3780" w:type="dxa"/>
          </w:tcPr>
          <w:p w14:paraId="0D6765DA" w14:textId="77777777" w:rsidR="00BD1A1A" w:rsidRPr="00CF0EB7" w:rsidRDefault="00BD1A1A" w:rsidP="00BD1A1A">
            <w:pPr>
              <w:rPr>
                <w:rFonts w:ascii="Arial Black" w:hAnsi="Arial Black" w:cs="Arial"/>
                <w:sz w:val="20"/>
              </w:rPr>
            </w:pPr>
          </w:p>
        </w:tc>
      </w:tr>
      <w:tr w:rsidR="00BD1A1A" w14:paraId="6AA2EFC4" w14:textId="77777777" w:rsidTr="000076F2">
        <w:tc>
          <w:tcPr>
            <w:tcW w:w="4225" w:type="dxa"/>
          </w:tcPr>
          <w:p w14:paraId="6CC271C0" w14:textId="77777777" w:rsidR="00BD1A1A" w:rsidRPr="00CF0EB7" w:rsidRDefault="00BD1A1A" w:rsidP="00BD1A1A">
            <w:pPr>
              <w:rPr>
                <w:rFonts w:ascii="Arial Black" w:hAnsi="Arial Black" w:cs="Arial"/>
                <w:sz w:val="20"/>
              </w:rPr>
            </w:pPr>
            <w:r w:rsidRPr="00CF0EB7">
              <w:rPr>
                <w:rFonts w:ascii="Arial Black" w:hAnsi="Arial Black" w:cs="Arial"/>
                <w:sz w:val="20"/>
              </w:rPr>
              <w:t>7</w:t>
            </w:r>
            <w:r w:rsidRPr="00CF0EB7">
              <w:rPr>
                <w:rFonts w:ascii="Arial Black" w:hAnsi="Arial Black" w:cs="Arial"/>
                <w:sz w:val="20"/>
                <w:vertAlign w:val="superscript"/>
              </w:rPr>
              <w:t>th</w:t>
            </w:r>
            <w:r w:rsidRPr="00CF0EB7">
              <w:rPr>
                <w:rFonts w:ascii="Arial Black" w:hAnsi="Arial Black" w:cs="Arial"/>
                <w:sz w:val="20"/>
              </w:rPr>
              <w:t xml:space="preserve"> </w:t>
            </w:r>
          </w:p>
        </w:tc>
        <w:tc>
          <w:tcPr>
            <w:tcW w:w="3780" w:type="dxa"/>
          </w:tcPr>
          <w:p w14:paraId="7A92BE7E" w14:textId="77777777" w:rsidR="00BD1A1A" w:rsidRPr="00CF0EB7" w:rsidRDefault="00BD1A1A" w:rsidP="00BD1A1A">
            <w:pPr>
              <w:rPr>
                <w:rFonts w:ascii="Arial Black" w:hAnsi="Arial Black" w:cs="Arial"/>
                <w:sz w:val="20"/>
              </w:rPr>
            </w:pPr>
          </w:p>
        </w:tc>
      </w:tr>
      <w:tr w:rsidR="00BD1A1A" w14:paraId="60EC1276" w14:textId="77777777" w:rsidTr="000076F2">
        <w:tc>
          <w:tcPr>
            <w:tcW w:w="4225" w:type="dxa"/>
          </w:tcPr>
          <w:p w14:paraId="07D5261F" w14:textId="77777777" w:rsidR="00BD1A1A" w:rsidRPr="00CF0EB7" w:rsidRDefault="00BD1A1A" w:rsidP="00BD1A1A">
            <w:pPr>
              <w:rPr>
                <w:rFonts w:ascii="Arial Black" w:hAnsi="Arial Black" w:cs="Arial"/>
                <w:sz w:val="20"/>
              </w:rPr>
            </w:pPr>
            <w:r w:rsidRPr="00CF0EB7">
              <w:rPr>
                <w:rFonts w:ascii="Arial Black" w:hAnsi="Arial Black" w:cs="Arial"/>
                <w:sz w:val="20"/>
              </w:rPr>
              <w:t>8</w:t>
            </w:r>
            <w:r w:rsidRPr="00CF0EB7">
              <w:rPr>
                <w:rFonts w:ascii="Arial Black" w:hAnsi="Arial Black" w:cs="Arial"/>
                <w:sz w:val="20"/>
                <w:vertAlign w:val="superscript"/>
              </w:rPr>
              <w:t>th</w:t>
            </w:r>
          </w:p>
        </w:tc>
        <w:tc>
          <w:tcPr>
            <w:tcW w:w="3780" w:type="dxa"/>
          </w:tcPr>
          <w:p w14:paraId="172426AA" w14:textId="77777777" w:rsidR="00BD1A1A" w:rsidRPr="00CF0EB7" w:rsidRDefault="00BD1A1A" w:rsidP="00BD1A1A">
            <w:pPr>
              <w:rPr>
                <w:rFonts w:ascii="Arial Black" w:hAnsi="Arial Black" w:cs="Arial"/>
                <w:sz w:val="20"/>
              </w:rPr>
            </w:pPr>
          </w:p>
        </w:tc>
      </w:tr>
      <w:tr w:rsidR="00BD1A1A" w14:paraId="77ED22A0" w14:textId="77777777" w:rsidTr="000076F2">
        <w:tc>
          <w:tcPr>
            <w:tcW w:w="4225" w:type="dxa"/>
          </w:tcPr>
          <w:p w14:paraId="5B8D1660" w14:textId="77777777" w:rsidR="00BD1A1A" w:rsidRPr="00CF0EB7" w:rsidRDefault="00BD1A1A" w:rsidP="00BD1A1A">
            <w:pPr>
              <w:rPr>
                <w:rFonts w:ascii="Arial Black" w:hAnsi="Arial Black" w:cs="Arial"/>
                <w:sz w:val="20"/>
              </w:rPr>
            </w:pPr>
            <w:r w:rsidRPr="00CF0EB7">
              <w:rPr>
                <w:rFonts w:ascii="Arial Black" w:hAnsi="Arial Black" w:cs="Arial"/>
                <w:sz w:val="20"/>
              </w:rPr>
              <w:t>9</w:t>
            </w:r>
            <w:r w:rsidRPr="00CF0EB7">
              <w:rPr>
                <w:rFonts w:ascii="Arial Black" w:hAnsi="Arial Black" w:cs="Arial"/>
                <w:sz w:val="20"/>
                <w:vertAlign w:val="superscript"/>
              </w:rPr>
              <w:t>th</w:t>
            </w:r>
          </w:p>
        </w:tc>
        <w:tc>
          <w:tcPr>
            <w:tcW w:w="3780" w:type="dxa"/>
          </w:tcPr>
          <w:p w14:paraId="4EA05517" w14:textId="77777777" w:rsidR="00BD1A1A" w:rsidRPr="00CF0EB7" w:rsidRDefault="00BD1A1A" w:rsidP="00BD1A1A">
            <w:pPr>
              <w:rPr>
                <w:rFonts w:ascii="Arial Black" w:hAnsi="Arial Black" w:cs="Arial"/>
                <w:sz w:val="20"/>
              </w:rPr>
            </w:pPr>
          </w:p>
        </w:tc>
      </w:tr>
      <w:tr w:rsidR="00BD1A1A" w14:paraId="404EE0DC" w14:textId="77777777" w:rsidTr="000076F2">
        <w:tc>
          <w:tcPr>
            <w:tcW w:w="4225" w:type="dxa"/>
          </w:tcPr>
          <w:p w14:paraId="5F565B12" w14:textId="77777777" w:rsidR="00BD1A1A" w:rsidRPr="00CF0EB7" w:rsidRDefault="00BD1A1A" w:rsidP="00BD1A1A">
            <w:pPr>
              <w:rPr>
                <w:rFonts w:ascii="Arial Black" w:hAnsi="Arial Black" w:cs="Arial"/>
                <w:sz w:val="20"/>
              </w:rPr>
            </w:pPr>
            <w:r w:rsidRPr="00CF0EB7">
              <w:rPr>
                <w:rFonts w:ascii="Arial Black" w:hAnsi="Arial Black" w:cs="Arial"/>
                <w:sz w:val="20"/>
              </w:rPr>
              <w:t>10</w:t>
            </w:r>
            <w:r w:rsidRPr="00CF0EB7">
              <w:rPr>
                <w:rFonts w:ascii="Arial Black" w:hAnsi="Arial Black" w:cs="Arial"/>
                <w:sz w:val="20"/>
                <w:vertAlign w:val="superscript"/>
              </w:rPr>
              <w:t>th</w:t>
            </w:r>
          </w:p>
        </w:tc>
        <w:tc>
          <w:tcPr>
            <w:tcW w:w="3780" w:type="dxa"/>
          </w:tcPr>
          <w:p w14:paraId="0EF0A0A0" w14:textId="77777777" w:rsidR="00BD1A1A" w:rsidRPr="00CF0EB7" w:rsidRDefault="00BD1A1A" w:rsidP="00BD1A1A">
            <w:pPr>
              <w:rPr>
                <w:rFonts w:ascii="Arial Black" w:hAnsi="Arial Black" w:cs="Arial"/>
                <w:sz w:val="20"/>
              </w:rPr>
            </w:pPr>
          </w:p>
        </w:tc>
      </w:tr>
      <w:tr w:rsidR="00BD1A1A" w14:paraId="25E213B9" w14:textId="77777777" w:rsidTr="000076F2">
        <w:tc>
          <w:tcPr>
            <w:tcW w:w="4225" w:type="dxa"/>
          </w:tcPr>
          <w:p w14:paraId="2D151D62" w14:textId="77777777" w:rsidR="00BD1A1A" w:rsidRPr="00CF0EB7" w:rsidRDefault="00BD1A1A" w:rsidP="00BD1A1A">
            <w:pPr>
              <w:rPr>
                <w:rFonts w:ascii="Arial Black" w:hAnsi="Arial Black" w:cs="Arial"/>
                <w:sz w:val="20"/>
              </w:rPr>
            </w:pPr>
            <w:r w:rsidRPr="00CF0EB7">
              <w:rPr>
                <w:rFonts w:ascii="Arial Black" w:hAnsi="Arial Black" w:cs="Arial"/>
                <w:sz w:val="20"/>
              </w:rPr>
              <w:t>11</w:t>
            </w:r>
            <w:r w:rsidRPr="00CF0EB7">
              <w:rPr>
                <w:rFonts w:ascii="Arial Black" w:hAnsi="Arial Black" w:cs="Arial"/>
                <w:sz w:val="20"/>
                <w:vertAlign w:val="superscript"/>
              </w:rPr>
              <w:t>th</w:t>
            </w:r>
          </w:p>
        </w:tc>
        <w:tc>
          <w:tcPr>
            <w:tcW w:w="3780" w:type="dxa"/>
          </w:tcPr>
          <w:p w14:paraId="1E14FAB1" w14:textId="77777777" w:rsidR="00BD1A1A" w:rsidRPr="00CF0EB7" w:rsidRDefault="00BD1A1A" w:rsidP="00BD1A1A">
            <w:pPr>
              <w:rPr>
                <w:rFonts w:ascii="Arial Black" w:hAnsi="Arial Black" w:cs="Arial"/>
                <w:sz w:val="20"/>
              </w:rPr>
            </w:pPr>
          </w:p>
        </w:tc>
      </w:tr>
      <w:tr w:rsidR="00BD1A1A" w14:paraId="1369240F" w14:textId="77777777" w:rsidTr="000076F2">
        <w:tc>
          <w:tcPr>
            <w:tcW w:w="4225" w:type="dxa"/>
          </w:tcPr>
          <w:p w14:paraId="6D1B5541" w14:textId="77777777" w:rsidR="00BD1A1A" w:rsidRPr="00CF0EB7" w:rsidRDefault="00BD1A1A" w:rsidP="00BD1A1A">
            <w:pPr>
              <w:rPr>
                <w:rFonts w:ascii="Arial Black" w:hAnsi="Arial Black" w:cs="Arial"/>
                <w:sz w:val="20"/>
              </w:rPr>
            </w:pPr>
            <w:r w:rsidRPr="00CF0EB7">
              <w:rPr>
                <w:rFonts w:ascii="Arial Black" w:hAnsi="Arial Black" w:cs="Arial"/>
                <w:sz w:val="20"/>
              </w:rPr>
              <w:t>12</w:t>
            </w:r>
            <w:r w:rsidRPr="00CF0EB7">
              <w:rPr>
                <w:rFonts w:ascii="Arial Black" w:hAnsi="Arial Black" w:cs="Arial"/>
                <w:sz w:val="20"/>
                <w:vertAlign w:val="superscript"/>
              </w:rPr>
              <w:t>th</w:t>
            </w:r>
          </w:p>
        </w:tc>
        <w:tc>
          <w:tcPr>
            <w:tcW w:w="3780" w:type="dxa"/>
          </w:tcPr>
          <w:p w14:paraId="4CA28F88" w14:textId="77777777" w:rsidR="00BD1A1A" w:rsidRPr="00CF0EB7" w:rsidRDefault="00BD1A1A" w:rsidP="00BD1A1A">
            <w:pPr>
              <w:rPr>
                <w:rFonts w:ascii="Arial Black" w:hAnsi="Arial Black" w:cs="Arial"/>
                <w:sz w:val="20"/>
              </w:rPr>
            </w:pPr>
          </w:p>
        </w:tc>
      </w:tr>
      <w:tr w:rsidR="00BD1A1A" w14:paraId="34BEBF41" w14:textId="77777777" w:rsidTr="000076F2">
        <w:tc>
          <w:tcPr>
            <w:tcW w:w="4225" w:type="dxa"/>
          </w:tcPr>
          <w:p w14:paraId="43990A26" w14:textId="77777777" w:rsidR="00BD1A1A" w:rsidRPr="00CF0EB7" w:rsidRDefault="00BD1A1A" w:rsidP="00BD1A1A">
            <w:pPr>
              <w:rPr>
                <w:rFonts w:ascii="Arial Black" w:hAnsi="Arial Black" w:cs="Arial"/>
                <w:sz w:val="20"/>
              </w:rPr>
            </w:pPr>
            <w:r w:rsidRPr="00CF0EB7">
              <w:rPr>
                <w:rFonts w:ascii="Arial Black" w:hAnsi="Arial Black" w:cs="Arial"/>
                <w:sz w:val="20"/>
              </w:rPr>
              <w:t>Ungraded Secondary</w:t>
            </w:r>
          </w:p>
        </w:tc>
        <w:tc>
          <w:tcPr>
            <w:tcW w:w="3780" w:type="dxa"/>
          </w:tcPr>
          <w:p w14:paraId="61271E35" w14:textId="77777777" w:rsidR="00BD1A1A" w:rsidRPr="00CF0EB7" w:rsidRDefault="00BD1A1A" w:rsidP="00BD1A1A">
            <w:pPr>
              <w:rPr>
                <w:rFonts w:ascii="Arial Black" w:hAnsi="Arial Black" w:cs="Arial"/>
                <w:sz w:val="20"/>
              </w:rPr>
            </w:pPr>
          </w:p>
        </w:tc>
      </w:tr>
    </w:tbl>
    <w:p w14:paraId="14BBFEF3" w14:textId="77777777" w:rsidR="00BD1A1A" w:rsidRDefault="00BD1A1A" w:rsidP="00BD1A1A">
      <w:pPr>
        <w:rPr>
          <w:sz w:val="20"/>
        </w:rPr>
      </w:pPr>
    </w:p>
    <w:p w14:paraId="0B307E0E" w14:textId="3F4FC19D" w:rsidR="00BD1A1A" w:rsidRDefault="00BD1A1A" w:rsidP="00BD1A1A">
      <w:pPr>
        <w:rPr>
          <w:rFonts w:ascii="Arial" w:hAnsi="Arial" w:cs="Arial"/>
          <w:sz w:val="22"/>
        </w:rPr>
      </w:pPr>
      <w:r w:rsidRPr="00BD1A1A">
        <w:rPr>
          <w:rFonts w:ascii="Arial" w:hAnsi="Arial" w:cs="Arial"/>
          <w:sz w:val="22"/>
        </w:rPr>
        <w:t>*Nonpublic schools may report Prekindergarten enrollment for students who are at least four years of age on or before December 1 of the year in which they are enrolled, or who are otherwise first eligible to enter public school kindergarten commencing with the following school year (e.g., in NYC public schools, children who are four years of age on or before December 31 are eligible for prekindergarten).</w:t>
      </w:r>
    </w:p>
    <w:p w14:paraId="371DC16B" w14:textId="77777777" w:rsidR="00BD1A1A" w:rsidRPr="00BD1A1A" w:rsidRDefault="00BD1A1A" w:rsidP="00BD1A1A">
      <w:pPr>
        <w:rPr>
          <w:rFonts w:ascii="Arial" w:hAnsi="Arial" w:cs="Arial"/>
          <w:sz w:val="22"/>
        </w:rPr>
      </w:pPr>
    </w:p>
    <w:p w14:paraId="5E60A764" w14:textId="09A7C9D7" w:rsidR="00BD1A1A" w:rsidRDefault="00BD1A1A" w:rsidP="00BD1A1A">
      <w:pPr>
        <w:rPr>
          <w:rFonts w:ascii="Arial" w:hAnsi="Arial" w:cs="Arial"/>
          <w:sz w:val="22"/>
        </w:rPr>
      </w:pPr>
      <w:r w:rsidRPr="00BD1A1A">
        <w:rPr>
          <w:rFonts w:ascii="Arial" w:hAnsi="Arial" w:cs="Arial"/>
          <w:sz w:val="22"/>
        </w:rPr>
        <w:t>*</w:t>
      </w:r>
      <w:r w:rsidR="000076F2">
        <w:rPr>
          <w:rFonts w:ascii="Arial" w:hAnsi="Arial" w:cs="Arial"/>
          <w:sz w:val="22"/>
        </w:rPr>
        <w:t>*</w:t>
      </w:r>
      <w:r w:rsidRPr="00BD1A1A">
        <w:rPr>
          <w:rFonts w:ascii="Arial" w:hAnsi="Arial" w:cs="Arial"/>
          <w:sz w:val="22"/>
        </w:rPr>
        <w:t xml:space="preserve">Nonpublic schools may report kindergarten enrollment for students who are either eligible to attend public school kindergarten (five years of age by </w:t>
      </w:r>
      <w:r w:rsidR="000076F2">
        <w:rPr>
          <w:rFonts w:ascii="Arial" w:hAnsi="Arial" w:cs="Arial"/>
          <w:sz w:val="22"/>
        </w:rPr>
        <w:t>the applicable cut-off date</w:t>
      </w:r>
      <w:r w:rsidRPr="00BD1A1A">
        <w:rPr>
          <w:rFonts w:ascii="Arial" w:hAnsi="Arial" w:cs="Arial"/>
          <w:sz w:val="22"/>
        </w:rPr>
        <w:t>) or students who are otherwise expected to attend first grade in the following school year.</w:t>
      </w:r>
      <w:r w:rsidR="000076F2">
        <w:rPr>
          <w:rFonts w:ascii="Arial" w:hAnsi="Arial" w:cs="Arial"/>
          <w:sz w:val="22"/>
        </w:rPr>
        <w:t xml:space="preserve">  Children who are enrolled in Head Start programs and are five years old should not be counted in kindergarten enrollment.</w:t>
      </w:r>
    </w:p>
    <w:p w14:paraId="7745E63D" w14:textId="77777777" w:rsidR="00BD1A1A" w:rsidRPr="00BD1A1A" w:rsidRDefault="00BD1A1A" w:rsidP="00BD1A1A">
      <w:pPr>
        <w:rPr>
          <w:rFonts w:ascii="Arial" w:hAnsi="Arial" w:cs="Arial"/>
          <w:sz w:val="22"/>
        </w:rPr>
      </w:pPr>
    </w:p>
    <w:p w14:paraId="0945CBEC" w14:textId="55419DEE" w:rsidR="00586CD0" w:rsidRPr="00DE1B1C" w:rsidRDefault="00BD1A1A" w:rsidP="00DE1B1C">
      <w:pPr>
        <w:rPr>
          <w:rFonts w:ascii="Arial" w:hAnsi="Arial" w:cs="Arial"/>
          <w:b/>
          <w:sz w:val="22"/>
        </w:rPr>
        <w:sectPr w:rsidR="00586CD0" w:rsidRPr="00DE1B1C" w:rsidSect="00690D4C">
          <w:pgSz w:w="12240" w:h="15840"/>
          <w:pgMar w:top="1440" w:right="1440" w:bottom="1440" w:left="1440" w:header="720" w:footer="720" w:gutter="0"/>
          <w:cols w:space="720"/>
          <w:docGrid w:linePitch="360"/>
        </w:sectPr>
      </w:pPr>
      <w:r w:rsidRPr="00BD1A1A">
        <w:rPr>
          <w:rFonts w:ascii="Arial" w:hAnsi="Arial" w:cs="Arial"/>
          <w:b/>
          <w:sz w:val="22"/>
        </w:rPr>
        <w:t xml:space="preserve">NOTE: Nonpublic schools that enroll children under the age of six should consult with the NYS Office of Children and Family Services or, in NYC, the NYC Department of Health and Mental Hygiene to determine if a license, registration, </w:t>
      </w:r>
      <w:r w:rsidR="005C3F86">
        <w:rPr>
          <w:rFonts w:ascii="Arial" w:hAnsi="Arial" w:cs="Arial"/>
          <w:b/>
          <w:sz w:val="22"/>
        </w:rPr>
        <w:t>notice</w:t>
      </w:r>
      <w:r w:rsidR="000076F2">
        <w:rPr>
          <w:rFonts w:ascii="Arial" w:hAnsi="Arial" w:cs="Arial"/>
          <w:b/>
          <w:sz w:val="22"/>
        </w:rPr>
        <w:t xml:space="preserve">, </w:t>
      </w:r>
      <w:r w:rsidRPr="00BD1A1A">
        <w:rPr>
          <w:rFonts w:ascii="Arial" w:hAnsi="Arial" w:cs="Arial"/>
          <w:b/>
          <w:sz w:val="22"/>
        </w:rPr>
        <w:t>or permit is neede</w:t>
      </w:r>
      <w:r w:rsidR="00754A56">
        <w:rPr>
          <w:rFonts w:ascii="Arial" w:hAnsi="Arial" w:cs="Arial"/>
          <w:b/>
          <w:sz w:val="22"/>
        </w:rPr>
        <w:t>d</w:t>
      </w:r>
      <w:r w:rsidR="003064C6">
        <w:rPr>
          <w:rFonts w:ascii="Arial" w:hAnsi="Arial" w:cs="Arial"/>
          <w:b/>
          <w:sz w:val="22"/>
        </w:rPr>
        <w:t>.</w:t>
      </w:r>
    </w:p>
    <w:p w14:paraId="3F04729E" w14:textId="77777777" w:rsidR="004A07F1" w:rsidRDefault="004A07F1" w:rsidP="004A07F1">
      <w:pPr>
        <w:jc w:val="center"/>
        <w:rPr>
          <w:rFonts w:ascii="Arial" w:hAnsi="Arial" w:cs="Arial"/>
          <w:sz w:val="22"/>
          <w:szCs w:val="22"/>
        </w:rPr>
        <w:sectPr w:rsidR="004A07F1" w:rsidSect="008F4522">
          <w:footerReference w:type="default" r:id="rId16"/>
          <w:pgSz w:w="12240" w:h="15840"/>
          <w:pgMar w:top="1195" w:right="360" w:bottom="806" w:left="360" w:header="0" w:footer="288" w:gutter="0"/>
          <w:pgNumType w:start="1"/>
          <w:cols w:space="720"/>
        </w:sectPr>
      </w:pPr>
    </w:p>
    <w:p w14:paraId="55ACE08B" w14:textId="57A70F57" w:rsidR="00A51494" w:rsidRPr="00F402FA" w:rsidRDefault="00A51494" w:rsidP="004A07F1">
      <w:pPr>
        <w:jc w:val="center"/>
        <w:rPr>
          <w:rFonts w:ascii="Arial" w:hAnsi="Arial" w:cs="Arial"/>
          <w:sz w:val="22"/>
          <w:szCs w:val="22"/>
        </w:rPr>
      </w:pPr>
      <w:r w:rsidRPr="00B76D7F">
        <w:rPr>
          <w:rFonts w:ascii="Arial" w:hAnsi="Arial" w:cs="Arial"/>
          <w:noProof/>
          <w:sz w:val="22"/>
          <w:szCs w:val="22"/>
        </w:rPr>
        <mc:AlternateContent>
          <mc:Choice Requires="wps">
            <w:drawing>
              <wp:anchor distT="0" distB="0" distL="114300" distR="114300" simplePos="0" relativeHeight="251655168" behindDoc="0" locked="0" layoutInCell="1" allowOverlap="1" wp14:anchorId="5B3C59F0" wp14:editId="6651B55C">
                <wp:simplePos x="0" y="0"/>
                <wp:positionH relativeFrom="column">
                  <wp:posOffset>5972175</wp:posOffset>
                </wp:positionH>
                <wp:positionV relativeFrom="paragraph">
                  <wp:posOffset>-304800</wp:posOffset>
                </wp:positionV>
                <wp:extent cx="845820" cy="5715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71500"/>
                        </a:xfrm>
                        <a:prstGeom prst="rect">
                          <a:avLst/>
                        </a:prstGeom>
                        <a:solidFill>
                          <a:srgbClr val="FFFFFF"/>
                        </a:solidFill>
                        <a:ln w="9525">
                          <a:solidFill>
                            <a:srgbClr val="000000"/>
                          </a:solidFill>
                          <a:miter lim="800000"/>
                          <a:headEnd/>
                          <a:tailEnd/>
                        </a:ln>
                      </wps:spPr>
                      <wps:txbx>
                        <w:txbxContent>
                          <w:p w14:paraId="28457843" w14:textId="1E812F23" w:rsidR="00DF45E8" w:rsidRDefault="004C45D2" w:rsidP="000161F2">
                            <w:pPr>
                              <w:jc w:val="center"/>
                              <w:rPr>
                                <w:rFonts w:ascii="Arial Narrow" w:hAnsi="Arial Narrow"/>
                                <w:sz w:val="20"/>
                                <w:szCs w:val="20"/>
                              </w:rPr>
                            </w:pPr>
                            <w:r>
                              <w:rPr>
                                <w:rFonts w:ascii="Arial Narrow" w:hAnsi="Arial Narrow"/>
                                <w:sz w:val="20"/>
                                <w:szCs w:val="20"/>
                              </w:rPr>
                              <w:t>January 2021</w:t>
                            </w:r>
                          </w:p>
                          <w:p w14:paraId="0C235A9D" w14:textId="77777777" w:rsidR="00DF45E8" w:rsidRPr="00B76D7F" w:rsidRDefault="00DF45E8" w:rsidP="000161F2">
                            <w:pPr>
                              <w:jc w:val="center"/>
                              <w:rPr>
                                <w:rFonts w:ascii="Arial Narrow" w:hAnsi="Arial Narrow"/>
                                <w:sz w:val="20"/>
                                <w:szCs w:val="20"/>
                              </w:rPr>
                            </w:pPr>
                            <w:r>
                              <w:rPr>
                                <w:rFonts w:ascii="Arial Narrow" w:hAnsi="Arial Narrow"/>
                                <w:sz w:val="20"/>
                                <w:szCs w:val="20"/>
                              </w:rPr>
                              <w:t>Supplemental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C59F0" id="_x0000_t202" coordsize="21600,21600" o:spt="202" path="m,l,21600r21600,l21600,xe">
                <v:stroke joinstyle="miter"/>
                <v:path gradientshapeok="t" o:connecttype="rect"/>
              </v:shapetype>
              <v:shape id="_x0000_s1026" type="#_x0000_t202" style="position:absolute;left:0;text-align:left;margin-left:470.25pt;margin-top:-24pt;width:66.6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">
                <v:textbox>
                  <w:txbxContent>
                    <w:p w14:paraId="28457843" w14:textId="1E812F23" w:rsidR="00DF45E8" w:rsidRDefault="004C45D2" w:rsidP="000161F2">
                      <w:pPr>
                        <w:jc w:val="center"/>
                        <w:rPr>
                          <w:rFonts w:ascii="Arial Narrow" w:hAnsi="Arial Narrow"/>
                          <w:sz w:val="20"/>
                          <w:szCs w:val="20"/>
                        </w:rPr>
                      </w:pPr>
                      <w:r>
                        <w:rPr>
                          <w:rFonts w:ascii="Arial Narrow" w:hAnsi="Arial Narrow"/>
                          <w:sz w:val="20"/>
                          <w:szCs w:val="20"/>
                        </w:rPr>
                        <w:t>January 2021</w:t>
                      </w:r>
                    </w:p>
                    <w:p w14:paraId="0C235A9D" w14:textId="77777777" w:rsidR="00DF45E8" w:rsidRPr="00B76D7F" w:rsidRDefault="00DF45E8" w:rsidP="000161F2">
                      <w:pPr>
                        <w:jc w:val="center"/>
                        <w:rPr>
                          <w:rFonts w:ascii="Arial Narrow" w:hAnsi="Arial Narrow"/>
                          <w:sz w:val="20"/>
                          <w:szCs w:val="20"/>
                        </w:rPr>
                      </w:pPr>
                      <w:r>
                        <w:rPr>
                          <w:rFonts w:ascii="Arial Narrow" w:hAnsi="Arial Narrow"/>
                          <w:sz w:val="20"/>
                          <w:szCs w:val="20"/>
                        </w:rPr>
                        <w:t>Supplemental Form</w:t>
                      </w:r>
                    </w:p>
                  </w:txbxContent>
                </v:textbox>
              </v:shape>
            </w:pict>
          </mc:Fallback>
        </mc:AlternateContent>
      </w:r>
      <w:r w:rsidRPr="00F402FA">
        <w:rPr>
          <w:rFonts w:ascii="Arial" w:hAnsi="Arial" w:cs="Arial"/>
          <w:sz w:val="22"/>
          <w:szCs w:val="22"/>
        </w:rPr>
        <w:t>The University of the State of New York</w:t>
      </w:r>
    </w:p>
    <w:p w14:paraId="642F1D18" w14:textId="77777777" w:rsidR="00A51494" w:rsidRPr="00F402FA" w:rsidRDefault="00A51494" w:rsidP="000161F2">
      <w:pPr>
        <w:jc w:val="center"/>
        <w:rPr>
          <w:rFonts w:ascii="Arial" w:hAnsi="Arial" w:cs="Arial"/>
          <w:sz w:val="22"/>
          <w:szCs w:val="22"/>
        </w:rPr>
      </w:pPr>
      <w:r w:rsidRPr="00F402FA">
        <w:rPr>
          <w:rFonts w:ascii="Arial" w:hAnsi="Arial" w:cs="Arial"/>
          <w:sz w:val="22"/>
          <w:szCs w:val="22"/>
        </w:rPr>
        <w:t>THE STATE EDUCATION DEPARTMENT</w:t>
      </w:r>
    </w:p>
    <w:p w14:paraId="7E7C116F" w14:textId="584FF1E8" w:rsidR="00A51494" w:rsidRDefault="00A51494" w:rsidP="000161F2">
      <w:pPr>
        <w:jc w:val="center"/>
        <w:rPr>
          <w:rFonts w:ascii="Arial" w:hAnsi="Arial" w:cs="Arial"/>
          <w:b/>
          <w:sz w:val="22"/>
          <w:szCs w:val="22"/>
        </w:rPr>
      </w:pPr>
      <w:r>
        <w:rPr>
          <w:rFonts w:ascii="Arial" w:hAnsi="Arial" w:cs="Arial"/>
          <w:b/>
          <w:sz w:val="22"/>
          <w:szCs w:val="22"/>
        </w:rPr>
        <w:t>State Office of Religious and Independent Schools</w:t>
      </w:r>
      <w:r w:rsidRPr="00C84F25">
        <w:rPr>
          <w:rFonts w:ascii="Arial" w:hAnsi="Arial" w:cs="Arial"/>
          <w:b/>
          <w:sz w:val="22"/>
          <w:szCs w:val="22"/>
        </w:rPr>
        <w:t xml:space="preserve"> - </w:t>
      </w:r>
      <w:r>
        <w:rPr>
          <w:rFonts w:ascii="Arial" w:hAnsi="Arial" w:cs="Arial"/>
          <w:b/>
          <w:sz w:val="22"/>
          <w:szCs w:val="22"/>
        </w:rPr>
        <w:t>Room 107</w:t>
      </w:r>
      <w:r w:rsidR="00F241E1">
        <w:rPr>
          <w:rFonts w:ascii="Arial" w:hAnsi="Arial" w:cs="Arial"/>
          <w:b/>
          <w:sz w:val="22"/>
          <w:szCs w:val="22"/>
        </w:rPr>
        <w:t>4</w:t>
      </w:r>
      <w:r w:rsidRPr="00C84F25">
        <w:rPr>
          <w:rFonts w:ascii="Arial" w:hAnsi="Arial" w:cs="Arial"/>
          <w:b/>
          <w:sz w:val="22"/>
          <w:szCs w:val="22"/>
        </w:rPr>
        <w:t xml:space="preserve"> Education Building Annex</w:t>
      </w:r>
      <w:r>
        <w:rPr>
          <w:rFonts w:ascii="Arial" w:hAnsi="Arial" w:cs="Arial"/>
          <w:b/>
          <w:sz w:val="22"/>
          <w:szCs w:val="22"/>
        </w:rPr>
        <w:t xml:space="preserve"> </w:t>
      </w:r>
    </w:p>
    <w:p w14:paraId="78B5C8DB" w14:textId="77777777" w:rsidR="00A51494" w:rsidRPr="00F402FA" w:rsidRDefault="00A51494" w:rsidP="000161F2">
      <w:pPr>
        <w:jc w:val="center"/>
        <w:rPr>
          <w:rFonts w:ascii="Arial" w:hAnsi="Arial" w:cs="Arial"/>
          <w:sz w:val="22"/>
          <w:szCs w:val="22"/>
        </w:rPr>
      </w:pPr>
      <w:r w:rsidRPr="00F402FA">
        <w:rPr>
          <w:rFonts w:ascii="Arial" w:hAnsi="Arial" w:cs="Arial"/>
          <w:sz w:val="22"/>
          <w:szCs w:val="22"/>
        </w:rPr>
        <w:t>Albany, New York 12234</w:t>
      </w:r>
    </w:p>
    <w:p w14:paraId="70E76B5F" w14:textId="77777777" w:rsidR="00A51494" w:rsidRPr="00DF6362" w:rsidRDefault="00A51494" w:rsidP="000161F2">
      <w:pPr>
        <w:rPr>
          <w:rFonts w:ascii="Arial" w:hAnsi="Arial" w:cs="Arial"/>
          <w:b/>
          <w:sz w:val="32"/>
          <w:szCs w:val="32"/>
        </w:rPr>
      </w:pPr>
    </w:p>
    <w:p w14:paraId="790F186A" w14:textId="77777777" w:rsidR="00A51494" w:rsidRPr="00B22F8F" w:rsidRDefault="00A51494" w:rsidP="000161F2">
      <w:pPr>
        <w:jc w:val="center"/>
        <w:rPr>
          <w:rFonts w:ascii="Arial" w:hAnsi="Arial" w:cs="Arial"/>
          <w:b/>
          <w:sz w:val="32"/>
          <w:szCs w:val="32"/>
        </w:rPr>
      </w:pPr>
      <w:r w:rsidRPr="00B22F8F">
        <w:rPr>
          <w:rFonts w:ascii="Arial" w:hAnsi="Arial" w:cs="Arial"/>
          <w:b/>
          <w:sz w:val="32"/>
          <w:szCs w:val="32"/>
        </w:rPr>
        <w:t>NONPUBLIC SCHOOL BUILDING FIRE SAFETY REPORT</w:t>
      </w:r>
    </w:p>
    <w:p w14:paraId="532892EB" w14:textId="77777777" w:rsidR="00A51494" w:rsidRPr="00B22F8F" w:rsidRDefault="00A51494" w:rsidP="000161F2">
      <w:pPr>
        <w:jc w:val="center"/>
        <w:rPr>
          <w:rFonts w:ascii="Arial" w:hAnsi="Arial" w:cs="Arial"/>
          <w:b/>
          <w:sz w:val="32"/>
          <w:szCs w:val="32"/>
        </w:rPr>
      </w:pPr>
    </w:p>
    <w:p w14:paraId="56991750" w14:textId="330D7978" w:rsidR="00A51494" w:rsidRPr="00B22F8F" w:rsidRDefault="00A51494" w:rsidP="000161F2">
      <w:pPr>
        <w:jc w:val="center"/>
        <w:rPr>
          <w:rFonts w:ascii="Arial" w:hAnsi="Arial" w:cs="Arial"/>
          <w:b/>
          <w:sz w:val="32"/>
          <w:szCs w:val="32"/>
        </w:rPr>
      </w:pPr>
      <w:r w:rsidRPr="00B22F8F">
        <w:rPr>
          <w:rFonts w:ascii="Arial" w:hAnsi="Arial" w:cs="Arial"/>
          <w:b/>
          <w:sz w:val="32"/>
          <w:szCs w:val="32"/>
        </w:rPr>
        <w:t>REQUIRED FOR ALL INITIAL BEDS APPLICATIONS</w:t>
      </w:r>
      <w:r w:rsidR="00093260">
        <w:rPr>
          <w:rFonts w:ascii="Arial" w:hAnsi="Arial" w:cs="Arial"/>
          <w:b/>
          <w:sz w:val="32"/>
          <w:szCs w:val="32"/>
        </w:rPr>
        <w:t xml:space="preserve">, BEDS CHANGE OF ADDRESS APPLICATIONS, AND </w:t>
      </w:r>
      <w:r w:rsidR="00BF5828">
        <w:rPr>
          <w:rFonts w:ascii="Arial" w:hAnsi="Arial" w:cs="Arial"/>
          <w:b/>
          <w:sz w:val="32"/>
          <w:szCs w:val="32"/>
        </w:rPr>
        <w:t>PETITIONS</w:t>
      </w:r>
      <w:r w:rsidR="00093260">
        <w:rPr>
          <w:rFonts w:ascii="Arial" w:hAnsi="Arial" w:cs="Arial"/>
          <w:b/>
          <w:sz w:val="32"/>
          <w:szCs w:val="32"/>
        </w:rPr>
        <w:t xml:space="preserve"> AND CONSENTS </w:t>
      </w:r>
      <w:r w:rsidR="00F64C88">
        <w:rPr>
          <w:rFonts w:ascii="Arial" w:hAnsi="Arial" w:cs="Arial"/>
          <w:b/>
          <w:sz w:val="32"/>
          <w:szCs w:val="32"/>
        </w:rPr>
        <w:t>WHEN</w:t>
      </w:r>
      <w:r w:rsidR="00093260">
        <w:rPr>
          <w:rFonts w:ascii="Arial" w:hAnsi="Arial" w:cs="Arial"/>
          <w:b/>
          <w:sz w:val="32"/>
          <w:szCs w:val="32"/>
        </w:rPr>
        <w:t xml:space="preserve"> SCHOOL LOCATIONS ARE BEING ADDED </w:t>
      </w:r>
      <w:r w:rsidR="000076F2">
        <w:rPr>
          <w:rFonts w:ascii="Arial" w:hAnsi="Arial" w:cs="Arial"/>
          <w:b/>
          <w:sz w:val="32"/>
          <w:szCs w:val="32"/>
        </w:rPr>
        <w:t>OUTSIDE OF NEW YORK CITY</w:t>
      </w:r>
    </w:p>
    <w:p w14:paraId="4A203F04" w14:textId="77777777" w:rsidR="00A51494" w:rsidRDefault="00A51494" w:rsidP="000161F2">
      <w:pPr>
        <w:jc w:val="center"/>
        <w:rPr>
          <w:rFonts w:ascii="Arial" w:hAnsi="Arial" w:cs="Arial"/>
          <w:b/>
          <w:sz w:val="22"/>
          <w:szCs w:val="22"/>
        </w:rPr>
      </w:pPr>
      <w:r w:rsidRPr="00647A2E">
        <w:rPr>
          <w:rFonts w:ascii="Arial" w:hAnsi="Arial" w:cs="Arial"/>
          <w:b/>
          <w:sz w:val="22"/>
          <w:szCs w:val="22"/>
          <w:highlight w:val="yellow"/>
        </w:rPr>
        <w:t xml:space="preserve"> (</w:t>
      </w:r>
      <w:r w:rsidRPr="00647A2E">
        <w:rPr>
          <w:rFonts w:ascii="Arial" w:hAnsi="Arial" w:cs="Arial"/>
          <w:b/>
          <w:sz w:val="22"/>
          <w:szCs w:val="22"/>
          <w:highlight w:val="yellow"/>
          <w:u w:val="single"/>
        </w:rPr>
        <w:t>PLEASE PRINT</w:t>
      </w:r>
      <w:r w:rsidRPr="00647A2E">
        <w:rPr>
          <w:rFonts w:ascii="Arial" w:hAnsi="Arial" w:cs="Arial"/>
          <w:b/>
          <w:sz w:val="22"/>
          <w:szCs w:val="22"/>
          <w:highlight w:val="yellow"/>
        </w:rPr>
        <w:t>)</w:t>
      </w:r>
    </w:p>
    <w:p w14:paraId="521E45F5" w14:textId="77777777" w:rsidR="00A51494" w:rsidRPr="00F402FA" w:rsidRDefault="00A51494" w:rsidP="000161F2">
      <w:pPr>
        <w:jc w:val="both"/>
        <w:rPr>
          <w:rFonts w:ascii="Arial" w:hAnsi="Arial" w:cs="Arial"/>
          <w:sz w:val="20"/>
          <w:szCs w:val="20"/>
        </w:rPr>
      </w:pPr>
      <w:r>
        <w:rPr>
          <w:rFonts w:ascii="Arial" w:hAnsi="Arial" w:cs="Arial"/>
          <w:sz w:val="20"/>
          <w:szCs w:val="20"/>
        </w:rPr>
        <w:t>.</w:t>
      </w:r>
      <w:r w:rsidRPr="00F402FA">
        <w:rPr>
          <w:rFonts w:ascii="Arial" w:hAnsi="Arial" w:cs="Arial"/>
          <w:sz w:val="20"/>
          <w:szCs w:val="20"/>
        </w:rPr>
        <w:t xml:space="preserve">  </w:t>
      </w:r>
    </w:p>
    <w:p w14:paraId="6E6EA91C" w14:textId="77777777" w:rsidR="00A51494" w:rsidRPr="00204EB4" w:rsidRDefault="00A51494" w:rsidP="000161F2">
      <w:pPr>
        <w:rPr>
          <w:rFonts w:ascii="Arial" w:hAnsi="Arial" w:cs="Arial"/>
          <w:b/>
          <w:sz w:val="22"/>
          <w:szCs w:val="22"/>
        </w:rPr>
      </w:pPr>
      <w:r w:rsidRPr="00204EB4">
        <w:rPr>
          <w:rFonts w:ascii="Arial" w:hAnsi="Arial" w:cs="Arial"/>
          <w:b/>
          <w:sz w:val="22"/>
          <w:szCs w:val="22"/>
        </w:rPr>
        <w:t>School Name</w:t>
      </w:r>
      <w:r>
        <w:rPr>
          <w:rFonts w:ascii="Arial" w:hAnsi="Arial" w:cs="Arial"/>
          <w:b/>
          <w:sz w:val="22"/>
          <w:szCs w:val="22"/>
        </w:rPr>
        <w:t>:</w:t>
      </w:r>
      <w:r w:rsidRPr="000876F4">
        <w:rPr>
          <w:rFonts w:ascii="Arial" w:hAnsi="Arial" w:cs="Arial"/>
          <w:sz w:val="22"/>
          <w:szCs w:val="22"/>
        </w:rPr>
        <w:t xml:space="preserve"> _______________________________________________________________________</w:t>
      </w:r>
      <w:r>
        <w:rPr>
          <w:rFonts w:ascii="Arial" w:hAnsi="Arial" w:cs="Arial"/>
          <w:sz w:val="22"/>
          <w:szCs w:val="22"/>
        </w:rPr>
        <w:t>__</w:t>
      </w:r>
      <w:r w:rsidRPr="000876F4">
        <w:rPr>
          <w:rFonts w:ascii="Arial" w:hAnsi="Arial" w:cs="Arial"/>
          <w:sz w:val="22"/>
          <w:szCs w:val="22"/>
        </w:rPr>
        <w:t xml:space="preserve"> </w:t>
      </w:r>
      <w:r w:rsidRPr="00204EB4">
        <w:rPr>
          <w:rFonts w:ascii="Arial" w:hAnsi="Arial" w:cs="Arial"/>
          <w:b/>
          <w:sz w:val="22"/>
          <w:szCs w:val="22"/>
        </w:rPr>
        <w:t xml:space="preserve"> </w:t>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r w:rsidRPr="00204EB4">
        <w:rPr>
          <w:rFonts w:ascii="Arial" w:hAnsi="Arial" w:cs="Arial"/>
          <w:b/>
          <w:sz w:val="22"/>
          <w:szCs w:val="22"/>
        </w:rPr>
        <w:tab/>
      </w:r>
    </w:p>
    <w:p w14:paraId="265A8099" w14:textId="77777777" w:rsidR="00A51494" w:rsidRDefault="00A51494" w:rsidP="000161F2">
      <w:pPr>
        <w:rPr>
          <w:rFonts w:ascii="Arial" w:hAnsi="Arial" w:cs="Arial"/>
          <w:b/>
          <w:sz w:val="22"/>
          <w:szCs w:val="22"/>
        </w:rPr>
      </w:pPr>
      <w:r w:rsidRPr="00204EB4">
        <w:rPr>
          <w:rFonts w:ascii="Arial" w:hAnsi="Arial" w:cs="Arial"/>
          <w:b/>
          <w:sz w:val="22"/>
          <w:szCs w:val="22"/>
        </w:rPr>
        <w:t>Facility/Building Name</w:t>
      </w:r>
      <w:r w:rsidRPr="000876F4">
        <w:rPr>
          <w:rFonts w:ascii="Arial" w:hAnsi="Arial" w:cs="Arial"/>
          <w:sz w:val="22"/>
          <w:szCs w:val="22"/>
        </w:rPr>
        <w:t>: _______________________________________________________________</w:t>
      </w:r>
      <w:r>
        <w:rPr>
          <w:rFonts w:ascii="Arial" w:hAnsi="Arial" w:cs="Arial"/>
          <w:sz w:val="22"/>
          <w:szCs w:val="22"/>
        </w:rPr>
        <w:t>__</w:t>
      </w:r>
    </w:p>
    <w:p w14:paraId="790436EF" w14:textId="77777777" w:rsidR="00A51494" w:rsidRPr="00204EB4" w:rsidRDefault="00A51494" w:rsidP="000161F2">
      <w:pPr>
        <w:rPr>
          <w:rFonts w:ascii="Arial" w:hAnsi="Arial" w:cs="Arial"/>
          <w:b/>
          <w:sz w:val="22"/>
          <w:szCs w:val="22"/>
        </w:rPr>
      </w:pPr>
      <w:r w:rsidRPr="00204EB4">
        <w:rPr>
          <w:rFonts w:ascii="Arial" w:hAnsi="Arial" w:cs="Arial"/>
          <w:b/>
          <w:sz w:val="22"/>
          <w:szCs w:val="22"/>
        </w:rPr>
        <w:t xml:space="preserve"> </w:t>
      </w:r>
    </w:p>
    <w:p w14:paraId="31BC685C" w14:textId="77777777" w:rsidR="00A51494" w:rsidRPr="00F402FA" w:rsidRDefault="00A51494" w:rsidP="000161F2">
      <w:pPr>
        <w:rPr>
          <w:rFonts w:ascii="Arial" w:hAnsi="Arial" w:cs="Arial"/>
          <w:sz w:val="22"/>
          <w:szCs w:val="22"/>
        </w:rPr>
      </w:pPr>
      <w:r w:rsidRPr="00204EB4">
        <w:rPr>
          <w:rFonts w:ascii="Arial" w:hAnsi="Arial" w:cs="Arial"/>
          <w:b/>
          <w:sz w:val="22"/>
          <w:szCs w:val="22"/>
        </w:rPr>
        <w:t>Street Address</w:t>
      </w:r>
      <w:r>
        <w:rPr>
          <w:rFonts w:ascii="Arial" w:hAnsi="Arial" w:cs="Arial"/>
          <w:sz w:val="22"/>
          <w:szCs w:val="22"/>
        </w:rPr>
        <w:t xml:space="preserve"> </w:t>
      </w:r>
      <w:r w:rsidRPr="00F402FA">
        <w:rPr>
          <w:rFonts w:ascii="Arial" w:hAnsi="Arial" w:cs="Arial"/>
          <w:sz w:val="22"/>
          <w:szCs w:val="22"/>
          <w:highlight w:val="yellow"/>
        </w:rPr>
        <w:t>(</w:t>
      </w:r>
      <w:r w:rsidRPr="00F402FA">
        <w:rPr>
          <w:rFonts w:ascii="Arial" w:hAnsi="Arial" w:cs="Arial"/>
          <w:b/>
          <w:sz w:val="22"/>
          <w:szCs w:val="22"/>
          <w:highlight w:val="yellow"/>
        </w:rPr>
        <w:t>NO</w:t>
      </w:r>
      <w:r w:rsidRPr="00F402FA">
        <w:rPr>
          <w:rFonts w:ascii="Arial" w:hAnsi="Arial" w:cs="Arial"/>
          <w:sz w:val="22"/>
          <w:szCs w:val="22"/>
          <w:highlight w:val="yellow"/>
        </w:rPr>
        <w:t xml:space="preserve"> PO Box Numbers</w:t>
      </w:r>
      <w:proofErr w:type="gramStart"/>
      <w:r w:rsidRPr="00F402FA">
        <w:rPr>
          <w:rFonts w:ascii="Arial" w:hAnsi="Arial" w:cs="Arial"/>
          <w:sz w:val="22"/>
          <w:szCs w:val="22"/>
          <w:highlight w:val="yellow"/>
        </w:rPr>
        <w:t>)</w:t>
      </w:r>
      <w:r>
        <w:rPr>
          <w:rFonts w:ascii="Arial" w:hAnsi="Arial" w:cs="Arial"/>
          <w:sz w:val="22"/>
          <w:szCs w:val="22"/>
        </w:rPr>
        <w:t>:_</w:t>
      </w:r>
      <w:proofErr w:type="gramEnd"/>
      <w:r>
        <w:rPr>
          <w:rFonts w:ascii="Arial" w:hAnsi="Arial" w:cs="Arial"/>
          <w:sz w:val="22"/>
          <w:szCs w:val="22"/>
        </w:rPr>
        <w:t>____________________________________________________</w:t>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r w:rsidRPr="00F402FA">
        <w:rPr>
          <w:rFonts w:ascii="Arial" w:hAnsi="Arial" w:cs="Arial"/>
          <w:sz w:val="22"/>
          <w:szCs w:val="22"/>
        </w:rPr>
        <w:tab/>
      </w:r>
    </w:p>
    <w:p w14:paraId="23FC5CE0" w14:textId="77777777" w:rsidR="00A51494" w:rsidRPr="00204EB4" w:rsidRDefault="00A51494" w:rsidP="000161F2">
      <w:pPr>
        <w:rPr>
          <w:rFonts w:ascii="Arial" w:hAnsi="Arial" w:cs="Arial"/>
          <w:b/>
          <w:sz w:val="22"/>
          <w:szCs w:val="22"/>
        </w:rPr>
      </w:pPr>
      <w:r w:rsidRPr="00204EB4">
        <w:rPr>
          <w:rFonts w:ascii="Arial" w:hAnsi="Arial" w:cs="Arial"/>
          <w:b/>
          <w:sz w:val="22"/>
          <w:szCs w:val="22"/>
        </w:rPr>
        <w:t>City/Town/Village</w:t>
      </w:r>
      <w:r w:rsidRPr="000876F4">
        <w:rPr>
          <w:rFonts w:ascii="Arial" w:hAnsi="Arial" w:cs="Arial"/>
          <w:sz w:val="22"/>
          <w:szCs w:val="22"/>
        </w:rPr>
        <w:t>: ___________________________</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204EB4">
        <w:rPr>
          <w:rFonts w:ascii="Arial" w:hAnsi="Arial" w:cs="Arial"/>
          <w:b/>
          <w:sz w:val="22"/>
          <w:szCs w:val="22"/>
        </w:rPr>
        <w:t xml:space="preserve">Zip </w:t>
      </w:r>
      <w:proofErr w:type="gramStart"/>
      <w:r w:rsidRPr="00204EB4">
        <w:rPr>
          <w:rFonts w:ascii="Arial" w:hAnsi="Arial" w:cs="Arial"/>
          <w:b/>
          <w:sz w:val="22"/>
          <w:szCs w:val="22"/>
        </w:rPr>
        <w:t>Code</w:t>
      </w:r>
      <w:r>
        <w:rPr>
          <w:rFonts w:ascii="Arial" w:hAnsi="Arial" w:cs="Arial"/>
          <w:b/>
          <w:sz w:val="22"/>
          <w:szCs w:val="22"/>
        </w:rPr>
        <w:t>:</w:t>
      </w:r>
      <w:r w:rsidRPr="000876F4">
        <w:rPr>
          <w:rFonts w:ascii="Arial" w:hAnsi="Arial" w:cs="Arial"/>
          <w:sz w:val="22"/>
          <w:szCs w:val="22"/>
        </w:rPr>
        <w:t>_</w:t>
      </w:r>
      <w:proofErr w:type="gramEnd"/>
      <w:r w:rsidRPr="000876F4">
        <w:rPr>
          <w:rFonts w:ascii="Arial" w:hAnsi="Arial" w:cs="Arial"/>
          <w:sz w:val="22"/>
          <w:szCs w:val="22"/>
        </w:rPr>
        <w:t>_______________</w:t>
      </w:r>
      <w:r>
        <w:rPr>
          <w:rFonts w:ascii="Arial" w:hAnsi="Arial" w:cs="Arial"/>
          <w:sz w:val="22"/>
          <w:szCs w:val="22"/>
        </w:rPr>
        <w:t>__</w:t>
      </w:r>
    </w:p>
    <w:p w14:paraId="2383D3D8" w14:textId="77777777" w:rsidR="00A51494" w:rsidRDefault="00A51494" w:rsidP="000161F2">
      <w:pPr>
        <w:rPr>
          <w:rFonts w:ascii="Arial" w:hAnsi="Arial" w:cs="Arial"/>
          <w:b/>
          <w:sz w:val="22"/>
          <w:szCs w:val="22"/>
          <w:highlight w:val="yellow"/>
        </w:rPr>
      </w:pPr>
    </w:p>
    <w:p w14:paraId="1362D07A" w14:textId="77777777" w:rsidR="00A51494" w:rsidRPr="00F402FA" w:rsidRDefault="00A51494" w:rsidP="000161F2">
      <w:pPr>
        <w:rPr>
          <w:rFonts w:ascii="Arial" w:hAnsi="Arial" w:cs="Arial"/>
          <w:b/>
          <w:sz w:val="22"/>
          <w:szCs w:val="22"/>
        </w:rPr>
      </w:pPr>
      <w:r w:rsidRPr="00E85AB2">
        <w:rPr>
          <w:rFonts w:ascii="Arial" w:hAnsi="Arial" w:cs="Arial"/>
          <w:b/>
          <w:sz w:val="22"/>
          <w:szCs w:val="22"/>
          <w:highlight w:val="yellow"/>
        </w:rPr>
        <w:t>Name of Municipality Responsible for Local Code Enforcement</w:t>
      </w:r>
      <w:r w:rsidRPr="000876F4">
        <w:rPr>
          <w:rFonts w:ascii="Arial" w:hAnsi="Arial" w:cs="Arial"/>
          <w:sz w:val="22"/>
          <w:szCs w:val="22"/>
        </w:rPr>
        <w:t>: _____________________________</w:t>
      </w:r>
      <w:r>
        <w:rPr>
          <w:rFonts w:ascii="Arial" w:hAnsi="Arial" w:cs="Arial"/>
          <w:sz w:val="22"/>
          <w:szCs w:val="22"/>
        </w:rPr>
        <w:t>__</w:t>
      </w:r>
    </w:p>
    <w:p w14:paraId="50E484FA" w14:textId="77777777" w:rsidR="00A51494" w:rsidRDefault="00A51494" w:rsidP="000161F2">
      <w:pPr>
        <w:rPr>
          <w:rFonts w:ascii="Arial" w:hAnsi="Arial" w:cs="Arial"/>
          <w:b/>
          <w:sz w:val="22"/>
          <w:szCs w:val="22"/>
          <w:highlight w:val="yellow"/>
        </w:rPr>
      </w:pPr>
    </w:p>
    <w:p w14:paraId="69CE4E8C" w14:textId="42370595" w:rsidR="00A51494" w:rsidRPr="00024011" w:rsidRDefault="00A51494" w:rsidP="000161F2">
      <w:pPr>
        <w:rPr>
          <w:rFonts w:ascii="Arial" w:hAnsi="Arial" w:cs="Arial"/>
          <w:b/>
          <w:sz w:val="22"/>
          <w:szCs w:val="22"/>
        </w:rPr>
      </w:pPr>
      <w:r w:rsidRPr="00E74734">
        <w:rPr>
          <w:rFonts w:ascii="Arial" w:hAnsi="Arial" w:cs="Arial"/>
          <w:b/>
          <w:sz w:val="22"/>
          <w:szCs w:val="22"/>
          <w:highlight w:val="yellow"/>
        </w:rPr>
        <w:t>Nonpublic School BEDS Code</w:t>
      </w:r>
      <w:r>
        <w:rPr>
          <w:rFonts w:ascii="Arial" w:hAnsi="Arial" w:cs="Arial"/>
          <w:b/>
          <w:sz w:val="22"/>
          <w:szCs w:val="22"/>
        </w:rPr>
        <w:t>:  ___</w:t>
      </w:r>
      <w:proofErr w:type="gramStart"/>
      <w:r>
        <w:rPr>
          <w:rFonts w:ascii="Arial" w:hAnsi="Arial" w:cs="Arial"/>
          <w:b/>
          <w:sz w:val="22"/>
          <w:szCs w:val="22"/>
        </w:rPr>
        <w:t>_  _</w:t>
      </w:r>
      <w:proofErr w:type="gramEnd"/>
      <w:r>
        <w:rPr>
          <w:rFonts w:ascii="Arial" w:hAnsi="Arial" w:cs="Arial"/>
          <w:b/>
          <w:sz w:val="22"/>
          <w:szCs w:val="22"/>
        </w:rPr>
        <w:t>___  ____  ____  ____  ____  ____  ____  ____  ____  ____  ____</w:t>
      </w:r>
    </w:p>
    <w:p w14:paraId="2AA847FF" w14:textId="65354883" w:rsidR="00A51494" w:rsidRDefault="00A51494" w:rsidP="000161F2">
      <w:pPr>
        <w:rPr>
          <w:rFonts w:ascii="Arial" w:hAnsi="Arial" w:cs="Arial"/>
          <w:b/>
          <w:sz w:val="22"/>
          <w:szCs w:val="22"/>
          <w:u w:val="single"/>
        </w:rPr>
      </w:pPr>
      <w:r>
        <w:rPr>
          <w:rFonts w:ascii="Arial" w:hAnsi="Arial" w:cs="Arial"/>
          <w:b/>
          <w:sz w:val="22"/>
          <w:szCs w:val="22"/>
          <w:u w:val="single"/>
        </w:rPr>
        <w:br/>
      </w:r>
    </w:p>
    <w:p w14:paraId="14DED423" w14:textId="77777777" w:rsidR="00A51494" w:rsidRDefault="00A51494" w:rsidP="000161F2">
      <w:pPr>
        <w:rPr>
          <w:rFonts w:ascii="Arial" w:hAnsi="Arial" w:cs="Arial"/>
          <w:b/>
          <w:sz w:val="22"/>
          <w:szCs w:val="22"/>
          <w:u w:val="single"/>
        </w:rPr>
      </w:pPr>
      <w:r w:rsidRPr="00F402FA">
        <w:rPr>
          <w:rFonts w:ascii="Arial" w:hAnsi="Arial" w:cs="Arial"/>
          <w:b/>
          <w:sz w:val="22"/>
          <w:szCs w:val="22"/>
          <w:u w:val="single"/>
        </w:rPr>
        <w:t>INSTRUCTIONS</w:t>
      </w:r>
    </w:p>
    <w:p w14:paraId="437CF5AB" w14:textId="77777777" w:rsidR="00A51494" w:rsidRDefault="00A51494" w:rsidP="000161F2">
      <w:pPr>
        <w:pStyle w:val="ListParagraph"/>
        <w:ind w:left="360"/>
        <w:rPr>
          <w:rFonts w:ascii="Arial" w:hAnsi="Arial" w:cs="Arial"/>
          <w:sz w:val="22"/>
          <w:szCs w:val="22"/>
        </w:rPr>
      </w:pPr>
    </w:p>
    <w:p w14:paraId="2BE96861" w14:textId="77777777" w:rsidR="00A51494" w:rsidRDefault="00A51494" w:rsidP="00A51494">
      <w:pPr>
        <w:pStyle w:val="ListParagraph"/>
        <w:numPr>
          <w:ilvl w:val="0"/>
          <w:numId w:val="6"/>
        </w:numPr>
        <w:rPr>
          <w:rFonts w:ascii="Arial" w:hAnsi="Arial" w:cs="Arial"/>
          <w:sz w:val="22"/>
          <w:szCs w:val="22"/>
        </w:rPr>
      </w:pPr>
      <w:r w:rsidRPr="002D68EE">
        <w:rPr>
          <w:rFonts w:ascii="Arial" w:hAnsi="Arial" w:cs="Arial"/>
          <w:sz w:val="22"/>
          <w:szCs w:val="22"/>
        </w:rPr>
        <w:t>This form is required to be submitted with initial BEDS application and/or any address change application.</w:t>
      </w:r>
    </w:p>
    <w:p w14:paraId="3456211D" w14:textId="77777777" w:rsidR="00A51494" w:rsidRDefault="00A51494" w:rsidP="000161F2">
      <w:pPr>
        <w:pStyle w:val="ListParagraph"/>
        <w:ind w:left="360"/>
        <w:rPr>
          <w:rFonts w:ascii="Arial" w:hAnsi="Arial" w:cs="Arial"/>
          <w:sz w:val="22"/>
          <w:szCs w:val="22"/>
        </w:rPr>
      </w:pPr>
    </w:p>
    <w:p w14:paraId="67412123" w14:textId="77777777" w:rsidR="00A51494" w:rsidRPr="002D68EE" w:rsidRDefault="00A51494" w:rsidP="00A51494">
      <w:pPr>
        <w:pStyle w:val="ListParagraph"/>
        <w:numPr>
          <w:ilvl w:val="0"/>
          <w:numId w:val="6"/>
        </w:numPr>
        <w:rPr>
          <w:rFonts w:ascii="Arial" w:hAnsi="Arial" w:cs="Arial"/>
          <w:sz w:val="22"/>
          <w:szCs w:val="22"/>
        </w:rPr>
      </w:pPr>
      <w:r>
        <w:rPr>
          <w:rFonts w:ascii="Arial" w:hAnsi="Arial" w:cs="Arial"/>
          <w:sz w:val="22"/>
          <w:szCs w:val="22"/>
        </w:rPr>
        <w:t xml:space="preserve">This form </w:t>
      </w:r>
      <w:r w:rsidRPr="000B70E6">
        <w:rPr>
          <w:rFonts w:ascii="Arial" w:hAnsi="Arial" w:cs="Arial"/>
          <w:sz w:val="22"/>
          <w:szCs w:val="22"/>
        </w:rPr>
        <w:t xml:space="preserve">is to be used for the </w:t>
      </w:r>
      <w:r w:rsidRPr="00E9225D">
        <w:rPr>
          <w:rFonts w:ascii="Arial" w:hAnsi="Arial" w:cs="Arial"/>
          <w:b/>
          <w:sz w:val="22"/>
          <w:szCs w:val="22"/>
        </w:rPr>
        <w:t>initial year only</w:t>
      </w:r>
      <w:r w:rsidRPr="000B70E6">
        <w:rPr>
          <w:rFonts w:ascii="Arial" w:hAnsi="Arial" w:cs="Arial"/>
          <w:sz w:val="22"/>
          <w:szCs w:val="22"/>
        </w:rPr>
        <w:t xml:space="preserve">.  Subsequent years require the </w:t>
      </w:r>
      <w:bookmarkStart w:id="1" w:name="_Hlk492044427"/>
      <w:r>
        <w:fldChar w:fldCharType="begin"/>
      </w:r>
      <w:r>
        <w:instrText xml:space="preserve"> HYPERLINK "http://www.p12.nysed.gov/facplan/FireSafety/NONPUBLICFireReport.docx" </w:instrText>
      </w:r>
      <w:r>
        <w:fldChar w:fldCharType="separate"/>
      </w:r>
      <w:r w:rsidRPr="000B70E6">
        <w:rPr>
          <w:rStyle w:val="Hyperlink"/>
          <w:rFonts w:ascii="Arial" w:hAnsi="Arial" w:cs="Arial"/>
          <w:sz w:val="22"/>
          <w:szCs w:val="22"/>
        </w:rPr>
        <w:t>Annual Fire Safety</w:t>
      </w:r>
      <w:r>
        <w:rPr>
          <w:rStyle w:val="Hyperlink"/>
          <w:rFonts w:ascii="Arial" w:hAnsi="Arial" w:cs="Arial"/>
          <w:sz w:val="22"/>
          <w:szCs w:val="22"/>
        </w:rPr>
        <w:fldChar w:fldCharType="end"/>
      </w:r>
      <w:bookmarkEnd w:id="1"/>
      <w:r>
        <w:rPr>
          <w:rFonts w:ascii="Arial" w:hAnsi="Arial" w:cs="Arial"/>
          <w:sz w:val="22"/>
          <w:szCs w:val="22"/>
        </w:rPr>
        <w:t xml:space="preserve"> report to be filed as per NYS Education Law Section 807-a. (Please visit </w:t>
      </w:r>
      <w:hyperlink r:id="rId17" w:history="1">
        <w:r w:rsidRPr="00757025">
          <w:rPr>
            <w:rStyle w:val="Hyperlink"/>
            <w:rFonts w:ascii="Arial" w:hAnsi="Arial" w:cs="Arial"/>
            <w:sz w:val="22"/>
            <w:szCs w:val="22"/>
          </w:rPr>
          <w:t>http://www.p12.nysed.gov/facplan/FireSafety/fire_safety_report_homepage.html</w:t>
        </w:r>
      </w:hyperlink>
      <w:r>
        <w:rPr>
          <w:rFonts w:ascii="Arial" w:hAnsi="Arial" w:cs="Arial"/>
          <w:sz w:val="22"/>
          <w:szCs w:val="22"/>
        </w:rPr>
        <w:t xml:space="preserve">.) </w:t>
      </w:r>
    </w:p>
    <w:p w14:paraId="48A1201E" w14:textId="77777777" w:rsidR="00A51494" w:rsidRPr="002D68EE" w:rsidRDefault="00A51494" w:rsidP="000161F2">
      <w:pPr>
        <w:pStyle w:val="ListParagraph"/>
        <w:ind w:left="360"/>
        <w:rPr>
          <w:rFonts w:ascii="Arial" w:hAnsi="Arial" w:cs="Arial"/>
          <w:sz w:val="22"/>
          <w:szCs w:val="22"/>
        </w:rPr>
      </w:pPr>
    </w:p>
    <w:p w14:paraId="685A0805" w14:textId="77777777" w:rsidR="00A51494" w:rsidRPr="006D0943" w:rsidRDefault="00A51494" w:rsidP="00A51494">
      <w:pPr>
        <w:pStyle w:val="ListParagraph"/>
        <w:numPr>
          <w:ilvl w:val="0"/>
          <w:numId w:val="6"/>
        </w:numPr>
        <w:rPr>
          <w:rFonts w:ascii="Arial" w:hAnsi="Arial" w:cs="Arial"/>
          <w:sz w:val="22"/>
          <w:szCs w:val="22"/>
        </w:rPr>
      </w:pPr>
      <w:r w:rsidRPr="006D0943">
        <w:rPr>
          <w:rFonts w:ascii="Arial" w:hAnsi="Arial" w:cs="Arial"/>
          <w:sz w:val="22"/>
          <w:szCs w:val="22"/>
        </w:rPr>
        <w:t>A separate report must be completed for each building and location.</w:t>
      </w:r>
    </w:p>
    <w:p w14:paraId="60F2A1F3" w14:textId="77777777" w:rsidR="00A51494" w:rsidRPr="006D0943" w:rsidRDefault="00A51494" w:rsidP="000161F2">
      <w:pPr>
        <w:pStyle w:val="ListParagraph"/>
        <w:ind w:left="360"/>
        <w:rPr>
          <w:rFonts w:ascii="Arial" w:hAnsi="Arial" w:cs="Arial"/>
          <w:sz w:val="22"/>
          <w:szCs w:val="22"/>
        </w:rPr>
      </w:pPr>
    </w:p>
    <w:p w14:paraId="573BC3F6" w14:textId="77777777" w:rsidR="00A51494" w:rsidRPr="00FA7C33" w:rsidRDefault="00A51494" w:rsidP="00A51494">
      <w:pPr>
        <w:pStyle w:val="ListParagraph"/>
        <w:numPr>
          <w:ilvl w:val="0"/>
          <w:numId w:val="6"/>
        </w:numPr>
        <w:rPr>
          <w:rFonts w:ascii="Arial" w:hAnsi="Arial" w:cs="Arial"/>
          <w:sz w:val="22"/>
          <w:szCs w:val="22"/>
        </w:rPr>
      </w:pPr>
      <w:r w:rsidRPr="00E85AB2">
        <w:rPr>
          <w:rFonts w:ascii="Arial" w:hAnsi="Arial" w:cs="Arial"/>
          <w:b/>
          <w:sz w:val="22"/>
          <w:szCs w:val="22"/>
        </w:rPr>
        <w:t>Part I:</w:t>
      </w:r>
      <w:r w:rsidRPr="00FA7C33">
        <w:rPr>
          <w:rFonts w:ascii="Arial" w:hAnsi="Arial" w:cs="Arial"/>
          <w:sz w:val="22"/>
          <w:szCs w:val="22"/>
        </w:rPr>
        <w:t xml:space="preserve"> General Information.  School officials must complete this </w:t>
      </w:r>
      <w:r>
        <w:rPr>
          <w:rFonts w:ascii="Arial" w:hAnsi="Arial" w:cs="Arial"/>
          <w:sz w:val="22"/>
          <w:szCs w:val="22"/>
        </w:rPr>
        <w:t>section for initial BEDS application or address change application.</w:t>
      </w:r>
    </w:p>
    <w:p w14:paraId="2AD9A8A8" w14:textId="77777777" w:rsidR="00A51494" w:rsidRDefault="00A51494" w:rsidP="000161F2">
      <w:pPr>
        <w:pStyle w:val="ListParagraph"/>
        <w:ind w:left="360"/>
        <w:rPr>
          <w:rFonts w:ascii="Arial" w:hAnsi="Arial" w:cs="Arial"/>
          <w:sz w:val="22"/>
          <w:szCs w:val="22"/>
        </w:rPr>
      </w:pPr>
    </w:p>
    <w:p w14:paraId="5CE68A29" w14:textId="77777777" w:rsidR="00A72333" w:rsidRPr="00A72333" w:rsidRDefault="00A51494" w:rsidP="00A51494">
      <w:pPr>
        <w:pStyle w:val="ListParagraph"/>
        <w:numPr>
          <w:ilvl w:val="0"/>
          <w:numId w:val="6"/>
        </w:numPr>
        <w:rPr>
          <w:rFonts w:ascii="Arial" w:hAnsi="Arial" w:cs="Arial"/>
          <w:sz w:val="22"/>
          <w:szCs w:val="22"/>
        </w:rPr>
      </w:pPr>
      <w:r w:rsidRPr="00E85AB2">
        <w:rPr>
          <w:rFonts w:ascii="Arial" w:hAnsi="Arial" w:cs="Arial"/>
          <w:b/>
          <w:sz w:val="22"/>
          <w:szCs w:val="22"/>
        </w:rPr>
        <w:t>Part II</w:t>
      </w:r>
    </w:p>
    <w:p w14:paraId="39FA62A5" w14:textId="734F7A62" w:rsidR="00A72333" w:rsidRPr="003C0D59" w:rsidRDefault="00A72333" w:rsidP="00A72333">
      <w:pPr>
        <w:pStyle w:val="ListParagraph"/>
        <w:numPr>
          <w:ilvl w:val="0"/>
          <w:numId w:val="25"/>
        </w:numPr>
        <w:rPr>
          <w:rFonts w:ascii="Arial" w:hAnsi="Arial" w:cs="Arial"/>
          <w:sz w:val="22"/>
          <w:szCs w:val="22"/>
        </w:rPr>
      </w:pPr>
      <w:r w:rsidRPr="003C0D59">
        <w:rPr>
          <w:rFonts w:ascii="Arial" w:hAnsi="Arial" w:cs="Arial"/>
          <w:sz w:val="22"/>
          <w:szCs w:val="22"/>
        </w:rPr>
        <w:t>Items 08A-2 through 08E-2 on the Non-Conformance Report Sheet – Must be completed for facilities with electrically operated partitions per Regulations of the Commissioner 155.25.</w:t>
      </w:r>
    </w:p>
    <w:p w14:paraId="2D1411BC" w14:textId="0F636612" w:rsidR="00A72333" w:rsidRPr="00A72333" w:rsidRDefault="00A72333" w:rsidP="00A72333">
      <w:pPr>
        <w:pStyle w:val="ListParagraph"/>
        <w:numPr>
          <w:ilvl w:val="0"/>
          <w:numId w:val="25"/>
        </w:numPr>
        <w:rPr>
          <w:rFonts w:ascii="Arial" w:hAnsi="Arial" w:cs="Arial"/>
          <w:sz w:val="22"/>
          <w:szCs w:val="22"/>
        </w:rPr>
      </w:pPr>
      <w:r w:rsidRPr="00A72333">
        <w:rPr>
          <w:rFonts w:ascii="Arial" w:hAnsi="Arial" w:cs="Arial"/>
          <w:sz w:val="22"/>
          <w:szCs w:val="22"/>
        </w:rPr>
        <w:t>Items 09A-2 through 26 on the Non-Conformance Report Sheet – Must be completed for all facilities per</w:t>
      </w:r>
      <w:r>
        <w:rPr>
          <w:rFonts w:ascii="Arial" w:hAnsi="Arial" w:cs="Arial"/>
          <w:sz w:val="22"/>
          <w:szCs w:val="22"/>
        </w:rPr>
        <w:t xml:space="preserve"> </w:t>
      </w:r>
      <w:r w:rsidRPr="00A72333">
        <w:rPr>
          <w:rFonts w:ascii="Arial" w:hAnsi="Arial" w:cs="Arial"/>
          <w:sz w:val="22"/>
          <w:szCs w:val="22"/>
        </w:rPr>
        <w:t>2020 Fire Code of New York State and the 2020 Property Maintenance Code of New York State.</w:t>
      </w:r>
    </w:p>
    <w:p w14:paraId="4A4558E4" w14:textId="77777777" w:rsidR="00A51494" w:rsidRPr="00042445" w:rsidRDefault="00A51494" w:rsidP="00A72333"/>
    <w:p w14:paraId="6170025C" w14:textId="77777777" w:rsidR="00A51494" w:rsidRPr="00042445" w:rsidRDefault="00A51494" w:rsidP="00A51494">
      <w:pPr>
        <w:pStyle w:val="ListParagraph"/>
        <w:numPr>
          <w:ilvl w:val="0"/>
          <w:numId w:val="6"/>
        </w:numPr>
        <w:rPr>
          <w:rFonts w:ascii="Arial" w:hAnsi="Arial" w:cs="Arial"/>
          <w:sz w:val="22"/>
          <w:szCs w:val="22"/>
        </w:rPr>
      </w:pPr>
      <w:r>
        <w:rPr>
          <w:rFonts w:ascii="Arial" w:hAnsi="Arial" w:cs="Arial"/>
          <w:sz w:val="22"/>
          <w:szCs w:val="22"/>
        </w:rPr>
        <w:t>T</w:t>
      </w:r>
      <w:r w:rsidRPr="00042445">
        <w:rPr>
          <w:rFonts w:ascii="Arial" w:hAnsi="Arial" w:cs="Arial"/>
          <w:sz w:val="22"/>
          <w:szCs w:val="22"/>
        </w:rPr>
        <w:t>he Non-Conformance Report Sheet must be completed for all schools.</w:t>
      </w:r>
      <w:r>
        <w:rPr>
          <w:rFonts w:ascii="Arial" w:hAnsi="Arial" w:cs="Arial"/>
          <w:sz w:val="22"/>
          <w:szCs w:val="22"/>
        </w:rPr>
        <w:t xml:space="preserve"> (</w:t>
      </w:r>
      <w:proofErr w:type="gramStart"/>
      <w:r>
        <w:rPr>
          <w:rFonts w:ascii="Arial" w:hAnsi="Arial" w:cs="Arial"/>
          <w:sz w:val="22"/>
          <w:szCs w:val="22"/>
        </w:rPr>
        <w:t>see</w:t>
      </w:r>
      <w:proofErr w:type="gramEnd"/>
      <w:r>
        <w:rPr>
          <w:rFonts w:ascii="Arial" w:hAnsi="Arial" w:cs="Arial"/>
          <w:sz w:val="22"/>
          <w:szCs w:val="22"/>
        </w:rPr>
        <w:t xml:space="preserve"> </w:t>
      </w:r>
      <w:r w:rsidRPr="00EA4510">
        <w:rPr>
          <w:rFonts w:ascii="Arial" w:hAnsi="Arial" w:cs="Arial"/>
          <w:b/>
          <w:sz w:val="22"/>
          <w:szCs w:val="22"/>
        </w:rPr>
        <w:t>Appendix A</w:t>
      </w:r>
      <w:r>
        <w:rPr>
          <w:rFonts w:ascii="Arial" w:hAnsi="Arial" w:cs="Arial"/>
          <w:sz w:val="22"/>
          <w:szCs w:val="22"/>
        </w:rPr>
        <w:t xml:space="preserve"> for Code description)</w:t>
      </w:r>
    </w:p>
    <w:p w14:paraId="211773F7" w14:textId="77777777" w:rsidR="00A51494" w:rsidRDefault="00A51494" w:rsidP="000161F2">
      <w:pPr>
        <w:pStyle w:val="ListParagraph"/>
        <w:ind w:left="360"/>
        <w:rPr>
          <w:rFonts w:ascii="Arial" w:hAnsi="Arial" w:cs="Arial"/>
          <w:sz w:val="22"/>
          <w:szCs w:val="22"/>
        </w:rPr>
      </w:pPr>
      <w:r>
        <w:rPr>
          <w:rFonts w:ascii="Arial" w:hAnsi="Arial" w:cs="Arial"/>
          <w:sz w:val="22"/>
          <w:szCs w:val="22"/>
        </w:rPr>
        <w:t xml:space="preserve"> </w:t>
      </w:r>
    </w:p>
    <w:p w14:paraId="1BC89DD4" w14:textId="77777777" w:rsidR="00A51494" w:rsidRPr="00FA7C33" w:rsidRDefault="00A51494" w:rsidP="00A51494">
      <w:pPr>
        <w:pStyle w:val="ListParagraph"/>
        <w:numPr>
          <w:ilvl w:val="0"/>
          <w:numId w:val="6"/>
        </w:numPr>
        <w:rPr>
          <w:rFonts w:ascii="Arial" w:hAnsi="Arial" w:cs="Arial"/>
          <w:sz w:val="22"/>
          <w:szCs w:val="22"/>
        </w:rPr>
      </w:pPr>
      <w:r w:rsidRPr="00B920A0">
        <w:rPr>
          <w:rFonts w:ascii="Arial" w:hAnsi="Arial" w:cs="Arial"/>
          <w:b/>
          <w:sz w:val="22"/>
          <w:szCs w:val="22"/>
        </w:rPr>
        <w:t>Part III Certifications.</w:t>
      </w:r>
      <w:r w:rsidRPr="00FA7C33">
        <w:rPr>
          <w:rFonts w:ascii="Arial" w:hAnsi="Arial" w:cs="Arial"/>
          <w:sz w:val="22"/>
          <w:szCs w:val="22"/>
        </w:rPr>
        <w:t xml:space="preserve">  </w:t>
      </w:r>
      <w:r w:rsidRPr="003C0D59">
        <w:rPr>
          <w:rFonts w:ascii="Arial" w:hAnsi="Arial" w:cs="Arial"/>
          <w:sz w:val="22"/>
          <w:szCs w:val="22"/>
          <w:highlight w:val="yellow"/>
        </w:rPr>
        <w:t>To be completed by individuals as indicated, including the signature of the Local Municipal Code Enforcement Official.</w:t>
      </w:r>
    </w:p>
    <w:p w14:paraId="7A5B9259" w14:textId="77777777" w:rsidR="00A51494" w:rsidRDefault="00A51494" w:rsidP="000161F2">
      <w:pPr>
        <w:pStyle w:val="ListParagraph"/>
        <w:ind w:left="360"/>
        <w:rPr>
          <w:rFonts w:ascii="Arial" w:hAnsi="Arial" w:cs="Arial"/>
          <w:sz w:val="22"/>
          <w:szCs w:val="22"/>
        </w:rPr>
      </w:pPr>
    </w:p>
    <w:p w14:paraId="752C5046" w14:textId="23D8E994" w:rsidR="00A51494" w:rsidRPr="004504A2" w:rsidRDefault="00A51494" w:rsidP="006E4E30">
      <w:pPr>
        <w:pStyle w:val="ListParagraph"/>
        <w:numPr>
          <w:ilvl w:val="0"/>
          <w:numId w:val="6"/>
        </w:numPr>
        <w:rPr>
          <w:rFonts w:ascii="Arial" w:hAnsi="Arial" w:cs="Arial"/>
          <w:sz w:val="22"/>
          <w:szCs w:val="22"/>
        </w:rPr>
      </w:pPr>
      <w:r w:rsidRPr="004504A2">
        <w:rPr>
          <w:rFonts w:ascii="Arial" w:hAnsi="Arial" w:cs="Arial"/>
          <w:sz w:val="22"/>
          <w:szCs w:val="22"/>
        </w:rPr>
        <w:t>This form should be kept on file at the school for three years and must be available for public review.</w:t>
      </w:r>
    </w:p>
    <w:p w14:paraId="38E0ED27" w14:textId="7477180B" w:rsidR="002151AE" w:rsidRPr="0016084D" w:rsidRDefault="00A72333" w:rsidP="002151AE">
      <w:pPr>
        <w:pStyle w:val="Heading2"/>
        <w:spacing w:before="158"/>
        <w:ind w:firstLine="360"/>
        <w:rPr>
          <w:rFonts w:ascii="Times New Roman" w:hAnsi="Times New Roman" w:cs="Times New Roman"/>
          <w:b w:val="0"/>
          <w:bCs w:val="0"/>
          <w:i w:val="0"/>
          <w:iCs/>
          <w:sz w:val="24"/>
          <w:szCs w:val="24"/>
        </w:rPr>
      </w:pPr>
      <w:r>
        <w:rPr>
          <w:rFonts w:cs="Arial"/>
          <w:sz w:val="22"/>
          <w:szCs w:val="22"/>
        </w:rPr>
        <w:br w:type="page"/>
      </w:r>
      <w:r w:rsidR="002151AE" w:rsidRPr="0016084D">
        <w:rPr>
          <w:rFonts w:ascii="Times New Roman" w:hAnsi="Times New Roman" w:cs="Times New Roman"/>
          <w:i w:val="0"/>
          <w:iCs/>
          <w:color w:val="221E1F"/>
        </w:rPr>
        <w:lastRenderedPageBreak/>
        <w:t>Part I: General Information and Fire/Life Safety History</w:t>
      </w:r>
    </w:p>
    <w:p w14:paraId="27F6CE4E" w14:textId="17F963D5" w:rsidR="002151AE" w:rsidRPr="0016084D" w:rsidRDefault="002151AE" w:rsidP="002151AE">
      <w:pPr>
        <w:pStyle w:val="BodyText"/>
        <w:spacing w:before="14"/>
        <w:rPr>
          <w:rFonts w:ascii="Times New Roman" w:hAnsi="Times New Roman" w:cs="Times New Roman"/>
          <w:b/>
          <w:sz w:val="9"/>
        </w:rPr>
      </w:pPr>
    </w:p>
    <w:p w14:paraId="425557B5" w14:textId="77777777" w:rsidR="002151AE" w:rsidRPr="0016084D" w:rsidRDefault="002151AE" w:rsidP="002151AE">
      <w:pPr>
        <w:pStyle w:val="BodyText"/>
        <w:spacing w:before="12"/>
        <w:rPr>
          <w:rFonts w:ascii="Times New Roman" w:hAnsi="Times New Roman" w:cs="Times New Roman"/>
          <w:b/>
          <w:sz w:val="10"/>
        </w:rPr>
      </w:pPr>
    </w:p>
    <w:p w14:paraId="5F129EA2" w14:textId="5517F51A" w:rsidR="002151AE" w:rsidRPr="00B36F22" w:rsidRDefault="002151AE" w:rsidP="002151AE">
      <w:pPr>
        <w:spacing w:before="97"/>
        <w:ind w:left="667"/>
        <w:rPr>
          <w:b/>
        </w:rPr>
      </w:pPr>
      <w:r w:rsidRPr="00B36F22">
        <w:rPr>
          <w:b/>
          <w:color w:val="221E1F"/>
        </w:rPr>
        <w:t>Inspection Date</w:t>
      </w:r>
      <w:r w:rsidR="00B36F22">
        <w:rPr>
          <w:b/>
          <w:color w:val="221E1F"/>
        </w:rPr>
        <w:t xml:space="preserve"> ___________________________</w:t>
      </w:r>
    </w:p>
    <w:p w14:paraId="685C8B8F" w14:textId="77777777" w:rsidR="002151AE" w:rsidRPr="00B36F22" w:rsidRDefault="002151AE" w:rsidP="002151AE">
      <w:pPr>
        <w:pStyle w:val="Heading2"/>
        <w:spacing w:before="177"/>
        <w:ind w:left="655"/>
        <w:rPr>
          <w:rFonts w:ascii="Times New Roman" w:hAnsi="Times New Roman" w:cs="Times New Roman"/>
          <w:i w:val="0"/>
          <w:iCs/>
          <w:sz w:val="22"/>
          <w:szCs w:val="22"/>
        </w:rPr>
      </w:pPr>
      <w:r w:rsidRPr="00B36F22">
        <w:rPr>
          <w:rFonts w:ascii="Times New Roman" w:hAnsi="Times New Roman" w:cs="Times New Roman"/>
          <w:i w:val="0"/>
          <w:iCs/>
          <w:sz w:val="22"/>
          <w:szCs w:val="22"/>
        </w:rPr>
        <w:t>Note: Please insert the date the actual inspection took place.</w:t>
      </w:r>
    </w:p>
    <w:p w14:paraId="08DADDBE" w14:textId="1C3C9EAE" w:rsidR="002151AE" w:rsidRPr="0016084D" w:rsidRDefault="002151AE" w:rsidP="002151AE">
      <w:pPr>
        <w:pStyle w:val="BodyText"/>
        <w:spacing w:before="2"/>
        <w:rPr>
          <w:rFonts w:ascii="Times New Roman" w:hAnsi="Times New Roman" w:cs="Times New Roman"/>
          <w:i/>
          <w:sz w:val="15"/>
        </w:rPr>
      </w:pPr>
    </w:p>
    <w:p w14:paraId="089B4EED" w14:textId="77777777" w:rsidR="006603EF" w:rsidRPr="006603EF" w:rsidRDefault="002151AE" w:rsidP="006603EF">
      <w:pPr>
        <w:pStyle w:val="ListParagraph"/>
        <w:widowControl w:val="0"/>
        <w:numPr>
          <w:ilvl w:val="0"/>
          <w:numId w:val="28"/>
        </w:numPr>
        <w:autoSpaceDE w:val="0"/>
        <w:autoSpaceDN w:val="0"/>
        <w:spacing w:before="152"/>
        <w:rPr>
          <w:rFonts w:cs="Times New Roman"/>
          <w:bCs/>
        </w:rPr>
      </w:pPr>
      <w:r w:rsidRPr="0016084D">
        <w:rPr>
          <w:rFonts w:cs="Times New Roman"/>
          <w:bCs/>
          <w:color w:val="221E1F"/>
        </w:rPr>
        <w:t>Please</w:t>
      </w:r>
      <w:r w:rsidRPr="0016084D">
        <w:rPr>
          <w:rFonts w:cs="Times New Roman"/>
          <w:bCs/>
          <w:color w:val="221E1F"/>
          <w:spacing w:val="-14"/>
        </w:rPr>
        <w:t xml:space="preserve"> </w:t>
      </w:r>
      <w:r w:rsidRPr="0016084D">
        <w:rPr>
          <w:rFonts w:cs="Times New Roman"/>
          <w:bCs/>
          <w:color w:val="221E1F"/>
        </w:rPr>
        <w:t>indicate</w:t>
      </w:r>
      <w:r w:rsidRPr="0016084D">
        <w:rPr>
          <w:rFonts w:cs="Times New Roman"/>
          <w:bCs/>
          <w:color w:val="221E1F"/>
          <w:spacing w:val="-15"/>
        </w:rPr>
        <w:t xml:space="preserve"> </w:t>
      </w:r>
      <w:r w:rsidRPr="0016084D">
        <w:rPr>
          <w:rFonts w:cs="Times New Roman"/>
          <w:bCs/>
          <w:color w:val="221E1F"/>
        </w:rPr>
        <w:t>the</w:t>
      </w:r>
      <w:r w:rsidRPr="0016084D">
        <w:rPr>
          <w:rFonts w:cs="Times New Roman"/>
          <w:bCs/>
          <w:color w:val="221E1F"/>
          <w:spacing w:val="-14"/>
        </w:rPr>
        <w:t xml:space="preserve"> </w:t>
      </w:r>
      <w:r w:rsidRPr="0016084D">
        <w:rPr>
          <w:rFonts w:cs="Times New Roman"/>
          <w:bCs/>
          <w:color w:val="221E1F"/>
        </w:rPr>
        <w:t>primary</w:t>
      </w:r>
      <w:r w:rsidRPr="0016084D">
        <w:rPr>
          <w:rFonts w:cs="Times New Roman"/>
          <w:bCs/>
          <w:color w:val="221E1F"/>
          <w:spacing w:val="-14"/>
        </w:rPr>
        <w:t xml:space="preserve"> </w:t>
      </w:r>
      <w:r w:rsidRPr="0016084D">
        <w:rPr>
          <w:rFonts w:cs="Times New Roman"/>
          <w:bCs/>
          <w:color w:val="221E1F"/>
        </w:rPr>
        <w:t>use</w:t>
      </w:r>
      <w:r w:rsidRPr="0016084D">
        <w:rPr>
          <w:rFonts w:cs="Times New Roman"/>
          <w:bCs/>
          <w:color w:val="221E1F"/>
          <w:spacing w:val="-15"/>
        </w:rPr>
        <w:t xml:space="preserve"> </w:t>
      </w:r>
      <w:r w:rsidRPr="0016084D">
        <w:rPr>
          <w:rFonts w:cs="Times New Roman"/>
          <w:bCs/>
          <w:color w:val="221E1F"/>
        </w:rPr>
        <w:t>of</w:t>
      </w:r>
      <w:r w:rsidRPr="0016084D">
        <w:rPr>
          <w:rFonts w:cs="Times New Roman"/>
          <w:bCs/>
          <w:color w:val="221E1F"/>
          <w:spacing w:val="-14"/>
        </w:rPr>
        <w:t xml:space="preserve"> </w:t>
      </w:r>
      <w:r w:rsidRPr="0016084D">
        <w:rPr>
          <w:rFonts w:cs="Times New Roman"/>
          <w:bCs/>
          <w:color w:val="221E1F"/>
        </w:rPr>
        <w:t>this</w:t>
      </w:r>
      <w:r w:rsidRPr="0016084D">
        <w:rPr>
          <w:rFonts w:cs="Times New Roman"/>
          <w:bCs/>
          <w:color w:val="221E1F"/>
          <w:spacing w:val="-14"/>
        </w:rPr>
        <w:t xml:space="preserve"> </w:t>
      </w:r>
      <w:r w:rsidRPr="0016084D">
        <w:rPr>
          <w:rFonts w:cs="Times New Roman"/>
          <w:bCs/>
          <w:color w:val="221E1F"/>
        </w:rPr>
        <w:t>facility:</w:t>
      </w:r>
    </w:p>
    <w:p w14:paraId="422B9CFF" w14:textId="77777777" w:rsidR="006603EF" w:rsidRPr="006603EF" w:rsidRDefault="006603EF" w:rsidP="006603EF">
      <w:pPr>
        <w:pStyle w:val="ListParagraph"/>
        <w:widowControl w:val="0"/>
        <w:autoSpaceDE w:val="0"/>
        <w:autoSpaceDN w:val="0"/>
        <w:spacing w:before="152"/>
        <w:ind w:left="1080"/>
        <w:rPr>
          <w:rFonts w:cs="Times New Roman"/>
          <w:bCs/>
        </w:rPr>
      </w:pPr>
    </w:p>
    <w:p w14:paraId="7D3EA529" w14:textId="77777777" w:rsidR="006603EF" w:rsidRPr="007A48FC" w:rsidRDefault="002151AE" w:rsidP="006603EF">
      <w:pPr>
        <w:pStyle w:val="ListParagraph"/>
        <w:widowControl w:val="0"/>
        <w:numPr>
          <w:ilvl w:val="0"/>
          <w:numId w:val="39"/>
        </w:numPr>
        <w:autoSpaceDE w:val="0"/>
        <w:autoSpaceDN w:val="0"/>
        <w:spacing w:before="152"/>
        <w:rPr>
          <w:rFonts w:cs="Times New Roman"/>
          <w:bCs/>
        </w:rPr>
      </w:pPr>
      <w:r w:rsidRPr="007A48FC">
        <w:rPr>
          <w:color w:val="221E1F"/>
          <w:w w:val="95"/>
        </w:rPr>
        <w:t xml:space="preserve">STUDENT INSTRUCTION </w:t>
      </w:r>
    </w:p>
    <w:p w14:paraId="03862B31" w14:textId="377777E0" w:rsidR="002151AE" w:rsidRPr="007A48FC" w:rsidRDefault="002151AE" w:rsidP="006603EF">
      <w:pPr>
        <w:pStyle w:val="ListParagraph"/>
        <w:widowControl w:val="0"/>
        <w:numPr>
          <w:ilvl w:val="0"/>
          <w:numId w:val="39"/>
        </w:numPr>
        <w:autoSpaceDE w:val="0"/>
        <w:autoSpaceDN w:val="0"/>
        <w:spacing w:before="152"/>
        <w:rPr>
          <w:rFonts w:cs="Times New Roman"/>
          <w:bCs/>
        </w:rPr>
      </w:pPr>
      <w:r w:rsidRPr="007A48FC">
        <w:rPr>
          <w:color w:val="221E1F"/>
          <w:w w:val="95"/>
        </w:rPr>
        <w:t>OTHER STUDENT USE</w:t>
      </w:r>
    </w:p>
    <w:p w14:paraId="51014C8C" w14:textId="77777777" w:rsidR="00FC6669" w:rsidRDefault="00FC6669" w:rsidP="002151AE">
      <w:pPr>
        <w:spacing w:before="148"/>
        <w:ind w:left="1221" w:right="8630"/>
        <w:rPr>
          <w:color w:val="221E1F"/>
          <w:sz w:val="22"/>
          <w:szCs w:val="22"/>
        </w:rPr>
        <w:sectPr w:rsidR="00FC6669" w:rsidSect="004A07F1">
          <w:type w:val="continuous"/>
          <w:pgSz w:w="12240" w:h="15840"/>
          <w:pgMar w:top="1195" w:right="360" w:bottom="806" w:left="360" w:header="0" w:footer="288" w:gutter="0"/>
          <w:pgNumType w:start="1"/>
          <w:cols w:space="720"/>
        </w:sectPr>
      </w:pPr>
    </w:p>
    <w:p w14:paraId="14002A9A" w14:textId="70A5104C" w:rsidR="002151AE" w:rsidRPr="0016084D" w:rsidRDefault="00FC6669" w:rsidP="00C64BFE">
      <w:pPr>
        <w:spacing w:before="148"/>
        <w:ind w:left="1221" w:right="8630" w:firstLine="219"/>
        <w:rPr>
          <w:sz w:val="10"/>
        </w:rPr>
        <w:sectPr w:rsidR="002151AE" w:rsidRPr="0016084D" w:rsidSect="00FC6669">
          <w:type w:val="continuous"/>
          <w:pgSz w:w="12240" w:h="15840"/>
          <w:pgMar w:top="1200" w:right="360" w:bottom="560" w:left="280" w:header="0" w:footer="293" w:gutter="0"/>
          <w:cols w:space="720"/>
        </w:sectPr>
      </w:pPr>
      <w:r>
        <w:rPr>
          <w:noProof/>
          <w:color w:val="221E1F"/>
          <w:sz w:val="22"/>
          <w:szCs w:val="22"/>
        </w:rPr>
        <mc:AlternateContent>
          <mc:Choice Requires="wps">
            <w:drawing>
              <wp:anchor distT="0" distB="0" distL="114300" distR="114300" simplePos="0" relativeHeight="251658240" behindDoc="0" locked="0" layoutInCell="1" allowOverlap="1" wp14:anchorId="076F2A13" wp14:editId="62959080">
                <wp:simplePos x="0" y="0"/>
                <wp:positionH relativeFrom="column">
                  <wp:posOffset>1841104</wp:posOffset>
                </wp:positionH>
                <wp:positionV relativeFrom="paragraph">
                  <wp:posOffset>241300</wp:posOffset>
                </wp:positionV>
                <wp:extent cx="4394741" cy="0"/>
                <wp:effectExtent l="0" t="12700" r="12700" b="12700"/>
                <wp:wrapNone/>
                <wp:docPr id="573" name="Straight Connector 573" descr="Space to write answer"/>
                <wp:cNvGraphicFramePr/>
                <a:graphic xmlns:a="http://schemas.openxmlformats.org/drawingml/2006/main">
                  <a:graphicData uri="http://schemas.microsoft.com/office/word/2010/wordprocessingShape">
                    <wps:wsp>
                      <wps:cNvCnPr/>
                      <wps:spPr>
                        <a:xfrm>
                          <a:off x="0" y="0"/>
                          <a:ext cx="4394741"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890160" id="Straight Connector 573" o:spid="_x0000_s1026" alt="Space to write answer"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4.95pt,19pt" to="49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" strokecolor="black [3200]" strokeweight="1.5pt">
                <v:stroke joinstyle="miter"/>
              </v:line>
            </w:pict>
          </mc:Fallback>
        </mc:AlternateContent>
      </w:r>
      <w:r w:rsidR="002151AE" w:rsidRPr="006603EF">
        <w:rPr>
          <w:color w:val="221E1F"/>
          <w:sz w:val="22"/>
          <w:szCs w:val="22"/>
        </w:rPr>
        <w:t>Please Specify:</w:t>
      </w:r>
      <w:r>
        <w:rPr>
          <w:color w:val="221E1F"/>
          <w:sz w:val="22"/>
          <w:szCs w:val="22"/>
        </w:rPr>
        <w:t xml:space="preserve"> </w:t>
      </w:r>
    </w:p>
    <w:p w14:paraId="656F1C00" w14:textId="2ECB6102" w:rsidR="002151AE" w:rsidRPr="0016084D" w:rsidRDefault="002151AE" w:rsidP="002151AE">
      <w:pPr>
        <w:pStyle w:val="ListParagraph"/>
        <w:widowControl w:val="0"/>
        <w:numPr>
          <w:ilvl w:val="0"/>
          <w:numId w:val="28"/>
        </w:numPr>
        <w:tabs>
          <w:tab w:val="right" w:pos="10800"/>
        </w:tabs>
        <w:autoSpaceDE w:val="0"/>
        <w:autoSpaceDN w:val="0"/>
        <w:spacing w:before="118"/>
        <w:ind w:right="800"/>
        <w:contextualSpacing w:val="0"/>
        <w:rPr>
          <w:rFonts w:cs="Times New Roman"/>
          <w:bCs/>
        </w:rPr>
      </w:pPr>
      <w:r w:rsidRPr="00D41783">
        <w:t>Is there a fire sprinkler system in this facility?</w:t>
      </w:r>
      <w:r w:rsidR="00D41783">
        <w:tab/>
      </w:r>
      <w:r w:rsidR="00557CB9" w:rsidRPr="0016084D">
        <w:rPr>
          <w:rFonts w:cs="Times New Roman"/>
          <w:bCs/>
          <w:noProof/>
          <w:position w:val="-3"/>
        </w:rPr>
        <w:drawing>
          <wp:inline distT="0" distB="0" distL="0" distR="0" wp14:anchorId="683CFECC" wp14:editId="470DC1D4">
            <wp:extent cx="140208" cy="140195"/>
            <wp:effectExtent l="0" t="0" r="0" b="0"/>
            <wp:docPr id="1"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0.png" descr="Bubble to fill in for Yes"/>
                    <pic:cNvPicPr/>
                  </pic:nvPicPr>
                  <pic:blipFill>
                    <a:blip r:embed="rId18" cstate="print"/>
                    <a:stretch>
                      <a:fillRect/>
                    </a:stretch>
                  </pic:blipFill>
                  <pic:spPr>
                    <a:xfrm>
                      <a:off x="0" y="0"/>
                      <a:ext cx="140208" cy="140195"/>
                    </a:xfrm>
                    <a:prstGeom prst="rect">
                      <a:avLst/>
                    </a:prstGeom>
                  </pic:spPr>
                </pic:pic>
              </a:graphicData>
            </a:graphic>
          </wp:inline>
        </w:drawing>
      </w:r>
      <w:r w:rsidR="00557CB9">
        <w:t xml:space="preserve">   YES    </w:t>
      </w:r>
      <w:r w:rsidR="00557CB9" w:rsidRPr="0016084D">
        <w:rPr>
          <w:rFonts w:cs="Times New Roman"/>
          <w:bCs/>
          <w:noProof/>
          <w:position w:val="-3"/>
        </w:rPr>
        <w:drawing>
          <wp:inline distT="0" distB="0" distL="0" distR="0" wp14:anchorId="267E93C3" wp14:editId="27819045">
            <wp:extent cx="140208" cy="140195"/>
            <wp:effectExtent l="0" t="0" r="0" b="0"/>
            <wp:docPr id="57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20.png" descr="Bubble to fill in for No"/>
                    <pic:cNvPicPr/>
                  </pic:nvPicPr>
                  <pic:blipFill>
                    <a:blip r:embed="rId18" cstate="print"/>
                    <a:stretch>
                      <a:fillRect/>
                    </a:stretch>
                  </pic:blipFill>
                  <pic:spPr>
                    <a:xfrm>
                      <a:off x="0" y="0"/>
                      <a:ext cx="140208" cy="140195"/>
                    </a:xfrm>
                    <a:prstGeom prst="rect">
                      <a:avLst/>
                    </a:prstGeom>
                  </pic:spPr>
                </pic:pic>
              </a:graphicData>
            </a:graphic>
          </wp:inline>
        </w:drawing>
      </w:r>
      <w:r w:rsidR="00557CB9">
        <w:t xml:space="preserve">   NO</w:t>
      </w:r>
      <w:r w:rsidRPr="0016084D">
        <w:rPr>
          <w:rFonts w:cs="Times New Roman"/>
          <w:bCs/>
          <w:color w:val="221E1F"/>
          <w:w w:val="95"/>
        </w:rPr>
        <w:tab/>
      </w:r>
      <w:r w:rsidRPr="0016084D">
        <w:rPr>
          <w:rFonts w:cs="Times New Roman"/>
          <w:bCs/>
          <w:noProof/>
          <w:position w:val="-3"/>
        </w:rPr>
        <w:t xml:space="preserve"> </w:t>
      </w:r>
    </w:p>
    <w:p w14:paraId="729225D5" w14:textId="77777777" w:rsidR="002151AE" w:rsidRPr="0016084D" w:rsidRDefault="002151AE" w:rsidP="002151AE">
      <w:pPr>
        <w:pStyle w:val="ListParagraph"/>
        <w:widowControl w:val="0"/>
        <w:tabs>
          <w:tab w:val="right" w:pos="10800"/>
        </w:tabs>
        <w:autoSpaceDE w:val="0"/>
        <w:autoSpaceDN w:val="0"/>
        <w:spacing w:before="118"/>
        <w:ind w:left="1080" w:right="800"/>
        <w:contextualSpacing w:val="0"/>
        <w:rPr>
          <w:rFonts w:cs="Times New Roman"/>
          <w:bCs/>
        </w:rPr>
      </w:pPr>
    </w:p>
    <w:p w14:paraId="6BC2438E" w14:textId="2AF12D96" w:rsidR="002151AE" w:rsidRPr="0016084D" w:rsidRDefault="002151AE" w:rsidP="002151AE">
      <w:pPr>
        <w:pStyle w:val="ListParagraph"/>
        <w:tabs>
          <w:tab w:val="right" w:pos="10800"/>
        </w:tabs>
        <w:spacing w:before="97"/>
        <w:ind w:left="1080" w:right="800"/>
        <w:rPr>
          <w:rFonts w:cs="Times New Roman"/>
          <w:bCs/>
        </w:rPr>
      </w:pPr>
      <w:r w:rsidRPr="00D41783">
        <w:t xml:space="preserve">If </w:t>
      </w:r>
      <w:r w:rsidR="00557CB9">
        <w:t>YES</w:t>
      </w:r>
      <w:r w:rsidRPr="00D41783">
        <w:t>, is the sprinkler alarm connected with the building alarm?</w:t>
      </w:r>
      <w:r w:rsidRPr="0016084D">
        <w:rPr>
          <w:rFonts w:cs="Times New Roman"/>
          <w:bCs/>
          <w:noProof/>
          <w:position w:val="1"/>
        </w:rPr>
        <w:t xml:space="preserve"> </w:t>
      </w:r>
      <w:r w:rsidRPr="0016084D">
        <w:rPr>
          <w:rFonts w:cs="Times New Roman"/>
          <w:bCs/>
          <w:noProof/>
          <w:position w:val="1"/>
        </w:rPr>
        <w:tab/>
      </w:r>
      <w:r w:rsidR="00557CB9" w:rsidRPr="0016084D">
        <w:rPr>
          <w:rFonts w:cs="Times New Roman"/>
          <w:bCs/>
          <w:noProof/>
          <w:position w:val="-3"/>
        </w:rPr>
        <w:drawing>
          <wp:inline distT="0" distB="0" distL="0" distR="0" wp14:anchorId="016E943C" wp14:editId="1505241A">
            <wp:extent cx="140208" cy="140195"/>
            <wp:effectExtent l="0" t="0" r="0" b="0"/>
            <wp:docPr id="575"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20.png" descr="Bubble to fill in for Yes"/>
                    <pic:cNvPicPr/>
                  </pic:nvPicPr>
                  <pic:blipFill>
                    <a:blip r:embed="rId18" cstate="print"/>
                    <a:stretch>
                      <a:fillRect/>
                    </a:stretch>
                  </pic:blipFill>
                  <pic:spPr>
                    <a:xfrm>
                      <a:off x="0" y="0"/>
                      <a:ext cx="140208" cy="140195"/>
                    </a:xfrm>
                    <a:prstGeom prst="rect">
                      <a:avLst/>
                    </a:prstGeom>
                  </pic:spPr>
                </pic:pic>
              </a:graphicData>
            </a:graphic>
          </wp:inline>
        </w:drawing>
      </w:r>
      <w:r w:rsidR="00557CB9">
        <w:t xml:space="preserve">   YES    </w:t>
      </w:r>
      <w:r w:rsidR="00557CB9" w:rsidRPr="0016084D">
        <w:rPr>
          <w:rFonts w:cs="Times New Roman"/>
          <w:bCs/>
          <w:noProof/>
          <w:position w:val="-3"/>
        </w:rPr>
        <w:drawing>
          <wp:inline distT="0" distB="0" distL="0" distR="0" wp14:anchorId="58F8D43D" wp14:editId="3F81252B">
            <wp:extent cx="140208" cy="140195"/>
            <wp:effectExtent l="0" t="0" r="0" b="0"/>
            <wp:docPr id="169"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20.png" descr="Bubble to fill in for No"/>
                    <pic:cNvPicPr/>
                  </pic:nvPicPr>
                  <pic:blipFill>
                    <a:blip r:embed="rId18" cstate="print"/>
                    <a:stretch>
                      <a:fillRect/>
                    </a:stretch>
                  </pic:blipFill>
                  <pic:spPr>
                    <a:xfrm>
                      <a:off x="0" y="0"/>
                      <a:ext cx="140208" cy="140195"/>
                    </a:xfrm>
                    <a:prstGeom prst="rect">
                      <a:avLst/>
                    </a:prstGeom>
                  </pic:spPr>
                </pic:pic>
              </a:graphicData>
            </a:graphic>
          </wp:inline>
        </w:drawing>
      </w:r>
      <w:r w:rsidR="00557CB9">
        <w:t xml:space="preserve">   NO</w:t>
      </w:r>
    </w:p>
    <w:p w14:paraId="16A67D13" w14:textId="77777777" w:rsidR="002151AE" w:rsidRPr="0016084D" w:rsidRDefault="002151AE" w:rsidP="002151AE">
      <w:pPr>
        <w:pStyle w:val="ListParagraph"/>
        <w:rPr>
          <w:rFonts w:cs="Times New Roman"/>
          <w:bCs/>
        </w:rPr>
      </w:pPr>
    </w:p>
    <w:p w14:paraId="0C18F754" w14:textId="3E4B3931" w:rsidR="002151AE" w:rsidRPr="0016084D" w:rsidRDefault="002151AE" w:rsidP="002151AE">
      <w:pPr>
        <w:pStyle w:val="ListParagraph"/>
        <w:numPr>
          <w:ilvl w:val="0"/>
          <w:numId w:val="28"/>
        </w:numPr>
        <w:tabs>
          <w:tab w:val="right" w:pos="10800"/>
        </w:tabs>
        <w:spacing w:before="97"/>
        <w:ind w:right="800"/>
        <w:rPr>
          <w:rFonts w:cs="Times New Roman"/>
          <w:bCs/>
        </w:rPr>
      </w:pPr>
      <w:r w:rsidRPr="00557CB9">
        <w:t>Is there a fire hydrant system for facility protection?</w:t>
      </w:r>
      <w:r w:rsidRPr="0016084D">
        <w:rPr>
          <w:rFonts w:cs="Times New Roman"/>
          <w:b/>
          <w:color w:val="221E1F"/>
          <w:w w:val="95"/>
        </w:rPr>
        <w:t xml:space="preserve">        </w:t>
      </w:r>
      <w:r w:rsidRPr="0016084D">
        <w:rPr>
          <w:rFonts w:cs="Times New Roman"/>
          <w:b/>
          <w:color w:val="221E1F"/>
          <w:w w:val="95"/>
        </w:rPr>
        <w:tab/>
      </w:r>
      <w:r w:rsidR="00557CB9" w:rsidRPr="0016084D">
        <w:rPr>
          <w:rFonts w:cs="Times New Roman"/>
          <w:bCs/>
          <w:noProof/>
          <w:position w:val="-3"/>
        </w:rPr>
        <w:drawing>
          <wp:inline distT="0" distB="0" distL="0" distR="0" wp14:anchorId="66DDDDF2" wp14:editId="37252758">
            <wp:extent cx="140208" cy="140195"/>
            <wp:effectExtent l="0" t="0" r="0" b="0"/>
            <wp:docPr id="170"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0.png" descr="Bubble to fill in for Yes"/>
                    <pic:cNvPicPr/>
                  </pic:nvPicPr>
                  <pic:blipFill>
                    <a:blip r:embed="rId18" cstate="print"/>
                    <a:stretch>
                      <a:fillRect/>
                    </a:stretch>
                  </pic:blipFill>
                  <pic:spPr>
                    <a:xfrm>
                      <a:off x="0" y="0"/>
                      <a:ext cx="140208" cy="140195"/>
                    </a:xfrm>
                    <a:prstGeom prst="rect">
                      <a:avLst/>
                    </a:prstGeom>
                  </pic:spPr>
                </pic:pic>
              </a:graphicData>
            </a:graphic>
          </wp:inline>
        </w:drawing>
      </w:r>
      <w:r w:rsidR="00557CB9">
        <w:t xml:space="preserve">   YES    </w:t>
      </w:r>
      <w:r w:rsidR="00557CB9" w:rsidRPr="0016084D">
        <w:rPr>
          <w:rFonts w:cs="Times New Roman"/>
          <w:bCs/>
          <w:noProof/>
          <w:position w:val="-3"/>
        </w:rPr>
        <w:drawing>
          <wp:inline distT="0" distB="0" distL="0" distR="0" wp14:anchorId="3DC9BC53" wp14:editId="4805D98B">
            <wp:extent cx="140208" cy="140195"/>
            <wp:effectExtent l="0" t="0" r="0" b="0"/>
            <wp:docPr id="171"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20.png" descr="Bubble to fill in for No"/>
                    <pic:cNvPicPr/>
                  </pic:nvPicPr>
                  <pic:blipFill>
                    <a:blip r:embed="rId18" cstate="print"/>
                    <a:stretch>
                      <a:fillRect/>
                    </a:stretch>
                  </pic:blipFill>
                  <pic:spPr>
                    <a:xfrm>
                      <a:off x="0" y="0"/>
                      <a:ext cx="140208" cy="140195"/>
                    </a:xfrm>
                    <a:prstGeom prst="rect">
                      <a:avLst/>
                    </a:prstGeom>
                  </pic:spPr>
                </pic:pic>
              </a:graphicData>
            </a:graphic>
          </wp:inline>
        </w:drawing>
      </w:r>
      <w:r w:rsidR="00557CB9">
        <w:t xml:space="preserve">   NO</w:t>
      </w:r>
    </w:p>
    <w:p w14:paraId="34D5188C" w14:textId="77777777" w:rsidR="002151AE" w:rsidRPr="0016084D" w:rsidRDefault="002151AE" w:rsidP="002151AE">
      <w:pPr>
        <w:pStyle w:val="ListParagraph"/>
        <w:rPr>
          <w:rFonts w:cs="Times New Roman"/>
          <w:bCs/>
        </w:rPr>
      </w:pPr>
    </w:p>
    <w:p w14:paraId="6E1B9430" w14:textId="027AB1CA" w:rsidR="002151AE" w:rsidRDefault="002151AE" w:rsidP="002151AE">
      <w:pPr>
        <w:pStyle w:val="ListParagraph"/>
        <w:tabs>
          <w:tab w:val="right" w:pos="10800"/>
        </w:tabs>
        <w:ind w:left="1080" w:right="800"/>
        <w:rPr>
          <w:rFonts w:cs="Times New Roman"/>
          <w:bCs/>
          <w:color w:val="221E1F"/>
        </w:rPr>
      </w:pPr>
      <w:r w:rsidRPr="0016084D">
        <w:rPr>
          <w:rFonts w:cs="Times New Roman"/>
          <w:bCs/>
          <w:color w:val="221E1F"/>
        </w:rPr>
        <w:t>If YES, indicate ownership of system (select one):</w:t>
      </w:r>
    </w:p>
    <w:p w14:paraId="3803500D" w14:textId="6210EB33" w:rsidR="00557CB9" w:rsidRDefault="00557CB9" w:rsidP="002151AE">
      <w:pPr>
        <w:pStyle w:val="ListParagraph"/>
        <w:tabs>
          <w:tab w:val="right" w:pos="10800"/>
        </w:tabs>
        <w:ind w:left="1080" w:right="800"/>
        <w:rPr>
          <w:rFonts w:cs="Times New Roman"/>
          <w:bCs/>
          <w:color w:val="221E1F"/>
        </w:rPr>
      </w:pPr>
    </w:p>
    <w:p w14:paraId="0881FD86" w14:textId="6ADC9D48" w:rsidR="00557CB9" w:rsidRPr="007A48FC" w:rsidRDefault="00557CB9" w:rsidP="00557CB9">
      <w:pPr>
        <w:pStyle w:val="ListParagraph"/>
        <w:widowControl w:val="0"/>
        <w:numPr>
          <w:ilvl w:val="0"/>
          <w:numId w:val="39"/>
        </w:numPr>
        <w:autoSpaceDE w:val="0"/>
        <w:autoSpaceDN w:val="0"/>
        <w:spacing w:before="152"/>
        <w:rPr>
          <w:rFonts w:cs="Times New Roman"/>
          <w:bCs/>
        </w:rPr>
      </w:pPr>
      <w:r w:rsidRPr="007A48FC">
        <w:rPr>
          <w:color w:val="221E1F"/>
          <w:w w:val="95"/>
        </w:rPr>
        <w:t>PUBLIC OWNED</w:t>
      </w:r>
    </w:p>
    <w:p w14:paraId="7DE7BC64" w14:textId="0B6C9ACE" w:rsidR="00557CB9" w:rsidRPr="007A48FC" w:rsidRDefault="008A615C" w:rsidP="00557CB9">
      <w:pPr>
        <w:pStyle w:val="ListParagraph"/>
        <w:widowControl w:val="0"/>
        <w:numPr>
          <w:ilvl w:val="0"/>
          <w:numId w:val="39"/>
        </w:numPr>
        <w:autoSpaceDE w:val="0"/>
        <w:autoSpaceDN w:val="0"/>
        <w:spacing w:before="152"/>
        <w:rPr>
          <w:rFonts w:cs="Times New Roman"/>
          <w:bCs/>
        </w:rPr>
      </w:pPr>
      <w:r w:rsidRPr="007A48FC">
        <w:rPr>
          <w:color w:val="221E1F"/>
          <w:w w:val="95"/>
        </w:rPr>
        <w:t>SCHOOL OWNED</w:t>
      </w:r>
    </w:p>
    <w:p w14:paraId="607B7600" w14:textId="7B811BB7" w:rsidR="00C64BFE" w:rsidRPr="007A48FC" w:rsidRDefault="00C64BFE" w:rsidP="00557CB9">
      <w:pPr>
        <w:pStyle w:val="ListParagraph"/>
        <w:widowControl w:val="0"/>
        <w:numPr>
          <w:ilvl w:val="0"/>
          <w:numId w:val="39"/>
        </w:numPr>
        <w:autoSpaceDE w:val="0"/>
        <w:autoSpaceDN w:val="0"/>
        <w:spacing w:before="152"/>
        <w:rPr>
          <w:rFonts w:cs="Times New Roman"/>
          <w:bCs/>
        </w:rPr>
      </w:pPr>
      <w:r w:rsidRPr="007A48FC">
        <w:rPr>
          <w:color w:val="221E1F"/>
          <w:w w:val="95"/>
        </w:rPr>
        <w:t>OTHER</w:t>
      </w:r>
    </w:p>
    <w:p w14:paraId="3E3349CE" w14:textId="77777777" w:rsidR="00557CB9" w:rsidRDefault="00557CB9" w:rsidP="00557CB9">
      <w:pPr>
        <w:spacing w:before="148"/>
        <w:ind w:left="1221" w:right="8630"/>
        <w:rPr>
          <w:color w:val="221E1F"/>
          <w:sz w:val="22"/>
          <w:szCs w:val="22"/>
        </w:rPr>
        <w:sectPr w:rsidR="00557CB9" w:rsidSect="00557CB9">
          <w:type w:val="continuous"/>
          <w:pgSz w:w="12240" w:h="15840"/>
          <w:pgMar w:top="1200" w:right="360" w:bottom="560" w:left="280" w:header="0" w:footer="293" w:gutter="0"/>
          <w:cols w:space="720"/>
        </w:sectPr>
      </w:pPr>
    </w:p>
    <w:p w14:paraId="50A338E1" w14:textId="56B1860B" w:rsidR="00557CB9" w:rsidRPr="0016084D" w:rsidRDefault="00C64BFE" w:rsidP="00C64BFE">
      <w:pPr>
        <w:spacing w:before="148"/>
        <w:ind w:left="1221" w:right="8630" w:firstLine="219"/>
        <w:rPr>
          <w:sz w:val="10"/>
        </w:rPr>
        <w:sectPr w:rsidR="00557CB9" w:rsidRPr="0016084D" w:rsidSect="00FC6669">
          <w:type w:val="continuous"/>
          <w:pgSz w:w="12240" w:h="15840"/>
          <w:pgMar w:top="1200" w:right="360" w:bottom="560" w:left="280" w:header="0" w:footer="293" w:gutter="0"/>
          <w:cols w:space="720"/>
        </w:sectPr>
      </w:pPr>
      <w:r>
        <w:rPr>
          <w:noProof/>
          <w:color w:val="221E1F"/>
          <w:sz w:val="22"/>
          <w:szCs w:val="22"/>
        </w:rPr>
        <mc:AlternateContent>
          <mc:Choice Requires="wps">
            <w:drawing>
              <wp:anchor distT="0" distB="0" distL="114300" distR="114300" simplePos="0" relativeHeight="251659264" behindDoc="0" locked="0" layoutInCell="1" allowOverlap="1" wp14:anchorId="20C9EFCC" wp14:editId="364EEE6C">
                <wp:simplePos x="0" y="0"/>
                <wp:positionH relativeFrom="column">
                  <wp:posOffset>1840865</wp:posOffset>
                </wp:positionH>
                <wp:positionV relativeFrom="paragraph">
                  <wp:posOffset>241300</wp:posOffset>
                </wp:positionV>
                <wp:extent cx="4394200" cy="0"/>
                <wp:effectExtent l="0" t="12700" r="12700" b="12700"/>
                <wp:wrapNone/>
                <wp:docPr id="172" name="Straight Connector 172" descr="Space to write answer"/>
                <wp:cNvGraphicFramePr/>
                <a:graphic xmlns:a="http://schemas.openxmlformats.org/drawingml/2006/main">
                  <a:graphicData uri="http://schemas.microsoft.com/office/word/2010/wordprocessingShape">
                    <wps:wsp>
                      <wps:cNvCnPr/>
                      <wps:spPr>
                        <a:xfrm>
                          <a:off x="0" y="0"/>
                          <a:ext cx="4394200" cy="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E7B6925" id="Straight Connector 172" o:spid="_x0000_s1026" alt="Space to write answer"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95pt,19pt" to="490.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" strokecolor="black [3200]" strokeweight="1.5pt">
                <v:stroke joinstyle="miter"/>
              </v:line>
            </w:pict>
          </mc:Fallback>
        </mc:AlternateContent>
      </w:r>
      <w:r w:rsidR="00557CB9" w:rsidRPr="006603EF">
        <w:rPr>
          <w:color w:val="221E1F"/>
          <w:sz w:val="22"/>
          <w:szCs w:val="22"/>
        </w:rPr>
        <w:t>Please Specify:</w:t>
      </w:r>
      <w:r w:rsidR="00557CB9">
        <w:rPr>
          <w:color w:val="221E1F"/>
          <w:sz w:val="22"/>
          <w:szCs w:val="22"/>
        </w:rPr>
        <w:t xml:space="preserve"> </w:t>
      </w:r>
    </w:p>
    <w:p w14:paraId="45AF2684" w14:textId="2979E303" w:rsidR="002151AE" w:rsidRPr="007A48FC" w:rsidRDefault="002151AE" w:rsidP="007A48FC">
      <w:pPr>
        <w:tabs>
          <w:tab w:val="right" w:pos="10800"/>
        </w:tabs>
        <w:ind w:right="800"/>
      </w:pPr>
    </w:p>
    <w:p w14:paraId="6B656DC4" w14:textId="77777777" w:rsidR="002151AE" w:rsidRPr="0016084D" w:rsidRDefault="002151AE" w:rsidP="002151AE">
      <w:pPr>
        <w:pStyle w:val="ListParagraph"/>
        <w:widowControl w:val="0"/>
        <w:numPr>
          <w:ilvl w:val="0"/>
          <w:numId w:val="28"/>
        </w:numPr>
        <w:tabs>
          <w:tab w:val="right" w:pos="10080"/>
        </w:tabs>
        <w:autoSpaceDE w:val="0"/>
        <w:autoSpaceDN w:val="0"/>
        <w:spacing w:before="118"/>
        <w:ind w:right="800"/>
        <w:contextualSpacing w:val="0"/>
        <w:rPr>
          <w:rFonts w:cs="Times New Roman"/>
          <w:bCs/>
        </w:rPr>
      </w:pPr>
      <w:r w:rsidRPr="0016084D">
        <w:rPr>
          <w:rFonts w:cs="Times New Roman"/>
          <w:bCs/>
          <w:color w:val="221E1F"/>
        </w:rPr>
        <w:t>Indicate</w:t>
      </w:r>
      <w:r w:rsidRPr="0016084D">
        <w:rPr>
          <w:rFonts w:cs="Times New Roman"/>
          <w:bCs/>
          <w:color w:val="221E1F"/>
          <w:spacing w:val="-14"/>
        </w:rPr>
        <w:t xml:space="preserve"> </w:t>
      </w:r>
      <w:r w:rsidRPr="0016084D">
        <w:rPr>
          <w:rFonts w:cs="Times New Roman"/>
          <w:bCs/>
          <w:color w:val="221E1F"/>
        </w:rPr>
        <w:t>the</w:t>
      </w:r>
      <w:r w:rsidRPr="0016084D">
        <w:rPr>
          <w:rFonts w:cs="Times New Roman"/>
          <w:bCs/>
          <w:color w:val="221E1F"/>
          <w:spacing w:val="-14"/>
        </w:rPr>
        <w:t xml:space="preserve"> </w:t>
      </w:r>
      <w:r w:rsidRPr="0016084D">
        <w:rPr>
          <w:rFonts w:cs="Times New Roman"/>
          <w:bCs/>
          <w:color w:val="221E1F"/>
        </w:rPr>
        <w:t>ownership</w:t>
      </w:r>
      <w:r w:rsidRPr="0016084D">
        <w:rPr>
          <w:rFonts w:cs="Times New Roman"/>
          <w:bCs/>
          <w:color w:val="221E1F"/>
          <w:spacing w:val="-14"/>
        </w:rPr>
        <w:t xml:space="preserve"> </w:t>
      </w:r>
      <w:r w:rsidRPr="0016084D">
        <w:rPr>
          <w:rFonts w:cs="Times New Roman"/>
          <w:bCs/>
          <w:color w:val="221E1F"/>
        </w:rPr>
        <w:t>of</w:t>
      </w:r>
      <w:r w:rsidRPr="0016084D">
        <w:rPr>
          <w:rFonts w:cs="Times New Roman"/>
          <w:bCs/>
          <w:color w:val="221E1F"/>
          <w:spacing w:val="-14"/>
        </w:rPr>
        <w:t xml:space="preserve"> </w:t>
      </w:r>
      <w:r w:rsidRPr="0016084D">
        <w:rPr>
          <w:rFonts w:cs="Times New Roman"/>
          <w:bCs/>
          <w:color w:val="221E1F"/>
        </w:rPr>
        <w:t>this</w:t>
      </w:r>
      <w:r w:rsidRPr="0016084D">
        <w:rPr>
          <w:rFonts w:cs="Times New Roman"/>
          <w:bCs/>
          <w:color w:val="221E1F"/>
          <w:spacing w:val="-14"/>
        </w:rPr>
        <w:t xml:space="preserve"> </w:t>
      </w:r>
      <w:r w:rsidRPr="0016084D">
        <w:rPr>
          <w:rFonts w:cs="Times New Roman"/>
          <w:bCs/>
          <w:color w:val="221E1F"/>
        </w:rPr>
        <w:t>facility</w:t>
      </w:r>
    </w:p>
    <w:p w14:paraId="40E25FF3" w14:textId="45F88F29" w:rsidR="007A48FC" w:rsidRPr="007A48FC" w:rsidRDefault="009059CC" w:rsidP="007A48FC">
      <w:pPr>
        <w:pStyle w:val="ListParagraph"/>
        <w:widowControl w:val="0"/>
        <w:numPr>
          <w:ilvl w:val="0"/>
          <w:numId w:val="39"/>
        </w:numPr>
        <w:autoSpaceDE w:val="0"/>
        <w:autoSpaceDN w:val="0"/>
        <w:spacing w:before="152"/>
        <w:rPr>
          <w:rFonts w:cs="Times New Roman"/>
          <w:bCs/>
        </w:rPr>
      </w:pPr>
      <w:r>
        <w:rPr>
          <w:color w:val="221E1F"/>
          <w:w w:val="95"/>
        </w:rPr>
        <w:t>LEASED</w:t>
      </w:r>
    </w:p>
    <w:p w14:paraId="4787B954" w14:textId="6B98F33B" w:rsidR="007A48FC" w:rsidRPr="007A48FC" w:rsidRDefault="007A48FC" w:rsidP="007A48FC">
      <w:pPr>
        <w:pStyle w:val="ListParagraph"/>
        <w:widowControl w:val="0"/>
        <w:numPr>
          <w:ilvl w:val="0"/>
          <w:numId w:val="39"/>
        </w:numPr>
        <w:autoSpaceDE w:val="0"/>
        <w:autoSpaceDN w:val="0"/>
        <w:spacing w:before="152"/>
        <w:rPr>
          <w:rFonts w:cs="Times New Roman"/>
          <w:bCs/>
        </w:rPr>
      </w:pPr>
      <w:r w:rsidRPr="007A48FC">
        <w:rPr>
          <w:color w:val="221E1F"/>
          <w:w w:val="95"/>
        </w:rPr>
        <w:t>OWNED</w:t>
      </w:r>
    </w:p>
    <w:p w14:paraId="7DC66CF5" w14:textId="77777777" w:rsidR="002151AE" w:rsidRPr="0016084D" w:rsidRDefault="002151AE" w:rsidP="002151AE">
      <w:pPr>
        <w:widowControl w:val="0"/>
        <w:tabs>
          <w:tab w:val="right" w:pos="10080"/>
        </w:tabs>
        <w:autoSpaceDE w:val="0"/>
        <w:autoSpaceDN w:val="0"/>
        <w:spacing w:before="118"/>
        <w:ind w:right="800"/>
        <w:rPr>
          <w:bCs/>
          <w:color w:val="221E1F"/>
        </w:rPr>
        <w:sectPr w:rsidR="002151AE" w:rsidRPr="0016084D" w:rsidSect="00250877">
          <w:type w:val="continuous"/>
          <w:pgSz w:w="12240" w:h="15840"/>
          <w:pgMar w:top="1140" w:right="360" w:bottom="280" w:left="280" w:header="720" w:footer="720" w:gutter="0"/>
          <w:cols w:space="720"/>
        </w:sectPr>
      </w:pPr>
    </w:p>
    <w:p w14:paraId="404EF35B" w14:textId="77777777" w:rsidR="002151AE" w:rsidRPr="0016084D" w:rsidRDefault="002151AE" w:rsidP="002151AE">
      <w:pPr>
        <w:pStyle w:val="ListParagraph"/>
        <w:widowControl w:val="0"/>
        <w:numPr>
          <w:ilvl w:val="0"/>
          <w:numId w:val="28"/>
        </w:numPr>
        <w:tabs>
          <w:tab w:val="right" w:pos="10080"/>
        </w:tabs>
        <w:autoSpaceDE w:val="0"/>
        <w:autoSpaceDN w:val="0"/>
        <w:spacing w:before="118"/>
        <w:ind w:right="800"/>
        <w:contextualSpacing w:val="0"/>
        <w:rPr>
          <w:rFonts w:cs="Times New Roman"/>
          <w:bCs/>
          <w:color w:val="221E1F"/>
        </w:rPr>
        <w:sectPr w:rsidR="002151AE" w:rsidRPr="0016084D" w:rsidSect="00250877">
          <w:type w:val="continuous"/>
          <w:pgSz w:w="12240" w:h="15840"/>
          <w:pgMar w:top="1140" w:right="360" w:bottom="280" w:left="280" w:header="720" w:footer="720" w:gutter="0"/>
          <w:cols w:space="40"/>
        </w:sectPr>
      </w:pPr>
    </w:p>
    <w:p w14:paraId="777A5623" w14:textId="25DF0FC6" w:rsidR="002151AE" w:rsidRPr="0099152D" w:rsidRDefault="002151AE" w:rsidP="0099152D">
      <w:pPr>
        <w:pStyle w:val="ListParagraph"/>
        <w:widowControl w:val="0"/>
        <w:numPr>
          <w:ilvl w:val="0"/>
          <w:numId w:val="28"/>
        </w:numPr>
        <w:tabs>
          <w:tab w:val="right" w:pos="10080"/>
        </w:tabs>
        <w:autoSpaceDE w:val="0"/>
        <w:autoSpaceDN w:val="0"/>
        <w:spacing w:before="118"/>
        <w:ind w:right="800"/>
        <w:contextualSpacing w:val="0"/>
        <w:rPr>
          <w:rFonts w:cs="Times New Roman"/>
          <w:bCs/>
        </w:rPr>
      </w:pPr>
      <w:r w:rsidRPr="0016084D">
        <w:rPr>
          <w:rFonts w:cs="Times New Roman"/>
          <w:bCs/>
          <w:color w:val="221E1F"/>
        </w:rPr>
        <w:t xml:space="preserve">What is the current gross </w:t>
      </w:r>
      <w:proofErr w:type="gramStart"/>
      <w:r w:rsidRPr="0016084D">
        <w:rPr>
          <w:rFonts w:cs="Times New Roman"/>
          <w:bCs/>
          <w:color w:val="221E1F"/>
        </w:rPr>
        <w:t>Square</w:t>
      </w:r>
      <w:proofErr w:type="gramEnd"/>
      <w:r w:rsidRPr="0016084D">
        <w:rPr>
          <w:rFonts w:cs="Times New Roman"/>
          <w:bCs/>
          <w:color w:val="221E1F"/>
        </w:rPr>
        <w:t xml:space="preserve"> footage of this facility?</w:t>
      </w:r>
      <w:r w:rsidR="0099152D">
        <w:rPr>
          <w:rFonts w:cs="Times New Roman"/>
          <w:bCs/>
          <w:color w:val="221E1F"/>
        </w:rPr>
        <w:t xml:space="preserve"> ____________________</w:t>
      </w:r>
    </w:p>
    <w:p w14:paraId="6E512EFB" w14:textId="18985C90" w:rsidR="002151AE" w:rsidRPr="0016084D" w:rsidRDefault="0099152D" w:rsidP="0099152D">
      <w:pPr>
        <w:widowControl w:val="0"/>
        <w:tabs>
          <w:tab w:val="right" w:pos="5850"/>
        </w:tabs>
        <w:autoSpaceDE w:val="0"/>
        <w:autoSpaceDN w:val="0"/>
        <w:spacing w:before="79"/>
        <w:ind w:right="800"/>
        <w:rPr>
          <w:bCs/>
          <w:i/>
          <w:iCs/>
        </w:rPr>
      </w:pPr>
      <w:r>
        <w:rPr>
          <w:bCs/>
          <w:i/>
          <w:iCs/>
        </w:rPr>
        <w:tab/>
      </w:r>
      <w:r>
        <w:rPr>
          <w:bCs/>
          <w:i/>
          <w:iCs/>
        </w:rPr>
        <w:tab/>
      </w:r>
      <w:r w:rsidR="002151AE" w:rsidRPr="0016084D">
        <w:rPr>
          <w:bCs/>
          <w:i/>
          <w:iCs/>
        </w:rPr>
        <w:t>(</w:t>
      </w:r>
      <w:proofErr w:type="gramStart"/>
      <w:r w:rsidR="002151AE" w:rsidRPr="0016084D">
        <w:rPr>
          <w:bCs/>
          <w:i/>
          <w:iCs/>
        </w:rPr>
        <w:t>to</w:t>
      </w:r>
      <w:proofErr w:type="gramEnd"/>
      <w:r w:rsidR="002151AE" w:rsidRPr="0016084D">
        <w:rPr>
          <w:bCs/>
          <w:i/>
          <w:iCs/>
        </w:rPr>
        <w:t xml:space="preserve"> the nearest whole ten feet)</w:t>
      </w:r>
    </w:p>
    <w:p w14:paraId="1B3F0EBC" w14:textId="77777777" w:rsidR="007A72A4" w:rsidRDefault="007A72A4" w:rsidP="00A90492">
      <w:pPr>
        <w:widowControl w:val="0"/>
        <w:tabs>
          <w:tab w:val="right" w:pos="5850"/>
        </w:tabs>
        <w:autoSpaceDE w:val="0"/>
        <w:autoSpaceDN w:val="0"/>
        <w:spacing w:before="79"/>
        <w:ind w:right="800"/>
        <w:rPr>
          <w:bCs/>
          <w:i/>
          <w:iCs/>
        </w:rPr>
      </w:pPr>
    </w:p>
    <w:p w14:paraId="1EB3B09F" w14:textId="177C411B" w:rsidR="00A90492" w:rsidRDefault="004B7330" w:rsidP="008240C5">
      <w:pPr>
        <w:pStyle w:val="ListParagraph"/>
        <w:widowControl w:val="0"/>
        <w:numPr>
          <w:ilvl w:val="0"/>
          <w:numId w:val="28"/>
        </w:numPr>
        <w:tabs>
          <w:tab w:val="right" w:pos="5850"/>
        </w:tabs>
        <w:autoSpaceDE w:val="0"/>
        <w:autoSpaceDN w:val="0"/>
        <w:spacing w:before="79"/>
        <w:ind w:right="800"/>
        <w:rPr>
          <w:bCs/>
        </w:rPr>
      </w:pPr>
      <w:r w:rsidRPr="00A90492">
        <w:rPr>
          <w:bCs/>
        </w:rPr>
        <w:t>Fire</w:t>
      </w:r>
      <w:r w:rsidR="00A90492" w:rsidRPr="00A90492">
        <w:rPr>
          <w:bCs/>
        </w:rPr>
        <w:t xml:space="preserve"> and Emergency Drills</w:t>
      </w:r>
    </w:p>
    <w:p w14:paraId="3B844620" w14:textId="54089271" w:rsidR="00BB15D7" w:rsidRPr="00BB15D7" w:rsidRDefault="00A90492" w:rsidP="00BB15D7">
      <w:pPr>
        <w:pStyle w:val="ListParagraph"/>
        <w:widowControl w:val="0"/>
        <w:numPr>
          <w:ilvl w:val="1"/>
          <w:numId w:val="28"/>
        </w:numPr>
        <w:tabs>
          <w:tab w:val="right" w:pos="5850"/>
        </w:tabs>
        <w:autoSpaceDE w:val="0"/>
        <w:autoSpaceDN w:val="0"/>
        <w:spacing w:before="79"/>
        <w:ind w:right="800"/>
        <w:rPr>
          <w:bCs/>
        </w:rPr>
        <w:sectPr w:rsidR="00BB15D7" w:rsidRPr="00BB15D7" w:rsidSect="00BF4733">
          <w:type w:val="continuous"/>
          <w:pgSz w:w="12240" w:h="15840"/>
          <w:pgMar w:top="1138" w:right="360" w:bottom="806" w:left="360" w:header="720" w:footer="720" w:gutter="0"/>
          <w:cols w:space="40"/>
        </w:sectPr>
      </w:pPr>
      <w:r w:rsidRPr="00BB15D7">
        <w:rPr>
          <w:bCs/>
        </w:rPr>
        <w:t>Per Section 807, paragraph 2 of the New York State Education Law entitled Fire and Emergency Drills, confirm that a copy of Section 807 has been printed and distributed as guidance to teaching staff as required</w:t>
      </w:r>
      <w:r w:rsidR="00BB15D7">
        <w:rPr>
          <w:bCs/>
        </w:rPr>
        <w:t>.</w:t>
      </w:r>
      <w:r w:rsidRPr="00BB15D7">
        <w:rPr>
          <w:bCs/>
        </w:rPr>
        <w:t xml:space="preserve">   </w:t>
      </w:r>
      <w:r w:rsidR="00BB15D7" w:rsidRPr="0016084D">
        <w:rPr>
          <w:rFonts w:cs="Times New Roman"/>
          <w:bCs/>
          <w:noProof/>
          <w:position w:val="-3"/>
        </w:rPr>
        <w:drawing>
          <wp:inline distT="0" distB="0" distL="0" distR="0" wp14:anchorId="049F37DB" wp14:editId="0B855DD2">
            <wp:extent cx="140208" cy="140195"/>
            <wp:effectExtent l="0" t="0" r="0" b="0"/>
            <wp:docPr id="173"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20.png" descr="Bubble to fill in for Yes"/>
                    <pic:cNvPicPr/>
                  </pic:nvPicPr>
                  <pic:blipFill>
                    <a:blip r:embed="rId18" cstate="print"/>
                    <a:stretch>
                      <a:fillRect/>
                    </a:stretch>
                  </pic:blipFill>
                  <pic:spPr>
                    <a:xfrm>
                      <a:off x="0" y="0"/>
                      <a:ext cx="140208" cy="140195"/>
                    </a:xfrm>
                    <a:prstGeom prst="rect">
                      <a:avLst/>
                    </a:prstGeom>
                  </pic:spPr>
                </pic:pic>
              </a:graphicData>
            </a:graphic>
          </wp:inline>
        </w:drawing>
      </w:r>
      <w:r w:rsidR="00BB15D7">
        <w:t xml:space="preserve">   YES    </w:t>
      </w:r>
      <w:r w:rsidR="00BB15D7" w:rsidRPr="0016084D">
        <w:rPr>
          <w:rFonts w:cs="Times New Roman"/>
          <w:bCs/>
          <w:noProof/>
          <w:position w:val="-3"/>
        </w:rPr>
        <w:drawing>
          <wp:inline distT="0" distB="0" distL="0" distR="0" wp14:anchorId="71E16BB7" wp14:editId="2A4C83EB">
            <wp:extent cx="140208" cy="140195"/>
            <wp:effectExtent l="0" t="0" r="0" b="0"/>
            <wp:docPr id="17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0.png" descr="Bubble to fill in for No"/>
                    <pic:cNvPicPr/>
                  </pic:nvPicPr>
                  <pic:blipFill>
                    <a:blip r:embed="rId18" cstate="print"/>
                    <a:stretch>
                      <a:fillRect/>
                    </a:stretch>
                  </pic:blipFill>
                  <pic:spPr>
                    <a:xfrm>
                      <a:off x="0" y="0"/>
                      <a:ext cx="140208" cy="140195"/>
                    </a:xfrm>
                    <a:prstGeom prst="rect">
                      <a:avLst/>
                    </a:prstGeom>
                  </pic:spPr>
                </pic:pic>
              </a:graphicData>
            </a:graphic>
          </wp:inline>
        </w:drawing>
      </w:r>
      <w:r w:rsidR="00BB15D7">
        <w:t xml:space="preserve">   N</w:t>
      </w:r>
      <w:r w:rsidR="004C5F02">
        <w:t>O</w:t>
      </w:r>
    </w:p>
    <w:p w14:paraId="544A946D" w14:textId="77777777" w:rsidR="002151AE" w:rsidRPr="00BB15D7" w:rsidRDefault="002151AE" w:rsidP="002C7A7B">
      <w:pPr>
        <w:pStyle w:val="ListParagraph"/>
        <w:widowControl w:val="0"/>
        <w:numPr>
          <w:ilvl w:val="1"/>
          <w:numId w:val="28"/>
        </w:numPr>
        <w:tabs>
          <w:tab w:val="left" w:pos="1080"/>
          <w:tab w:val="right" w:pos="10800"/>
        </w:tabs>
        <w:autoSpaceDE w:val="0"/>
        <w:autoSpaceDN w:val="0"/>
        <w:ind w:right="800"/>
      </w:pPr>
      <w:r w:rsidRPr="004C5F02">
        <w:rPr>
          <w:bCs/>
        </w:rPr>
        <w:t>Provide dates of twelve fire and emergency drills required by Section 807 of Education Law held between September 1</w:t>
      </w:r>
      <w:r w:rsidRPr="004C5F02">
        <w:rPr>
          <w:bCs/>
          <w:vertAlign w:val="superscript"/>
        </w:rPr>
        <w:t>st</w:t>
      </w:r>
      <w:r w:rsidRPr="004C5F02">
        <w:rPr>
          <w:bCs/>
        </w:rPr>
        <w:t xml:space="preserve"> and June 30</w:t>
      </w:r>
      <w:r w:rsidRPr="004C5F02">
        <w:rPr>
          <w:bCs/>
          <w:vertAlign w:val="superscript"/>
        </w:rPr>
        <w:t>th</w:t>
      </w:r>
      <w:r w:rsidRPr="004C5F02">
        <w:rPr>
          <w:bCs/>
        </w:rPr>
        <w:t xml:space="preserve"> of the </w:t>
      </w:r>
      <w:r w:rsidRPr="004C5F02">
        <w:rPr>
          <w:bCs/>
          <w:u w:val="single"/>
        </w:rPr>
        <w:t>previous school year</w:t>
      </w:r>
      <w:r w:rsidRPr="004C5F02">
        <w:rPr>
          <w:bCs/>
        </w:rPr>
        <w:t>:</w:t>
      </w:r>
    </w:p>
    <w:p w14:paraId="09040908"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46C2AD43"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34F49231"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02BFD22F"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55B4890D"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6B5342A1" w14:textId="77777777" w:rsidR="009D2FA3" w:rsidRDefault="009D2FA3" w:rsidP="002151AE">
      <w:pPr>
        <w:pStyle w:val="BodyText"/>
        <w:spacing w:before="131"/>
        <w:ind w:left="1080" w:right="800" w:hanging="360"/>
        <w:jc w:val="center"/>
        <w:rPr>
          <w:rFonts w:ascii="Times New Roman" w:hAnsi="Times New Roman" w:cs="Times New Roman"/>
          <w:color w:val="231F20"/>
        </w:rPr>
      </w:pPr>
    </w:p>
    <w:p w14:paraId="4C2CEF9D" w14:textId="09FA8880" w:rsidR="002151AE" w:rsidRPr="0016084D" w:rsidRDefault="002151AE" w:rsidP="002151AE">
      <w:pPr>
        <w:pStyle w:val="BodyText"/>
        <w:spacing w:before="131"/>
        <w:ind w:left="1080" w:right="800" w:hanging="360"/>
        <w:jc w:val="center"/>
        <w:rPr>
          <w:rFonts w:ascii="Times New Roman" w:hAnsi="Times New Roman" w:cs="Times New Roman"/>
        </w:rPr>
      </w:pPr>
      <w:r w:rsidRPr="0016084D">
        <w:rPr>
          <w:rFonts w:ascii="Times New Roman" w:hAnsi="Times New Roman" w:cs="Times New Roman"/>
          <w:color w:val="231F20"/>
        </w:rPr>
        <w:lastRenderedPageBreak/>
        <w:t>FIRE &amp; EMERGENCY DRILLS</w:t>
      </w:r>
    </w:p>
    <w:p w14:paraId="72F147F4" w14:textId="77777777" w:rsidR="002151AE" w:rsidRPr="0016084D" w:rsidRDefault="002151AE" w:rsidP="002151AE">
      <w:pPr>
        <w:spacing w:before="192"/>
        <w:ind w:left="1080" w:right="800" w:hanging="360"/>
        <w:jc w:val="center"/>
        <w:rPr>
          <w:b/>
          <w:sz w:val="17"/>
        </w:rPr>
      </w:pPr>
      <w:r w:rsidRPr="0016084D">
        <w:rPr>
          <w:b/>
          <w:color w:val="231F20"/>
          <w:sz w:val="17"/>
        </w:rPr>
        <w:t>NOTE Eight (8) are required between September 1, and December 31</w:t>
      </w:r>
    </w:p>
    <w:p w14:paraId="2D624764" w14:textId="41C39C6B" w:rsidR="002151AE" w:rsidRPr="0016084D" w:rsidRDefault="002151AE" w:rsidP="002151AE">
      <w:pPr>
        <w:spacing w:before="4"/>
        <w:ind w:left="1080" w:right="800" w:hanging="360"/>
        <w:jc w:val="center"/>
        <w:rPr>
          <w:b/>
          <w:color w:val="231F20"/>
          <w:sz w:val="17"/>
        </w:rPr>
      </w:pPr>
      <w:r w:rsidRPr="0016084D">
        <w:rPr>
          <w:b/>
          <w:color w:val="231F20"/>
          <w:sz w:val="17"/>
        </w:rPr>
        <w:t>Eight (8) drills are required to be evacuation drills.</w:t>
      </w:r>
    </w:p>
    <w:p w14:paraId="2E598299" w14:textId="04B3C1DE" w:rsidR="002151AE" w:rsidRDefault="002151AE" w:rsidP="002151AE">
      <w:pPr>
        <w:spacing w:before="4"/>
        <w:ind w:left="1080" w:right="800" w:hanging="360"/>
        <w:jc w:val="center"/>
        <w:rPr>
          <w:b/>
          <w:color w:val="231F20"/>
          <w:sz w:val="17"/>
        </w:rPr>
      </w:pPr>
      <w:r w:rsidRPr="0016084D">
        <w:rPr>
          <w:b/>
          <w:color w:val="231F20"/>
          <w:sz w:val="17"/>
        </w:rPr>
        <w:t>Four (4) drills are required to be lockdown drills</w:t>
      </w:r>
    </w:p>
    <w:p w14:paraId="190B8E89" w14:textId="0959F98C" w:rsidR="00D80253" w:rsidRDefault="00D80253" w:rsidP="00BF5D83">
      <w:pPr>
        <w:spacing w:before="4"/>
        <w:ind w:right="800"/>
        <w:rPr>
          <w:b/>
          <w:color w:val="231F20"/>
          <w:sz w:val="17"/>
        </w:rPr>
      </w:pPr>
    </w:p>
    <w:tbl>
      <w:tblPr>
        <w:tblStyle w:val="TableGrid"/>
        <w:tblW w:w="0" w:type="auto"/>
        <w:tblInd w:w="895" w:type="dxa"/>
        <w:tblLook w:val="04A0" w:firstRow="1" w:lastRow="0" w:firstColumn="1" w:lastColumn="0" w:noHBand="0" w:noVBand="1"/>
      </w:tblPr>
      <w:tblGrid>
        <w:gridCol w:w="1647"/>
        <w:gridCol w:w="2542"/>
        <w:gridCol w:w="2543"/>
        <w:gridCol w:w="2543"/>
      </w:tblGrid>
      <w:tr w:rsidR="00BF4733" w14:paraId="7F9E7ACC" w14:textId="77777777" w:rsidTr="00BF4733">
        <w:trPr>
          <w:trHeight w:val="261"/>
        </w:trPr>
        <w:tc>
          <w:tcPr>
            <w:tcW w:w="1647" w:type="dxa"/>
          </w:tcPr>
          <w:p w14:paraId="697ABEE0" w14:textId="77777777" w:rsidR="00BF4733" w:rsidRPr="005429B9" w:rsidRDefault="00BF4733" w:rsidP="005429B9">
            <w:pPr>
              <w:jc w:val="center"/>
              <w:rPr>
                <w:sz w:val="21"/>
                <w:szCs w:val="21"/>
              </w:rPr>
            </w:pPr>
          </w:p>
        </w:tc>
        <w:tc>
          <w:tcPr>
            <w:tcW w:w="2542" w:type="dxa"/>
          </w:tcPr>
          <w:p w14:paraId="24F9951B" w14:textId="5F8A6D3B" w:rsidR="00BF4733" w:rsidRPr="005429B9" w:rsidRDefault="00BF4733" w:rsidP="005429B9">
            <w:pPr>
              <w:jc w:val="center"/>
              <w:rPr>
                <w:sz w:val="21"/>
                <w:szCs w:val="21"/>
              </w:rPr>
            </w:pPr>
            <w:r w:rsidRPr="005429B9">
              <w:rPr>
                <w:sz w:val="21"/>
                <w:szCs w:val="21"/>
              </w:rPr>
              <w:t>Date</w:t>
            </w:r>
          </w:p>
        </w:tc>
        <w:tc>
          <w:tcPr>
            <w:tcW w:w="2543" w:type="dxa"/>
          </w:tcPr>
          <w:p w14:paraId="15D9FEB5" w14:textId="7385E5E0" w:rsidR="00BF4733" w:rsidRPr="005429B9" w:rsidRDefault="002C7A7B" w:rsidP="005429B9">
            <w:pPr>
              <w:jc w:val="center"/>
              <w:rPr>
                <w:sz w:val="21"/>
                <w:szCs w:val="21"/>
              </w:rPr>
            </w:pPr>
            <w:r>
              <w:rPr>
                <w:sz w:val="21"/>
                <w:szCs w:val="21"/>
              </w:rPr>
              <w:t>Evacuation</w:t>
            </w:r>
          </w:p>
        </w:tc>
        <w:tc>
          <w:tcPr>
            <w:tcW w:w="2543" w:type="dxa"/>
          </w:tcPr>
          <w:p w14:paraId="670D2DAF" w14:textId="6E119A42" w:rsidR="00BF4733" w:rsidRPr="005429B9" w:rsidRDefault="002C7A7B" w:rsidP="005429B9">
            <w:pPr>
              <w:jc w:val="center"/>
              <w:rPr>
                <w:sz w:val="21"/>
                <w:szCs w:val="21"/>
              </w:rPr>
            </w:pPr>
            <w:r>
              <w:rPr>
                <w:sz w:val="21"/>
                <w:szCs w:val="21"/>
              </w:rPr>
              <w:t>Lockdown</w:t>
            </w:r>
          </w:p>
        </w:tc>
      </w:tr>
      <w:tr w:rsidR="00BF4733" w14:paraId="36416379" w14:textId="77777777" w:rsidTr="00BF4733">
        <w:trPr>
          <w:trHeight w:val="279"/>
        </w:trPr>
        <w:tc>
          <w:tcPr>
            <w:tcW w:w="1647" w:type="dxa"/>
          </w:tcPr>
          <w:p w14:paraId="7DD9D758" w14:textId="3457D80E" w:rsidR="00BF4733" w:rsidRPr="005429B9" w:rsidRDefault="002C7A7B" w:rsidP="005429B9">
            <w:pPr>
              <w:jc w:val="center"/>
              <w:rPr>
                <w:sz w:val="21"/>
                <w:szCs w:val="21"/>
              </w:rPr>
            </w:pPr>
            <w:r>
              <w:rPr>
                <w:sz w:val="21"/>
                <w:szCs w:val="21"/>
              </w:rPr>
              <w:t>1</w:t>
            </w:r>
          </w:p>
        </w:tc>
        <w:tc>
          <w:tcPr>
            <w:tcW w:w="2542" w:type="dxa"/>
          </w:tcPr>
          <w:p w14:paraId="29275942" w14:textId="77777777" w:rsidR="00BF4733" w:rsidRPr="005429B9" w:rsidRDefault="00BF4733" w:rsidP="005429B9">
            <w:pPr>
              <w:jc w:val="center"/>
              <w:rPr>
                <w:sz w:val="21"/>
                <w:szCs w:val="21"/>
              </w:rPr>
            </w:pPr>
          </w:p>
        </w:tc>
        <w:tc>
          <w:tcPr>
            <w:tcW w:w="2543" w:type="dxa"/>
          </w:tcPr>
          <w:p w14:paraId="6598106A" w14:textId="77777777" w:rsidR="00BF4733" w:rsidRPr="005429B9" w:rsidRDefault="00BF4733" w:rsidP="005429B9">
            <w:pPr>
              <w:jc w:val="center"/>
              <w:rPr>
                <w:sz w:val="21"/>
                <w:szCs w:val="21"/>
              </w:rPr>
            </w:pPr>
          </w:p>
        </w:tc>
        <w:tc>
          <w:tcPr>
            <w:tcW w:w="2543" w:type="dxa"/>
          </w:tcPr>
          <w:p w14:paraId="15BAB1BD" w14:textId="77777777" w:rsidR="00BF4733" w:rsidRPr="005429B9" w:rsidRDefault="00BF4733" w:rsidP="005429B9">
            <w:pPr>
              <w:jc w:val="center"/>
              <w:rPr>
                <w:sz w:val="21"/>
                <w:szCs w:val="21"/>
              </w:rPr>
            </w:pPr>
          </w:p>
        </w:tc>
      </w:tr>
      <w:tr w:rsidR="00BF4733" w14:paraId="1CC29A03" w14:textId="77777777" w:rsidTr="00BF4733">
        <w:trPr>
          <w:trHeight w:val="261"/>
        </w:trPr>
        <w:tc>
          <w:tcPr>
            <w:tcW w:w="1647" w:type="dxa"/>
          </w:tcPr>
          <w:p w14:paraId="0591DB33" w14:textId="29085127" w:rsidR="00BF4733" w:rsidRPr="005429B9" w:rsidRDefault="002C7A7B" w:rsidP="005429B9">
            <w:pPr>
              <w:jc w:val="center"/>
              <w:rPr>
                <w:sz w:val="21"/>
                <w:szCs w:val="21"/>
              </w:rPr>
            </w:pPr>
            <w:r>
              <w:rPr>
                <w:sz w:val="21"/>
                <w:szCs w:val="21"/>
              </w:rPr>
              <w:t>2</w:t>
            </w:r>
          </w:p>
        </w:tc>
        <w:tc>
          <w:tcPr>
            <w:tcW w:w="2542" w:type="dxa"/>
          </w:tcPr>
          <w:p w14:paraId="4792D685" w14:textId="77777777" w:rsidR="00BF4733" w:rsidRPr="005429B9" w:rsidRDefault="00BF4733" w:rsidP="005429B9">
            <w:pPr>
              <w:jc w:val="center"/>
              <w:rPr>
                <w:sz w:val="21"/>
                <w:szCs w:val="21"/>
              </w:rPr>
            </w:pPr>
          </w:p>
        </w:tc>
        <w:tc>
          <w:tcPr>
            <w:tcW w:w="2543" w:type="dxa"/>
          </w:tcPr>
          <w:p w14:paraId="673C7F7C" w14:textId="77777777" w:rsidR="00BF4733" w:rsidRPr="005429B9" w:rsidRDefault="00BF4733" w:rsidP="005429B9">
            <w:pPr>
              <w:jc w:val="center"/>
              <w:rPr>
                <w:sz w:val="21"/>
                <w:szCs w:val="21"/>
              </w:rPr>
            </w:pPr>
          </w:p>
        </w:tc>
        <w:tc>
          <w:tcPr>
            <w:tcW w:w="2543" w:type="dxa"/>
          </w:tcPr>
          <w:p w14:paraId="16F3A9B7" w14:textId="77777777" w:rsidR="00BF4733" w:rsidRPr="005429B9" w:rsidRDefault="00BF4733" w:rsidP="005429B9">
            <w:pPr>
              <w:jc w:val="center"/>
              <w:rPr>
                <w:sz w:val="21"/>
                <w:szCs w:val="21"/>
              </w:rPr>
            </w:pPr>
          </w:p>
        </w:tc>
      </w:tr>
      <w:tr w:rsidR="00BF4733" w14:paraId="3F673C50" w14:textId="77777777" w:rsidTr="00BF4733">
        <w:trPr>
          <w:trHeight w:val="279"/>
        </w:trPr>
        <w:tc>
          <w:tcPr>
            <w:tcW w:w="1647" w:type="dxa"/>
          </w:tcPr>
          <w:p w14:paraId="709B3855" w14:textId="3F1E0442" w:rsidR="00BF4733" w:rsidRPr="005429B9" w:rsidRDefault="002C7A7B" w:rsidP="005429B9">
            <w:pPr>
              <w:jc w:val="center"/>
              <w:rPr>
                <w:sz w:val="21"/>
                <w:szCs w:val="21"/>
              </w:rPr>
            </w:pPr>
            <w:r>
              <w:rPr>
                <w:sz w:val="21"/>
                <w:szCs w:val="21"/>
              </w:rPr>
              <w:t>3</w:t>
            </w:r>
          </w:p>
        </w:tc>
        <w:tc>
          <w:tcPr>
            <w:tcW w:w="2542" w:type="dxa"/>
          </w:tcPr>
          <w:p w14:paraId="0DCD0D84" w14:textId="77777777" w:rsidR="00BF4733" w:rsidRPr="005429B9" w:rsidRDefault="00BF4733" w:rsidP="005429B9">
            <w:pPr>
              <w:jc w:val="center"/>
              <w:rPr>
                <w:sz w:val="21"/>
                <w:szCs w:val="21"/>
              </w:rPr>
            </w:pPr>
          </w:p>
        </w:tc>
        <w:tc>
          <w:tcPr>
            <w:tcW w:w="2543" w:type="dxa"/>
          </w:tcPr>
          <w:p w14:paraId="0E8C4584" w14:textId="77777777" w:rsidR="00BF4733" w:rsidRPr="005429B9" w:rsidRDefault="00BF4733" w:rsidP="005429B9">
            <w:pPr>
              <w:jc w:val="center"/>
              <w:rPr>
                <w:sz w:val="21"/>
                <w:szCs w:val="21"/>
              </w:rPr>
            </w:pPr>
          </w:p>
        </w:tc>
        <w:tc>
          <w:tcPr>
            <w:tcW w:w="2543" w:type="dxa"/>
          </w:tcPr>
          <w:p w14:paraId="36539426" w14:textId="77777777" w:rsidR="00BF4733" w:rsidRPr="005429B9" w:rsidRDefault="00BF4733" w:rsidP="005429B9">
            <w:pPr>
              <w:jc w:val="center"/>
              <w:rPr>
                <w:sz w:val="21"/>
                <w:szCs w:val="21"/>
              </w:rPr>
            </w:pPr>
          </w:p>
        </w:tc>
      </w:tr>
      <w:tr w:rsidR="00BF4733" w14:paraId="6CDAD8C9" w14:textId="77777777" w:rsidTr="00BF4733">
        <w:trPr>
          <w:trHeight w:val="261"/>
        </w:trPr>
        <w:tc>
          <w:tcPr>
            <w:tcW w:w="1647" w:type="dxa"/>
          </w:tcPr>
          <w:p w14:paraId="76819FFA" w14:textId="7D962F90" w:rsidR="00BF4733" w:rsidRPr="005429B9" w:rsidRDefault="002C7A7B" w:rsidP="005429B9">
            <w:pPr>
              <w:jc w:val="center"/>
              <w:rPr>
                <w:sz w:val="21"/>
                <w:szCs w:val="21"/>
              </w:rPr>
            </w:pPr>
            <w:r>
              <w:rPr>
                <w:sz w:val="21"/>
                <w:szCs w:val="21"/>
              </w:rPr>
              <w:t>4</w:t>
            </w:r>
          </w:p>
        </w:tc>
        <w:tc>
          <w:tcPr>
            <w:tcW w:w="2542" w:type="dxa"/>
          </w:tcPr>
          <w:p w14:paraId="65E32EA2" w14:textId="77777777" w:rsidR="00BF4733" w:rsidRPr="005429B9" w:rsidRDefault="00BF4733" w:rsidP="005429B9">
            <w:pPr>
              <w:jc w:val="center"/>
              <w:rPr>
                <w:sz w:val="21"/>
                <w:szCs w:val="21"/>
              </w:rPr>
            </w:pPr>
          </w:p>
        </w:tc>
        <w:tc>
          <w:tcPr>
            <w:tcW w:w="2543" w:type="dxa"/>
          </w:tcPr>
          <w:p w14:paraId="5780DD95" w14:textId="77777777" w:rsidR="00BF4733" w:rsidRPr="005429B9" w:rsidRDefault="00BF4733" w:rsidP="005429B9">
            <w:pPr>
              <w:jc w:val="center"/>
              <w:rPr>
                <w:sz w:val="21"/>
                <w:szCs w:val="21"/>
              </w:rPr>
            </w:pPr>
          </w:p>
        </w:tc>
        <w:tc>
          <w:tcPr>
            <w:tcW w:w="2543" w:type="dxa"/>
          </w:tcPr>
          <w:p w14:paraId="05C18A14" w14:textId="77777777" w:rsidR="00BF4733" w:rsidRPr="005429B9" w:rsidRDefault="00BF4733" w:rsidP="005429B9">
            <w:pPr>
              <w:jc w:val="center"/>
              <w:rPr>
                <w:sz w:val="21"/>
                <w:szCs w:val="21"/>
              </w:rPr>
            </w:pPr>
          </w:p>
        </w:tc>
      </w:tr>
      <w:tr w:rsidR="00BF4733" w14:paraId="74E48DD9" w14:textId="77777777" w:rsidTr="00BF4733">
        <w:trPr>
          <w:trHeight w:val="279"/>
        </w:trPr>
        <w:tc>
          <w:tcPr>
            <w:tcW w:w="1647" w:type="dxa"/>
          </w:tcPr>
          <w:p w14:paraId="22BB87B7" w14:textId="05ABB47B" w:rsidR="00BF4733" w:rsidRPr="005429B9" w:rsidRDefault="002C7A7B" w:rsidP="005429B9">
            <w:pPr>
              <w:jc w:val="center"/>
              <w:rPr>
                <w:sz w:val="21"/>
                <w:szCs w:val="21"/>
              </w:rPr>
            </w:pPr>
            <w:r>
              <w:rPr>
                <w:sz w:val="21"/>
                <w:szCs w:val="21"/>
              </w:rPr>
              <w:t>5</w:t>
            </w:r>
          </w:p>
        </w:tc>
        <w:tc>
          <w:tcPr>
            <w:tcW w:w="2542" w:type="dxa"/>
          </w:tcPr>
          <w:p w14:paraId="0F523227" w14:textId="77777777" w:rsidR="00BF4733" w:rsidRPr="005429B9" w:rsidRDefault="00BF4733" w:rsidP="005429B9">
            <w:pPr>
              <w:jc w:val="center"/>
              <w:rPr>
                <w:sz w:val="21"/>
                <w:szCs w:val="21"/>
              </w:rPr>
            </w:pPr>
          </w:p>
        </w:tc>
        <w:tc>
          <w:tcPr>
            <w:tcW w:w="2543" w:type="dxa"/>
          </w:tcPr>
          <w:p w14:paraId="5F5ABE42" w14:textId="77777777" w:rsidR="00BF4733" w:rsidRPr="005429B9" w:rsidRDefault="00BF4733" w:rsidP="005429B9">
            <w:pPr>
              <w:jc w:val="center"/>
              <w:rPr>
                <w:sz w:val="21"/>
                <w:szCs w:val="21"/>
              </w:rPr>
            </w:pPr>
          </w:p>
        </w:tc>
        <w:tc>
          <w:tcPr>
            <w:tcW w:w="2543" w:type="dxa"/>
          </w:tcPr>
          <w:p w14:paraId="3741DDBE" w14:textId="77777777" w:rsidR="00BF4733" w:rsidRPr="005429B9" w:rsidRDefault="00BF4733" w:rsidP="005429B9">
            <w:pPr>
              <w:jc w:val="center"/>
              <w:rPr>
                <w:sz w:val="21"/>
                <w:szCs w:val="21"/>
              </w:rPr>
            </w:pPr>
          </w:p>
        </w:tc>
      </w:tr>
      <w:tr w:rsidR="00BF4733" w14:paraId="138F4711" w14:textId="77777777" w:rsidTr="00BF4733">
        <w:trPr>
          <w:trHeight w:val="261"/>
        </w:trPr>
        <w:tc>
          <w:tcPr>
            <w:tcW w:w="1647" w:type="dxa"/>
          </w:tcPr>
          <w:p w14:paraId="7F22B723" w14:textId="27378E41" w:rsidR="00BF4733" w:rsidRPr="005429B9" w:rsidRDefault="002C7A7B" w:rsidP="005429B9">
            <w:pPr>
              <w:jc w:val="center"/>
              <w:rPr>
                <w:sz w:val="21"/>
                <w:szCs w:val="21"/>
              </w:rPr>
            </w:pPr>
            <w:r>
              <w:rPr>
                <w:sz w:val="21"/>
                <w:szCs w:val="21"/>
              </w:rPr>
              <w:t>6</w:t>
            </w:r>
          </w:p>
        </w:tc>
        <w:tc>
          <w:tcPr>
            <w:tcW w:w="2542" w:type="dxa"/>
          </w:tcPr>
          <w:p w14:paraId="71D8BCE9" w14:textId="77777777" w:rsidR="00BF4733" w:rsidRPr="005429B9" w:rsidRDefault="00BF4733" w:rsidP="005429B9">
            <w:pPr>
              <w:jc w:val="center"/>
              <w:rPr>
                <w:sz w:val="21"/>
                <w:szCs w:val="21"/>
              </w:rPr>
            </w:pPr>
          </w:p>
        </w:tc>
        <w:tc>
          <w:tcPr>
            <w:tcW w:w="2543" w:type="dxa"/>
          </w:tcPr>
          <w:p w14:paraId="22D438F2" w14:textId="77777777" w:rsidR="00BF4733" w:rsidRPr="005429B9" w:rsidRDefault="00BF4733" w:rsidP="005429B9">
            <w:pPr>
              <w:jc w:val="center"/>
              <w:rPr>
                <w:sz w:val="21"/>
                <w:szCs w:val="21"/>
              </w:rPr>
            </w:pPr>
          </w:p>
        </w:tc>
        <w:tc>
          <w:tcPr>
            <w:tcW w:w="2543" w:type="dxa"/>
          </w:tcPr>
          <w:p w14:paraId="429970F5" w14:textId="77777777" w:rsidR="00BF4733" w:rsidRPr="005429B9" w:rsidRDefault="00BF4733" w:rsidP="005429B9">
            <w:pPr>
              <w:jc w:val="center"/>
              <w:rPr>
                <w:sz w:val="21"/>
                <w:szCs w:val="21"/>
              </w:rPr>
            </w:pPr>
          </w:p>
        </w:tc>
      </w:tr>
      <w:tr w:rsidR="00BF4733" w14:paraId="10914E36" w14:textId="77777777" w:rsidTr="00BF4733">
        <w:trPr>
          <w:trHeight w:val="279"/>
        </w:trPr>
        <w:tc>
          <w:tcPr>
            <w:tcW w:w="1647" w:type="dxa"/>
          </w:tcPr>
          <w:p w14:paraId="7AA60567" w14:textId="1959169A" w:rsidR="00BF4733" w:rsidRPr="005429B9" w:rsidRDefault="002C7A7B" w:rsidP="005429B9">
            <w:pPr>
              <w:jc w:val="center"/>
              <w:rPr>
                <w:sz w:val="21"/>
                <w:szCs w:val="21"/>
              </w:rPr>
            </w:pPr>
            <w:r>
              <w:rPr>
                <w:sz w:val="21"/>
                <w:szCs w:val="21"/>
              </w:rPr>
              <w:t>7</w:t>
            </w:r>
          </w:p>
        </w:tc>
        <w:tc>
          <w:tcPr>
            <w:tcW w:w="2542" w:type="dxa"/>
          </w:tcPr>
          <w:p w14:paraId="4E2A4364" w14:textId="77777777" w:rsidR="00BF4733" w:rsidRPr="005429B9" w:rsidRDefault="00BF4733" w:rsidP="005429B9">
            <w:pPr>
              <w:jc w:val="center"/>
              <w:rPr>
                <w:sz w:val="21"/>
                <w:szCs w:val="21"/>
              </w:rPr>
            </w:pPr>
          </w:p>
        </w:tc>
        <w:tc>
          <w:tcPr>
            <w:tcW w:w="2543" w:type="dxa"/>
          </w:tcPr>
          <w:p w14:paraId="466840A6" w14:textId="77777777" w:rsidR="00BF4733" w:rsidRPr="005429B9" w:rsidRDefault="00BF4733" w:rsidP="005429B9">
            <w:pPr>
              <w:jc w:val="center"/>
              <w:rPr>
                <w:sz w:val="21"/>
                <w:szCs w:val="21"/>
              </w:rPr>
            </w:pPr>
          </w:p>
        </w:tc>
        <w:tc>
          <w:tcPr>
            <w:tcW w:w="2543" w:type="dxa"/>
          </w:tcPr>
          <w:p w14:paraId="2884FAAC" w14:textId="77777777" w:rsidR="00BF4733" w:rsidRPr="005429B9" w:rsidRDefault="00BF4733" w:rsidP="005429B9">
            <w:pPr>
              <w:jc w:val="center"/>
              <w:rPr>
                <w:sz w:val="21"/>
                <w:szCs w:val="21"/>
              </w:rPr>
            </w:pPr>
          </w:p>
        </w:tc>
      </w:tr>
      <w:tr w:rsidR="002C7A7B" w14:paraId="3505780E" w14:textId="77777777" w:rsidTr="00BF4733">
        <w:trPr>
          <w:trHeight w:val="279"/>
        </w:trPr>
        <w:tc>
          <w:tcPr>
            <w:tcW w:w="1647" w:type="dxa"/>
          </w:tcPr>
          <w:p w14:paraId="694E8314" w14:textId="382CCE15" w:rsidR="002C7A7B" w:rsidRDefault="002C7A7B" w:rsidP="005429B9">
            <w:pPr>
              <w:jc w:val="center"/>
              <w:rPr>
                <w:sz w:val="21"/>
                <w:szCs w:val="21"/>
              </w:rPr>
            </w:pPr>
            <w:r>
              <w:rPr>
                <w:sz w:val="21"/>
                <w:szCs w:val="21"/>
              </w:rPr>
              <w:t>8</w:t>
            </w:r>
          </w:p>
        </w:tc>
        <w:tc>
          <w:tcPr>
            <w:tcW w:w="2542" w:type="dxa"/>
          </w:tcPr>
          <w:p w14:paraId="04078936" w14:textId="77777777" w:rsidR="002C7A7B" w:rsidRPr="005429B9" w:rsidRDefault="002C7A7B" w:rsidP="005429B9">
            <w:pPr>
              <w:jc w:val="center"/>
              <w:rPr>
                <w:sz w:val="21"/>
                <w:szCs w:val="21"/>
              </w:rPr>
            </w:pPr>
          </w:p>
        </w:tc>
        <w:tc>
          <w:tcPr>
            <w:tcW w:w="2543" w:type="dxa"/>
          </w:tcPr>
          <w:p w14:paraId="30278228" w14:textId="77777777" w:rsidR="002C7A7B" w:rsidRPr="005429B9" w:rsidRDefault="002C7A7B" w:rsidP="005429B9">
            <w:pPr>
              <w:jc w:val="center"/>
              <w:rPr>
                <w:sz w:val="21"/>
                <w:szCs w:val="21"/>
              </w:rPr>
            </w:pPr>
          </w:p>
        </w:tc>
        <w:tc>
          <w:tcPr>
            <w:tcW w:w="2543" w:type="dxa"/>
          </w:tcPr>
          <w:p w14:paraId="76B91271" w14:textId="77777777" w:rsidR="002C7A7B" w:rsidRPr="005429B9" w:rsidRDefault="002C7A7B" w:rsidP="005429B9">
            <w:pPr>
              <w:jc w:val="center"/>
              <w:rPr>
                <w:sz w:val="21"/>
                <w:szCs w:val="21"/>
              </w:rPr>
            </w:pPr>
          </w:p>
        </w:tc>
      </w:tr>
      <w:tr w:rsidR="002C7A7B" w14:paraId="4BF43F9B" w14:textId="77777777" w:rsidTr="00BF4733">
        <w:trPr>
          <w:trHeight w:val="279"/>
        </w:trPr>
        <w:tc>
          <w:tcPr>
            <w:tcW w:w="1647" w:type="dxa"/>
          </w:tcPr>
          <w:p w14:paraId="63E39B0B" w14:textId="29EAC6C9" w:rsidR="002C7A7B" w:rsidRDefault="002C7A7B" w:rsidP="005429B9">
            <w:pPr>
              <w:jc w:val="center"/>
              <w:rPr>
                <w:sz w:val="21"/>
                <w:szCs w:val="21"/>
              </w:rPr>
            </w:pPr>
            <w:r>
              <w:rPr>
                <w:sz w:val="21"/>
                <w:szCs w:val="21"/>
              </w:rPr>
              <w:t>9</w:t>
            </w:r>
          </w:p>
        </w:tc>
        <w:tc>
          <w:tcPr>
            <w:tcW w:w="2542" w:type="dxa"/>
          </w:tcPr>
          <w:p w14:paraId="2DBFF008" w14:textId="77777777" w:rsidR="002C7A7B" w:rsidRPr="005429B9" w:rsidRDefault="002C7A7B" w:rsidP="005429B9">
            <w:pPr>
              <w:jc w:val="center"/>
              <w:rPr>
                <w:sz w:val="21"/>
                <w:szCs w:val="21"/>
              </w:rPr>
            </w:pPr>
          </w:p>
        </w:tc>
        <w:tc>
          <w:tcPr>
            <w:tcW w:w="2543" w:type="dxa"/>
          </w:tcPr>
          <w:p w14:paraId="37682020" w14:textId="77777777" w:rsidR="002C7A7B" w:rsidRPr="005429B9" w:rsidRDefault="002C7A7B" w:rsidP="005429B9">
            <w:pPr>
              <w:jc w:val="center"/>
              <w:rPr>
                <w:sz w:val="21"/>
                <w:szCs w:val="21"/>
              </w:rPr>
            </w:pPr>
          </w:p>
        </w:tc>
        <w:tc>
          <w:tcPr>
            <w:tcW w:w="2543" w:type="dxa"/>
          </w:tcPr>
          <w:p w14:paraId="30A52E76" w14:textId="77777777" w:rsidR="002C7A7B" w:rsidRPr="005429B9" w:rsidRDefault="002C7A7B" w:rsidP="005429B9">
            <w:pPr>
              <w:jc w:val="center"/>
              <w:rPr>
                <w:sz w:val="21"/>
                <w:szCs w:val="21"/>
              </w:rPr>
            </w:pPr>
          </w:p>
        </w:tc>
      </w:tr>
      <w:tr w:rsidR="002C7A7B" w14:paraId="561294B2" w14:textId="77777777" w:rsidTr="00BF4733">
        <w:trPr>
          <w:trHeight w:val="279"/>
        </w:trPr>
        <w:tc>
          <w:tcPr>
            <w:tcW w:w="1647" w:type="dxa"/>
          </w:tcPr>
          <w:p w14:paraId="739E7B56" w14:textId="4D6EAD86" w:rsidR="002C7A7B" w:rsidRDefault="002C7A7B" w:rsidP="005429B9">
            <w:pPr>
              <w:jc w:val="center"/>
              <w:rPr>
                <w:sz w:val="21"/>
                <w:szCs w:val="21"/>
              </w:rPr>
            </w:pPr>
            <w:r>
              <w:rPr>
                <w:sz w:val="21"/>
                <w:szCs w:val="21"/>
              </w:rPr>
              <w:t>10</w:t>
            </w:r>
          </w:p>
        </w:tc>
        <w:tc>
          <w:tcPr>
            <w:tcW w:w="2542" w:type="dxa"/>
          </w:tcPr>
          <w:p w14:paraId="21EE89FB" w14:textId="77777777" w:rsidR="002C7A7B" w:rsidRPr="005429B9" w:rsidRDefault="002C7A7B" w:rsidP="005429B9">
            <w:pPr>
              <w:jc w:val="center"/>
              <w:rPr>
                <w:sz w:val="21"/>
                <w:szCs w:val="21"/>
              </w:rPr>
            </w:pPr>
          </w:p>
        </w:tc>
        <w:tc>
          <w:tcPr>
            <w:tcW w:w="2543" w:type="dxa"/>
          </w:tcPr>
          <w:p w14:paraId="57301FD9" w14:textId="77777777" w:rsidR="002C7A7B" w:rsidRPr="005429B9" w:rsidRDefault="002C7A7B" w:rsidP="005429B9">
            <w:pPr>
              <w:jc w:val="center"/>
              <w:rPr>
                <w:sz w:val="21"/>
                <w:szCs w:val="21"/>
              </w:rPr>
            </w:pPr>
          </w:p>
        </w:tc>
        <w:tc>
          <w:tcPr>
            <w:tcW w:w="2543" w:type="dxa"/>
          </w:tcPr>
          <w:p w14:paraId="6C42B47A" w14:textId="77777777" w:rsidR="002C7A7B" w:rsidRPr="005429B9" w:rsidRDefault="002C7A7B" w:rsidP="005429B9">
            <w:pPr>
              <w:jc w:val="center"/>
              <w:rPr>
                <w:sz w:val="21"/>
                <w:szCs w:val="21"/>
              </w:rPr>
            </w:pPr>
          </w:p>
        </w:tc>
      </w:tr>
      <w:tr w:rsidR="002C7A7B" w14:paraId="0A84B777" w14:textId="77777777" w:rsidTr="00BF4733">
        <w:trPr>
          <w:trHeight w:val="279"/>
        </w:trPr>
        <w:tc>
          <w:tcPr>
            <w:tcW w:w="1647" w:type="dxa"/>
          </w:tcPr>
          <w:p w14:paraId="2405D055" w14:textId="5CA842D7" w:rsidR="002C7A7B" w:rsidRDefault="002C7A7B" w:rsidP="005429B9">
            <w:pPr>
              <w:jc w:val="center"/>
              <w:rPr>
                <w:sz w:val="21"/>
                <w:szCs w:val="21"/>
              </w:rPr>
            </w:pPr>
            <w:r>
              <w:rPr>
                <w:sz w:val="21"/>
                <w:szCs w:val="21"/>
              </w:rPr>
              <w:t>11</w:t>
            </w:r>
          </w:p>
        </w:tc>
        <w:tc>
          <w:tcPr>
            <w:tcW w:w="2542" w:type="dxa"/>
          </w:tcPr>
          <w:p w14:paraId="0E1612DE" w14:textId="77777777" w:rsidR="002C7A7B" w:rsidRPr="005429B9" w:rsidRDefault="002C7A7B" w:rsidP="005429B9">
            <w:pPr>
              <w:jc w:val="center"/>
              <w:rPr>
                <w:sz w:val="21"/>
                <w:szCs w:val="21"/>
              </w:rPr>
            </w:pPr>
          </w:p>
        </w:tc>
        <w:tc>
          <w:tcPr>
            <w:tcW w:w="2543" w:type="dxa"/>
          </w:tcPr>
          <w:p w14:paraId="7FDE74C9" w14:textId="77777777" w:rsidR="002C7A7B" w:rsidRPr="005429B9" w:rsidRDefault="002C7A7B" w:rsidP="005429B9">
            <w:pPr>
              <w:jc w:val="center"/>
              <w:rPr>
                <w:sz w:val="21"/>
                <w:szCs w:val="21"/>
              </w:rPr>
            </w:pPr>
          </w:p>
        </w:tc>
        <w:tc>
          <w:tcPr>
            <w:tcW w:w="2543" w:type="dxa"/>
          </w:tcPr>
          <w:p w14:paraId="14332E52" w14:textId="77777777" w:rsidR="002C7A7B" w:rsidRPr="005429B9" w:rsidRDefault="002C7A7B" w:rsidP="005429B9">
            <w:pPr>
              <w:jc w:val="center"/>
              <w:rPr>
                <w:sz w:val="21"/>
                <w:szCs w:val="21"/>
              </w:rPr>
            </w:pPr>
          </w:p>
        </w:tc>
      </w:tr>
      <w:tr w:rsidR="002C7A7B" w14:paraId="46AB641F" w14:textId="77777777" w:rsidTr="00BF4733">
        <w:trPr>
          <w:trHeight w:val="279"/>
        </w:trPr>
        <w:tc>
          <w:tcPr>
            <w:tcW w:w="1647" w:type="dxa"/>
          </w:tcPr>
          <w:p w14:paraId="00727DB9" w14:textId="41CC7B70" w:rsidR="002C7A7B" w:rsidRDefault="002C7A7B" w:rsidP="005429B9">
            <w:pPr>
              <w:jc w:val="center"/>
              <w:rPr>
                <w:sz w:val="21"/>
                <w:szCs w:val="21"/>
              </w:rPr>
            </w:pPr>
            <w:r>
              <w:rPr>
                <w:sz w:val="21"/>
                <w:szCs w:val="21"/>
              </w:rPr>
              <w:t>12</w:t>
            </w:r>
          </w:p>
        </w:tc>
        <w:tc>
          <w:tcPr>
            <w:tcW w:w="2542" w:type="dxa"/>
          </w:tcPr>
          <w:p w14:paraId="434DD2B0" w14:textId="77777777" w:rsidR="002C7A7B" w:rsidRPr="005429B9" w:rsidRDefault="002C7A7B" w:rsidP="005429B9">
            <w:pPr>
              <w:jc w:val="center"/>
              <w:rPr>
                <w:sz w:val="21"/>
                <w:szCs w:val="21"/>
              </w:rPr>
            </w:pPr>
          </w:p>
        </w:tc>
        <w:tc>
          <w:tcPr>
            <w:tcW w:w="2543" w:type="dxa"/>
          </w:tcPr>
          <w:p w14:paraId="1B98716C" w14:textId="77777777" w:rsidR="002C7A7B" w:rsidRPr="005429B9" w:rsidRDefault="002C7A7B" w:rsidP="005429B9">
            <w:pPr>
              <w:jc w:val="center"/>
              <w:rPr>
                <w:sz w:val="21"/>
                <w:szCs w:val="21"/>
              </w:rPr>
            </w:pPr>
          </w:p>
        </w:tc>
        <w:tc>
          <w:tcPr>
            <w:tcW w:w="2543" w:type="dxa"/>
          </w:tcPr>
          <w:p w14:paraId="4244061D" w14:textId="77777777" w:rsidR="002C7A7B" w:rsidRPr="005429B9" w:rsidRDefault="002C7A7B" w:rsidP="005429B9">
            <w:pPr>
              <w:jc w:val="center"/>
              <w:rPr>
                <w:sz w:val="21"/>
                <w:szCs w:val="21"/>
              </w:rPr>
            </w:pPr>
          </w:p>
        </w:tc>
      </w:tr>
    </w:tbl>
    <w:p w14:paraId="37FE6F27" w14:textId="77777777" w:rsidR="002151AE" w:rsidRPr="0016084D" w:rsidRDefault="002151AE" w:rsidP="007F458D">
      <w:pPr>
        <w:widowControl w:val="0"/>
        <w:tabs>
          <w:tab w:val="left" w:pos="861"/>
        </w:tabs>
        <w:autoSpaceDE w:val="0"/>
        <w:autoSpaceDN w:val="0"/>
        <w:spacing w:before="79"/>
        <w:ind w:right="800"/>
        <w:rPr>
          <w:bCs/>
          <w:sz w:val="20"/>
          <w:szCs w:val="20"/>
        </w:rPr>
      </w:pPr>
    </w:p>
    <w:p w14:paraId="36FAEEE7" w14:textId="3384526B" w:rsidR="002151AE" w:rsidRDefault="002151AE" w:rsidP="000D512D">
      <w:pPr>
        <w:pStyle w:val="ListParagraph"/>
        <w:numPr>
          <w:ilvl w:val="1"/>
          <w:numId w:val="28"/>
        </w:numPr>
      </w:pPr>
      <w:r w:rsidRPr="008449F9">
        <w:t>If the required number of fire and emergency drills were not held during this reporting cycle, please describe the reason:</w:t>
      </w:r>
      <w:r w:rsidR="000D512D">
        <w:t xml:space="preserve"> _______________________________________</w:t>
      </w:r>
    </w:p>
    <w:p w14:paraId="361FCA30" w14:textId="7C9C676E" w:rsidR="000D512D" w:rsidRDefault="000D512D" w:rsidP="000D512D">
      <w:pPr>
        <w:pStyle w:val="ListParagraph"/>
        <w:ind w:left="2160"/>
      </w:pPr>
    </w:p>
    <w:p w14:paraId="08375DCB" w14:textId="77777777" w:rsidR="004E1B4E" w:rsidRDefault="004E1B4E" w:rsidP="004E1B4E">
      <w:pPr>
        <w:ind w:left="1440" w:firstLine="720"/>
        <w:rPr>
          <w:rFonts w:eastAsiaTheme="minorHAnsi" w:cstheme="minorBidi"/>
        </w:rPr>
      </w:pPr>
      <w:r>
        <w:rPr>
          <w:rFonts w:eastAsiaTheme="minorHAnsi" w:cstheme="minorBidi"/>
        </w:rPr>
        <w:t>__________________________________________________________________</w:t>
      </w:r>
    </w:p>
    <w:p w14:paraId="53ABF58C" w14:textId="4A636792" w:rsidR="002151AE" w:rsidRPr="001B6CA8" w:rsidRDefault="004E1B4E" w:rsidP="004E1B4E">
      <w:pPr>
        <w:rPr>
          <w:rFonts w:eastAsiaTheme="minorHAnsi" w:cstheme="minorBidi"/>
        </w:rPr>
      </w:pPr>
      <w:r>
        <w:tab/>
      </w:r>
    </w:p>
    <w:p w14:paraId="06F7EFB4" w14:textId="1DD5E80D" w:rsidR="002151AE" w:rsidRPr="000D3C9B" w:rsidRDefault="002151AE" w:rsidP="000D3C9B">
      <w:pPr>
        <w:pStyle w:val="ListParagraph"/>
        <w:numPr>
          <w:ilvl w:val="1"/>
          <w:numId w:val="28"/>
        </w:numPr>
        <w:rPr>
          <w:rStyle w:val="Strong"/>
          <w:b w:val="0"/>
          <w:bCs w:val="0"/>
        </w:rPr>
      </w:pPr>
      <w:r w:rsidRPr="000D3C9B">
        <w:rPr>
          <w:rStyle w:val="Strong"/>
          <w:b w:val="0"/>
          <w:bCs w:val="0"/>
        </w:rPr>
        <w:t>Average time to evacuate this facility was: _______minutes   ________seconds</w:t>
      </w:r>
    </w:p>
    <w:p w14:paraId="70B378D2" w14:textId="77777777" w:rsidR="002151AE" w:rsidRPr="0016084D" w:rsidRDefault="002151AE" w:rsidP="002151AE">
      <w:pPr>
        <w:pStyle w:val="ListParagraph"/>
        <w:widowControl w:val="0"/>
        <w:tabs>
          <w:tab w:val="left" w:pos="1009"/>
          <w:tab w:val="right" w:pos="9990"/>
        </w:tabs>
        <w:autoSpaceDE w:val="0"/>
        <w:autoSpaceDN w:val="0"/>
        <w:ind w:left="951" w:right="800"/>
        <w:contextualSpacing w:val="0"/>
        <w:jc w:val="right"/>
        <w:rPr>
          <w:rFonts w:cs="Times New Roman"/>
          <w:bCs/>
        </w:rPr>
      </w:pPr>
    </w:p>
    <w:p w14:paraId="72AF84CA" w14:textId="26D26046" w:rsidR="006D4FB7" w:rsidRPr="00D221DD" w:rsidRDefault="002151AE" w:rsidP="00D221DD">
      <w:pPr>
        <w:pStyle w:val="ListParagraph"/>
        <w:numPr>
          <w:ilvl w:val="1"/>
          <w:numId w:val="28"/>
        </w:numPr>
        <w:rPr>
          <w:rStyle w:val="Strong"/>
          <w:b w:val="0"/>
          <w:bCs w:val="0"/>
        </w:rPr>
      </w:pPr>
      <w:r w:rsidRPr="000D3C9B">
        <w:rPr>
          <w:rStyle w:val="Strong"/>
          <w:b w:val="0"/>
          <w:bCs w:val="0"/>
        </w:rPr>
        <w:t>Confirm that arson and fire prevention instruction was provided in accordance with Section 808 of the Education Law (revised 9/1/05) which requires every school in New York State to provide a minimum of 45 minutes of instruction in arson and fire prevention; injury prevention and life safety for each month that school is in ses</w:t>
      </w:r>
      <w:r w:rsidR="00D221DD">
        <w:rPr>
          <w:rStyle w:val="Strong"/>
          <w:b w:val="0"/>
          <w:bCs w:val="0"/>
        </w:rPr>
        <w:t>sion.</w:t>
      </w:r>
      <w:r w:rsidR="00D221DD">
        <w:rPr>
          <w:rStyle w:val="Strong"/>
          <w:b w:val="0"/>
          <w:bCs w:val="0"/>
        </w:rPr>
        <w:tab/>
      </w:r>
      <w:r w:rsidR="00775A02">
        <w:rPr>
          <w:rStyle w:val="Strong"/>
          <w:b w:val="0"/>
          <w:bCs w:val="0"/>
        </w:rPr>
        <w:t xml:space="preserve">    </w:t>
      </w:r>
      <w:r w:rsidR="002423B8">
        <w:t xml:space="preserve"> </w:t>
      </w:r>
      <w:r w:rsidR="006D4FB7" w:rsidRPr="0016084D">
        <w:rPr>
          <w:bCs/>
          <w:noProof/>
          <w:position w:val="-3"/>
        </w:rPr>
        <w:drawing>
          <wp:inline distT="0" distB="0" distL="0" distR="0" wp14:anchorId="4175759F" wp14:editId="245E1273">
            <wp:extent cx="140208" cy="140195"/>
            <wp:effectExtent l="0" t="0" r="0" b="0"/>
            <wp:docPr id="177"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20.png" descr="Bubble to fill in for Yes"/>
                    <pic:cNvPicPr/>
                  </pic:nvPicPr>
                  <pic:blipFill>
                    <a:blip r:embed="rId18" cstate="print"/>
                    <a:stretch>
                      <a:fillRect/>
                    </a:stretch>
                  </pic:blipFill>
                  <pic:spPr>
                    <a:xfrm>
                      <a:off x="0" y="0"/>
                      <a:ext cx="140208" cy="140195"/>
                    </a:xfrm>
                    <a:prstGeom prst="rect">
                      <a:avLst/>
                    </a:prstGeom>
                  </pic:spPr>
                </pic:pic>
              </a:graphicData>
            </a:graphic>
          </wp:inline>
        </w:drawing>
      </w:r>
      <w:r w:rsidR="006D4FB7">
        <w:t xml:space="preserve">   YES    </w:t>
      </w:r>
      <w:r w:rsidR="006D4FB7" w:rsidRPr="0016084D">
        <w:rPr>
          <w:bCs/>
          <w:noProof/>
          <w:position w:val="-3"/>
        </w:rPr>
        <w:drawing>
          <wp:inline distT="0" distB="0" distL="0" distR="0" wp14:anchorId="5117B79B" wp14:editId="7AA7FB8B">
            <wp:extent cx="140208" cy="140195"/>
            <wp:effectExtent l="0" t="0" r="0" b="0"/>
            <wp:docPr id="178"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0.png" descr="Bubble to fill in for No"/>
                    <pic:cNvPicPr/>
                  </pic:nvPicPr>
                  <pic:blipFill>
                    <a:blip r:embed="rId18" cstate="print"/>
                    <a:stretch>
                      <a:fillRect/>
                    </a:stretch>
                  </pic:blipFill>
                  <pic:spPr>
                    <a:xfrm>
                      <a:off x="0" y="0"/>
                      <a:ext cx="140208" cy="140195"/>
                    </a:xfrm>
                    <a:prstGeom prst="rect">
                      <a:avLst/>
                    </a:prstGeom>
                  </pic:spPr>
                </pic:pic>
              </a:graphicData>
            </a:graphic>
          </wp:inline>
        </w:drawing>
      </w:r>
      <w:r w:rsidR="006D4FB7">
        <w:t xml:space="preserve">   NO</w:t>
      </w:r>
      <w:r w:rsidR="004F60F4">
        <w:tab/>
      </w:r>
    </w:p>
    <w:p w14:paraId="3993DC18" w14:textId="39E3FB79" w:rsidR="002423B8" w:rsidRPr="00D221DD" w:rsidRDefault="002151AE" w:rsidP="00775A02">
      <w:pPr>
        <w:pStyle w:val="ListParagraph"/>
        <w:widowControl w:val="0"/>
        <w:numPr>
          <w:ilvl w:val="1"/>
          <w:numId w:val="28"/>
        </w:numPr>
        <w:tabs>
          <w:tab w:val="right" w:pos="10080"/>
        </w:tabs>
        <w:autoSpaceDE w:val="0"/>
        <w:autoSpaceDN w:val="0"/>
        <w:spacing w:before="223"/>
        <w:ind w:right="720"/>
        <w:rPr>
          <w:rFonts w:cs="Times New Roman"/>
          <w:bCs/>
        </w:rPr>
      </w:pPr>
      <w:r w:rsidRPr="002249D8">
        <w:t xml:space="preserve">Confirm that employee fire prevention, evacuation and fire safety training was </w:t>
      </w:r>
      <w:proofErr w:type="gramStart"/>
      <w:r w:rsidRPr="002249D8">
        <w:t>provided</w:t>
      </w:r>
      <w:proofErr w:type="gramEnd"/>
      <w:r w:rsidRPr="002249D8">
        <w:t xml:space="preserve"> and records maintained are being maintained in accordance with Section F406 of the NYS Fire Code</w:t>
      </w:r>
      <w:r w:rsidR="007F458D">
        <w:t>.</w:t>
      </w:r>
      <w:r w:rsidR="00775A02">
        <w:tab/>
      </w:r>
      <w:r w:rsidR="002423B8" w:rsidRPr="0016084D">
        <w:rPr>
          <w:bCs/>
          <w:noProof/>
          <w:position w:val="-3"/>
        </w:rPr>
        <w:drawing>
          <wp:inline distT="0" distB="0" distL="0" distR="0" wp14:anchorId="0007D779" wp14:editId="4C79519E">
            <wp:extent cx="140208" cy="140195"/>
            <wp:effectExtent l="0" t="0" r="0" b="0"/>
            <wp:docPr id="179"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20.png" descr="Bubble to fill in for Yes"/>
                    <pic:cNvPicPr/>
                  </pic:nvPicPr>
                  <pic:blipFill>
                    <a:blip r:embed="rId18" cstate="print"/>
                    <a:stretch>
                      <a:fillRect/>
                    </a:stretch>
                  </pic:blipFill>
                  <pic:spPr>
                    <a:xfrm>
                      <a:off x="0" y="0"/>
                      <a:ext cx="140208" cy="140195"/>
                    </a:xfrm>
                    <a:prstGeom prst="rect">
                      <a:avLst/>
                    </a:prstGeom>
                  </pic:spPr>
                </pic:pic>
              </a:graphicData>
            </a:graphic>
          </wp:inline>
        </w:drawing>
      </w:r>
      <w:r w:rsidR="002423B8">
        <w:t xml:space="preserve">   YES    </w:t>
      </w:r>
      <w:r w:rsidR="002423B8" w:rsidRPr="0016084D">
        <w:rPr>
          <w:bCs/>
          <w:noProof/>
          <w:position w:val="-3"/>
        </w:rPr>
        <w:drawing>
          <wp:inline distT="0" distB="0" distL="0" distR="0" wp14:anchorId="43BD2DE2" wp14:editId="177C7EC6">
            <wp:extent cx="140208" cy="140195"/>
            <wp:effectExtent l="0" t="0" r="0" b="0"/>
            <wp:docPr id="180"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0.png" descr="Bubble to fill in for No"/>
                    <pic:cNvPicPr/>
                  </pic:nvPicPr>
                  <pic:blipFill>
                    <a:blip r:embed="rId18" cstate="print"/>
                    <a:stretch>
                      <a:fillRect/>
                    </a:stretch>
                  </pic:blipFill>
                  <pic:spPr>
                    <a:xfrm>
                      <a:off x="0" y="0"/>
                      <a:ext cx="140208" cy="140195"/>
                    </a:xfrm>
                    <a:prstGeom prst="rect">
                      <a:avLst/>
                    </a:prstGeom>
                  </pic:spPr>
                </pic:pic>
              </a:graphicData>
            </a:graphic>
          </wp:inline>
        </w:drawing>
      </w:r>
      <w:r w:rsidR="002423B8">
        <w:t xml:space="preserve">   NO</w:t>
      </w:r>
      <w:r w:rsidR="007C692F">
        <w:tab/>
      </w:r>
    </w:p>
    <w:p w14:paraId="560612E1" w14:textId="32A9E930" w:rsidR="001B6CA8" w:rsidRPr="001B6CA8" w:rsidRDefault="002151AE" w:rsidP="001B6CA8">
      <w:pPr>
        <w:pStyle w:val="ListParagraph"/>
        <w:widowControl w:val="0"/>
        <w:numPr>
          <w:ilvl w:val="0"/>
          <w:numId w:val="28"/>
        </w:numPr>
        <w:tabs>
          <w:tab w:val="right" w:pos="10080"/>
        </w:tabs>
        <w:autoSpaceDE w:val="0"/>
        <w:autoSpaceDN w:val="0"/>
        <w:spacing w:before="223"/>
        <w:ind w:right="720"/>
        <w:jc w:val="both"/>
        <w:rPr>
          <w:rFonts w:cs="Times New Roman"/>
          <w:bCs/>
        </w:rPr>
      </w:pPr>
      <w:r w:rsidRPr="002423B8">
        <w:t>Have there been any fires in this facility since the last annual fire safety inspection report?</w:t>
      </w:r>
    </w:p>
    <w:p w14:paraId="36C7CC53" w14:textId="215B6560" w:rsidR="002151AE" w:rsidRPr="001B6CA8" w:rsidRDefault="005F3080" w:rsidP="007C692F">
      <w:pPr>
        <w:pStyle w:val="ListParagraph"/>
        <w:widowControl w:val="0"/>
        <w:tabs>
          <w:tab w:val="right" w:pos="10080"/>
        </w:tabs>
        <w:autoSpaceDE w:val="0"/>
        <w:autoSpaceDN w:val="0"/>
        <w:spacing w:before="223"/>
        <w:ind w:left="1080" w:right="720"/>
        <w:rPr>
          <w:rFonts w:cs="Times New Roman"/>
          <w:bCs/>
        </w:rPr>
      </w:pPr>
      <w:r>
        <w:rPr>
          <w:rFonts w:cs="Times New Roman"/>
          <w:bCs/>
        </w:rPr>
        <w:tab/>
      </w:r>
      <w:r w:rsidR="004F60F4" w:rsidRPr="0016084D">
        <w:rPr>
          <w:bCs/>
          <w:noProof/>
          <w:position w:val="-3"/>
        </w:rPr>
        <w:drawing>
          <wp:inline distT="0" distB="0" distL="0" distR="0" wp14:anchorId="02732EE4" wp14:editId="0E045177">
            <wp:extent cx="140208" cy="140195"/>
            <wp:effectExtent l="0" t="0" r="0" b="0"/>
            <wp:docPr id="181"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20.png" descr="Bubble to fill in for Yes"/>
                    <pic:cNvPicPr/>
                  </pic:nvPicPr>
                  <pic:blipFill>
                    <a:blip r:embed="rId18" cstate="print"/>
                    <a:stretch>
                      <a:fillRect/>
                    </a:stretch>
                  </pic:blipFill>
                  <pic:spPr>
                    <a:xfrm>
                      <a:off x="0" y="0"/>
                      <a:ext cx="140208" cy="140195"/>
                    </a:xfrm>
                    <a:prstGeom prst="rect">
                      <a:avLst/>
                    </a:prstGeom>
                  </pic:spPr>
                </pic:pic>
              </a:graphicData>
            </a:graphic>
          </wp:inline>
        </w:drawing>
      </w:r>
      <w:r w:rsidR="004F60F4">
        <w:t xml:space="preserve">   YES    </w:t>
      </w:r>
      <w:r w:rsidR="004F60F4" w:rsidRPr="0016084D">
        <w:rPr>
          <w:bCs/>
          <w:noProof/>
          <w:position w:val="-3"/>
        </w:rPr>
        <w:drawing>
          <wp:inline distT="0" distB="0" distL="0" distR="0" wp14:anchorId="34DA8425" wp14:editId="60643D8E">
            <wp:extent cx="140208" cy="140195"/>
            <wp:effectExtent l="0" t="0" r="0" b="0"/>
            <wp:docPr id="182"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0.png" descr="Bubble to fill in for No"/>
                    <pic:cNvPicPr/>
                  </pic:nvPicPr>
                  <pic:blipFill>
                    <a:blip r:embed="rId18" cstate="print"/>
                    <a:stretch>
                      <a:fillRect/>
                    </a:stretch>
                  </pic:blipFill>
                  <pic:spPr>
                    <a:xfrm>
                      <a:off x="0" y="0"/>
                      <a:ext cx="140208" cy="140195"/>
                    </a:xfrm>
                    <a:prstGeom prst="rect">
                      <a:avLst/>
                    </a:prstGeom>
                  </pic:spPr>
                </pic:pic>
              </a:graphicData>
            </a:graphic>
          </wp:inline>
        </w:drawing>
      </w:r>
      <w:r w:rsidR="004F60F4">
        <w:t xml:space="preserve">   NO</w:t>
      </w:r>
    </w:p>
    <w:p w14:paraId="43933074" w14:textId="3D85715A" w:rsidR="00B6749B" w:rsidRDefault="002151AE" w:rsidP="00B6749B">
      <w:pPr>
        <w:pStyle w:val="ListParagraph"/>
        <w:widowControl w:val="0"/>
        <w:numPr>
          <w:ilvl w:val="1"/>
          <w:numId w:val="28"/>
        </w:numPr>
        <w:tabs>
          <w:tab w:val="right" w:pos="9990"/>
          <w:tab w:val="right" w:pos="10800"/>
        </w:tabs>
        <w:autoSpaceDE w:val="0"/>
        <w:autoSpaceDN w:val="0"/>
        <w:spacing w:before="97"/>
        <w:ind w:right="800"/>
        <w:rPr>
          <w:bCs/>
        </w:rPr>
      </w:pPr>
      <w:r w:rsidRPr="001B6CA8">
        <w:rPr>
          <w:bCs/>
        </w:rPr>
        <w:t xml:space="preserve">If YES, indicate: </w:t>
      </w:r>
      <w:r w:rsidR="00B6749B">
        <w:rPr>
          <w:bCs/>
        </w:rPr>
        <w:t>T</w:t>
      </w:r>
      <w:r w:rsidRPr="001B6CA8">
        <w:rPr>
          <w:bCs/>
        </w:rPr>
        <w:t>otal number of fires</w:t>
      </w:r>
      <w:r w:rsidR="00B6749B">
        <w:rPr>
          <w:bCs/>
        </w:rPr>
        <w:t xml:space="preserve"> _________</w:t>
      </w:r>
    </w:p>
    <w:p w14:paraId="5D07491D" w14:textId="1C1B0049" w:rsidR="00B6749B" w:rsidRDefault="00B6749B" w:rsidP="00B6749B">
      <w:pPr>
        <w:pStyle w:val="ListParagraph"/>
        <w:widowControl w:val="0"/>
        <w:numPr>
          <w:ilvl w:val="1"/>
          <w:numId w:val="28"/>
        </w:numPr>
        <w:tabs>
          <w:tab w:val="right" w:pos="9990"/>
          <w:tab w:val="right" w:pos="10800"/>
        </w:tabs>
        <w:autoSpaceDE w:val="0"/>
        <w:autoSpaceDN w:val="0"/>
        <w:spacing w:before="97"/>
        <w:ind w:right="800"/>
        <w:rPr>
          <w:bCs/>
        </w:rPr>
      </w:pPr>
      <w:r>
        <w:rPr>
          <w:bCs/>
        </w:rPr>
        <w:t>Total</w:t>
      </w:r>
      <w:r w:rsidR="002151AE" w:rsidRPr="00B6749B">
        <w:rPr>
          <w:bCs/>
        </w:rPr>
        <w:t xml:space="preserve"> number of injuries</w:t>
      </w:r>
      <w:r>
        <w:rPr>
          <w:bCs/>
        </w:rPr>
        <w:t xml:space="preserve"> _________</w:t>
      </w:r>
    </w:p>
    <w:p w14:paraId="26E31E0C" w14:textId="435A6FD3" w:rsidR="002151AE" w:rsidRPr="00B6749B" w:rsidRDefault="00B6749B" w:rsidP="00B6749B">
      <w:pPr>
        <w:pStyle w:val="ListParagraph"/>
        <w:widowControl w:val="0"/>
        <w:numPr>
          <w:ilvl w:val="1"/>
          <w:numId w:val="28"/>
        </w:numPr>
        <w:tabs>
          <w:tab w:val="right" w:pos="9990"/>
          <w:tab w:val="right" w:pos="10800"/>
        </w:tabs>
        <w:autoSpaceDE w:val="0"/>
        <w:autoSpaceDN w:val="0"/>
        <w:spacing w:before="97"/>
        <w:ind w:right="800"/>
        <w:rPr>
          <w:bCs/>
        </w:rPr>
      </w:pPr>
      <w:r w:rsidRPr="00B6749B">
        <w:rPr>
          <w:bCs/>
        </w:rPr>
        <w:t>Total</w:t>
      </w:r>
      <w:r w:rsidR="002151AE" w:rsidRPr="00B6749B">
        <w:rPr>
          <w:bCs/>
        </w:rPr>
        <w:t xml:space="preserve"> cost of property damage</w:t>
      </w:r>
      <w:r>
        <w:rPr>
          <w:bCs/>
        </w:rPr>
        <w:t xml:space="preserve"> ___________</w:t>
      </w:r>
    </w:p>
    <w:p w14:paraId="72047F62" w14:textId="77777777" w:rsidR="002151AE" w:rsidRPr="0016084D" w:rsidRDefault="002151AE" w:rsidP="002151AE">
      <w:pPr>
        <w:widowControl w:val="0"/>
        <w:tabs>
          <w:tab w:val="left" w:pos="1080"/>
          <w:tab w:val="right" w:pos="9990"/>
        </w:tabs>
        <w:autoSpaceDE w:val="0"/>
        <w:autoSpaceDN w:val="0"/>
        <w:spacing w:before="79"/>
        <w:ind w:right="800"/>
        <w:rPr>
          <w:bCs/>
          <w:i/>
          <w:iCs/>
          <w:sz w:val="20"/>
          <w:szCs w:val="20"/>
        </w:rPr>
      </w:pPr>
    </w:p>
    <w:p w14:paraId="3197C851" w14:textId="77777777" w:rsidR="002151AE" w:rsidRPr="00897E93" w:rsidRDefault="002151AE" w:rsidP="00897E93">
      <w:pPr>
        <w:pStyle w:val="ListParagraph"/>
        <w:numPr>
          <w:ilvl w:val="0"/>
          <w:numId w:val="28"/>
        </w:numPr>
        <w:rPr>
          <w:rStyle w:val="Strong"/>
          <w:b w:val="0"/>
          <w:bCs w:val="0"/>
        </w:rPr>
      </w:pPr>
      <w:r w:rsidRPr="00897E93">
        <w:rPr>
          <w:rStyle w:val="Strong"/>
          <w:b w:val="0"/>
          <w:bCs w:val="0"/>
        </w:rPr>
        <w:t>If the fire alarm system was activated since the last fire safety inspection, was the fire department immediately notified in accordance with Section F401.3.2 of the NYS Fire Code?</w:t>
      </w:r>
    </w:p>
    <w:p w14:paraId="26EC8CB1" w14:textId="65756D5D" w:rsidR="002151AE" w:rsidRPr="00897E93" w:rsidRDefault="002151AE" w:rsidP="002151AE">
      <w:pPr>
        <w:widowControl w:val="0"/>
        <w:tabs>
          <w:tab w:val="right" w:pos="9990"/>
          <w:tab w:val="right" w:pos="10800"/>
        </w:tabs>
        <w:autoSpaceDE w:val="0"/>
        <w:autoSpaceDN w:val="0"/>
        <w:spacing w:before="126"/>
        <w:ind w:left="1080" w:right="800"/>
        <w:rPr>
          <w:b/>
          <w:bCs/>
        </w:rPr>
      </w:pPr>
      <w:r w:rsidRPr="0016084D">
        <w:tab/>
      </w:r>
      <w:r w:rsidR="00775A02">
        <w:t xml:space="preserve">   </w:t>
      </w:r>
      <w:r w:rsidR="00897E93" w:rsidRPr="0016084D">
        <w:rPr>
          <w:bCs/>
          <w:noProof/>
          <w:position w:val="-3"/>
        </w:rPr>
        <w:drawing>
          <wp:inline distT="0" distB="0" distL="0" distR="0" wp14:anchorId="4317AFE1" wp14:editId="41876DB7">
            <wp:extent cx="140208" cy="140195"/>
            <wp:effectExtent l="0" t="0" r="0" b="0"/>
            <wp:docPr id="183" name="image20.png" descr="Bubble to fill in fo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20.png" descr="Bubble to fill in for Yes"/>
                    <pic:cNvPicPr/>
                  </pic:nvPicPr>
                  <pic:blipFill>
                    <a:blip r:embed="rId18" cstate="print"/>
                    <a:stretch>
                      <a:fillRect/>
                    </a:stretch>
                  </pic:blipFill>
                  <pic:spPr>
                    <a:xfrm>
                      <a:off x="0" y="0"/>
                      <a:ext cx="140208" cy="140195"/>
                    </a:xfrm>
                    <a:prstGeom prst="rect">
                      <a:avLst/>
                    </a:prstGeom>
                  </pic:spPr>
                </pic:pic>
              </a:graphicData>
            </a:graphic>
          </wp:inline>
        </w:drawing>
      </w:r>
      <w:r w:rsidR="00897E93">
        <w:t xml:space="preserve">   YES    </w:t>
      </w:r>
      <w:r w:rsidR="00897E93" w:rsidRPr="0016084D">
        <w:rPr>
          <w:bCs/>
          <w:noProof/>
          <w:position w:val="-3"/>
        </w:rPr>
        <w:drawing>
          <wp:inline distT="0" distB="0" distL="0" distR="0" wp14:anchorId="1ECC8580" wp14:editId="176DA251">
            <wp:extent cx="140208" cy="140195"/>
            <wp:effectExtent l="0" t="0" r="0" b="0"/>
            <wp:docPr id="184" name="image20.png" descr="Bubble to fill in fo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0.png" descr="Bubble to fill in for No"/>
                    <pic:cNvPicPr/>
                  </pic:nvPicPr>
                  <pic:blipFill>
                    <a:blip r:embed="rId18" cstate="print"/>
                    <a:stretch>
                      <a:fillRect/>
                    </a:stretch>
                  </pic:blipFill>
                  <pic:spPr>
                    <a:xfrm>
                      <a:off x="0" y="0"/>
                      <a:ext cx="140208" cy="140195"/>
                    </a:xfrm>
                    <a:prstGeom prst="rect">
                      <a:avLst/>
                    </a:prstGeom>
                  </pic:spPr>
                </pic:pic>
              </a:graphicData>
            </a:graphic>
          </wp:inline>
        </w:drawing>
      </w:r>
      <w:r w:rsidR="00897E93">
        <w:t xml:space="preserve">   NO</w:t>
      </w:r>
    </w:p>
    <w:p w14:paraId="5BDE1DCB" w14:textId="77777777" w:rsidR="002151AE" w:rsidRPr="00016BE9" w:rsidRDefault="002151AE" w:rsidP="002151AE">
      <w:pPr>
        <w:widowControl w:val="0"/>
        <w:tabs>
          <w:tab w:val="right" w:pos="9990"/>
          <w:tab w:val="right" w:pos="10800"/>
        </w:tabs>
        <w:autoSpaceDE w:val="0"/>
        <w:autoSpaceDN w:val="0"/>
        <w:spacing w:before="126"/>
        <w:ind w:left="1080" w:right="800"/>
        <w:rPr>
          <w:b/>
        </w:rPr>
      </w:pPr>
    </w:p>
    <w:p w14:paraId="7329D720" w14:textId="77777777" w:rsidR="002151AE" w:rsidRDefault="002151AE" w:rsidP="002151AE">
      <w:pPr>
        <w:rPr>
          <w:b/>
          <w:sz w:val="22"/>
          <w:szCs w:val="22"/>
          <w:u w:val="single"/>
        </w:rPr>
      </w:pPr>
      <w:r>
        <w:rPr>
          <w:b/>
          <w:sz w:val="22"/>
          <w:szCs w:val="22"/>
          <w:u w:val="single"/>
        </w:rPr>
        <w:br w:type="page"/>
      </w:r>
    </w:p>
    <w:p w14:paraId="272ED36C" w14:textId="77777777" w:rsidR="002151AE" w:rsidRPr="005F3080" w:rsidRDefault="002151AE" w:rsidP="002151AE">
      <w:pPr>
        <w:pStyle w:val="ListParagraph"/>
        <w:jc w:val="center"/>
        <w:rPr>
          <w:rFonts w:cs="Times New Roman"/>
          <w:b/>
          <w:sz w:val="21"/>
          <w:szCs w:val="21"/>
          <w:u w:val="single"/>
        </w:rPr>
      </w:pPr>
      <w:r w:rsidRPr="005F3080">
        <w:rPr>
          <w:rFonts w:cs="Times New Roman"/>
          <w:b/>
          <w:sz w:val="21"/>
          <w:szCs w:val="21"/>
          <w:u w:val="single"/>
        </w:rPr>
        <w:lastRenderedPageBreak/>
        <w:t>Part II:</w:t>
      </w:r>
      <w:r w:rsidRPr="005F3080">
        <w:rPr>
          <w:rFonts w:cs="Times New Roman"/>
          <w:b/>
          <w:sz w:val="21"/>
          <w:szCs w:val="21"/>
          <w:u w:val="single"/>
        </w:rPr>
        <w:tab/>
        <w:t xml:space="preserve">   Nonpublic School Fire &amp; Building Safety Non-Conformance Report Sheet </w:t>
      </w:r>
    </w:p>
    <w:p w14:paraId="4A71A62F" w14:textId="77777777" w:rsidR="002151AE" w:rsidRPr="005F3080" w:rsidRDefault="002151AE" w:rsidP="002151AE">
      <w:pPr>
        <w:pStyle w:val="ListParagraph"/>
        <w:jc w:val="center"/>
        <w:rPr>
          <w:rFonts w:cs="Times New Roman"/>
          <w:b/>
          <w:sz w:val="21"/>
          <w:szCs w:val="21"/>
          <w:u w:val="single"/>
        </w:rPr>
      </w:pPr>
    </w:p>
    <w:p w14:paraId="18F4393A" w14:textId="0EA603FD" w:rsidR="002151AE" w:rsidRPr="005F3080" w:rsidRDefault="002151AE" w:rsidP="005F3080">
      <w:pPr>
        <w:pStyle w:val="ListParagraph"/>
        <w:jc w:val="center"/>
        <w:rPr>
          <w:rFonts w:cs="Times New Roman"/>
          <w:sz w:val="21"/>
          <w:szCs w:val="21"/>
        </w:rPr>
      </w:pPr>
      <w:r w:rsidRPr="005F3080">
        <w:rPr>
          <w:rFonts w:cs="Times New Roman"/>
          <w:sz w:val="21"/>
          <w:szCs w:val="21"/>
        </w:rPr>
        <w:t>School Name _</w:t>
      </w:r>
      <w:r w:rsidR="00285D3B" w:rsidRPr="005F3080">
        <w:rPr>
          <w:rFonts w:cs="Times New Roman"/>
          <w:sz w:val="21"/>
          <w:szCs w:val="21"/>
        </w:rPr>
        <w:t>______</w:t>
      </w:r>
      <w:r w:rsidRPr="005F3080">
        <w:rPr>
          <w:rFonts w:cs="Times New Roman"/>
          <w:sz w:val="21"/>
          <w:szCs w:val="21"/>
        </w:rPr>
        <w:t>_________________________</w:t>
      </w:r>
      <w:r w:rsidRPr="005F3080">
        <w:rPr>
          <w:rFonts w:cs="Times New Roman"/>
          <w:sz w:val="21"/>
          <w:szCs w:val="21"/>
        </w:rPr>
        <w:tab/>
        <w:t>Building Name__________</w:t>
      </w:r>
      <w:r w:rsidR="00285D3B" w:rsidRPr="005F3080">
        <w:rPr>
          <w:rFonts w:cs="Times New Roman"/>
          <w:sz w:val="21"/>
          <w:szCs w:val="21"/>
        </w:rPr>
        <w:t>_____</w:t>
      </w:r>
      <w:r w:rsidRPr="005F3080">
        <w:rPr>
          <w:rFonts w:cs="Times New Roman"/>
          <w:sz w:val="21"/>
          <w:szCs w:val="21"/>
        </w:rPr>
        <w:t>________________</w:t>
      </w:r>
    </w:p>
    <w:tbl>
      <w:tblPr>
        <w:tblStyle w:val="TableGrid"/>
        <w:tblpPr w:leftFromText="180" w:rightFromText="180" w:vertAnchor="text" w:horzAnchor="margin" w:tblpXSpec="center" w:tblpY="139"/>
        <w:tblW w:w="9198" w:type="dxa"/>
        <w:tblLook w:val="04A0" w:firstRow="1" w:lastRow="0" w:firstColumn="1" w:lastColumn="0" w:noHBand="0" w:noVBand="1"/>
      </w:tblPr>
      <w:tblGrid>
        <w:gridCol w:w="558"/>
        <w:gridCol w:w="900"/>
        <w:gridCol w:w="688"/>
        <w:gridCol w:w="671"/>
        <w:gridCol w:w="535"/>
        <w:gridCol w:w="324"/>
        <w:gridCol w:w="762"/>
        <w:gridCol w:w="590"/>
        <w:gridCol w:w="688"/>
        <w:gridCol w:w="598"/>
        <w:gridCol w:w="284"/>
        <w:gridCol w:w="745"/>
        <w:gridCol w:w="624"/>
        <w:gridCol w:w="688"/>
        <w:gridCol w:w="543"/>
      </w:tblGrid>
      <w:tr w:rsidR="002151AE" w:rsidRPr="005F3080" w14:paraId="4818B238" w14:textId="77777777" w:rsidTr="00E8443F">
        <w:tc>
          <w:tcPr>
            <w:tcW w:w="558" w:type="dxa"/>
            <w:vMerge w:val="restart"/>
            <w:shd w:val="pct12" w:color="auto" w:fill="FFFFFF" w:themeFill="background1"/>
          </w:tcPr>
          <w:p w14:paraId="6C442934" w14:textId="77777777" w:rsidR="002151AE" w:rsidRPr="005F3080" w:rsidRDefault="002151AE" w:rsidP="00E8443F">
            <w:pPr>
              <w:pStyle w:val="ListParagraph"/>
              <w:ind w:left="0"/>
              <w:jc w:val="center"/>
              <w:rPr>
                <w:rFonts w:cs="Times New Roman"/>
                <w:b/>
                <w:sz w:val="18"/>
                <w:szCs w:val="18"/>
              </w:rPr>
            </w:pPr>
            <w:bookmarkStart w:id="2" w:name="_Hlk526431183"/>
          </w:p>
        </w:tc>
        <w:tc>
          <w:tcPr>
            <w:tcW w:w="2794" w:type="dxa"/>
            <w:gridSpan w:val="4"/>
            <w:shd w:val="pct12" w:color="auto" w:fill="auto"/>
          </w:tcPr>
          <w:p w14:paraId="0DEDA681" w14:textId="77777777" w:rsidR="002151AE" w:rsidRPr="005F3080" w:rsidRDefault="002151AE" w:rsidP="00E8443F">
            <w:pPr>
              <w:pStyle w:val="ListParagraph"/>
              <w:tabs>
                <w:tab w:val="center" w:pos="1289"/>
              </w:tabs>
              <w:ind w:left="0"/>
              <w:rPr>
                <w:rFonts w:cs="Times New Roman"/>
                <w:b/>
                <w:sz w:val="18"/>
                <w:szCs w:val="18"/>
              </w:rPr>
            </w:pPr>
          </w:p>
        </w:tc>
        <w:tc>
          <w:tcPr>
            <w:tcW w:w="324" w:type="dxa"/>
            <w:vMerge w:val="restart"/>
            <w:shd w:val="pct12" w:color="auto" w:fill="auto"/>
          </w:tcPr>
          <w:p w14:paraId="71196B04" w14:textId="77777777" w:rsidR="002151AE" w:rsidRPr="005F3080" w:rsidRDefault="002151AE" w:rsidP="00E8443F">
            <w:pPr>
              <w:pStyle w:val="ListParagraph"/>
              <w:ind w:left="0"/>
              <w:jc w:val="center"/>
              <w:rPr>
                <w:rFonts w:cs="Times New Roman"/>
                <w:b/>
                <w:sz w:val="18"/>
                <w:szCs w:val="18"/>
              </w:rPr>
            </w:pPr>
          </w:p>
        </w:tc>
        <w:tc>
          <w:tcPr>
            <w:tcW w:w="2638" w:type="dxa"/>
            <w:gridSpan w:val="4"/>
            <w:shd w:val="pct12" w:color="auto" w:fill="auto"/>
          </w:tcPr>
          <w:p w14:paraId="772B7595" w14:textId="77777777" w:rsidR="002151AE" w:rsidRPr="005F3080" w:rsidRDefault="002151AE" w:rsidP="00E8443F">
            <w:pPr>
              <w:pStyle w:val="ListParagraph"/>
              <w:ind w:left="0"/>
              <w:jc w:val="center"/>
              <w:rPr>
                <w:rFonts w:cs="Times New Roman"/>
                <w:b/>
                <w:sz w:val="18"/>
                <w:szCs w:val="18"/>
              </w:rPr>
            </w:pPr>
          </w:p>
        </w:tc>
        <w:tc>
          <w:tcPr>
            <w:tcW w:w="284" w:type="dxa"/>
            <w:vMerge w:val="restart"/>
            <w:shd w:val="pct12" w:color="auto" w:fill="auto"/>
          </w:tcPr>
          <w:p w14:paraId="594ABC27" w14:textId="77777777" w:rsidR="002151AE" w:rsidRPr="005F3080" w:rsidRDefault="002151AE" w:rsidP="00E8443F">
            <w:pPr>
              <w:pStyle w:val="ListParagraph"/>
              <w:ind w:left="0"/>
              <w:jc w:val="center"/>
              <w:rPr>
                <w:rFonts w:cs="Times New Roman"/>
                <w:b/>
                <w:sz w:val="18"/>
                <w:szCs w:val="18"/>
              </w:rPr>
            </w:pPr>
          </w:p>
        </w:tc>
        <w:tc>
          <w:tcPr>
            <w:tcW w:w="2600" w:type="dxa"/>
            <w:gridSpan w:val="4"/>
            <w:shd w:val="pct12" w:color="auto" w:fill="auto"/>
          </w:tcPr>
          <w:p w14:paraId="23211B15" w14:textId="77777777" w:rsidR="002151AE" w:rsidRPr="005F3080" w:rsidRDefault="002151AE" w:rsidP="00E8443F">
            <w:pPr>
              <w:pStyle w:val="ListParagraph"/>
              <w:ind w:left="0"/>
              <w:jc w:val="center"/>
              <w:rPr>
                <w:rFonts w:cs="Times New Roman"/>
                <w:b/>
                <w:sz w:val="18"/>
                <w:szCs w:val="18"/>
              </w:rPr>
            </w:pPr>
          </w:p>
        </w:tc>
      </w:tr>
      <w:tr w:rsidR="005F3080" w:rsidRPr="005F3080" w14:paraId="1AFB76F7" w14:textId="77777777" w:rsidTr="00E8443F">
        <w:trPr>
          <w:cantSplit/>
          <w:trHeight w:val="1286"/>
        </w:trPr>
        <w:tc>
          <w:tcPr>
            <w:tcW w:w="558" w:type="dxa"/>
            <w:vMerge/>
            <w:shd w:val="pct12" w:color="auto" w:fill="FFFFFF" w:themeFill="background1"/>
            <w:textDirection w:val="btLr"/>
          </w:tcPr>
          <w:p w14:paraId="7679F405" w14:textId="77777777" w:rsidR="002151AE" w:rsidRPr="005F3080" w:rsidRDefault="002151AE" w:rsidP="00E8443F">
            <w:pPr>
              <w:pStyle w:val="ListParagraph"/>
              <w:ind w:left="113" w:right="113"/>
              <w:rPr>
                <w:rFonts w:cs="Times New Roman"/>
                <w:sz w:val="18"/>
                <w:szCs w:val="18"/>
              </w:rPr>
            </w:pPr>
          </w:p>
        </w:tc>
        <w:tc>
          <w:tcPr>
            <w:tcW w:w="900" w:type="dxa"/>
            <w:textDirection w:val="btLr"/>
          </w:tcPr>
          <w:p w14:paraId="3F935050"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Item #</w:t>
            </w:r>
          </w:p>
        </w:tc>
        <w:tc>
          <w:tcPr>
            <w:tcW w:w="688" w:type="dxa"/>
            <w:textDirection w:val="btLr"/>
          </w:tcPr>
          <w:p w14:paraId="117CE781"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Non-Conformance</w:t>
            </w:r>
          </w:p>
        </w:tc>
        <w:tc>
          <w:tcPr>
            <w:tcW w:w="671" w:type="dxa"/>
            <w:textDirection w:val="btLr"/>
          </w:tcPr>
          <w:p w14:paraId="7FC9FC8D"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Date Corrected</w:t>
            </w:r>
          </w:p>
        </w:tc>
        <w:tc>
          <w:tcPr>
            <w:tcW w:w="535" w:type="dxa"/>
            <w:vMerge w:val="restart"/>
            <w:shd w:val="pct12" w:color="auto" w:fill="auto"/>
            <w:textDirection w:val="btLr"/>
          </w:tcPr>
          <w:p w14:paraId="02EAB260" w14:textId="77777777" w:rsidR="002151AE" w:rsidRPr="005F3080" w:rsidRDefault="002151AE" w:rsidP="00E8443F">
            <w:pPr>
              <w:pStyle w:val="ListParagraph"/>
              <w:ind w:left="113" w:right="113"/>
              <w:jc w:val="center"/>
              <w:rPr>
                <w:rFonts w:cs="Times New Roman"/>
                <w:sz w:val="18"/>
                <w:szCs w:val="18"/>
              </w:rPr>
            </w:pPr>
          </w:p>
        </w:tc>
        <w:tc>
          <w:tcPr>
            <w:tcW w:w="324" w:type="dxa"/>
            <w:vMerge/>
            <w:shd w:val="pct12" w:color="auto" w:fill="auto"/>
            <w:textDirection w:val="btLr"/>
          </w:tcPr>
          <w:p w14:paraId="00C9B7D0" w14:textId="77777777" w:rsidR="002151AE" w:rsidRPr="005F3080" w:rsidRDefault="002151AE" w:rsidP="00E8443F">
            <w:pPr>
              <w:pStyle w:val="ListParagraph"/>
              <w:ind w:left="113" w:right="113"/>
              <w:jc w:val="center"/>
              <w:rPr>
                <w:rFonts w:cs="Times New Roman"/>
                <w:sz w:val="18"/>
                <w:szCs w:val="18"/>
              </w:rPr>
            </w:pPr>
          </w:p>
        </w:tc>
        <w:tc>
          <w:tcPr>
            <w:tcW w:w="762" w:type="dxa"/>
            <w:textDirection w:val="btLr"/>
          </w:tcPr>
          <w:p w14:paraId="559D5D1D"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Item #</w:t>
            </w:r>
          </w:p>
        </w:tc>
        <w:tc>
          <w:tcPr>
            <w:tcW w:w="590" w:type="dxa"/>
            <w:textDirection w:val="btLr"/>
          </w:tcPr>
          <w:p w14:paraId="1109F501"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Non-Conformance</w:t>
            </w:r>
          </w:p>
        </w:tc>
        <w:tc>
          <w:tcPr>
            <w:tcW w:w="688" w:type="dxa"/>
            <w:textDirection w:val="btLr"/>
          </w:tcPr>
          <w:p w14:paraId="4608D512"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Date Corrected</w:t>
            </w:r>
          </w:p>
        </w:tc>
        <w:tc>
          <w:tcPr>
            <w:tcW w:w="598" w:type="dxa"/>
            <w:vMerge w:val="restart"/>
            <w:shd w:val="pct12" w:color="auto" w:fill="auto"/>
            <w:textDirection w:val="btLr"/>
          </w:tcPr>
          <w:p w14:paraId="5BE2E5BC" w14:textId="77777777" w:rsidR="002151AE" w:rsidRPr="005F3080" w:rsidRDefault="002151AE" w:rsidP="00E8443F">
            <w:pPr>
              <w:pStyle w:val="ListParagraph"/>
              <w:ind w:left="113" w:right="113"/>
              <w:jc w:val="center"/>
              <w:rPr>
                <w:rFonts w:cs="Times New Roman"/>
                <w:sz w:val="18"/>
                <w:szCs w:val="18"/>
              </w:rPr>
            </w:pPr>
          </w:p>
        </w:tc>
        <w:tc>
          <w:tcPr>
            <w:tcW w:w="284" w:type="dxa"/>
            <w:vMerge/>
            <w:shd w:val="pct12" w:color="auto" w:fill="auto"/>
            <w:textDirection w:val="btLr"/>
          </w:tcPr>
          <w:p w14:paraId="2A94411A" w14:textId="77777777" w:rsidR="002151AE" w:rsidRPr="005F3080" w:rsidRDefault="002151AE" w:rsidP="00E8443F">
            <w:pPr>
              <w:pStyle w:val="ListParagraph"/>
              <w:ind w:left="113" w:right="113"/>
              <w:jc w:val="center"/>
              <w:rPr>
                <w:rFonts w:cs="Times New Roman"/>
                <w:sz w:val="18"/>
                <w:szCs w:val="18"/>
              </w:rPr>
            </w:pPr>
          </w:p>
        </w:tc>
        <w:tc>
          <w:tcPr>
            <w:tcW w:w="745" w:type="dxa"/>
            <w:textDirection w:val="btLr"/>
          </w:tcPr>
          <w:p w14:paraId="14925A30"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Item #</w:t>
            </w:r>
          </w:p>
        </w:tc>
        <w:tc>
          <w:tcPr>
            <w:tcW w:w="624" w:type="dxa"/>
            <w:textDirection w:val="btLr"/>
          </w:tcPr>
          <w:p w14:paraId="4D9AB1D0"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Non-Conformance</w:t>
            </w:r>
          </w:p>
        </w:tc>
        <w:tc>
          <w:tcPr>
            <w:tcW w:w="688" w:type="dxa"/>
            <w:textDirection w:val="btLr"/>
          </w:tcPr>
          <w:p w14:paraId="42A45240" w14:textId="77777777" w:rsidR="002151AE" w:rsidRPr="005F3080" w:rsidRDefault="002151AE" w:rsidP="00E8443F">
            <w:pPr>
              <w:pStyle w:val="ListParagraph"/>
              <w:ind w:left="113" w:right="113"/>
              <w:jc w:val="center"/>
              <w:rPr>
                <w:rFonts w:cs="Times New Roman"/>
                <w:sz w:val="18"/>
                <w:szCs w:val="18"/>
              </w:rPr>
            </w:pPr>
            <w:r w:rsidRPr="005F3080">
              <w:rPr>
                <w:rFonts w:cs="Times New Roman"/>
                <w:sz w:val="18"/>
                <w:szCs w:val="18"/>
              </w:rPr>
              <w:t>Date Corrected</w:t>
            </w:r>
          </w:p>
        </w:tc>
        <w:tc>
          <w:tcPr>
            <w:tcW w:w="543" w:type="dxa"/>
            <w:vMerge w:val="restart"/>
            <w:shd w:val="pct12" w:color="auto" w:fill="auto"/>
            <w:textDirection w:val="btLr"/>
          </w:tcPr>
          <w:p w14:paraId="34F44B59" w14:textId="77777777" w:rsidR="002151AE" w:rsidRPr="005F3080" w:rsidRDefault="002151AE" w:rsidP="00E8443F">
            <w:pPr>
              <w:pStyle w:val="ListParagraph"/>
              <w:ind w:left="113" w:right="113"/>
              <w:rPr>
                <w:rFonts w:cs="Times New Roman"/>
                <w:sz w:val="18"/>
                <w:szCs w:val="18"/>
              </w:rPr>
            </w:pPr>
          </w:p>
        </w:tc>
      </w:tr>
      <w:tr w:rsidR="002151AE" w:rsidRPr="005F3080" w14:paraId="33FC13F6" w14:textId="77777777" w:rsidTr="00E8443F">
        <w:tc>
          <w:tcPr>
            <w:tcW w:w="558" w:type="dxa"/>
            <w:vMerge/>
            <w:shd w:val="pct12" w:color="auto" w:fill="FFFFFF" w:themeFill="background1"/>
          </w:tcPr>
          <w:p w14:paraId="3C0FAF35" w14:textId="77777777" w:rsidR="002151AE" w:rsidRPr="005F3080" w:rsidRDefault="002151AE" w:rsidP="00E8443F">
            <w:pPr>
              <w:pStyle w:val="ListParagraph"/>
              <w:ind w:left="0"/>
              <w:rPr>
                <w:rFonts w:cs="Times New Roman"/>
                <w:sz w:val="18"/>
                <w:szCs w:val="18"/>
              </w:rPr>
            </w:pPr>
          </w:p>
        </w:tc>
        <w:tc>
          <w:tcPr>
            <w:tcW w:w="900" w:type="dxa"/>
          </w:tcPr>
          <w:p w14:paraId="40C1570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08A-2</w:t>
            </w:r>
          </w:p>
        </w:tc>
        <w:tc>
          <w:tcPr>
            <w:tcW w:w="688" w:type="dxa"/>
          </w:tcPr>
          <w:p w14:paraId="54355C8C" w14:textId="77777777" w:rsidR="002151AE" w:rsidRPr="005F3080" w:rsidRDefault="002151AE" w:rsidP="00E8443F">
            <w:pPr>
              <w:pStyle w:val="ListParagraph"/>
              <w:ind w:left="0"/>
              <w:rPr>
                <w:rFonts w:cs="Times New Roman"/>
                <w:sz w:val="18"/>
                <w:szCs w:val="18"/>
              </w:rPr>
            </w:pPr>
          </w:p>
        </w:tc>
        <w:tc>
          <w:tcPr>
            <w:tcW w:w="671" w:type="dxa"/>
          </w:tcPr>
          <w:p w14:paraId="1E2C43FF" w14:textId="77777777" w:rsidR="002151AE" w:rsidRPr="005F3080" w:rsidRDefault="002151AE" w:rsidP="00E8443F">
            <w:pPr>
              <w:pStyle w:val="ListParagraph"/>
              <w:ind w:left="0"/>
              <w:rPr>
                <w:rFonts w:cs="Times New Roman"/>
                <w:sz w:val="18"/>
                <w:szCs w:val="18"/>
              </w:rPr>
            </w:pPr>
          </w:p>
        </w:tc>
        <w:tc>
          <w:tcPr>
            <w:tcW w:w="535" w:type="dxa"/>
            <w:vMerge/>
          </w:tcPr>
          <w:p w14:paraId="23395F03"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AFEB39B" w14:textId="77777777" w:rsidR="002151AE" w:rsidRPr="005F3080" w:rsidRDefault="002151AE" w:rsidP="00E8443F">
            <w:pPr>
              <w:pStyle w:val="ListParagraph"/>
              <w:ind w:left="0"/>
              <w:rPr>
                <w:rFonts w:cs="Times New Roman"/>
                <w:sz w:val="18"/>
                <w:szCs w:val="18"/>
              </w:rPr>
            </w:pPr>
          </w:p>
        </w:tc>
        <w:tc>
          <w:tcPr>
            <w:tcW w:w="762" w:type="dxa"/>
          </w:tcPr>
          <w:p w14:paraId="483D2005"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14A-2</w:t>
            </w:r>
          </w:p>
        </w:tc>
        <w:tc>
          <w:tcPr>
            <w:tcW w:w="590" w:type="dxa"/>
          </w:tcPr>
          <w:p w14:paraId="6C022A11" w14:textId="77777777" w:rsidR="002151AE" w:rsidRPr="005F3080" w:rsidRDefault="002151AE" w:rsidP="00E8443F">
            <w:pPr>
              <w:pStyle w:val="ListParagraph"/>
              <w:ind w:left="0"/>
              <w:rPr>
                <w:rFonts w:cs="Times New Roman"/>
                <w:sz w:val="18"/>
                <w:szCs w:val="18"/>
              </w:rPr>
            </w:pPr>
          </w:p>
        </w:tc>
        <w:tc>
          <w:tcPr>
            <w:tcW w:w="688" w:type="dxa"/>
          </w:tcPr>
          <w:p w14:paraId="2A14CE9B" w14:textId="77777777" w:rsidR="002151AE" w:rsidRPr="005F3080" w:rsidRDefault="002151AE" w:rsidP="00E8443F">
            <w:pPr>
              <w:pStyle w:val="ListParagraph"/>
              <w:ind w:left="0"/>
              <w:rPr>
                <w:rFonts w:cs="Times New Roman"/>
                <w:sz w:val="18"/>
                <w:szCs w:val="18"/>
              </w:rPr>
            </w:pPr>
          </w:p>
        </w:tc>
        <w:tc>
          <w:tcPr>
            <w:tcW w:w="598" w:type="dxa"/>
            <w:vMerge/>
          </w:tcPr>
          <w:p w14:paraId="7B46D0AB"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6C03172" w14:textId="77777777" w:rsidR="002151AE" w:rsidRPr="005F3080" w:rsidRDefault="002151AE" w:rsidP="00E8443F">
            <w:pPr>
              <w:pStyle w:val="ListParagraph"/>
              <w:ind w:left="0"/>
              <w:rPr>
                <w:rFonts w:cs="Times New Roman"/>
                <w:sz w:val="18"/>
                <w:szCs w:val="18"/>
              </w:rPr>
            </w:pPr>
          </w:p>
        </w:tc>
        <w:tc>
          <w:tcPr>
            <w:tcW w:w="745" w:type="dxa"/>
          </w:tcPr>
          <w:p w14:paraId="7635D00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20A-1</w:t>
            </w:r>
          </w:p>
        </w:tc>
        <w:tc>
          <w:tcPr>
            <w:tcW w:w="624" w:type="dxa"/>
          </w:tcPr>
          <w:p w14:paraId="097AB926" w14:textId="77777777" w:rsidR="002151AE" w:rsidRPr="005F3080" w:rsidRDefault="002151AE" w:rsidP="00E8443F">
            <w:pPr>
              <w:pStyle w:val="ListParagraph"/>
              <w:ind w:left="0"/>
              <w:rPr>
                <w:rFonts w:cs="Times New Roman"/>
                <w:sz w:val="18"/>
                <w:szCs w:val="18"/>
              </w:rPr>
            </w:pPr>
          </w:p>
        </w:tc>
        <w:tc>
          <w:tcPr>
            <w:tcW w:w="688" w:type="dxa"/>
          </w:tcPr>
          <w:p w14:paraId="441D8C32" w14:textId="77777777" w:rsidR="002151AE" w:rsidRPr="005F3080" w:rsidRDefault="002151AE" w:rsidP="00E8443F">
            <w:pPr>
              <w:pStyle w:val="ListParagraph"/>
              <w:ind w:left="0"/>
              <w:rPr>
                <w:rFonts w:cs="Times New Roman"/>
                <w:sz w:val="18"/>
                <w:szCs w:val="18"/>
              </w:rPr>
            </w:pPr>
          </w:p>
        </w:tc>
        <w:tc>
          <w:tcPr>
            <w:tcW w:w="543" w:type="dxa"/>
            <w:vMerge/>
          </w:tcPr>
          <w:p w14:paraId="3C982624" w14:textId="77777777" w:rsidR="002151AE" w:rsidRPr="005F3080" w:rsidRDefault="002151AE" w:rsidP="00E8443F">
            <w:pPr>
              <w:pStyle w:val="ListParagraph"/>
              <w:ind w:left="0"/>
              <w:rPr>
                <w:rFonts w:cs="Times New Roman"/>
                <w:sz w:val="18"/>
                <w:szCs w:val="18"/>
              </w:rPr>
            </w:pPr>
          </w:p>
        </w:tc>
      </w:tr>
      <w:tr w:rsidR="002151AE" w:rsidRPr="005F3080" w14:paraId="701E8058" w14:textId="77777777" w:rsidTr="00E8443F">
        <w:tc>
          <w:tcPr>
            <w:tcW w:w="558" w:type="dxa"/>
            <w:vMerge/>
            <w:shd w:val="pct12" w:color="auto" w:fill="FFFFFF" w:themeFill="background1"/>
          </w:tcPr>
          <w:p w14:paraId="689698E2" w14:textId="77777777" w:rsidR="002151AE" w:rsidRPr="005F3080" w:rsidRDefault="002151AE" w:rsidP="00E8443F">
            <w:pPr>
              <w:pStyle w:val="ListParagraph"/>
              <w:ind w:left="0"/>
              <w:rPr>
                <w:rFonts w:cs="Times New Roman"/>
                <w:sz w:val="18"/>
                <w:szCs w:val="18"/>
              </w:rPr>
            </w:pPr>
          </w:p>
        </w:tc>
        <w:tc>
          <w:tcPr>
            <w:tcW w:w="900" w:type="dxa"/>
          </w:tcPr>
          <w:p w14:paraId="7474121B"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08B-2</w:t>
            </w:r>
          </w:p>
        </w:tc>
        <w:tc>
          <w:tcPr>
            <w:tcW w:w="688" w:type="dxa"/>
          </w:tcPr>
          <w:p w14:paraId="23E78741" w14:textId="77777777" w:rsidR="002151AE" w:rsidRPr="005F3080" w:rsidRDefault="002151AE" w:rsidP="00E8443F">
            <w:pPr>
              <w:pStyle w:val="ListParagraph"/>
              <w:ind w:left="0"/>
              <w:rPr>
                <w:rFonts w:cs="Times New Roman"/>
                <w:sz w:val="18"/>
                <w:szCs w:val="18"/>
              </w:rPr>
            </w:pPr>
          </w:p>
        </w:tc>
        <w:tc>
          <w:tcPr>
            <w:tcW w:w="671" w:type="dxa"/>
          </w:tcPr>
          <w:p w14:paraId="043C7C65" w14:textId="77777777" w:rsidR="002151AE" w:rsidRPr="005F3080" w:rsidRDefault="002151AE" w:rsidP="00E8443F">
            <w:pPr>
              <w:pStyle w:val="ListParagraph"/>
              <w:ind w:left="0"/>
              <w:rPr>
                <w:rFonts w:cs="Times New Roman"/>
                <w:sz w:val="18"/>
                <w:szCs w:val="18"/>
              </w:rPr>
            </w:pPr>
          </w:p>
        </w:tc>
        <w:tc>
          <w:tcPr>
            <w:tcW w:w="535" w:type="dxa"/>
            <w:vMerge/>
          </w:tcPr>
          <w:p w14:paraId="1F7CCF83"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12319D80" w14:textId="77777777" w:rsidR="002151AE" w:rsidRPr="005F3080" w:rsidRDefault="002151AE" w:rsidP="00E8443F">
            <w:pPr>
              <w:pStyle w:val="ListParagraph"/>
              <w:ind w:left="0"/>
              <w:rPr>
                <w:rFonts w:cs="Times New Roman"/>
                <w:sz w:val="18"/>
                <w:szCs w:val="18"/>
              </w:rPr>
            </w:pPr>
          </w:p>
        </w:tc>
        <w:tc>
          <w:tcPr>
            <w:tcW w:w="762" w:type="dxa"/>
          </w:tcPr>
          <w:p w14:paraId="1473E0D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14B-2</w:t>
            </w:r>
          </w:p>
        </w:tc>
        <w:tc>
          <w:tcPr>
            <w:tcW w:w="590" w:type="dxa"/>
          </w:tcPr>
          <w:p w14:paraId="3C863BF4" w14:textId="77777777" w:rsidR="002151AE" w:rsidRPr="005F3080" w:rsidRDefault="002151AE" w:rsidP="00E8443F">
            <w:pPr>
              <w:pStyle w:val="ListParagraph"/>
              <w:ind w:left="0"/>
              <w:rPr>
                <w:rFonts w:cs="Times New Roman"/>
                <w:sz w:val="18"/>
                <w:szCs w:val="18"/>
              </w:rPr>
            </w:pPr>
          </w:p>
        </w:tc>
        <w:tc>
          <w:tcPr>
            <w:tcW w:w="688" w:type="dxa"/>
          </w:tcPr>
          <w:p w14:paraId="04B6C5ED" w14:textId="77777777" w:rsidR="002151AE" w:rsidRPr="005F3080" w:rsidRDefault="002151AE" w:rsidP="00E8443F">
            <w:pPr>
              <w:pStyle w:val="ListParagraph"/>
              <w:ind w:left="0"/>
              <w:rPr>
                <w:rFonts w:cs="Times New Roman"/>
                <w:sz w:val="18"/>
                <w:szCs w:val="18"/>
              </w:rPr>
            </w:pPr>
          </w:p>
        </w:tc>
        <w:tc>
          <w:tcPr>
            <w:tcW w:w="598" w:type="dxa"/>
            <w:vMerge/>
          </w:tcPr>
          <w:p w14:paraId="72D3D71B"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3F027FC" w14:textId="77777777" w:rsidR="002151AE" w:rsidRPr="005F3080" w:rsidRDefault="002151AE" w:rsidP="00E8443F">
            <w:pPr>
              <w:pStyle w:val="ListParagraph"/>
              <w:ind w:left="0"/>
              <w:rPr>
                <w:rFonts w:cs="Times New Roman"/>
                <w:sz w:val="18"/>
                <w:szCs w:val="18"/>
              </w:rPr>
            </w:pPr>
          </w:p>
        </w:tc>
        <w:tc>
          <w:tcPr>
            <w:tcW w:w="745" w:type="dxa"/>
          </w:tcPr>
          <w:p w14:paraId="6F3ACE1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20B-1</w:t>
            </w:r>
          </w:p>
        </w:tc>
        <w:tc>
          <w:tcPr>
            <w:tcW w:w="624" w:type="dxa"/>
          </w:tcPr>
          <w:p w14:paraId="3E00C5CF" w14:textId="77777777" w:rsidR="002151AE" w:rsidRPr="005F3080" w:rsidRDefault="002151AE" w:rsidP="00E8443F">
            <w:pPr>
              <w:pStyle w:val="ListParagraph"/>
              <w:ind w:left="0"/>
              <w:rPr>
                <w:rFonts w:cs="Times New Roman"/>
                <w:sz w:val="18"/>
                <w:szCs w:val="18"/>
              </w:rPr>
            </w:pPr>
          </w:p>
        </w:tc>
        <w:tc>
          <w:tcPr>
            <w:tcW w:w="688" w:type="dxa"/>
          </w:tcPr>
          <w:p w14:paraId="3EB16972" w14:textId="77777777" w:rsidR="002151AE" w:rsidRPr="005F3080" w:rsidRDefault="002151AE" w:rsidP="00E8443F">
            <w:pPr>
              <w:pStyle w:val="ListParagraph"/>
              <w:ind w:left="0"/>
              <w:rPr>
                <w:rFonts w:cs="Times New Roman"/>
                <w:sz w:val="18"/>
                <w:szCs w:val="18"/>
              </w:rPr>
            </w:pPr>
          </w:p>
        </w:tc>
        <w:tc>
          <w:tcPr>
            <w:tcW w:w="543" w:type="dxa"/>
            <w:vMerge/>
          </w:tcPr>
          <w:p w14:paraId="37270CB0" w14:textId="77777777" w:rsidR="002151AE" w:rsidRPr="005F3080" w:rsidRDefault="002151AE" w:rsidP="00E8443F">
            <w:pPr>
              <w:pStyle w:val="ListParagraph"/>
              <w:ind w:left="0"/>
              <w:rPr>
                <w:rFonts w:cs="Times New Roman"/>
                <w:sz w:val="18"/>
                <w:szCs w:val="18"/>
              </w:rPr>
            </w:pPr>
          </w:p>
        </w:tc>
      </w:tr>
      <w:tr w:rsidR="002151AE" w:rsidRPr="005F3080" w14:paraId="379CF24A" w14:textId="77777777" w:rsidTr="00E8443F">
        <w:tc>
          <w:tcPr>
            <w:tcW w:w="558" w:type="dxa"/>
            <w:vMerge/>
            <w:shd w:val="pct12" w:color="auto" w:fill="FFFFFF" w:themeFill="background1"/>
          </w:tcPr>
          <w:p w14:paraId="5D2EA9F3" w14:textId="77777777" w:rsidR="002151AE" w:rsidRPr="005F3080" w:rsidRDefault="002151AE" w:rsidP="00E8443F">
            <w:pPr>
              <w:pStyle w:val="ListParagraph"/>
              <w:ind w:left="0"/>
              <w:rPr>
                <w:rFonts w:cs="Times New Roman"/>
                <w:sz w:val="18"/>
                <w:szCs w:val="18"/>
              </w:rPr>
            </w:pPr>
          </w:p>
        </w:tc>
        <w:tc>
          <w:tcPr>
            <w:tcW w:w="900" w:type="dxa"/>
          </w:tcPr>
          <w:p w14:paraId="623AC46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08C-2</w:t>
            </w:r>
          </w:p>
        </w:tc>
        <w:tc>
          <w:tcPr>
            <w:tcW w:w="688" w:type="dxa"/>
          </w:tcPr>
          <w:p w14:paraId="038D0680" w14:textId="77777777" w:rsidR="002151AE" w:rsidRPr="005F3080" w:rsidRDefault="002151AE" w:rsidP="00E8443F">
            <w:pPr>
              <w:pStyle w:val="ListParagraph"/>
              <w:ind w:left="0"/>
              <w:rPr>
                <w:rFonts w:cs="Times New Roman"/>
                <w:sz w:val="18"/>
                <w:szCs w:val="18"/>
              </w:rPr>
            </w:pPr>
          </w:p>
        </w:tc>
        <w:tc>
          <w:tcPr>
            <w:tcW w:w="671" w:type="dxa"/>
          </w:tcPr>
          <w:p w14:paraId="543F0BA1" w14:textId="77777777" w:rsidR="002151AE" w:rsidRPr="005F3080" w:rsidRDefault="002151AE" w:rsidP="00E8443F">
            <w:pPr>
              <w:pStyle w:val="ListParagraph"/>
              <w:ind w:left="0"/>
              <w:rPr>
                <w:rFonts w:cs="Times New Roman"/>
                <w:sz w:val="18"/>
                <w:szCs w:val="18"/>
              </w:rPr>
            </w:pPr>
          </w:p>
        </w:tc>
        <w:tc>
          <w:tcPr>
            <w:tcW w:w="535" w:type="dxa"/>
            <w:vMerge/>
          </w:tcPr>
          <w:p w14:paraId="11AE02FF"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BB5AC81" w14:textId="77777777" w:rsidR="002151AE" w:rsidRPr="005F3080" w:rsidRDefault="002151AE" w:rsidP="00E8443F">
            <w:pPr>
              <w:pStyle w:val="ListParagraph"/>
              <w:ind w:left="0"/>
              <w:rPr>
                <w:rFonts w:cs="Times New Roman"/>
                <w:sz w:val="18"/>
                <w:szCs w:val="18"/>
              </w:rPr>
            </w:pPr>
          </w:p>
        </w:tc>
        <w:tc>
          <w:tcPr>
            <w:tcW w:w="762" w:type="dxa"/>
          </w:tcPr>
          <w:p w14:paraId="63A7AFB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14C-2</w:t>
            </w:r>
          </w:p>
        </w:tc>
        <w:tc>
          <w:tcPr>
            <w:tcW w:w="590" w:type="dxa"/>
          </w:tcPr>
          <w:p w14:paraId="330D2466" w14:textId="77777777" w:rsidR="002151AE" w:rsidRPr="005F3080" w:rsidRDefault="002151AE" w:rsidP="00E8443F">
            <w:pPr>
              <w:pStyle w:val="ListParagraph"/>
              <w:ind w:left="0"/>
              <w:rPr>
                <w:rFonts w:cs="Times New Roman"/>
                <w:sz w:val="18"/>
                <w:szCs w:val="18"/>
              </w:rPr>
            </w:pPr>
          </w:p>
        </w:tc>
        <w:tc>
          <w:tcPr>
            <w:tcW w:w="688" w:type="dxa"/>
          </w:tcPr>
          <w:p w14:paraId="1A3A2EE1" w14:textId="77777777" w:rsidR="002151AE" w:rsidRPr="005F3080" w:rsidRDefault="002151AE" w:rsidP="00E8443F">
            <w:pPr>
              <w:pStyle w:val="ListParagraph"/>
              <w:ind w:left="0"/>
              <w:rPr>
                <w:rFonts w:cs="Times New Roman"/>
                <w:sz w:val="18"/>
                <w:szCs w:val="18"/>
              </w:rPr>
            </w:pPr>
          </w:p>
        </w:tc>
        <w:tc>
          <w:tcPr>
            <w:tcW w:w="598" w:type="dxa"/>
            <w:vMerge/>
          </w:tcPr>
          <w:p w14:paraId="45252EB3"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E7D7560" w14:textId="77777777" w:rsidR="002151AE" w:rsidRPr="005F3080" w:rsidRDefault="002151AE" w:rsidP="00E8443F">
            <w:pPr>
              <w:pStyle w:val="ListParagraph"/>
              <w:ind w:left="0"/>
              <w:rPr>
                <w:rFonts w:cs="Times New Roman"/>
                <w:sz w:val="18"/>
                <w:szCs w:val="18"/>
              </w:rPr>
            </w:pPr>
          </w:p>
        </w:tc>
        <w:tc>
          <w:tcPr>
            <w:tcW w:w="745" w:type="dxa"/>
          </w:tcPr>
          <w:p w14:paraId="6E0CB060"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20C-1</w:t>
            </w:r>
          </w:p>
        </w:tc>
        <w:tc>
          <w:tcPr>
            <w:tcW w:w="624" w:type="dxa"/>
          </w:tcPr>
          <w:p w14:paraId="77D73E2B" w14:textId="77777777" w:rsidR="002151AE" w:rsidRPr="005F3080" w:rsidRDefault="002151AE" w:rsidP="00E8443F">
            <w:pPr>
              <w:pStyle w:val="ListParagraph"/>
              <w:ind w:left="0"/>
              <w:rPr>
                <w:rFonts w:cs="Times New Roman"/>
                <w:sz w:val="18"/>
                <w:szCs w:val="18"/>
              </w:rPr>
            </w:pPr>
          </w:p>
        </w:tc>
        <w:tc>
          <w:tcPr>
            <w:tcW w:w="688" w:type="dxa"/>
          </w:tcPr>
          <w:p w14:paraId="1778FC06" w14:textId="77777777" w:rsidR="002151AE" w:rsidRPr="005F3080" w:rsidRDefault="002151AE" w:rsidP="00E8443F">
            <w:pPr>
              <w:pStyle w:val="ListParagraph"/>
              <w:ind w:left="0"/>
              <w:rPr>
                <w:rFonts w:cs="Times New Roman"/>
                <w:sz w:val="18"/>
                <w:szCs w:val="18"/>
              </w:rPr>
            </w:pPr>
          </w:p>
        </w:tc>
        <w:tc>
          <w:tcPr>
            <w:tcW w:w="543" w:type="dxa"/>
            <w:vMerge/>
          </w:tcPr>
          <w:p w14:paraId="17692429" w14:textId="77777777" w:rsidR="002151AE" w:rsidRPr="005F3080" w:rsidRDefault="002151AE" w:rsidP="00E8443F">
            <w:pPr>
              <w:pStyle w:val="ListParagraph"/>
              <w:ind w:left="0"/>
              <w:rPr>
                <w:rFonts w:cs="Times New Roman"/>
                <w:sz w:val="18"/>
                <w:szCs w:val="18"/>
              </w:rPr>
            </w:pPr>
          </w:p>
        </w:tc>
      </w:tr>
      <w:tr w:rsidR="002151AE" w:rsidRPr="005F3080" w14:paraId="360DEFFA" w14:textId="77777777" w:rsidTr="00E8443F">
        <w:tc>
          <w:tcPr>
            <w:tcW w:w="558" w:type="dxa"/>
            <w:vMerge/>
            <w:shd w:val="pct12" w:color="auto" w:fill="FFFFFF" w:themeFill="background1"/>
          </w:tcPr>
          <w:p w14:paraId="1B07DFF8" w14:textId="77777777" w:rsidR="002151AE" w:rsidRPr="005F3080" w:rsidRDefault="002151AE" w:rsidP="00E8443F">
            <w:pPr>
              <w:pStyle w:val="ListParagraph"/>
              <w:ind w:left="0"/>
              <w:rPr>
                <w:rFonts w:cs="Times New Roman"/>
                <w:sz w:val="18"/>
                <w:szCs w:val="18"/>
              </w:rPr>
            </w:pPr>
          </w:p>
        </w:tc>
        <w:tc>
          <w:tcPr>
            <w:tcW w:w="900" w:type="dxa"/>
          </w:tcPr>
          <w:p w14:paraId="1827F3D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08D-2</w:t>
            </w:r>
          </w:p>
        </w:tc>
        <w:tc>
          <w:tcPr>
            <w:tcW w:w="688" w:type="dxa"/>
          </w:tcPr>
          <w:p w14:paraId="4FC1D179" w14:textId="77777777" w:rsidR="002151AE" w:rsidRPr="005F3080" w:rsidRDefault="002151AE" w:rsidP="00E8443F">
            <w:pPr>
              <w:pStyle w:val="ListParagraph"/>
              <w:ind w:left="0"/>
              <w:rPr>
                <w:rFonts w:cs="Times New Roman"/>
                <w:sz w:val="18"/>
                <w:szCs w:val="18"/>
              </w:rPr>
            </w:pPr>
          </w:p>
        </w:tc>
        <w:tc>
          <w:tcPr>
            <w:tcW w:w="671" w:type="dxa"/>
          </w:tcPr>
          <w:p w14:paraId="598DF768" w14:textId="77777777" w:rsidR="002151AE" w:rsidRPr="005F3080" w:rsidRDefault="002151AE" w:rsidP="00E8443F">
            <w:pPr>
              <w:pStyle w:val="ListParagraph"/>
              <w:ind w:left="0"/>
              <w:rPr>
                <w:rFonts w:cs="Times New Roman"/>
                <w:sz w:val="18"/>
                <w:szCs w:val="18"/>
              </w:rPr>
            </w:pPr>
          </w:p>
        </w:tc>
        <w:tc>
          <w:tcPr>
            <w:tcW w:w="535" w:type="dxa"/>
            <w:vMerge/>
          </w:tcPr>
          <w:p w14:paraId="36593290"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16F599BA" w14:textId="77777777" w:rsidR="002151AE" w:rsidRPr="005F3080" w:rsidRDefault="002151AE" w:rsidP="00E8443F">
            <w:pPr>
              <w:pStyle w:val="ListParagraph"/>
              <w:ind w:left="0"/>
              <w:rPr>
                <w:rFonts w:cs="Times New Roman"/>
                <w:sz w:val="18"/>
                <w:szCs w:val="18"/>
              </w:rPr>
            </w:pPr>
          </w:p>
        </w:tc>
        <w:tc>
          <w:tcPr>
            <w:tcW w:w="762" w:type="dxa"/>
          </w:tcPr>
          <w:p w14:paraId="67173F1F"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14D-1</w:t>
            </w:r>
          </w:p>
        </w:tc>
        <w:tc>
          <w:tcPr>
            <w:tcW w:w="590" w:type="dxa"/>
          </w:tcPr>
          <w:p w14:paraId="01DD7E34" w14:textId="77777777" w:rsidR="002151AE" w:rsidRPr="005F3080" w:rsidRDefault="002151AE" w:rsidP="00E8443F">
            <w:pPr>
              <w:pStyle w:val="ListParagraph"/>
              <w:ind w:left="0"/>
              <w:rPr>
                <w:rFonts w:cs="Times New Roman"/>
                <w:sz w:val="18"/>
                <w:szCs w:val="18"/>
              </w:rPr>
            </w:pPr>
          </w:p>
        </w:tc>
        <w:tc>
          <w:tcPr>
            <w:tcW w:w="688" w:type="dxa"/>
          </w:tcPr>
          <w:p w14:paraId="293F409F" w14:textId="77777777" w:rsidR="002151AE" w:rsidRPr="005F3080" w:rsidRDefault="002151AE" w:rsidP="00E8443F">
            <w:pPr>
              <w:pStyle w:val="ListParagraph"/>
              <w:ind w:left="0"/>
              <w:rPr>
                <w:rFonts w:cs="Times New Roman"/>
                <w:sz w:val="18"/>
                <w:szCs w:val="18"/>
              </w:rPr>
            </w:pPr>
          </w:p>
        </w:tc>
        <w:tc>
          <w:tcPr>
            <w:tcW w:w="598" w:type="dxa"/>
            <w:vMerge/>
          </w:tcPr>
          <w:p w14:paraId="7A9EE249"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C5C0926" w14:textId="77777777" w:rsidR="002151AE" w:rsidRPr="005F3080" w:rsidRDefault="002151AE" w:rsidP="00E8443F">
            <w:pPr>
              <w:pStyle w:val="ListParagraph"/>
              <w:ind w:left="0"/>
              <w:rPr>
                <w:rFonts w:cs="Times New Roman"/>
                <w:sz w:val="18"/>
                <w:szCs w:val="18"/>
              </w:rPr>
            </w:pPr>
          </w:p>
        </w:tc>
        <w:tc>
          <w:tcPr>
            <w:tcW w:w="745" w:type="dxa"/>
          </w:tcPr>
          <w:p w14:paraId="31D7CFBF" w14:textId="77777777" w:rsidR="002151AE" w:rsidRPr="005F3080" w:rsidRDefault="002151AE" w:rsidP="00E8443F">
            <w:pPr>
              <w:pStyle w:val="ListParagraph"/>
              <w:ind w:left="0"/>
              <w:rPr>
                <w:rFonts w:cs="Times New Roman"/>
                <w:sz w:val="18"/>
                <w:szCs w:val="18"/>
              </w:rPr>
            </w:pPr>
          </w:p>
        </w:tc>
        <w:tc>
          <w:tcPr>
            <w:tcW w:w="624" w:type="dxa"/>
          </w:tcPr>
          <w:p w14:paraId="3F499D2A" w14:textId="77777777" w:rsidR="002151AE" w:rsidRPr="005F3080" w:rsidRDefault="002151AE" w:rsidP="00E8443F">
            <w:pPr>
              <w:pStyle w:val="ListParagraph"/>
              <w:ind w:left="0"/>
              <w:rPr>
                <w:rFonts w:cs="Times New Roman"/>
                <w:sz w:val="18"/>
                <w:szCs w:val="18"/>
              </w:rPr>
            </w:pPr>
          </w:p>
        </w:tc>
        <w:tc>
          <w:tcPr>
            <w:tcW w:w="688" w:type="dxa"/>
          </w:tcPr>
          <w:p w14:paraId="061F38BE" w14:textId="77777777" w:rsidR="002151AE" w:rsidRPr="005F3080" w:rsidRDefault="002151AE" w:rsidP="00E8443F">
            <w:pPr>
              <w:pStyle w:val="ListParagraph"/>
              <w:ind w:left="0"/>
              <w:rPr>
                <w:rFonts w:cs="Times New Roman"/>
                <w:sz w:val="18"/>
                <w:szCs w:val="18"/>
              </w:rPr>
            </w:pPr>
          </w:p>
        </w:tc>
        <w:tc>
          <w:tcPr>
            <w:tcW w:w="543" w:type="dxa"/>
            <w:vMerge/>
          </w:tcPr>
          <w:p w14:paraId="76D07463" w14:textId="77777777" w:rsidR="002151AE" w:rsidRPr="005F3080" w:rsidRDefault="002151AE" w:rsidP="00E8443F">
            <w:pPr>
              <w:pStyle w:val="ListParagraph"/>
              <w:ind w:left="0"/>
              <w:rPr>
                <w:rFonts w:cs="Times New Roman"/>
                <w:sz w:val="18"/>
                <w:szCs w:val="18"/>
              </w:rPr>
            </w:pPr>
          </w:p>
        </w:tc>
      </w:tr>
      <w:tr w:rsidR="002151AE" w:rsidRPr="005F3080" w14:paraId="183F6649" w14:textId="77777777" w:rsidTr="00E8443F">
        <w:tc>
          <w:tcPr>
            <w:tcW w:w="558" w:type="dxa"/>
            <w:vMerge/>
            <w:shd w:val="pct12" w:color="auto" w:fill="FFFFFF" w:themeFill="background1"/>
          </w:tcPr>
          <w:p w14:paraId="4FBC26F5" w14:textId="77777777" w:rsidR="002151AE" w:rsidRPr="005F3080" w:rsidRDefault="002151AE" w:rsidP="00E8443F">
            <w:pPr>
              <w:pStyle w:val="ListParagraph"/>
              <w:ind w:left="0"/>
              <w:rPr>
                <w:rFonts w:cs="Times New Roman"/>
                <w:sz w:val="18"/>
                <w:szCs w:val="18"/>
              </w:rPr>
            </w:pPr>
          </w:p>
        </w:tc>
        <w:tc>
          <w:tcPr>
            <w:tcW w:w="900" w:type="dxa"/>
          </w:tcPr>
          <w:p w14:paraId="002F566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08E-2</w:t>
            </w:r>
          </w:p>
        </w:tc>
        <w:tc>
          <w:tcPr>
            <w:tcW w:w="688" w:type="dxa"/>
          </w:tcPr>
          <w:p w14:paraId="331184C1" w14:textId="77777777" w:rsidR="002151AE" w:rsidRPr="005F3080" w:rsidRDefault="002151AE" w:rsidP="00E8443F">
            <w:pPr>
              <w:pStyle w:val="ListParagraph"/>
              <w:ind w:left="0"/>
              <w:rPr>
                <w:rFonts w:cs="Times New Roman"/>
                <w:sz w:val="18"/>
                <w:szCs w:val="18"/>
              </w:rPr>
            </w:pPr>
          </w:p>
        </w:tc>
        <w:tc>
          <w:tcPr>
            <w:tcW w:w="671" w:type="dxa"/>
          </w:tcPr>
          <w:p w14:paraId="421EBED3" w14:textId="77777777" w:rsidR="002151AE" w:rsidRPr="005F3080" w:rsidRDefault="002151AE" w:rsidP="00E8443F">
            <w:pPr>
              <w:pStyle w:val="ListParagraph"/>
              <w:ind w:left="0"/>
              <w:rPr>
                <w:rFonts w:cs="Times New Roman"/>
                <w:sz w:val="18"/>
                <w:szCs w:val="18"/>
              </w:rPr>
            </w:pPr>
          </w:p>
        </w:tc>
        <w:tc>
          <w:tcPr>
            <w:tcW w:w="535" w:type="dxa"/>
            <w:vMerge/>
          </w:tcPr>
          <w:p w14:paraId="308B7D4B"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2527B83" w14:textId="77777777" w:rsidR="002151AE" w:rsidRPr="005F3080" w:rsidRDefault="002151AE" w:rsidP="00E8443F">
            <w:pPr>
              <w:pStyle w:val="ListParagraph"/>
              <w:ind w:left="0"/>
              <w:rPr>
                <w:rFonts w:cs="Times New Roman"/>
                <w:sz w:val="18"/>
                <w:szCs w:val="18"/>
              </w:rPr>
            </w:pPr>
          </w:p>
        </w:tc>
        <w:tc>
          <w:tcPr>
            <w:tcW w:w="762" w:type="dxa"/>
          </w:tcPr>
          <w:p w14:paraId="6159458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14E-1</w:t>
            </w:r>
          </w:p>
        </w:tc>
        <w:tc>
          <w:tcPr>
            <w:tcW w:w="590" w:type="dxa"/>
          </w:tcPr>
          <w:p w14:paraId="38CE20E4" w14:textId="77777777" w:rsidR="002151AE" w:rsidRPr="005F3080" w:rsidRDefault="002151AE" w:rsidP="00E8443F">
            <w:pPr>
              <w:pStyle w:val="ListParagraph"/>
              <w:ind w:left="0"/>
              <w:rPr>
                <w:rFonts w:cs="Times New Roman"/>
                <w:sz w:val="18"/>
                <w:szCs w:val="18"/>
              </w:rPr>
            </w:pPr>
          </w:p>
        </w:tc>
        <w:tc>
          <w:tcPr>
            <w:tcW w:w="688" w:type="dxa"/>
          </w:tcPr>
          <w:p w14:paraId="56D0AF88" w14:textId="77777777" w:rsidR="002151AE" w:rsidRPr="005F3080" w:rsidRDefault="002151AE" w:rsidP="00E8443F">
            <w:pPr>
              <w:pStyle w:val="ListParagraph"/>
              <w:ind w:left="0"/>
              <w:rPr>
                <w:rFonts w:cs="Times New Roman"/>
                <w:sz w:val="18"/>
                <w:szCs w:val="18"/>
              </w:rPr>
            </w:pPr>
          </w:p>
        </w:tc>
        <w:tc>
          <w:tcPr>
            <w:tcW w:w="598" w:type="dxa"/>
            <w:vMerge/>
          </w:tcPr>
          <w:p w14:paraId="1EEAD30B"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1AF1048" w14:textId="77777777" w:rsidR="002151AE" w:rsidRPr="005F3080" w:rsidRDefault="002151AE" w:rsidP="00E8443F">
            <w:pPr>
              <w:pStyle w:val="ListParagraph"/>
              <w:ind w:left="0"/>
              <w:rPr>
                <w:rFonts w:cs="Times New Roman"/>
                <w:sz w:val="18"/>
                <w:szCs w:val="18"/>
              </w:rPr>
            </w:pPr>
          </w:p>
        </w:tc>
        <w:tc>
          <w:tcPr>
            <w:tcW w:w="745" w:type="dxa"/>
          </w:tcPr>
          <w:p w14:paraId="2410785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21A-3</w:t>
            </w:r>
          </w:p>
        </w:tc>
        <w:tc>
          <w:tcPr>
            <w:tcW w:w="624" w:type="dxa"/>
          </w:tcPr>
          <w:p w14:paraId="26E587CF" w14:textId="77777777" w:rsidR="002151AE" w:rsidRPr="005F3080" w:rsidRDefault="002151AE" w:rsidP="00E8443F">
            <w:pPr>
              <w:pStyle w:val="ListParagraph"/>
              <w:ind w:left="0"/>
              <w:rPr>
                <w:rFonts w:cs="Times New Roman"/>
                <w:sz w:val="18"/>
                <w:szCs w:val="18"/>
              </w:rPr>
            </w:pPr>
          </w:p>
        </w:tc>
        <w:tc>
          <w:tcPr>
            <w:tcW w:w="688" w:type="dxa"/>
          </w:tcPr>
          <w:p w14:paraId="4E97E0BF" w14:textId="77777777" w:rsidR="002151AE" w:rsidRPr="005F3080" w:rsidRDefault="002151AE" w:rsidP="00E8443F">
            <w:pPr>
              <w:pStyle w:val="ListParagraph"/>
              <w:ind w:left="0"/>
              <w:rPr>
                <w:rFonts w:cs="Times New Roman"/>
                <w:sz w:val="18"/>
                <w:szCs w:val="18"/>
              </w:rPr>
            </w:pPr>
          </w:p>
        </w:tc>
        <w:tc>
          <w:tcPr>
            <w:tcW w:w="543" w:type="dxa"/>
            <w:vMerge/>
          </w:tcPr>
          <w:p w14:paraId="3395E358" w14:textId="77777777" w:rsidR="002151AE" w:rsidRPr="005F3080" w:rsidRDefault="002151AE" w:rsidP="00E8443F">
            <w:pPr>
              <w:pStyle w:val="ListParagraph"/>
              <w:ind w:left="0"/>
              <w:rPr>
                <w:rFonts w:cs="Times New Roman"/>
                <w:sz w:val="18"/>
                <w:szCs w:val="18"/>
              </w:rPr>
            </w:pPr>
          </w:p>
        </w:tc>
      </w:tr>
      <w:tr w:rsidR="002151AE" w:rsidRPr="005F3080" w14:paraId="75A87583" w14:textId="77777777" w:rsidTr="00E8443F">
        <w:tc>
          <w:tcPr>
            <w:tcW w:w="558" w:type="dxa"/>
            <w:vMerge/>
            <w:shd w:val="pct12" w:color="auto" w:fill="FFFFFF" w:themeFill="background1"/>
          </w:tcPr>
          <w:p w14:paraId="5343C4A7" w14:textId="77777777" w:rsidR="002151AE" w:rsidRPr="005F3080" w:rsidRDefault="002151AE" w:rsidP="00E8443F">
            <w:pPr>
              <w:pStyle w:val="ListParagraph"/>
              <w:ind w:left="0"/>
              <w:rPr>
                <w:rFonts w:cs="Times New Roman"/>
                <w:sz w:val="18"/>
                <w:szCs w:val="18"/>
              </w:rPr>
            </w:pPr>
          </w:p>
        </w:tc>
        <w:tc>
          <w:tcPr>
            <w:tcW w:w="900" w:type="dxa"/>
          </w:tcPr>
          <w:p w14:paraId="69DC151B" w14:textId="77777777" w:rsidR="002151AE" w:rsidRPr="005F3080" w:rsidRDefault="002151AE" w:rsidP="00E8443F">
            <w:pPr>
              <w:pStyle w:val="ListParagraph"/>
              <w:ind w:left="0"/>
              <w:rPr>
                <w:rFonts w:cs="Times New Roman"/>
                <w:sz w:val="18"/>
                <w:szCs w:val="18"/>
              </w:rPr>
            </w:pPr>
          </w:p>
        </w:tc>
        <w:tc>
          <w:tcPr>
            <w:tcW w:w="688" w:type="dxa"/>
          </w:tcPr>
          <w:p w14:paraId="3B228FDD" w14:textId="77777777" w:rsidR="002151AE" w:rsidRPr="005F3080" w:rsidRDefault="002151AE" w:rsidP="00E8443F">
            <w:pPr>
              <w:pStyle w:val="ListParagraph"/>
              <w:ind w:left="0"/>
              <w:rPr>
                <w:rFonts w:cs="Times New Roman"/>
                <w:sz w:val="18"/>
                <w:szCs w:val="18"/>
              </w:rPr>
            </w:pPr>
          </w:p>
        </w:tc>
        <w:tc>
          <w:tcPr>
            <w:tcW w:w="671" w:type="dxa"/>
          </w:tcPr>
          <w:p w14:paraId="37F5F012" w14:textId="77777777" w:rsidR="002151AE" w:rsidRPr="005F3080" w:rsidRDefault="002151AE" w:rsidP="00E8443F">
            <w:pPr>
              <w:pStyle w:val="ListParagraph"/>
              <w:ind w:left="0"/>
              <w:rPr>
                <w:rFonts w:cs="Times New Roman"/>
                <w:sz w:val="18"/>
                <w:szCs w:val="18"/>
              </w:rPr>
            </w:pPr>
          </w:p>
        </w:tc>
        <w:tc>
          <w:tcPr>
            <w:tcW w:w="535" w:type="dxa"/>
            <w:vMerge/>
          </w:tcPr>
          <w:p w14:paraId="7107B3C2"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4F8815C8" w14:textId="77777777" w:rsidR="002151AE" w:rsidRPr="005F3080" w:rsidRDefault="002151AE" w:rsidP="00E8443F">
            <w:pPr>
              <w:pStyle w:val="ListParagraph"/>
              <w:ind w:left="0"/>
              <w:rPr>
                <w:rFonts w:cs="Times New Roman"/>
                <w:sz w:val="18"/>
                <w:szCs w:val="18"/>
              </w:rPr>
            </w:pPr>
          </w:p>
        </w:tc>
        <w:tc>
          <w:tcPr>
            <w:tcW w:w="762" w:type="dxa"/>
          </w:tcPr>
          <w:p w14:paraId="32B880AF" w14:textId="77777777" w:rsidR="002151AE" w:rsidRPr="005F3080" w:rsidRDefault="002151AE" w:rsidP="00E8443F">
            <w:pPr>
              <w:pStyle w:val="ListParagraph"/>
              <w:ind w:left="0"/>
              <w:rPr>
                <w:rFonts w:cs="Times New Roman"/>
                <w:sz w:val="18"/>
                <w:szCs w:val="18"/>
              </w:rPr>
            </w:pPr>
          </w:p>
        </w:tc>
        <w:tc>
          <w:tcPr>
            <w:tcW w:w="590" w:type="dxa"/>
          </w:tcPr>
          <w:p w14:paraId="6B2D8A0B" w14:textId="77777777" w:rsidR="002151AE" w:rsidRPr="005F3080" w:rsidRDefault="002151AE" w:rsidP="00E8443F">
            <w:pPr>
              <w:pStyle w:val="ListParagraph"/>
              <w:ind w:left="0"/>
              <w:rPr>
                <w:rFonts w:cs="Times New Roman"/>
                <w:sz w:val="18"/>
                <w:szCs w:val="18"/>
              </w:rPr>
            </w:pPr>
          </w:p>
        </w:tc>
        <w:tc>
          <w:tcPr>
            <w:tcW w:w="688" w:type="dxa"/>
          </w:tcPr>
          <w:p w14:paraId="4D15CB58" w14:textId="77777777" w:rsidR="002151AE" w:rsidRPr="005F3080" w:rsidRDefault="002151AE" w:rsidP="00E8443F">
            <w:pPr>
              <w:pStyle w:val="ListParagraph"/>
              <w:ind w:left="0"/>
              <w:rPr>
                <w:rFonts w:cs="Times New Roman"/>
                <w:sz w:val="18"/>
                <w:szCs w:val="18"/>
              </w:rPr>
            </w:pPr>
          </w:p>
        </w:tc>
        <w:tc>
          <w:tcPr>
            <w:tcW w:w="598" w:type="dxa"/>
            <w:vMerge/>
          </w:tcPr>
          <w:p w14:paraId="5826D8D7"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559A332" w14:textId="77777777" w:rsidR="002151AE" w:rsidRPr="005F3080" w:rsidRDefault="002151AE" w:rsidP="00E8443F">
            <w:pPr>
              <w:pStyle w:val="ListParagraph"/>
              <w:ind w:left="0"/>
              <w:rPr>
                <w:rFonts w:cs="Times New Roman"/>
                <w:sz w:val="18"/>
                <w:szCs w:val="18"/>
              </w:rPr>
            </w:pPr>
          </w:p>
        </w:tc>
        <w:tc>
          <w:tcPr>
            <w:tcW w:w="745" w:type="dxa"/>
          </w:tcPr>
          <w:p w14:paraId="3AD68F01" w14:textId="77777777" w:rsidR="002151AE" w:rsidRPr="005F3080" w:rsidRDefault="002151AE" w:rsidP="00E8443F">
            <w:pPr>
              <w:pStyle w:val="ListParagraph"/>
              <w:ind w:left="0"/>
              <w:rPr>
                <w:rFonts w:cs="Times New Roman"/>
                <w:sz w:val="18"/>
                <w:szCs w:val="18"/>
              </w:rPr>
            </w:pPr>
          </w:p>
        </w:tc>
        <w:tc>
          <w:tcPr>
            <w:tcW w:w="624" w:type="dxa"/>
          </w:tcPr>
          <w:p w14:paraId="5438EB09" w14:textId="77777777" w:rsidR="002151AE" w:rsidRPr="005F3080" w:rsidRDefault="002151AE" w:rsidP="00E8443F">
            <w:pPr>
              <w:pStyle w:val="ListParagraph"/>
              <w:ind w:left="0"/>
              <w:rPr>
                <w:rFonts w:cs="Times New Roman"/>
                <w:sz w:val="18"/>
                <w:szCs w:val="18"/>
              </w:rPr>
            </w:pPr>
          </w:p>
        </w:tc>
        <w:tc>
          <w:tcPr>
            <w:tcW w:w="688" w:type="dxa"/>
          </w:tcPr>
          <w:p w14:paraId="269D91A9" w14:textId="77777777" w:rsidR="002151AE" w:rsidRPr="005F3080" w:rsidRDefault="002151AE" w:rsidP="00E8443F">
            <w:pPr>
              <w:pStyle w:val="ListParagraph"/>
              <w:ind w:left="0"/>
              <w:rPr>
                <w:rFonts w:cs="Times New Roman"/>
                <w:sz w:val="18"/>
                <w:szCs w:val="18"/>
              </w:rPr>
            </w:pPr>
          </w:p>
        </w:tc>
        <w:tc>
          <w:tcPr>
            <w:tcW w:w="543" w:type="dxa"/>
            <w:vMerge/>
          </w:tcPr>
          <w:p w14:paraId="05E9CEA0" w14:textId="77777777" w:rsidR="002151AE" w:rsidRPr="005F3080" w:rsidRDefault="002151AE" w:rsidP="00E8443F">
            <w:pPr>
              <w:pStyle w:val="ListParagraph"/>
              <w:ind w:left="0"/>
              <w:rPr>
                <w:rFonts w:cs="Times New Roman"/>
                <w:sz w:val="18"/>
                <w:szCs w:val="18"/>
              </w:rPr>
            </w:pPr>
          </w:p>
        </w:tc>
      </w:tr>
      <w:tr w:rsidR="002151AE" w:rsidRPr="005F3080" w14:paraId="46B1D483" w14:textId="77777777" w:rsidTr="00E8443F">
        <w:tc>
          <w:tcPr>
            <w:tcW w:w="558" w:type="dxa"/>
            <w:vMerge/>
            <w:shd w:val="pct12" w:color="auto" w:fill="FFFFFF" w:themeFill="background1"/>
          </w:tcPr>
          <w:p w14:paraId="5AB114EE" w14:textId="77777777" w:rsidR="002151AE" w:rsidRPr="005F3080" w:rsidRDefault="002151AE" w:rsidP="00E8443F">
            <w:pPr>
              <w:pStyle w:val="ListParagraph"/>
              <w:ind w:left="0"/>
              <w:rPr>
                <w:rFonts w:cs="Times New Roman"/>
                <w:sz w:val="18"/>
                <w:szCs w:val="18"/>
              </w:rPr>
            </w:pPr>
          </w:p>
        </w:tc>
        <w:tc>
          <w:tcPr>
            <w:tcW w:w="900" w:type="dxa"/>
          </w:tcPr>
          <w:p w14:paraId="567CCF7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09A-2</w:t>
            </w:r>
          </w:p>
        </w:tc>
        <w:tc>
          <w:tcPr>
            <w:tcW w:w="688" w:type="dxa"/>
          </w:tcPr>
          <w:p w14:paraId="0D30F73C" w14:textId="77777777" w:rsidR="002151AE" w:rsidRPr="005F3080" w:rsidRDefault="002151AE" w:rsidP="00E8443F">
            <w:pPr>
              <w:pStyle w:val="ListParagraph"/>
              <w:ind w:left="0"/>
              <w:rPr>
                <w:rFonts w:cs="Times New Roman"/>
                <w:sz w:val="18"/>
                <w:szCs w:val="18"/>
              </w:rPr>
            </w:pPr>
          </w:p>
        </w:tc>
        <w:tc>
          <w:tcPr>
            <w:tcW w:w="671" w:type="dxa"/>
          </w:tcPr>
          <w:p w14:paraId="2A895FD6" w14:textId="77777777" w:rsidR="002151AE" w:rsidRPr="005F3080" w:rsidRDefault="002151AE" w:rsidP="00E8443F">
            <w:pPr>
              <w:pStyle w:val="ListParagraph"/>
              <w:ind w:left="0"/>
              <w:rPr>
                <w:rFonts w:cs="Times New Roman"/>
                <w:sz w:val="18"/>
                <w:szCs w:val="18"/>
              </w:rPr>
            </w:pPr>
          </w:p>
        </w:tc>
        <w:tc>
          <w:tcPr>
            <w:tcW w:w="535" w:type="dxa"/>
            <w:vMerge/>
          </w:tcPr>
          <w:p w14:paraId="732E6091"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53B93FC" w14:textId="77777777" w:rsidR="002151AE" w:rsidRPr="005F3080" w:rsidRDefault="002151AE" w:rsidP="00E8443F">
            <w:pPr>
              <w:pStyle w:val="ListParagraph"/>
              <w:ind w:left="0"/>
              <w:rPr>
                <w:rFonts w:cs="Times New Roman"/>
                <w:sz w:val="18"/>
                <w:szCs w:val="18"/>
              </w:rPr>
            </w:pPr>
          </w:p>
        </w:tc>
        <w:tc>
          <w:tcPr>
            <w:tcW w:w="762" w:type="dxa"/>
          </w:tcPr>
          <w:p w14:paraId="69A9076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15A-2</w:t>
            </w:r>
          </w:p>
        </w:tc>
        <w:tc>
          <w:tcPr>
            <w:tcW w:w="590" w:type="dxa"/>
          </w:tcPr>
          <w:p w14:paraId="148D1677" w14:textId="77777777" w:rsidR="002151AE" w:rsidRPr="005F3080" w:rsidRDefault="002151AE" w:rsidP="00E8443F">
            <w:pPr>
              <w:pStyle w:val="ListParagraph"/>
              <w:ind w:left="0"/>
              <w:rPr>
                <w:rFonts w:cs="Times New Roman"/>
                <w:sz w:val="18"/>
                <w:szCs w:val="18"/>
              </w:rPr>
            </w:pPr>
          </w:p>
        </w:tc>
        <w:tc>
          <w:tcPr>
            <w:tcW w:w="688" w:type="dxa"/>
          </w:tcPr>
          <w:p w14:paraId="03A3A13C" w14:textId="77777777" w:rsidR="002151AE" w:rsidRPr="005F3080" w:rsidRDefault="002151AE" w:rsidP="00E8443F">
            <w:pPr>
              <w:pStyle w:val="ListParagraph"/>
              <w:ind w:left="0"/>
              <w:rPr>
                <w:rFonts w:cs="Times New Roman"/>
                <w:sz w:val="18"/>
                <w:szCs w:val="18"/>
              </w:rPr>
            </w:pPr>
          </w:p>
        </w:tc>
        <w:tc>
          <w:tcPr>
            <w:tcW w:w="598" w:type="dxa"/>
            <w:vMerge/>
          </w:tcPr>
          <w:p w14:paraId="376D31A5"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73165F47" w14:textId="77777777" w:rsidR="002151AE" w:rsidRPr="005F3080" w:rsidRDefault="002151AE" w:rsidP="00E8443F">
            <w:pPr>
              <w:pStyle w:val="ListParagraph"/>
              <w:ind w:left="0"/>
              <w:rPr>
                <w:rFonts w:cs="Times New Roman"/>
                <w:sz w:val="18"/>
                <w:szCs w:val="18"/>
              </w:rPr>
            </w:pPr>
          </w:p>
        </w:tc>
        <w:tc>
          <w:tcPr>
            <w:tcW w:w="745" w:type="dxa"/>
          </w:tcPr>
          <w:p w14:paraId="3C522CEA"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22A-3</w:t>
            </w:r>
          </w:p>
        </w:tc>
        <w:tc>
          <w:tcPr>
            <w:tcW w:w="624" w:type="dxa"/>
          </w:tcPr>
          <w:p w14:paraId="3791EC3E" w14:textId="77777777" w:rsidR="002151AE" w:rsidRPr="005F3080" w:rsidRDefault="002151AE" w:rsidP="00E8443F">
            <w:pPr>
              <w:pStyle w:val="ListParagraph"/>
              <w:ind w:left="0"/>
              <w:rPr>
                <w:rFonts w:cs="Times New Roman"/>
                <w:sz w:val="18"/>
                <w:szCs w:val="18"/>
              </w:rPr>
            </w:pPr>
          </w:p>
        </w:tc>
        <w:tc>
          <w:tcPr>
            <w:tcW w:w="688" w:type="dxa"/>
          </w:tcPr>
          <w:p w14:paraId="7420DB31" w14:textId="77777777" w:rsidR="002151AE" w:rsidRPr="005F3080" w:rsidRDefault="002151AE" w:rsidP="00E8443F">
            <w:pPr>
              <w:pStyle w:val="ListParagraph"/>
              <w:ind w:left="0"/>
              <w:rPr>
                <w:rFonts w:cs="Times New Roman"/>
                <w:sz w:val="18"/>
                <w:szCs w:val="18"/>
              </w:rPr>
            </w:pPr>
          </w:p>
        </w:tc>
        <w:tc>
          <w:tcPr>
            <w:tcW w:w="543" w:type="dxa"/>
            <w:vMerge/>
          </w:tcPr>
          <w:p w14:paraId="2B85CA62" w14:textId="77777777" w:rsidR="002151AE" w:rsidRPr="005F3080" w:rsidRDefault="002151AE" w:rsidP="00E8443F">
            <w:pPr>
              <w:pStyle w:val="ListParagraph"/>
              <w:ind w:left="0"/>
              <w:rPr>
                <w:rFonts w:cs="Times New Roman"/>
                <w:sz w:val="18"/>
                <w:szCs w:val="18"/>
              </w:rPr>
            </w:pPr>
          </w:p>
        </w:tc>
      </w:tr>
      <w:tr w:rsidR="002151AE" w:rsidRPr="005F3080" w14:paraId="40DAA968" w14:textId="77777777" w:rsidTr="00E8443F">
        <w:tc>
          <w:tcPr>
            <w:tcW w:w="558" w:type="dxa"/>
            <w:vMerge/>
            <w:shd w:val="pct12" w:color="auto" w:fill="FFFFFF" w:themeFill="background1"/>
          </w:tcPr>
          <w:p w14:paraId="2F32874C" w14:textId="77777777" w:rsidR="002151AE" w:rsidRPr="005F3080" w:rsidRDefault="002151AE" w:rsidP="00E8443F">
            <w:pPr>
              <w:pStyle w:val="ListParagraph"/>
              <w:ind w:left="0"/>
              <w:rPr>
                <w:rFonts w:cs="Times New Roman"/>
                <w:sz w:val="18"/>
                <w:szCs w:val="18"/>
              </w:rPr>
            </w:pPr>
          </w:p>
        </w:tc>
        <w:tc>
          <w:tcPr>
            <w:tcW w:w="900" w:type="dxa"/>
          </w:tcPr>
          <w:p w14:paraId="407D430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09B-2</w:t>
            </w:r>
          </w:p>
        </w:tc>
        <w:tc>
          <w:tcPr>
            <w:tcW w:w="688" w:type="dxa"/>
          </w:tcPr>
          <w:p w14:paraId="20823EC3" w14:textId="77777777" w:rsidR="002151AE" w:rsidRPr="005F3080" w:rsidRDefault="002151AE" w:rsidP="00E8443F">
            <w:pPr>
              <w:pStyle w:val="ListParagraph"/>
              <w:ind w:left="0"/>
              <w:rPr>
                <w:rFonts w:cs="Times New Roman"/>
                <w:sz w:val="18"/>
                <w:szCs w:val="18"/>
              </w:rPr>
            </w:pPr>
          </w:p>
        </w:tc>
        <w:tc>
          <w:tcPr>
            <w:tcW w:w="671" w:type="dxa"/>
          </w:tcPr>
          <w:p w14:paraId="3FAE8E0A" w14:textId="77777777" w:rsidR="002151AE" w:rsidRPr="005F3080" w:rsidRDefault="002151AE" w:rsidP="00E8443F">
            <w:pPr>
              <w:pStyle w:val="ListParagraph"/>
              <w:ind w:left="0"/>
              <w:rPr>
                <w:rFonts w:cs="Times New Roman"/>
                <w:sz w:val="18"/>
                <w:szCs w:val="18"/>
              </w:rPr>
            </w:pPr>
          </w:p>
        </w:tc>
        <w:tc>
          <w:tcPr>
            <w:tcW w:w="535" w:type="dxa"/>
            <w:vMerge/>
          </w:tcPr>
          <w:p w14:paraId="268BEF40"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1662704" w14:textId="77777777" w:rsidR="002151AE" w:rsidRPr="005F3080" w:rsidRDefault="002151AE" w:rsidP="00E8443F">
            <w:pPr>
              <w:pStyle w:val="ListParagraph"/>
              <w:ind w:left="0"/>
              <w:rPr>
                <w:rFonts w:cs="Times New Roman"/>
                <w:sz w:val="18"/>
                <w:szCs w:val="18"/>
              </w:rPr>
            </w:pPr>
          </w:p>
        </w:tc>
        <w:tc>
          <w:tcPr>
            <w:tcW w:w="762" w:type="dxa"/>
          </w:tcPr>
          <w:p w14:paraId="26F3AA35"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15B-1</w:t>
            </w:r>
          </w:p>
        </w:tc>
        <w:tc>
          <w:tcPr>
            <w:tcW w:w="590" w:type="dxa"/>
          </w:tcPr>
          <w:p w14:paraId="6CD5805A" w14:textId="77777777" w:rsidR="002151AE" w:rsidRPr="005F3080" w:rsidRDefault="002151AE" w:rsidP="00E8443F">
            <w:pPr>
              <w:pStyle w:val="ListParagraph"/>
              <w:ind w:left="0"/>
              <w:rPr>
                <w:rFonts w:cs="Times New Roman"/>
                <w:sz w:val="18"/>
                <w:szCs w:val="18"/>
              </w:rPr>
            </w:pPr>
          </w:p>
        </w:tc>
        <w:tc>
          <w:tcPr>
            <w:tcW w:w="688" w:type="dxa"/>
          </w:tcPr>
          <w:p w14:paraId="55A9F960" w14:textId="77777777" w:rsidR="002151AE" w:rsidRPr="005F3080" w:rsidRDefault="002151AE" w:rsidP="00E8443F">
            <w:pPr>
              <w:pStyle w:val="ListParagraph"/>
              <w:ind w:left="0"/>
              <w:rPr>
                <w:rFonts w:cs="Times New Roman"/>
                <w:sz w:val="18"/>
                <w:szCs w:val="18"/>
              </w:rPr>
            </w:pPr>
          </w:p>
        </w:tc>
        <w:tc>
          <w:tcPr>
            <w:tcW w:w="598" w:type="dxa"/>
            <w:vMerge/>
          </w:tcPr>
          <w:p w14:paraId="74D0BB4D"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6AE7A9A" w14:textId="77777777" w:rsidR="002151AE" w:rsidRPr="005F3080" w:rsidRDefault="002151AE" w:rsidP="00E8443F">
            <w:pPr>
              <w:pStyle w:val="ListParagraph"/>
              <w:ind w:left="0"/>
              <w:rPr>
                <w:rFonts w:cs="Times New Roman"/>
                <w:sz w:val="18"/>
                <w:szCs w:val="18"/>
              </w:rPr>
            </w:pPr>
          </w:p>
        </w:tc>
        <w:tc>
          <w:tcPr>
            <w:tcW w:w="745" w:type="dxa"/>
          </w:tcPr>
          <w:p w14:paraId="6EA222B6"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22B-3</w:t>
            </w:r>
          </w:p>
        </w:tc>
        <w:tc>
          <w:tcPr>
            <w:tcW w:w="624" w:type="dxa"/>
          </w:tcPr>
          <w:p w14:paraId="5D1A85DE" w14:textId="77777777" w:rsidR="002151AE" w:rsidRPr="005F3080" w:rsidRDefault="002151AE" w:rsidP="00E8443F">
            <w:pPr>
              <w:pStyle w:val="ListParagraph"/>
              <w:ind w:left="0"/>
              <w:rPr>
                <w:rFonts w:cs="Times New Roman"/>
                <w:sz w:val="18"/>
                <w:szCs w:val="18"/>
              </w:rPr>
            </w:pPr>
          </w:p>
        </w:tc>
        <w:tc>
          <w:tcPr>
            <w:tcW w:w="688" w:type="dxa"/>
          </w:tcPr>
          <w:p w14:paraId="5D8E8943" w14:textId="77777777" w:rsidR="002151AE" w:rsidRPr="005F3080" w:rsidRDefault="002151AE" w:rsidP="00E8443F">
            <w:pPr>
              <w:pStyle w:val="ListParagraph"/>
              <w:ind w:left="0"/>
              <w:rPr>
                <w:rFonts w:cs="Times New Roman"/>
                <w:sz w:val="18"/>
                <w:szCs w:val="18"/>
              </w:rPr>
            </w:pPr>
          </w:p>
        </w:tc>
        <w:tc>
          <w:tcPr>
            <w:tcW w:w="543" w:type="dxa"/>
            <w:vMerge/>
          </w:tcPr>
          <w:p w14:paraId="4034B398" w14:textId="77777777" w:rsidR="002151AE" w:rsidRPr="005F3080" w:rsidRDefault="002151AE" w:rsidP="00E8443F">
            <w:pPr>
              <w:pStyle w:val="ListParagraph"/>
              <w:ind w:left="0"/>
              <w:rPr>
                <w:rFonts w:cs="Times New Roman"/>
                <w:sz w:val="18"/>
                <w:szCs w:val="18"/>
              </w:rPr>
            </w:pPr>
          </w:p>
        </w:tc>
      </w:tr>
      <w:tr w:rsidR="002151AE" w:rsidRPr="005F3080" w14:paraId="32432F07" w14:textId="77777777" w:rsidTr="00E8443F">
        <w:tc>
          <w:tcPr>
            <w:tcW w:w="558" w:type="dxa"/>
            <w:vMerge/>
            <w:shd w:val="pct12" w:color="auto" w:fill="FFFFFF" w:themeFill="background1"/>
          </w:tcPr>
          <w:p w14:paraId="1FA1D6CC" w14:textId="77777777" w:rsidR="002151AE" w:rsidRPr="005F3080" w:rsidRDefault="002151AE" w:rsidP="00E8443F">
            <w:pPr>
              <w:pStyle w:val="ListParagraph"/>
              <w:ind w:left="0"/>
              <w:rPr>
                <w:rFonts w:cs="Times New Roman"/>
                <w:sz w:val="18"/>
                <w:szCs w:val="18"/>
              </w:rPr>
            </w:pPr>
          </w:p>
        </w:tc>
        <w:tc>
          <w:tcPr>
            <w:tcW w:w="900" w:type="dxa"/>
          </w:tcPr>
          <w:p w14:paraId="1EBA05AF"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09C-1</w:t>
            </w:r>
          </w:p>
        </w:tc>
        <w:tc>
          <w:tcPr>
            <w:tcW w:w="688" w:type="dxa"/>
          </w:tcPr>
          <w:p w14:paraId="6178DF8B" w14:textId="77777777" w:rsidR="002151AE" w:rsidRPr="005F3080" w:rsidRDefault="002151AE" w:rsidP="00E8443F">
            <w:pPr>
              <w:pStyle w:val="ListParagraph"/>
              <w:ind w:left="0"/>
              <w:rPr>
                <w:rFonts w:cs="Times New Roman"/>
                <w:sz w:val="18"/>
                <w:szCs w:val="18"/>
              </w:rPr>
            </w:pPr>
          </w:p>
        </w:tc>
        <w:tc>
          <w:tcPr>
            <w:tcW w:w="671" w:type="dxa"/>
          </w:tcPr>
          <w:p w14:paraId="7524B095" w14:textId="77777777" w:rsidR="002151AE" w:rsidRPr="005F3080" w:rsidRDefault="002151AE" w:rsidP="00E8443F">
            <w:pPr>
              <w:pStyle w:val="ListParagraph"/>
              <w:ind w:left="0"/>
              <w:rPr>
                <w:rFonts w:cs="Times New Roman"/>
                <w:sz w:val="18"/>
                <w:szCs w:val="18"/>
              </w:rPr>
            </w:pPr>
          </w:p>
        </w:tc>
        <w:tc>
          <w:tcPr>
            <w:tcW w:w="535" w:type="dxa"/>
            <w:vMerge/>
          </w:tcPr>
          <w:p w14:paraId="1B974336"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14FA247E" w14:textId="77777777" w:rsidR="002151AE" w:rsidRPr="005F3080" w:rsidRDefault="002151AE" w:rsidP="00E8443F">
            <w:pPr>
              <w:pStyle w:val="ListParagraph"/>
              <w:ind w:left="0"/>
              <w:rPr>
                <w:rFonts w:cs="Times New Roman"/>
                <w:sz w:val="18"/>
                <w:szCs w:val="18"/>
              </w:rPr>
            </w:pPr>
          </w:p>
        </w:tc>
        <w:tc>
          <w:tcPr>
            <w:tcW w:w="762" w:type="dxa"/>
          </w:tcPr>
          <w:p w14:paraId="5B56C040"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15C-2</w:t>
            </w:r>
          </w:p>
        </w:tc>
        <w:tc>
          <w:tcPr>
            <w:tcW w:w="590" w:type="dxa"/>
          </w:tcPr>
          <w:p w14:paraId="2A1A4638" w14:textId="77777777" w:rsidR="002151AE" w:rsidRPr="005F3080" w:rsidRDefault="002151AE" w:rsidP="00E8443F">
            <w:pPr>
              <w:pStyle w:val="ListParagraph"/>
              <w:ind w:left="0"/>
              <w:rPr>
                <w:rFonts w:cs="Times New Roman"/>
                <w:sz w:val="18"/>
                <w:szCs w:val="18"/>
              </w:rPr>
            </w:pPr>
          </w:p>
        </w:tc>
        <w:tc>
          <w:tcPr>
            <w:tcW w:w="688" w:type="dxa"/>
          </w:tcPr>
          <w:p w14:paraId="4D04AC8F" w14:textId="77777777" w:rsidR="002151AE" w:rsidRPr="005F3080" w:rsidRDefault="002151AE" w:rsidP="00E8443F">
            <w:pPr>
              <w:pStyle w:val="ListParagraph"/>
              <w:ind w:left="0"/>
              <w:rPr>
                <w:rFonts w:cs="Times New Roman"/>
                <w:sz w:val="18"/>
                <w:szCs w:val="18"/>
              </w:rPr>
            </w:pPr>
          </w:p>
        </w:tc>
        <w:tc>
          <w:tcPr>
            <w:tcW w:w="598" w:type="dxa"/>
            <w:vMerge/>
          </w:tcPr>
          <w:p w14:paraId="475CB819"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B0F823B" w14:textId="77777777" w:rsidR="002151AE" w:rsidRPr="005F3080" w:rsidRDefault="002151AE" w:rsidP="00E8443F">
            <w:pPr>
              <w:pStyle w:val="ListParagraph"/>
              <w:ind w:left="0"/>
              <w:rPr>
                <w:rFonts w:cs="Times New Roman"/>
                <w:sz w:val="18"/>
                <w:szCs w:val="18"/>
              </w:rPr>
            </w:pPr>
          </w:p>
        </w:tc>
        <w:tc>
          <w:tcPr>
            <w:tcW w:w="745" w:type="dxa"/>
          </w:tcPr>
          <w:p w14:paraId="2D03E189"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22C-3</w:t>
            </w:r>
          </w:p>
        </w:tc>
        <w:tc>
          <w:tcPr>
            <w:tcW w:w="624" w:type="dxa"/>
          </w:tcPr>
          <w:p w14:paraId="08EFFEEB" w14:textId="77777777" w:rsidR="002151AE" w:rsidRPr="005F3080" w:rsidRDefault="002151AE" w:rsidP="00E8443F">
            <w:pPr>
              <w:pStyle w:val="ListParagraph"/>
              <w:ind w:left="0"/>
              <w:rPr>
                <w:rFonts w:cs="Times New Roman"/>
                <w:sz w:val="18"/>
                <w:szCs w:val="18"/>
              </w:rPr>
            </w:pPr>
          </w:p>
        </w:tc>
        <w:tc>
          <w:tcPr>
            <w:tcW w:w="688" w:type="dxa"/>
          </w:tcPr>
          <w:p w14:paraId="7A132F0C" w14:textId="77777777" w:rsidR="002151AE" w:rsidRPr="005F3080" w:rsidRDefault="002151AE" w:rsidP="00E8443F">
            <w:pPr>
              <w:pStyle w:val="ListParagraph"/>
              <w:ind w:left="0"/>
              <w:rPr>
                <w:rFonts w:cs="Times New Roman"/>
                <w:sz w:val="18"/>
                <w:szCs w:val="18"/>
              </w:rPr>
            </w:pPr>
          </w:p>
        </w:tc>
        <w:tc>
          <w:tcPr>
            <w:tcW w:w="543" w:type="dxa"/>
            <w:vMerge/>
          </w:tcPr>
          <w:p w14:paraId="4D00C99B" w14:textId="77777777" w:rsidR="002151AE" w:rsidRPr="005F3080" w:rsidRDefault="002151AE" w:rsidP="00E8443F">
            <w:pPr>
              <w:pStyle w:val="ListParagraph"/>
              <w:ind w:left="0"/>
              <w:rPr>
                <w:rFonts w:cs="Times New Roman"/>
                <w:sz w:val="18"/>
                <w:szCs w:val="18"/>
              </w:rPr>
            </w:pPr>
          </w:p>
        </w:tc>
      </w:tr>
      <w:tr w:rsidR="002151AE" w:rsidRPr="005F3080" w14:paraId="28143D9C" w14:textId="77777777" w:rsidTr="00E8443F">
        <w:tc>
          <w:tcPr>
            <w:tcW w:w="558" w:type="dxa"/>
            <w:vMerge/>
            <w:shd w:val="pct12" w:color="auto" w:fill="FFFFFF" w:themeFill="background1"/>
          </w:tcPr>
          <w:p w14:paraId="566FF2B6" w14:textId="77777777" w:rsidR="002151AE" w:rsidRPr="005F3080" w:rsidRDefault="002151AE" w:rsidP="00E8443F">
            <w:pPr>
              <w:pStyle w:val="ListParagraph"/>
              <w:ind w:left="0"/>
              <w:rPr>
                <w:rFonts w:cs="Times New Roman"/>
                <w:sz w:val="18"/>
                <w:szCs w:val="18"/>
              </w:rPr>
            </w:pPr>
          </w:p>
        </w:tc>
        <w:tc>
          <w:tcPr>
            <w:tcW w:w="900" w:type="dxa"/>
          </w:tcPr>
          <w:p w14:paraId="1FBF21C9"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09D-1</w:t>
            </w:r>
          </w:p>
        </w:tc>
        <w:tc>
          <w:tcPr>
            <w:tcW w:w="688" w:type="dxa"/>
          </w:tcPr>
          <w:p w14:paraId="027FE48E" w14:textId="77777777" w:rsidR="002151AE" w:rsidRPr="005F3080" w:rsidRDefault="002151AE" w:rsidP="00E8443F">
            <w:pPr>
              <w:pStyle w:val="ListParagraph"/>
              <w:ind w:left="0"/>
              <w:rPr>
                <w:rFonts w:cs="Times New Roman"/>
                <w:sz w:val="18"/>
                <w:szCs w:val="18"/>
              </w:rPr>
            </w:pPr>
          </w:p>
        </w:tc>
        <w:tc>
          <w:tcPr>
            <w:tcW w:w="671" w:type="dxa"/>
          </w:tcPr>
          <w:p w14:paraId="7F6FC877" w14:textId="77777777" w:rsidR="002151AE" w:rsidRPr="005F3080" w:rsidRDefault="002151AE" w:rsidP="00E8443F">
            <w:pPr>
              <w:pStyle w:val="ListParagraph"/>
              <w:ind w:left="0"/>
              <w:rPr>
                <w:rFonts w:cs="Times New Roman"/>
                <w:sz w:val="18"/>
                <w:szCs w:val="18"/>
              </w:rPr>
            </w:pPr>
          </w:p>
        </w:tc>
        <w:tc>
          <w:tcPr>
            <w:tcW w:w="535" w:type="dxa"/>
            <w:vMerge/>
          </w:tcPr>
          <w:p w14:paraId="7E6A75DD"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538A123" w14:textId="77777777" w:rsidR="002151AE" w:rsidRPr="005F3080" w:rsidRDefault="002151AE" w:rsidP="00E8443F">
            <w:pPr>
              <w:pStyle w:val="ListParagraph"/>
              <w:ind w:left="0"/>
              <w:rPr>
                <w:rFonts w:cs="Times New Roman"/>
                <w:sz w:val="18"/>
                <w:szCs w:val="18"/>
              </w:rPr>
            </w:pPr>
          </w:p>
        </w:tc>
        <w:tc>
          <w:tcPr>
            <w:tcW w:w="762" w:type="dxa"/>
          </w:tcPr>
          <w:p w14:paraId="788A8D4F"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15D-2</w:t>
            </w:r>
          </w:p>
        </w:tc>
        <w:tc>
          <w:tcPr>
            <w:tcW w:w="590" w:type="dxa"/>
          </w:tcPr>
          <w:p w14:paraId="765C087B" w14:textId="77777777" w:rsidR="002151AE" w:rsidRPr="005F3080" w:rsidRDefault="002151AE" w:rsidP="00E8443F">
            <w:pPr>
              <w:pStyle w:val="ListParagraph"/>
              <w:ind w:left="0"/>
              <w:rPr>
                <w:rFonts w:cs="Times New Roman"/>
                <w:sz w:val="18"/>
                <w:szCs w:val="18"/>
              </w:rPr>
            </w:pPr>
          </w:p>
        </w:tc>
        <w:tc>
          <w:tcPr>
            <w:tcW w:w="688" w:type="dxa"/>
          </w:tcPr>
          <w:p w14:paraId="43BE4F65" w14:textId="77777777" w:rsidR="002151AE" w:rsidRPr="005F3080" w:rsidRDefault="002151AE" w:rsidP="00E8443F">
            <w:pPr>
              <w:pStyle w:val="ListParagraph"/>
              <w:ind w:left="0"/>
              <w:rPr>
                <w:rFonts w:cs="Times New Roman"/>
                <w:sz w:val="18"/>
                <w:szCs w:val="18"/>
              </w:rPr>
            </w:pPr>
          </w:p>
        </w:tc>
        <w:tc>
          <w:tcPr>
            <w:tcW w:w="598" w:type="dxa"/>
            <w:vMerge/>
          </w:tcPr>
          <w:p w14:paraId="76F8A124"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B4ADEE9" w14:textId="77777777" w:rsidR="002151AE" w:rsidRPr="005F3080" w:rsidRDefault="002151AE" w:rsidP="00E8443F">
            <w:pPr>
              <w:pStyle w:val="ListParagraph"/>
              <w:ind w:left="0"/>
              <w:rPr>
                <w:rFonts w:cs="Times New Roman"/>
                <w:sz w:val="18"/>
                <w:szCs w:val="18"/>
              </w:rPr>
            </w:pPr>
          </w:p>
        </w:tc>
        <w:tc>
          <w:tcPr>
            <w:tcW w:w="745" w:type="dxa"/>
          </w:tcPr>
          <w:p w14:paraId="42565BCC" w14:textId="77777777" w:rsidR="002151AE" w:rsidRPr="005F3080" w:rsidRDefault="002151AE" w:rsidP="00E8443F">
            <w:pPr>
              <w:pStyle w:val="ListParagraph"/>
              <w:ind w:left="0"/>
              <w:rPr>
                <w:rFonts w:cs="Times New Roman"/>
                <w:sz w:val="18"/>
                <w:szCs w:val="18"/>
              </w:rPr>
            </w:pPr>
          </w:p>
        </w:tc>
        <w:tc>
          <w:tcPr>
            <w:tcW w:w="624" w:type="dxa"/>
          </w:tcPr>
          <w:p w14:paraId="060C8212" w14:textId="77777777" w:rsidR="002151AE" w:rsidRPr="005F3080" w:rsidRDefault="002151AE" w:rsidP="00E8443F">
            <w:pPr>
              <w:pStyle w:val="ListParagraph"/>
              <w:ind w:left="0"/>
              <w:rPr>
                <w:rFonts w:cs="Times New Roman"/>
                <w:sz w:val="18"/>
                <w:szCs w:val="18"/>
              </w:rPr>
            </w:pPr>
          </w:p>
        </w:tc>
        <w:tc>
          <w:tcPr>
            <w:tcW w:w="688" w:type="dxa"/>
          </w:tcPr>
          <w:p w14:paraId="28E6A1AA" w14:textId="77777777" w:rsidR="002151AE" w:rsidRPr="005F3080" w:rsidRDefault="002151AE" w:rsidP="00E8443F">
            <w:pPr>
              <w:pStyle w:val="ListParagraph"/>
              <w:ind w:left="0"/>
              <w:rPr>
                <w:rFonts w:cs="Times New Roman"/>
                <w:sz w:val="18"/>
                <w:szCs w:val="18"/>
              </w:rPr>
            </w:pPr>
          </w:p>
        </w:tc>
        <w:tc>
          <w:tcPr>
            <w:tcW w:w="543" w:type="dxa"/>
            <w:vMerge/>
          </w:tcPr>
          <w:p w14:paraId="32D4C848" w14:textId="77777777" w:rsidR="002151AE" w:rsidRPr="005F3080" w:rsidRDefault="002151AE" w:rsidP="00E8443F">
            <w:pPr>
              <w:pStyle w:val="ListParagraph"/>
              <w:ind w:left="0"/>
              <w:rPr>
                <w:rFonts w:cs="Times New Roman"/>
                <w:sz w:val="18"/>
                <w:szCs w:val="18"/>
              </w:rPr>
            </w:pPr>
          </w:p>
        </w:tc>
      </w:tr>
      <w:tr w:rsidR="002151AE" w:rsidRPr="005F3080" w14:paraId="2CCE9838" w14:textId="77777777" w:rsidTr="00E8443F">
        <w:tc>
          <w:tcPr>
            <w:tcW w:w="558" w:type="dxa"/>
            <w:vMerge/>
            <w:shd w:val="pct12" w:color="auto" w:fill="FFFFFF" w:themeFill="background1"/>
          </w:tcPr>
          <w:p w14:paraId="2B8C6024" w14:textId="77777777" w:rsidR="002151AE" w:rsidRPr="005F3080" w:rsidRDefault="002151AE" w:rsidP="00E8443F">
            <w:pPr>
              <w:pStyle w:val="ListParagraph"/>
              <w:ind w:left="0"/>
              <w:rPr>
                <w:rFonts w:cs="Times New Roman"/>
                <w:sz w:val="18"/>
                <w:szCs w:val="18"/>
              </w:rPr>
            </w:pPr>
          </w:p>
        </w:tc>
        <w:tc>
          <w:tcPr>
            <w:tcW w:w="900" w:type="dxa"/>
          </w:tcPr>
          <w:p w14:paraId="43511015" w14:textId="77777777" w:rsidR="002151AE" w:rsidRPr="005F3080" w:rsidRDefault="002151AE" w:rsidP="00E8443F">
            <w:pPr>
              <w:pStyle w:val="ListParagraph"/>
              <w:ind w:left="0"/>
              <w:rPr>
                <w:rFonts w:cs="Times New Roman"/>
                <w:sz w:val="18"/>
                <w:szCs w:val="18"/>
              </w:rPr>
            </w:pPr>
          </w:p>
        </w:tc>
        <w:tc>
          <w:tcPr>
            <w:tcW w:w="688" w:type="dxa"/>
          </w:tcPr>
          <w:p w14:paraId="17E2C8A7" w14:textId="77777777" w:rsidR="002151AE" w:rsidRPr="005F3080" w:rsidRDefault="002151AE" w:rsidP="00E8443F">
            <w:pPr>
              <w:pStyle w:val="ListParagraph"/>
              <w:ind w:left="0"/>
              <w:rPr>
                <w:rFonts w:cs="Times New Roman"/>
                <w:sz w:val="18"/>
                <w:szCs w:val="18"/>
              </w:rPr>
            </w:pPr>
          </w:p>
        </w:tc>
        <w:tc>
          <w:tcPr>
            <w:tcW w:w="671" w:type="dxa"/>
          </w:tcPr>
          <w:p w14:paraId="72386C08" w14:textId="77777777" w:rsidR="002151AE" w:rsidRPr="005F3080" w:rsidRDefault="002151AE" w:rsidP="00E8443F">
            <w:pPr>
              <w:pStyle w:val="ListParagraph"/>
              <w:ind w:left="0"/>
              <w:rPr>
                <w:rFonts w:cs="Times New Roman"/>
                <w:sz w:val="18"/>
                <w:szCs w:val="18"/>
              </w:rPr>
            </w:pPr>
          </w:p>
        </w:tc>
        <w:tc>
          <w:tcPr>
            <w:tcW w:w="535" w:type="dxa"/>
            <w:vMerge/>
          </w:tcPr>
          <w:p w14:paraId="7995660A"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37886A4" w14:textId="77777777" w:rsidR="002151AE" w:rsidRPr="005F3080" w:rsidRDefault="002151AE" w:rsidP="00E8443F">
            <w:pPr>
              <w:pStyle w:val="ListParagraph"/>
              <w:ind w:left="0"/>
              <w:rPr>
                <w:rFonts w:cs="Times New Roman"/>
                <w:sz w:val="18"/>
                <w:szCs w:val="18"/>
              </w:rPr>
            </w:pPr>
          </w:p>
        </w:tc>
        <w:tc>
          <w:tcPr>
            <w:tcW w:w="762" w:type="dxa"/>
          </w:tcPr>
          <w:p w14:paraId="71D228E7"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15E-1</w:t>
            </w:r>
          </w:p>
        </w:tc>
        <w:tc>
          <w:tcPr>
            <w:tcW w:w="590" w:type="dxa"/>
          </w:tcPr>
          <w:p w14:paraId="26781257" w14:textId="77777777" w:rsidR="002151AE" w:rsidRPr="005F3080" w:rsidRDefault="002151AE" w:rsidP="00E8443F">
            <w:pPr>
              <w:pStyle w:val="ListParagraph"/>
              <w:ind w:left="0"/>
              <w:rPr>
                <w:rFonts w:cs="Times New Roman"/>
                <w:sz w:val="18"/>
                <w:szCs w:val="18"/>
              </w:rPr>
            </w:pPr>
          </w:p>
        </w:tc>
        <w:tc>
          <w:tcPr>
            <w:tcW w:w="688" w:type="dxa"/>
          </w:tcPr>
          <w:p w14:paraId="67646726" w14:textId="77777777" w:rsidR="002151AE" w:rsidRPr="005F3080" w:rsidRDefault="002151AE" w:rsidP="00E8443F">
            <w:pPr>
              <w:pStyle w:val="ListParagraph"/>
              <w:ind w:left="0"/>
              <w:rPr>
                <w:rFonts w:cs="Times New Roman"/>
                <w:sz w:val="18"/>
                <w:szCs w:val="18"/>
              </w:rPr>
            </w:pPr>
          </w:p>
        </w:tc>
        <w:tc>
          <w:tcPr>
            <w:tcW w:w="598" w:type="dxa"/>
            <w:vMerge/>
          </w:tcPr>
          <w:p w14:paraId="11D60AF4"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B6EE691" w14:textId="77777777" w:rsidR="002151AE" w:rsidRPr="005F3080" w:rsidRDefault="002151AE" w:rsidP="00E8443F">
            <w:pPr>
              <w:pStyle w:val="ListParagraph"/>
              <w:ind w:left="0"/>
              <w:rPr>
                <w:rFonts w:cs="Times New Roman"/>
                <w:sz w:val="18"/>
                <w:szCs w:val="18"/>
              </w:rPr>
            </w:pPr>
          </w:p>
        </w:tc>
        <w:tc>
          <w:tcPr>
            <w:tcW w:w="745" w:type="dxa"/>
          </w:tcPr>
          <w:p w14:paraId="48901DCB"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23A-1</w:t>
            </w:r>
          </w:p>
        </w:tc>
        <w:tc>
          <w:tcPr>
            <w:tcW w:w="624" w:type="dxa"/>
          </w:tcPr>
          <w:p w14:paraId="5BD3DBC5" w14:textId="77777777" w:rsidR="002151AE" w:rsidRPr="005F3080" w:rsidRDefault="002151AE" w:rsidP="00E8443F">
            <w:pPr>
              <w:pStyle w:val="ListParagraph"/>
              <w:ind w:left="0"/>
              <w:rPr>
                <w:rFonts w:cs="Times New Roman"/>
                <w:sz w:val="18"/>
                <w:szCs w:val="18"/>
              </w:rPr>
            </w:pPr>
          </w:p>
        </w:tc>
        <w:tc>
          <w:tcPr>
            <w:tcW w:w="688" w:type="dxa"/>
          </w:tcPr>
          <w:p w14:paraId="69A30B67" w14:textId="77777777" w:rsidR="002151AE" w:rsidRPr="005F3080" w:rsidRDefault="002151AE" w:rsidP="00E8443F">
            <w:pPr>
              <w:pStyle w:val="ListParagraph"/>
              <w:ind w:left="0"/>
              <w:rPr>
                <w:rFonts w:cs="Times New Roman"/>
                <w:sz w:val="18"/>
                <w:szCs w:val="18"/>
              </w:rPr>
            </w:pPr>
          </w:p>
        </w:tc>
        <w:tc>
          <w:tcPr>
            <w:tcW w:w="543" w:type="dxa"/>
            <w:vMerge/>
          </w:tcPr>
          <w:p w14:paraId="2EF94B68" w14:textId="77777777" w:rsidR="002151AE" w:rsidRPr="005F3080" w:rsidRDefault="002151AE" w:rsidP="00E8443F">
            <w:pPr>
              <w:pStyle w:val="ListParagraph"/>
              <w:ind w:left="0"/>
              <w:rPr>
                <w:rFonts w:cs="Times New Roman"/>
                <w:sz w:val="18"/>
                <w:szCs w:val="18"/>
              </w:rPr>
            </w:pPr>
          </w:p>
        </w:tc>
      </w:tr>
      <w:tr w:rsidR="002151AE" w:rsidRPr="005F3080" w14:paraId="2ED4B7C9" w14:textId="77777777" w:rsidTr="00E8443F">
        <w:tc>
          <w:tcPr>
            <w:tcW w:w="558" w:type="dxa"/>
            <w:vMerge/>
            <w:shd w:val="pct12" w:color="auto" w:fill="FFFFFF" w:themeFill="background1"/>
          </w:tcPr>
          <w:p w14:paraId="0CB2621B" w14:textId="77777777" w:rsidR="002151AE" w:rsidRPr="005F3080" w:rsidRDefault="002151AE" w:rsidP="00E8443F">
            <w:pPr>
              <w:pStyle w:val="ListParagraph"/>
              <w:ind w:left="0"/>
              <w:rPr>
                <w:rFonts w:cs="Times New Roman"/>
                <w:sz w:val="18"/>
                <w:szCs w:val="18"/>
              </w:rPr>
            </w:pPr>
          </w:p>
        </w:tc>
        <w:tc>
          <w:tcPr>
            <w:tcW w:w="900" w:type="dxa"/>
          </w:tcPr>
          <w:p w14:paraId="326A5D6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09F-2</w:t>
            </w:r>
          </w:p>
        </w:tc>
        <w:tc>
          <w:tcPr>
            <w:tcW w:w="688" w:type="dxa"/>
          </w:tcPr>
          <w:p w14:paraId="358E3014" w14:textId="77777777" w:rsidR="002151AE" w:rsidRPr="005F3080" w:rsidRDefault="002151AE" w:rsidP="00E8443F">
            <w:pPr>
              <w:pStyle w:val="ListParagraph"/>
              <w:ind w:left="0"/>
              <w:rPr>
                <w:rFonts w:cs="Times New Roman"/>
                <w:sz w:val="18"/>
                <w:szCs w:val="18"/>
              </w:rPr>
            </w:pPr>
          </w:p>
        </w:tc>
        <w:tc>
          <w:tcPr>
            <w:tcW w:w="671" w:type="dxa"/>
          </w:tcPr>
          <w:p w14:paraId="2AD74C2E" w14:textId="77777777" w:rsidR="002151AE" w:rsidRPr="005F3080" w:rsidRDefault="002151AE" w:rsidP="00E8443F">
            <w:pPr>
              <w:pStyle w:val="ListParagraph"/>
              <w:ind w:left="0"/>
              <w:rPr>
                <w:rFonts w:cs="Times New Roman"/>
                <w:sz w:val="18"/>
                <w:szCs w:val="18"/>
              </w:rPr>
            </w:pPr>
          </w:p>
        </w:tc>
        <w:tc>
          <w:tcPr>
            <w:tcW w:w="535" w:type="dxa"/>
            <w:vMerge/>
          </w:tcPr>
          <w:p w14:paraId="20923D2E"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541D798" w14:textId="77777777" w:rsidR="002151AE" w:rsidRPr="005F3080" w:rsidRDefault="002151AE" w:rsidP="00E8443F">
            <w:pPr>
              <w:pStyle w:val="ListParagraph"/>
              <w:ind w:left="0"/>
              <w:rPr>
                <w:rFonts w:cs="Times New Roman"/>
                <w:sz w:val="18"/>
                <w:szCs w:val="18"/>
              </w:rPr>
            </w:pPr>
          </w:p>
        </w:tc>
        <w:tc>
          <w:tcPr>
            <w:tcW w:w="762" w:type="dxa"/>
          </w:tcPr>
          <w:p w14:paraId="69F89970" w14:textId="77777777" w:rsidR="002151AE" w:rsidRPr="005F3080" w:rsidRDefault="002151AE" w:rsidP="00E8443F">
            <w:pPr>
              <w:pStyle w:val="ListParagraph"/>
              <w:ind w:left="0"/>
              <w:rPr>
                <w:rFonts w:cs="Times New Roman"/>
                <w:sz w:val="18"/>
                <w:szCs w:val="18"/>
              </w:rPr>
            </w:pPr>
          </w:p>
        </w:tc>
        <w:tc>
          <w:tcPr>
            <w:tcW w:w="590" w:type="dxa"/>
          </w:tcPr>
          <w:p w14:paraId="012358E0" w14:textId="77777777" w:rsidR="002151AE" w:rsidRPr="005F3080" w:rsidRDefault="002151AE" w:rsidP="00E8443F">
            <w:pPr>
              <w:pStyle w:val="ListParagraph"/>
              <w:ind w:left="0"/>
              <w:rPr>
                <w:rFonts w:cs="Times New Roman"/>
                <w:sz w:val="18"/>
                <w:szCs w:val="18"/>
              </w:rPr>
            </w:pPr>
          </w:p>
        </w:tc>
        <w:tc>
          <w:tcPr>
            <w:tcW w:w="688" w:type="dxa"/>
          </w:tcPr>
          <w:p w14:paraId="44152E2A" w14:textId="77777777" w:rsidR="002151AE" w:rsidRPr="005F3080" w:rsidRDefault="002151AE" w:rsidP="00E8443F">
            <w:pPr>
              <w:pStyle w:val="ListParagraph"/>
              <w:ind w:left="0"/>
              <w:rPr>
                <w:rFonts w:cs="Times New Roman"/>
                <w:sz w:val="18"/>
                <w:szCs w:val="18"/>
              </w:rPr>
            </w:pPr>
          </w:p>
        </w:tc>
        <w:tc>
          <w:tcPr>
            <w:tcW w:w="598" w:type="dxa"/>
            <w:vMerge/>
          </w:tcPr>
          <w:p w14:paraId="7B98E236"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32B3EEF" w14:textId="77777777" w:rsidR="002151AE" w:rsidRPr="005F3080" w:rsidRDefault="002151AE" w:rsidP="00E8443F">
            <w:pPr>
              <w:pStyle w:val="ListParagraph"/>
              <w:ind w:left="0"/>
              <w:rPr>
                <w:rFonts w:cs="Times New Roman"/>
                <w:sz w:val="18"/>
                <w:szCs w:val="18"/>
              </w:rPr>
            </w:pPr>
          </w:p>
        </w:tc>
        <w:tc>
          <w:tcPr>
            <w:tcW w:w="745" w:type="dxa"/>
          </w:tcPr>
          <w:p w14:paraId="1D1A207B"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23B-1</w:t>
            </w:r>
          </w:p>
        </w:tc>
        <w:tc>
          <w:tcPr>
            <w:tcW w:w="624" w:type="dxa"/>
          </w:tcPr>
          <w:p w14:paraId="0E5CD75E" w14:textId="77777777" w:rsidR="002151AE" w:rsidRPr="005F3080" w:rsidRDefault="002151AE" w:rsidP="00E8443F">
            <w:pPr>
              <w:pStyle w:val="ListParagraph"/>
              <w:ind w:left="0"/>
              <w:rPr>
                <w:rFonts w:cs="Times New Roman"/>
                <w:sz w:val="18"/>
                <w:szCs w:val="18"/>
              </w:rPr>
            </w:pPr>
          </w:p>
        </w:tc>
        <w:tc>
          <w:tcPr>
            <w:tcW w:w="688" w:type="dxa"/>
          </w:tcPr>
          <w:p w14:paraId="1ABEEBF8" w14:textId="77777777" w:rsidR="002151AE" w:rsidRPr="005F3080" w:rsidRDefault="002151AE" w:rsidP="00E8443F">
            <w:pPr>
              <w:pStyle w:val="ListParagraph"/>
              <w:ind w:left="0"/>
              <w:rPr>
                <w:rFonts w:cs="Times New Roman"/>
                <w:sz w:val="18"/>
                <w:szCs w:val="18"/>
              </w:rPr>
            </w:pPr>
          </w:p>
        </w:tc>
        <w:tc>
          <w:tcPr>
            <w:tcW w:w="543" w:type="dxa"/>
            <w:vMerge/>
          </w:tcPr>
          <w:p w14:paraId="296F5320" w14:textId="77777777" w:rsidR="002151AE" w:rsidRPr="005F3080" w:rsidRDefault="002151AE" w:rsidP="00E8443F">
            <w:pPr>
              <w:pStyle w:val="ListParagraph"/>
              <w:ind w:left="0"/>
              <w:rPr>
                <w:rFonts w:cs="Times New Roman"/>
                <w:sz w:val="18"/>
                <w:szCs w:val="18"/>
              </w:rPr>
            </w:pPr>
          </w:p>
        </w:tc>
      </w:tr>
      <w:tr w:rsidR="002151AE" w:rsidRPr="005F3080" w14:paraId="59F79F48" w14:textId="77777777" w:rsidTr="00E8443F">
        <w:tc>
          <w:tcPr>
            <w:tcW w:w="558" w:type="dxa"/>
            <w:vMerge/>
            <w:shd w:val="pct12" w:color="auto" w:fill="FFFFFF" w:themeFill="background1"/>
          </w:tcPr>
          <w:p w14:paraId="319B6699" w14:textId="77777777" w:rsidR="002151AE" w:rsidRPr="005F3080" w:rsidRDefault="002151AE" w:rsidP="00E8443F">
            <w:pPr>
              <w:pStyle w:val="ListParagraph"/>
              <w:ind w:left="0"/>
              <w:rPr>
                <w:rFonts w:cs="Times New Roman"/>
                <w:sz w:val="18"/>
                <w:szCs w:val="18"/>
              </w:rPr>
            </w:pPr>
          </w:p>
        </w:tc>
        <w:tc>
          <w:tcPr>
            <w:tcW w:w="900" w:type="dxa"/>
          </w:tcPr>
          <w:p w14:paraId="31BBC77C"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09G-2</w:t>
            </w:r>
          </w:p>
        </w:tc>
        <w:tc>
          <w:tcPr>
            <w:tcW w:w="688" w:type="dxa"/>
          </w:tcPr>
          <w:p w14:paraId="0BE0B9F7" w14:textId="77777777" w:rsidR="002151AE" w:rsidRPr="005F3080" w:rsidRDefault="002151AE" w:rsidP="00E8443F">
            <w:pPr>
              <w:pStyle w:val="ListParagraph"/>
              <w:ind w:left="0"/>
              <w:rPr>
                <w:rFonts w:cs="Times New Roman"/>
                <w:sz w:val="18"/>
                <w:szCs w:val="18"/>
              </w:rPr>
            </w:pPr>
          </w:p>
        </w:tc>
        <w:tc>
          <w:tcPr>
            <w:tcW w:w="671" w:type="dxa"/>
          </w:tcPr>
          <w:p w14:paraId="474AEB02" w14:textId="77777777" w:rsidR="002151AE" w:rsidRPr="005F3080" w:rsidRDefault="002151AE" w:rsidP="00E8443F">
            <w:pPr>
              <w:pStyle w:val="ListParagraph"/>
              <w:ind w:left="0"/>
              <w:rPr>
                <w:rFonts w:cs="Times New Roman"/>
                <w:sz w:val="18"/>
                <w:szCs w:val="18"/>
              </w:rPr>
            </w:pPr>
          </w:p>
        </w:tc>
        <w:tc>
          <w:tcPr>
            <w:tcW w:w="535" w:type="dxa"/>
            <w:vMerge/>
          </w:tcPr>
          <w:p w14:paraId="202680FF"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002F853E" w14:textId="77777777" w:rsidR="002151AE" w:rsidRPr="005F3080" w:rsidRDefault="002151AE" w:rsidP="00E8443F">
            <w:pPr>
              <w:pStyle w:val="ListParagraph"/>
              <w:ind w:left="0"/>
              <w:rPr>
                <w:rFonts w:cs="Times New Roman"/>
                <w:sz w:val="18"/>
                <w:szCs w:val="18"/>
              </w:rPr>
            </w:pPr>
          </w:p>
        </w:tc>
        <w:tc>
          <w:tcPr>
            <w:tcW w:w="762" w:type="dxa"/>
          </w:tcPr>
          <w:p w14:paraId="3A173D6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16A-2</w:t>
            </w:r>
          </w:p>
        </w:tc>
        <w:tc>
          <w:tcPr>
            <w:tcW w:w="590" w:type="dxa"/>
          </w:tcPr>
          <w:p w14:paraId="289B0311" w14:textId="77777777" w:rsidR="002151AE" w:rsidRPr="005F3080" w:rsidRDefault="002151AE" w:rsidP="00E8443F">
            <w:pPr>
              <w:pStyle w:val="ListParagraph"/>
              <w:ind w:left="0"/>
              <w:rPr>
                <w:rFonts w:cs="Times New Roman"/>
                <w:sz w:val="18"/>
                <w:szCs w:val="18"/>
              </w:rPr>
            </w:pPr>
          </w:p>
        </w:tc>
        <w:tc>
          <w:tcPr>
            <w:tcW w:w="688" w:type="dxa"/>
          </w:tcPr>
          <w:p w14:paraId="5DD16DF4" w14:textId="77777777" w:rsidR="002151AE" w:rsidRPr="005F3080" w:rsidRDefault="002151AE" w:rsidP="00E8443F">
            <w:pPr>
              <w:pStyle w:val="ListParagraph"/>
              <w:ind w:left="0"/>
              <w:rPr>
                <w:rFonts w:cs="Times New Roman"/>
                <w:sz w:val="18"/>
                <w:szCs w:val="18"/>
              </w:rPr>
            </w:pPr>
          </w:p>
        </w:tc>
        <w:tc>
          <w:tcPr>
            <w:tcW w:w="598" w:type="dxa"/>
            <w:vMerge/>
          </w:tcPr>
          <w:p w14:paraId="46740E1F"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D4E84FD" w14:textId="77777777" w:rsidR="002151AE" w:rsidRPr="005F3080" w:rsidRDefault="002151AE" w:rsidP="00E8443F">
            <w:pPr>
              <w:pStyle w:val="ListParagraph"/>
              <w:ind w:left="0"/>
              <w:rPr>
                <w:rFonts w:cs="Times New Roman"/>
                <w:sz w:val="18"/>
                <w:szCs w:val="18"/>
              </w:rPr>
            </w:pPr>
          </w:p>
        </w:tc>
        <w:tc>
          <w:tcPr>
            <w:tcW w:w="745" w:type="dxa"/>
          </w:tcPr>
          <w:p w14:paraId="7850D3EB"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23C-1</w:t>
            </w:r>
          </w:p>
        </w:tc>
        <w:tc>
          <w:tcPr>
            <w:tcW w:w="624" w:type="dxa"/>
          </w:tcPr>
          <w:p w14:paraId="4FDEE1DF" w14:textId="77777777" w:rsidR="002151AE" w:rsidRPr="005F3080" w:rsidRDefault="002151AE" w:rsidP="00E8443F">
            <w:pPr>
              <w:pStyle w:val="ListParagraph"/>
              <w:ind w:left="0"/>
              <w:rPr>
                <w:rFonts w:cs="Times New Roman"/>
                <w:sz w:val="18"/>
                <w:szCs w:val="18"/>
              </w:rPr>
            </w:pPr>
          </w:p>
        </w:tc>
        <w:tc>
          <w:tcPr>
            <w:tcW w:w="688" w:type="dxa"/>
          </w:tcPr>
          <w:p w14:paraId="348BF976" w14:textId="77777777" w:rsidR="002151AE" w:rsidRPr="005F3080" w:rsidRDefault="002151AE" w:rsidP="00E8443F">
            <w:pPr>
              <w:pStyle w:val="ListParagraph"/>
              <w:ind w:left="0"/>
              <w:rPr>
                <w:rFonts w:cs="Times New Roman"/>
                <w:sz w:val="18"/>
                <w:szCs w:val="18"/>
              </w:rPr>
            </w:pPr>
          </w:p>
        </w:tc>
        <w:tc>
          <w:tcPr>
            <w:tcW w:w="543" w:type="dxa"/>
            <w:vMerge/>
          </w:tcPr>
          <w:p w14:paraId="78EDE859" w14:textId="77777777" w:rsidR="002151AE" w:rsidRPr="005F3080" w:rsidRDefault="002151AE" w:rsidP="00E8443F">
            <w:pPr>
              <w:pStyle w:val="ListParagraph"/>
              <w:ind w:left="0"/>
              <w:rPr>
                <w:rFonts w:cs="Times New Roman"/>
                <w:sz w:val="18"/>
                <w:szCs w:val="18"/>
              </w:rPr>
            </w:pPr>
          </w:p>
        </w:tc>
      </w:tr>
      <w:tr w:rsidR="002151AE" w:rsidRPr="005F3080" w14:paraId="73A32C6C" w14:textId="77777777" w:rsidTr="00E8443F">
        <w:tc>
          <w:tcPr>
            <w:tcW w:w="558" w:type="dxa"/>
            <w:vMerge/>
            <w:shd w:val="pct12" w:color="auto" w:fill="FFFFFF" w:themeFill="background1"/>
          </w:tcPr>
          <w:p w14:paraId="0BA67E3A" w14:textId="77777777" w:rsidR="002151AE" w:rsidRPr="005F3080" w:rsidRDefault="002151AE" w:rsidP="00E8443F">
            <w:pPr>
              <w:pStyle w:val="ListParagraph"/>
              <w:ind w:left="0"/>
              <w:rPr>
                <w:rFonts w:cs="Times New Roman"/>
                <w:sz w:val="18"/>
                <w:szCs w:val="18"/>
              </w:rPr>
            </w:pPr>
          </w:p>
        </w:tc>
        <w:tc>
          <w:tcPr>
            <w:tcW w:w="900" w:type="dxa"/>
          </w:tcPr>
          <w:p w14:paraId="0D452E39" w14:textId="77777777" w:rsidR="002151AE" w:rsidRPr="005F3080" w:rsidRDefault="002151AE" w:rsidP="00E8443F">
            <w:pPr>
              <w:pStyle w:val="ListParagraph"/>
              <w:ind w:left="0"/>
              <w:rPr>
                <w:rFonts w:cs="Times New Roman"/>
                <w:sz w:val="18"/>
                <w:szCs w:val="18"/>
              </w:rPr>
            </w:pPr>
          </w:p>
        </w:tc>
        <w:tc>
          <w:tcPr>
            <w:tcW w:w="688" w:type="dxa"/>
          </w:tcPr>
          <w:p w14:paraId="320AE832" w14:textId="77777777" w:rsidR="002151AE" w:rsidRPr="005F3080" w:rsidRDefault="002151AE" w:rsidP="00E8443F">
            <w:pPr>
              <w:pStyle w:val="ListParagraph"/>
              <w:ind w:left="0"/>
              <w:rPr>
                <w:rFonts w:cs="Times New Roman"/>
                <w:sz w:val="18"/>
                <w:szCs w:val="18"/>
              </w:rPr>
            </w:pPr>
          </w:p>
        </w:tc>
        <w:tc>
          <w:tcPr>
            <w:tcW w:w="671" w:type="dxa"/>
          </w:tcPr>
          <w:p w14:paraId="677A9570" w14:textId="77777777" w:rsidR="002151AE" w:rsidRPr="005F3080" w:rsidRDefault="002151AE" w:rsidP="00E8443F">
            <w:pPr>
              <w:pStyle w:val="ListParagraph"/>
              <w:ind w:left="0"/>
              <w:rPr>
                <w:rFonts w:cs="Times New Roman"/>
                <w:sz w:val="18"/>
                <w:szCs w:val="18"/>
              </w:rPr>
            </w:pPr>
          </w:p>
        </w:tc>
        <w:tc>
          <w:tcPr>
            <w:tcW w:w="535" w:type="dxa"/>
            <w:vMerge/>
          </w:tcPr>
          <w:p w14:paraId="64C3CA45"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46339813" w14:textId="77777777" w:rsidR="002151AE" w:rsidRPr="005F3080" w:rsidRDefault="002151AE" w:rsidP="00E8443F">
            <w:pPr>
              <w:pStyle w:val="ListParagraph"/>
              <w:ind w:left="0"/>
              <w:rPr>
                <w:rFonts w:cs="Times New Roman"/>
                <w:sz w:val="18"/>
                <w:szCs w:val="18"/>
              </w:rPr>
            </w:pPr>
          </w:p>
        </w:tc>
        <w:tc>
          <w:tcPr>
            <w:tcW w:w="762" w:type="dxa"/>
          </w:tcPr>
          <w:p w14:paraId="445DF70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16B-2</w:t>
            </w:r>
          </w:p>
        </w:tc>
        <w:tc>
          <w:tcPr>
            <w:tcW w:w="590" w:type="dxa"/>
          </w:tcPr>
          <w:p w14:paraId="63DAB77C" w14:textId="77777777" w:rsidR="002151AE" w:rsidRPr="005F3080" w:rsidRDefault="002151AE" w:rsidP="00E8443F">
            <w:pPr>
              <w:pStyle w:val="ListParagraph"/>
              <w:ind w:left="0"/>
              <w:rPr>
                <w:rFonts w:cs="Times New Roman"/>
                <w:sz w:val="18"/>
                <w:szCs w:val="18"/>
              </w:rPr>
            </w:pPr>
          </w:p>
        </w:tc>
        <w:tc>
          <w:tcPr>
            <w:tcW w:w="688" w:type="dxa"/>
          </w:tcPr>
          <w:p w14:paraId="58BDF81F" w14:textId="77777777" w:rsidR="002151AE" w:rsidRPr="005F3080" w:rsidRDefault="002151AE" w:rsidP="00E8443F">
            <w:pPr>
              <w:pStyle w:val="ListParagraph"/>
              <w:ind w:left="0"/>
              <w:rPr>
                <w:rFonts w:cs="Times New Roman"/>
                <w:sz w:val="18"/>
                <w:szCs w:val="18"/>
              </w:rPr>
            </w:pPr>
          </w:p>
        </w:tc>
        <w:tc>
          <w:tcPr>
            <w:tcW w:w="598" w:type="dxa"/>
            <w:vMerge/>
          </w:tcPr>
          <w:p w14:paraId="0AE4A291"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03D5E56" w14:textId="77777777" w:rsidR="002151AE" w:rsidRPr="005F3080" w:rsidRDefault="002151AE" w:rsidP="00E8443F">
            <w:pPr>
              <w:pStyle w:val="ListParagraph"/>
              <w:ind w:left="0"/>
              <w:rPr>
                <w:rFonts w:cs="Times New Roman"/>
                <w:sz w:val="18"/>
                <w:szCs w:val="18"/>
              </w:rPr>
            </w:pPr>
          </w:p>
        </w:tc>
        <w:tc>
          <w:tcPr>
            <w:tcW w:w="745" w:type="dxa"/>
          </w:tcPr>
          <w:p w14:paraId="4D58AB8F"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23D-2</w:t>
            </w:r>
          </w:p>
        </w:tc>
        <w:tc>
          <w:tcPr>
            <w:tcW w:w="624" w:type="dxa"/>
          </w:tcPr>
          <w:p w14:paraId="5DBA6E22" w14:textId="77777777" w:rsidR="002151AE" w:rsidRPr="005F3080" w:rsidRDefault="002151AE" w:rsidP="00E8443F">
            <w:pPr>
              <w:pStyle w:val="ListParagraph"/>
              <w:ind w:left="0"/>
              <w:rPr>
                <w:rFonts w:cs="Times New Roman"/>
                <w:sz w:val="18"/>
                <w:szCs w:val="18"/>
              </w:rPr>
            </w:pPr>
          </w:p>
        </w:tc>
        <w:tc>
          <w:tcPr>
            <w:tcW w:w="688" w:type="dxa"/>
          </w:tcPr>
          <w:p w14:paraId="541FE6C4" w14:textId="77777777" w:rsidR="002151AE" w:rsidRPr="005F3080" w:rsidRDefault="002151AE" w:rsidP="00E8443F">
            <w:pPr>
              <w:pStyle w:val="ListParagraph"/>
              <w:ind w:left="0"/>
              <w:rPr>
                <w:rFonts w:cs="Times New Roman"/>
                <w:sz w:val="18"/>
                <w:szCs w:val="18"/>
              </w:rPr>
            </w:pPr>
          </w:p>
        </w:tc>
        <w:tc>
          <w:tcPr>
            <w:tcW w:w="543" w:type="dxa"/>
            <w:vMerge/>
          </w:tcPr>
          <w:p w14:paraId="66E4D3EE" w14:textId="77777777" w:rsidR="002151AE" w:rsidRPr="005F3080" w:rsidRDefault="002151AE" w:rsidP="00E8443F">
            <w:pPr>
              <w:pStyle w:val="ListParagraph"/>
              <w:ind w:left="0"/>
              <w:rPr>
                <w:rFonts w:cs="Times New Roman"/>
                <w:sz w:val="18"/>
                <w:szCs w:val="18"/>
              </w:rPr>
            </w:pPr>
          </w:p>
        </w:tc>
      </w:tr>
      <w:tr w:rsidR="002151AE" w:rsidRPr="005F3080" w14:paraId="69CF0244" w14:textId="77777777" w:rsidTr="00E8443F">
        <w:tc>
          <w:tcPr>
            <w:tcW w:w="558" w:type="dxa"/>
            <w:vMerge/>
            <w:shd w:val="pct12" w:color="auto" w:fill="FFFFFF" w:themeFill="background1"/>
          </w:tcPr>
          <w:p w14:paraId="55EC18B4" w14:textId="77777777" w:rsidR="002151AE" w:rsidRPr="005F3080" w:rsidRDefault="002151AE" w:rsidP="00E8443F">
            <w:pPr>
              <w:pStyle w:val="ListParagraph"/>
              <w:ind w:left="0"/>
              <w:rPr>
                <w:rFonts w:cs="Times New Roman"/>
                <w:sz w:val="18"/>
                <w:szCs w:val="18"/>
              </w:rPr>
            </w:pPr>
          </w:p>
        </w:tc>
        <w:tc>
          <w:tcPr>
            <w:tcW w:w="900" w:type="dxa"/>
          </w:tcPr>
          <w:p w14:paraId="5D7C99C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10A-2</w:t>
            </w:r>
          </w:p>
        </w:tc>
        <w:tc>
          <w:tcPr>
            <w:tcW w:w="688" w:type="dxa"/>
          </w:tcPr>
          <w:p w14:paraId="1023CF05" w14:textId="77777777" w:rsidR="002151AE" w:rsidRPr="005F3080" w:rsidRDefault="002151AE" w:rsidP="00E8443F">
            <w:pPr>
              <w:pStyle w:val="ListParagraph"/>
              <w:ind w:left="0"/>
              <w:rPr>
                <w:rFonts w:cs="Times New Roman"/>
                <w:sz w:val="18"/>
                <w:szCs w:val="18"/>
              </w:rPr>
            </w:pPr>
          </w:p>
        </w:tc>
        <w:tc>
          <w:tcPr>
            <w:tcW w:w="671" w:type="dxa"/>
          </w:tcPr>
          <w:p w14:paraId="48C9ABFD" w14:textId="77777777" w:rsidR="002151AE" w:rsidRPr="005F3080" w:rsidRDefault="002151AE" w:rsidP="00E8443F">
            <w:pPr>
              <w:pStyle w:val="ListParagraph"/>
              <w:ind w:left="0"/>
              <w:rPr>
                <w:rFonts w:cs="Times New Roman"/>
                <w:sz w:val="18"/>
                <w:szCs w:val="18"/>
              </w:rPr>
            </w:pPr>
          </w:p>
        </w:tc>
        <w:tc>
          <w:tcPr>
            <w:tcW w:w="535" w:type="dxa"/>
            <w:vMerge/>
          </w:tcPr>
          <w:p w14:paraId="7BD7D316"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1C9EC74" w14:textId="77777777" w:rsidR="002151AE" w:rsidRPr="005F3080" w:rsidRDefault="002151AE" w:rsidP="00E8443F">
            <w:pPr>
              <w:pStyle w:val="ListParagraph"/>
              <w:ind w:left="0"/>
              <w:rPr>
                <w:rFonts w:cs="Times New Roman"/>
                <w:sz w:val="18"/>
                <w:szCs w:val="18"/>
              </w:rPr>
            </w:pPr>
          </w:p>
        </w:tc>
        <w:tc>
          <w:tcPr>
            <w:tcW w:w="762" w:type="dxa"/>
          </w:tcPr>
          <w:p w14:paraId="5A80E28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16C-2</w:t>
            </w:r>
          </w:p>
        </w:tc>
        <w:tc>
          <w:tcPr>
            <w:tcW w:w="590" w:type="dxa"/>
          </w:tcPr>
          <w:p w14:paraId="1D800ED8" w14:textId="77777777" w:rsidR="002151AE" w:rsidRPr="005F3080" w:rsidRDefault="002151AE" w:rsidP="00E8443F">
            <w:pPr>
              <w:pStyle w:val="ListParagraph"/>
              <w:ind w:left="0"/>
              <w:rPr>
                <w:rFonts w:cs="Times New Roman"/>
                <w:sz w:val="18"/>
                <w:szCs w:val="18"/>
              </w:rPr>
            </w:pPr>
          </w:p>
        </w:tc>
        <w:tc>
          <w:tcPr>
            <w:tcW w:w="688" w:type="dxa"/>
          </w:tcPr>
          <w:p w14:paraId="54C64338" w14:textId="77777777" w:rsidR="002151AE" w:rsidRPr="005F3080" w:rsidRDefault="002151AE" w:rsidP="00E8443F">
            <w:pPr>
              <w:pStyle w:val="ListParagraph"/>
              <w:ind w:left="0"/>
              <w:rPr>
                <w:rFonts w:cs="Times New Roman"/>
                <w:sz w:val="18"/>
                <w:szCs w:val="18"/>
              </w:rPr>
            </w:pPr>
          </w:p>
        </w:tc>
        <w:tc>
          <w:tcPr>
            <w:tcW w:w="598" w:type="dxa"/>
            <w:vMerge/>
          </w:tcPr>
          <w:p w14:paraId="550D9183"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4942416" w14:textId="77777777" w:rsidR="002151AE" w:rsidRPr="005F3080" w:rsidRDefault="002151AE" w:rsidP="00E8443F">
            <w:pPr>
              <w:pStyle w:val="ListParagraph"/>
              <w:ind w:left="0"/>
              <w:rPr>
                <w:rFonts w:cs="Times New Roman"/>
                <w:sz w:val="18"/>
                <w:szCs w:val="18"/>
              </w:rPr>
            </w:pPr>
          </w:p>
        </w:tc>
        <w:tc>
          <w:tcPr>
            <w:tcW w:w="745" w:type="dxa"/>
          </w:tcPr>
          <w:p w14:paraId="42391D22" w14:textId="77777777" w:rsidR="002151AE" w:rsidRPr="005F3080" w:rsidRDefault="002151AE" w:rsidP="00E8443F">
            <w:pPr>
              <w:pStyle w:val="ListParagraph"/>
              <w:ind w:left="0"/>
              <w:rPr>
                <w:rFonts w:cs="Times New Roman"/>
                <w:sz w:val="18"/>
                <w:szCs w:val="18"/>
              </w:rPr>
            </w:pPr>
          </w:p>
        </w:tc>
        <w:tc>
          <w:tcPr>
            <w:tcW w:w="624" w:type="dxa"/>
          </w:tcPr>
          <w:p w14:paraId="241F8396" w14:textId="77777777" w:rsidR="002151AE" w:rsidRPr="005F3080" w:rsidRDefault="002151AE" w:rsidP="00E8443F">
            <w:pPr>
              <w:pStyle w:val="ListParagraph"/>
              <w:ind w:left="0"/>
              <w:rPr>
                <w:rFonts w:cs="Times New Roman"/>
                <w:sz w:val="18"/>
                <w:szCs w:val="18"/>
              </w:rPr>
            </w:pPr>
          </w:p>
        </w:tc>
        <w:tc>
          <w:tcPr>
            <w:tcW w:w="688" w:type="dxa"/>
          </w:tcPr>
          <w:p w14:paraId="6807C9FC" w14:textId="77777777" w:rsidR="002151AE" w:rsidRPr="005F3080" w:rsidRDefault="002151AE" w:rsidP="00E8443F">
            <w:pPr>
              <w:pStyle w:val="ListParagraph"/>
              <w:ind w:left="0"/>
              <w:rPr>
                <w:rFonts w:cs="Times New Roman"/>
                <w:sz w:val="18"/>
                <w:szCs w:val="18"/>
              </w:rPr>
            </w:pPr>
          </w:p>
        </w:tc>
        <w:tc>
          <w:tcPr>
            <w:tcW w:w="543" w:type="dxa"/>
            <w:vMerge/>
          </w:tcPr>
          <w:p w14:paraId="0DDCC71B" w14:textId="77777777" w:rsidR="002151AE" w:rsidRPr="005F3080" w:rsidRDefault="002151AE" w:rsidP="00E8443F">
            <w:pPr>
              <w:pStyle w:val="ListParagraph"/>
              <w:ind w:left="0"/>
              <w:rPr>
                <w:rFonts w:cs="Times New Roman"/>
                <w:sz w:val="18"/>
                <w:szCs w:val="18"/>
              </w:rPr>
            </w:pPr>
          </w:p>
        </w:tc>
      </w:tr>
      <w:tr w:rsidR="002151AE" w:rsidRPr="005F3080" w14:paraId="1FFA87C0" w14:textId="77777777" w:rsidTr="00E8443F">
        <w:tc>
          <w:tcPr>
            <w:tcW w:w="558" w:type="dxa"/>
            <w:vMerge/>
            <w:shd w:val="pct12" w:color="auto" w:fill="FFFFFF" w:themeFill="background1"/>
          </w:tcPr>
          <w:p w14:paraId="4596D207" w14:textId="77777777" w:rsidR="002151AE" w:rsidRPr="005F3080" w:rsidRDefault="002151AE" w:rsidP="00E8443F">
            <w:pPr>
              <w:pStyle w:val="ListParagraph"/>
              <w:ind w:left="0"/>
              <w:rPr>
                <w:rFonts w:cs="Times New Roman"/>
                <w:sz w:val="18"/>
                <w:szCs w:val="18"/>
              </w:rPr>
            </w:pPr>
          </w:p>
        </w:tc>
        <w:tc>
          <w:tcPr>
            <w:tcW w:w="900" w:type="dxa"/>
          </w:tcPr>
          <w:p w14:paraId="460442E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10B-2</w:t>
            </w:r>
          </w:p>
        </w:tc>
        <w:tc>
          <w:tcPr>
            <w:tcW w:w="688" w:type="dxa"/>
          </w:tcPr>
          <w:p w14:paraId="2C86F155" w14:textId="77777777" w:rsidR="002151AE" w:rsidRPr="005F3080" w:rsidRDefault="002151AE" w:rsidP="00E8443F">
            <w:pPr>
              <w:pStyle w:val="ListParagraph"/>
              <w:ind w:left="0"/>
              <w:rPr>
                <w:rFonts w:cs="Times New Roman"/>
                <w:sz w:val="18"/>
                <w:szCs w:val="18"/>
              </w:rPr>
            </w:pPr>
          </w:p>
        </w:tc>
        <w:tc>
          <w:tcPr>
            <w:tcW w:w="671" w:type="dxa"/>
          </w:tcPr>
          <w:p w14:paraId="4FE50ED0" w14:textId="77777777" w:rsidR="002151AE" w:rsidRPr="005F3080" w:rsidRDefault="002151AE" w:rsidP="00E8443F">
            <w:pPr>
              <w:pStyle w:val="ListParagraph"/>
              <w:ind w:left="0"/>
              <w:rPr>
                <w:rFonts w:cs="Times New Roman"/>
                <w:sz w:val="18"/>
                <w:szCs w:val="18"/>
              </w:rPr>
            </w:pPr>
          </w:p>
        </w:tc>
        <w:tc>
          <w:tcPr>
            <w:tcW w:w="535" w:type="dxa"/>
            <w:vMerge/>
          </w:tcPr>
          <w:p w14:paraId="21761F9A"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4BA708D9" w14:textId="77777777" w:rsidR="002151AE" w:rsidRPr="005F3080" w:rsidRDefault="002151AE" w:rsidP="00E8443F">
            <w:pPr>
              <w:pStyle w:val="ListParagraph"/>
              <w:ind w:left="0"/>
              <w:rPr>
                <w:rFonts w:cs="Times New Roman"/>
                <w:sz w:val="18"/>
                <w:szCs w:val="18"/>
              </w:rPr>
            </w:pPr>
          </w:p>
        </w:tc>
        <w:tc>
          <w:tcPr>
            <w:tcW w:w="762" w:type="dxa"/>
          </w:tcPr>
          <w:p w14:paraId="620B459F"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16D-2</w:t>
            </w:r>
          </w:p>
        </w:tc>
        <w:tc>
          <w:tcPr>
            <w:tcW w:w="590" w:type="dxa"/>
          </w:tcPr>
          <w:p w14:paraId="657AC7F7" w14:textId="77777777" w:rsidR="002151AE" w:rsidRPr="005F3080" w:rsidRDefault="002151AE" w:rsidP="00E8443F">
            <w:pPr>
              <w:pStyle w:val="ListParagraph"/>
              <w:ind w:left="0"/>
              <w:rPr>
                <w:rFonts w:cs="Times New Roman"/>
                <w:sz w:val="18"/>
                <w:szCs w:val="18"/>
              </w:rPr>
            </w:pPr>
          </w:p>
        </w:tc>
        <w:tc>
          <w:tcPr>
            <w:tcW w:w="688" w:type="dxa"/>
          </w:tcPr>
          <w:p w14:paraId="32563B74" w14:textId="77777777" w:rsidR="002151AE" w:rsidRPr="005F3080" w:rsidRDefault="002151AE" w:rsidP="00E8443F">
            <w:pPr>
              <w:pStyle w:val="ListParagraph"/>
              <w:ind w:left="0"/>
              <w:rPr>
                <w:rFonts w:cs="Times New Roman"/>
                <w:sz w:val="18"/>
                <w:szCs w:val="18"/>
              </w:rPr>
            </w:pPr>
          </w:p>
        </w:tc>
        <w:tc>
          <w:tcPr>
            <w:tcW w:w="598" w:type="dxa"/>
            <w:vMerge/>
          </w:tcPr>
          <w:p w14:paraId="31339A1F"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23AC6DF5" w14:textId="77777777" w:rsidR="002151AE" w:rsidRPr="005F3080" w:rsidRDefault="002151AE" w:rsidP="00E8443F">
            <w:pPr>
              <w:pStyle w:val="ListParagraph"/>
              <w:ind w:left="0"/>
              <w:rPr>
                <w:rFonts w:cs="Times New Roman"/>
                <w:sz w:val="18"/>
                <w:szCs w:val="18"/>
              </w:rPr>
            </w:pPr>
          </w:p>
        </w:tc>
        <w:tc>
          <w:tcPr>
            <w:tcW w:w="745" w:type="dxa"/>
          </w:tcPr>
          <w:p w14:paraId="2903098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24A-3</w:t>
            </w:r>
          </w:p>
        </w:tc>
        <w:tc>
          <w:tcPr>
            <w:tcW w:w="624" w:type="dxa"/>
          </w:tcPr>
          <w:p w14:paraId="74922CE1" w14:textId="77777777" w:rsidR="002151AE" w:rsidRPr="005F3080" w:rsidRDefault="002151AE" w:rsidP="00E8443F">
            <w:pPr>
              <w:pStyle w:val="ListParagraph"/>
              <w:ind w:left="0"/>
              <w:rPr>
                <w:rFonts w:cs="Times New Roman"/>
                <w:sz w:val="18"/>
                <w:szCs w:val="18"/>
              </w:rPr>
            </w:pPr>
          </w:p>
        </w:tc>
        <w:tc>
          <w:tcPr>
            <w:tcW w:w="688" w:type="dxa"/>
          </w:tcPr>
          <w:p w14:paraId="26D09898" w14:textId="77777777" w:rsidR="002151AE" w:rsidRPr="005F3080" w:rsidRDefault="002151AE" w:rsidP="00E8443F">
            <w:pPr>
              <w:pStyle w:val="ListParagraph"/>
              <w:ind w:left="0"/>
              <w:rPr>
                <w:rFonts w:cs="Times New Roman"/>
                <w:sz w:val="18"/>
                <w:szCs w:val="18"/>
              </w:rPr>
            </w:pPr>
          </w:p>
        </w:tc>
        <w:tc>
          <w:tcPr>
            <w:tcW w:w="543" w:type="dxa"/>
            <w:vMerge/>
          </w:tcPr>
          <w:p w14:paraId="2B7AC594" w14:textId="77777777" w:rsidR="002151AE" w:rsidRPr="005F3080" w:rsidRDefault="002151AE" w:rsidP="00E8443F">
            <w:pPr>
              <w:pStyle w:val="ListParagraph"/>
              <w:ind w:left="0"/>
              <w:rPr>
                <w:rFonts w:cs="Times New Roman"/>
                <w:sz w:val="18"/>
                <w:szCs w:val="18"/>
              </w:rPr>
            </w:pPr>
          </w:p>
        </w:tc>
      </w:tr>
      <w:tr w:rsidR="002151AE" w:rsidRPr="005F3080" w14:paraId="0DD95061" w14:textId="77777777" w:rsidTr="00E8443F">
        <w:tc>
          <w:tcPr>
            <w:tcW w:w="558" w:type="dxa"/>
            <w:vMerge/>
            <w:shd w:val="pct12" w:color="auto" w:fill="FFFFFF" w:themeFill="background1"/>
          </w:tcPr>
          <w:p w14:paraId="69368114" w14:textId="77777777" w:rsidR="002151AE" w:rsidRPr="005F3080" w:rsidRDefault="002151AE" w:rsidP="00E8443F">
            <w:pPr>
              <w:pStyle w:val="ListParagraph"/>
              <w:ind w:left="0"/>
              <w:rPr>
                <w:rFonts w:cs="Times New Roman"/>
                <w:sz w:val="18"/>
                <w:szCs w:val="18"/>
              </w:rPr>
            </w:pPr>
          </w:p>
        </w:tc>
        <w:tc>
          <w:tcPr>
            <w:tcW w:w="900" w:type="dxa"/>
          </w:tcPr>
          <w:p w14:paraId="6B02BC2C"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10C-1</w:t>
            </w:r>
          </w:p>
        </w:tc>
        <w:tc>
          <w:tcPr>
            <w:tcW w:w="688" w:type="dxa"/>
          </w:tcPr>
          <w:p w14:paraId="62F9D101" w14:textId="77777777" w:rsidR="002151AE" w:rsidRPr="005F3080" w:rsidRDefault="002151AE" w:rsidP="00E8443F">
            <w:pPr>
              <w:pStyle w:val="ListParagraph"/>
              <w:ind w:left="0"/>
              <w:rPr>
                <w:rFonts w:cs="Times New Roman"/>
                <w:sz w:val="18"/>
                <w:szCs w:val="18"/>
              </w:rPr>
            </w:pPr>
          </w:p>
        </w:tc>
        <w:tc>
          <w:tcPr>
            <w:tcW w:w="671" w:type="dxa"/>
          </w:tcPr>
          <w:p w14:paraId="24D3F84B" w14:textId="77777777" w:rsidR="002151AE" w:rsidRPr="005F3080" w:rsidRDefault="002151AE" w:rsidP="00E8443F">
            <w:pPr>
              <w:pStyle w:val="ListParagraph"/>
              <w:ind w:left="0"/>
              <w:rPr>
                <w:rFonts w:cs="Times New Roman"/>
                <w:sz w:val="18"/>
                <w:szCs w:val="18"/>
              </w:rPr>
            </w:pPr>
          </w:p>
        </w:tc>
        <w:tc>
          <w:tcPr>
            <w:tcW w:w="535" w:type="dxa"/>
            <w:vMerge/>
          </w:tcPr>
          <w:p w14:paraId="72E9226B"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4DA6684" w14:textId="77777777" w:rsidR="002151AE" w:rsidRPr="005F3080" w:rsidRDefault="002151AE" w:rsidP="00E8443F">
            <w:pPr>
              <w:pStyle w:val="ListParagraph"/>
              <w:ind w:left="0"/>
              <w:rPr>
                <w:rFonts w:cs="Times New Roman"/>
                <w:sz w:val="18"/>
                <w:szCs w:val="18"/>
              </w:rPr>
            </w:pPr>
          </w:p>
        </w:tc>
        <w:tc>
          <w:tcPr>
            <w:tcW w:w="762" w:type="dxa"/>
          </w:tcPr>
          <w:p w14:paraId="799BDBB2" w14:textId="77777777" w:rsidR="002151AE" w:rsidRPr="005F3080" w:rsidRDefault="002151AE" w:rsidP="00E8443F">
            <w:pPr>
              <w:pStyle w:val="ListParagraph"/>
              <w:ind w:left="0"/>
              <w:rPr>
                <w:rFonts w:cs="Times New Roman"/>
                <w:sz w:val="18"/>
                <w:szCs w:val="18"/>
              </w:rPr>
            </w:pPr>
          </w:p>
        </w:tc>
        <w:tc>
          <w:tcPr>
            <w:tcW w:w="590" w:type="dxa"/>
          </w:tcPr>
          <w:p w14:paraId="6B4844B5" w14:textId="77777777" w:rsidR="002151AE" w:rsidRPr="005F3080" w:rsidRDefault="002151AE" w:rsidP="00E8443F">
            <w:pPr>
              <w:pStyle w:val="ListParagraph"/>
              <w:ind w:left="0"/>
              <w:rPr>
                <w:rFonts w:cs="Times New Roman"/>
                <w:sz w:val="18"/>
                <w:szCs w:val="18"/>
              </w:rPr>
            </w:pPr>
          </w:p>
        </w:tc>
        <w:tc>
          <w:tcPr>
            <w:tcW w:w="688" w:type="dxa"/>
          </w:tcPr>
          <w:p w14:paraId="4E80B622" w14:textId="77777777" w:rsidR="002151AE" w:rsidRPr="005F3080" w:rsidRDefault="002151AE" w:rsidP="00E8443F">
            <w:pPr>
              <w:pStyle w:val="ListParagraph"/>
              <w:ind w:left="0"/>
              <w:rPr>
                <w:rFonts w:cs="Times New Roman"/>
                <w:sz w:val="18"/>
                <w:szCs w:val="18"/>
              </w:rPr>
            </w:pPr>
          </w:p>
        </w:tc>
        <w:tc>
          <w:tcPr>
            <w:tcW w:w="598" w:type="dxa"/>
            <w:vMerge/>
          </w:tcPr>
          <w:p w14:paraId="3AD82339"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10CC18A1" w14:textId="77777777" w:rsidR="002151AE" w:rsidRPr="005F3080" w:rsidRDefault="002151AE" w:rsidP="00E8443F">
            <w:pPr>
              <w:pStyle w:val="ListParagraph"/>
              <w:ind w:left="0"/>
              <w:rPr>
                <w:rFonts w:cs="Times New Roman"/>
                <w:sz w:val="18"/>
                <w:szCs w:val="18"/>
              </w:rPr>
            </w:pPr>
          </w:p>
        </w:tc>
        <w:tc>
          <w:tcPr>
            <w:tcW w:w="745" w:type="dxa"/>
          </w:tcPr>
          <w:p w14:paraId="00D98094" w14:textId="77777777" w:rsidR="002151AE" w:rsidRPr="005F3080" w:rsidRDefault="002151AE" w:rsidP="00E8443F">
            <w:pPr>
              <w:pStyle w:val="ListParagraph"/>
              <w:ind w:left="0"/>
              <w:rPr>
                <w:rFonts w:cs="Times New Roman"/>
                <w:sz w:val="18"/>
                <w:szCs w:val="18"/>
              </w:rPr>
            </w:pPr>
          </w:p>
        </w:tc>
        <w:tc>
          <w:tcPr>
            <w:tcW w:w="624" w:type="dxa"/>
          </w:tcPr>
          <w:p w14:paraId="33266810" w14:textId="77777777" w:rsidR="002151AE" w:rsidRPr="005F3080" w:rsidRDefault="002151AE" w:rsidP="00E8443F">
            <w:pPr>
              <w:pStyle w:val="ListParagraph"/>
              <w:ind w:left="0"/>
              <w:rPr>
                <w:rFonts w:cs="Times New Roman"/>
                <w:sz w:val="18"/>
                <w:szCs w:val="18"/>
              </w:rPr>
            </w:pPr>
          </w:p>
        </w:tc>
        <w:tc>
          <w:tcPr>
            <w:tcW w:w="688" w:type="dxa"/>
          </w:tcPr>
          <w:p w14:paraId="6372ED6D" w14:textId="77777777" w:rsidR="002151AE" w:rsidRPr="005F3080" w:rsidRDefault="002151AE" w:rsidP="00E8443F">
            <w:pPr>
              <w:pStyle w:val="ListParagraph"/>
              <w:ind w:left="0"/>
              <w:rPr>
                <w:rFonts w:cs="Times New Roman"/>
                <w:sz w:val="18"/>
                <w:szCs w:val="18"/>
              </w:rPr>
            </w:pPr>
          </w:p>
        </w:tc>
        <w:tc>
          <w:tcPr>
            <w:tcW w:w="543" w:type="dxa"/>
            <w:vMerge/>
          </w:tcPr>
          <w:p w14:paraId="4B0B5C1B" w14:textId="77777777" w:rsidR="002151AE" w:rsidRPr="005F3080" w:rsidRDefault="002151AE" w:rsidP="00E8443F">
            <w:pPr>
              <w:pStyle w:val="ListParagraph"/>
              <w:ind w:left="0"/>
              <w:rPr>
                <w:rFonts w:cs="Times New Roman"/>
                <w:sz w:val="18"/>
                <w:szCs w:val="18"/>
              </w:rPr>
            </w:pPr>
          </w:p>
        </w:tc>
      </w:tr>
      <w:tr w:rsidR="002151AE" w:rsidRPr="005F3080" w14:paraId="34B45311" w14:textId="77777777" w:rsidTr="00E8443F">
        <w:tc>
          <w:tcPr>
            <w:tcW w:w="558" w:type="dxa"/>
            <w:vMerge/>
            <w:shd w:val="pct12" w:color="auto" w:fill="FFFFFF" w:themeFill="background1"/>
          </w:tcPr>
          <w:p w14:paraId="64ED412C" w14:textId="77777777" w:rsidR="002151AE" w:rsidRPr="005F3080" w:rsidRDefault="002151AE" w:rsidP="00E8443F">
            <w:pPr>
              <w:pStyle w:val="ListParagraph"/>
              <w:ind w:left="0"/>
              <w:rPr>
                <w:rFonts w:cs="Times New Roman"/>
                <w:sz w:val="18"/>
                <w:szCs w:val="18"/>
              </w:rPr>
            </w:pPr>
          </w:p>
        </w:tc>
        <w:tc>
          <w:tcPr>
            <w:tcW w:w="900" w:type="dxa"/>
          </w:tcPr>
          <w:p w14:paraId="7CEA2E1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10D-1</w:t>
            </w:r>
          </w:p>
        </w:tc>
        <w:tc>
          <w:tcPr>
            <w:tcW w:w="688" w:type="dxa"/>
          </w:tcPr>
          <w:p w14:paraId="3EF63065" w14:textId="77777777" w:rsidR="002151AE" w:rsidRPr="005F3080" w:rsidRDefault="002151AE" w:rsidP="00E8443F">
            <w:pPr>
              <w:pStyle w:val="ListParagraph"/>
              <w:ind w:left="0"/>
              <w:rPr>
                <w:rFonts w:cs="Times New Roman"/>
                <w:sz w:val="18"/>
                <w:szCs w:val="18"/>
              </w:rPr>
            </w:pPr>
          </w:p>
        </w:tc>
        <w:tc>
          <w:tcPr>
            <w:tcW w:w="671" w:type="dxa"/>
          </w:tcPr>
          <w:p w14:paraId="05AB7407" w14:textId="77777777" w:rsidR="002151AE" w:rsidRPr="005F3080" w:rsidRDefault="002151AE" w:rsidP="00E8443F">
            <w:pPr>
              <w:pStyle w:val="ListParagraph"/>
              <w:ind w:left="0"/>
              <w:rPr>
                <w:rFonts w:cs="Times New Roman"/>
                <w:sz w:val="18"/>
                <w:szCs w:val="18"/>
              </w:rPr>
            </w:pPr>
          </w:p>
        </w:tc>
        <w:tc>
          <w:tcPr>
            <w:tcW w:w="535" w:type="dxa"/>
            <w:vMerge/>
          </w:tcPr>
          <w:p w14:paraId="1D8EE226"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0D8688BA" w14:textId="77777777" w:rsidR="002151AE" w:rsidRPr="005F3080" w:rsidRDefault="002151AE" w:rsidP="00E8443F">
            <w:pPr>
              <w:pStyle w:val="ListParagraph"/>
              <w:ind w:left="0"/>
              <w:rPr>
                <w:rFonts w:cs="Times New Roman"/>
                <w:sz w:val="18"/>
                <w:szCs w:val="18"/>
              </w:rPr>
            </w:pPr>
          </w:p>
        </w:tc>
        <w:tc>
          <w:tcPr>
            <w:tcW w:w="762" w:type="dxa"/>
          </w:tcPr>
          <w:p w14:paraId="7D37EE8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17A-3</w:t>
            </w:r>
          </w:p>
        </w:tc>
        <w:tc>
          <w:tcPr>
            <w:tcW w:w="590" w:type="dxa"/>
          </w:tcPr>
          <w:p w14:paraId="65C6C2A0" w14:textId="77777777" w:rsidR="002151AE" w:rsidRPr="005F3080" w:rsidRDefault="002151AE" w:rsidP="00E8443F">
            <w:pPr>
              <w:pStyle w:val="ListParagraph"/>
              <w:ind w:left="0"/>
              <w:rPr>
                <w:rFonts w:cs="Times New Roman"/>
                <w:sz w:val="18"/>
                <w:szCs w:val="18"/>
              </w:rPr>
            </w:pPr>
          </w:p>
        </w:tc>
        <w:tc>
          <w:tcPr>
            <w:tcW w:w="688" w:type="dxa"/>
          </w:tcPr>
          <w:p w14:paraId="152571A2" w14:textId="77777777" w:rsidR="002151AE" w:rsidRPr="005F3080" w:rsidRDefault="002151AE" w:rsidP="00E8443F">
            <w:pPr>
              <w:pStyle w:val="ListParagraph"/>
              <w:ind w:left="0"/>
              <w:rPr>
                <w:rFonts w:cs="Times New Roman"/>
                <w:sz w:val="18"/>
                <w:szCs w:val="18"/>
              </w:rPr>
            </w:pPr>
          </w:p>
        </w:tc>
        <w:tc>
          <w:tcPr>
            <w:tcW w:w="598" w:type="dxa"/>
            <w:vMerge/>
          </w:tcPr>
          <w:p w14:paraId="588510D8"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3E402C4" w14:textId="77777777" w:rsidR="002151AE" w:rsidRPr="005F3080" w:rsidRDefault="002151AE" w:rsidP="00E8443F">
            <w:pPr>
              <w:pStyle w:val="ListParagraph"/>
              <w:ind w:left="0"/>
              <w:rPr>
                <w:rFonts w:cs="Times New Roman"/>
                <w:sz w:val="18"/>
                <w:szCs w:val="18"/>
              </w:rPr>
            </w:pPr>
          </w:p>
        </w:tc>
        <w:tc>
          <w:tcPr>
            <w:tcW w:w="745" w:type="dxa"/>
          </w:tcPr>
          <w:p w14:paraId="5D4AD9F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25A-1</w:t>
            </w:r>
          </w:p>
        </w:tc>
        <w:tc>
          <w:tcPr>
            <w:tcW w:w="624" w:type="dxa"/>
          </w:tcPr>
          <w:p w14:paraId="1B97C9FF" w14:textId="77777777" w:rsidR="002151AE" w:rsidRPr="005F3080" w:rsidRDefault="002151AE" w:rsidP="00E8443F">
            <w:pPr>
              <w:pStyle w:val="ListParagraph"/>
              <w:ind w:left="0"/>
              <w:rPr>
                <w:rFonts w:cs="Times New Roman"/>
                <w:sz w:val="18"/>
                <w:szCs w:val="18"/>
              </w:rPr>
            </w:pPr>
          </w:p>
        </w:tc>
        <w:tc>
          <w:tcPr>
            <w:tcW w:w="688" w:type="dxa"/>
          </w:tcPr>
          <w:p w14:paraId="292CEE24" w14:textId="77777777" w:rsidR="002151AE" w:rsidRPr="005F3080" w:rsidRDefault="002151AE" w:rsidP="00E8443F">
            <w:pPr>
              <w:pStyle w:val="ListParagraph"/>
              <w:ind w:left="0"/>
              <w:rPr>
                <w:rFonts w:cs="Times New Roman"/>
                <w:sz w:val="18"/>
                <w:szCs w:val="18"/>
              </w:rPr>
            </w:pPr>
          </w:p>
        </w:tc>
        <w:tc>
          <w:tcPr>
            <w:tcW w:w="543" w:type="dxa"/>
            <w:vMerge/>
          </w:tcPr>
          <w:p w14:paraId="3BB89EE4" w14:textId="77777777" w:rsidR="002151AE" w:rsidRPr="005F3080" w:rsidRDefault="002151AE" w:rsidP="00E8443F">
            <w:pPr>
              <w:pStyle w:val="ListParagraph"/>
              <w:ind w:left="0"/>
              <w:rPr>
                <w:rFonts w:cs="Times New Roman"/>
                <w:sz w:val="18"/>
                <w:szCs w:val="18"/>
              </w:rPr>
            </w:pPr>
          </w:p>
        </w:tc>
      </w:tr>
      <w:tr w:rsidR="002151AE" w:rsidRPr="005F3080" w14:paraId="46C51567" w14:textId="77777777" w:rsidTr="00E8443F">
        <w:tc>
          <w:tcPr>
            <w:tcW w:w="558" w:type="dxa"/>
            <w:vMerge/>
            <w:shd w:val="pct12" w:color="auto" w:fill="FFFFFF" w:themeFill="background1"/>
          </w:tcPr>
          <w:p w14:paraId="04E37C89" w14:textId="77777777" w:rsidR="002151AE" w:rsidRPr="005F3080" w:rsidRDefault="002151AE" w:rsidP="00E8443F">
            <w:pPr>
              <w:pStyle w:val="ListParagraph"/>
              <w:ind w:left="0"/>
              <w:rPr>
                <w:rFonts w:cs="Times New Roman"/>
                <w:sz w:val="18"/>
                <w:szCs w:val="18"/>
              </w:rPr>
            </w:pPr>
          </w:p>
        </w:tc>
        <w:tc>
          <w:tcPr>
            <w:tcW w:w="900" w:type="dxa"/>
          </w:tcPr>
          <w:p w14:paraId="262D4094" w14:textId="77777777" w:rsidR="002151AE" w:rsidRPr="005F3080" w:rsidRDefault="002151AE" w:rsidP="00E8443F">
            <w:pPr>
              <w:pStyle w:val="ListParagraph"/>
              <w:ind w:left="0"/>
              <w:rPr>
                <w:rFonts w:cs="Times New Roman"/>
                <w:sz w:val="18"/>
                <w:szCs w:val="18"/>
              </w:rPr>
            </w:pPr>
          </w:p>
        </w:tc>
        <w:tc>
          <w:tcPr>
            <w:tcW w:w="688" w:type="dxa"/>
          </w:tcPr>
          <w:p w14:paraId="31133912" w14:textId="77777777" w:rsidR="002151AE" w:rsidRPr="005F3080" w:rsidRDefault="002151AE" w:rsidP="00E8443F">
            <w:pPr>
              <w:pStyle w:val="ListParagraph"/>
              <w:ind w:left="0"/>
              <w:rPr>
                <w:rFonts w:cs="Times New Roman"/>
                <w:sz w:val="18"/>
                <w:szCs w:val="18"/>
              </w:rPr>
            </w:pPr>
          </w:p>
        </w:tc>
        <w:tc>
          <w:tcPr>
            <w:tcW w:w="671" w:type="dxa"/>
          </w:tcPr>
          <w:p w14:paraId="49813012" w14:textId="77777777" w:rsidR="002151AE" w:rsidRPr="005F3080" w:rsidRDefault="002151AE" w:rsidP="00E8443F">
            <w:pPr>
              <w:pStyle w:val="ListParagraph"/>
              <w:ind w:left="0"/>
              <w:rPr>
                <w:rFonts w:cs="Times New Roman"/>
                <w:sz w:val="18"/>
                <w:szCs w:val="18"/>
              </w:rPr>
            </w:pPr>
          </w:p>
        </w:tc>
        <w:tc>
          <w:tcPr>
            <w:tcW w:w="535" w:type="dxa"/>
            <w:vMerge/>
          </w:tcPr>
          <w:p w14:paraId="7C1DF5C8"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46AF24B" w14:textId="77777777" w:rsidR="002151AE" w:rsidRPr="005F3080" w:rsidRDefault="002151AE" w:rsidP="00E8443F">
            <w:pPr>
              <w:pStyle w:val="ListParagraph"/>
              <w:ind w:left="0"/>
              <w:rPr>
                <w:rFonts w:cs="Times New Roman"/>
                <w:sz w:val="18"/>
                <w:szCs w:val="18"/>
              </w:rPr>
            </w:pPr>
          </w:p>
        </w:tc>
        <w:tc>
          <w:tcPr>
            <w:tcW w:w="762" w:type="dxa"/>
          </w:tcPr>
          <w:p w14:paraId="35DDEBC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17B-2</w:t>
            </w:r>
          </w:p>
        </w:tc>
        <w:tc>
          <w:tcPr>
            <w:tcW w:w="590" w:type="dxa"/>
          </w:tcPr>
          <w:p w14:paraId="1DAC1F65" w14:textId="77777777" w:rsidR="002151AE" w:rsidRPr="005F3080" w:rsidRDefault="002151AE" w:rsidP="00E8443F">
            <w:pPr>
              <w:pStyle w:val="ListParagraph"/>
              <w:ind w:left="0"/>
              <w:rPr>
                <w:rFonts w:cs="Times New Roman"/>
                <w:sz w:val="18"/>
                <w:szCs w:val="18"/>
              </w:rPr>
            </w:pPr>
          </w:p>
        </w:tc>
        <w:tc>
          <w:tcPr>
            <w:tcW w:w="688" w:type="dxa"/>
          </w:tcPr>
          <w:p w14:paraId="6F3D2C32" w14:textId="77777777" w:rsidR="002151AE" w:rsidRPr="005F3080" w:rsidRDefault="002151AE" w:rsidP="00E8443F">
            <w:pPr>
              <w:pStyle w:val="ListParagraph"/>
              <w:ind w:left="0"/>
              <w:rPr>
                <w:rFonts w:cs="Times New Roman"/>
                <w:sz w:val="18"/>
                <w:szCs w:val="18"/>
              </w:rPr>
            </w:pPr>
          </w:p>
        </w:tc>
        <w:tc>
          <w:tcPr>
            <w:tcW w:w="598" w:type="dxa"/>
            <w:vMerge/>
          </w:tcPr>
          <w:p w14:paraId="18D57772"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0541EDD" w14:textId="77777777" w:rsidR="002151AE" w:rsidRPr="005F3080" w:rsidRDefault="002151AE" w:rsidP="00E8443F">
            <w:pPr>
              <w:pStyle w:val="ListParagraph"/>
              <w:ind w:left="0"/>
              <w:rPr>
                <w:rFonts w:cs="Times New Roman"/>
                <w:sz w:val="18"/>
                <w:szCs w:val="18"/>
              </w:rPr>
            </w:pPr>
          </w:p>
        </w:tc>
        <w:tc>
          <w:tcPr>
            <w:tcW w:w="745" w:type="dxa"/>
          </w:tcPr>
          <w:p w14:paraId="4630E4F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25B-1</w:t>
            </w:r>
          </w:p>
        </w:tc>
        <w:tc>
          <w:tcPr>
            <w:tcW w:w="624" w:type="dxa"/>
          </w:tcPr>
          <w:p w14:paraId="5CCBD787" w14:textId="77777777" w:rsidR="002151AE" w:rsidRPr="005F3080" w:rsidRDefault="002151AE" w:rsidP="00E8443F">
            <w:pPr>
              <w:pStyle w:val="ListParagraph"/>
              <w:ind w:left="0"/>
              <w:rPr>
                <w:rFonts w:cs="Times New Roman"/>
                <w:sz w:val="18"/>
                <w:szCs w:val="18"/>
              </w:rPr>
            </w:pPr>
          </w:p>
        </w:tc>
        <w:tc>
          <w:tcPr>
            <w:tcW w:w="688" w:type="dxa"/>
          </w:tcPr>
          <w:p w14:paraId="1318380D" w14:textId="77777777" w:rsidR="002151AE" w:rsidRPr="005F3080" w:rsidRDefault="002151AE" w:rsidP="00E8443F">
            <w:pPr>
              <w:pStyle w:val="ListParagraph"/>
              <w:ind w:left="0"/>
              <w:rPr>
                <w:rFonts w:cs="Times New Roman"/>
                <w:sz w:val="18"/>
                <w:szCs w:val="18"/>
              </w:rPr>
            </w:pPr>
          </w:p>
        </w:tc>
        <w:tc>
          <w:tcPr>
            <w:tcW w:w="543" w:type="dxa"/>
            <w:vMerge/>
          </w:tcPr>
          <w:p w14:paraId="232B14AE" w14:textId="77777777" w:rsidR="002151AE" w:rsidRPr="005F3080" w:rsidRDefault="002151AE" w:rsidP="00E8443F">
            <w:pPr>
              <w:pStyle w:val="ListParagraph"/>
              <w:ind w:left="0"/>
              <w:rPr>
                <w:rFonts w:cs="Times New Roman"/>
                <w:sz w:val="18"/>
                <w:szCs w:val="18"/>
              </w:rPr>
            </w:pPr>
          </w:p>
        </w:tc>
      </w:tr>
      <w:tr w:rsidR="002151AE" w:rsidRPr="005F3080" w14:paraId="72D9F308" w14:textId="77777777" w:rsidTr="00E8443F">
        <w:tc>
          <w:tcPr>
            <w:tcW w:w="558" w:type="dxa"/>
            <w:vMerge/>
            <w:shd w:val="pct12" w:color="auto" w:fill="FFFFFF" w:themeFill="background1"/>
          </w:tcPr>
          <w:p w14:paraId="11D2E11E" w14:textId="77777777" w:rsidR="002151AE" w:rsidRPr="005F3080" w:rsidRDefault="002151AE" w:rsidP="00E8443F">
            <w:pPr>
              <w:pStyle w:val="ListParagraph"/>
              <w:ind w:left="0"/>
              <w:rPr>
                <w:rFonts w:cs="Times New Roman"/>
                <w:sz w:val="18"/>
                <w:szCs w:val="18"/>
              </w:rPr>
            </w:pPr>
          </w:p>
        </w:tc>
        <w:tc>
          <w:tcPr>
            <w:tcW w:w="900" w:type="dxa"/>
          </w:tcPr>
          <w:p w14:paraId="6213076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11A-2</w:t>
            </w:r>
          </w:p>
        </w:tc>
        <w:tc>
          <w:tcPr>
            <w:tcW w:w="688" w:type="dxa"/>
          </w:tcPr>
          <w:p w14:paraId="0F10BE09" w14:textId="77777777" w:rsidR="002151AE" w:rsidRPr="005F3080" w:rsidRDefault="002151AE" w:rsidP="00E8443F">
            <w:pPr>
              <w:pStyle w:val="ListParagraph"/>
              <w:ind w:left="0"/>
              <w:rPr>
                <w:rFonts w:cs="Times New Roman"/>
                <w:sz w:val="18"/>
                <w:szCs w:val="18"/>
              </w:rPr>
            </w:pPr>
          </w:p>
        </w:tc>
        <w:tc>
          <w:tcPr>
            <w:tcW w:w="671" w:type="dxa"/>
          </w:tcPr>
          <w:p w14:paraId="10572628" w14:textId="77777777" w:rsidR="002151AE" w:rsidRPr="005F3080" w:rsidRDefault="002151AE" w:rsidP="00E8443F">
            <w:pPr>
              <w:pStyle w:val="ListParagraph"/>
              <w:ind w:left="0"/>
              <w:rPr>
                <w:rFonts w:cs="Times New Roman"/>
                <w:sz w:val="18"/>
                <w:szCs w:val="18"/>
              </w:rPr>
            </w:pPr>
          </w:p>
        </w:tc>
        <w:tc>
          <w:tcPr>
            <w:tcW w:w="535" w:type="dxa"/>
            <w:vMerge/>
          </w:tcPr>
          <w:p w14:paraId="7A5F798F"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3BC76985" w14:textId="77777777" w:rsidR="002151AE" w:rsidRPr="005F3080" w:rsidRDefault="002151AE" w:rsidP="00E8443F">
            <w:pPr>
              <w:pStyle w:val="ListParagraph"/>
              <w:ind w:left="0"/>
              <w:rPr>
                <w:rFonts w:cs="Times New Roman"/>
                <w:sz w:val="18"/>
                <w:szCs w:val="18"/>
              </w:rPr>
            </w:pPr>
          </w:p>
        </w:tc>
        <w:tc>
          <w:tcPr>
            <w:tcW w:w="762" w:type="dxa"/>
          </w:tcPr>
          <w:p w14:paraId="6C27F5D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17C-2</w:t>
            </w:r>
          </w:p>
        </w:tc>
        <w:tc>
          <w:tcPr>
            <w:tcW w:w="590" w:type="dxa"/>
          </w:tcPr>
          <w:p w14:paraId="540F5A33" w14:textId="77777777" w:rsidR="002151AE" w:rsidRPr="005F3080" w:rsidRDefault="002151AE" w:rsidP="00E8443F">
            <w:pPr>
              <w:pStyle w:val="ListParagraph"/>
              <w:ind w:left="0"/>
              <w:rPr>
                <w:rFonts w:cs="Times New Roman"/>
                <w:sz w:val="18"/>
                <w:szCs w:val="18"/>
              </w:rPr>
            </w:pPr>
          </w:p>
        </w:tc>
        <w:tc>
          <w:tcPr>
            <w:tcW w:w="688" w:type="dxa"/>
          </w:tcPr>
          <w:p w14:paraId="6C0444BF" w14:textId="77777777" w:rsidR="002151AE" w:rsidRPr="005F3080" w:rsidRDefault="002151AE" w:rsidP="00E8443F">
            <w:pPr>
              <w:pStyle w:val="ListParagraph"/>
              <w:ind w:left="0"/>
              <w:rPr>
                <w:rFonts w:cs="Times New Roman"/>
                <w:sz w:val="18"/>
                <w:szCs w:val="18"/>
              </w:rPr>
            </w:pPr>
          </w:p>
        </w:tc>
        <w:tc>
          <w:tcPr>
            <w:tcW w:w="598" w:type="dxa"/>
            <w:vMerge/>
          </w:tcPr>
          <w:p w14:paraId="7ACE34A4"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3C66F16" w14:textId="77777777" w:rsidR="002151AE" w:rsidRPr="005F3080" w:rsidRDefault="002151AE" w:rsidP="00E8443F">
            <w:pPr>
              <w:pStyle w:val="ListParagraph"/>
              <w:ind w:left="0"/>
              <w:rPr>
                <w:rFonts w:cs="Times New Roman"/>
                <w:sz w:val="18"/>
                <w:szCs w:val="18"/>
              </w:rPr>
            </w:pPr>
          </w:p>
        </w:tc>
        <w:tc>
          <w:tcPr>
            <w:tcW w:w="745" w:type="dxa"/>
          </w:tcPr>
          <w:p w14:paraId="7EA09467"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25C-1</w:t>
            </w:r>
          </w:p>
        </w:tc>
        <w:tc>
          <w:tcPr>
            <w:tcW w:w="624" w:type="dxa"/>
          </w:tcPr>
          <w:p w14:paraId="716A2575" w14:textId="77777777" w:rsidR="002151AE" w:rsidRPr="005F3080" w:rsidRDefault="002151AE" w:rsidP="00E8443F">
            <w:pPr>
              <w:pStyle w:val="ListParagraph"/>
              <w:ind w:left="0"/>
              <w:rPr>
                <w:rFonts w:cs="Times New Roman"/>
                <w:sz w:val="18"/>
                <w:szCs w:val="18"/>
              </w:rPr>
            </w:pPr>
          </w:p>
        </w:tc>
        <w:tc>
          <w:tcPr>
            <w:tcW w:w="688" w:type="dxa"/>
          </w:tcPr>
          <w:p w14:paraId="102BE507" w14:textId="77777777" w:rsidR="002151AE" w:rsidRPr="005F3080" w:rsidRDefault="002151AE" w:rsidP="00E8443F">
            <w:pPr>
              <w:pStyle w:val="ListParagraph"/>
              <w:ind w:left="0"/>
              <w:rPr>
                <w:rFonts w:cs="Times New Roman"/>
                <w:sz w:val="18"/>
                <w:szCs w:val="18"/>
              </w:rPr>
            </w:pPr>
          </w:p>
        </w:tc>
        <w:tc>
          <w:tcPr>
            <w:tcW w:w="543" w:type="dxa"/>
            <w:vMerge/>
          </w:tcPr>
          <w:p w14:paraId="7EFE0A31" w14:textId="77777777" w:rsidR="002151AE" w:rsidRPr="005F3080" w:rsidRDefault="002151AE" w:rsidP="00E8443F">
            <w:pPr>
              <w:pStyle w:val="ListParagraph"/>
              <w:ind w:left="0"/>
              <w:rPr>
                <w:rFonts w:cs="Times New Roman"/>
                <w:sz w:val="18"/>
                <w:szCs w:val="18"/>
              </w:rPr>
            </w:pPr>
          </w:p>
        </w:tc>
      </w:tr>
      <w:tr w:rsidR="002151AE" w:rsidRPr="005F3080" w14:paraId="61DD6CEB" w14:textId="77777777" w:rsidTr="00E8443F">
        <w:tc>
          <w:tcPr>
            <w:tcW w:w="558" w:type="dxa"/>
            <w:vMerge/>
            <w:shd w:val="pct12" w:color="auto" w:fill="FFFFFF" w:themeFill="background1"/>
          </w:tcPr>
          <w:p w14:paraId="2E4D7637" w14:textId="77777777" w:rsidR="002151AE" w:rsidRPr="005F3080" w:rsidRDefault="002151AE" w:rsidP="00E8443F">
            <w:pPr>
              <w:pStyle w:val="ListParagraph"/>
              <w:ind w:left="0"/>
              <w:rPr>
                <w:rFonts w:cs="Times New Roman"/>
                <w:sz w:val="18"/>
                <w:szCs w:val="18"/>
              </w:rPr>
            </w:pPr>
          </w:p>
        </w:tc>
        <w:tc>
          <w:tcPr>
            <w:tcW w:w="900" w:type="dxa"/>
          </w:tcPr>
          <w:p w14:paraId="6CBCDCA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11B-1</w:t>
            </w:r>
          </w:p>
        </w:tc>
        <w:tc>
          <w:tcPr>
            <w:tcW w:w="688" w:type="dxa"/>
          </w:tcPr>
          <w:p w14:paraId="2469766B" w14:textId="77777777" w:rsidR="002151AE" w:rsidRPr="005F3080" w:rsidRDefault="002151AE" w:rsidP="00E8443F">
            <w:pPr>
              <w:pStyle w:val="ListParagraph"/>
              <w:ind w:left="0"/>
              <w:rPr>
                <w:rFonts w:cs="Times New Roman"/>
                <w:sz w:val="18"/>
                <w:szCs w:val="18"/>
              </w:rPr>
            </w:pPr>
          </w:p>
        </w:tc>
        <w:tc>
          <w:tcPr>
            <w:tcW w:w="671" w:type="dxa"/>
          </w:tcPr>
          <w:p w14:paraId="7CF09DA4" w14:textId="77777777" w:rsidR="002151AE" w:rsidRPr="005F3080" w:rsidRDefault="002151AE" w:rsidP="00E8443F">
            <w:pPr>
              <w:pStyle w:val="ListParagraph"/>
              <w:ind w:left="0"/>
              <w:rPr>
                <w:rFonts w:cs="Times New Roman"/>
                <w:sz w:val="18"/>
                <w:szCs w:val="18"/>
              </w:rPr>
            </w:pPr>
          </w:p>
        </w:tc>
        <w:tc>
          <w:tcPr>
            <w:tcW w:w="535" w:type="dxa"/>
            <w:vMerge/>
          </w:tcPr>
          <w:p w14:paraId="35DC9451"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A32A517" w14:textId="77777777" w:rsidR="002151AE" w:rsidRPr="005F3080" w:rsidRDefault="002151AE" w:rsidP="00E8443F">
            <w:pPr>
              <w:pStyle w:val="ListParagraph"/>
              <w:ind w:left="0"/>
              <w:rPr>
                <w:rFonts w:cs="Times New Roman"/>
                <w:sz w:val="18"/>
                <w:szCs w:val="18"/>
              </w:rPr>
            </w:pPr>
          </w:p>
        </w:tc>
        <w:tc>
          <w:tcPr>
            <w:tcW w:w="762" w:type="dxa"/>
          </w:tcPr>
          <w:p w14:paraId="33F4500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17D-2</w:t>
            </w:r>
          </w:p>
        </w:tc>
        <w:tc>
          <w:tcPr>
            <w:tcW w:w="590" w:type="dxa"/>
          </w:tcPr>
          <w:p w14:paraId="3EADF860" w14:textId="77777777" w:rsidR="002151AE" w:rsidRPr="005F3080" w:rsidRDefault="002151AE" w:rsidP="00E8443F">
            <w:pPr>
              <w:pStyle w:val="ListParagraph"/>
              <w:ind w:left="0"/>
              <w:rPr>
                <w:rFonts w:cs="Times New Roman"/>
                <w:sz w:val="18"/>
                <w:szCs w:val="18"/>
              </w:rPr>
            </w:pPr>
          </w:p>
        </w:tc>
        <w:tc>
          <w:tcPr>
            <w:tcW w:w="688" w:type="dxa"/>
          </w:tcPr>
          <w:p w14:paraId="331E55B0" w14:textId="77777777" w:rsidR="002151AE" w:rsidRPr="005F3080" w:rsidRDefault="002151AE" w:rsidP="00E8443F">
            <w:pPr>
              <w:pStyle w:val="ListParagraph"/>
              <w:ind w:left="0"/>
              <w:rPr>
                <w:rFonts w:cs="Times New Roman"/>
                <w:sz w:val="18"/>
                <w:szCs w:val="18"/>
              </w:rPr>
            </w:pPr>
          </w:p>
        </w:tc>
        <w:tc>
          <w:tcPr>
            <w:tcW w:w="598" w:type="dxa"/>
            <w:vMerge/>
          </w:tcPr>
          <w:p w14:paraId="2DCA2079"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E4C8C23" w14:textId="77777777" w:rsidR="002151AE" w:rsidRPr="005F3080" w:rsidRDefault="002151AE" w:rsidP="00E8443F">
            <w:pPr>
              <w:pStyle w:val="ListParagraph"/>
              <w:ind w:left="0"/>
              <w:rPr>
                <w:rFonts w:cs="Times New Roman"/>
                <w:sz w:val="18"/>
                <w:szCs w:val="18"/>
              </w:rPr>
            </w:pPr>
          </w:p>
        </w:tc>
        <w:tc>
          <w:tcPr>
            <w:tcW w:w="745" w:type="dxa"/>
          </w:tcPr>
          <w:p w14:paraId="19A8EDD0" w14:textId="77777777" w:rsidR="002151AE" w:rsidRPr="005F3080" w:rsidRDefault="002151AE" w:rsidP="00E8443F">
            <w:pPr>
              <w:pStyle w:val="ListParagraph"/>
              <w:ind w:left="0"/>
              <w:rPr>
                <w:rFonts w:cs="Times New Roman"/>
                <w:sz w:val="18"/>
                <w:szCs w:val="18"/>
              </w:rPr>
            </w:pPr>
          </w:p>
        </w:tc>
        <w:tc>
          <w:tcPr>
            <w:tcW w:w="624" w:type="dxa"/>
          </w:tcPr>
          <w:p w14:paraId="00B808E7" w14:textId="77777777" w:rsidR="002151AE" w:rsidRPr="005F3080" w:rsidRDefault="002151AE" w:rsidP="00E8443F">
            <w:pPr>
              <w:pStyle w:val="ListParagraph"/>
              <w:ind w:left="0"/>
              <w:rPr>
                <w:rFonts w:cs="Times New Roman"/>
                <w:sz w:val="18"/>
                <w:szCs w:val="18"/>
              </w:rPr>
            </w:pPr>
          </w:p>
        </w:tc>
        <w:tc>
          <w:tcPr>
            <w:tcW w:w="688" w:type="dxa"/>
          </w:tcPr>
          <w:p w14:paraId="2F3A2C35" w14:textId="77777777" w:rsidR="002151AE" w:rsidRPr="005F3080" w:rsidRDefault="002151AE" w:rsidP="00E8443F">
            <w:pPr>
              <w:pStyle w:val="ListParagraph"/>
              <w:ind w:left="0"/>
              <w:rPr>
                <w:rFonts w:cs="Times New Roman"/>
                <w:sz w:val="18"/>
                <w:szCs w:val="18"/>
              </w:rPr>
            </w:pPr>
          </w:p>
        </w:tc>
        <w:tc>
          <w:tcPr>
            <w:tcW w:w="543" w:type="dxa"/>
            <w:vMerge/>
          </w:tcPr>
          <w:p w14:paraId="65BEC020" w14:textId="77777777" w:rsidR="002151AE" w:rsidRPr="005F3080" w:rsidRDefault="002151AE" w:rsidP="00E8443F">
            <w:pPr>
              <w:pStyle w:val="ListParagraph"/>
              <w:ind w:left="0"/>
              <w:rPr>
                <w:rFonts w:cs="Times New Roman"/>
                <w:sz w:val="18"/>
                <w:szCs w:val="18"/>
              </w:rPr>
            </w:pPr>
          </w:p>
        </w:tc>
      </w:tr>
      <w:tr w:rsidR="002151AE" w:rsidRPr="005F3080" w14:paraId="5DBEC0B8" w14:textId="77777777" w:rsidTr="00E8443F">
        <w:tc>
          <w:tcPr>
            <w:tcW w:w="558" w:type="dxa"/>
            <w:vMerge/>
            <w:shd w:val="pct12" w:color="auto" w:fill="FFFFFF" w:themeFill="background1"/>
          </w:tcPr>
          <w:p w14:paraId="06A85B13" w14:textId="77777777" w:rsidR="002151AE" w:rsidRPr="005F3080" w:rsidRDefault="002151AE" w:rsidP="00E8443F">
            <w:pPr>
              <w:pStyle w:val="ListParagraph"/>
              <w:ind w:left="0"/>
              <w:rPr>
                <w:rFonts w:cs="Times New Roman"/>
                <w:sz w:val="18"/>
                <w:szCs w:val="18"/>
              </w:rPr>
            </w:pPr>
          </w:p>
        </w:tc>
        <w:tc>
          <w:tcPr>
            <w:tcW w:w="900" w:type="dxa"/>
          </w:tcPr>
          <w:p w14:paraId="03BAAA5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11C-2</w:t>
            </w:r>
          </w:p>
        </w:tc>
        <w:tc>
          <w:tcPr>
            <w:tcW w:w="688" w:type="dxa"/>
          </w:tcPr>
          <w:p w14:paraId="2B26900C" w14:textId="77777777" w:rsidR="002151AE" w:rsidRPr="005F3080" w:rsidRDefault="002151AE" w:rsidP="00E8443F">
            <w:pPr>
              <w:pStyle w:val="ListParagraph"/>
              <w:ind w:left="0"/>
              <w:rPr>
                <w:rFonts w:cs="Times New Roman"/>
                <w:sz w:val="18"/>
                <w:szCs w:val="18"/>
              </w:rPr>
            </w:pPr>
          </w:p>
        </w:tc>
        <w:tc>
          <w:tcPr>
            <w:tcW w:w="671" w:type="dxa"/>
          </w:tcPr>
          <w:p w14:paraId="0170E32C" w14:textId="77777777" w:rsidR="002151AE" w:rsidRPr="005F3080" w:rsidRDefault="002151AE" w:rsidP="00E8443F">
            <w:pPr>
              <w:pStyle w:val="ListParagraph"/>
              <w:ind w:left="0"/>
              <w:rPr>
                <w:rFonts w:cs="Times New Roman"/>
                <w:sz w:val="18"/>
                <w:szCs w:val="18"/>
              </w:rPr>
            </w:pPr>
          </w:p>
        </w:tc>
        <w:tc>
          <w:tcPr>
            <w:tcW w:w="535" w:type="dxa"/>
            <w:vMerge/>
          </w:tcPr>
          <w:p w14:paraId="62C7B50C"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27971B1" w14:textId="77777777" w:rsidR="002151AE" w:rsidRPr="005F3080" w:rsidRDefault="002151AE" w:rsidP="00E8443F">
            <w:pPr>
              <w:pStyle w:val="ListParagraph"/>
              <w:ind w:left="0"/>
              <w:rPr>
                <w:rFonts w:cs="Times New Roman"/>
                <w:sz w:val="18"/>
                <w:szCs w:val="18"/>
              </w:rPr>
            </w:pPr>
          </w:p>
        </w:tc>
        <w:tc>
          <w:tcPr>
            <w:tcW w:w="762" w:type="dxa"/>
          </w:tcPr>
          <w:p w14:paraId="280B5A8F"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17E-1</w:t>
            </w:r>
          </w:p>
        </w:tc>
        <w:tc>
          <w:tcPr>
            <w:tcW w:w="590" w:type="dxa"/>
          </w:tcPr>
          <w:p w14:paraId="569DEFD2" w14:textId="77777777" w:rsidR="002151AE" w:rsidRPr="005F3080" w:rsidRDefault="002151AE" w:rsidP="00E8443F">
            <w:pPr>
              <w:pStyle w:val="ListParagraph"/>
              <w:ind w:left="0"/>
              <w:rPr>
                <w:rFonts w:cs="Times New Roman"/>
                <w:sz w:val="18"/>
                <w:szCs w:val="18"/>
              </w:rPr>
            </w:pPr>
          </w:p>
        </w:tc>
        <w:tc>
          <w:tcPr>
            <w:tcW w:w="688" w:type="dxa"/>
          </w:tcPr>
          <w:p w14:paraId="04063D42" w14:textId="77777777" w:rsidR="002151AE" w:rsidRPr="005F3080" w:rsidRDefault="002151AE" w:rsidP="00E8443F">
            <w:pPr>
              <w:pStyle w:val="ListParagraph"/>
              <w:ind w:left="0"/>
              <w:rPr>
                <w:rFonts w:cs="Times New Roman"/>
                <w:sz w:val="18"/>
                <w:szCs w:val="18"/>
              </w:rPr>
            </w:pPr>
          </w:p>
        </w:tc>
        <w:tc>
          <w:tcPr>
            <w:tcW w:w="598" w:type="dxa"/>
            <w:vMerge/>
          </w:tcPr>
          <w:p w14:paraId="7E68CB04"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15414195" w14:textId="77777777" w:rsidR="002151AE" w:rsidRPr="005F3080" w:rsidRDefault="002151AE" w:rsidP="00E8443F">
            <w:pPr>
              <w:pStyle w:val="ListParagraph"/>
              <w:ind w:left="0"/>
              <w:rPr>
                <w:rFonts w:cs="Times New Roman"/>
                <w:sz w:val="18"/>
                <w:szCs w:val="18"/>
              </w:rPr>
            </w:pPr>
          </w:p>
        </w:tc>
        <w:tc>
          <w:tcPr>
            <w:tcW w:w="745" w:type="dxa"/>
          </w:tcPr>
          <w:p w14:paraId="037D9E9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26A-3</w:t>
            </w:r>
          </w:p>
        </w:tc>
        <w:tc>
          <w:tcPr>
            <w:tcW w:w="624" w:type="dxa"/>
          </w:tcPr>
          <w:p w14:paraId="053AAA55" w14:textId="77777777" w:rsidR="002151AE" w:rsidRPr="005F3080" w:rsidRDefault="002151AE" w:rsidP="00E8443F">
            <w:pPr>
              <w:pStyle w:val="ListParagraph"/>
              <w:ind w:left="0"/>
              <w:rPr>
                <w:rFonts w:cs="Times New Roman"/>
                <w:sz w:val="18"/>
                <w:szCs w:val="18"/>
              </w:rPr>
            </w:pPr>
          </w:p>
        </w:tc>
        <w:tc>
          <w:tcPr>
            <w:tcW w:w="688" w:type="dxa"/>
          </w:tcPr>
          <w:p w14:paraId="36A52252" w14:textId="77777777" w:rsidR="002151AE" w:rsidRPr="005F3080" w:rsidRDefault="002151AE" w:rsidP="00E8443F">
            <w:pPr>
              <w:pStyle w:val="ListParagraph"/>
              <w:ind w:left="0"/>
              <w:rPr>
                <w:rFonts w:cs="Times New Roman"/>
                <w:sz w:val="18"/>
                <w:szCs w:val="18"/>
              </w:rPr>
            </w:pPr>
          </w:p>
        </w:tc>
        <w:tc>
          <w:tcPr>
            <w:tcW w:w="543" w:type="dxa"/>
            <w:vMerge/>
          </w:tcPr>
          <w:p w14:paraId="78227A67" w14:textId="77777777" w:rsidR="002151AE" w:rsidRPr="005F3080" w:rsidRDefault="002151AE" w:rsidP="00E8443F">
            <w:pPr>
              <w:pStyle w:val="ListParagraph"/>
              <w:ind w:left="0"/>
              <w:rPr>
                <w:rFonts w:cs="Times New Roman"/>
                <w:sz w:val="18"/>
                <w:szCs w:val="18"/>
              </w:rPr>
            </w:pPr>
          </w:p>
        </w:tc>
      </w:tr>
      <w:tr w:rsidR="002151AE" w:rsidRPr="005F3080" w14:paraId="70E1F3A1" w14:textId="77777777" w:rsidTr="00E8443F">
        <w:tc>
          <w:tcPr>
            <w:tcW w:w="558" w:type="dxa"/>
            <w:vMerge/>
            <w:shd w:val="pct12" w:color="auto" w:fill="FFFFFF" w:themeFill="background1"/>
          </w:tcPr>
          <w:p w14:paraId="79F4440F" w14:textId="77777777" w:rsidR="002151AE" w:rsidRPr="005F3080" w:rsidRDefault="002151AE" w:rsidP="00E8443F">
            <w:pPr>
              <w:pStyle w:val="ListParagraph"/>
              <w:ind w:left="0"/>
              <w:rPr>
                <w:rFonts w:cs="Times New Roman"/>
                <w:sz w:val="18"/>
                <w:szCs w:val="18"/>
              </w:rPr>
            </w:pPr>
          </w:p>
        </w:tc>
        <w:tc>
          <w:tcPr>
            <w:tcW w:w="900" w:type="dxa"/>
          </w:tcPr>
          <w:p w14:paraId="2AE3DEE6"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11D-2</w:t>
            </w:r>
          </w:p>
        </w:tc>
        <w:tc>
          <w:tcPr>
            <w:tcW w:w="688" w:type="dxa"/>
          </w:tcPr>
          <w:p w14:paraId="02EAE351" w14:textId="77777777" w:rsidR="002151AE" w:rsidRPr="005F3080" w:rsidRDefault="002151AE" w:rsidP="00E8443F">
            <w:pPr>
              <w:pStyle w:val="ListParagraph"/>
              <w:ind w:left="0"/>
              <w:rPr>
                <w:rFonts w:cs="Times New Roman"/>
                <w:sz w:val="18"/>
                <w:szCs w:val="18"/>
              </w:rPr>
            </w:pPr>
          </w:p>
        </w:tc>
        <w:tc>
          <w:tcPr>
            <w:tcW w:w="671" w:type="dxa"/>
          </w:tcPr>
          <w:p w14:paraId="081F5207" w14:textId="77777777" w:rsidR="002151AE" w:rsidRPr="005F3080" w:rsidRDefault="002151AE" w:rsidP="00E8443F">
            <w:pPr>
              <w:pStyle w:val="ListParagraph"/>
              <w:ind w:left="0"/>
              <w:rPr>
                <w:rFonts w:cs="Times New Roman"/>
                <w:sz w:val="18"/>
                <w:szCs w:val="18"/>
              </w:rPr>
            </w:pPr>
          </w:p>
        </w:tc>
        <w:tc>
          <w:tcPr>
            <w:tcW w:w="535" w:type="dxa"/>
            <w:vMerge/>
          </w:tcPr>
          <w:p w14:paraId="349A817B"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666193A" w14:textId="77777777" w:rsidR="002151AE" w:rsidRPr="005F3080" w:rsidRDefault="002151AE" w:rsidP="00E8443F">
            <w:pPr>
              <w:pStyle w:val="ListParagraph"/>
              <w:ind w:left="0"/>
              <w:rPr>
                <w:rFonts w:cs="Times New Roman"/>
                <w:sz w:val="18"/>
                <w:szCs w:val="18"/>
              </w:rPr>
            </w:pPr>
          </w:p>
        </w:tc>
        <w:tc>
          <w:tcPr>
            <w:tcW w:w="762" w:type="dxa"/>
          </w:tcPr>
          <w:p w14:paraId="35E29096"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17F-3</w:t>
            </w:r>
          </w:p>
        </w:tc>
        <w:tc>
          <w:tcPr>
            <w:tcW w:w="590" w:type="dxa"/>
          </w:tcPr>
          <w:p w14:paraId="4FD1A9C3" w14:textId="77777777" w:rsidR="002151AE" w:rsidRPr="005F3080" w:rsidRDefault="002151AE" w:rsidP="00E8443F">
            <w:pPr>
              <w:pStyle w:val="ListParagraph"/>
              <w:ind w:left="0"/>
              <w:rPr>
                <w:rFonts w:cs="Times New Roman"/>
                <w:sz w:val="18"/>
                <w:szCs w:val="18"/>
              </w:rPr>
            </w:pPr>
          </w:p>
        </w:tc>
        <w:tc>
          <w:tcPr>
            <w:tcW w:w="688" w:type="dxa"/>
          </w:tcPr>
          <w:p w14:paraId="396A8923" w14:textId="77777777" w:rsidR="002151AE" w:rsidRPr="005F3080" w:rsidRDefault="002151AE" w:rsidP="00E8443F">
            <w:pPr>
              <w:pStyle w:val="ListParagraph"/>
              <w:ind w:left="0"/>
              <w:rPr>
                <w:rFonts w:cs="Times New Roman"/>
                <w:sz w:val="18"/>
                <w:szCs w:val="18"/>
              </w:rPr>
            </w:pPr>
          </w:p>
        </w:tc>
        <w:tc>
          <w:tcPr>
            <w:tcW w:w="598" w:type="dxa"/>
            <w:vMerge/>
          </w:tcPr>
          <w:p w14:paraId="471BE1C0"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13B05B05" w14:textId="77777777" w:rsidR="002151AE" w:rsidRPr="005F3080" w:rsidRDefault="002151AE" w:rsidP="00E8443F">
            <w:pPr>
              <w:pStyle w:val="ListParagraph"/>
              <w:ind w:left="0"/>
              <w:rPr>
                <w:rFonts w:cs="Times New Roman"/>
                <w:sz w:val="18"/>
                <w:szCs w:val="18"/>
              </w:rPr>
            </w:pPr>
          </w:p>
        </w:tc>
        <w:tc>
          <w:tcPr>
            <w:tcW w:w="745" w:type="dxa"/>
          </w:tcPr>
          <w:p w14:paraId="6FA0813E" w14:textId="77777777" w:rsidR="002151AE" w:rsidRPr="005F3080" w:rsidRDefault="002151AE" w:rsidP="00E8443F">
            <w:pPr>
              <w:pStyle w:val="ListParagraph"/>
              <w:ind w:left="0"/>
              <w:rPr>
                <w:rFonts w:cs="Times New Roman"/>
                <w:sz w:val="18"/>
                <w:szCs w:val="18"/>
              </w:rPr>
            </w:pPr>
          </w:p>
        </w:tc>
        <w:tc>
          <w:tcPr>
            <w:tcW w:w="624" w:type="dxa"/>
          </w:tcPr>
          <w:p w14:paraId="7B8B0ABA" w14:textId="77777777" w:rsidR="002151AE" w:rsidRPr="005F3080" w:rsidRDefault="002151AE" w:rsidP="00E8443F">
            <w:pPr>
              <w:pStyle w:val="ListParagraph"/>
              <w:ind w:left="0"/>
              <w:rPr>
                <w:rFonts w:cs="Times New Roman"/>
                <w:sz w:val="18"/>
                <w:szCs w:val="18"/>
              </w:rPr>
            </w:pPr>
          </w:p>
        </w:tc>
        <w:tc>
          <w:tcPr>
            <w:tcW w:w="688" w:type="dxa"/>
          </w:tcPr>
          <w:p w14:paraId="20276E4B" w14:textId="77777777" w:rsidR="002151AE" w:rsidRPr="005F3080" w:rsidRDefault="002151AE" w:rsidP="00E8443F">
            <w:pPr>
              <w:pStyle w:val="ListParagraph"/>
              <w:ind w:left="0"/>
              <w:rPr>
                <w:rFonts w:cs="Times New Roman"/>
                <w:sz w:val="18"/>
                <w:szCs w:val="18"/>
              </w:rPr>
            </w:pPr>
          </w:p>
        </w:tc>
        <w:tc>
          <w:tcPr>
            <w:tcW w:w="543" w:type="dxa"/>
            <w:vMerge/>
          </w:tcPr>
          <w:p w14:paraId="23BEFC4E" w14:textId="77777777" w:rsidR="002151AE" w:rsidRPr="005F3080" w:rsidRDefault="002151AE" w:rsidP="00E8443F">
            <w:pPr>
              <w:pStyle w:val="ListParagraph"/>
              <w:ind w:left="0"/>
              <w:rPr>
                <w:rFonts w:cs="Times New Roman"/>
                <w:sz w:val="18"/>
                <w:szCs w:val="18"/>
              </w:rPr>
            </w:pPr>
          </w:p>
        </w:tc>
      </w:tr>
      <w:tr w:rsidR="002151AE" w:rsidRPr="005F3080" w14:paraId="00044305" w14:textId="77777777" w:rsidTr="00E8443F">
        <w:tc>
          <w:tcPr>
            <w:tcW w:w="558" w:type="dxa"/>
            <w:vMerge/>
            <w:shd w:val="pct12" w:color="auto" w:fill="FFFFFF" w:themeFill="background1"/>
          </w:tcPr>
          <w:p w14:paraId="274C69A4" w14:textId="77777777" w:rsidR="002151AE" w:rsidRPr="005F3080" w:rsidRDefault="002151AE" w:rsidP="00E8443F">
            <w:pPr>
              <w:pStyle w:val="ListParagraph"/>
              <w:ind w:left="0"/>
              <w:rPr>
                <w:rFonts w:cs="Times New Roman"/>
                <w:sz w:val="18"/>
                <w:szCs w:val="18"/>
              </w:rPr>
            </w:pPr>
          </w:p>
        </w:tc>
        <w:tc>
          <w:tcPr>
            <w:tcW w:w="900" w:type="dxa"/>
          </w:tcPr>
          <w:p w14:paraId="397D7FB0"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11E-1</w:t>
            </w:r>
          </w:p>
        </w:tc>
        <w:tc>
          <w:tcPr>
            <w:tcW w:w="688" w:type="dxa"/>
          </w:tcPr>
          <w:p w14:paraId="1E9844E0" w14:textId="77777777" w:rsidR="002151AE" w:rsidRPr="005F3080" w:rsidRDefault="002151AE" w:rsidP="00E8443F">
            <w:pPr>
              <w:pStyle w:val="ListParagraph"/>
              <w:ind w:left="0"/>
              <w:rPr>
                <w:rFonts w:cs="Times New Roman"/>
                <w:sz w:val="18"/>
                <w:szCs w:val="18"/>
              </w:rPr>
            </w:pPr>
          </w:p>
        </w:tc>
        <w:tc>
          <w:tcPr>
            <w:tcW w:w="671" w:type="dxa"/>
          </w:tcPr>
          <w:p w14:paraId="52971938" w14:textId="77777777" w:rsidR="002151AE" w:rsidRPr="005F3080" w:rsidRDefault="002151AE" w:rsidP="00E8443F">
            <w:pPr>
              <w:pStyle w:val="ListParagraph"/>
              <w:ind w:left="0"/>
              <w:rPr>
                <w:rFonts w:cs="Times New Roman"/>
                <w:sz w:val="18"/>
                <w:szCs w:val="18"/>
              </w:rPr>
            </w:pPr>
          </w:p>
        </w:tc>
        <w:tc>
          <w:tcPr>
            <w:tcW w:w="535" w:type="dxa"/>
            <w:vMerge/>
          </w:tcPr>
          <w:p w14:paraId="09AF5D01"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78F92CE" w14:textId="77777777" w:rsidR="002151AE" w:rsidRPr="005F3080" w:rsidRDefault="002151AE" w:rsidP="00E8443F">
            <w:pPr>
              <w:pStyle w:val="ListParagraph"/>
              <w:ind w:left="0"/>
              <w:rPr>
                <w:rFonts w:cs="Times New Roman"/>
                <w:sz w:val="18"/>
                <w:szCs w:val="18"/>
              </w:rPr>
            </w:pPr>
          </w:p>
        </w:tc>
        <w:tc>
          <w:tcPr>
            <w:tcW w:w="762" w:type="dxa"/>
          </w:tcPr>
          <w:p w14:paraId="49FFBF7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17G-1</w:t>
            </w:r>
          </w:p>
        </w:tc>
        <w:tc>
          <w:tcPr>
            <w:tcW w:w="590" w:type="dxa"/>
          </w:tcPr>
          <w:p w14:paraId="73609E14" w14:textId="77777777" w:rsidR="002151AE" w:rsidRPr="005F3080" w:rsidRDefault="002151AE" w:rsidP="00E8443F">
            <w:pPr>
              <w:pStyle w:val="ListParagraph"/>
              <w:ind w:left="0"/>
              <w:rPr>
                <w:rFonts w:cs="Times New Roman"/>
                <w:sz w:val="18"/>
                <w:szCs w:val="18"/>
              </w:rPr>
            </w:pPr>
          </w:p>
        </w:tc>
        <w:tc>
          <w:tcPr>
            <w:tcW w:w="688" w:type="dxa"/>
          </w:tcPr>
          <w:p w14:paraId="5C9D5668" w14:textId="77777777" w:rsidR="002151AE" w:rsidRPr="005F3080" w:rsidRDefault="002151AE" w:rsidP="00E8443F">
            <w:pPr>
              <w:pStyle w:val="ListParagraph"/>
              <w:ind w:left="0"/>
              <w:rPr>
                <w:rFonts w:cs="Times New Roman"/>
                <w:sz w:val="18"/>
                <w:szCs w:val="18"/>
              </w:rPr>
            </w:pPr>
          </w:p>
        </w:tc>
        <w:tc>
          <w:tcPr>
            <w:tcW w:w="598" w:type="dxa"/>
            <w:vMerge/>
          </w:tcPr>
          <w:p w14:paraId="1B08B86A"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8976BD0" w14:textId="77777777" w:rsidR="002151AE" w:rsidRPr="005F3080" w:rsidRDefault="002151AE" w:rsidP="00E8443F">
            <w:pPr>
              <w:pStyle w:val="ListParagraph"/>
              <w:ind w:left="0"/>
              <w:rPr>
                <w:rFonts w:cs="Times New Roman"/>
                <w:sz w:val="18"/>
                <w:szCs w:val="18"/>
              </w:rPr>
            </w:pPr>
          </w:p>
        </w:tc>
        <w:tc>
          <w:tcPr>
            <w:tcW w:w="745" w:type="dxa"/>
          </w:tcPr>
          <w:p w14:paraId="240FD1F9" w14:textId="77777777" w:rsidR="002151AE" w:rsidRPr="005F3080" w:rsidRDefault="002151AE" w:rsidP="00E8443F">
            <w:pPr>
              <w:pStyle w:val="ListParagraph"/>
              <w:ind w:left="0"/>
              <w:rPr>
                <w:rFonts w:cs="Times New Roman"/>
                <w:sz w:val="18"/>
                <w:szCs w:val="18"/>
              </w:rPr>
            </w:pPr>
          </w:p>
        </w:tc>
        <w:tc>
          <w:tcPr>
            <w:tcW w:w="624" w:type="dxa"/>
          </w:tcPr>
          <w:p w14:paraId="0DF6F4E8" w14:textId="77777777" w:rsidR="002151AE" w:rsidRPr="005F3080" w:rsidRDefault="002151AE" w:rsidP="00E8443F">
            <w:pPr>
              <w:pStyle w:val="ListParagraph"/>
              <w:ind w:left="0"/>
              <w:rPr>
                <w:rFonts w:cs="Times New Roman"/>
                <w:sz w:val="18"/>
                <w:szCs w:val="18"/>
              </w:rPr>
            </w:pPr>
          </w:p>
        </w:tc>
        <w:tc>
          <w:tcPr>
            <w:tcW w:w="688" w:type="dxa"/>
          </w:tcPr>
          <w:p w14:paraId="561E2BA4" w14:textId="77777777" w:rsidR="002151AE" w:rsidRPr="005F3080" w:rsidRDefault="002151AE" w:rsidP="00E8443F">
            <w:pPr>
              <w:pStyle w:val="ListParagraph"/>
              <w:ind w:left="0"/>
              <w:rPr>
                <w:rFonts w:cs="Times New Roman"/>
                <w:sz w:val="18"/>
                <w:szCs w:val="18"/>
              </w:rPr>
            </w:pPr>
          </w:p>
        </w:tc>
        <w:tc>
          <w:tcPr>
            <w:tcW w:w="543" w:type="dxa"/>
            <w:vMerge/>
          </w:tcPr>
          <w:p w14:paraId="5E7D17BB" w14:textId="77777777" w:rsidR="002151AE" w:rsidRPr="005F3080" w:rsidRDefault="002151AE" w:rsidP="00E8443F">
            <w:pPr>
              <w:pStyle w:val="ListParagraph"/>
              <w:ind w:left="0"/>
              <w:rPr>
                <w:rFonts w:cs="Times New Roman"/>
                <w:sz w:val="18"/>
                <w:szCs w:val="18"/>
              </w:rPr>
            </w:pPr>
          </w:p>
        </w:tc>
      </w:tr>
      <w:tr w:rsidR="002151AE" w:rsidRPr="005F3080" w14:paraId="5ABA0A4A" w14:textId="77777777" w:rsidTr="00E8443F">
        <w:tc>
          <w:tcPr>
            <w:tcW w:w="558" w:type="dxa"/>
            <w:vMerge/>
            <w:shd w:val="pct12" w:color="auto" w:fill="FFFFFF" w:themeFill="background1"/>
          </w:tcPr>
          <w:p w14:paraId="3E8BC160" w14:textId="77777777" w:rsidR="002151AE" w:rsidRPr="005F3080" w:rsidRDefault="002151AE" w:rsidP="00E8443F">
            <w:pPr>
              <w:pStyle w:val="ListParagraph"/>
              <w:ind w:left="0"/>
              <w:rPr>
                <w:rFonts w:cs="Times New Roman"/>
                <w:sz w:val="18"/>
                <w:szCs w:val="18"/>
              </w:rPr>
            </w:pPr>
          </w:p>
        </w:tc>
        <w:tc>
          <w:tcPr>
            <w:tcW w:w="900" w:type="dxa"/>
          </w:tcPr>
          <w:p w14:paraId="12866050" w14:textId="77777777" w:rsidR="002151AE" w:rsidRPr="005F3080" w:rsidRDefault="002151AE" w:rsidP="00E8443F">
            <w:pPr>
              <w:pStyle w:val="ListParagraph"/>
              <w:ind w:left="0"/>
              <w:rPr>
                <w:rFonts w:cs="Times New Roman"/>
                <w:sz w:val="18"/>
                <w:szCs w:val="18"/>
              </w:rPr>
            </w:pPr>
          </w:p>
        </w:tc>
        <w:tc>
          <w:tcPr>
            <w:tcW w:w="688" w:type="dxa"/>
          </w:tcPr>
          <w:p w14:paraId="482995A2" w14:textId="77777777" w:rsidR="002151AE" w:rsidRPr="005F3080" w:rsidRDefault="002151AE" w:rsidP="00E8443F">
            <w:pPr>
              <w:pStyle w:val="ListParagraph"/>
              <w:ind w:left="0"/>
              <w:rPr>
                <w:rFonts w:cs="Times New Roman"/>
                <w:sz w:val="18"/>
                <w:szCs w:val="18"/>
              </w:rPr>
            </w:pPr>
          </w:p>
        </w:tc>
        <w:tc>
          <w:tcPr>
            <w:tcW w:w="671" w:type="dxa"/>
          </w:tcPr>
          <w:p w14:paraId="7E5E4702" w14:textId="77777777" w:rsidR="002151AE" w:rsidRPr="005F3080" w:rsidRDefault="002151AE" w:rsidP="00E8443F">
            <w:pPr>
              <w:pStyle w:val="ListParagraph"/>
              <w:ind w:left="0"/>
              <w:rPr>
                <w:rFonts w:cs="Times New Roman"/>
                <w:sz w:val="18"/>
                <w:szCs w:val="18"/>
              </w:rPr>
            </w:pPr>
          </w:p>
        </w:tc>
        <w:tc>
          <w:tcPr>
            <w:tcW w:w="535" w:type="dxa"/>
            <w:vMerge/>
          </w:tcPr>
          <w:p w14:paraId="01D70BCB"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31EC2C29" w14:textId="77777777" w:rsidR="002151AE" w:rsidRPr="005F3080" w:rsidRDefault="002151AE" w:rsidP="00E8443F">
            <w:pPr>
              <w:pStyle w:val="ListParagraph"/>
              <w:ind w:left="0"/>
              <w:rPr>
                <w:rFonts w:cs="Times New Roman"/>
                <w:sz w:val="18"/>
                <w:szCs w:val="18"/>
              </w:rPr>
            </w:pPr>
          </w:p>
        </w:tc>
        <w:tc>
          <w:tcPr>
            <w:tcW w:w="762" w:type="dxa"/>
          </w:tcPr>
          <w:p w14:paraId="4C66EA5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17H-2</w:t>
            </w:r>
          </w:p>
        </w:tc>
        <w:tc>
          <w:tcPr>
            <w:tcW w:w="590" w:type="dxa"/>
          </w:tcPr>
          <w:p w14:paraId="2338634C" w14:textId="77777777" w:rsidR="002151AE" w:rsidRPr="005F3080" w:rsidRDefault="002151AE" w:rsidP="00E8443F">
            <w:pPr>
              <w:pStyle w:val="ListParagraph"/>
              <w:ind w:left="0"/>
              <w:rPr>
                <w:rFonts w:cs="Times New Roman"/>
                <w:sz w:val="18"/>
                <w:szCs w:val="18"/>
              </w:rPr>
            </w:pPr>
          </w:p>
        </w:tc>
        <w:tc>
          <w:tcPr>
            <w:tcW w:w="688" w:type="dxa"/>
          </w:tcPr>
          <w:p w14:paraId="454618BA" w14:textId="77777777" w:rsidR="002151AE" w:rsidRPr="005F3080" w:rsidRDefault="002151AE" w:rsidP="00E8443F">
            <w:pPr>
              <w:pStyle w:val="ListParagraph"/>
              <w:ind w:left="0"/>
              <w:rPr>
                <w:rFonts w:cs="Times New Roman"/>
                <w:sz w:val="18"/>
                <w:szCs w:val="18"/>
              </w:rPr>
            </w:pPr>
          </w:p>
        </w:tc>
        <w:tc>
          <w:tcPr>
            <w:tcW w:w="598" w:type="dxa"/>
            <w:vMerge/>
          </w:tcPr>
          <w:p w14:paraId="2D2F614D"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DB496A0" w14:textId="77777777" w:rsidR="002151AE" w:rsidRPr="005F3080" w:rsidRDefault="002151AE" w:rsidP="00E8443F">
            <w:pPr>
              <w:pStyle w:val="ListParagraph"/>
              <w:ind w:left="0"/>
              <w:rPr>
                <w:rFonts w:cs="Times New Roman"/>
                <w:sz w:val="18"/>
                <w:szCs w:val="18"/>
              </w:rPr>
            </w:pPr>
          </w:p>
        </w:tc>
        <w:tc>
          <w:tcPr>
            <w:tcW w:w="745" w:type="dxa"/>
          </w:tcPr>
          <w:p w14:paraId="64032ED2" w14:textId="77777777" w:rsidR="002151AE" w:rsidRPr="005F3080" w:rsidRDefault="002151AE" w:rsidP="00E8443F">
            <w:pPr>
              <w:pStyle w:val="ListParagraph"/>
              <w:ind w:left="0"/>
              <w:rPr>
                <w:rFonts w:cs="Times New Roman"/>
                <w:sz w:val="18"/>
                <w:szCs w:val="18"/>
              </w:rPr>
            </w:pPr>
          </w:p>
        </w:tc>
        <w:tc>
          <w:tcPr>
            <w:tcW w:w="624" w:type="dxa"/>
          </w:tcPr>
          <w:p w14:paraId="69281F0E" w14:textId="77777777" w:rsidR="002151AE" w:rsidRPr="005F3080" w:rsidRDefault="002151AE" w:rsidP="00E8443F">
            <w:pPr>
              <w:pStyle w:val="ListParagraph"/>
              <w:ind w:left="0"/>
              <w:rPr>
                <w:rFonts w:cs="Times New Roman"/>
                <w:sz w:val="18"/>
                <w:szCs w:val="18"/>
              </w:rPr>
            </w:pPr>
          </w:p>
        </w:tc>
        <w:tc>
          <w:tcPr>
            <w:tcW w:w="688" w:type="dxa"/>
          </w:tcPr>
          <w:p w14:paraId="433C4416" w14:textId="77777777" w:rsidR="002151AE" w:rsidRPr="005F3080" w:rsidRDefault="002151AE" w:rsidP="00E8443F">
            <w:pPr>
              <w:pStyle w:val="ListParagraph"/>
              <w:ind w:left="0"/>
              <w:rPr>
                <w:rFonts w:cs="Times New Roman"/>
                <w:sz w:val="18"/>
                <w:szCs w:val="18"/>
              </w:rPr>
            </w:pPr>
          </w:p>
        </w:tc>
        <w:tc>
          <w:tcPr>
            <w:tcW w:w="543" w:type="dxa"/>
            <w:vMerge/>
          </w:tcPr>
          <w:p w14:paraId="7A0CDE53" w14:textId="77777777" w:rsidR="002151AE" w:rsidRPr="005F3080" w:rsidRDefault="002151AE" w:rsidP="00E8443F">
            <w:pPr>
              <w:pStyle w:val="ListParagraph"/>
              <w:ind w:left="0"/>
              <w:rPr>
                <w:rFonts w:cs="Times New Roman"/>
                <w:sz w:val="18"/>
                <w:szCs w:val="18"/>
              </w:rPr>
            </w:pPr>
          </w:p>
        </w:tc>
      </w:tr>
      <w:tr w:rsidR="002151AE" w:rsidRPr="005F3080" w14:paraId="40B090D6" w14:textId="77777777" w:rsidTr="00E8443F">
        <w:tc>
          <w:tcPr>
            <w:tcW w:w="558" w:type="dxa"/>
            <w:vMerge/>
            <w:shd w:val="pct12" w:color="auto" w:fill="FFFFFF" w:themeFill="background1"/>
          </w:tcPr>
          <w:p w14:paraId="2E29A7B4" w14:textId="77777777" w:rsidR="002151AE" w:rsidRPr="005F3080" w:rsidRDefault="002151AE" w:rsidP="00E8443F">
            <w:pPr>
              <w:pStyle w:val="ListParagraph"/>
              <w:ind w:left="0"/>
              <w:rPr>
                <w:rFonts w:cs="Times New Roman"/>
                <w:sz w:val="18"/>
                <w:szCs w:val="18"/>
              </w:rPr>
            </w:pPr>
          </w:p>
        </w:tc>
        <w:tc>
          <w:tcPr>
            <w:tcW w:w="900" w:type="dxa"/>
          </w:tcPr>
          <w:p w14:paraId="0F1370AC"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12A-1</w:t>
            </w:r>
          </w:p>
        </w:tc>
        <w:tc>
          <w:tcPr>
            <w:tcW w:w="688" w:type="dxa"/>
          </w:tcPr>
          <w:p w14:paraId="77D62683" w14:textId="77777777" w:rsidR="002151AE" w:rsidRPr="005F3080" w:rsidRDefault="002151AE" w:rsidP="00E8443F">
            <w:pPr>
              <w:pStyle w:val="ListParagraph"/>
              <w:ind w:left="0"/>
              <w:rPr>
                <w:rFonts w:cs="Times New Roman"/>
                <w:sz w:val="18"/>
                <w:szCs w:val="18"/>
              </w:rPr>
            </w:pPr>
          </w:p>
        </w:tc>
        <w:tc>
          <w:tcPr>
            <w:tcW w:w="671" w:type="dxa"/>
          </w:tcPr>
          <w:p w14:paraId="6D9059FC" w14:textId="77777777" w:rsidR="002151AE" w:rsidRPr="005F3080" w:rsidRDefault="002151AE" w:rsidP="00E8443F">
            <w:pPr>
              <w:pStyle w:val="ListParagraph"/>
              <w:ind w:left="0"/>
              <w:rPr>
                <w:rFonts w:cs="Times New Roman"/>
                <w:sz w:val="18"/>
                <w:szCs w:val="18"/>
              </w:rPr>
            </w:pPr>
          </w:p>
        </w:tc>
        <w:tc>
          <w:tcPr>
            <w:tcW w:w="535" w:type="dxa"/>
            <w:vMerge/>
          </w:tcPr>
          <w:p w14:paraId="55D9160D"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042FD428" w14:textId="77777777" w:rsidR="002151AE" w:rsidRPr="005F3080" w:rsidRDefault="002151AE" w:rsidP="00E8443F">
            <w:pPr>
              <w:pStyle w:val="ListParagraph"/>
              <w:ind w:left="0"/>
              <w:rPr>
                <w:rFonts w:cs="Times New Roman"/>
                <w:sz w:val="18"/>
                <w:szCs w:val="18"/>
              </w:rPr>
            </w:pPr>
          </w:p>
        </w:tc>
        <w:tc>
          <w:tcPr>
            <w:tcW w:w="762" w:type="dxa"/>
          </w:tcPr>
          <w:p w14:paraId="39EAB76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17I-2</w:t>
            </w:r>
          </w:p>
        </w:tc>
        <w:tc>
          <w:tcPr>
            <w:tcW w:w="590" w:type="dxa"/>
          </w:tcPr>
          <w:p w14:paraId="7C8BD9F0" w14:textId="77777777" w:rsidR="002151AE" w:rsidRPr="005F3080" w:rsidRDefault="002151AE" w:rsidP="00E8443F">
            <w:pPr>
              <w:pStyle w:val="ListParagraph"/>
              <w:ind w:left="0"/>
              <w:rPr>
                <w:rFonts w:cs="Times New Roman"/>
                <w:sz w:val="18"/>
                <w:szCs w:val="18"/>
              </w:rPr>
            </w:pPr>
          </w:p>
        </w:tc>
        <w:tc>
          <w:tcPr>
            <w:tcW w:w="688" w:type="dxa"/>
          </w:tcPr>
          <w:p w14:paraId="1C34CA5F" w14:textId="77777777" w:rsidR="002151AE" w:rsidRPr="005F3080" w:rsidRDefault="002151AE" w:rsidP="00E8443F">
            <w:pPr>
              <w:pStyle w:val="ListParagraph"/>
              <w:ind w:left="0"/>
              <w:rPr>
                <w:rFonts w:cs="Times New Roman"/>
                <w:sz w:val="18"/>
                <w:szCs w:val="18"/>
              </w:rPr>
            </w:pPr>
          </w:p>
        </w:tc>
        <w:tc>
          <w:tcPr>
            <w:tcW w:w="598" w:type="dxa"/>
            <w:vMerge/>
          </w:tcPr>
          <w:p w14:paraId="30444D7E"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75DB057" w14:textId="77777777" w:rsidR="002151AE" w:rsidRPr="005F3080" w:rsidRDefault="002151AE" w:rsidP="00E8443F">
            <w:pPr>
              <w:pStyle w:val="ListParagraph"/>
              <w:ind w:left="0"/>
              <w:rPr>
                <w:rFonts w:cs="Times New Roman"/>
                <w:sz w:val="18"/>
                <w:szCs w:val="18"/>
              </w:rPr>
            </w:pPr>
          </w:p>
        </w:tc>
        <w:tc>
          <w:tcPr>
            <w:tcW w:w="745" w:type="dxa"/>
          </w:tcPr>
          <w:p w14:paraId="7042E413" w14:textId="77777777" w:rsidR="002151AE" w:rsidRPr="005F3080" w:rsidRDefault="002151AE" w:rsidP="00E8443F">
            <w:pPr>
              <w:pStyle w:val="ListParagraph"/>
              <w:ind w:left="0"/>
              <w:rPr>
                <w:rFonts w:cs="Times New Roman"/>
                <w:color w:val="FF0000"/>
                <w:sz w:val="18"/>
                <w:szCs w:val="18"/>
              </w:rPr>
            </w:pPr>
          </w:p>
        </w:tc>
        <w:tc>
          <w:tcPr>
            <w:tcW w:w="624" w:type="dxa"/>
          </w:tcPr>
          <w:p w14:paraId="5134B160" w14:textId="77777777" w:rsidR="002151AE" w:rsidRPr="005F3080" w:rsidRDefault="002151AE" w:rsidP="00E8443F">
            <w:pPr>
              <w:pStyle w:val="ListParagraph"/>
              <w:ind w:left="0"/>
              <w:rPr>
                <w:rFonts w:cs="Times New Roman"/>
                <w:sz w:val="18"/>
                <w:szCs w:val="18"/>
              </w:rPr>
            </w:pPr>
          </w:p>
        </w:tc>
        <w:tc>
          <w:tcPr>
            <w:tcW w:w="688" w:type="dxa"/>
          </w:tcPr>
          <w:p w14:paraId="6D858F1B" w14:textId="77777777" w:rsidR="002151AE" w:rsidRPr="005F3080" w:rsidRDefault="002151AE" w:rsidP="00E8443F">
            <w:pPr>
              <w:pStyle w:val="ListParagraph"/>
              <w:ind w:left="0"/>
              <w:rPr>
                <w:rFonts w:cs="Times New Roman"/>
                <w:sz w:val="18"/>
                <w:szCs w:val="18"/>
              </w:rPr>
            </w:pPr>
          </w:p>
        </w:tc>
        <w:tc>
          <w:tcPr>
            <w:tcW w:w="543" w:type="dxa"/>
            <w:vMerge/>
          </w:tcPr>
          <w:p w14:paraId="37CFF9D7" w14:textId="77777777" w:rsidR="002151AE" w:rsidRPr="005F3080" w:rsidRDefault="002151AE" w:rsidP="00E8443F">
            <w:pPr>
              <w:pStyle w:val="ListParagraph"/>
              <w:ind w:left="0"/>
              <w:rPr>
                <w:rFonts w:cs="Times New Roman"/>
                <w:sz w:val="18"/>
                <w:szCs w:val="18"/>
              </w:rPr>
            </w:pPr>
          </w:p>
        </w:tc>
      </w:tr>
      <w:tr w:rsidR="002151AE" w:rsidRPr="005F3080" w14:paraId="7A5C9E39" w14:textId="77777777" w:rsidTr="00E8443F">
        <w:tc>
          <w:tcPr>
            <w:tcW w:w="558" w:type="dxa"/>
            <w:vMerge/>
            <w:shd w:val="pct12" w:color="auto" w:fill="FFFFFF" w:themeFill="background1"/>
          </w:tcPr>
          <w:p w14:paraId="50B13284" w14:textId="77777777" w:rsidR="002151AE" w:rsidRPr="005F3080" w:rsidRDefault="002151AE" w:rsidP="00E8443F">
            <w:pPr>
              <w:pStyle w:val="ListParagraph"/>
              <w:ind w:left="0"/>
              <w:rPr>
                <w:rFonts w:cs="Times New Roman"/>
                <w:sz w:val="18"/>
                <w:szCs w:val="18"/>
              </w:rPr>
            </w:pPr>
          </w:p>
        </w:tc>
        <w:tc>
          <w:tcPr>
            <w:tcW w:w="900" w:type="dxa"/>
          </w:tcPr>
          <w:p w14:paraId="38EBC47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12B-3</w:t>
            </w:r>
          </w:p>
        </w:tc>
        <w:tc>
          <w:tcPr>
            <w:tcW w:w="688" w:type="dxa"/>
          </w:tcPr>
          <w:p w14:paraId="47DC4917" w14:textId="77777777" w:rsidR="002151AE" w:rsidRPr="005F3080" w:rsidRDefault="002151AE" w:rsidP="00E8443F">
            <w:pPr>
              <w:pStyle w:val="ListParagraph"/>
              <w:ind w:left="0"/>
              <w:rPr>
                <w:rFonts w:cs="Times New Roman"/>
                <w:sz w:val="18"/>
                <w:szCs w:val="18"/>
              </w:rPr>
            </w:pPr>
          </w:p>
        </w:tc>
        <w:tc>
          <w:tcPr>
            <w:tcW w:w="671" w:type="dxa"/>
          </w:tcPr>
          <w:p w14:paraId="68ECE4F9" w14:textId="77777777" w:rsidR="002151AE" w:rsidRPr="005F3080" w:rsidRDefault="002151AE" w:rsidP="00E8443F">
            <w:pPr>
              <w:pStyle w:val="ListParagraph"/>
              <w:ind w:left="0"/>
              <w:rPr>
                <w:rFonts w:cs="Times New Roman"/>
                <w:sz w:val="18"/>
                <w:szCs w:val="18"/>
              </w:rPr>
            </w:pPr>
          </w:p>
        </w:tc>
        <w:tc>
          <w:tcPr>
            <w:tcW w:w="535" w:type="dxa"/>
            <w:vMerge/>
          </w:tcPr>
          <w:p w14:paraId="63191AB1"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521EA44" w14:textId="77777777" w:rsidR="002151AE" w:rsidRPr="005F3080" w:rsidRDefault="002151AE" w:rsidP="00E8443F">
            <w:pPr>
              <w:pStyle w:val="ListParagraph"/>
              <w:ind w:left="0"/>
              <w:rPr>
                <w:rFonts w:cs="Times New Roman"/>
                <w:sz w:val="18"/>
                <w:szCs w:val="18"/>
              </w:rPr>
            </w:pPr>
          </w:p>
        </w:tc>
        <w:tc>
          <w:tcPr>
            <w:tcW w:w="762" w:type="dxa"/>
          </w:tcPr>
          <w:p w14:paraId="1125171C"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17J-1</w:t>
            </w:r>
          </w:p>
        </w:tc>
        <w:tc>
          <w:tcPr>
            <w:tcW w:w="590" w:type="dxa"/>
          </w:tcPr>
          <w:p w14:paraId="56F44FEF" w14:textId="77777777" w:rsidR="002151AE" w:rsidRPr="005F3080" w:rsidRDefault="002151AE" w:rsidP="00E8443F">
            <w:pPr>
              <w:pStyle w:val="ListParagraph"/>
              <w:ind w:left="0"/>
              <w:rPr>
                <w:rFonts w:cs="Times New Roman"/>
                <w:sz w:val="18"/>
                <w:szCs w:val="18"/>
              </w:rPr>
            </w:pPr>
          </w:p>
        </w:tc>
        <w:tc>
          <w:tcPr>
            <w:tcW w:w="688" w:type="dxa"/>
          </w:tcPr>
          <w:p w14:paraId="75AB5797" w14:textId="77777777" w:rsidR="002151AE" w:rsidRPr="005F3080" w:rsidRDefault="002151AE" w:rsidP="00E8443F">
            <w:pPr>
              <w:pStyle w:val="ListParagraph"/>
              <w:ind w:left="0"/>
              <w:rPr>
                <w:rFonts w:cs="Times New Roman"/>
                <w:sz w:val="18"/>
                <w:szCs w:val="18"/>
              </w:rPr>
            </w:pPr>
          </w:p>
        </w:tc>
        <w:tc>
          <w:tcPr>
            <w:tcW w:w="598" w:type="dxa"/>
            <w:vMerge/>
          </w:tcPr>
          <w:p w14:paraId="494C3EE8"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D161849" w14:textId="77777777" w:rsidR="002151AE" w:rsidRPr="005F3080" w:rsidRDefault="002151AE" w:rsidP="00E8443F">
            <w:pPr>
              <w:pStyle w:val="ListParagraph"/>
              <w:ind w:left="0"/>
              <w:rPr>
                <w:rFonts w:cs="Times New Roman"/>
                <w:sz w:val="18"/>
                <w:szCs w:val="18"/>
              </w:rPr>
            </w:pPr>
          </w:p>
        </w:tc>
        <w:tc>
          <w:tcPr>
            <w:tcW w:w="745" w:type="dxa"/>
          </w:tcPr>
          <w:p w14:paraId="23AE5F5E" w14:textId="77777777" w:rsidR="002151AE" w:rsidRPr="005F3080" w:rsidRDefault="002151AE" w:rsidP="00E8443F">
            <w:pPr>
              <w:pStyle w:val="ListParagraph"/>
              <w:ind w:left="0"/>
              <w:rPr>
                <w:rFonts w:cs="Times New Roman"/>
                <w:sz w:val="18"/>
                <w:szCs w:val="18"/>
              </w:rPr>
            </w:pPr>
          </w:p>
        </w:tc>
        <w:tc>
          <w:tcPr>
            <w:tcW w:w="624" w:type="dxa"/>
          </w:tcPr>
          <w:p w14:paraId="738D717C" w14:textId="77777777" w:rsidR="002151AE" w:rsidRPr="005F3080" w:rsidRDefault="002151AE" w:rsidP="00E8443F">
            <w:pPr>
              <w:pStyle w:val="ListParagraph"/>
              <w:ind w:left="0"/>
              <w:rPr>
                <w:rFonts w:cs="Times New Roman"/>
                <w:sz w:val="18"/>
                <w:szCs w:val="18"/>
              </w:rPr>
            </w:pPr>
          </w:p>
        </w:tc>
        <w:tc>
          <w:tcPr>
            <w:tcW w:w="688" w:type="dxa"/>
          </w:tcPr>
          <w:p w14:paraId="1447A82C" w14:textId="77777777" w:rsidR="002151AE" w:rsidRPr="005F3080" w:rsidRDefault="002151AE" w:rsidP="00E8443F">
            <w:pPr>
              <w:pStyle w:val="ListParagraph"/>
              <w:ind w:left="0"/>
              <w:rPr>
                <w:rFonts w:cs="Times New Roman"/>
                <w:sz w:val="18"/>
                <w:szCs w:val="18"/>
              </w:rPr>
            </w:pPr>
          </w:p>
        </w:tc>
        <w:tc>
          <w:tcPr>
            <w:tcW w:w="543" w:type="dxa"/>
            <w:vMerge/>
          </w:tcPr>
          <w:p w14:paraId="1C0B58DC" w14:textId="77777777" w:rsidR="002151AE" w:rsidRPr="005F3080" w:rsidRDefault="002151AE" w:rsidP="00E8443F">
            <w:pPr>
              <w:pStyle w:val="ListParagraph"/>
              <w:ind w:left="0"/>
              <w:rPr>
                <w:rFonts w:cs="Times New Roman"/>
                <w:sz w:val="18"/>
                <w:szCs w:val="18"/>
              </w:rPr>
            </w:pPr>
          </w:p>
        </w:tc>
      </w:tr>
      <w:tr w:rsidR="002151AE" w:rsidRPr="005F3080" w14:paraId="7ACBF0CA" w14:textId="77777777" w:rsidTr="00E8443F">
        <w:tc>
          <w:tcPr>
            <w:tcW w:w="558" w:type="dxa"/>
            <w:vMerge/>
            <w:shd w:val="pct12" w:color="auto" w:fill="FFFFFF" w:themeFill="background1"/>
          </w:tcPr>
          <w:p w14:paraId="4E2EFAA6" w14:textId="77777777" w:rsidR="002151AE" w:rsidRPr="005F3080" w:rsidRDefault="002151AE" w:rsidP="00E8443F">
            <w:pPr>
              <w:pStyle w:val="ListParagraph"/>
              <w:ind w:left="0"/>
              <w:rPr>
                <w:rFonts w:cs="Times New Roman"/>
                <w:sz w:val="18"/>
                <w:szCs w:val="18"/>
              </w:rPr>
            </w:pPr>
          </w:p>
        </w:tc>
        <w:tc>
          <w:tcPr>
            <w:tcW w:w="900" w:type="dxa"/>
          </w:tcPr>
          <w:p w14:paraId="7B529B9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12C-2</w:t>
            </w:r>
          </w:p>
        </w:tc>
        <w:tc>
          <w:tcPr>
            <w:tcW w:w="688" w:type="dxa"/>
          </w:tcPr>
          <w:p w14:paraId="2B275E79" w14:textId="77777777" w:rsidR="002151AE" w:rsidRPr="005F3080" w:rsidRDefault="002151AE" w:rsidP="00E8443F">
            <w:pPr>
              <w:pStyle w:val="ListParagraph"/>
              <w:ind w:left="0"/>
              <w:rPr>
                <w:rFonts w:cs="Times New Roman"/>
                <w:sz w:val="18"/>
                <w:szCs w:val="18"/>
              </w:rPr>
            </w:pPr>
          </w:p>
        </w:tc>
        <w:tc>
          <w:tcPr>
            <w:tcW w:w="671" w:type="dxa"/>
          </w:tcPr>
          <w:p w14:paraId="20601C67" w14:textId="77777777" w:rsidR="002151AE" w:rsidRPr="005F3080" w:rsidRDefault="002151AE" w:rsidP="00E8443F">
            <w:pPr>
              <w:pStyle w:val="ListParagraph"/>
              <w:ind w:left="0"/>
              <w:rPr>
                <w:rFonts w:cs="Times New Roman"/>
                <w:sz w:val="18"/>
                <w:szCs w:val="18"/>
              </w:rPr>
            </w:pPr>
          </w:p>
        </w:tc>
        <w:tc>
          <w:tcPr>
            <w:tcW w:w="535" w:type="dxa"/>
            <w:vMerge/>
          </w:tcPr>
          <w:p w14:paraId="222E6A18"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9A8E9EA" w14:textId="77777777" w:rsidR="002151AE" w:rsidRPr="005F3080" w:rsidRDefault="002151AE" w:rsidP="00E8443F">
            <w:pPr>
              <w:pStyle w:val="ListParagraph"/>
              <w:ind w:left="0"/>
              <w:rPr>
                <w:rFonts w:cs="Times New Roman"/>
                <w:sz w:val="18"/>
                <w:szCs w:val="18"/>
              </w:rPr>
            </w:pPr>
          </w:p>
        </w:tc>
        <w:tc>
          <w:tcPr>
            <w:tcW w:w="762" w:type="dxa"/>
          </w:tcPr>
          <w:p w14:paraId="1022B5F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17K-1</w:t>
            </w:r>
          </w:p>
        </w:tc>
        <w:tc>
          <w:tcPr>
            <w:tcW w:w="590" w:type="dxa"/>
          </w:tcPr>
          <w:p w14:paraId="1EAC67AE" w14:textId="77777777" w:rsidR="002151AE" w:rsidRPr="005F3080" w:rsidRDefault="002151AE" w:rsidP="00E8443F">
            <w:pPr>
              <w:pStyle w:val="ListParagraph"/>
              <w:ind w:left="0"/>
              <w:rPr>
                <w:rFonts w:cs="Times New Roman"/>
                <w:sz w:val="18"/>
                <w:szCs w:val="18"/>
              </w:rPr>
            </w:pPr>
          </w:p>
        </w:tc>
        <w:tc>
          <w:tcPr>
            <w:tcW w:w="688" w:type="dxa"/>
          </w:tcPr>
          <w:p w14:paraId="57123D99" w14:textId="77777777" w:rsidR="002151AE" w:rsidRPr="005F3080" w:rsidRDefault="002151AE" w:rsidP="00E8443F">
            <w:pPr>
              <w:pStyle w:val="ListParagraph"/>
              <w:ind w:left="0"/>
              <w:rPr>
                <w:rFonts w:cs="Times New Roman"/>
                <w:sz w:val="18"/>
                <w:szCs w:val="18"/>
              </w:rPr>
            </w:pPr>
          </w:p>
        </w:tc>
        <w:tc>
          <w:tcPr>
            <w:tcW w:w="598" w:type="dxa"/>
            <w:vMerge/>
          </w:tcPr>
          <w:p w14:paraId="71D20A0B"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21D844AE" w14:textId="77777777" w:rsidR="002151AE" w:rsidRPr="005F3080" w:rsidRDefault="002151AE" w:rsidP="00E8443F">
            <w:pPr>
              <w:pStyle w:val="ListParagraph"/>
              <w:ind w:left="0"/>
              <w:rPr>
                <w:rFonts w:cs="Times New Roman"/>
                <w:sz w:val="18"/>
                <w:szCs w:val="18"/>
              </w:rPr>
            </w:pPr>
          </w:p>
        </w:tc>
        <w:tc>
          <w:tcPr>
            <w:tcW w:w="2600" w:type="dxa"/>
            <w:gridSpan w:val="4"/>
            <w:vMerge w:val="restart"/>
          </w:tcPr>
          <w:p w14:paraId="00CF8448" w14:textId="77777777" w:rsidR="002151AE" w:rsidRPr="005F3080" w:rsidRDefault="002151AE" w:rsidP="00E8443F">
            <w:pPr>
              <w:pStyle w:val="ListParagraph"/>
              <w:ind w:left="0"/>
              <w:jc w:val="center"/>
              <w:rPr>
                <w:rFonts w:cs="Times New Roman"/>
                <w:b/>
                <w:sz w:val="18"/>
                <w:szCs w:val="18"/>
              </w:rPr>
            </w:pPr>
            <w:r w:rsidRPr="005F3080">
              <w:rPr>
                <w:rFonts w:cs="Times New Roman"/>
                <w:b/>
                <w:sz w:val="18"/>
                <w:szCs w:val="18"/>
              </w:rPr>
              <w:t xml:space="preserve">If any additional </w:t>
            </w:r>
          </w:p>
          <w:p w14:paraId="3412730F" w14:textId="77777777" w:rsidR="002151AE" w:rsidRPr="005F3080" w:rsidRDefault="002151AE" w:rsidP="00E8443F">
            <w:pPr>
              <w:pStyle w:val="ListParagraph"/>
              <w:ind w:left="0"/>
              <w:jc w:val="center"/>
              <w:rPr>
                <w:rFonts w:cs="Times New Roman"/>
                <w:b/>
                <w:sz w:val="18"/>
                <w:szCs w:val="18"/>
              </w:rPr>
            </w:pPr>
            <w:r w:rsidRPr="005F3080">
              <w:rPr>
                <w:rFonts w:cs="Times New Roman"/>
                <w:b/>
                <w:sz w:val="18"/>
                <w:szCs w:val="18"/>
              </w:rPr>
              <w:t xml:space="preserve">non-conformances </w:t>
            </w:r>
          </w:p>
          <w:p w14:paraId="42D4C311" w14:textId="77777777" w:rsidR="002151AE" w:rsidRPr="005F3080" w:rsidRDefault="002151AE" w:rsidP="00E8443F">
            <w:pPr>
              <w:pStyle w:val="ListParagraph"/>
              <w:ind w:left="0"/>
              <w:jc w:val="center"/>
              <w:rPr>
                <w:rFonts w:cs="Times New Roman"/>
                <w:b/>
                <w:sz w:val="18"/>
                <w:szCs w:val="18"/>
              </w:rPr>
            </w:pPr>
            <w:r w:rsidRPr="005F3080">
              <w:rPr>
                <w:rFonts w:cs="Times New Roman"/>
                <w:b/>
                <w:sz w:val="18"/>
                <w:szCs w:val="18"/>
              </w:rPr>
              <w:t xml:space="preserve">are observed, check item </w:t>
            </w:r>
          </w:p>
          <w:p w14:paraId="774C467D" w14:textId="77777777" w:rsidR="002151AE" w:rsidRPr="005F3080" w:rsidRDefault="002151AE" w:rsidP="00E8443F">
            <w:pPr>
              <w:pStyle w:val="ListParagraph"/>
              <w:ind w:left="0"/>
              <w:jc w:val="center"/>
              <w:rPr>
                <w:rFonts w:cs="Times New Roman"/>
                <w:b/>
                <w:sz w:val="18"/>
                <w:szCs w:val="18"/>
              </w:rPr>
            </w:pPr>
            <w:r w:rsidRPr="005F3080">
              <w:rPr>
                <w:rFonts w:cs="Times New Roman"/>
                <w:b/>
                <w:sz w:val="18"/>
                <w:szCs w:val="18"/>
              </w:rPr>
              <w:t>26A-3 and list the Code section below.</w:t>
            </w:r>
          </w:p>
          <w:p w14:paraId="443933BA" w14:textId="77777777" w:rsidR="002151AE" w:rsidRPr="005F3080" w:rsidRDefault="002151AE" w:rsidP="00E8443F">
            <w:pPr>
              <w:pStyle w:val="ListParagraph"/>
              <w:ind w:left="0"/>
              <w:jc w:val="center"/>
              <w:rPr>
                <w:rFonts w:cs="Times New Roman"/>
                <w:sz w:val="18"/>
                <w:szCs w:val="18"/>
              </w:rPr>
            </w:pPr>
            <w:r w:rsidRPr="005F3080">
              <w:rPr>
                <w:rFonts w:cs="Times New Roman"/>
                <w:sz w:val="18"/>
                <w:szCs w:val="18"/>
              </w:rPr>
              <w:t>__________________________</w:t>
            </w:r>
          </w:p>
          <w:p w14:paraId="61824C65" w14:textId="77777777" w:rsidR="002151AE" w:rsidRPr="005F3080" w:rsidRDefault="002151AE" w:rsidP="00E8443F">
            <w:pPr>
              <w:pStyle w:val="ListParagraph"/>
              <w:ind w:left="0"/>
              <w:jc w:val="center"/>
              <w:rPr>
                <w:rFonts w:cs="Times New Roman"/>
                <w:sz w:val="18"/>
                <w:szCs w:val="18"/>
              </w:rPr>
            </w:pPr>
            <w:r w:rsidRPr="005F3080">
              <w:rPr>
                <w:rFonts w:cs="Times New Roman"/>
                <w:sz w:val="18"/>
                <w:szCs w:val="18"/>
              </w:rPr>
              <w:t>__________________________</w:t>
            </w:r>
          </w:p>
          <w:p w14:paraId="5EB9B91F" w14:textId="77777777" w:rsidR="002151AE" w:rsidRPr="005F3080" w:rsidRDefault="002151AE" w:rsidP="00E8443F">
            <w:pPr>
              <w:pStyle w:val="ListParagraph"/>
              <w:ind w:left="0"/>
              <w:jc w:val="center"/>
              <w:rPr>
                <w:rFonts w:cs="Times New Roman"/>
                <w:sz w:val="18"/>
                <w:szCs w:val="18"/>
              </w:rPr>
            </w:pPr>
            <w:r w:rsidRPr="005F3080">
              <w:rPr>
                <w:rFonts w:cs="Times New Roman"/>
                <w:sz w:val="18"/>
                <w:szCs w:val="18"/>
              </w:rPr>
              <w:t>__________________________</w:t>
            </w:r>
          </w:p>
          <w:p w14:paraId="15FFD2D3" w14:textId="77777777" w:rsidR="002151AE" w:rsidRPr="005F3080" w:rsidRDefault="002151AE" w:rsidP="00E8443F">
            <w:pPr>
              <w:pStyle w:val="ListParagraph"/>
              <w:ind w:left="0"/>
              <w:jc w:val="center"/>
              <w:rPr>
                <w:rFonts w:cs="Times New Roman"/>
                <w:sz w:val="18"/>
                <w:szCs w:val="18"/>
              </w:rPr>
            </w:pPr>
            <w:r w:rsidRPr="005F3080">
              <w:rPr>
                <w:rFonts w:cs="Times New Roman"/>
                <w:sz w:val="18"/>
                <w:szCs w:val="18"/>
              </w:rPr>
              <w:t>__________________________</w:t>
            </w:r>
          </w:p>
          <w:p w14:paraId="1247A619" w14:textId="77777777" w:rsidR="002151AE" w:rsidRPr="005F3080" w:rsidRDefault="002151AE" w:rsidP="00E8443F">
            <w:pPr>
              <w:pStyle w:val="ListParagraph"/>
              <w:ind w:left="0"/>
              <w:jc w:val="center"/>
              <w:rPr>
                <w:rFonts w:cs="Times New Roman"/>
                <w:b/>
                <w:sz w:val="18"/>
                <w:szCs w:val="18"/>
                <w:u w:val="single"/>
              </w:rPr>
            </w:pPr>
            <w:r w:rsidRPr="005F3080">
              <w:rPr>
                <w:rFonts w:cs="Times New Roman"/>
                <w:b/>
                <w:sz w:val="18"/>
                <w:szCs w:val="18"/>
                <w:u w:val="single"/>
              </w:rPr>
              <w:t>Inspector</w:t>
            </w:r>
          </w:p>
          <w:p w14:paraId="61BBBE75" w14:textId="77777777" w:rsidR="002151AE" w:rsidRPr="005F3080" w:rsidRDefault="002151AE" w:rsidP="00E8443F">
            <w:pPr>
              <w:pStyle w:val="ListParagraph"/>
              <w:ind w:left="0"/>
              <w:jc w:val="center"/>
              <w:rPr>
                <w:rFonts w:cs="Times New Roman"/>
                <w:b/>
                <w:sz w:val="18"/>
                <w:szCs w:val="18"/>
              </w:rPr>
            </w:pPr>
            <w:r w:rsidRPr="005F3080">
              <w:rPr>
                <w:rFonts w:cs="Times New Roman"/>
                <w:b/>
                <w:sz w:val="18"/>
                <w:szCs w:val="18"/>
              </w:rPr>
              <w:t>The inspector has been provided with a copy of the previous year’s school fire safety report:</w:t>
            </w:r>
          </w:p>
          <w:p w14:paraId="7A86833D" w14:textId="77777777" w:rsidR="002151AE" w:rsidRPr="005F3080" w:rsidRDefault="002151AE" w:rsidP="00E8443F">
            <w:pPr>
              <w:pStyle w:val="ListParagraph"/>
              <w:ind w:left="0"/>
              <w:jc w:val="center"/>
              <w:rPr>
                <w:rFonts w:cs="Times New Roman"/>
                <w:b/>
                <w:sz w:val="18"/>
                <w:szCs w:val="18"/>
              </w:rPr>
            </w:pPr>
          </w:p>
          <w:p w14:paraId="1565BB37" w14:textId="77777777" w:rsidR="002151AE" w:rsidRPr="005F3080" w:rsidRDefault="002151AE" w:rsidP="00E8443F">
            <w:pPr>
              <w:pStyle w:val="ListParagraph"/>
              <w:ind w:left="0"/>
              <w:jc w:val="center"/>
              <w:rPr>
                <w:rFonts w:cs="Times New Roman"/>
                <w:b/>
                <w:sz w:val="18"/>
                <w:szCs w:val="18"/>
              </w:rPr>
            </w:pPr>
            <w:r w:rsidRPr="005F3080">
              <w:rPr>
                <w:rFonts w:cs="Times New Roman"/>
                <w:b/>
                <w:sz w:val="18"/>
                <w:szCs w:val="18"/>
              </w:rPr>
              <w:t xml:space="preserve">Yes______    No______    </w:t>
            </w:r>
          </w:p>
        </w:tc>
      </w:tr>
      <w:tr w:rsidR="002151AE" w:rsidRPr="005F3080" w14:paraId="000CACC0" w14:textId="77777777" w:rsidTr="00E8443F">
        <w:tc>
          <w:tcPr>
            <w:tcW w:w="558" w:type="dxa"/>
            <w:vMerge/>
            <w:shd w:val="pct12" w:color="auto" w:fill="FFFFFF" w:themeFill="background1"/>
          </w:tcPr>
          <w:p w14:paraId="7CE15DFB" w14:textId="77777777" w:rsidR="002151AE" w:rsidRPr="005F3080" w:rsidRDefault="002151AE" w:rsidP="00E8443F">
            <w:pPr>
              <w:pStyle w:val="ListParagraph"/>
              <w:ind w:left="0"/>
              <w:rPr>
                <w:rFonts w:cs="Times New Roman"/>
                <w:sz w:val="18"/>
                <w:szCs w:val="18"/>
              </w:rPr>
            </w:pPr>
          </w:p>
        </w:tc>
        <w:tc>
          <w:tcPr>
            <w:tcW w:w="900" w:type="dxa"/>
          </w:tcPr>
          <w:p w14:paraId="6CDF55E6"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12D-2</w:t>
            </w:r>
          </w:p>
        </w:tc>
        <w:tc>
          <w:tcPr>
            <w:tcW w:w="688" w:type="dxa"/>
          </w:tcPr>
          <w:p w14:paraId="4EEF522A" w14:textId="77777777" w:rsidR="002151AE" w:rsidRPr="005F3080" w:rsidRDefault="002151AE" w:rsidP="00E8443F">
            <w:pPr>
              <w:pStyle w:val="ListParagraph"/>
              <w:ind w:left="0"/>
              <w:rPr>
                <w:rFonts w:cs="Times New Roman"/>
                <w:sz w:val="18"/>
                <w:szCs w:val="18"/>
              </w:rPr>
            </w:pPr>
          </w:p>
        </w:tc>
        <w:tc>
          <w:tcPr>
            <w:tcW w:w="671" w:type="dxa"/>
          </w:tcPr>
          <w:p w14:paraId="4E2FE79A" w14:textId="77777777" w:rsidR="002151AE" w:rsidRPr="005F3080" w:rsidRDefault="002151AE" w:rsidP="00E8443F">
            <w:pPr>
              <w:pStyle w:val="ListParagraph"/>
              <w:ind w:left="0"/>
              <w:rPr>
                <w:rFonts w:cs="Times New Roman"/>
                <w:sz w:val="18"/>
                <w:szCs w:val="18"/>
              </w:rPr>
            </w:pPr>
          </w:p>
        </w:tc>
        <w:tc>
          <w:tcPr>
            <w:tcW w:w="535" w:type="dxa"/>
            <w:vMerge/>
          </w:tcPr>
          <w:p w14:paraId="1ED4F0B0"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A225F6F" w14:textId="77777777" w:rsidR="002151AE" w:rsidRPr="005F3080" w:rsidRDefault="002151AE" w:rsidP="00E8443F">
            <w:pPr>
              <w:pStyle w:val="ListParagraph"/>
              <w:ind w:left="0"/>
              <w:rPr>
                <w:rFonts w:cs="Times New Roman"/>
                <w:sz w:val="18"/>
                <w:szCs w:val="18"/>
              </w:rPr>
            </w:pPr>
          </w:p>
        </w:tc>
        <w:tc>
          <w:tcPr>
            <w:tcW w:w="762" w:type="dxa"/>
          </w:tcPr>
          <w:p w14:paraId="43B41AD0"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17L-1</w:t>
            </w:r>
          </w:p>
        </w:tc>
        <w:tc>
          <w:tcPr>
            <w:tcW w:w="590" w:type="dxa"/>
          </w:tcPr>
          <w:p w14:paraId="6F757035" w14:textId="77777777" w:rsidR="002151AE" w:rsidRPr="005F3080" w:rsidRDefault="002151AE" w:rsidP="00E8443F">
            <w:pPr>
              <w:pStyle w:val="ListParagraph"/>
              <w:ind w:left="0"/>
              <w:rPr>
                <w:rFonts w:cs="Times New Roman"/>
                <w:sz w:val="18"/>
                <w:szCs w:val="18"/>
              </w:rPr>
            </w:pPr>
          </w:p>
        </w:tc>
        <w:tc>
          <w:tcPr>
            <w:tcW w:w="688" w:type="dxa"/>
          </w:tcPr>
          <w:p w14:paraId="075E8882" w14:textId="77777777" w:rsidR="002151AE" w:rsidRPr="005F3080" w:rsidRDefault="002151AE" w:rsidP="00E8443F">
            <w:pPr>
              <w:pStyle w:val="ListParagraph"/>
              <w:ind w:left="0"/>
              <w:rPr>
                <w:rFonts w:cs="Times New Roman"/>
                <w:sz w:val="18"/>
                <w:szCs w:val="18"/>
              </w:rPr>
            </w:pPr>
          </w:p>
        </w:tc>
        <w:tc>
          <w:tcPr>
            <w:tcW w:w="598" w:type="dxa"/>
            <w:vMerge/>
          </w:tcPr>
          <w:p w14:paraId="50A7A264"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A0DB4E3" w14:textId="77777777" w:rsidR="002151AE" w:rsidRPr="005F3080" w:rsidRDefault="002151AE" w:rsidP="00E8443F">
            <w:pPr>
              <w:pStyle w:val="ListParagraph"/>
              <w:ind w:left="0"/>
              <w:rPr>
                <w:rFonts w:cs="Times New Roman"/>
                <w:sz w:val="18"/>
                <w:szCs w:val="18"/>
              </w:rPr>
            </w:pPr>
          </w:p>
        </w:tc>
        <w:tc>
          <w:tcPr>
            <w:tcW w:w="2600" w:type="dxa"/>
            <w:gridSpan w:val="4"/>
            <w:vMerge/>
          </w:tcPr>
          <w:p w14:paraId="0AE14B26" w14:textId="77777777" w:rsidR="002151AE" w:rsidRPr="005F3080" w:rsidRDefault="002151AE" w:rsidP="00E8443F">
            <w:pPr>
              <w:pStyle w:val="ListParagraph"/>
              <w:ind w:left="0"/>
              <w:rPr>
                <w:rFonts w:cs="Times New Roman"/>
                <w:sz w:val="18"/>
                <w:szCs w:val="18"/>
              </w:rPr>
            </w:pPr>
          </w:p>
        </w:tc>
      </w:tr>
      <w:tr w:rsidR="002151AE" w:rsidRPr="005F3080" w14:paraId="635D860F" w14:textId="77777777" w:rsidTr="00E8443F">
        <w:tc>
          <w:tcPr>
            <w:tcW w:w="558" w:type="dxa"/>
            <w:vMerge/>
            <w:shd w:val="pct12" w:color="auto" w:fill="FFFFFF" w:themeFill="background1"/>
          </w:tcPr>
          <w:p w14:paraId="014C0138" w14:textId="77777777" w:rsidR="002151AE" w:rsidRPr="005F3080" w:rsidRDefault="002151AE" w:rsidP="00E8443F">
            <w:pPr>
              <w:pStyle w:val="ListParagraph"/>
              <w:ind w:left="0"/>
              <w:rPr>
                <w:rFonts w:cs="Times New Roman"/>
                <w:sz w:val="18"/>
                <w:szCs w:val="18"/>
              </w:rPr>
            </w:pPr>
          </w:p>
        </w:tc>
        <w:tc>
          <w:tcPr>
            <w:tcW w:w="900" w:type="dxa"/>
          </w:tcPr>
          <w:p w14:paraId="5BD76F0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12E-1</w:t>
            </w:r>
          </w:p>
        </w:tc>
        <w:tc>
          <w:tcPr>
            <w:tcW w:w="688" w:type="dxa"/>
          </w:tcPr>
          <w:p w14:paraId="72CC2592" w14:textId="77777777" w:rsidR="002151AE" w:rsidRPr="005F3080" w:rsidRDefault="002151AE" w:rsidP="00E8443F">
            <w:pPr>
              <w:pStyle w:val="ListParagraph"/>
              <w:ind w:left="0"/>
              <w:rPr>
                <w:rFonts w:cs="Times New Roman"/>
                <w:sz w:val="18"/>
                <w:szCs w:val="18"/>
              </w:rPr>
            </w:pPr>
          </w:p>
        </w:tc>
        <w:tc>
          <w:tcPr>
            <w:tcW w:w="671" w:type="dxa"/>
          </w:tcPr>
          <w:p w14:paraId="1CCA4B20" w14:textId="77777777" w:rsidR="002151AE" w:rsidRPr="005F3080" w:rsidRDefault="002151AE" w:rsidP="00E8443F">
            <w:pPr>
              <w:pStyle w:val="ListParagraph"/>
              <w:ind w:left="0"/>
              <w:rPr>
                <w:rFonts w:cs="Times New Roman"/>
                <w:sz w:val="18"/>
                <w:szCs w:val="18"/>
              </w:rPr>
            </w:pPr>
          </w:p>
        </w:tc>
        <w:tc>
          <w:tcPr>
            <w:tcW w:w="535" w:type="dxa"/>
            <w:vMerge/>
          </w:tcPr>
          <w:p w14:paraId="17B0D27C"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58799F0" w14:textId="77777777" w:rsidR="002151AE" w:rsidRPr="005F3080" w:rsidRDefault="002151AE" w:rsidP="00E8443F">
            <w:pPr>
              <w:pStyle w:val="ListParagraph"/>
              <w:ind w:left="0"/>
              <w:rPr>
                <w:rFonts w:cs="Times New Roman"/>
                <w:sz w:val="18"/>
                <w:szCs w:val="18"/>
              </w:rPr>
            </w:pPr>
          </w:p>
        </w:tc>
        <w:tc>
          <w:tcPr>
            <w:tcW w:w="762" w:type="dxa"/>
          </w:tcPr>
          <w:p w14:paraId="6E29838C" w14:textId="77777777" w:rsidR="002151AE" w:rsidRPr="005F3080" w:rsidRDefault="002151AE" w:rsidP="00E8443F">
            <w:pPr>
              <w:pStyle w:val="ListParagraph"/>
              <w:ind w:left="0"/>
              <w:rPr>
                <w:rFonts w:cs="Times New Roman"/>
                <w:sz w:val="18"/>
                <w:szCs w:val="18"/>
              </w:rPr>
            </w:pPr>
          </w:p>
        </w:tc>
        <w:tc>
          <w:tcPr>
            <w:tcW w:w="590" w:type="dxa"/>
          </w:tcPr>
          <w:p w14:paraId="49A87956" w14:textId="77777777" w:rsidR="002151AE" w:rsidRPr="005F3080" w:rsidRDefault="002151AE" w:rsidP="00E8443F">
            <w:pPr>
              <w:pStyle w:val="ListParagraph"/>
              <w:ind w:left="0"/>
              <w:rPr>
                <w:rFonts w:cs="Times New Roman"/>
                <w:sz w:val="18"/>
                <w:szCs w:val="18"/>
              </w:rPr>
            </w:pPr>
          </w:p>
        </w:tc>
        <w:tc>
          <w:tcPr>
            <w:tcW w:w="688" w:type="dxa"/>
          </w:tcPr>
          <w:p w14:paraId="5F43AC3C" w14:textId="77777777" w:rsidR="002151AE" w:rsidRPr="005F3080" w:rsidRDefault="002151AE" w:rsidP="00E8443F">
            <w:pPr>
              <w:pStyle w:val="ListParagraph"/>
              <w:ind w:left="0"/>
              <w:rPr>
                <w:rFonts w:cs="Times New Roman"/>
                <w:sz w:val="18"/>
                <w:szCs w:val="18"/>
              </w:rPr>
            </w:pPr>
          </w:p>
        </w:tc>
        <w:tc>
          <w:tcPr>
            <w:tcW w:w="598" w:type="dxa"/>
            <w:vMerge/>
          </w:tcPr>
          <w:p w14:paraId="42336B63"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9AB9CE4" w14:textId="77777777" w:rsidR="002151AE" w:rsidRPr="005F3080" w:rsidRDefault="002151AE" w:rsidP="00E8443F">
            <w:pPr>
              <w:pStyle w:val="ListParagraph"/>
              <w:ind w:left="0"/>
              <w:rPr>
                <w:rFonts w:cs="Times New Roman"/>
                <w:sz w:val="18"/>
                <w:szCs w:val="18"/>
              </w:rPr>
            </w:pPr>
          </w:p>
        </w:tc>
        <w:tc>
          <w:tcPr>
            <w:tcW w:w="2600" w:type="dxa"/>
            <w:gridSpan w:val="4"/>
            <w:vMerge/>
          </w:tcPr>
          <w:p w14:paraId="57AEAE32" w14:textId="77777777" w:rsidR="002151AE" w:rsidRPr="005F3080" w:rsidRDefault="002151AE" w:rsidP="00E8443F">
            <w:pPr>
              <w:pStyle w:val="ListParagraph"/>
              <w:ind w:left="0"/>
              <w:rPr>
                <w:rFonts w:cs="Times New Roman"/>
                <w:sz w:val="18"/>
                <w:szCs w:val="18"/>
              </w:rPr>
            </w:pPr>
          </w:p>
        </w:tc>
      </w:tr>
      <w:tr w:rsidR="002151AE" w:rsidRPr="005F3080" w14:paraId="77D36963" w14:textId="77777777" w:rsidTr="00E8443F">
        <w:tc>
          <w:tcPr>
            <w:tcW w:w="558" w:type="dxa"/>
            <w:vMerge/>
            <w:shd w:val="pct12" w:color="auto" w:fill="FFFFFF" w:themeFill="background1"/>
          </w:tcPr>
          <w:p w14:paraId="15ECDBBF" w14:textId="77777777" w:rsidR="002151AE" w:rsidRPr="005F3080" w:rsidRDefault="002151AE" w:rsidP="00E8443F">
            <w:pPr>
              <w:pStyle w:val="ListParagraph"/>
              <w:ind w:left="0"/>
              <w:rPr>
                <w:rFonts w:cs="Times New Roman"/>
                <w:sz w:val="18"/>
                <w:szCs w:val="18"/>
              </w:rPr>
            </w:pPr>
          </w:p>
        </w:tc>
        <w:tc>
          <w:tcPr>
            <w:tcW w:w="900" w:type="dxa"/>
          </w:tcPr>
          <w:p w14:paraId="3AB6F040"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12F-1</w:t>
            </w:r>
          </w:p>
        </w:tc>
        <w:tc>
          <w:tcPr>
            <w:tcW w:w="688" w:type="dxa"/>
          </w:tcPr>
          <w:p w14:paraId="172B9421" w14:textId="77777777" w:rsidR="002151AE" w:rsidRPr="005F3080" w:rsidRDefault="002151AE" w:rsidP="00E8443F">
            <w:pPr>
              <w:pStyle w:val="ListParagraph"/>
              <w:ind w:left="0"/>
              <w:rPr>
                <w:rFonts w:cs="Times New Roman"/>
                <w:sz w:val="18"/>
                <w:szCs w:val="18"/>
              </w:rPr>
            </w:pPr>
          </w:p>
        </w:tc>
        <w:tc>
          <w:tcPr>
            <w:tcW w:w="671" w:type="dxa"/>
          </w:tcPr>
          <w:p w14:paraId="7DDE7766" w14:textId="77777777" w:rsidR="002151AE" w:rsidRPr="005F3080" w:rsidRDefault="002151AE" w:rsidP="00E8443F">
            <w:pPr>
              <w:pStyle w:val="ListParagraph"/>
              <w:ind w:left="0"/>
              <w:rPr>
                <w:rFonts w:cs="Times New Roman"/>
                <w:sz w:val="18"/>
                <w:szCs w:val="18"/>
              </w:rPr>
            </w:pPr>
          </w:p>
        </w:tc>
        <w:tc>
          <w:tcPr>
            <w:tcW w:w="535" w:type="dxa"/>
            <w:vMerge/>
          </w:tcPr>
          <w:p w14:paraId="5A9773D9"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F4425F8" w14:textId="77777777" w:rsidR="002151AE" w:rsidRPr="005F3080" w:rsidRDefault="002151AE" w:rsidP="00E8443F">
            <w:pPr>
              <w:pStyle w:val="ListParagraph"/>
              <w:ind w:left="0"/>
              <w:rPr>
                <w:rFonts w:cs="Times New Roman"/>
                <w:sz w:val="18"/>
                <w:szCs w:val="18"/>
              </w:rPr>
            </w:pPr>
          </w:p>
        </w:tc>
        <w:tc>
          <w:tcPr>
            <w:tcW w:w="762" w:type="dxa"/>
          </w:tcPr>
          <w:p w14:paraId="747188A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18A-2</w:t>
            </w:r>
          </w:p>
        </w:tc>
        <w:tc>
          <w:tcPr>
            <w:tcW w:w="590" w:type="dxa"/>
          </w:tcPr>
          <w:p w14:paraId="4293C4A2" w14:textId="77777777" w:rsidR="002151AE" w:rsidRPr="005F3080" w:rsidRDefault="002151AE" w:rsidP="00E8443F">
            <w:pPr>
              <w:pStyle w:val="ListParagraph"/>
              <w:ind w:left="0"/>
              <w:rPr>
                <w:rFonts w:cs="Times New Roman"/>
                <w:sz w:val="18"/>
                <w:szCs w:val="18"/>
              </w:rPr>
            </w:pPr>
          </w:p>
        </w:tc>
        <w:tc>
          <w:tcPr>
            <w:tcW w:w="688" w:type="dxa"/>
          </w:tcPr>
          <w:p w14:paraId="39EB5896" w14:textId="77777777" w:rsidR="002151AE" w:rsidRPr="005F3080" w:rsidRDefault="002151AE" w:rsidP="00E8443F">
            <w:pPr>
              <w:pStyle w:val="ListParagraph"/>
              <w:ind w:left="0"/>
              <w:rPr>
                <w:rFonts w:cs="Times New Roman"/>
                <w:sz w:val="18"/>
                <w:szCs w:val="18"/>
              </w:rPr>
            </w:pPr>
          </w:p>
        </w:tc>
        <w:tc>
          <w:tcPr>
            <w:tcW w:w="598" w:type="dxa"/>
            <w:vMerge/>
          </w:tcPr>
          <w:p w14:paraId="14B25540"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187D3B2A" w14:textId="77777777" w:rsidR="002151AE" w:rsidRPr="005F3080" w:rsidRDefault="002151AE" w:rsidP="00E8443F">
            <w:pPr>
              <w:pStyle w:val="ListParagraph"/>
              <w:ind w:left="0"/>
              <w:rPr>
                <w:rFonts w:cs="Times New Roman"/>
                <w:sz w:val="18"/>
                <w:szCs w:val="18"/>
              </w:rPr>
            </w:pPr>
          </w:p>
        </w:tc>
        <w:tc>
          <w:tcPr>
            <w:tcW w:w="2600" w:type="dxa"/>
            <w:gridSpan w:val="4"/>
            <w:vMerge/>
          </w:tcPr>
          <w:p w14:paraId="1753759B" w14:textId="77777777" w:rsidR="002151AE" w:rsidRPr="005F3080" w:rsidRDefault="002151AE" w:rsidP="00E8443F">
            <w:pPr>
              <w:pStyle w:val="ListParagraph"/>
              <w:ind w:left="0"/>
              <w:rPr>
                <w:rFonts w:cs="Times New Roman"/>
                <w:sz w:val="18"/>
                <w:szCs w:val="18"/>
              </w:rPr>
            </w:pPr>
          </w:p>
        </w:tc>
      </w:tr>
      <w:tr w:rsidR="002151AE" w:rsidRPr="005F3080" w14:paraId="58E1C5D1" w14:textId="77777777" w:rsidTr="00E8443F">
        <w:tc>
          <w:tcPr>
            <w:tcW w:w="558" w:type="dxa"/>
            <w:vMerge/>
            <w:shd w:val="pct12" w:color="auto" w:fill="FFFFFF" w:themeFill="background1"/>
          </w:tcPr>
          <w:p w14:paraId="047EF002" w14:textId="77777777" w:rsidR="002151AE" w:rsidRPr="005F3080" w:rsidRDefault="002151AE" w:rsidP="00E8443F">
            <w:pPr>
              <w:pStyle w:val="ListParagraph"/>
              <w:ind w:left="0"/>
              <w:rPr>
                <w:rFonts w:cs="Times New Roman"/>
                <w:sz w:val="18"/>
                <w:szCs w:val="18"/>
              </w:rPr>
            </w:pPr>
          </w:p>
        </w:tc>
        <w:tc>
          <w:tcPr>
            <w:tcW w:w="900" w:type="dxa"/>
          </w:tcPr>
          <w:p w14:paraId="14CA25B7"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12G-1</w:t>
            </w:r>
          </w:p>
        </w:tc>
        <w:tc>
          <w:tcPr>
            <w:tcW w:w="688" w:type="dxa"/>
          </w:tcPr>
          <w:p w14:paraId="2A159EAB" w14:textId="77777777" w:rsidR="002151AE" w:rsidRPr="005F3080" w:rsidRDefault="002151AE" w:rsidP="00E8443F">
            <w:pPr>
              <w:pStyle w:val="ListParagraph"/>
              <w:ind w:left="0"/>
              <w:rPr>
                <w:rFonts w:cs="Times New Roman"/>
                <w:sz w:val="18"/>
                <w:szCs w:val="18"/>
              </w:rPr>
            </w:pPr>
          </w:p>
        </w:tc>
        <w:tc>
          <w:tcPr>
            <w:tcW w:w="671" w:type="dxa"/>
          </w:tcPr>
          <w:p w14:paraId="1A74E103" w14:textId="77777777" w:rsidR="002151AE" w:rsidRPr="005F3080" w:rsidRDefault="002151AE" w:rsidP="00E8443F">
            <w:pPr>
              <w:pStyle w:val="ListParagraph"/>
              <w:ind w:left="0"/>
              <w:rPr>
                <w:rFonts w:cs="Times New Roman"/>
                <w:sz w:val="18"/>
                <w:szCs w:val="18"/>
              </w:rPr>
            </w:pPr>
          </w:p>
        </w:tc>
        <w:tc>
          <w:tcPr>
            <w:tcW w:w="535" w:type="dxa"/>
            <w:vMerge/>
          </w:tcPr>
          <w:p w14:paraId="10E8F03B"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354CD7E" w14:textId="77777777" w:rsidR="002151AE" w:rsidRPr="005F3080" w:rsidRDefault="002151AE" w:rsidP="00E8443F">
            <w:pPr>
              <w:pStyle w:val="ListParagraph"/>
              <w:ind w:left="0"/>
              <w:rPr>
                <w:rFonts w:cs="Times New Roman"/>
                <w:sz w:val="18"/>
                <w:szCs w:val="18"/>
              </w:rPr>
            </w:pPr>
          </w:p>
        </w:tc>
        <w:tc>
          <w:tcPr>
            <w:tcW w:w="762" w:type="dxa"/>
          </w:tcPr>
          <w:p w14:paraId="775C2E3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18B-2</w:t>
            </w:r>
          </w:p>
        </w:tc>
        <w:tc>
          <w:tcPr>
            <w:tcW w:w="590" w:type="dxa"/>
          </w:tcPr>
          <w:p w14:paraId="2666E7B4" w14:textId="77777777" w:rsidR="002151AE" w:rsidRPr="005F3080" w:rsidRDefault="002151AE" w:rsidP="00E8443F">
            <w:pPr>
              <w:pStyle w:val="ListParagraph"/>
              <w:ind w:left="0"/>
              <w:rPr>
                <w:rFonts w:cs="Times New Roman"/>
                <w:sz w:val="18"/>
                <w:szCs w:val="18"/>
              </w:rPr>
            </w:pPr>
          </w:p>
        </w:tc>
        <w:tc>
          <w:tcPr>
            <w:tcW w:w="688" w:type="dxa"/>
          </w:tcPr>
          <w:p w14:paraId="54D39C83" w14:textId="77777777" w:rsidR="002151AE" w:rsidRPr="005F3080" w:rsidRDefault="002151AE" w:rsidP="00E8443F">
            <w:pPr>
              <w:pStyle w:val="ListParagraph"/>
              <w:ind w:left="0"/>
              <w:rPr>
                <w:rFonts w:cs="Times New Roman"/>
                <w:sz w:val="18"/>
                <w:szCs w:val="18"/>
              </w:rPr>
            </w:pPr>
          </w:p>
        </w:tc>
        <w:tc>
          <w:tcPr>
            <w:tcW w:w="598" w:type="dxa"/>
            <w:vMerge/>
          </w:tcPr>
          <w:p w14:paraId="5528294D"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00C55567" w14:textId="77777777" w:rsidR="002151AE" w:rsidRPr="005F3080" w:rsidRDefault="002151AE" w:rsidP="00E8443F">
            <w:pPr>
              <w:pStyle w:val="ListParagraph"/>
              <w:ind w:left="0"/>
              <w:rPr>
                <w:rFonts w:cs="Times New Roman"/>
                <w:sz w:val="18"/>
                <w:szCs w:val="18"/>
              </w:rPr>
            </w:pPr>
          </w:p>
        </w:tc>
        <w:tc>
          <w:tcPr>
            <w:tcW w:w="2600" w:type="dxa"/>
            <w:gridSpan w:val="4"/>
            <w:vMerge/>
          </w:tcPr>
          <w:p w14:paraId="2D6A0F82" w14:textId="77777777" w:rsidR="002151AE" w:rsidRPr="005F3080" w:rsidRDefault="002151AE" w:rsidP="00E8443F">
            <w:pPr>
              <w:pStyle w:val="ListParagraph"/>
              <w:ind w:left="0"/>
              <w:rPr>
                <w:rFonts w:cs="Times New Roman"/>
                <w:sz w:val="18"/>
                <w:szCs w:val="18"/>
              </w:rPr>
            </w:pPr>
          </w:p>
        </w:tc>
      </w:tr>
      <w:tr w:rsidR="002151AE" w:rsidRPr="005F3080" w14:paraId="3261E187" w14:textId="77777777" w:rsidTr="00E8443F">
        <w:tc>
          <w:tcPr>
            <w:tcW w:w="558" w:type="dxa"/>
            <w:vMerge/>
            <w:shd w:val="pct12" w:color="auto" w:fill="FFFFFF" w:themeFill="background1"/>
          </w:tcPr>
          <w:p w14:paraId="686ED53A" w14:textId="77777777" w:rsidR="002151AE" w:rsidRPr="005F3080" w:rsidRDefault="002151AE" w:rsidP="00E8443F">
            <w:pPr>
              <w:pStyle w:val="ListParagraph"/>
              <w:ind w:left="0"/>
              <w:rPr>
                <w:rFonts w:cs="Times New Roman"/>
                <w:sz w:val="18"/>
                <w:szCs w:val="18"/>
              </w:rPr>
            </w:pPr>
          </w:p>
        </w:tc>
        <w:tc>
          <w:tcPr>
            <w:tcW w:w="900" w:type="dxa"/>
          </w:tcPr>
          <w:p w14:paraId="7EF7029C"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12H-1</w:t>
            </w:r>
          </w:p>
        </w:tc>
        <w:tc>
          <w:tcPr>
            <w:tcW w:w="688" w:type="dxa"/>
          </w:tcPr>
          <w:p w14:paraId="652C1421" w14:textId="77777777" w:rsidR="002151AE" w:rsidRPr="005F3080" w:rsidRDefault="002151AE" w:rsidP="00E8443F">
            <w:pPr>
              <w:pStyle w:val="ListParagraph"/>
              <w:ind w:left="0"/>
              <w:rPr>
                <w:rFonts w:cs="Times New Roman"/>
                <w:sz w:val="18"/>
                <w:szCs w:val="18"/>
              </w:rPr>
            </w:pPr>
          </w:p>
        </w:tc>
        <w:tc>
          <w:tcPr>
            <w:tcW w:w="671" w:type="dxa"/>
          </w:tcPr>
          <w:p w14:paraId="670D20C2" w14:textId="77777777" w:rsidR="002151AE" w:rsidRPr="005F3080" w:rsidRDefault="002151AE" w:rsidP="00E8443F">
            <w:pPr>
              <w:pStyle w:val="ListParagraph"/>
              <w:ind w:left="0"/>
              <w:rPr>
                <w:rFonts w:cs="Times New Roman"/>
                <w:sz w:val="18"/>
                <w:szCs w:val="18"/>
              </w:rPr>
            </w:pPr>
          </w:p>
        </w:tc>
        <w:tc>
          <w:tcPr>
            <w:tcW w:w="535" w:type="dxa"/>
            <w:vMerge/>
          </w:tcPr>
          <w:p w14:paraId="7DAEAC75"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311AF99E" w14:textId="77777777" w:rsidR="002151AE" w:rsidRPr="005F3080" w:rsidRDefault="002151AE" w:rsidP="00E8443F">
            <w:pPr>
              <w:pStyle w:val="ListParagraph"/>
              <w:ind w:left="0"/>
              <w:rPr>
                <w:rFonts w:cs="Times New Roman"/>
                <w:sz w:val="18"/>
                <w:szCs w:val="18"/>
              </w:rPr>
            </w:pPr>
          </w:p>
        </w:tc>
        <w:tc>
          <w:tcPr>
            <w:tcW w:w="762" w:type="dxa"/>
          </w:tcPr>
          <w:p w14:paraId="72E6F8A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18C-2</w:t>
            </w:r>
          </w:p>
        </w:tc>
        <w:tc>
          <w:tcPr>
            <w:tcW w:w="590" w:type="dxa"/>
          </w:tcPr>
          <w:p w14:paraId="21DD880B" w14:textId="77777777" w:rsidR="002151AE" w:rsidRPr="005F3080" w:rsidRDefault="002151AE" w:rsidP="00E8443F">
            <w:pPr>
              <w:pStyle w:val="ListParagraph"/>
              <w:ind w:left="0"/>
              <w:rPr>
                <w:rFonts w:cs="Times New Roman"/>
                <w:sz w:val="18"/>
                <w:szCs w:val="18"/>
              </w:rPr>
            </w:pPr>
          </w:p>
        </w:tc>
        <w:tc>
          <w:tcPr>
            <w:tcW w:w="688" w:type="dxa"/>
          </w:tcPr>
          <w:p w14:paraId="4AB8C72B" w14:textId="77777777" w:rsidR="002151AE" w:rsidRPr="005F3080" w:rsidRDefault="002151AE" w:rsidP="00E8443F">
            <w:pPr>
              <w:pStyle w:val="ListParagraph"/>
              <w:ind w:left="0"/>
              <w:rPr>
                <w:rFonts w:cs="Times New Roman"/>
                <w:sz w:val="18"/>
                <w:szCs w:val="18"/>
              </w:rPr>
            </w:pPr>
          </w:p>
        </w:tc>
        <w:tc>
          <w:tcPr>
            <w:tcW w:w="598" w:type="dxa"/>
            <w:vMerge/>
          </w:tcPr>
          <w:p w14:paraId="2DBD86CD"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AE93991" w14:textId="77777777" w:rsidR="002151AE" w:rsidRPr="005F3080" w:rsidRDefault="002151AE" w:rsidP="00E8443F">
            <w:pPr>
              <w:pStyle w:val="ListParagraph"/>
              <w:ind w:left="0"/>
              <w:rPr>
                <w:rFonts w:cs="Times New Roman"/>
                <w:sz w:val="18"/>
                <w:szCs w:val="18"/>
              </w:rPr>
            </w:pPr>
          </w:p>
        </w:tc>
        <w:tc>
          <w:tcPr>
            <w:tcW w:w="2600" w:type="dxa"/>
            <w:gridSpan w:val="4"/>
            <w:vMerge/>
          </w:tcPr>
          <w:p w14:paraId="40525A60" w14:textId="77777777" w:rsidR="002151AE" w:rsidRPr="005F3080" w:rsidRDefault="002151AE" w:rsidP="00E8443F">
            <w:pPr>
              <w:pStyle w:val="ListParagraph"/>
              <w:ind w:left="0"/>
              <w:rPr>
                <w:rFonts w:cs="Times New Roman"/>
                <w:sz w:val="18"/>
                <w:szCs w:val="18"/>
              </w:rPr>
            </w:pPr>
          </w:p>
        </w:tc>
      </w:tr>
      <w:tr w:rsidR="002151AE" w:rsidRPr="005F3080" w14:paraId="3102D883" w14:textId="77777777" w:rsidTr="00E8443F">
        <w:tc>
          <w:tcPr>
            <w:tcW w:w="558" w:type="dxa"/>
            <w:vMerge/>
            <w:shd w:val="pct12" w:color="auto" w:fill="FFFFFF" w:themeFill="background1"/>
          </w:tcPr>
          <w:p w14:paraId="7015CAE9" w14:textId="77777777" w:rsidR="002151AE" w:rsidRPr="005F3080" w:rsidRDefault="002151AE" w:rsidP="00E8443F">
            <w:pPr>
              <w:pStyle w:val="ListParagraph"/>
              <w:ind w:left="0"/>
              <w:rPr>
                <w:rFonts w:cs="Times New Roman"/>
                <w:sz w:val="18"/>
                <w:szCs w:val="18"/>
              </w:rPr>
            </w:pPr>
          </w:p>
        </w:tc>
        <w:tc>
          <w:tcPr>
            <w:tcW w:w="900" w:type="dxa"/>
          </w:tcPr>
          <w:p w14:paraId="0F1648C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12I-1</w:t>
            </w:r>
          </w:p>
        </w:tc>
        <w:tc>
          <w:tcPr>
            <w:tcW w:w="688" w:type="dxa"/>
          </w:tcPr>
          <w:p w14:paraId="64F3B98F" w14:textId="77777777" w:rsidR="002151AE" w:rsidRPr="005F3080" w:rsidRDefault="002151AE" w:rsidP="00E8443F">
            <w:pPr>
              <w:pStyle w:val="ListParagraph"/>
              <w:ind w:left="0"/>
              <w:rPr>
                <w:rFonts w:cs="Times New Roman"/>
                <w:sz w:val="18"/>
                <w:szCs w:val="18"/>
              </w:rPr>
            </w:pPr>
          </w:p>
        </w:tc>
        <w:tc>
          <w:tcPr>
            <w:tcW w:w="671" w:type="dxa"/>
          </w:tcPr>
          <w:p w14:paraId="7522A206" w14:textId="77777777" w:rsidR="002151AE" w:rsidRPr="005F3080" w:rsidRDefault="002151AE" w:rsidP="00E8443F">
            <w:pPr>
              <w:pStyle w:val="ListParagraph"/>
              <w:ind w:left="0"/>
              <w:rPr>
                <w:rFonts w:cs="Times New Roman"/>
                <w:sz w:val="18"/>
                <w:szCs w:val="18"/>
              </w:rPr>
            </w:pPr>
          </w:p>
        </w:tc>
        <w:tc>
          <w:tcPr>
            <w:tcW w:w="535" w:type="dxa"/>
            <w:vMerge/>
          </w:tcPr>
          <w:p w14:paraId="4CAEC2C7"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7733D35" w14:textId="77777777" w:rsidR="002151AE" w:rsidRPr="005F3080" w:rsidRDefault="002151AE" w:rsidP="00E8443F">
            <w:pPr>
              <w:pStyle w:val="ListParagraph"/>
              <w:ind w:left="0"/>
              <w:rPr>
                <w:rFonts w:cs="Times New Roman"/>
                <w:sz w:val="18"/>
                <w:szCs w:val="18"/>
              </w:rPr>
            </w:pPr>
          </w:p>
        </w:tc>
        <w:tc>
          <w:tcPr>
            <w:tcW w:w="762" w:type="dxa"/>
          </w:tcPr>
          <w:p w14:paraId="4B00103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18D-2</w:t>
            </w:r>
          </w:p>
        </w:tc>
        <w:tc>
          <w:tcPr>
            <w:tcW w:w="590" w:type="dxa"/>
          </w:tcPr>
          <w:p w14:paraId="5C79FDE4" w14:textId="77777777" w:rsidR="002151AE" w:rsidRPr="005F3080" w:rsidRDefault="002151AE" w:rsidP="00E8443F">
            <w:pPr>
              <w:pStyle w:val="ListParagraph"/>
              <w:ind w:left="0"/>
              <w:rPr>
                <w:rFonts w:cs="Times New Roman"/>
                <w:sz w:val="18"/>
                <w:szCs w:val="18"/>
              </w:rPr>
            </w:pPr>
          </w:p>
        </w:tc>
        <w:tc>
          <w:tcPr>
            <w:tcW w:w="688" w:type="dxa"/>
          </w:tcPr>
          <w:p w14:paraId="4F0E08B7" w14:textId="77777777" w:rsidR="002151AE" w:rsidRPr="005F3080" w:rsidRDefault="002151AE" w:rsidP="00E8443F">
            <w:pPr>
              <w:pStyle w:val="ListParagraph"/>
              <w:ind w:left="0"/>
              <w:rPr>
                <w:rFonts w:cs="Times New Roman"/>
                <w:sz w:val="18"/>
                <w:szCs w:val="18"/>
              </w:rPr>
            </w:pPr>
          </w:p>
        </w:tc>
        <w:tc>
          <w:tcPr>
            <w:tcW w:w="598" w:type="dxa"/>
            <w:vMerge/>
          </w:tcPr>
          <w:p w14:paraId="68713C1B"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B1BB9AA" w14:textId="77777777" w:rsidR="002151AE" w:rsidRPr="005F3080" w:rsidRDefault="002151AE" w:rsidP="00E8443F">
            <w:pPr>
              <w:pStyle w:val="ListParagraph"/>
              <w:ind w:left="0"/>
              <w:rPr>
                <w:rFonts w:cs="Times New Roman"/>
                <w:sz w:val="18"/>
                <w:szCs w:val="18"/>
              </w:rPr>
            </w:pPr>
          </w:p>
        </w:tc>
        <w:tc>
          <w:tcPr>
            <w:tcW w:w="2600" w:type="dxa"/>
            <w:gridSpan w:val="4"/>
            <w:vMerge/>
          </w:tcPr>
          <w:p w14:paraId="51AE9123" w14:textId="77777777" w:rsidR="002151AE" w:rsidRPr="005F3080" w:rsidRDefault="002151AE" w:rsidP="00E8443F">
            <w:pPr>
              <w:pStyle w:val="ListParagraph"/>
              <w:ind w:left="0"/>
              <w:rPr>
                <w:rFonts w:cs="Times New Roman"/>
                <w:sz w:val="18"/>
                <w:szCs w:val="18"/>
              </w:rPr>
            </w:pPr>
          </w:p>
        </w:tc>
      </w:tr>
      <w:tr w:rsidR="002151AE" w:rsidRPr="005F3080" w14:paraId="51370258" w14:textId="77777777" w:rsidTr="00E8443F">
        <w:tc>
          <w:tcPr>
            <w:tcW w:w="558" w:type="dxa"/>
            <w:vMerge/>
            <w:shd w:val="pct12" w:color="auto" w:fill="FFFFFF" w:themeFill="background1"/>
          </w:tcPr>
          <w:p w14:paraId="5538E98A" w14:textId="77777777" w:rsidR="002151AE" w:rsidRPr="005F3080" w:rsidRDefault="002151AE" w:rsidP="00E8443F">
            <w:pPr>
              <w:pStyle w:val="ListParagraph"/>
              <w:ind w:left="0"/>
              <w:rPr>
                <w:rFonts w:cs="Times New Roman"/>
                <w:sz w:val="18"/>
                <w:szCs w:val="18"/>
              </w:rPr>
            </w:pPr>
          </w:p>
        </w:tc>
        <w:tc>
          <w:tcPr>
            <w:tcW w:w="900" w:type="dxa"/>
          </w:tcPr>
          <w:p w14:paraId="036425B5"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12J-1</w:t>
            </w:r>
          </w:p>
        </w:tc>
        <w:tc>
          <w:tcPr>
            <w:tcW w:w="688" w:type="dxa"/>
          </w:tcPr>
          <w:p w14:paraId="34074AAD" w14:textId="77777777" w:rsidR="002151AE" w:rsidRPr="005F3080" w:rsidRDefault="002151AE" w:rsidP="00E8443F">
            <w:pPr>
              <w:pStyle w:val="ListParagraph"/>
              <w:ind w:left="0"/>
              <w:rPr>
                <w:rFonts w:cs="Times New Roman"/>
                <w:sz w:val="18"/>
                <w:szCs w:val="18"/>
              </w:rPr>
            </w:pPr>
          </w:p>
        </w:tc>
        <w:tc>
          <w:tcPr>
            <w:tcW w:w="671" w:type="dxa"/>
          </w:tcPr>
          <w:p w14:paraId="16C891FC" w14:textId="77777777" w:rsidR="002151AE" w:rsidRPr="005F3080" w:rsidRDefault="002151AE" w:rsidP="00E8443F">
            <w:pPr>
              <w:pStyle w:val="ListParagraph"/>
              <w:ind w:left="0"/>
              <w:rPr>
                <w:rFonts w:cs="Times New Roman"/>
                <w:sz w:val="18"/>
                <w:szCs w:val="18"/>
              </w:rPr>
            </w:pPr>
          </w:p>
        </w:tc>
        <w:tc>
          <w:tcPr>
            <w:tcW w:w="535" w:type="dxa"/>
            <w:vMerge/>
          </w:tcPr>
          <w:p w14:paraId="279540CC"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3E39A31" w14:textId="77777777" w:rsidR="002151AE" w:rsidRPr="005F3080" w:rsidRDefault="002151AE" w:rsidP="00E8443F">
            <w:pPr>
              <w:pStyle w:val="ListParagraph"/>
              <w:ind w:left="0"/>
              <w:rPr>
                <w:rFonts w:cs="Times New Roman"/>
                <w:sz w:val="18"/>
                <w:szCs w:val="18"/>
              </w:rPr>
            </w:pPr>
          </w:p>
        </w:tc>
        <w:tc>
          <w:tcPr>
            <w:tcW w:w="762" w:type="dxa"/>
          </w:tcPr>
          <w:p w14:paraId="6D9F1999" w14:textId="77777777" w:rsidR="002151AE" w:rsidRPr="005F3080" w:rsidRDefault="002151AE" w:rsidP="00E8443F">
            <w:pPr>
              <w:pStyle w:val="ListParagraph"/>
              <w:ind w:left="0"/>
              <w:rPr>
                <w:rFonts w:cs="Times New Roman"/>
                <w:sz w:val="18"/>
                <w:szCs w:val="18"/>
              </w:rPr>
            </w:pPr>
          </w:p>
        </w:tc>
        <w:tc>
          <w:tcPr>
            <w:tcW w:w="590" w:type="dxa"/>
          </w:tcPr>
          <w:p w14:paraId="0BA5ED95" w14:textId="77777777" w:rsidR="002151AE" w:rsidRPr="005F3080" w:rsidRDefault="002151AE" w:rsidP="00E8443F">
            <w:pPr>
              <w:pStyle w:val="ListParagraph"/>
              <w:ind w:left="0"/>
              <w:rPr>
                <w:rFonts w:cs="Times New Roman"/>
                <w:sz w:val="18"/>
                <w:szCs w:val="18"/>
              </w:rPr>
            </w:pPr>
          </w:p>
        </w:tc>
        <w:tc>
          <w:tcPr>
            <w:tcW w:w="688" w:type="dxa"/>
          </w:tcPr>
          <w:p w14:paraId="77982F4A" w14:textId="77777777" w:rsidR="002151AE" w:rsidRPr="005F3080" w:rsidRDefault="002151AE" w:rsidP="00E8443F">
            <w:pPr>
              <w:pStyle w:val="ListParagraph"/>
              <w:ind w:left="0"/>
              <w:rPr>
                <w:rFonts w:cs="Times New Roman"/>
                <w:sz w:val="18"/>
                <w:szCs w:val="18"/>
              </w:rPr>
            </w:pPr>
          </w:p>
        </w:tc>
        <w:tc>
          <w:tcPr>
            <w:tcW w:w="598" w:type="dxa"/>
            <w:vMerge/>
          </w:tcPr>
          <w:p w14:paraId="245B12A2"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4E6A84B" w14:textId="77777777" w:rsidR="002151AE" w:rsidRPr="005F3080" w:rsidRDefault="002151AE" w:rsidP="00E8443F">
            <w:pPr>
              <w:pStyle w:val="ListParagraph"/>
              <w:ind w:left="0"/>
              <w:rPr>
                <w:rFonts w:cs="Times New Roman"/>
                <w:sz w:val="18"/>
                <w:szCs w:val="18"/>
              </w:rPr>
            </w:pPr>
          </w:p>
        </w:tc>
        <w:tc>
          <w:tcPr>
            <w:tcW w:w="2600" w:type="dxa"/>
            <w:gridSpan w:val="4"/>
            <w:vMerge/>
          </w:tcPr>
          <w:p w14:paraId="2FD31E1D" w14:textId="77777777" w:rsidR="002151AE" w:rsidRPr="005F3080" w:rsidRDefault="002151AE" w:rsidP="00E8443F">
            <w:pPr>
              <w:pStyle w:val="ListParagraph"/>
              <w:ind w:left="0"/>
              <w:rPr>
                <w:rFonts w:cs="Times New Roman"/>
                <w:sz w:val="18"/>
                <w:szCs w:val="18"/>
              </w:rPr>
            </w:pPr>
          </w:p>
        </w:tc>
      </w:tr>
      <w:tr w:rsidR="002151AE" w:rsidRPr="005F3080" w14:paraId="77CB4925" w14:textId="77777777" w:rsidTr="00E8443F">
        <w:tc>
          <w:tcPr>
            <w:tcW w:w="558" w:type="dxa"/>
            <w:vMerge/>
            <w:shd w:val="pct12" w:color="auto" w:fill="FFFFFF" w:themeFill="background1"/>
          </w:tcPr>
          <w:p w14:paraId="4661D292" w14:textId="77777777" w:rsidR="002151AE" w:rsidRPr="005F3080" w:rsidRDefault="002151AE" w:rsidP="00E8443F">
            <w:pPr>
              <w:pStyle w:val="ListParagraph"/>
              <w:ind w:left="0"/>
              <w:rPr>
                <w:rFonts w:cs="Times New Roman"/>
                <w:sz w:val="18"/>
                <w:szCs w:val="18"/>
              </w:rPr>
            </w:pPr>
          </w:p>
        </w:tc>
        <w:tc>
          <w:tcPr>
            <w:tcW w:w="900" w:type="dxa"/>
          </w:tcPr>
          <w:p w14:paraId="31D7F465"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12K-1</w:t>
            </w:r>
          </w:p>
        </w:tc>
        <w:tc>
          <w:tcPr>
            <w:tcW w:w="688" w:type="dxa"/>
          </w:tcPr>
          <w:p w14:paraId="44C799DD" w14:textId="77777777" w:rsidR="002151AE" w:rsidRPr="005F3080" w:rsidRDefault="002151AE" w:rsidP="00E8443F">
            <w:pPr>
              <w:pStyle w:val="ListParagraph"/>
              <w:ind w:left="0"/>
              <w:rPr>
                <w:rFonts w:cs="Times New Roman"/>
                <w:sz w:val="18"/>
                <w:szCs w:val="18"/>
              </w:rPr>
            </w:pPr>
          </w:p>
        </w:tc>
        <w:tc>
          <w:tcPr>
            <w:tcW w:w="671" w:type="dxa"/>
          </w:tcPr>
          <w:p w14:paraId="38667E97" w14:textId="77777777" w:rsidR="002151AE" w:rsidRPr="005F3080" w:rsidRDefault="002151AE" w:rsidP="00E8443F">
            <w:pPr>
              <w:pStyle w:val="ListParagraph"/>
              <w:ind w:left="0"/>
              <w:rPr>
                <w:rFonts w:cs="Times New Roman"/>
                <w:sz w:val="18"/>
                <w:szCs w:val="18"/>
              </w:rPr>
            </w:pPr>
          </w:p>
        </w:tc>
        <w:tc>
          <w:tcPr>
            <w:tcW w:w="535" w:type="dxa"/>
            <w:vMerge/>
          </w:tcPr>
          <w:p w14:paraId="4F132F63"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2E0DBC36" w14:textId="77777777" w:rsidR="002151AE" w:rsidRPr="005F3080" w:rsidRDefault="002151AE" w:rsidP="00E8443F">
            <w:pPr>
              <w:pStyle w:val="ListParagraph"/>
              <w:ind w:left="0"/>
              <w:rPr>
                <w:rFonts w:cs="Times New Roman"/>
                <w:sz w:val="18"/>
                <w:szCs w:val="18"/>
              </w:rPr>
            </w:pPr>
          </w:p>
        </w:tc>
        <w:tc>
          <w:tcPr>
            <w:tcW w:w="762" w:type="dxa"/>
          </w:tcPr>
          <w:p w14:paraId="5FFA35E3"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19A-3</w:t>
            </w:r>
          </w:p>
        </w:tc>
        <w:tc>
          <w:tcPr>
            <w:tcW w:w="590" w:type="dxa"/>
          </w:tcPr>
          <w:p w14:paraId="1CF2303D" w14:textId="77777777" w:rsidR="002151AE" w:rsidRPr="005F3080" w:rsidRDefault="002151AE" w:rsidP="00E8443F">
            <w:pPr>
              <w:pStyle w:val="ListParagraph"/>
              <w:ind w:left="0"/>
              <w:rPr>
                <w:rFonts w:cs="Times New Roman"/>
                <w:sz w:val="18"/>
                <w:szCs w:val="18"/>
              </w:rPr>
            </w:pPr>
          </w:p>
        </w:tc>
        <w:tc>
          <w:tcPr>
            <w:tcW w:w="688" w:type="dxa"/>
          </w:tcPr>
          <w:p w14:paraId="123167C9" w14:textId="77777777" w:rsidR="002151AE" w:rsidRPr="005F3080" w:rsidRDefault="002151AE" w:rsidP="00E8443F">
            <w:pPr>
              <w:pStyle w:val="ListParagraph"/>
              <w:ind w:left="0"/>
              <w:rPr>
                <w:rFonts w:cs="Times New Roman"/>
                <w:sz w:val="18"/>
                <w:szCs w:val="18"/>
              </w:rPr>
            </w:pPr>
          </w:p>
        </w:tc>
        <w:tc>
          <w:tcPr>
            <w:tcW w:w="598" w:type="dxa"/>
            <w:vMerge/>
          </w:tcPr>
          <w:p w14:paraId="0C673269"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E0595F2" w14:textId="77777777" w:rsidR="002151AE" w:rsidRPr="005F3080" w:rsidRDefault="002151AE" w:rsidP="00E8443F">
            <w:pPr>
              <w:pStyle w:val="ListParagraph"/>
              <w:ind w:left="0"/>
              <w:rPr>
                <w:rFonts w:cs="Times New Roman"/>
                <w:sz w:val="18"/>
                <w:szCs w:val="18"/>
              </w:rPr>
            </w:pPr>
          </w:p>
        </w:tc>
        <w:tc>
          <w:tcPr>
            <w:tcW w:w="2600" w:type="dxa"/>
            <w:gridSpan w:val="4"/>
            <w:vMerge/>
          </w:tcPr>
          <w:p w14:paraId="675660C5" w14:textId="77777777" w:rsidR="002151AE" w:rsidRPr="005F3080" w:rsidRDefault="002151AE" w:rsidP="00E8443F">
            <w:pPr>
              <w:pStyle w:val="ListParagraph"/>
              <w:ind w:left="0"/>
              <w:rPr>
                <w:rFonts w:cs="Times New Roman"/>
                <w:sz w:val="18"/>
                <w:szCs w:val="18"/>
              </w:rPr>
            </w:pPr>
          </w:p>
        </w:tc>
      </w:tr>
      <w:tr w:rsidR="002151AE" w:rsidRPr="005F3080" w14:paraId="0E6C0784" w14:textId="77777777" w:rsidTr="00E8443F">
        <w:tc>
          <w:tcPr>
            <w:tcW w:w="558" w:type="dxa"/>
            <w:vMerge/>
            <w:shd w:val="pct12" w:color="auto" w:fill="FFFFFF" w:themeFill="background1"/>
          </w:tcPr>
          <w:p w14:paraId="4CC1F9A4" w14:textId="77777777" w:rsidR="002151AE" w:rsidRPr="005F3080" w:rsidRDefault="002151AE" w:rsidP="00E8443F">
            <w:pPr>
              <w:pStyle w:val="ListParagraph"/>
              <w:ind w:left="0"/>
              <w:rPr>
                <w:rFonts w:cs="Times New Roman"/>
                <w:sz w:val="18"/>
                <w:szCs w:val="18"/>
              </w:rPr>
            </w:pPr>
          </w:p>
        </w:tc>
        <w:tc>
          <w:tcPr>
            <w:tcW w:w="900" w:type="dxa"/>
          </w:tcPr>
          <w:p w14:paraId="4892E35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12L-1</w:t>
            </w:r>
          </w:p>
        </w:tc>
        <w:tc>
          <w:tcPr>
            <w:tcW w:w="688" w:type="dxa"/>
          </w:tcPr>
          <w:p w14:paraId="462772FE" w14:textId="77777777" w:rsidR="002151AE" w:rsidRPr="005F3080" w:rsidRDefault="002151AE" w:rsidP="00E8443F">
            <w:pPr>
              <w:pStyle w:val="ListParagraph"/>
              <w:ind w:left="0"/>
              <w:rPr>
                <w:rFonts w:cs="Times New Roman"/>
                <w:sz w:val="18"/>
                <w:szCs w:val="18"/>
              </w:rPr>
            </w:pPr>
          </w:p>
        </w:tc>
        <w:tc>
          <w:tcPr>
            <w:tcW w:w="671" w:type="dxa"/>
          </w:tcPr>
          <w:p w14:paraId="72734892" w14:textId="77777777" w:rsidR="002151AE" w:rsidRPr="005F3080" w:rsidRDefault="002151AE" w:rsidP="00E8443F">
            <w:pPr>
              <w:pStyle w:val="ListParagraph"/>
              <w:ind w:left="0"/>
              <w:rPr>
                <w:rFonts w:cs="Times New Roman"/>
                <w:sz w:val="18"/>
                <w:szCs w:val="18"/>
              </w:rPr>
            </w:pPr>
          </w:p>
        </w:tc>
        <w:tc>
          <w:tcPr>
            <w:tcW w:w="535" w:type="dxa"/>
            <w:vMerge/>
          </w:tcPr>
          <w:p w14:paraId="4BB4021F"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3C24D7B" w14:textId="77777777" w:rsidR="002151AE" w:rsidRPr="005F3080" w:rsidRDefault="002151AE" w:rsidP="00E8443F">
            <w:pPr>
              <w:pStyle w:val="ListParagraph"/>
              <w:ind w:left="0"/>
              <w:rPr>
                <w:rFonts w:cs="Times New Roman"/>
                <w:sz w:val="18"/>
                <w:szCs w:val="18"/>
              </w:rPr>
            </w:pPr>
          </w:p>
        </w:tc>
        <w:tc>
          <w:tcPr>
            <w:tcW w:w="762" w:type="dxa"/>
          </w:tcPr>
          <w:p w14:paraId="602348F0"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19B-2</w:t>
            </w:r>
          </w:p>
        </w:tc>
        <w:tc>
          <w:tcPr>
            <w:tcW w:w="590" w:type="dxa"/>
          </w:tcPr>
          <w:p w14:paraId="44B2168C" w14:textId="77777777" w:rsidR="002151AE" w:rsidRPr="005F3080" w:rsidRDefault="002151AE" w:rsidP="00E8443F">
            <w:pPr>
              <w:pStyle w:val="ListParagraph"/>
              <w:ind w:left="0"/>
              <w:rPr>
                <w:rFonts w:cs="Times New Roman"/>
                <w:sz w:val="18"/>
                <w:szCs w:val="18"/>
              </w:rPr>
            </w:pPr>
          </w:p>
        </w:tc>
        <w:tc>
          <w:tcPr>
            <w:tcW w:w="688" w:type="dxa"/>
          </w:tcPr>
          <w:p w14:paraId="7F17E042" w14:textId="77777777" w:rsidR="002151AE" w:rsidRPr="005F3080" w:rsidRDefault="002151AE" w:rsidP="00E8443F">
            <w:pPr>
              <w:pStyle w:val="ListParagraph"/>
              <w:ind w:left="0"/>
              <w:rPr>
                <w:rFonts w:cs="Times New Roman"/>
                <w:sz w:val="18"/>
                <w:szCs w:val="18"/>
              </w:rPr>
            </w:pPr>
          </w:p>
        </w:tc>
        <w:tc>
          <w:tcPr>
            <w:tcW w:w="598" w:type="dxa"/>
            <w:vMerge/>
          </w:tcPr>
          <w:p w14:paraId="5203374A"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06D00B3" w14:textId="77777777" w:rsidR="002151AE" w:rsidRPr="005F3080" w:rsidRDefault="002151AE" w:rsidP="00E8443F">
            <w:pPr>
              <w:pStyle w:val="ListParagraph"/>
              <w:ind w:left="0"/>
              <w:rPr>
                <w:rFonts w:cs="Times New Roman"/>
                <w:sz w:val="18"/>
                <w:szCs w:val="18"/>
              </w:rPr>
            </w:pPr>
          </w:p>
        </w:tc>
        <w:tc>
          <w:tcPr>
            <w:tcW w:w="2600" w:type="dxa"/>
            <w:gridSpan w:val="4"/>
            <w:vMerge/>
          </w:tcPr>
          <w:p w14:paraId="50C0C5AB" w14:textId="77777777" w:rsidR="002151AE" w:rsidRPr="005F3080" w:rsidRDefault="002151AE" w:rsidP="00E8443F">
            <w:pPr>
              <w:pStyle w:val="ListParagraph"/>
              <w:ind w:left="0"/>
              <w:rPr>
                <w:rFonts w:cs="Times New Roman"/>
                <w:sz w:val="18"/>
                <w:szCs w:val="18"/>
              </w:rPr>
            </w:pPr>
          </w:p>
        </w:tc>
      </w:tr>
      <w:tr w:rsidR="002151AE" w:rsidRPr="005F3080" w14:paraId="4CCC3746" w14:textId="77777777" w:rsidTr="00E8443F">
        <w:tc>
          <w:tcPr>
            <w:tcW w:w="558" w:type="dxa"/>
            <w:vMerge/>
            <w:shd w:val="pct12" w:color="auto" w:fill="FFFFFF" w:themeFill="background1"/>
          </w:tcPr>
          <w:p w14:paraId="616916FC" w14:textId="77777777" w:rsidR="002151AE" w:rsidRPr="005F3080" w:rsidRDefault="002151AE" w:rsidP="00E8443F">
            <w:pPr>
              <w:pStyle w:val="ListParagraph"/>
              <w:ind w:left="0"/>
              <w:rPr>
                <w:rFonts w:cs="Times New Roman"/>
                <w:sz w:val="18"/>
                <w:szCs w:val="18"/>
              </w:rPr>
            </w:pPr>
          </w:p>
        </w:tc>
        <w:tc>
          <w:tcPr>
            <w:tcW w:w="900" w:type="dxa"/>
          </w:tcPr>
          <w:p w14:paraId="17A3BF0E"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12M-1</w:t>
            </w:r>
          </w:p>
        </w:tc>
        <w:tc>
          <w:tcPr>
            <w:tcW w:w="688" w:type="dxa"/>
          </w:tcPr>
          <w:p w14:paraId="7FE53913" w14:textId="77777777" w:rsidR="002151AE" w:rsidRPr="005F3080" w:rsidRDefault="002151AE" w:rsidP="00E8443F">
            <w:pPr>
              <w:pStyle w:val="ListParagraph"/>
              <w:ind w:left="0"/>
              <w:rPr>
                <w:rFonts w:cs="Times New Roman"/>
                <w:sz w:val="18"/>
                <w:szCs w:val="18"/>
              </w:rPr>
            </w:pPr>
          </w:p>
        </w:tc>
        <w:tc>
          <w:tcPr>
            <w:tcW w:w="671" w:type="dxa"/>
          </w:tcPr>
          <w:p w14:paraId="17CB8890" w14:textId="77777777" w:rsidR="002151AE" w:rsidRPr="005F3080" w:rsidRDefault="002151AE" w:rsidP="00E8443F">
            <w:pPr>
              <w:pStyle w:val="ListParagraph"/>
              <w:ind w:left="0"/>
              <w:rPr>
                <w:rFonts w:cs="Times New Roman"/>
                <w:sz w:val="18"/>
                <w:szCs w:val="18"/>
              </w:rPr>
            </w:pPr>
          </w:p>
        </w:tc>
        <w:tc>
          <w:tcPr>
            <w:tcW w:w="535" w:type="dxa"/>
            <w:vMerge/>
          </w:tcPr>
          <w:p w14:paraId="7642BD1F"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95E5308" w14:textId="77777777" w:rsidR="002151AE" w:rsidRPr="005F3080" w:rsidRDefault="002151AE" w:rsidP="00E8443F">
            <w:pPr>
              <w:pStyle w:val="ListParagraph"/>
              <w:ind w:left="0"/>
              <w:rPr>
                <w:rFonts w:cs="Times New Roman"/>
                <w:sz w:val="18"/>
                <w:szCs w:val="18"/>
              </w:rPr>
            </w:pPr>
          </w:p>
        </w:tc>
        <w:tc>
          <w:tcPr>
            <w:tcW w:w="762" w:type="dxa"/>
          </w:tcPr>
          <w:p w14:paraId="32A4550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19C-1</w:t>
            </w:r>
          </w:p>
        </w:tc>
        <w:tc>
          <w:tcPr>
            <w:tcW w:w="590" w:type="dxa"/>
          </w:tcPr>
          <w:p w14:paraId="655E3EB6" w14:textId="77777777" w:rsidR="002151AE" w:rsidRPr="005F3080" w:rsidRDefault="002151AE" w:rsidP="00E8443F">
            <w:pPr>
              <w:pStyle w:val="ListParagraph"/>
              <w:ind w:left="0"/>
              <w:rPr>
                <w:rFonts w:cs="Times New Roman"/>
                <w:sz w:val="18"/>
                <w:szCs w:val="18"/>
              </w:rPr>
            </w:pPr>
          </w:p>
        </w:tc>
        <w:tc>
          <w:tcPr>
            <w:tcW w:w="688" w:type="dxa"/>
          </w:tcPr>
          <w:p w14:paraId="6B98B829" w14:textId="77777777" w:rsidR="002151AE" w:rsidRPr="005F3080" w:rsidRDefault="002151AE" w:rsidP="00E8443F">
            <w:pPr>
              <w:pStyle w:val="ListParagraph"/>
              <w:ind w:left="0"/>
              <w:rPr>
                <w:rFonts w:cs="Times New Roman"/>
                <w:sz w:val="18"/>
                <w:szCs w:val="18"/>
              </w:rPr>
            </w:pPr>
          </w:p>
        </w:tc>
        <w:tc>
          <w:tcPr>
            <w:tcW w:w="598" w:type="dxa"/>
            <w:vMerge/>
          </w:tcPr>
          <w:p w14:paraId="5CDDFA40"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AD63EBE" w14:textId="77777777" w:rsidR="002151AE" w:rsidRPr="005F3080" w:rsidRDefault="002151AE" w:rsidP="00E8443F">
            <w:pPr>
              <w:pStyle w:val="ListParagraph"/>
              <w:ind w:left="0"/>
              <w:rPr>
                <w:rFonts w:cs="Times New Roman"/>
                <w:sz w:val="18"/>
                <w:szCs w:val="18"/>
              </w:rPr>
            </w:pPr>
          </w:p>
        </w:tc>
        <w:tc>
          <w:tcPr>
            <w:tcW w:w="2600" w:type="dxa"/>
            <w:gridSpan w:val="4"/>
            <w:vMerge/>
          </w:tcPr>
          <w:p w14:paraId="1831E288" w14:textId="77777777" w:rsidR="002151AE" w:rsidRPr="005F3080" w:rsidRDefault="002151AE" w:rsidP="00E8443F">
            <w:pPr>
              <w:pStyle w:val="ListParagraph"/>
              <w:ind w:left="0"/>
              <w:rPr>
                <w:rFonts w:cs="Times New Roman"/>
                <w:sz w:val="18"/>
                <w:szCs w:val="18"/>
              </w:rPr>
            </w:pPr>
          </w:p>
        </w:tc>
      </w:tr>
      <w:tr w:rsidR="002151AE" w:rsidRPr="005F3080" w14:paraId="076FB31D" w14:textId="77777777" w:rsidTr="00E8443F">
        <w:tc>
          <w:tcPr>
            <w:tcW w:w="558" w:type="dxa"/>
            <w:vMerge/>
            <w:shd w:val="pct12" w:color="auto" w:fill="FFFFFF" w:themeFill="background1"/>
          </w:tcPr>
          <w:p w14:paraId="5171574A" w14:textId="77777777" w:rsidR="002151AE" w:rsidRPr="005F3080" w:rsidRDefault="002151AE" w:rsidP="00E8443F">
            <w:pPr>
              <w:pStyle w:val="ListParagraph"/>
              <w:ind w:left="0"/>
              <w:rPr>
                <w:rFonts w:cs="Times New Roman"/>
                <w:sz w:val="18"/>
                <w:szCs w:val="18"/>
              </w:rPr>
            </w:pPr>
          </w:p>
        </w:tc>
        <w:tc>
          <w:tcPr>
            <w:tcW w:w="900" w:type="dxa"/>
          </w:tcPr>
          <w:p w14:paraId="042E8A14"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12N-1</w:t>
            </w:r>
          </w:p>
        </w:tc>
        <w:tc>
          <w:tcPr>
            <w:tcW w:w="688" w:type="dxa"/>
          </w:tcPr>
          <w:p w14:paraId="0873CCBA" w14:textId="77777777" w:rsidR="002151AE" w:rsidRPr="005F3080" w:rsidRDefault="002151AE" w:rsidP="00E8443F">
            <w:pPr>
              <w:pStyle w:val="ListParagraph"/>
              <w:ind w:left="0"/>
              <w:rPr>
                <w:rFonts w:cs="Times New Roman"/>
                <w:sz w:val="18"/>
                <w:szCs w:val="18"/>
              </w:rPr>
            </w:pPr>
          </w:p>
        </w:tc>
        <w:tc>
          <w:tcPr>
            <w:tcW w:w="671" w:type="dxa"/>
          </w:tcPr>
          <w:p w14:paraId="5D81BC88" w14:textId="77777777" w:rsidR="002151AE" w:rsidRPr="005F3080" w:rsidRDefault="002151AE" w:rsidP="00E8443F">
            <w:pPr>
              <w:pStyle w:val="ListParagraph"/>
              <w:ind w:left="0"/>
              <w:rPr>
                <w:rFonts w:cs="Times New Roman"/>
                <w:sz w:val="18"/>
                <w:szCs w:val="18"/>
              </w:rPr>
            </w:pPr>
          </w:p>
        </w:tc>
        <w:tc>
          <w:tcPr>
            <w:tcW w:w="535" w:type="dxa"/>
            <w:vMerge/>
          </w:tcPr>
          <w:p w14:paraId="552A99C0"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E594D9D" w14:textId="77777777" w:rsidR="002151AE" w:rsidRPr="005F3080" w:rsidRDefault="002151AE" w:rsidP="00E8443F">
            <w:pPr>
              <w:pStyle w:val="ListParagraph"/>
              <w:ind w:left="0"/>
              <w:rPr>
                <w:rFonts w:cs="Times New Roman"/>
                <w:sz w:val="18"/>
                <w:szCs w:val="18"/>
              </w:rPr>
            </w:pPr>
          </w:p>
        </w:tc>
        <w:tc>
          <w:tcPr>
            <w:tcW w:w="762" w:type="dxa"/>
          </w:tcPr>
          <w:p w14:paraId="23036B56"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19D-1</w:t>
            </w:r>
          </w:p>
        </w:tc>
        <w:tc>
          <w:tcPr>
            <w:tcW w:w="590" w:type="dxa"/>
          </w:tcPr>
          <w:p w14:paraId="553979EA" w14:textId="77777777" w:rsidR="002151AE" w:rsidRPr="005F3080" w:rsidRDefault="002151AE" w:rsidP="00E8443F">
            <w:pPr>
              <w:pStyle w:val="ListParagraph"/>
              <w:ind w:left="0"/>
              <w:rPr>
                <w:rFonts w:cs="Times New Roman"/>
                <w:sz w:val="18"/>
                <w:szCs w:val="18"/>
              </w:rPr>
            </w:pPr>
          </w:p>
        </w:tc>
        <w:tc>
          <w:tcPr>
            <w:tcW w:w="688" w:type="dxa"/>
          </w:tcPr>
          <w:p w14:paraId="1906DE47" w14:textId="77777777" w:rsidR="002151AE" w:rsidRPr="005F3080" w:rsidRDefault="002151AE" w:rsidP="00E8443F">
            <w:pPr>
              <w:pStyle w:val="ListParagraph"/>
              <w:ind w:left="0"/>
              <w:rPr>
                <w:rFonts w:cs="Times New Roman"/>
                <w:sz w:val="18"/>
                <w:szCs w:val="18"/>
              </w:rPr>
            </w:pPr>
          </w:p>
        </w:tc>
        <w:tc>
          <w:tcPr>
            <w:tcW w:w="598" w:type="dxa"/>
            <w:vMerge/>
          </w:tcPr>
          <w:p w14:paraId="3789FC38"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439DD38D" w14:textId="77777777" w:rsidR="002151AE" w:rsidRPr="005F3080" w:rsidRDefault="002151AE" w:rsidP="00E8443F">
            <w:pPr>
              <w:pStyle w:val="ListParagraph"/>
              <w:ind w:left="0"/>
              <w:rPr>
                <w:rFonts w:cs="Times New Roman"/>
                <w:sz w:val="18"/>
                <w:szCs w:val="18"/>
              </w:rPr>
            </w:pPr>
          </w:p>
        </w:tc>
        <w:tc>
          <w:tcPr>
            <w:tcW w:w="2600" w:type="dxa"/>
            <w:gridSpan w:val="4"/>
            <w:vMerge/>
          </w:tcPr>
          <w:p w14:paraId="18C98E95" w14:textId="77777777" w:rsidR="002151AE" w:rsidRPr="005F3080" w:rsidRDefault="002151AE" w:rsidP="00E8443F">
            <w:pPr>
              <w:pStyle w:val="ListParagraph"/>
              <w:ind w:left="0"/>
              <w:rPr>
                <w:rFonts w:cs="Times New Roman"/>
                <w:sz w:val="18"/>
                <w:szCs w:val="18"/>
              </w:rPr>
            </w:pPr>
          </w:p>
        </w:tc>
      </w:tr>
      <w:tr w:rsidR="002151AE" w:rsidRPr="005F3080" w14:paraId="0894EC96" w14:textId="77777777" w:rsidTr="00E8443F">
        <w:tc>
          <w:tcPr>
            <w:tcW w:w="558" w:type="dxa"/>
            <w:vMerge/>
            <w:shd w:val="pct12" w:color="auto" w:fill="FFFFFF" w:themeFill="background1"/>
          </w:tcPr>
          <w:p w14:paraId="63370FDD" w14:textId="77777777" w:rsidR="002151AE" w:rsidRPr="005F3080" w:rsidRDefault="002151AE" w:rsidP="00E8443F">
            <w:pPr>
              <w:pStyle w:val="ListParagraph"/>
              <w:ind w:left="0"/>
              <w:rPr>
                <w:rFonts w:cs="Times New Roman"/>
                <w:sz w:val="18"/>
                <w:szCs w:val="18"/>
              </w:rPr>
            </w:pPr>
          </w:p>
        </w:tc>
        <w:tc>
          <w:tcPr>
            <w:tcW w:w="900" w:type="dxa"/>
          </w:tcPr>
          <w:p w14:paraId="52687131"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12O-2</w:t>
            </w:r>
          </w:p>
        </w:tc>
        <w:tc>
          <w:tcPr>
            <w:tcW w:w="688" w:type="dxa"/>
          </w:tcPr>
          <w:p w14:paraId="0BCB51D3" w14:textId="77777777" w:rsidR="002151AE" w:rsidRPr="005F3080" w:rsidRDefault="002151AE" w:rsidP="00E8443F">
            <w:pPr>
              <w:pStyle w:val="ListParagraph"/>
              <w:ind w:left="0"/>
              <w:rPr>
                <w:rFonts w:cs="Times New Roman"/>
                <w:sz w:val="18"/>
                <w:szCs w:val="18"/>
              </w:rPr>
            </w:pPr>
          </w:p>
        </w:tc>
        <w:tc>
          <w:tcPr>
            <w:tcW w:w="671" w:type="dxa"/>
          </w:tcPr>
          <w:p w14:paraId="120ECA25" w14:textId="77777777" w:rsidR="002151AE" w:rsidRPr="005F3080" w:rsidRDefault="002151AE" w:rsidP="00E8443F">
            <w:pPr>
              <w:pStyle w:val="ListParagraph"/>
              <w:ind w:left="0"/>
              <w:rPr>
                <w:rFonts w:cs="Times New Roman"/>
                <w:sz w:val="18"/>
                <w:szCs w:val="18"/>
              </w:rPr>
            </w:pPr>
          </w:p>
        </w:tc>
        <w:tc>
          <w:tcPr>
            <w:tcW w:w="535" w:type="dxa"/>
            <w:vMerge/>
          </w:tcPr>
          <w:p w14:paraId="5C6DB3A6"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791C8B5" w14:textId="77777777" w:rsidR="002151AE" w:rsidRPr="005F3080" w:rsidRDefault="002151AE" w:rsidP="00E8443F">
            <w:pPr>
              <w:pStyle w:val="ListParagraph"/>
              <w:ind w:left="0"/>
              <w:rPr>
                <w:rFonts w:cs="Times New Roman"/>
                <w:sz w:val="18"/>
                <w:szCs w:val="18"/>
              </w:rPr>
            </w:pPr>
          </w:p>
        </w:tc>
        <w:tc>
          <w:tcPr>
            <w:tcW w:w="762" w:type="dxa"/>
          </w:tcPr>
          <w:p w14:paraId="2ECDCD0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19E-1</w:t>
            </w:r>
          </w:p>
        </w:tc>
        <w:tc>
          <w:tcPr>
            <w:tcW w:w="590" w:type="dxa"/>
          </w:tcPr>
          <w:p w14:paraId="28404AF5" w14:textId="77777777" w:rsidR="002151AE" w:rsidRPr="005F3080" w:rsidRDefault="002151AE" w:rsidP="00E8443F">
            <w:pPr>
              <w:pStyle w:val="ListParagraph"/>
              <w:ind w:left="0"/>
              <w:rPr>
                <w:rFonts w:cs="Times New Roman"/>
                <w:sz w:val="18"/>
                <w:szCs w:val="18"/>
              </w:rPr>
            </w:pPr>
          </w:p>
        </w:tc>
        <w:tc>
          <w:tcPr>
            <w:tcW w:w="688" w:type="dxa"/>
          </w:tcPr>
          <w:p w14:paraId="45886DAC" w14:textId="77777777" w:rsidR="002151AE" w:rsidRPr="005F3080" w:rsidRDefault="002151AE" w:rsidP="00E8443F">
            <w:pPr>
              <w:pStyle w:val="ListParagraph"/>
              <w:ind w:left="0"/>
              <w:rPr>
                <w:rFonts w:cs="Times New Roman"/>
                <w:sz w:val="18"/>
                <w:szCs w:val="18"/>
              </w:rPr>
            </w:pPr>
          </w:p>
        </w:tc>
        <w:tc>
          <w:tcPr>
            <w:tcW w:w="598" w:type="dxa"/>
            <w:vMerge/>
          </w:tcPr>
          <w:p w14:paraId="1DE44311"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58EDA603" w14:textId="77777777" w:rsidR="002151AE" w:rsidRPr="005F3080" w:rsidRDefault="002151AE" w:rsidP="00E8443F">
            <w:pPr>
              <w:pStyle w:val="ListParagraph"/>
              <w:ind w:left="0"/>
              <w:rPr>
                <w:rFonts w:cs="Times New Roman"/>
                <w:sz w:val="18"/>
                <w:szCs w:val="18"/>
              </w:rPr>
            </w:pPr>
          </w:p>
        </w:tc>
        <w:tc>
          <w:tcPr>
            <w:tcW w:w="2600" w:type="dxa"/>
            <w:gridSpan w:val="4"/>
            <w:vMerge/>
          </w:tcPr>
          <w:p w14:paraId="30069BD4" w14:textId="77777777" w:rsidR="002151AE" w:rsidRPr="005F3080" w:rsidRDefault="002151AE" w:rsidP="00E8443F">
            <w:pPr>
              <w:pStyle w:val="ListParagraph"/>
              <w:ind w:left="0"/>
              <w:rPr>
                <w:rFonts w:cs="Times New Roman"/>
                <w:sz w:val="18"/>
                <w:szCs w:val="18"/>
              </w:rPr>
            </w:pPr>
          </w:p>
        </w:tc>
      </w:tr>
      <w:tr w:rsidR="002151AE" w:rsidRPr="005F3080" w14:paraId="2225641D" w14:textId="77777777" w:rsidTr="00E8443F">
        <w:tc>
          <w:tcPr>
            <w:tcW w:w="558" w:type="dxa"/>
            <w:vMerge/>
            <w:shd w:val="pct12" w:color="auto" w:fill="FFFFFF" w:themeFill="background1"/>
          </w:tcPr>
          <w:p w14:paraId="5444DE6E" w14:textId="77777777" w:rsidR="002151AE" w:rsidRPr="005F3080" w:rsidRDefault="002151AE" w:rsidP="00E8443F">
            <w:pPr>
              <w:pStyle w:val="ListParagraph"/>
              <w:ind w:left="0"/>
              <w:rPr>
                <w:rFonts w:cs="Times New Roman"/>
                <w:sz w:val="18"/>
                <w:szCs w:val="18"/>
              </w:rPr>
            </w:pPr>
          </w:p>
        </w:tc>
        <w:tc>
          <w:tcPr>
            <w:tcW w:w="900" w:type="dxa"/>
          </w:tcPr>
          <w:p w14:paraId="7115F4AE" w14:textId="77777777" w:rsidR="002151AE" w:rsidRPr="005F3080" w:rsidRDefault="002151AE" w:rsidP="00E8443F">
            <w:pPr>
              <w:pStyle w:val="ListParagraph"/>
              <w:ind w:left="0"/>
              <w:rPr>
                <w:rFonts w:cs="Times New Roman"/>
                <w:sz w:val="18"/>
                <w:szCs w:val="18"/>
              </w:rPr>
            </w:pPr>
          </w:p>
        </w:tc>
        <w:tc>
          <w:tcPr>
            <w:tcW w:w="688" w:type="dxa"/>
          </w:tcPr>
          <w:p w14:paraId="7258A56D" w14:textId="77777777" w:rsidR="002151AE" w:rsidRPr="005F3080" w:rsidRDefault="002151AE" w:rsidP="00E8443F">
            <w:pPr>
              <w:pStyle w:val="ListParagraph"/>
              <w:ind w:left="0"/>
              <w:rPr>
                <w:rFonts w:cs="Times New Roman"/>
                <w:sz w:val="18"/>
                <w:szCs w:val="18"/>
              </w:rPr>
            </w:pPr>
          </w:p>
        </w:tc>
        <w:tc>
          <w:tcPr>
            <w:tcW w:w="671" w:type="dxa"/>
          </w:tcPr>
          <w:p w14:paraId="4DCF4E4B" w14:textId="77777777" w:rsidR="002151AE" w:rsidRPr="005F3080" w:rsidRDefault="002151AE" w:rsidP="00E8443F">
            <w:pPr>
              <w:pStyle w:val="ListParagraph"/>
              <w:ind w:left="0"/>
              <w:rPr>
                <w:rFonts w:cs="Times New Roman"/>
                <w:sz w:val="18"/>
                <w:szCs w:val="18"/>
              </w:rPr>
            </w:pPr>
          </w:p>
        </w:tc>
        <w:tc>
          <w:tcPr>
            <w:tcW w:w="535" w:type="dxa"/>
            <w:vMerge/>
          </w:tcPr>
          <w:p w14:paraId="24FB6B4A"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C4FB9C4" w14:textId="77777777" w:rsidR="002151AE" w:rsidRPr="005F3080" w:rsidRDefault="002151AE" w:rsidP="00E8443F">
            <w:pPr>
              <w:pStyle w:val="ListParagraph"/>
              <w:ind w:left="0"/>
              <w:rPr>
                <w:rFonts w:cs="Times New Roman"/>
                <w:sz w:val="18"/>
                <w:szCs w:val="18"/>
              </w:rPr>
            </w:pPr>
          </w:p>
        </w:tc>
        <w:tc>
          <w:tcPr>
            <w:tcW w:w="762" w:type="dxa"/>
          </w:tcPr>
          <w:p w14:paraId="799683C5"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19F-1</w:t>
            </w:r>
          </w:p>
        </w:tc>
        <w:tc>
          <w:tcPr>
            <w:tcW w:w="590" w:type="dxa"/>
          </w:tcPr>
          <w:p w14:paraId="1E4A082A" w14:textId="77777777" w:rsidR="002151AE" w:rsidRPr="005F3080" w:rsidRDefault="002151AE" w:rsidP="00E8443F">
            <w:pPr>
              <w:pStyle w:val="ListParagraph"/>
              <w:ind w:left="0"/>
              <w:rPr>
                <w:rFonts w:cs="Times New Roman"/>
                <w:sz w:val="18"/>
                <w:szCs w:val="18"/>
              </w:rPr>
            </w:pPr>
          </w:p>
        </w:tc>
        <w:tc>
          <w:tcPr>
            <w:tcW w:w="688" w:type="dxa"/>
          </w:tcPr>
          <w:p w14:paraId="192806CE" w14:textId="77777777" w:rsidR="002151AE" w:rsidRPr="005F3080" w:rsidRDefault="002151AE" w:rsidP="00E8443F">
            <w:pPr>
              <w:pStyle w:val="ListParagraph"/>
              <w:ind w:left="0"/>
              <w:rPr>
                <w:rFonts w:cs="Times New Roman"/>
                <w:sz w:val="18"/>
                <w:szCs w:val="18"/>
              </w:rPr>
            </w:pPr>
          </w:p>
        </w:tc>
        <w:tc>
          <w:tcPr>
            <w:tcW w:w="598" w:type="dxa"/>
            <w:vMerge/>
          </w:tcPr>
          <w:p w14:paraId="2F99D49E"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3B7E8BB0" w14:textId="77777777" w:rsidR="002151AE" w:rsidRPr="005F3080" w:rsidRDefault="002151AE" w:rsidP="00E8443F">
            <w:pPr>
              <w:pStyle w:val="ListParagraph"/>
              <w:ind w:left="0"/>
              <w:rPr>
                <w:rFonts w:cs="Times New Roman"/>
                <w:sz w:val="18"/>
                <w:szCs w:val="18"/>
              </w:rPr>
            </w:pPr>
          </w:p>
        </w:tc>
        <w:tc>
          <w:tcPr>
            <w:tcW w:w="2600" w:type="dxa"/>
            <w:gridSpan w:val="4"/>
            <w:vMerge/>
          </w:tcPr>
          <w:p w14:paraId="00C1B40F" w14:textId="77777777" w:rsidR="002151AE" w:rsidRPr="005F3080" w:rsidRDefault="002151AE" w:rsidP="00E8443F">
            <w:pPr>
              <w:pStyle w:val="ListParagraph"/>
              <w:ind w:left="0"/>
              <w:rPr>
                <w:rFonts w:cs="Times New Roman"/>
                <w:sz w:val="18"/>
                <w:szCs w:val="18"/>
              </w:rPr>
            </w:pPr>
          </w:p>
        </w:tc>
      </w:tr>
      <w:tr w:rsidR="002151AE" w:rsidRPr="005F3080" w14:paraId="33206D23" w14:textId="77777777" w:rsidTr="00E8443F">
        <w:tc>
          <w:tcPr>
            <w:tcW w:w="558" w:type="dxa"/>
            <w:vMerge/>
            <w:shd w:val="pct12" w:color="auto" w:fill="FFFFFF" w:themeFill="background1"/>
          </w:tcPr>
          <w:p w14:paraId="0F7E7D03" w14:textId="77777777" w:rsidR="002151AE" w:rsidRPr="005F3080" w:rsidRDefault="002151AE" w:rsidP="00E8443F">
            <w:pPr>
              <w:pStyle w:val="ListParagraph"/>
              <w:ind w:left="0"/>
              <w:rPr>
                <w:rFonts w:cs="Times New Roman"/>
                <w:sz w:val="18"/>
                <w:szCs w:val="18"/>
              </w:rPr>
            </w:pPr>
          </w:p>
        </w:tc>
        <w:tc>
          <w:tcPr>
            <w:tcW w:w="900" w:type="dxa"/>
          </w:tcPr>
          <w:p w14:paraId="028E9E38"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13A-2</w:t>
            </w:r>
          </w:p>
        </w:tc>
        <w:tc>
          <w:tcPr>
            <w:tcW w:w="688" w:type="dxa"/>
          </w:tcPr>
          <w:p w14:paraId="34587611" w14:textId="77777777" w:rsidR="002151AE" w:rsidRPr="005F3080" w:rsidRDefault="002151AE" w:rsidP="00E8443F">
            <w:pPr>
              <w:pStyle w:val="ListParagraph"/>
              <w:ind w:left="0"/>
              <w:rPr>
                <w:rFonts w:cs="Times New Roman"/>
                <w:sz w:val="18"/>
                <w:szCs w:val="18"/>
              </w:rPr>
            </w:pPr>
          </w:p>
        </w:tc>
        <w:tc>
          <w:tcPr>
            <w:tcW w:w="671" w:type="dxa"/>
          </w:tcPr>
          <w:p w14:paraId="40B63059" w14:textId="77777777" w:rsidR="002151AE" w:rsidRPr="005F3080" w:rsidRDefault="002151AE" w:rsidP="00E8443F">
            <w:pPr>
              <w:pStyle w:val="ListParagraph"/>
              <w:ind w:left="0"/>
              <w:rPr>
                <w:rFonts w:cs="Times New Roman"/>
                <w:sz w:val="18"/>
                <w:szCs w:val="18"/>
              </w:rPr>
            </w:pPr>
          </w:p>
        </w:tc>
        <w:tc>
          <w:tcPr>
            <w:tcW w:w="535" w:type="dxa"/>
            <w:vMerge/>
          </w:tcPr>
          <w:p w14:paraId="2869A814"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7861CC0C" w14:textId="77777777" w:rsidR="002151AE" w:rsidRPr="005F3080" w:rsidRDefault="002151AE" w:rsidP="00E8443F">
            <w:pPr>
              <w:pStyle w:val="ListParagraph"/>
              <w:ind w:left="0"/>
              <w:rPr>
                <w:rFonts w:cs="Times New Roman"/>
                <w:sz w:val="18"/>
                <w:szCs w:val="18"/>
              </w:rPr>
            </w:pPr>
          </w:p>
        </w:tc>
        <w:tc>
          <w:tcPr>
            <w:tcW w:w="762" w:type="dxa"/>
          </w:tcPr>
          <w:p w14:paraId="5ADDDED2"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19G-1</w:t>
            </w:r>
          </w:p>
        </w:tc>
        <w:tc>
          <w:tcPr>
            <w:tcW w:w="590" w:type="dxa"/>
          </w:tcPr>
          <w:p w14:paraId="0CB9FEE0" w14:textId="77777777" w:rsidR="002151AE" w:rsidRPr="005F3080" w:rsidRDefault="002151AE" w:rsidP="00E8443F">
            <w:pPr>
              <w:pStyle w:val="ListParagraph"/>
              <w:ind w:left="0"/>
              <w:rPr>
                <w:rFonts w:cs="Times New Roman"/>
                <w:sz w:val="18"/>
                <w:szCs w:val="18"/>
              </w:rPr>
            </w:pPr>
          </w:p>
        </w:tc>
        <w:tc>
          <w:tcPr>
            <w:tcW w:w="688" w:type="dxa"/>
          </w:tcPr>
          <w:p w14:paraId="56739005" w14:textId="77777777" w:rsidR="002151AE" w:rsidRPr="005F3080" w:rsidRDefault="002151AE" w:rsidP="00E8443F">
            <w:pPr>
              <w:pStyle w:val="ListParagraph"/>
              <w:ind w:left="0"/>
              <w:rPr>
                <w:rFonts w:cs="Times New Roman"/>
                <w:sz w:val="18"/>
                <w:szCs w:val="18"/>
              </w:rPr>
            </w:pPr>
          </w:p>
        </w:tc>
        <w:tc>
          <w:tcPr>
            <w:tcW w:w="598" w:type="dxa"/>
            <w:vMerge/>
          </w:tcPr>
          <w:p w14:paraId="2A68F5F2"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17B00E7F" w14:textId="77777777" w:rsidR="002151AE" w:rsidRPr="005F3080" w:rsidRDefault="002151AE" w:rsidP="00E8443F">
            <w:pPr>
              <w:pStyle w:val="ListParagraph"/>
              <w:ind w:left="0"/>
              <w:rPr>
                <w:rFonts w:cs="Times New Roman"/>
                <w:sz w:val="18"/>
                <w:szCs w:val="18"/>
              </w:rPr>
            </w:pPr>
          </w:p>
        </w:tc>
        <w:tc>
          <w:tcPr>
            <w:tcW w:w="2600" w:type="dxa"/>
            <w:gridSpan w:val="4"/>
            <w:vMerge/>
          </w:tcPr>
          <w:p w14:paraId="5828DFD9" w14:textId="77777777" w:rsidR="002151AE" w:rsidRPr="005F3080" w:rsidRDefault="002151AE" w:rsidP="00E8443F">
            <w:pPr>
              <w:pStyle w:val="ListParagraph"/>
              <w:ind w:left="0"/>
              <w:rPr>
                <w:rFonts w:cs="Times New Roman"/>
                <w:sz w:val="18"/>
                <w:szCs w:val="18"/>
              </w:rPr>
            </w:pPr>
          </w:p>
        </w:tc>
      </w:tr>
      <w:tr w:rsidR="002151AE" w:rsidRPr="005F3080" w14:paraId="3921FE01" w14:textId="77777777" w:rsidTr="00E8443F">
        <w:tc>
          <w:tcPr>
            <w:tcW w:w="558" w:type="dxa"/>
            <w:vMerge/>
            <w:shd w:val="pct12" w:color="auto" w:fill="FFFFFF" w:themeFill="background1"/>
          </w:tcPr>
          <w:p w14:paraId="7E07A15E" w14:textId="77777777" w:rsidR="002151AE" w:rsidRPr="005F3080" w:rsidRDefault="002151AE" w:rsidP="00E8443F">
            <w:pPr>
              <w:pStyle w:val="ListParagraph"/>
              <w:ind w:left="0"/>
              <w:rPr>
                <w:rFonts w:cs="Times New Roman"/>
                <w:sz w:val="18"/>
                <w:szCs w:val="18"/>
              </w:rPr>
            </w:pPr>
          </w:p>
        </w:tc>
        <w:tc>
          <w:tcPr>
            <w:tcW w:w="900" w:type="dxa"/>
          </w:tcPr>
          <w:p w14:paraId="05C68232"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13B-2</w:t>
            </w:r>
          </w:p>
        </w:tc>
        <w:tc>
          <w:tcPr>
            <w:tcW w:w="688" w:type="dxa"/>
          </w:tcPr>
          <w:p w14:paraId="2B7D7322" w14:textId="77777777" w:rsidR="002151AE" w:rsidRPr="005F3080" w:rsidRDefault="002151AE" w:rsidP="00E8443F">
            <w:pPr>
              <w:pStyle w:val="ListParagraph"/>
              <w:ind w:left="0"/>
              <w:rPr>
                <w:rFonts w:cs="Times New Roman"/>
                <w:sz w:val="18"/>
                <w:szCs w:val="18"/>
              </w:rPr>
            </w:pPr>
          </w:p>
        </w:tc>
        <w:tc>
          <w:tcPr>
            <w:tcW w:w="671" w:type="dxa"/>
          </w:tcPr>
          <w:p w14:paraId="06B6B752" w14:textId="77777777" w:rsidR="002151AE" w:rsidRPr="005F3080" w:rsidRDefault="002151AE" w:rsidP="00E8443F">
            <w:pPr>
              <w:pStyle w:val="ListParagraph"/>
              <w:ind w:left="0"/>
              <w:rPr>
                <w:rFonts w:cs="Times New Roman"/>
                <w:sz w:val="18"/>
                <w:szCs w:val="18"/>
              </w:rPr>
            </w:pPr>
          </w:p>
        </w:tc>
        <w:tc>
          <w:tcPr>
            <w:tcW w:w="535" w:type="dxa"/>
            <w:vMerge/>
          </w:tcPr>
          <w:p w14:paraId="2AA381B5"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5DB3CA14" w14:textId="77777777" w:rsidR="002151AE" w:rsidRPr="005F3080" w:rsidRDefault="002151AE" w:rsidP="00E8443F">
            <w:pPr>
              <w:pStyle w:val="ListParagraph"/>
              <w:ind w:left="0"/>
              <w:rPr>
                <w:rFonts w:cs="Times New Roman"/>
                <w:sz w:val="18"/>
                <w:szCs w:val="18"/>
              </w:rPr>
            </w:pPr>
          </w:p>
        </w:tc>
        <w:tc>
          <w:tcPr>
            <w:tcW w:w="762" w:type="dxa"/>
          </w:tcPr>
          <w:p w14:paraId="555C4C7D" w14:textId="77777777" w:rsidR="002151AE" w:rsidRPr="005F3080" w:rsidRDefault="002151AE" w:rsidP="00E8443F">
            <w:pPr>
              <w:pStyle w:val="ListParagraph"/>
              <w:ind w:left="0"/>
              <w:rPr>
                <w:rFonts w:cs="Times New Roman"/>
                <w:sz w:val="18"/>
                <w:szCs w:val="18"/>
              </w:rPr>
            </w:pPr>
            <w:r w:rsidRPr="005F3080">
              <w:rPr>
                <w:rFonts w:cs="Times New Roman"/>
                <w:sz w:val="18"/>
                <w:szCs w:val="18"/>
              </w:rPr>
              <w:t>19H-2</w:t>
            </w:r>
          </w:p>
        </w:tc>
        <w:tc>
          <w:tcPr>
            <w:tcW w:w="590" w:type="dxa"/>
          </w:tcPr>
          <w:p w14:paraId="50EF2E7A" w14:textId="77777777" w:rsidR="002151AE" w:rsidRPr="005F3080" w:rsidRDefault="002151AE" w:rsidP="00E8443F">
            <w:pPr>
              <w:pStyle w:val="ListParagraph"/>
              <w:ind w:left="0"/>
              <w:rPr>
                <w:rFonts w:cs="Times New Roman"/>
                <w:sz w:val="18"/>
                <w:szCs w:val="18"/>
              </w:rPr>
            </w:pPr>
          </w:p>
        </w:tc>
        <w:tc>
          <w:tcPr>
            <w:tcW w:w="688" w:type="dxa"/>
          </w:tcPr>
          <w:p w14:paraId="02D6DAB6" w14:textId="77777777" w:rsidR="002151AE" w:rsidRPr="005F3080" w:rsidRDefault="002151AE" w:rsidP="00E8443F">
            <w:pPr>
              <w:pStyle w:val="ListParagraph"/>
              <w:ind w:left="0"/>
              <w:rPr>
                <w:rFonts w:cs="Times New Roman"/>
                <w:sz w:val="18"/>
                <w:szCs w:val="18"/>
              </w:rPr>
            </w:pPr>
          </w:p>
        </w:tc>
        <w:tc>
          <w:tcPr>
            <w:tcW w:w="598" w:type="dxa"/>
            <w:vMerge/>
          </w:tcPr>
          <w:p w14:paraId="07912A2C"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70B9A59" w14:textId="77777777" w:rsidR="002151AE" w:rsidRPr="005F3080" w:rsidRDefault="002151AE" w:rsidP="00E8443F">
            <w:pPr>
              <w:pStyle w:val="ListParagraph"/>
              <w:ind w:left="0"/>
              <w:rPr>
                <w:rFonts w:cs="Times New Roman"/>
                <w:sz w:val="18"/>
                <w:szCs w:val="18"/>
              </w:rPr>
            </w:pPr>
          </w:p>
        </w:tc>
        <w:tc>
          <w:tcPr>
            <w:tcW w:w="2600" w:type="dxa"/>
            <w:gridSpan w:val="4"/>
            <w:vMerge/>
          </w:tcPr>
          <w:p w14:paraId="432D3A4A" w14:textId="77777777" w:rsidR="002151AE" w:rsidRPr="005F3080" w:rsidRDefault="002151AE" w:rsidP="00E8443F">
            <w:pPr>
              <w:pStyle w:val="ListParagraph"/>
              <w:ind w:left="0"/>
              <w:rPr>
                <w:rFonts w:cs="Times New Roman"/>
                <w:sz w:val="18"/>
                <w:szCs w:val="18"/>
              </w:rPr>
            </w:pPr>
          </w:p>
        </w:tc>
      </w:tr>
      <w:tr w:rsidR="002151AE" w:rsidRPr="005F3080" w14:paraId="3C9270D7" w14:textId="77777777" w:rsidTr="00E8443F">
        <w:tc>
          <w:tcPr>
            <w:tcW w:w="558" w:type="dxa"/>
            <w:vMerge/>
            <w:shd w:val="pct12" w:color="auto" w:fill="FFFFFF" w:themeFill="background1"/>
          </w:tcPr>
          <w:p w14:paraId="681A2D06" w14:textId="77777777" w:rsidR="002151AE" w:rsidRPr="005F3080" w:rsidRDefault="002151AE" w:rsidP="00E8443F">
            <w:pPr>
              <w:pStyle w:val="ListParagraph"/>
              <w:ind w:left="0"/>
              <w:rPr>
                <w:rFonts w:cs="Times New Roman"/>
                <w:sz w:val="18"/>
                <w:szCs w:val="18"/>
              </w:rPr>
            </w:pPr>
          </w:p>
        </w:tc>
        <w:tc>
          <w:tcPr>
            <w:tcW w:w="900" w:type="dxa"/>
          </w:tcPr>
          <w:p w14:paraId="4F3E3604" w14:textId="77777777" w:rsidR="002151AE" w:rsidRPr="005F3080" w:rsidRDefault="002151AE" w:rsidP="00E8443F">
            <w:pPr>
              <w:pStyle w:val="ListParagraph"/>
              <w:ind w:left="0"/>
              <w:rPr>
                <w:rFonts w:cs="Times New Roman"/>
                <w:sz w:val="18"/>
                <w:szCs w:val="18"/>
              </w:rPr>
            </w:pPr>
          </w:p>
        </w:tc>
        <w:tc>
          <w:tcPr>
            <w:tcW w:w="688" w:type="dxa"/>
          </w:tcPr>
          <w:p w14:paraId="20AB1471" w14:textId="77777777" w:rsidR="002151AE" w:rsidRPr="005F3080" w:rsidRDefault="002151AE" w:rsidP="00E8443F">
            <w:pPr>
              <w:pStyle w:val="ListParagraph"/>
              <w:ind w:left="0"/>
              <w:rPr>
                <w:rFonts w:cs="Times New Roman"/>
                <w:sz w:val="18"/>
                <w:szCs w:val="18"/>
              </w:rPr>
            </w:pPr>
          </w:p>
        </w:tc>
        <w:tc>
          <w:tcPr>
            <w:tcW w:w="671" w:type="dxa"/>
          </w:tcPr>
          <w:p w14:paraId="5E3BF67C" w14:textId="77777777" w:rsidR="002151AE" w:rsidRPr="005F3080" w:rsidRDefault="002151AE" w:rsidP="00E8443F">
            <w:pPr>
              <w:pStyle w:val="ListParagraph"/>
              <w:ind w:left="0"/>
              <w:rPr>
                <w:rFonts w:cs="Times New Roman"/>
                <w:sz w:val="18"/>
                <w:szCs w:val="18"/>
              </w:rPr>
            </w:pPr>
          </w:p>
        </w:tc>
        <w:tc>
          <w:tcPr>
            <w:tcW w:w="535" w:type="dxa"/>
            <w:vMerge/>
          </w:tcPr>
          <w:p w14:paraId="3D6BDF2B" w14:textId="77777777" w:rsidR="002151AE" w:rsidRPr="005F3080" w:rsidRDefault="002151AE" w:rsidP="00E8443F">
            <w:pPr>
              <w:pStyle w:val="ListParagraph"/>
              <w:ind w:left="0"/>
              <w:rPr>
                <w:rFonts w:cs="Times New Roman"/>
                <w:sz w:val="18"/>
                <w:szCs w:val="18"/>
              </w:rPr>
            </w:pPr>
          </w:p>
        </w:tc>
        <w:tc>
          <w:tcPr>
            <w:tcW w:w="324" w:type="dxa"/>
            <w:vMerge/>
            <w:shd w:val="clear" w:color="auto" w:fill="D9D9D9" w:themeFill="background1" w:themeFillShade="D9"/>
          </w:tcPr>
          <w:p w14:paraId="6E5D5294" w14:textId="77777777" w:rsidR="002151AE" w:rsidRPr="005F3080" w:rsidRDefault="002151AE" w:rsidP="00E8443F">
            <w:pPr>
              <w:pStyle w:val="ListParagraph"/>
              <w:ind w:left="0"/>
              <w:rPr>
                <w:rFonts w:cs="Times New Roman"/>
                <w:sz w:val="18"/>
                <w:szCs w:val="18"/>
              </w:rPr>
            </w:pPr>
          </w:p>
        </w:tc>
        <w:tc>
          <w:tcPr>
            <w:tcW w:w="762" w:type="dxa"/>
          </w:tcPr>
          <w:p w14:paraId="0D35EF6E" w14:textId="77777777" w:rsidR="002151AE" w:rsidRPr="005F3080" w:rsidRDefault="002151AE" w:rsidP="00E8443F">
            <w:pPr>
              <w:pStyle w:val="ListParagraph"/>
              <w:ind w:left="0"/>
              <w:rPr>
                <w:rFonts w:cs="Times New Roman"/>
                <w:sz w:val="18"/>
                <w:szCs w:val="18"/>
              </w:rPr>
            </w:pPr>
          </w:p>
        </w:tc>
        <w:tc>
          <w:tcPr>
            <w:tcW w:w="590" w:type="dxa"/>
          </w:tcPr>
          <w:p w14:paraId="692F0595" w14:textId="77777777" w:rsidR="002151AE" w:rsidRPr="005F3080" w:rsidRDefault="002151AE" w:rsidP="00E8443F">
            <w:pPr>
              <w:pStyle w:val="ListParagraph"/>
              <w:ind w:left="0"/>
              <w:rPr>
                <w:rFonts w:cs="Times New Roman"/>
                <w:sz w:val="18"/>
                <w:szCs w:val="18"/>
              </w:rPr>
            </w:pPr>
          </w:p>
        </w:tc>
        <w:tc>
          <w:tcPr>
            <w:tcW w:w="688" w:type="dxa"/>
          </w:tcPr>
          <w:p w14:paraId="4BF60EED" w14:textId="77777777" w:rsidR="002151AE" w:rsidRPr="005F3080" w:rsidRDefault="002151AE" w:rsidP="00E8443F">
            <w:pPr>
              <w:pStyle w:val="ListParagraph"/>
              <w:ind w:left="0"/>
              <w:rPr>
                <w:rFonts w:cs="Times New Roman"/>
                <w:sz w:val="18"/>
                <w:szCs w:val="18"/>
              </w:rPr>
            </w:pPr>
          </w:p>
        </w:tc>
        <w:tc>
          <w:tcPr>
            <w:tcW w:w="598" w:type="dxa"/>
            <w:vMerge/>
          </w:tcPr>
          <w:p w14:paraId="39A78638" w14:textId="77777777" w:rsidR="002151AE" w:rsidRPr="005F3080" w:rsidRDefault="002151AE" w:rsidP="00E8443F">
            <w:pPr>
              <w:pStyle w:val="ListParagraph"/>
              <w:ind w:left="0"/>
              <w:rPr>
                <w:rFonts w:cs="Times New Roman"/>
                <w:sz w:val="18"/>
                <w:szCs w:val="18"/>
              </w:rPr>
            </w:pPr>
          </w:p>
        </w:tc>
        <w:tc>
          <w:tcPr>
            <w:tcW w:w="284" w:type="dxa"/>
            <w:vMerge/>
            <w:shd w:val="clear" w:color="auto" w:fill="D9D9D9" w:themeFill="background1" w:themeFillShade="D9"/>
          </w:tcPr>
          <w:p w14:paraId="6AD4F04D" w14:textId="77777777" w:rsidR="002151AE" w:rsidRPr="005F3080" w:rsidRDefault="002151AE" w:rsidP="00E8443F">
            <w:pPr>
              <w:pStyle w:val="ListParagraph"/>
              <w:ind w:left="0"/>
              <w:rPr>
                <w:rFonts w:cs="Times New Roman"/>
                <w:sz w:val="18"/>
                <w:szCs w:val="18"/>
              </w:rPr>
            </w:pPr>
          </w:p>
        </w:tc>
        <w:tc>
          <w:tcPr>
            <w:tcW w:w="2600" w:type="dxa"/>
            <w:gridSpan w:val="4"/>
            <w:vMerge/>
          </w:tcPr>
          <w:p w14:paraId="0613B1A3" w14:textId="77777777" w:rsidR="002151AE" w:rsidRPr="005F3080" w:rsidRDefault="002151AE" w:rsidP="00E8443F">
            <w:pPr>
              <w:pStyle w:val="ListParagraph"/>
              <w:ind w:left="0"/>
              <w:rPr>
                <w:rFonts w:cs="Times New Roman"/>
                <w:sz w:val="18"/>
                <w:szCs w:val="18"/>
              </w:rPr>
            </w:pPr>
          </w:p>
        </w:tc>
      </w:tr>
      <w:bookmarkEnd w:id="2"/>
    </w:tbl>
    <w:p w14:paraId="58FFAB8A" w14:textId="77777777" w:rsidR="002151AE" w:rsidRPr="0016084D" w:rsidRDefault="002151AE" w:rsidP="002151AE">
      <w:pPr>
        <w:pStyle w:val="ListParagraph"/>
        <w:rPr>
          <w:rFonts w:cs="Times New Roman"/>
          <w:sz w:val="22"/>
          <w:szCs w:val="22"/>
        </w:rPr>
      </w:pPr>
    </w:p>
    <w:p w14:paraId="6364B941" w14:textId="77777777" w:rsidR="002151AE" w:rsidRPr="0016084D" w:rsidRDefault="002151AE" w:rsidP="002151AE">
      <w:pPr>
        <w:pStyle w:val="ListParagraph"/>
        <w:jc w:val="center"/>
        <w:rPr>
          <w:rFonts w:cs="Times New Roman"/>
          <w:sz w:val="20"/>
          <w:szCs w:val="20"/>
          <w:u w:val="single"/>
        </w:rPr>
      </w:pPr>
    </w:p>
    <w:p w14:paraId="2A23D093" w14:textId="77777777" w:rsidR="002151AE" w:rsidRPr="0016084D" w:rsidRDefault="002151AE" w:rsidP="002151AE">
      <w:pPr>
        <w:pStyle w:val="ListParagraph"/>
        <w:jc w:val="center"/>
        <w:rPr>
          <w:rFonts w:cs="Times New Roman"/>
          <w:sz w:val="20"/>
          <w:szCs w:val="20"/>
          <w:u w:val="single"/>
        </w:rPr>
      </w:pPr>
    </w:p>
    <w:p w14:paraId="3B0568B3" w14:textId="77777777" w:rsidR="002151AE" w:rsidRPr="0016084D" w:rsidRDefault="002151AE" w:rsidP="002151AE">
      <w:pPr>
        <w:pStyle w:val="ListParagraph"/>
        <w:jc w:val="center"/>
        <w:rPr>
          <w:rFonts w:cs="Times New Roman"/>
          <w:sz w:val="20"/>
          <w:szCs w:val="20"/>
          <w:u w:val="single"/>
        </w:rPr>
      </w:pPr>
    </w:p>
    <w:p w14:paraId="598E77F0" w14:textId="77777777" w:rsidR="002151AE" w:rsidRPr="0016084D" w:rsidRDefault="002151AE" w:rsidP="002151AE">
      <w:pPr>
        <w:pStyle w:val="ListParagraph"/>
        <w:jc w:val="center"/>
        <w:rPr>
          <w:rFonts w:cs="Times New Roman"/>
          <w:sz w:val="20"/>
          <w:szCs w:val="20"/>
          <w:u w:val="single"/>
        </w:rPr>
      </w:pPr>
    </w:p>
    <w:p w14:paraId="499C1505" w14:textId="77777777" w:rsidR="002151AE" w:rsidRPr="0016084D" w:rsidRDefault="002151AE" w:rsidP="002151AE">
      <w:pPr>
        <w:pStyle w:val="ListParagraph"/>
        <w:jc w:val="center"/>
        <w:rPr>
          <w:rFonts w:cs="Times New Roman"/>
          <w:sz w:val="20"/>
          <w:szCs w:val="20"/>
          <w:u w:val="single"/>
        </w:rPr>
      </w:pPr>
    </w:p>
    <w:p w14:paraId="03DF2AB3" w14:textId="77777777" w:rsidR="002151AE" w:rsidRPr="0016084D" w:rsidRDefault="002151AE" w:rsidP="002151AE">
      <w:pPr>
        <w:pStyle w:val="ListParagraph"/>
        <w:jc w:val="center"/>
        <w:rPr>
          <w:rFonts w:cs="Times New Roman"/>
          <w:sz w:val="20"/>
          <w:szCs w:val="20"/>
          <w:u w:val="single"/>
        </w:rPr>
      </w:pPr>
    </w:p>
    <w:p w14:paraId="2375CC40" w14:textId="77777777" w:rsidR="002151AE" w:rsidRPr="0016084D" w:rsidRDefault="002151AE" w:rsidP="002151AE">
      <w:pPr>
        <w:pStyle w:val="ListParagraph"/>
        <w:jc w:val="center"/>
        <w:rPr>
          <w:rFonts w:cs="Times New Roman"/>
          <w:sz w:val="20"/>
          <w:szCs w:val="20"/>
          <w:u w:val="single"/>
        </w:rPr>
      </w:pPr>
    </w:p>
    <w:p w14:paraId="79298811" w14:textId="77777777" w:rsidR="002151AE" w:rsidRPr="0016084D" w:rsidRDefault="002151AE" w:rsidP="002151AE">
      <w:pPr>
        <w:pStyle w:val="ListParagraph"/>
        <w:jc w:val="center"/>
        <w:rPr>
          <w:rFonts w:cs="Times New Roman"/>
          <w:sz w:val="20"/>
          <w:szCs w:val="20"/>
          <w:u w:val="single"/>
        </w:rPr>
      </w:pPr>
    </w:p>
    <w:p w14:paraId="4955E5B1" w14:textId="77777777" w:rsidR="002151AE" w:rsidRPr="0016084D" w:rsidRDefault="002151AE" w:rsidP="002151AE">
      <w:pPr>
        <w:pStyle w:val="ListParagraph"/>
        <w:jc w:val="center"/>
        <w:rPr>
          <w:rFonts w:cs="Times New Roman"/>
          <w:sz w:val="20"/>
          <w:szCs w:val="20"/>
          <w:u w:val="single"/>
        </w:rPr>
      </w:pPr>
    </w:p>
    <w:p w14:paraId="7F599854" w14:textId="77777777" w:rsidR="002151AE" w:rsidRPr="0016084D" w:rsidRDefault="002151AE" w:rsidP="002151AE">
      <w:pPr>
        <w:pStyle w:val="ListParagraph"/>
        <w:jc w:val="center"/>
        <w:rPr>
          <w:rFonts w:cs="Times New Roman"/>
          <w:sz w:val="20"/>
          <w:szCs w:val="20"/>
          <w:u w:val="single"/>
        </w:rPr>
      </w:pPr>
    </w:p>
    <w:p w14:paraId="2B35D756" w14:textId="77777777" w:rsidR="002151AE" w:rsidRPr="0016084D" w:rsidRDefault="002151AE" w:rsidP="002151AE">
      <w:pPr>
        <w:pStyle w:val="ListParagraph"/>
        <w:jc w:val="center"/>
        <w:rPr>
          <w:rFonts w:cs="Times New Roman"/>
          <w:sz w:val="20"/>
          <w:szCs w:val="20"/>
          <w:u w:val="single"/>
        </w:rPr>
      </w:pPr>
    </w:p>
    <w:p w14:paraId="4B92CBCB" w14:textId="77777777" w:rsidR="002151AE" w:rsidRPr="0016084D" w:rsidRDefault="002151AE" w:rsidP="002151AE">
      <w:pPr>
        <w:pStyle w:val="ListParagraph"/>
        <w:jc w:val="center"/>
        <w:rPr>
          <w:rFonts w:cs="Times New Roman"/>
          <w:sz w:val="20"/>
          <w:szCs w:val="20"/>
          <w:u w:val="single"/>
        </w:rPr>
      </w:pPr>
    </w:p>
    <w:p w14:paraId="59A10482" w14:textId="77777777" w:rsidR="002151AE" w:rsidRPr="0016084D" w:rsidRDefault="002151AE" w:rsidP="002151AE">
      <w:pPr>
        <w:pStyle w:val="ListParagraph"/>
        <w:jc w:val="center"/>
        <w:rPr>
          <w:rFonts w:cs="Times New Roman"/>
          <w:sz w:val="20"/>
          <w:szCs w:val="20"/>
          <w:u w:val="single"/>
        </w:rPr>
      </w:pPr>
    </w:p>
    <w:p w14:paraId="1136E04C" w14:textId="77777777" w:rsidR="002151AE" w:rsidRPr="0016084D" w:rsidRDefault="002151AE" w:rsidP="002151AE">
      <w:pPr>
        <w:pStyle w:val="ListParagraph"/>
        <w:jc w:val="center"/>
        <w:rPr>
          <w:rFonts w:cs="Times New Roman"/>
          <w:sz w:val="20"/>
          <w:szCs w:val="20"/>
          <w:u w:val="single"/>
        </w:rPr>
      </w:pPr>
    </w:p>
    <w:p w14:paraId="01477AC3" w14:textId="77777777" w:rsidR="002151AE" w:rsidRPr="0016084D" w:rsidRDefault="002151AE" w:rsidP="002151AE">
      <w:pPr>
        <w:pStyle w:val="ListParagraph"/>
        <w:jc w:val="center"/>
        <w:rPr>
          <w:rFonts w:cs="Times New Roman"/>
          <w:sz w:val="20"/>
          <w:szCs w:val="20"/>
          <w:u w:val="single"/>
        </w:rPr>
      </w:pPr>
    </w:p>
    <w:p w14:paraId="2E3D3254" w14:textId="77777777" w:rsidR="002151AE" w:rsidRPr="0016084D" w:rsidRDefault="002151AE" w:rsidP="002151AE">
      <w:pPr>
        <w:pStyle w:val="ListParagraph"/>
        <w:jc w:val="center"/>
        <w:rPr>
          <w:rFonts w:cs="Times New Roman"/>
          <w:sz w:val="20"/>
          <w:szCs w:val="20"/>
          <w:u w:val="single"/>
        </w:rPr>
      </w:pPr>
    </w:p>
    <w:p w14:paraId="7CC08FCA" w14:textId="77777777" w:rsidR="002151AE" w:rsidRPr="0016084D" w:rsidRDefault="002151AE" w:rsidP="002151AE">
      <w:pPr>
        <w:pStyle w:val="ListParagraph"/>
        <w:jc w:val="center"/>
        <w:rPr>
          <w:rFonts w:cs="Times New Roman"/>
          <w:sz w:val="20"/>
          <w:szCs w:val="20"/>
          <w:u w:val="single"/>
        </w:rPr>
      </w:pPr>
    </w:p>
    <w:p w14:paraId="02592479" w14:textId="77777777" w:rsidR="002151AE" w:rsidRPr="0016084D" w:rsidRDefault="002151AE" w:rsidP="002151AE">
      <w:pPr>
        <w:pStyle w:val="ListParagraph"/>
        <w:jc w:val="center"/>
        <w:rPr>
          <w:rFonts w:cs="Times New Roman"/>
          <w:sz w:val="20"/>
          <w:szCs w:val="20"/>
          <w:u w:val="single"/>
        </w:rPr>
      </w:pPr>
    </w:p>
    <w:p w14:paraId="30D8D700" w14:textId="77777777" w:rsidR="002151AE" w:rsidRPr="0016084D" w:rsidRDefault="002151AE" w:rsidP="002151AE">
      <w:pPr>
        <w:pStyle w:val="ListParagraph"/>
        <w:jc w:val="center"/>
        <w:rPr>
          <w:rFonts w:cs="Times New Roman"/>
          <w:sz w:val="20"/>
          <w:szCs w:val="20"/>
          <w:u w:val="single"/>
        </w:rPr>
      </w:pPr>
    </w:p>
    <w:p w14:paraId="09BCF8D1" w14:textId="77777777" w:rsidR="002151AE" w:rsidRPr="0016084D" w:rsidRDefault="002151AE" w:rsidP="002151AE">
      <w:pPr>
        <w:pStyle w:val="ListParagraph"/>
        <w:jc w:val="center"/>
        <w:rPr>
          <w:rFonts w:cs="Times New Roman"/>
          <w:sz w:val="20"/>
          <w:szCs w:val="20"/>
          <w:u w:val="single"/>
        </w:rPr>
      </w:pPr>
    </w:p>
    <w:p w14:paraId="31A21DED" w14:textId="77777777" w:rsidR="002151AE" w:rsidRPr="0016084D" w:rsidRDefault="002151AE" w:rsidP="002151AE">
      <w:pPr>
        <w:pStyle w:val="ListParagraph"/>
        <w:jc w:val="center"/>
        <w:rPr>
          <w:rFonts w:cs="Times New Roman"/>
          <w:sz w:val="20"/>
          <w:szCs w:val="20"/>
          <w:u w:val="single"/>
        </w:rPr>
      </w:pPr>
    </w:p>
    <w:p w14:paraId="3362E930" w14:textId="77777777" w:rsidR="002151AE" w:rsidRPr="0016084D" w:rsidRDefault="002151AE" w:rsidP="002151AE">
      <w:pPr>
        <w:pStyle w:val="ListParagraph"/>
        <w:jc w:val="center"/>
        <w:rPr>
          <w:rFonts w:cs="Times New Roman"/>
          <w:sz w:val="20"/>
          <w:szCs w:val="20"/>
          <w:u w:val="single"/>
        </w:rPr>
      </w:pPr>
    </w:p>
    <w:p w14:paraId="749892FA" w14:textId="77777777" w:rsidR="002151AE" w:rsidRPr="0016084D" w:rsidRDefault="002151AE" w:rsidP="002151AE">
      <w:pPr>
        <w:pStyle w:val="ListParagraph"/>
        <w:jc w:val="center"/>
        <w:rPr>
          <w:rFonts w:cs="Times New Roman"/>
          <w:sz w:val="20"/>
          <w:szCs w:val="20"/>
          <w:u w:val="single"/>
        </w:rPr>
      </w:pPr>
    </w:p>
    <w:p w14:paraId="1C4B7809" w14:textId="77777777" w:rsidR="002151AE" w:rsidRPr="0016084D" w:rsidRDefault="002151AE" w:rsidP="002151AE">
      <w:pPr>
        <w:pStyle w:val="ListParagraph"/>
        <w:jc w:val="center"/>
        <w:rPr>
          <w:rFonts w:cs="Times New Roman"/>
          <w:sz w:val="20"/>
          <w:szCs w:val="20"/>
          <w:u w:val="single"/>
        </w:rPr>
      </w:pPr>
    </w:p>
    <w:p w14:paraId="1648A473" w14:textId="77777777" w:rsidR="002151AE" w:rsidRPr="0016084D" w:rsidRDefault="002151AE" w:rsidP="002151AE">
      <w:pPr>
        <w:pStyle w:val="ListParagraph"/>
        <w:jc w:val="center"/>
        <w:rPr>
          <w:rFonts w:cs="Times New Roman"/>
          <w:sz w:val="20"/>
          <w:szCs w:val="20"/>
          <w:u w:val="single"/>
        </w:rPr>
      </w:pPr>
    </w:p>
    <w:p w14:paraId="7BD98593" w14:textId="77777777" w:rsidR="002151AE" w:rsidRPr="0016084D" w:rsidRDefault="002151AE" w:rsidP="002151AE">
      <w:pPr>
        <w:pStyle w:val="ListParagraph"/>
        <w:jc w:val="center"/>
        <w:rPr>
          <w:rFonts w:cs="Times New Roman"/>
          <w:sz w:val="20"/>
          <w:szCs w:val="20"/>
          <w:u w:val="single"/>
        </w:rPr>
      </w:pPr>
    </w:p>
    <w:p w14:paraId="62E64246" w14:textId="77777777" w:rsidR="002151AE" w:rsidRPr="0016084D" w:rsidRDefault="002151AE" w:rsidP="002151AE">
      <w:pPr>
        <w:pStyle w:val="ListParagraph"/>
        <w:jc w:val="center"/>
        <w:rPr>
          <w:rFonts w:cs="Times New Roman"/>
          <w:sz w:val="20"/>
          <w:szCs w:val="20"/>
          <w:u w:val="single"/>
        </w:rPr>
      </w:pPr>
    </w:p>
    <w:p w14:paraId="36896A98" w14:textId="77777777" w:rsidR="002151AE" w:rsidRPr="0016084D" w:rsidRDefault="002151AE" w:rsidP="002151AE">
      <w:pPr>
        <w:pStyle w:val="ListParagraph"/>
        <w:jc w:val="center"/>
        <w:rPr>
          <w:rFonts w:cs="Times New Roman"/>
          <w:sz w:val="20"/>
          <w:szCs w:val="20"/>
          <w:u w:val="single"/>
        </w:rPr>
      </w:pPr>
    </w:p>
    <w:p w14:paraId="50CB2A07" w14:textId="77777777" w:rsidR="002151AE" w:rsidRPr="0016084D" w:rsidRDefault="002151AE" w:rsidP="002151AE">
      <w:pPr>
        <w:pStyle w:val="ListParagraph"/>
        <w:jc w:val="center"/>
        <w:rPr>
          <w:rFonts w:cs="Times New Roman"/>
          <w:sz w:val="20"/>
          <w:szCs w:val="20"/>
          <w:u w:val="single"/>
        </w:rPr>
      </w:pPr>
    </w:p>
    <w:p w14:paraId="1D181C19" w14:textId="77777777" w:rsidR="002151AE" w:rsidRPr="0016084D" w:rsidRDefault="002151AE" w:rsidP="002151AE">
      <w:pPr>
        <w:pStyle w:val="ListParagraph"/>
        <w:jc w:val="center"/>
        <w:rPr>
          <w:rFonts w:cs="Times New Roman"/>
          <w:sz w:val="20"/>
          <w:szCs w:val="20"/>
          <w:u w:val="single"/>
        </w:rPr>
      </w:pPr>
    </w:p>
    <w:p w14:paraId="40FA9E7C" w14:textId="77777777" w:rsidR="002151AE" w:rsidRPr="0016084D" w:rsidRDefault="002151AE" w:rsidP="002151AE">
      <w:pPr>
        <w:pStyle w:val="ListParagraph"/>
        <w:jc w:val="center"/>
        <w:rPr>
          <w:rFonts w:cs="Times New Roman"/>
          <w:sz w:val="20"/>
          <w:szCs w:val="20"/>
          <w:u w:val="single"/>
        </w:rPr>
      </w:pPr>
    </w:p>
    <w:p w14:paraId="699EC5C0" w14:textId="77777777" w:rsidR="002151AE" w:rsidRPr="0016084D" w:rsidRDefault="002151AE" w:rsidP="002151AE">
      <w:pPr>
        <w:pStyle w:val="ListParagraph"/>
        <w:jc w:val="center"/>
        <w:rPr>
          <w:rFonts w:cs="Times New Roman"/>
          <w:sz w:val="20"/>
          <w:szCs w:val="20"/>
          <w:u w:val="single"/>
        </w:rPr>
      </w:pPr>
    </w:p>
    <w:p w14:paraId="0B153444" w14:textId="77777777" w:rsidR="002151AE" w:rsidRPr="0016084D" w:rsidRDefault="002151AE" w:rsidP="002151AE">
      <w:pPr>
        <w:pStyle w:val="ListParagraph"/>
        <w:jc w:val="center"/>
        <w:rPr>
          <w:rFonts w:cs="Times New Roman"/>
          <w:sz w:val="20"/>
          <w:szCs w:val="20"/>
          <w:u w:val="single"/>
        </w:rPr>
      </w:pPr>
    </w:p>
    <w:p w14:paraId="4782BC31" w14:textId="77777777" w:rsidR="002151AE" w:rsidRPr="0016084D" w:rsidRDefault="002151AE" w:rsidP="002151AE">
      <w:pPr>
        <w:pStyle w:val="ListParagraph"/>
        <w:jc w:val="center"/>
        <w:rPr>
          <w:rFonts w:cs="Times New Roman"/>
          <w:sz w:val="20"/>
          <w:szCs w:val="20"/>
          <w:u w:val="single"/>
        </w:rPr>
      </w:pPr>
    </w:p>
    <w:p w14:paraId="7D7A7312" w14:textId="77777777" w:rsidR="002151AE" w:rsidRPr="0016084D" w:rsidRDefault="002151AE" w:rsidP="002151AE">
      <w:pPr>
        <w:pStyle w:val="ListParagraph"/>
        <w:jc w:val="center"/>
        <w:rPr>
          <w:rFonts w:cs="Times New Roman"/>
          <w:sz w:val="20"/>
          <w:szCs w:val="20"/>
          <w:u w:val="single"/>
        </w:rPr>
      </w:pPr>
    </w:p>
    <w:p w14:paraId="5D9D807C" w14:textId="77777777" w:rsidR="002151AE" w:rsidRPr="0016084D" w:rsidRDefault="002151AE" w:rsidP="002151AE">
      <w:pPr>
        <w:pStyle w:val="ListParagraph"/>
        <w:jc w:val="center"/>
        <w:rPr>
          <w:rFonts w:cs="Times New Roman"/>
          <w:sz w:val="20"/>
          <w:szCs w:val="20"/>
          <w:u w:val="single"/>
        </w:rPr>
      </w:pPr>
    </w:p>
    <w:p w14:paraId="7E56F421" w14:textId="77777777" w:rsidR="002151AE" w:rsidRPr="0016084D" w:rsidRDefault="002151AE" w:rsidP="002151AE">
      <w:pPr>
        <w:pStyle w:val="ListParagraph"/>
        <w:jc w:val="center"/>
        <w:rPr>
          <w:rFonts w:cs="Times New Roman"/>
          <w:sz w:val="20"/>
          <w:szCs w:val="20"/>
          <w:u w:val="single"/>
        </w:rPr>
      </w:pPr>
    </w:p>
    <w:p w14:paraId="68E08315" w14:textId="77777777" w:rsidR="002151AE" w:rsidRPr="0016084D" w:rsidRDefault="002151AE" w:rsidP="002151AE">
      <w:pPr>
        <w:pStyle w:val="ListParagraph"/>
        <w:jc w:val="center"/>
        <w:rPr>
          <w:rFonts w:cs="Times New Roman"/>
          <w:sz w:val="20"/>
          <w:szCs w:val="20"/>
          <w:u w:val="single"/>
        </w:rPr>
      </w:pPr>
    </w:p>
    <w:p w14:paraId="0811A874" w14:textId="77777777" w:rsidR="002151AE" w:rsidRPr="0016084D" w:rsidRDefault="002151AE" w:rsidP="002151AE">
      <w:pPr>
        <w:pStyle w:val="ListParagraph"/>
        <w:jc w:val="center"/>
        <w:rPr>
          <w:rFonts w:cs="Times New Roman"/>
          <w:sz w:val="20"/>
          <w:szCs w:val="20"/>
          <w:u w:val="single"/>
        </w:rPr>
      </w:pPr>
    </w:p>
    <w:p w14:paraId="28782C3B" w14:textId="77777777" w:rsidR="002151AE" w:rsidRPr="0016084D" w:rsidRDefault="002151AE" w:rsidP="002151AE">
      <w:pPr>
        <w:pStyle w:val="ListParagraph"/>
        <w:jc w:val="center"/>
        <w:rPr>
          <w:rFonts w:cs="Times New Roman"/>
          <w:sz w:val="20"/>
          <w:szCs w:val="20"/>
          <w:u w:val="single"/>
        </w:rPr>
      </w:pPr>
    </w:p>
    <w:p w14:paraId="25458EDB" w14:textId="77777777" w:rsidR="002151AE" w:rsidRPr="0016084D" w:rsidRDefault="002151AE" w:rsidP="002151AE">
      <w:pPr>
        <w:pStyle w:val="ListParagraph"/>
        <w:jc w:val="center"/>
        <w:rPr>
          <w:rFonts w:cs="Times New Roman"/>
          <w:sz w:val="20"/>
          <w:szCs w:val="20"/>
          <w:u w:val="single"/>
        </w:rPr>
      </w:pPr>
    </w:p>
    <w:p w14:paraId="78861C9B" w14:textId="77777777" w:rsidR="002151AE" w:rsidRPr="0016084D" w:rsidRDefault="002151AE" w:rsidP="002151AE">
      <w:pPr>
        <w:pStyle w:val="ListParagraph"/>
        <w:jc w:val="center"/>
        <w:rPr>
          <w:rFonts w:cs="Times New Roman"/>
          <w:sz w:val="20"/>
          <w:szCs w:val="20"/>
          <w:u w:val="single"/>
        </w:rPr>
      </w:pPr>
    </w:p>
    <w:p w14:paraId="4C04573A" w14:textId="77777777" w:rsidR="002151AE" w:rsidRPr="0016084D" w:rsidRDefault="002151AE" w:rsidP="002151AE">
      <w:pPr>
        <w:pStyle w:val="ListParagraph"/>
        <w:jc w:val="center"/>
        <w:rPr>
          <w:rFonts w:cs="Times New Roman"/>
          <w:sz w:val="20"/>
          <w:szCs w:val="20"/>
          <w:u w:val="single"/>
        </w:rPr>
      </w:pPr>
    </w:p>
    <w:p w14:paraId="5D931BB8" w14:textId="77777777" w:rsidR="002151AE" w:rsidRPr="0016084D" w:rsidRDefault="002151AE" w:rsidP="002151AE">
      <w:pPr>
        <w:rPr>
          <w:b/>
          <w:sz w:val="20"/>
          <w:szCs w:val="20"/>
        </w:rPr>
      </w:pPr>
      <w:r w:rsidRPr="0016084D">
        <w:rPr>
          <w:b/>
          <w:sz w:val="20"/>
          <w:szCs w:val="20"/>
        </w:rPr>
        <w:tab/>
      </w:r>
      <w:r w:rsidRPr="0016084D">
        <w:rPr>
          <w:b/>
          <w:sz w:val="20"/>
          <w:szCs w:val="20"/>
        </w:rPr>
        <w:tab/>
      </w:r>
      <w:r w:rsidRPr="0016084D">
        <w:rPr>
          <w:b/>
          <w:sz w:val="20"/>
          <w:szCs w:val="20"/>
        </w:rPr>
        <w:tab/>
      </w:r>
    </w:p>
    <w:p w14:paraId="7441F24D" w14:textId="6F9B3EE7" w:rsidR="002151AE" w:rsidRDefault="002151AE">
      <w:pPr>
        <w:rPr>
          <w:rFonts w:ascii="Arial" w:hAnsi="Arial" w:cs="Arial"/>
          <w:b/>
          <w:sz w:val="22"/>
          <w:szCs w:val="22"/>
        </w:rPr>
      </w:pPr>
    </w:p>
    <w:p w14:paraId="6AD99974" w14:textId="77777777" w:rsidR="00663237" w:rsidRDefault="00663237" w:rsidP="00663237">
      <w:pPr>
        <w:rPr>
          <w:rFonts w:ascii="Arial Narrow" w:hAnsi="Arial Narrow" w:cs="Arial"/>
          <w:b/>
          <w:sz w:val="20"/>
          <w:szCs w:val="20"/>
          <w:u w:val="single"/>
        </w:rPr>
      </w:pPr>
    </w:p>
    <w:p w14:paraId="4EE5D9EB" w14:textId="77777777" w:rsidR="005F3080" w:rsidRDefault="005F3080" w:rsidP="00126708">
      <w:pPr>
        <w:pStyle w:val="ListParagraph"/>
        <w:ind w:left="0"/>
        <w:rPr>
          <w:rFonts w:cs="Times New Roman"/>
          <w:b/>
          <w:sz w:val="18"/>
          <w:szCs w:val="18"/>
          <w:u w:val="single"/>
        </w:rPr>
      </w:pPr>
    </w:p>
    <w:p w14:paraId="13C6B8B9" w14:textId="11F3BEA7" w:rsidR="00126708" w:rsidRPr="00285D3B" w:rsidRDefault="00126708" w:rsidP="00126708">
      <w:pPr>
        <w:pStyle w:val="ListParagraph"/>
        <w:ind w:left="0"/>
        <w:rPr>
          <w:rFonts w:cs="Times New Roman"/>
          <w:b/>
          <w:sz w:val="18"/>
          <w:szCs w:val="18"/>
        </w:rPr>
      </w:pPr>
      <w:r w:rsidRPr="00285D3B">
        <w:rPr>
          <w:rFonts w:cs="Times New Roman"/>
          <w:b/>
          <w:sz w:val="18"/>
          <w:szCs w:val="18"/>
          <w:u w:val="single"/>
        </w:rPr>
        <w:t>Fire Inspection Performed by</w:t>
      </w:r>
      <w:r w:rsidRPr="00285D3B">
        <w:rPr>
          <w:rFonts w:cs="Times New Roman"/>
          <w:b/>
          <w:sz w:val="18"/>
          <w:szCs w:val="18"/>
        </w:rPr>
        <w:t>:</w:t>
      </w:r>
    </w:p>
    <w:p w14:paraId="49A94210" w14:textId="77777777" w:rsidR="00126708" w:rsidRPr="00285D3B" w:rsidRDefault="00126708" w:rsidP="00126708">
      <w:pPr>
        <w:rPr>
          <w:sz w:val="18"/>
          <w:szCs w:val="18"/>
        </w:rPr>
      </w:pPr>
    </w:p>
    <w:p w14:paraId="7D583223" w14:textId="77777777" w:rsidR="00126708" w:rsidRPr="00285D3B" w:rsidRDefault="00126708" w:rsidP="00126708">
      <w:pPr>
        <w:rPr>
          <w:sz w:val="18"/>
          <w:szCs w:val="18"/>
        </w:rPr>
      </w:pPr>
      <w:r w:rsidRPr="00285D3B">
        <w:rPr>
          <w:sz w:val="18"/>
          <w:szCs w:val="18"/>
        </w:rPr>
        <w:t>Local Municipal Code Enforcement Official Signature: ____________________________________________________________________</w:t>
      </w:r>
    </w:p>
    <w:p w14:paraId="3B886253" w14:textId="77777777" w:rsidR="00126708" w:rsidRPr="00285D3B" w:rsidRDefault="00126708" w:rsidP="00126708">
      <w:pPr>
        <w:rPr>
          <w:sz w:val="18"/>
          <w:szCs w:val="18"/>
        </w:rPr>
      </w:pPr>
    </w:p>
    <w:p w14:paraId="7A30DC7F" w14:textId="77777777" w:rsidR="00126708" w:rsidRPr="00285D3B" w:rsidRDefault="00126708" w:rsidP="00126708">
      <w:pPr>
        <w:rPr>
          <w:sz w:val="18"/>
          <w:szCs w:val="18"/>
        </w:rPr>
      </w:pPr>
      <w:r w:rsidRPr="00285D3B">
        <w:rPr>
          <w:sz w:val="18"/>
          <w:szCs w:val="18"/>
        </w:rPr>
        <w:t>Name (Please Print): ______________________________________________________________________________________________</w:t>
      </w:r>
    </w:p>
    <w:p w14:paraId="3F87E5E1" w14:textId="77777777" w:rsidR="00126708" w:rsidRPr="00285D3B" w:rsidRDefault="00126708" w:rsidP="00126708">
      <w:pPr>
        <w:jc w:val="both"/>
        <w:rPr>
          <w:sz w:val="18"/>
          <w:szCs w:val="18"/>
        </w:rPr>
      </w:pPr>
    </w:p>
    <w:p w14:paraId="5B8AB863" w14:textId="77777777" w:rsidR="00126708" w:rsidRPr="00285D3B" w:rsidRDefault="00126708" w:rsidP="00126708">
      <w:pPr>
        <w:jc w:val="both"/>
        <w:rPr>
          <w:sz w:val="18"/>
          <w:szCs w:val="18"/>
        </w:rPr>
      </w:pPr>
      <w:r w:rsidRPr="00285D3B">
        <w:rPr>
          <w:sz w:val="18"/>
          <w:szCs w:val="18"/>
        </w:rPr>
        <w:t>Title: _____________________________________</w:t>
      </w:r>
      <w:r w:rsidRPr="00285D3B">
        <w:rPr>
          <w:sz w:val="18"/>
          <w:szCs w:val="18"/>
        </w:rPr>
        <w:tab/>
        <w:t>Date__________________</w:t>
      </w:r>
      <w:r w:rsidRPr="00285D3B">
        <w:rPr>
          <w:sz w:val="18"/>
          <w:szCs w:val="18"/>
        </w:rPr>
        <w:tab/>
      </w:r>
      <w:r w:rsidRPr="00285D3B">
        <w:rPr>
          <w:sz w:val="18"/>
          <w:szCs w:val="18"/>
        </w:rPr>
        <w:tab/>
        <w:t>Registry #_______________________</w:t>
      </w:r>
      <w:r w:rsidRPr="00285D3B">
        <w:rPr>
          <w:sz w:val="18"/>
          <w:szCs w:val="18"/>
        </w:rPr>
        <w:tab/>
      </w:r>
    </w:p>
    <w:p w14:paraId="17AD6ED6" w14:textId="73D08B06" w:rsidR="00126708" w:rsidRPr="0016084D" w:rsidRDefault="00126708" w:rsidP="00126708">
      <w:pPr>
        <w:ind w:right="7240"/>
        <w:rPr>
          <w:sz w:val="16"/>
          <w:szCs w:val="16"/>
        </w:rPr>
      </w:pPr>
    </w:p>
    <w:p w14:paraId="1319B4F6" w14:textId="77777777" w:rsidR="003B7B44" w:rsidRDefault="003B7B44">
      <w:pPr>
        <w:rPr>
          <w:rFonts w:ascii="Arial" w:hAnsi="Arial" w:cs="Arial"/>
          <w:b/>
          <w:sz w:val="22"/>
          <w:szCs w:val="22"/>
          <w:highlight w:val="yellow"/>
          <w:u w:val="single"/>
        </w:rPr>
      </w:pPr>
      <w:r>
        <w:rPr>
          <w:rFonts w:ascii="Arial" w:hAnsi="Arial" w:cs="Arial"/>
          <w:b/>
          <w:sz w:val="22"/>
          <w:szCs w:val="22"/>
          <w:highlight w:val="yellow"/>
          <w:u w:val="single"/>
        </w:rPr>
        <w:br w:type="page"/>
      </w:r>
    </w:p>
    <w:p w14:paraId="3C457BEE" w14:textId="2257886E" w:rsidR="00A51494" w:rsidRPr="0006258A" w:rsidRDefault="00A51494" w:rsidP="00126708">
      <w:pPr>
        <w:jc w:val="center"/>
        <w:rPr>
          <w:rFonts w:ascii="Arial" w:hAnsi="Arial" w:cs="Arial"/>
          <w:b/>
          <w:sz w:val="22"/>
          <w:szCs w:val="22"/>
          <w:highlight w:val="yellow"/>
          <w:u w:val="single"/>
        </w:rPr>
      </w:pPr>
      <w:r w:rsidRPr="0006258A">
        <w:rPr>
          <w:rFonts w:ascii="Arial" w:hAnsi="Arial" w:cs="Arial"/>
          <w:b/>
          <w:sz w:val="22"/>
          <w:szCs w:val="22"/>
          <w:highlight w:val="yellow"/>
          <w:u w:val="single"/>
        </w:rPr>
        <w:lastRenderedPageBreak/>
        <w:t xml:space="preserve">Part </w:t>
      </w:r>
      <w:r>
        <w:rPr>
          <w:rFonts w:ascii="Arial" w:hAnsi="Arial" w:cs="Arial"/>
          <w:b/>
          <w:sz w:val="22"/>
          <w:szCs w:val="22"/>
          <w:highlight w:val="yellow"/>
          <w:u w:val="single"/>
        </w:rPr>
        <w:t xml:space="preserve">III: </w:t>
      </w:r>
      <w:r w:rsidRPr="0006258A">
        <w:rPr>
          <w:rFonts w:ascii="Arial" w:hAnsi="Arial" w:cs="Arial"/>
          <w:b/>
          <w:sz w:val="22"/>
          <w:szCs w:val="22"/>
          <w:highlight w:val="yellow"/>
          <w:u w:val="single"/>
        </w:rPr>
        <w:t>Nonpublic School Certifications</w:t>
      </w:r>
    </w:p>
    <w:tbl>
      <w:tblPr>
        <w:tblStyle w:val="TableGrid"/>
        <w:tblpPr w:leftFromText="180" w:rightFromText="180" w:vertAnchor="text" w:horzAnchor="page" w:tblpX="913" w:tblpY="350"/>
        <w:tblW w:w="0" w:type="auto"/>
        <w:tblLook w:val="04A0" w:firstRow="1" w:lastRow="0" w:firstColumn="1" w:lastColumn="0" w:noHBand="0" w:noVBand="1"/>
      </w:tblPr>
      <w:tblGrid>
        <w:gridCol w:w="10579"/>
      </w:tblGrid>
      <w:tr w:rsidR="00A51494" w14:paraId="3CFB63AD" w14:textId="77777777" w:rsidTr="006F4457">
        <w:trPr>
          <w:trHeight w:val="1981"/>
        </w:trPr>
        <w:tc>
          <w:tcPr>
            <w:tcW w:w="10579" w:type="dxa"/>
          </w:tcPr>
          <w:p w14:paraId="50B0316D" w14:textId="77777777" w:rsidR="00A51494" w:rsidRDefault="00A51494" w:rsidP="006F4457">
            <w:pPr>
              <w:pStyle w:val="ListParagraph"/>
              <w:ind w:left="0"/>
              <w:rPr>
                <w:rFonts w:ascii="Arial" w:hAnsi="Arial" w:cs="Arial"/>
                <w:b/>
                <w:sz w:val="22"/>
                <w:szCs w:val="22"/>
              </w:rPr>
            </w:pPr>
          </w:p>
          <w:p w14:paraId="126505E1" w14:textId="77777777" w:rsidR="00A51494" w:rsidRDefault="00A51494" w:rsidP="006F4457">
            <w:pPr>
              <w:pStyle w:val="ListParagraph"/>
              <w:ind w:left="0"/>
              <w:rPr>
                <w:rFonts w:ascii="Arial" w:hAnsi="Arial" w:cs="Arial"/>
                <w:sz w:val="22"/>
                <w:szCs w:val="22"/>
              </w:rPr>
            </w:pPr>
            <w:r>
              <w:rPr>
                <w:rFonts w:ascii="Arial" w:hAnsi="Arial" w:cs="Arial"/>
                <w:b/>
                <w:sz w:val="22"/>
                <w:szCs w:val="22"/>
              </w:rPr>
              <w:t>Section III-A.</w:t>
            </w:r>
            <w:r>
              <w:rPr>
                <w:rFonts w:ascii="Arial" w:hAnsi="Arial" w:cs="Arial"/>
                <w:b/>
                <w:sz w:val="22"/>
                <w:szCs w:val="22"/>
              </w:rPr>
              <w:tab/>
              <w:t xml:space="preserve">  Local Municipal Code Enforcement Official    </w:t>
            </w:r>
            <w:r>
              <w:rPr>
                <w:rFonts w:ascii="Arial" w:hAnsi="Arial" w:cs="Arial"/>
                <w:sz w:val="22"/>
                <w:szCs w:val="22"/>
              </w:rPr>
              <w:t xml:space="preserve"> </w:t>
            </w:r>
          </w:p>
          <w:p w14:paraId="489F5610" w14:textId="77777777" w:rsidR="00A51494" w:rsidRDefault="00A51494" w:rsidP="006F4457">
            <w:pPr>
              <w:pStyle w:val="ListParagraph"/>
              <w:rPr>
                <w:rFonts w:ascii="Arial" w:hAnsi="Arial" w:cs="Arial"/>
                <w:sz w:val="22"/>
                <w:szCs w:val="22"/>
              </w:rPr>
            </w:pPr>
          </w:p>
          <w:p w14:paraId="23B58F09" w14:textId="77777777" w:rsidR="00A51494" w:rsidRDefault="00A51494" w:rsidP="006F4457">
            <w:pPr>
              <w:pStyle w:val="ListParagraph"/>
              <w:ind w:left="0"/>
              <w:rPr>
                <w:rFonts w:ascii="Arial" w:hAnsi="Arial" w:cs="Arial"/>
                <w:sz w:val="22"/>
                <w:szCs w:val="22"/>
              </w:rPr>
            </w:pPr>
            <w:r>
              <w:rPr>
                <w:rFonts w:ascii="Arial" w:hAnsi="Arial" w:cs="Arial"/>
                <w:sz w:val="22"/>
                <w:szCs w:val="22"/>
              </w:rPr>
              <w:t xml:space="preserve">The individual noted below inspected this building on ________________(date) and the information in this Report represents, to the best of their knowledge and belief, an accurate description of the building and conditions they observed.  The individual that performed this inspection has maintained their certification requirements pursuant to Title 19 Part 434.5(a)(2).  </w:t>
            </w:r>
          </w:p>
          <w:p w14:paraId="073D2357" w14:textId="77777777" w:rsidR="00A51494" w:rsidRDefault="00A51494" w:rsidP="006F4457">
            <w:pPr>
              <w:pStyle w:val="ListParagraph"/>
              <w:ind w:left="0"/>
              <w:rPr>
                <w:rFonts w:ascii="Arial" w:hAnsi="Arial" w:cs="Arial"/>
                <w:sz w:val="22"/>
                <w:szCs w:val="22"/>
              </w:rPr>
            </w:pPr>
          </w:p>
          <w:p w14:paraId="4F8176A1" w14:textId="77777777" w:rsidR="00A51494" w:rsidRPr="00A629C6" w:rsidRDefault="00A51494" w:rsidP="006F4457">
            <w:pPr>
              <w:pStyle w:val="ListParagraph"/>
              <w:ind w:left="0"/>
              <w:rPr>
                <w:rFonts w:ascii="Arial" w:hAnsi="Arial" w:cs="Arial"/>
                <w:b/>
                <w:sz w:val="22"/>
                <w:szCs w:val="22"/>
                <w:u w:val="single"/>
              </w:rPr>
            </w:pPr>
            <w:r>
              <w:rPr>
                <w:rFonts w:ascii="Arial" w:hAnsi="Arial" w:cs="Arial"/>
                <w:sz w:val="22"/>
                <w:szCs w:val="22"/>
              </w:rPr>
              <w:t xml:space="preserve">Name of Inspector:  _____________________________      Title: </w:t>
            </w:r>
            <w:r w:rsidRPr="00500572">
              <w:rPr>
                <w:rFonts w:ascii="Arial" w:hAnsi="Arial" w:cs="Arial"/>
                <w:sz w:val="22"/>
                <w:szCs w:val="22"/>
              </w:rPr>
              <w:t>_____________________</w:t>
            </w:r>
          </w:p>
          <w:p w14:paraId="34B0D6E8" w14:textId="77777777" w:rsidR="00A51494" w:rsidRPr="00A629C6" w:rsidRDefault="00A51494" w:rsidP="006F4457">
            <w:pPr>
              <w:pStyle w:val="ListParagraph"/>
              <w:ind w:left="0"/>
              <w:rPr>
                <w:rFonts w:ascii="Arial" w:hAnsi="Arial" w:cs="Arial"/>
                <w:b/>
                <w:sz w:val="22"/>
                <w:szCs w:val="22"/>
              </w:rPr>
            </w:pPr>
          </w:p>
          <w:p w14:paraId="7F3142A4" w14:textId="77777777" w:rsidR="00A51494" w:rsidRDefault="00A51494" w:rsidP="006F4457">
            <w:pPr>
              <w:pStyle w:val="ListParagraph"/>
              <w:ind w:left="0"/>
              <w:rPr>
                <w:rFonts w:ascii="Arial" w:hAnsi="Arial" w:cs="Arial"/>
                <w:sz w:val="22"/>
                <w:szCs w:val="22"/>
              </w:rPr>
            </w:pPr>
            <w:r>
              <w:rPr>
                <w:rFonts w:ascii="Arial" w:hAnsi="Arial" w:cs="Arial"/>
                <w:sz w:val="22"/>
                <w:szCs w:val="22"/>
              </w:rPr>
              <w:t>Signature of Inspector:  ___________________________    Telephone #</w:t>
            </w:r>
            <w:proofErr w:type="gramStart"/>
            <w:r>
              <w:rPr>
                <w:rFonts w:ascii="Arial" w:hAnsi="Arial" w:cs="Arial"/>
                <w:sz w:val="22"/>
                <w:szCs w:val="22"/>
              </w:rPr>
              <w:t>:  (</w:t>
            </w:r>
            <w:proofErr w:type="gramEnd"/>
            <w:r>
              <w:rPr>
                <w:rFonts w:ascii="Arial" w:hAnsi="Arial" w:cs="Arial"/>
                <w:sz w:val="22"/>
                <w:szCs w:val="22"/>
              </w:rPr>
              <w:t>____)______________</w:t>
            </w:r>
            <w:r>
              <w:rPr>
                <w:rFonts w:ascii="Arial" w:hAnsi="Arial" w:cs="Arial"/>
                <w:sz w:val="22"/>
                <w:szCs w:val="22"/>
              </w:rPr>
              <w:tab/>
              <w:t xml:space="preserve">                        </w:t>
            </w:r>
          </w:p>
          <w:p w14:paraId="1FD68EE8" w14:textId="77777777" w:rsidR="00A51494" w:rsidRDefault="00A51494" w:rsidP="006F4457">
            <w:pPr>
              <w:pStyle w:val="ListParagraph"/>
              <w:ind w:left="0"/>
              <w:rPr>
                <w:rFonts w:ascii="Arial" w:hAnsi="Arial" w:cs="Arial"/>
                <w:sz w:val="22"/>
                <w:szCs w:val="22"/>
              </w:rPr>
            </w:pPr>
          </w:p>
          <w:p w14:paraId="0535218B" w14:textId="77777777" w:rsidR="00A51494" w:rsidRDefault="00A51494" w:rsidP="006F4457">
            <w:pPr>
              <w:pStyle w:val="ListParagraph"/>
              <w:ind w:left="0"/>
              <w:rPr>
                <w:rFonts w:ascii="Arial" w:hAnsi="Arial" w:cs="Arial"/>
                <w:sz w:val="22"/>
                <w:szCs w:val="22"/>
                <w:u w:val="single"/>
              </w:rPr>
            </w:pPr>
            <w:r>
              <w:rPr>
                <w:rFonts w:ascii="Arial" w:hAnsi="Arial" w:cs="Arial"/>
                <w:sz w:val="22"/>
                <w:szCs w:val="22"/>
              </w:rPr>
              <w:t>Registry #___</w:t>
            </w:r>
            <w:r>
              <w:rPr>
                <w:rFonts w:ascii="Arial" w:hAnsi="Arial" w:cs="Arial"/>
                <w:sz w:val="22"/>
                <w:szCs w:val="22"/>
                <w:u w:val="single"/>
              </w:rPr>
              <w:t xml:space="preserve"> </w:t>
            </w:r>
            <w:r w:rsidRPr="005D12E2">
              <w:rPr>
                <w:rFonts w:ascii="Arial" w:hAnsi="Arial" w:cs="Arial"/>
                <w:sz w:val="22"/>
                <w:szCs w:val="22"/>
                <w:u w:val="single"/>
              </w:rPr>
              <w:t>______________</w:t>
            </w:r>
            <w:r>
              <w:rPr>
                <w:rFonts w:ascii="Arial" w:hAnsi="Arial" w:cs="Arial"/>
                <w:sz w:val="22"/>
                <w:szCs w:val="22"/>
                <w:u w:val="single"/>
              </w:rPr>
              <w:t xml:space="preserve">_____          </w:t>
            </w:r>
            <w:r>
              <w:rPr>
                <w:rFonts w:ascii="Arial" w:hAnsi="Arial" w:cs="Arial"/>
                <w:sz w:val="22"/>
                <w:szCs w:val="22"/>
              </w:rPr>
              <w:t xml:space="preserve">        </w:t>
            </w:r>
          </w:p>
          <w:p w14:paraId="62547B01" w14:textId="77777777" w:rsidR="00A51494" w:rsidRPr="00903D88" w:rsidRDefault="00A51494" w:rsidP="006F4457">
            <w:pPr>
              <w:pStyle w:val="ListParagraph"/>
              <w:ind w:left="0"/>
              <w:rPr>
                <w:rFonts w:ascii="Arial" w:hAnsi="Arial" w:cs="Arial"/>
                <w:sz w:val="22"/>
                <w:szCs w:val="22"/>
                <w:u w:val="single"/>
              </w:rPr>
            </w:pPr>
            <w:r>
              <w:rPr>
                <w:rFonts w:ascii="Arial Narrow" w:hAnsi="Arial Narrow" w:cs="Arial"/>
                <w:sz w:val="20"/>
                <w:szCs w:val="20"/>
              </w:rPr>
              <w:t xml:space="preserve">                     (</w:t>
            </w:r>
            <w:proofErr w:type="gramStart"/>
            <w:r>
              <w:rPr>
                <w:rFonts w:ascii="Arial Narrow" w:hAnsi="Arial Narrow" w:cs="Arial"/>
                <w:sz w:val="20"/>
                <w:szCs w:val="20"/>
              </w:rPr>
              <w:t>as</w:t>
            </w:r>
            <w:proofErr w:type="gramEnd"/>
            <w:r>
              <w:rPr>
                <w:rFonts w:ascii="Arial Narrow" w:hAnsi="Arial Narrow" w:cs="Arial"/>
                <w:sz w:val="20"/>
                <w:szCs w:val="20"/>
              </w:rPr>
              <w:t xml:space="preserve"> designated by the NYS Fire Administrator)</w:t>
            </w:r>
          </w:p>
          <w:p w14:paraId="5DFFC754" w14:textId="77777777" w:rsidR="00A51494" w:rsidRDefault="00A51494" w:rsidP="006F4457">
            <w:pPr>
              <w:pStyle w:val="ListParagraph"/>
              <w:ind w:left="0"/>
              <w:rPr>
                <w:rFonts w:ascii="Arial" w:hAnsi="Arial" w:cs="Arial"/>
                <w:sz w:val="22"/>
                <w:szCs w:val="22"/>
              </w:rPr>
            </w:pPr>
          </w:p>
          <w:p w14:paraId="388EC5EC" w14:textId="0F66A07E" w:rsidR="00A51494" w:rsidRDefault="00A51494" w:rsidP="006F4457">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 xml:space="preserve"> of Municipal Code Enforcement </w:t>
            </w:r>
            <w:r w:rsidR="00092F05">
              <w:rPr>
                <w:rFonts w:ascii="Arial" w:hAnsi="Arial" w:cs="Arial"/>
                <w:sz w:val="22"/>
                <w:szCs w:val="22"/>
              </w:rPr>
              <w:t>Official: _</w:t>
            </w:r>
            <w:r>
              <w:rPr>
                <w:rFonts w:ascii="Arial" w:hAnsi="Arial" w:cs="Arial"/>
                <w:sz w:val="22"/>
                <w:szCs w:val="22"/>
              </w:rPr>
              <w:t>_____________________________</w:t>
            </w:r>
          </w:p>
          <w:p w14:paraId="584BB17F" w14:textId="77777777" w:rsidR="00A51494" w:rsidRDefault="00A51494" w:rsidP="006F4457">
            <w:pPr>
              <w:pStyle w:val="ListParagraph"/>
              <w:ind w:left="0"/>
              <w:rPr>
                <w:rFonts w:ascii="Arial" w:hAnsi="Arial" w:cs="Arial"/>
                <w:sz w:val="22"/>
                <w:szCs w:val="22"/>
              </w:rPr>
            </w:pPr>
          </w:p>
          <w:p w14:paraId="6AE528E7" w14:textId="4FA76578" w:rsidR="00A51494" w:rsidRDefault="00A51494" w:rsidP="006F4457">
            <w:pPr>
              <w:pStyle w:val="ListParagraph"/>
              <w:ind w:left="0"/>
              <w:rPr>
                <w:rFonts w:ascii="Arial" w:hAnsi="Arial" w:cs="Arial"/>
                <w:sz w:val="22"/>
                <w:szCs w:val="22"/>
              </w:rPr>
            </w:pPr>
            <w:r w:rsidRPr="00E85AB2">
              <w:rPr>
                <w:rFonts w:ascii="Arial" w:hAnsi="Arial" w:cs="Arial"/>
                <w:sz w:val="22"/>
                <w:szCs w:val="22"/>
              </w:rPr>
              <w:t>Signa</w:t>
            </w:r>
            <w:r>
              <w:rPr>
                <w:rFonts w:ascii="Arial" w:hAnsi="Arial" w:cs="Arial"/>
                <w:sz w:val="22"/>
                <w:szCs w:val="22"/>
              </w:rPr>
              <w:t>t</w:t>
            </w:r>
            <w:r w:rsidRPr="00E85AB2">
              <w:rPr>
                <w:rFonts w:ascii="Arial" w:hAnsi="Arial" w:cs="Arial"/>
                <w:sz w:val="22"/>
                <w:szCs w:val="22"/>
              </w:rPr>
              <w:t>ure</w:t>
            </w:r>
            <w:r>
              <w:rPr>
                <w:rFonts w:ascii="Arial" w:hAnsi="Arial" w:cs="Arial"/>
                <w:sz w:val="22"/>
                <w:szCs w:val="22"/>
              </w:rPr>
              <w:t xml:space="preserve"> of Municipal Code Enforcement </w:t>
            </w:r>
            <w:r w:rsidR="00092F05">
              <w:rPr>
                <w:rFonts w:ascii="Arial" w:hAnsi="Arial" w:cs="Arial"/>
                <w:sz w:val="22"/>
                <w:szCs w:val="22"/>
              </w:rPr>
              <w:t>Official: _</w:t>
            </w:r>
            <w:r>
              <w:rPr>
                <w:rFonts w:ascii="Arial" w:hAnsi="Arial" w:cs="Arial"/>
                <w:sz w:val="22"/>
                <w:szCs w:val="22"/>
              </w:rPr>
              <w:t>__________________________</w:t>
            </w:r>
          </w:p>
          <w:p w14:paraId="745F28F7" w14:textId="77777777" w:rsidR="00A51494" w:rsidRDefault="00A51494" w:rsidP="006F4457">
            <w:pPr>
              <w:pStyle w:val="ListParagraph"/>
              <w:ind w:left="0"/>
              <w:rPr>
                <w:rFonts w:ascii="Arial" w:hAnsi="Arial" w:cs="Arial"/>
                <w:sz w:val="22"/>
                <w:szCs w:val="22"/>
              </w:rPr>
            </w:pPr>
          </w:p>
          <w:p w14:paraId="01B38019" w14:textId="28240E25" w:rsidR="00A51494" w:rsidRPr="00E85AB2" w:rsidRDefault="00A51494" w:rsidP="006F4457">
            <w:pPr>
              <w:pStyle w:val="ListParagraph"/>
              <w:ind w:left="0"/>
              <w:rPr>
                <w:rFonts w:ascii="Arial" w:hAnsi="Arial" w:cs="Arial"/>
                <w:sz w:val="22"/>
                <w:szCs w:val="22"/>
              </w:rPr>
            </w:pPr>
            <w:r>
              <w:rPr>
                <w:rFonts w:ascii="Arial" w:hAnsi="Arial" w:cs="Arial"/>
                <w:sz w:val="22"/>
                <w:szCs w:val="22"/>
              </w:rPr>
              <w:t>City/Town/</w:t>
            </w:r>
            <w:r w:rsidR="00092F05">
              <w:rPr>
                <w:rFonts w:ascii="Arial" w:hAnsi="Arial" w:cs="Arial"/>
                <w:sz w:val="22"/>
                <w:szCs w:val="22"/>
              </w:rPr>
              <w:t>Village: _</w:t>
            </w:r>
            <w:r>
              <w:rPr>
                <w:rFonts w:ascii="Arial" w:hAnsi="Arial" w:cs="Arial"/>
                <w:sz w:val="22"/>
                <w:szCs w:val="22"/>
              </w:rPr>
              <w:t>__________________________</w:t>
            </w:r>
          </w:p>
          <w:p w14:paraId="5E45F601" w14:textId="77777777" w:rsidR="00A51494" w:rsidRDefault="00A51494" w:rsidP="006F4457">
            <w:pPr>
              <w:pStyle w:val="ListParagraph"/>
              <w:ind w:left="0"/>
              <w:rPr>
                <w:rFonts w:ascii="Arial Narrow" w:hAnsi="Arial Narrow" w:cs="Arial"/>
                <w:sz w:val="20"/>
                <w:szCs w:val="20"/>
              </w:rPr>
            </w:pPr>
            <w:r>
              <w:rPr>
                <w:rFonts w:ascii="Arial Narrow" w:hAnsi="Arial Narrow" w:cs="Arial"/>
                <w:sz w:val="20"/>
                <w:szCs w:val="20"/>
              </w:rPr>
              <w:t xml:space="preserve">                                    </w:t>
            </w:r>
          </w:p>
        </w:tc>
      </w:tr>
      <w:tr w:rsidR="00A51494" w14:paraId="77D439FC" w14:textId="77777777" w:rsidTr="006F4457">
        <w:trPr>
          <w:trHeight w:val="1321"/>
        </w:trPr>
        <w:tc>
          <w:tcPr>
            <w:tcW w:w="10579" w:type="dxa"/>
          </w:tcPr>
          <w:p w14:paraId="132BB021" w14:textId="77777777" w:rsidR="00A51494" w:rsidRDefault="00A51494" w:rsidP="006F4457">
            <w:pPr>
              <w:pStyle w:val="ListParagraph"/>
              <w:ind w:left="0"/>
              <w:rPr>
                <w:rFonts w:ascii="Arial" w:hAnsi="Arial" w:cs="Arial"/>
                <w:b/>
                <w:sz w:val="22"/>
                <w:szCs w:val="22"/>
              </w:rPr>
            </w:pPr>
          </w:p>
          <w:p w14:paraId="0E109205" w14:textId="77777777" w:rsidR="00A51494" w:rsidRDefault="00A51494" w:rsidP="006F4457">
            <w:pPr>
              <w:pStyle w:val="ListParagraph"/>
              <w:ind w:left="0"/>
              <w:rPr>
                <w:rFonts w:ascii="Arial" w:hAnsi="Arial" w:cs="Arial"/>
                <w:sz w:val="22"/>
                <w:szCs w:val="22"/>
              </w:rPr>
            </w:pPr>
            <w:r>
              <w:rPr>
                <w:rFonts w:ascii="Arial" w:hAnsi="Arial" w:cs="Arial"/>
                <w:b/>
                <w:sz w:val="22"/>
                <w:szCs w:val="22"/>
              </w:rPr>
              <w:t>Section III-B.</w:t>
            </w:r>
            <w:r>
              <w:rPr>
                <w:rFonts w:ascii="Arial" w:hAnsi="Arial" w:cs="Arial"/>
                <w:b/>
                <w:sz w:val="22"/>
                <w:szCs w:val="22"/>
              </w:rPr>
              <w:tab/>
              <w:t xml:space="preserve">  Building Administrator or Designee</w:t>
            </w:r>
            <w:r>
              <w:rPr>
                <w:rFonts w:ascii="Arial" w:hAnsi="Arial" w:cs="Arial"/>
                <w:sz w:val="22"/>
                <w:szCs w:val="22"/>
              </w:rPr>
              <w:t xml:space="preserve"> </w:t>
            </w:r>
          </w:p>
          <w:p w14:paraId="2CBE8DDA" w14:textId="77777777" w:rsidR="00A51494" w:rsidRDefault="00A51494" w:rsidP="006F4457">
            <w:pPr>
              <w:pStyle w:val="ListParagraph"/>
              <w:rPr>
                <w:rFonts w:ascii="Arial" w:hAnsi="Arial" w:cs="Arial"/>
                <w:sz w:val="22"/>
                <w:szCs w:val="22"/>
              </w:rPr>
            </w:pPr>
          </w:p>
          <w:p w14:paraId="2554BB57" w14:textId="77777777" w:rsidR="00A51494" w:rsidRDefault="00A51494" w:rsidP="006F4457">
            <w:pPr>
              <w:pStyle w:val="ListParagraph"/>
              <w:ind w:left="0"/>
              <w:rPr>
                <w:rFonts w:ascii="Arial" w:hAnsi="Arial" w:cs="Arial"/>
                <w:sz w:val="22"/>
                <w:szCs w:val="22"/>
              </w:rPr>
            </w:pPr>
            <w:r>
              <w:rPr>
                <w:rFonts w:ascii="Arial" w:hAnsi="Arial" w:cs="Arial"/>
                <w:sz w:val="22"/>
                <w:szCs w:val="22"/>
              </w:rPr>
              <w:t>The individual noted below certifies that this building was inspected as indicated in Section III-A above.</w:t>
            </w:r>
          </w:p>
          <w:p w14:paraId="3EA3B599" w14:textId="77777777" w:rsidR="00A51494" w:rsidRPr="005D12E2" w:rsidRDefault="00A51494" w:rsidP="006F4457">
            <w:pPr>
              <w:pStyle w:val="ListParagraph"/>
              <w:ind w:left="0"/>
              <w:rPr>
                <w:rFonts w:ascii="Arial" w:hAnsi="Arial" w:cs="Arial"/>
                <w:sz w:val="22"/>
                <w:szCs w:val="22"/>
              </w:rPr>
            </w:pPr>
          </w:p>
          <w:p w14:paraId="297A82E1" w14:textId="77777777" w:rsidR="00A51494" w:rsidRDefault="00A51494" w:rsidP="006F4457">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w:t>
            </w:r>
            <w:r>
              <w:rPr>
                <w:rFonts w:ascii="Arial" w:hAnsi="Arial" w:cs="Arial"/>
                <w:sz w:val="22"/>
                <w:szCs w:val="22"/>
              </w:rPr>
              <w:tab/>
              <w:t xml:space="preserve">_____________________________ </w:t>
            </w:r>
            <w:r>
              <w:rPr>
                <w:rFonts w:ascii="Arial" w:hAnsi="Arial" w:cs="Arial"/>
                <w:sz w:val="22"/>
                <w:szCs w:val="22"/>
              </w:rPr>
              <w:tab/>
              <w:t xml:space="preserve"> Title:</w:t>
            </w:r>
            <w:r>
              <w:rPr>
                <w:rFonts w:ascii="Arial" w:hAnsi="Arial" w:cs="Arial"/>
                <w:sz w:val="22"/>
                <w:szCs w:val="22"/>
              </w:rPr>
              <w:tab/>
              <w:t xml:space="preserve">_____________________________ </w:t>
            </w:r>
          </w:p>
          <w:p w14:paraId="5BFBB27A" w14:textId="77777777" w:rsidR="00A51494" w:rsidRDefault="00A51494" w:rsidP="006F4457">
            <w:pPr>
              <w:pStyle w:val="ListParagraph"/>
              <w:ind w:left="0"/>
              <w:rPr>
                <w:rFonts w:ascii="Arial" w:hAnsi="Arial" w:cs="Arial"/>
                <w:sz w:val="22"/>
                <w:szCs w:val="22"/>
              </w:rPr>
            </w:pPr>
          </w:p>
          <w:p w14:paraId="61FAC9C3" w14:textId="24CBD8E6" w:rsidR="00A51494" w:rsidRDefault="00A51494" w:rsidP="006F4457">
            <w:pPr>
              <w:pStyle w:val="ListParagraph"/>
              <w:ind w:left="0"/>
              <w:rPr>
                <w:rFonts w:ascii="Arial" w:hAnsi="Arial" w:cs="Arial"/>
                <w:sz w:val="22"/>
                <w:szCs w:val="22"/>
                <w:u w:val="single"/>
              </w:rPr>
            </w:pPr>
            <w:r>
              <w:rPr>
                <w:rFonts w:ascii="Arial" w:hAnsi="Arial" w:cs="Arial"/>
                <w:sz w:val="22"/>
                <w:szCs w:val="22"/>
              </w:rPr>
              <w:t>Telephone #:</w:t>
            </w:r>
            <w:proofErr w:type="gramStart"/>
            <w:r w:rsidR="00092F05">
              <w:rPr>
                <w:rFonts w:ascii="Arial" w:hAnsi="Arial" w:cs="Arial"/>
                <w:sz w:val="22"/>
                <w:szCs w:val="22"/>
              </w:rPr>
              <w:tab/>
            </w:r>
            <w:r w:rsidR="00092F05" w:rsidRPr="00500572">
              <w:rPr>
                <w:rFonts w:ascii="Arial" w:hAnsi="Arial" w:cs="Arial"/>
                <w:sz w:val="22"/>
                <w:szCs w:val="22"/>
                <w:u w:val="single"/>
              </w:rPr>
              <w:t xml:space="preserve">( </w:t>
            </w:r>
            <w:r w:rsidRPr="00500572">
              <w:rPr>
                <w:rFonts w:ascii="Arial" w:hAnsi="Arial" w:cs="Arial"/>
                <w:sz w:val="22"/>
                <w:szCs w:val="22"/>
                <w:u w:val="single"/>
              </w:rPr>
              <w:t xml:space="preserve"> </w:t>
            </w:r>
            <w:proofErr w:type="gramEnd"/>
            <w:r w:rsidRPr="00500572">
              <w:rPr>
                <w:rFonts w:ascii="Arial" w:hAnsi="Arial" w:cs="Arial"/>
                <w:sz w:val="22"/>
                <w:szCs w:val="22"/>
                <w:u w:val="single"/>
              </w:rPr>
              <w:t xml:space="preserve">     </w:t>
            </w:r>
            <w:r>
              <w:rPr>
                <w:rFonts w:ascii="Arial" w:hAnsi="Arial" w:cs="Arial"/>
                <w:sz w:val="22"/>
                <w:szCs w:val="22"/>
              </w:rPr>
              <w:t>) ____________________</w:t>
            </w:r>
          </w:p>
          <w:p w14:paraId="6D1B16B4" w14:textId="77777777" w:rsidR="00A51494" w:rsidRDefault="00A51494" w:rsidP="006F4457">
            <w:pPr>
              <w:pStyle w:val="ListParagraph"/>
              <w:ind w:left="0"/>
              <w:rPr>
                <w:rFonts w:ascii="Arial" w:hAnsi="Arial" w:cs="Arial"/>
                <w:sz w:val="22"/>
                <w:szCs w:val="22"/>
                <w:u w:val="single"/>
              </w:rPr>
            </w:pPr>
          </w:p>
          <w:p w14:paraId="4342E190" w14:textId="77777777" w:rsidR="00A51494" w:rsidRDefault="00A51494" w:rsidP="006F4457">
            <w:pPr>
              <w:pStyle w:val="ListParagraph"/>
              <w:ind w:left="0"/>
              <w:rPr>
                <w:rFonts w:ascii="Arial Narrow" w:hAnsi="Arial Narrow" w:cs="Arial"/>
                <w:sz w:val="20"/>
                <w:szCs w:val="20"/>
              </w:rPr>
            </w:pPr>
          </w:p>
        </w:tc>
      </w:tr>
      <w:tr w:rsidR="00A51494" w14:paraId="7F036C8D" w14:textId="77777777" w:rsidTr="006F4457">
        <w:trPr>
          <w:trHeight w:val="3840"/>
        </w:trPr>
        <w:tc>
          <w:tcPr>
            <w:tcW w:w="10579" w:type="dxa"/>
          </w:tcPr>
          <w:p w14:paraId="23C16F3C" w14:textId="77777777" w:rsidR="00A51494" w:rsidRDefault="00A51494" w:rsidP="006F4457">
            <w:pPr>
              <w:pStyle w:val="ListParagraph"/>
              <w:ind w:left="0"/>
              <w:rPr>
                <w:rFonts w:ascii="Arial" w:hAnsi="Arial" w:cs="Arial"/>
                <w:b/>
                <w:sz w:val="22"/>
                <w:szCs w:val="22"/>
              </w:rPr>
            </w:pPr>
          </w:p>
          <w:p w14:paraId="4ED51FD8" w14:textId="77777777" w:rsidR="00A51494" w:rsidRDefault="00A51494" w:rsidP="006F4457">
            <w:pPr>
              <w:pStyle w:val="ListParagraph"/>
              <w:ind w:left="0"/>
              <w:rPr>
                <w:rFonts w:ascii="Arial" w:hAnsi="Arial" w:cs="Arial"/>
                <w:sz w:val="22"/>
                <w:szCs w:val="22"/>
              </w:rPr>
            </w:pPr>
            <w:r>
              <w:rPr>
                <w:rFonts w:ascii="Arial" w:hAnsi="Arial" w:cs="Arial"/>
                <w:b/>
                <w:sz w:val="22"/>
                <w:szCs w:val="22"/>
              </w:rPr>
              <w:t>Section III-C.</w:t>
            </w:r>
            <w:r>
              <w:rPr>
                <w:rFonts w:ascii="Arial" w:hAnsi="Arial" w:cs="Arial"/>
                <w:b/>
                <w:sz w:val="22"/>
                <w:szCs w:val="22"/>
              </w:rPr>
              <w:tab/>
              <w:t xml:space="preserve">  School Administrator, Director, or Headmaster</w:t>
            </w:r>
            <w:r>
              <w:rPr>
                <w:rFonts w:ascii="Arial" w:hAnsi="Arial" w:cs="Arial"/>
                <w:sz w:val="22"/>
                <w:szCs w:val="22"/>
              </w:rPr>
              <w:t xml:space="preserve"> </w:t>
            </w:r>
          </w:p>
          <w:p w14:paraId="61339382" w14:textId="77777777" w:rsidR="00A51494" w:rsidRDefault="00A51494" w:rsidP="006F4457">
            <w:pPr>
              <w:pStyle w:val="ListParagraph"/>
              <w:rPr>
                <w:rFonts w:ascii="Arial" w:hAnsi="Arial" w:cs="Arial"/>
                <w:sz w:val="22"/>
                <w:szCs w:val="22"/>
              </w:rPr>
            </w:pPr>
          </w:p>
          <w:p w14:paraId="12AECD9A" w14:textId="77777777" w:rsidR="00A51494" w:rsidRDefault="00A51494" w:rsidP="006F4457">
            <w:pPr>
              <w:pStyle w:val="ListParagraph"/>
              <w:ind w:left="0"/>
              <w:rPr>
                <w:rFonts w:ascii="Arial" w:hAnsi="Arial" w:cs="Arial"/>
                <w:sz w:val="22"/>
                <w:szCs w:val="22"/>
              </w:rPr>
            </w:pPr>
            <w:r>
              <w:rPr>
                <w:rFonts w:ascii="Arial" w:hAnsi="Arial" w:cs="Arial"/>
                <w:sz w:val="22"/>
                <w:szCs w:val="22"/>
              </w:rPr>
              <w:t>I hereby submit this fire inspection report on behalf of the Board of Trustees and certify that:</w:t>
            </w:r>
          </w:p>
          <w:p w14:paraId="57124B96" w14:textId="77777777" w:rsidR="00A51494" w:rsidRDefault="00A51494" w:rsidP="006F4457">
            <w:pPr>
              <w:pStyle w:val="ListParagraph"/>
              <w:ind w:left="0"/>
              <w:rPr>
                <w:rFonts w:ascii="Arial" w:hAnsi="Arial" w:cs="Arial"/>
                <w:sz w:val="22"/>
                <w:szCs w:val="22"/>
              </w:rPr>
            </w:pPr>
          </w:p>
          <w:p w14:paraId="73EA8DA2" w14:textId="77777777" w:rsidR="00A51494" w:rsidRDefault="00A51494" w:rsidP="006F4457">
            <w:pPr>
              <w:pStyle w:val="ListParagraph"/>
              <w:numPr>
                <w:ilvl w:val="0"/>
                <w:numId w:val="14"/>
              </w:numPr>
              <w:rPr>
                <w:rFonts w:ascii="Arial" w:hAnsi="Arial" w:cs="Arial"/>
                <w:sz w:val="22"/>
                <w:szCs w:val="22"/>
              </w:rPr>
            </w:pPr>
            <w:r>
              <w:rPr>
                <w:rFonts w:ascii="Arial" w:hAnsi="Arial" w:cs="Arial"/>
                <w:sz w:val="22"/>
                <w:szCs w:val="22"/>
              </w:rPr>
              <w:t xml:space="preserve">Public notice of report availability has been </w:t>
            </w:r>
            <w:proofErr w:type="gramStart"/>
            <w:r>
              <w:rPr>
                <w:rFonts w:ascii="Arial" w:hAnsi="Arial" w:cs="Arial"/>
                <w:sz w:val="22"/>
                <w:szCs w:val="22"/>
              </w:rPr>
              <w:t>published;</w:t>
            </w:r>
            <w:proofErr w:type="gramEnd"/>
            <w:r>
              <w:rPr>
                <w:rFonts w:ascii="Arial" w:hAnsi="Arial" w:cs="Arial"/>
                <w:sz w:val="22"/>
                <w:szCs w:val="22"/>
              </w:rPr>
              <w:t xml:space="preserve">  </w:t>
            </w:r>
          </w:p>
          <w:p w14:paraId="08487F62" w14:textId="77777777" w:rsidR="00A51494" w:rsidRPr="009D72E3" w:rsidRDefault="00A51494" w:rsidP="006F4457">
            <w:pPr>
              <w:pStyle w:val="ListParagraph"/>
              <w:numPr>
                <w:ilvl w:val="0"/>
                <w:numId w:val="14"/>
              </w:numPr>
              <w:rPr>
                <w:rFonts w:ascii="Arial" w:hAnsi="Arial" w:cs="Arial"/>
                <w:i/>
                <w:sz w:val="22"/>
                <w:szCs w:val="22"/>
              </w:rPr>
            </w:pPr>
            <w:r>
              <w:rPr>
                <w:rFonts w:ascii="Arial" w:hAnsi="Arial" w:cs="Arial"/>
                <w:sz w:val="22"/>
                <w:szCs w:val="22"/>
              </w:rPr>
              <w:t>Any nonconformances noted as corrected on the</w:t>
            </w:r>
            <w:r w:rsidRPr="009D72E3">
              <w:rPr>
                <w:rFonts w:ascii="Arial" w:hAnsi="Arial" w:cs="Arial"/>
                <w:sz w:val="22"/>
                <w:szCs w:val="22"/>
              </w:rPr>
              <w:t xml:space="preserve"> </w:t>
            </w:r>
            <w:r w:rsidRPr="009D72E3">
              <w:rPr>
                <w:rFonts w:ascii="Arial" w:hAnsi="Arial" w:cs="Arial"/>
                <w:i/>
                <w:sz w:val="22"/>
                <w:szCs w:val="22"/>
              </w:rPr>
              <w:t>Nonpublic Fire Safety Non-Conformance Report Sheet</w:t>
            </w:r>
            <w:r>
              <w:rPr>
                <w:rFonts w:ascii="Arial" w:hAnsi="Arial" w:cs="Arial"/>
                <w:i/>
                <w:sz w:val="22"/>
                <w:szCs w:val="22"/>
              </w:rPr>
              <w:t xml:space="preserve"> </w:t>
            </w:r>
            <w:r>
              <w:rPr>
                <w:rFonts w:ascii="Arial" w:hAnsi="Arial" w:cs="Arial"/>
                <w:sz w:val="22"/>
                <w:szCs w:val="22"/>
              </w:rPr>
              <w:t>portion of this report were corrected on the date indicated; and</w:t>
            </w:r>
          </w:p>
          <w:p w14:paraId="604B8C12" w14:textId="090579D4" w:rsidR="00A51494" w:rsidRPr="009D72E3" w:rsidRDefault="00A51494" w:rsidP="006F4457">
            <w:pPr>
              <w:pStyle w:val="ListParagraph"/>
              <w:numPr>
                <w:ilvl w:val="0"/>
                <w:numId w:val="14"/>
              </w:numPr>
              <w:rPr>
                <w:rFonts w:ascii="Arial" w:hAnsi="Arial" w:cs="Arial"/>
                <w:i/>
                <w:sz w:val="22"/>
                <w:szCs w:val="22"/>
              </w:rPr>
            </w:pPr>
            <w:r>
              <w:rPr>
                <w:rFonts w:ascii="Arial" w:hAnsi="Arial" w:cs="Arial"/>
                <w:sz w:val="22"/>
                <w:szCs w:val="22"/>
              </w:rPr>
              <w:t xml:space="preserve">For any uncorrected nonconformances that appear on this report, the Board of Trustees, at the meeting held pursuant to Section 807-a </w:t>
            </w:r>
            <w:r w:rsidR="00092F05">
              <w:rPr>
                <w:rFonts w:ascii="Arial" w:hAnsi="Arial" w:cs="Arial"/>
                <w:sz w:val="22"/>
                <w:szCs w:val="22"/>
              </w:rPr>
              <w:t>of New</w:t>
            </w:r>
            <w:r>
              <w:rPr>
                <w:rFonts w:ascii="Arial" w:hAnsi="Arial" w:cs="Arial"/>
                <w:sz w:val="22"/>
                <w:szCs w:val="22"/>
              </w:rPr>
              <w:t xml:space="preserve"> York State Education Law, adopted a written plan of correction for those nonconformances, and such plan is available for public inspection.</w:t>
            </w:r>
          </w:p>
          <w:p w14:paraId="4D497497" w14:textId="77777777" w:rsidR="00A51494" w:rsidRDefault="00A51494" w:rsidP="006F4457">
            <w:pPr>
              <w:pStyle w:val="ListParagraph"/>
              <w:ind w:left="0"/>
              <w:rPr>
                <w:rFonts w:ascii="Arial" w:hAnsi="Arial" w:cs="Arial"/>
                <w:sz w:val="22"/>
                <w:szCs w:val="22"/>
              </w:rPr>
            </w:pPr>
          </w:p>
          <w:p w14:paraId="160AADD5" w14:textId="77777777" w:rsidR="00A51494" w:rsidRDefault="00A51494" w:rsidP="006F4457">
            <w:pPr>
              <w:pStyle w:val="ListParagraph"/>
              <w:ind w:left="0"/>
              <w:rPr>
                <w:rFonts w:ascii="Arial" w:hAnsi="Arial" w:cs="Arial"/>
                <w:sz w:val="22"/>
                <w:szCs w:val="22"/>
              </w:rPr>
            </w:pPr>
            <w:r w:rsidRPr="005D12E2">
              <w:rPr>
                <w:rFonts w:ascii="Arial" w:hAnsi="Arial" w:cs="Arial"/>
                <w:sz w:val="22"/>
                <w:szCs w:val="22"/>
              </w:rPr>
              <w:t>Name</w:t>
            </w:r>
            <w:r>
              <w:rPr>
                <w:rFonts w:ascii="Arial" w:hAnsi="Arial" w:cs="Arial"/>
                <w:sz w:val="22"/>
                <w:szCs w:val="22"/>
              </w:rPr>
              <w:t xml:space="preserve">:  _____________________________ </w:t>
            </w:r>
            <w:r>
              <w:rPr>
                <w:rFonts w:ascii="Arial" w:hAnsi="Arial" w:cs="Arial"/>
                <w:sz w:val="22"/>
                <w:szCs w:val="22"/>
              </w:rPr>
              <w:tab/>
              <w:t>Title:  ________________________________</w:t>
            </w:r>
            <w:r>
              <w:rPr>
                <w:rFonts w:ascii="Arial" w:hAnsi="Arial" w:cs="Arial"/>
                <w:sz w:val="22"/>
                <w:szCs w:val="22"/>
              </w:rPr>
              <w:tab/>
            </w:r>
          </w:p>
          <w:p w14:paraId="32BB8A37" w14:textId="77777777" w:rsidR="00A51494" w:rsidRDefault="00A51494" w:rsidP="006F4457">
            <w:pPr>
              <w:pStyle w:val="ListParagraph"/>
              <w:ind w:left="0"/>
              <w:rPr>
                <w:rFonts w:ascii="Arial" w:hAnsi="Arial" w:cs="Arial"/>
                <w:sz w:val="22"/>
                <w:szCs w:val="22"/>
              </w:rPr>
            </w:pPr>
          </w:p>
          <w:p w14:paraId="5FB21E8B" w14:textId="7A706FAD" w:rsidR="00A51494" w:rsidRDefault="00A51494" w:rsidP="006F4457">
            <w:pPr>
              <w:pStyle w:val="ListParagraph"/>
              <w:ind w:left="0"/>
              <w:rPr>
                <w:rFonts w:ascii="Arial" w:hAnsi="Arial" w:cs="Arial"/>
                <w:sz w:val="22"/>
                <w:szCs w:val="22"/>
              </w:rPr>
            </w:pPr>
            <w:r>
              <w:rPr>
                <w:rFonts w:ascii="Arial" w:hAnsi="Arial" w:cs="Arial"/>
                <w:sz w:val="22"/>
                <w:szCs w:val="22"/>
              </w:rPr>
              <w:t>Signature:  _____________________________      Telephone #</w:t>
            </w:r>
            <w:r w:rsidR="00092F05">
              <w:rPr>
                <w:rFonts w:ascii="Arial" w:hAnsi="Arial" w:cs="Arial"/>
                <w:sz w:val="22"/>
                <w:szCs w:val="22"/>
              </w:rPr>
              <w:t>: (</w:t>
            </w:r>
            <w:r>
              <w:rPr>
                <w:rFonts w:ascii="Arial" w:hAnsi="Arial" w:cs="Arial"/>
                <w:sz w:val="22"/>
                <w:szCs w:val="22"/>
              </w:rPr>
              <w:t>__</w:t>
            </w:r>
            <w:proofErr w:type="gramStart"/>
            <w:r>
              <w:rPr>
                <w:rFonts w:ascii="Arial" w:hAnsi="Arial" w:cs="Arial"/>
                <w:sz w:val="22"/>
                <w:szCs w:val="22"/>
              </w:rPr>
              <w:t>_)_</w:t>
            </w:r>
            <w:proofErr w:type="gramEnd"/>
            <w:r>
              <w:rPr>
                <w:rFonts w:ascii="Arial" w:hAnsi="Arial" w:cs="Arial"/>
                <w:sz w:val="22"/>
                <w:szCs w:val="22"/>
              </w:rPr>
              <w:t>_____________________</w:t>
            </w:r>
          </w:p>
          <w:p w14:paraId="4F4AAE09" w14:textId="77777777" w:rsidR="00A51494" w:rsidRDefault="00A51494" w:rsidP="006F4457">
            <w:pPr>
              <w:pStyle w:val="ListParagraph"/>
              <w:ind w:left="0"/>
              <w:rPr>
                <w:rFonts w:ascii="Arial Narrow" w:hAnsi="Arial Narrow" w:cs="Arial"/>
                <w:sz w:val="20"/>
                <w:szCs w:val="20"/>
              </w:rPr>
            </w:pPr>
            <w:r w:rsidRPr="00A629C6">
              <w:rPr>
                <w:rFonts w:ascii="Arial" w:hAnsi="Arial" w:cs="Arial"/>
                <w:b/>
                <w:sz w:val="22"/>
                <w:szCs w:val="22"/>
              </w:rPr>
              <w:tab/>
            </w:r>
          </w:p>
        </w:tc>
      </w:tr>
    </w:tbl>
    <w:p w14:paraId="416862E5" w14:textId="77777777" w:rsidR="00A51494" w:rsidRPr="00154B86" w:rsidRDefault="00A51494" w:rsidP="000161F2">
      <w:pPr>
        <w:jc w:val="both"/>
        <w:rPr>
          <w:rFonts w:ascii="Arial" w:hAnsi="Arial" w:cs="Arial"/>
          <w:sz w:val="22"/>
          <w:szCs w:val="20"/>
        </w:rPr>
      </w:pPr>
    </w:p>
    <w:p w14:paraId="5CA6C6D4" w14:textId="77777777" w:rsidR="00A51494" w:rsidRDefault="00A51494" w:rsidP="000161F2">
      <w:pPr>
        <w:jc w:val="center"/>
        <w:rPr>
          <w:rFonts w:ascii="Arial" w:hAnsi="Arial" w:cs="Arial"/>
          <w:b/>
          <w:color w:val="632423"/>
          <w:sz w:val="28"/>
          <w:szCs w:val="28"/>
        </w:rPr>
      </w:pPr>
    </w:p>
    <w:p w14:paraId="0526927A" w14:textId="77777777" w:rsidR="00A51494" w:rsidRDefault="00A51494" w:rsidP="000161F2">
      <w:pPr>
        <w:jc w:val="center"/>
        <w:rPr>
          <w:rFonts w:ascii="Arial" w:hAnsi="Arial" w:cs="Arial"/>
          <w:b/>
          <w:color w:val="632423"/>
          <w:sz w:val="28"/>
          <w:szCs w:val="28"/>
        </w:rPr>
      </w:pPr>
    </w:p>
    <w:p w14:paraId="09BB79FB" w14:textId="5AD24A5A" w:rsidR="00AB7B54" w:rsidRDefault="00AB7B54" w:rsidP="002A7246"/>
    <w:p w14:paraId="645AC1B5" w14:textId="77777777" w:rsidR="007362E4" w:rsidRDefault="007362E4" w:rsidP="006F4457">
      <w:pPr>
        <w:spacing w:before="72"/>
        <w:ind w:left="717"/>
        <w:jc w:val="center"/>
        <w:rPr>
          <w:rFonts w:ascii="Arial" w:hAnsi="Arial" w:cs="Arial"/>
          <w:b/>
          <w:sz w:val="28"/>
          <w:szCs w:val="28"/>
          <w:u w:val="thick"/>
        </w:rPr>
        <w:sectPr w:rsidR="007362E4" w:rsidSect="007362E4">
          <w:type w:val="continuous"/>
          <w:pgSz w:w="12240" w:h="15840"/>
          <w:pgMar w:top="1080" w:right="340" w:bottom="580" w:left="420" w:header="0" w:footer="380" w:gutter="0"/>
          <w:cols w:space="720"/>
        </w:sectPr>
      </w:pPr>
      <w:bookmarkStart w:id="3" w:name="Appendix_C_-_Fire_and_Building_Safety_In"/>
      <w:bookmarkEnd w:id="3"/>
    </w:p>
    <w:p w14:paraId="605F31AE" w14:textId="5B08315E" w:rsidR="003A3F61" w:rsidRPr="006F4457" w:rsidRDefault="003A3F61" w:rsidP="006F4457">
      <w:pPr>
        <w:spacing w:before="72"/>
        <w:ind w:left="717"/>
        <w:jc w:val="center"/>
        <w:rPr>
          <w:rFonts w:ascii="Arial" w:hAnsi="Arial" w:cs="Arial"/>
          <w:b/>
          <w:sz w:val="28"/>
          <w:szCs w:val="28"/>
        </w:rPr>
      </w:pPr>
      <w:r w:rsidRPr="006F4457">
        <w:rPr>
          <w:rFonts w:ascii="Arial" w:hAnsi="Arial" w:cs="Arial"/>
          <w:b/>
          <w:sz w:val="28"/>
          <w:szCs w:val="28"/>
          <w:u w:val="thick"/>
        </w:rPr>
        <w:lastRenderedPageBreak/>
        <w:t xml:space="preserve">Appendix </w:t>
      </w:r>
      <w:r w:rsidR="006F4457" w:rsidRPr="006F4457">
        <w:rPr>
          <w:rFonts w:ascii="Arial" w:hAnsi="Arial" w:cs="Arial"/>
          <w:b/>
          <w:sz w:val="28"/>
          <w:szCs w:val="28"/>
          <w:u w:val="thick"/>
        </w:rPr>
        <w:t>A</w:t>
      </w:r>
      <w:r w:rsidRPr="006F4457">
        <w:rPr>
          <w:rFonts w:ascii="Arial" w:hAnsi="Arial" w:cs="Arial"/>
          <w:b/>
          <w:sz w:val="28"/>
          <w:szCs w:val="28"/>
          <w:u w:val="thick"/>
        </w:rPr>
        <w:t xml:space="preserve"> - Fire and Building Safety Inspection Code Reference Checklist</w:t>
      </w:r>
    </w:p>
    <w:p w14:paraId="3F01CFDB" w14:textId="77777777" w:rsidR="003A3F61" w:rsidRDefault="003A3F61" w:rsidP="00E8443F">
      <w:pPr>
        <w:rPr>
          <w:b/>
          <w:sz w:val="22"/>
        </w:rPr>
      </w:pPr>
    </w:p>
    <w:p w14:paraId="438FD0C3" w14:textId="77777777" w:rsidR="003A3F61" w:rsidRPr="006E6524" w:rsidRDefault="003A3F61" w:rsidP="00E8443F">
      <w:pPr>
        <w:spacing w:line="429" w:lineRule="auto"/>
        <w:ind w:left="717" w:right="5623"/>
        <w:rPr>
          <w:rFonts w:ascii="Arial" w:hAnsi="Arial" w:cs="Arial"/>
          <w:b/>
          <w:sz w:val="22"/>
          <w:szCs w:val="21"/>
        </w:rPr>
      </w:pPr>
      <w:r w:rsidRPr="006E6524">
        <w:rPr>
          <w:rFonts w:ascii="Arial" w:hAnsi="Arial" w:cs="Arial"/>
          <w:b/>
          <w:color w:val="622322"/>
          <w:sz w:val="22"/>
          <w:szCs w:val="21"/>
        </w:rPr>
        <w:t>Part II – Fire and Life Safety Standards Section II – B</w:t>
      </w:r>
    </w:p>
    <w:p w14:paraId="7F489843" w14:textId="77777777" w:rsidR="003A3F61" w:rsidRPr="006E6524" w:rsidRDefault="003A3F61" w:rsidP="00E8443F">
      <w:pPr>
        <w:spacing w:before="21"/>
        <w:ind w:left="717"/>
        <w:rPr>
          <w:rFonts w:ascii="Arial" w:hAnsi="Arial" w:cs="Arial"/>
          <w:b/>
          <w:sz w:val="22"/>
          <w:szCs w:val="21"/>
        </w:rPr>
      </w:pPr>
      <w:r w:rsidRPr="006E6524">
        <w:rPr>
          <w:rFonts w:ascii="Arial" w:hAnsi="Arial" w:cs="Arial"/>
          <w:b/>
          <w:color w:val="632423"/>
          <w:sz w:val="22"/>
          <w:szCs w:val="21"/>
        </w:rPr>
        <w:t>Commissioner of Education Regulations (8 NYCRR 155.25)</w:t>
      </w:r>
    </w:p>
    <w:p w14:paraId="1F0630DD" w14:textId="77777777" w:rsidR="003A3F61" w:rsidRPr="006F4457" w:rsidRDefault="003A3F61" w:rsidP="00552E12">
      <w:pPr>
        <w:numPr>
          <w:ilvl w:val="0"/>
          <w:numId w:val="44"/>
        </w:numPr>
        <w:tabs>
          <w:tab w:val="left" w:pos="1168"/>
          <w:tab w:val="left" w:pos="1169"/>
        </w:tabs>
        <w:spacing w:before="255"/>
        <w:rPr>
          <w:rFonts w:ascii="Arial" w:hAnsi="Arial" w:cs="Arial"/>
          <w:sz w:val="20"/>
          <w:szCs w:val="20"/>
        </w:rPr>
      </w:pPr>
      <w:r w:rsidRPr="006F4457">
        <w:rPr>
          <w:rFonts w:ascii="Arial" w:hAnsi="Arial" w:cs="Arial"/>
          <w:b/>
          <w:sz w:val="20"/>
          <w:szCs w:val="20"/>
        </w:rPr>
        <w:t xml:space="preserve">Electrically Operated Partition </w:t>
      </w:r>
      <w:r w:rsidRPr="006F4457">
        <w:rPr>
          <w:rFonts w:ascii="Arial" w:hAnsi="Arial" w:cs="Arial"/>
          <w:sz w:val="20"/>
          <w:szCs w:val="20"/>
        </w:rPr>
        <w:t>(if N/A or electrically disconnected and locked out – go to Section</w:t>
      </w:r>
      <w:r w:rsidRPr="006F4457">
        <w:rPr>
          <w:rFonts w:ascii="Arial" w:hAnsi="Arial" w:cs="Arial"/>
          <w:spacing w:val="-24"/>
          <w:sz w:val="20"/>
          <w:szCs w:val="20"/>
        </w:rPr>
        <w:t xml:space="preserve"> </w:t>
      </w:r>
      <w:r w:rsidRPr="006F4457">
        <w:rPr>
          <w:rFonts w:ascii="Arial" w:hAnsi="Arial" w:cs="Arial"/>
          <w:sz w:val="20"/>
          <w:szCs w:val="20"/>
        </w:rPr>
        <w:t>9)</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406"/>
        <w:gridCol w:w="8722"/>
      </w:tblGrid>
      <w:tr w:rsidR="003A3F61" w:rsidRPr="006F4457" w14:paraId="15C69A5B" w14:textId="77777777" w:rsidTr="00DF6D1E">
        <w:trPr>
          <w:trHeight w:val="255"/>
        </w:trPr>
        <w:tc>
          <w:tcPr>
            <w:tcW w:w="1406" w:type="dxa"/>
            <w:tcBorders>
              <w:right w:val="single" w:sz="8" w:space="0" w:color="0318B5"/>
            </w:tcBorders>
          </w:tcPr>
          <w:p w14:paraId="4B8D3EC3" w14:textId="77777777" w:rsidR="003A3F61" w:rsidRPr="00377401" w:rsidRDefault="003A3F61" w:rsidP="00E8443F">
            <w:pPr>
              <w:spacing w:line="233" w:lineRule="exact"/>
              <w:ind w:left="87" w:right="64"/>
              <w:jc w:val="center"/>
              <w:rPr>
                <w:rFonts w:ascii="Arial" w:hAnsi="Arial" w:cs="Arial"/>
                <w:b/>
                <w:bCs/>
                <w:sz w:val="20"/>
                <w:szCs w:val="20"/>
              </w:rPr>
            </w:pPr>
            <w:r w:rsidRPr="00377401">
              <w:rPr>
                <w:rFonts w:ascii="Arial" w:hAnsi="Arial" w:cs="Arial"/>
                <w:b/>
                <w:bCs/>
                <w:color w:val="0318B5"/>
                <w:sz w:val="20"/>
                <w:szCs w:val="20"/>
              </w:rPr>
              <w:t>Code/Points</w:t>
            </w:r>
          </w:p>
        </w:tc>
        <w:tc>
          <w:tcPr>
            <w:tcW w:w="8722" w:type="dxa"/>
            <w:tcBorders>
              <w:left w:val="single" w:sz="8" w:space="0" w:color="0318B5"/>
            </w:tcBorders>
          </w:tcPr>
          <w:p w14:paraId="04ADACB0" w14:textId="77777777" w:rsidR="003A3F61" w:rsidRPr="006F4457" w:rsidRDefault="003A3F61" w:rsidP="00E8443F">
            <w:pPr>
              <w:spacing w:line="233" w:lineRule="exact"/>
              <w:ind w:left="2995" w:right="4570"/>
              <w:jc w:val="center"/>
              <w:rPr>
                <w:rFonts w:ascii="Arial" w:hAnsi="Arial" w:cs="Arial"/>
                <w:b/>
                <w:sz w:val="20"/>
                <w:szCs w:val="20"/>
              </w:rPr>
            </w:pPr>
            <w:r w:rsidRPr="006F4457">
              <w:rPr>
                <w:rFonts w:ascii="Arial" w:hAnsi="Arial" w:cs="Arial"/>
                <w:b/>
                <w:color w:val="0318B5"/>
                <w:sz w:val="20"/>
                <w:szCs w:val="20"/>
              </w:rPr>
              <w:t>Description</w:t>
            </w:r>
          </w:p>
        </w:tc>
      </w:tr>
      <w:tr w:rsidR="00DF6D1E" w:rsidRPr="006F4457" w14:paraId="3E3A5A1D" w14:textId="77777777" w:rsidTr="00DF6D1E">
        <w:trPr>
          <w:trHeight w:val="765"/>
        </w:trPr>
        <w:tc>
          <w:tcPr>
            <w:tcW w:w="1406" w:type="dxa"/>
            <w:tcBorders>
              <w:bottom w:val="single" w:sz="6" w:space="0" w:color="0318B5"/>
              <w:right w:val="single" w:sz="6" w:space="0" w:color="0318B5"/>
            </w:tcBorders>
            <w:shd w:val="clear" w:color="auto" w:fill="D3DFEE"/>
          </w:tcPr>
          <w:p w14:paraId="7F1C544B" w14:textId="77777777" w:rsidR="00DF6D1E" w:rsidRPr="006F4457" w:rsidRDefault="00DF6D1E" w:rsidP="00E8443F">
            <w:pPr>
              <w:spacing w:before="4"/>
              <w:rPr>
                <w:rFonts w:ascii="Arial" w:hAnsi="Arial" w:cs="Arial"/>
                <w:sz w:val="20"/>
                <w:szCs w:val="20"/>
              </w:rPr>
            </w:pPr>
          </w:p>
          <w:p w14:paraId="7CDACD22" w14:textId="77777777" w:rsidR="00DF6D1E" w:rsidRPr="006F4457" w:rsidRDefault="00DF6D1E" w:rsidP="00E8443F">
            <w:pPr>
              <w:ind w:left="507" w:right="488"/>
              <w:jc w:val="center"/>
              <w:rPr>
                <w:rFonts w:ascii="Arial" w:hAnsi="Arial" w:cs="Arial"/>
                <w:b/>
                <w:sz w:val="20"/>
                <w:szCs w:val="20"/>
              </w:rPr>
            </w:pPr>
            <w:r w:rsidRPr="006F4457">
              <w:rPr>
                <w:rFonts w:ascii="Arial" w:hAnsi="Arial" w:cs="Arial"/>
                <w:b/>
                <w:color w:val="0318B5"/>
                <w:sz w:val="20"/>
                <w:szCs w:val="20"/>
              </w:rPr>
              <w:t>A-2</w:t>
            </w:r>
          </w:p>
        </w:tc>
        <w:tc>
          <w:tcPr>
            <w:tcW w:w="8722" w:type="dxa"/>
            <w:tcBorders>
              <w:left w:val="single" w:sz="6" w:space="0" w:color="0318B5"/>
              <w:bottom w:val="single" w:sz="6" w:space="0" w:color="0318B5"/>
            </w:tcBorders>
            <w:shd w:val="clear" w:color="auto" w:fill="D3DFEE"/>
          </w:tcPr>
          <w:p w14:paraId="74280450" w14:textId="7504A04A" w:rsidR="00DF6D1E" w:rsidRPr="006F4457" w:rsidRDefault="00DF6D1E" w:rsidP="00DF6D1E">
            <w:pPr>
              <w:spacing w:line="252" w:lineRule="exact"/>
              <w:ind w:left="275"/>
              <w:rPr>
                <w:rFonts w:ascii="Arial" w:hAnsi="Arial" w:cs="Arial"/>
                <w:sz w:val="20"/>
                <w:szCs w:val="20"/>
              </w:rPr>
            </w:pPr>
            <w:r w:rsidRPr="006F4457">
              <w:rPr>
                <w:rFonts w:ascii="Arial" w:hAnsi="Arial" w:cs="Arial"/>
                <w:color w:val="0318B5"/>
                <w:sz w:val="20"/>
                <w:szCs w:val="20"/>
              </w:rPr>
              <w:t>Partitions are operated by two key operated, tamperproof, constant</w:t>
            </w:r>
            <w:r>
              <w:rPr>
                <w:rFonts w:ascii="Arial" w:hAnsi="Arial" w:cs="Arial"/>
                <w:sz w:val="20"/>
                <w:szCs w:val="20"/>
              </w:rPr>
              <w:t xml:space="preserve"> </w:t>
            </w:r>
            <w:r w:rsidRPr="006F4457">
              <w:rPr>
                <w:rFonts w:ascii="Arial" w:hAnsi="Arial" w:cs="Arial"/>
                <w:color w:val="0318B5"/>
                <w:sz w:val="20"/>
                <w:szCs w:val="20"/>
              </w:rPr>
              <w:t>pressure, switches wired in series, remotely located at opposite ends and opposite sides of, and in view of, the partition.</w:t>
            </w:r>
          </w:p>
        </w:tc>
      </w:tr>
      <w:tr w:rsidR="00377401" w:rsidRPr="006F4457" w14:paraId="2291CE9A" w14:textId="77777777" w:rsidTr="00DF6D1E">
        <w:trPr>
          <w:trHeight w:val="506"/>
        </w:trPr>
        <w:tc>
          <w:tcPr>
            <w:tcW w:w="1406" w:type="dxa"/>
            <w:tcBorders>
              <w:top w:val="single" w:sz="6" w:space="0" w:color="0318B5"/>
              <w:bottom w:val="single" w:sz="6" w:space="0" w:color="0318B5"/>
              <w:right w:val="single" w:sz="6" w:space="0" w:color="0318B5"/>
            </w:tcBorders>
          </w:tcPr>
          <w:p w14:paraId="5F9FD77C" w14:textId="77777777" w:rsidR="00377401" w:rsidRPr="006F4457" w:rsidRDefault="00377401" w:rsidP="00E8443F">
            <w:pPr>
              <w:spacing w:before="124"/>
              <w:ind w:left="506" w:right="490"/>
              <w:jc w:val="center"/>
              <w:rPr>
                <w:rFonts w:ascii="Arial" w:hAnsi="Arial" w:cs="Arial"/>
                <w:b/>
                <w:sz w:val="20"/>
                <w:szCs w:val="20"/>
              </w:rPr>
            </w:pPr>
            <w:r w:rsidRPr="006F4457">
              <w:rPr>
                <w:rFonts w:ascii="Arial" w:hAnsi="Arial" w:cs="Arial"/>
                <w:b/>
                <w:color w:val="0318B5"/>
                <w:sz w:val="20"/>
                <w:szCs w:val="20"/>
              </w:rPr>
              <w:t>B-2</w:t>
            </w:r>
          </w:p>
        </w:tc>
        <w:tc>
          <w:tcPr>
            <w:tcW w:w="8722" w:type="dxa"/>
            <w:tcBorders>
              <w:top w:val="single" w:sz="6" w:space="0" w:color="0318B5"/>
              <w:left w:val="single" w:sz="6" w:space="0" w:color="0318B5"/>
              <w:bottom w:val="single" w:sz="6" w:space="0" w:color="0318B5"/>
            </w:tcBorders>
          </w:tcPr>
          <w:p w14:paraId="224A970F" w14:textId="60A9DA5F" w:rsidR="00377401" w:rsidRPr="006F4457" w:rsidRDefault="00377401" w:rsidP="00E8443F">
            <w:pPr>
              <w:rPr>
                <w:rFonts w:ascii="Arial" w:hAnsi="Arial" w:cs="Arial"/>
                <w:sz w:val="20"/>
                <w:szCs w:val="20"/>
              </w:rPr>
            </w:pPr>
            <w:r>
              <w:rPr>
                <w:rFonts w:ascii="Arial" w:hAnsi="Arial" w:cs="Arial"/>
                <w:color w:val="0318B5"/>
                <w:sz w:val="20"/>
                <w:szCs w:val="20"/>
              </w:rPr>
              <w:t xml:space="preserve">    </w:t>
            </w:r>
            <w:r w:rsidRPr="006F4457">
              <w:rPr>
                <w:rFonts w:ascii="Arial" w:hAnsi="Arial" w:cs="Arial"/>
                <w:color w:val="0318B5"/>
                <w:sz w:val="20"/>
                <w:szCs w:val="20"/>
              </w:rPr>
              <w:t>The</w:t>
            </w:r>
            <w:r w:rsidRPr="006F4457">
              <w:rPr>
                <w:rFonts w:ascii="Arial" w:hAnsi="Arial" w:cs="Arial"/>
                <w:color w:val="0318B5"/>
                <w:spacing w:val="-10"/>
                <w:sz w:val="20"/>
                <w:szCs w:val="20"/>
              </w:rPr>
              <w:t xml:space="preserve"> </w:t>
            </w:r>
            <w:r w:rsidRPr="006F4457">
              <w:rPr>
                <w:rFonts w:ascii="Arial" w:hAnsi="Arial" w:cs="Arial"/>
                <w:color w:val="0318B5"/>
                <w:sz w:val="20"/>
                <w:szCs w:val="20"/>
              </w:rPr>
              <w:t>partition</w:t>
            </w:r>
            <w:r w:rsidRPr="006F4457">
              <w:rPr>
                <w:rFonts w:ascii="Arial" w:hAnsi="Arial" w:cs="Arial"/>
                <w:color w:val="0318B5"/>
                <w:spacing w:val="-9"/>
                <w:sz w:val="20"/>
                <w:szCs w:val="20"/>
              </w:rPr>
              <w:t xml:space="preserve"> </w:t>
            </w:r>
            <w:r w:rsidRPr="006F4457">
              <w:rPr>
                <w:rFonts w:ascii="Arial" w:hAnsi="Arial" w:cs="Arial"/>
                <w:color w:val="0318B5"/>
                <w:sz w:val="20"/>
                <w:szCs w:val="20"/>
              </w:rPr>
              <w:t>is</w:t>
            </w:r>
            <w:r w:rsidRPr="006F4457">
              <w:rPr>
                <w:rFonts w:ascii="Arial" w:hAnsi="Arial" w:cs="Arial"/>
                <w:color w:val="0318B5"/>
                <w:spacing w:val="-11"/>
                <w:sz w:val="20"/>
                <w:szCs w:val="20"/>
              </w:rPr>
              <w:t xml:space="preserve"> </w:t>
            </w:r>
            <w:r w:rsidRPr="006F4457">
              <w:rPr>
                <w:rFonts w:ascii="Arial" w:hAnsi="Arial" w:cs="Arial"/>
                <w:color w:val="0318B5"/>
                <w:sz w:val="20"/>
                <w:szCs w:val="20"/>
              </w:rPr>
              <w:t>capable</w:t>
            </w:r>
            <w:r w:rsidRPr="006F4457">
              <w:rPr>
                <w:rFonts w:ascii="Arial" w:hAnsi="Arial" w:cs="Arial"/>
                <w:color w:val="0318B5"/>
                <w:spacing w:val="-9"/>
                <w:sz w:val="20"/>
                <w:szCs w:val="20"/>
              </w:rPr>
              <w:t xml:space="preserve"> </w:t>
            </w:r>
            <w:r w:rsidRPr="006F4457">
              <w:rPr>
                <w:rFonts w:ascii="Arial" w:hAnsi="Arial" w:cs="Arial"/>
                <w:color w:val="0318B5"/>
                <w:sz w:val="20"/>
                <w:szCs w:val="20"/>
              </w:rPr>
              <w:t>of</w:t>
            </w:r>
            <w:r w:rsidRPr="006F4457">
              <w:rPr>
                <w:rFonts w:ascii="Arial" w:hAnsi="Arial" w:cs="Arial"/>
                <w:color w:val="0318B5"/>
                <w:spacing w:val="-7"/>
                <w:sz w:val="20"/>
                <w:szCs w:val="20"/>
              </w:rPr>
              <w:t xml:space="preserve"> </w:t>
            </w:r>
            <w:r w:rsidRPr="006F4457">
              <w:rPr>
                <w:rFonts w:ascii="Arial" w:hAnsi="Arial" w:cs="Arial"/>
                <w:color w:val="0318B5"/>
                <w:sz w:val="20"/>
                <w:szCs w:val="20"/>
              </w:rPr>
              <w:t>being</w:t>
            </w:r>
            <w:r w:rsidRPr="006F4457">
              <w:rPr>
                <w:rFonts w:ascii="Arial" w:hAnsi="Arial" w:cs="Arial"/>
                <w:color w:val="0318B5"/>
                <w:spacing w:val="-9"/>
                <w:sz w:val="20"/>
                <w:szCs w:val="20"/>
              </w:rPr>
              <w:t xml:space="preserve"> </w:t>
            </w:r>
            <w:r w:rsidRPr="006F4457">
              <w:rPr>
                <w:rFonts w:ascii="Arial" w:hAnsi="Arial" w:cs="Arial"/>
                <w:color w:val="0318B5"/>
                <w:sz w:val="20"/>
                <w:szCs w:val="20"/>
              </w:rPr>
              <w:t>reversed</w:t>
            </w:r>
            <w:r w:rsidRPr="006F4457">
              <w:rPr>
                <w:rFonts w:ascii="Arial" w:hAnsi="Arial" w:cs="Arial"/>
                <w:color w:val="0318B5"/>
                <w:spacing w:val="-9"/>
                <w:sz w:val="20"/>
                <w:szCs w:val="20"/>
              </w:rPr>
              <w:t xml:space="preserve"> </w:t>
            </w:r>
            <w:r w:rsidRPr="006F4457">
              <w:rPr>
                <w:rFonts w:ascii="Arial" w:hAnsi="Arial" w:cs="Arial"/>
                <w:color w:val="0318B5"/>
                <w:sz w:val="20"/>
                <w:szCs w:val="20"/>
              </w:rPr>
              <w:t>at</w:t>
            </w:r>
            <w:r w:rsidRPr="006F4457">
              <w:rPr>
                <w:rFonts w:ascii="Arial" w:hAnsi="Arial" w:cs="Arial"/>
                <w:color w:val="0318B5"/>
                <w:spacing w:val="-7"/>
                <w:sz w:val="20"/>
                <w:szCs w:val="20"/>
              </w:rPr>
              <w:t xml:space="preserve"> </w:t>
            </w:r>
            <w:r w:rsidRPr="006F4457">
              <w:rPr>
                <w:rFonts w:ascii="Arial" w:hAnsi="Arial" w:cs="Arial"/>
                <w:color w:val="0318B5"/>
                <w:sz w:val="20"/>
                <w:szCs w:val="20"/>
              </w:rPr>
              <w:t>any</w:t>
            </w:r>
            <w:r w:rsidRPr="006F4457">
              <w:rPr>
                <w:rFonts w:ascii="Arial" w:hAnsi="Arial" w:cs="Arial"/>
                <w:color w:val="0318B5"/>
                <w:spacing w:val="-8"/>
                <w:sz w:val="20"/>
                <w:szCs w:val="20"/>
              </w:rPr>
              <w:t xml:space="preserve"> </w:t>
            </w:r>
            <w:r w:rsidRPr="006F4457">
              <w:rPr>
                <w:rFonts w:ascii="Arial" w:hAnsi="Arial" w:cs="Arial"/>
                <w:color w:val="0318B5"/>
                <w:sz w:val="20"/>
                <w:szCs w:val="20"/>
              </w:rPr>
              <w:t>point</w:t>
            </w:r>
            <w:r w:rsidRPr="006F4457">
              <w:rPr>
                <w:rFonts w:ascii="Arial" w:hAnsi="Arial" w:cs="Arial"/>
                <w:color w:val="0318B5"/>
                <w:spacing w:val="-7"/>
                <w:sz w:val="20"/>
                <w:szCs w:val="20"/>
              </w:rPr>
              <w:t xml:space="preserve"> </w:t>
            </w:r>
            <w:r w:rsidRPr="006F4457">
              <w:rPr>
                <w:rFonts w:ascii="Arial" w:hAnsi="Arial" w:cs="Arial"/>
                <w:color w:val="0318B5"/>
                <w:sz w:val="20"/>
                <w:szCs w:val="20"/>
              </w:rPr>
              <w:t>in</w:t>
            </w:r>
            <w:r w:rsidRPr="006F4457">
              <w:rPr>
                <w:rFonts w:ascii="Arial" w:hAnsi="Arial" w:cs="Arial"/>
                <w:color w:val="0318B5"/>
                <w:spacing w:val="-9"/>
                <w:sz w:val="20"/>
                <w:szCs w:val="20"/>
              </w:rPr>
              <w:t xml:space="preserve"> </w:t>
            </w:r>
            <w:r w:rsidRPr="006F4457">
              <w:rPr>
                <w:rFonts w:ascii="Arial" w:hAnsi="Arial" w:cs="Arial"/>
                <w:color w:val="0318B5"/>
                <w:sz w:val="20"/>
                <w:szCs w:val="20"/>
              </w:rPr>
              <w:t>the</w:t>
            </w:r>
            <w:r w:rsidRPr="006F4457">
              <w:rPr>
                <w:rFonts w:ascii="Arial" w:hAnsi="Arial" w:cs="Arial"/>
                <w:color w:val="0318B5"/>
                <w:spacing w:val="-9"/>
                <w:sz w:val="20"/>
                <w:szCs w:val="20"/>
              </w:rPr>
              <w:t xml:space="preserve"> </w:t>
            </w:r>
            <w:r w:rsidRPr="006F4457">
              <w:rPr>
                <w:rFonts w:ascii="Arial" w:hAnsi="Arial" w:cs="Arial"/>
                <w:color w:val="0318B5"/>
                <w:sz w:val="20"/>
                <w:szCs w:val="20"/>
              </w:rPr>
              <w:t>extend</w:t>
            </w:r>
            <w:r w:rsidRPr="006F4457">
              <w:rPr>
                <w:rFonts w:ascii="Arial" w:hAnsi="Arial" w:cs="Arial"/>
                <w:color w:val="0318B5"/>
                <w:spacing w:val="-9"/>
                <w:sz w:val="20"/>
                <w:szCs w:val="20"/>
              </w:rPr>
              <w:t xml:space="preserve"> </w:t>
            </w:r>
            <w:r w:rsidRPr="006F4457">
              <w:rPr>
                <w:rFonts w:ascii="Arial" w:hAnsi="Arial" w:cs="Arial"/>
                <w:color w:val="0318B5"/>
                <w:sz w:val="20"/>
                <w:szCs w:val="20"/>
              </w:rPr>
              <w:t>or</w:t>
            </w:r>
            <w:r w:rsidRPr="006F4457">
              <w:rPr>
                <w:rFonts w:ascii="Arial" w:hAnsi="Arial" w:cs="Arial"/>
                <w:color w:val="0318B5"/>
                <w:spacing w:val="-9"/>
                <w:sz w:val="20"/>
                <w:szCs w:val="20"/>
              </w:rPr>
              <w:t xml:space="preserve"> </w:t>
            </w:r>
            <w:r w:rsidRPr="006F4457">
              <w:rPr>
                <w:rFonts w:ascii="Arial" w:hAnsi="Arial" w:cs="Arial"/>
                <w:color w:val="0318B5"/>
                <w:sz w:val="20"/>
                <w:szCs w:val="20"/>
              </w:rPr>
              <w:t>stack travel</w:t>
            </w:r>
            <w:r w:rsidRPr="006F4457">
              <w:rPr>
                <w:rFonts w:ascii="Arial" w:hAnsi="Arial" w:cs="Arial"/>
                <w:color w:val="0318B5"/>
                <w:spacing w:val="-3"/>
                <w:sz w:val="20"/>
                <w:szCs w:val="20"/>
              </w:rPr>
              <w:t xml:space="preserve"> </w:t>
            </w:r>
            <w:r w:rsidRPr="006F4457">
              <w:rPr>
                <w:rFonts w:ascii="Arial" w:hAnsi="Arial" w:cs="Arial"/>
                <w:color w:val="0318B5"/>
                <w:sz w:val="20"/>
                <w:szCs w:val="20"/>
              </w:rPr>
              <w:t>cycle.</w:t>
            </w:r>
          </w:p>
        </w:tc>
      </w:tr>
      <w:tr w:rsidR="00377401" w:rsidRPr="006F4457" w14:paraId="3D7F4928" w14:textId="77777777" w:rsidTr="00DF6D1E">
        <w:trPr>
          <w:trHeight w:val="1272"/>
        </w:trPr>
        <w:tc>
          <w:tcPr>
            <w:tcW w:w="1406" w:type="dxa"/>
            <w:tcBorders>
              <w:top w:val="single" w:sz="6" w:space="0" w:color="0318B5"/>
              <w:bottom w:val="single" w:sz="6" w:space="0" w:color="0318B5"/>
              <w:right w:val="single" w:sz="6" w:space="0" w:color="0318B5"/>
            </w:tcBorders>
            <w:shd w:val="clear" w:color="auto" w:fill="D3DFEE"/>
          </w:tcPr>
          <w:p w14:paraId="4EAFAD9B" w14:textId="77777777" w:rsidR="00377401" w:rsidRPr="006F4457" w:rsidRDefault="00377401" w:rsidP="00E8443F">
            <w:pPr>
              <w:rPr>
                <w:rFonts w:ascii="Arial" w:hAnsi="Arial" w:cs="Arial"/>
                <w:sz w:val="20"/>
                <w:szCs w:val="20"/>
              </w:rPr>
            </w:pPr>
          </w:p>
          <w:p w14:paraId="44A3EDF9" w14:textId="77777777" w:rsidR="00377401" w:rsidRPr="006F4457" w:rsidRDefault="00377401" w:rsidP="00E8443F">
            <w:pPr>
              <w:spacing w:before="5"/>
              <w:rPr>
                <w:rFonts w:ascii="Arial" w:hAnsi="Arial" w:cs="Arial"/>
                <w:sz w:val="20"/>
                <w:szCs w:val="20"/>
              </w:rPr>
            </w:pPr>
          </w:p>
          <w:p w14:paraId="5FED3B0D" w14:textId="77777777" w:rsidR="00377401" w:rsidRPr="006F4457" w:rsidRDefault="00377401" w:rsidP="00E8443F">
            <w:pPr>
              <w:ind w:left="506" w:right="490"/>
              <w:jc w:val="center"/>
              <w:rPr>
                <w:rFonts w:ascii="Arial" w:hAnsi="Arial" w:cs="Arial"/>
                <w:b/>
                <w:sz w:val="20"/>
                <w:szCs w:val="20"/>
              </w:rPr>
            </w:pPr>
            <w:r w:rsidRPr="006F4457">
              <w:rPr>
                <w:rFonts w:ascii="Arial" w:hAnsi="Arial" w:cs="Arial"/>
                <w:b/>
                <w:color w:val="0318B5"/>
                <w:sz w:val="20"/>
                <w:szCs w:val="20"/>
              </w:rPr>
              <w:t>C-2</w:t>
            </w:r>
          </w:p>
        </w:tc>
        <w:tc>
          <w:tcPr>
            <w:tcW w:w="8722" w:type="dxa"/>
            <w:tcBorders>
              <w:top w:val="single" w:sz="6" w:space="0" w:color="0318B5"/>
              <w:left w:val="single" w:sz="6" w:space="0" w:color="0318B5"/>
              <w:bottom w:val="single" w:sz="6" w:space="0" w:color="0318B5"/>
            </w:tcBorders>
            <w:shd w:val="clear" w:color="auto" w:fill="D3DFEE"/>
          </w:tcPr>
          <w:p w14:paraId="2F3C75C8" w14:textId="176075A9" w:rsidR="00377401" w:rsidRPr="006F4457" w:rsidRDefault="00377401" w:rsidP="00377401">
            <w:pPr>
              <w:ind w:left="275" w:right="264"/>
              <w:jc w:val="both"/>
              <w:rPr>
                <w:rFonts w:ascii="Arial" w:hAnsi="Arial" w:cs="Arial"/>
                <w:sz w:val="20"/>
                <w:szCs w:val="20"/>
              </w:rPr>
            </w:pPr>
            <w:r w:rsidRPr="006F4457">
              <w:rPr>
                <w:rFonts w:ascii="Arial" w:hAnsi="Arial" w:cs="Arial"/>
                <w:color w:val="0318B5"/>
                <w:sz w:val="20"/>
                <w:szCs w:val="20"/>
              </w:rPr>
              <w:t>Device(s)</w:t>
            </w:r>
            <w:r w:rsidRPr="006F4457">
              <w:rPr>
                <w:rFonts w:ascii="Arial" w:hAnsi="Arial" w:cs="Arial"/>
                <w:color w:val="0318B5"/>
                <w:spacing w:val="-16"/>
                <w:sz w:val="20"/>
                <w:szCs w:val="20"/>
              </w:rPr>
              <w:t xml:space="preserve"> </w:t>
            </w:r>
            <w:r w:rsidRPr="006F4457">
              <w:rPr>
                <w:rFonts w:ascii="Arial" w:hAnsi="Arial" w:cs="Arial"/>
                <w:color w:val="0318B5"/>
                <w:sz w:val="20"/>
                <w:szCs w:val="20"/>
              </w:rPr>
              <w:t>are</w:t>
            </w:r>
            <w:r w:rsidRPr="006F4457">
              <w:rPr>
                <w:rFonts w:ascii="Arial" w:hAnsi="Arial" w:cs="Arial"/>
                <w:color w:val="0318B5"/>
                <w:spacing w:val="-16"/>
                <w:sz w:val="20"/>
                <w:szCs w:val="20"/>
              </w:rPr>
              <w:t xml:space="preserve"> </w:t>
            </w:r>
            <w:r w:rsidRPr="006F4457">
              <w:rPr>
                <w:rFonts w:ascii="Arial" w:hAnsi="Arial" w:cs="Arial"/>
                <w:color w:val="0318B5"/>
                <w:sz w:val="20"/>
                <w:szCs w:val="20"/>
              </w:rPr>
              <w:t>provided</w:t>
            </w:r>
            <w:r w:rsidRPr="006F4457">
              <w:rPr>
                <w:rFonts w:ascii="Arial" w:hAnsi="Arial" w:cs="Arial"/>
                <w:color w:val="0318B5"/>
                <w:spacing w:val="-18"/>
                <w:sz w:val="20"/>
                <w:szCs w:val="20"/>
              </w:rPr>
              <w:t xml:space="preserve"> </w:t>
            </w:r>
            <w:r w:rsidRPr="006F4457">
              <w:rPr>
                <w:rFonts w:ascii="Arial" w:hAnsi="Arial" w:cs="Arial"/>
                <w:color w:val="0318B5"/>
                <w:sz w:val="20"/>
                <w:szCs w:val="20"/>
              </w:rPr>
              <w:t>for</w:t>
            </w:r>
            <w:r w:rsidRPr="006F4457">
              <w:rPr>
                <w:rFonts w:ascii="Arial" w:hAnsi="Arial" w:cs="Arial"/>
                <w:color w:val="0318B5"/>
                <w:spacing w:val="-15"/>
                <w:sz w:val="20"/>
                <w:szCs w:val="20"/>
              </w:rPr>
              <w:t xml:space="preserve"> </w:t>
            </w:r>
            <w:r w:rsidRPr="006F4457">
              <w:rPr>
                <w:rFonts w:ascii="Arial" w:hAnsi="Arial" w:cs="Arial"/>
                <w:color w:val="0318B5"/>
                <w:sz w:val="20"/>
                <w:szCs w:val="20"/>
              </w:rPr>
              <w:t>all</w:t>
            </w:r>
            <w:r w:rsidRPr="006F4457">
              <w:rPr>
                <w:rFonts w:ascii="Arial" w:hAnsi="Arial" w:cs="Arial"/>
                <w:color w:val="0318B5"/>
                <w:spacing w:val="-17"/>
                <w:sz w:val="20"/>
                <w:szCs w:val="20"/>
              </w:rPr>
              <w:t xml:space="preserve"> </w:t>
            </w:r>
            <w:r w:rsidRPr="006F4457">
              <w:rPr>
                <w:rFonts w:ascii="Arial" w:hAnsi="Arial" w:cs="Arial"/>
                <w:color w:val="0318B5"/>
                <w:sz w:val="20"/>
                <w:szCs w:val="20"/>
              </w:rPr>
              <w:t>partitions</w:t>
            </w:r>
            <w:r w:rsidRPr="006F4457">
              <w:rPr>
                <w:rFonts w:ascii="Arial" w:hAnsi="Arial" w:cs="Arial"/>
                <w:color w:val="0318B5"/>
                <w:spacing w:val="-18"/>
                <w:sz w:val="20"/>
                <w:szCs w:val="20"/>
              </w:rPr>
              <w:t xml:space="preserve"> </w:t>
            </w:r>
            <w:r w:rsidRPr="006F4457">
              <w:rPr>
                <w:rFonts w:ascii="Arial" w:hAnsi="Arial" w:cs="Arial"/>
                <w:color w:val="0318B5"/>
                <w:sz w:val="20"/>
                <w:szCs w:val="20"/>
              </w:rPr>
              <w:t>that</w:t>
            </w:r>
            <w:r w:rsidRPr="006F4457">
              <w:rPr>
                <w:rFonts w:ascii="Arial" w:hAnsi="Arial" w:cs="Arial"/>
                <w:color w:val="0318B5"/>
                <w:spacing w:val="-17"/>
                <w:sz w:val="20"/>
                <w:szCs w:val="20"/>
              </w:rPr>
              <w:t xml:space="preserve"> </w:t>
            </w:r>
            <w:r w:rsidRPr="006F4457">
              <w:rPr>
                <w:rFonts w:ascii="Arial" w:hAnsi="Arial" w:cs="Arial"/>
                <w:color w:val="0318B5"/>
                <w:sz w:val="20"/>
                <w:szCs w:val="20"/>
              </w:rPr>
              <w:t>will</w:t>
            </w:r>
            <w:r w:rsidRPr="006F4457">
              <w:rPr>
                <w:rFonts w:ascii="Arial" w:hAnsi="Arial" w:cs="Arial"/>
                <w:color w:val="0318B5"/>
                <w:spacing w:val="-15"/>
                <w:sz w:val="20"/>
                <w:szCs w:val="20"/>
              </w:rPr>
              <w:t xml:space="preserve"> </w:t>
            </w:r>
            <w:r w:rsidRPr="006F4457">
              <w:rPr>
                <w:rFonts w:ascii="Arial" w:hAnsi="Arial" w:cs="Arial"/>
                <w:color w:val="0318B5"/>
                <w:sz w:val="20"/>
                <w:szCs w:val="20"/>
              </w:rPr>
              <w:t>stop</w:t>
            </w:r>
            <w:r w:rsidRPr="006F4457">
              <w:rPr>
                <w:rFonts w:ascii="Arial" w:hAnsi="Arial" w:cs="Arial"/>
                <w:color w:val="0318B5"/>
                <w:spacing w:val="-16"/>
                <w:sz w:val="20"/>
                <w:szCs w:val="20"/>
              </w:rPr>
              <w:t xml:space="preserve"> </w:t>
            </w:r>
            <w:r w:rsidRPr="006F4457">
              <w:rPr>
                <w:rFonts w:ascii="Arial" w:hAnsi="Arial" w:cs="Arial"/>
                <w:color w:val="0318B5"/>
                <w:sz w:val="20"/>
                <w:szCs w:val="20"/>
              </w:rPr>
              <w:t>the</w:t>
            </w:r>
            <w:r w:rsidRPr="006F4457">
              <w:rPr>
                <w:rFonts w:ascii="Arial" w:hAnsi="Arial" w:cs="Arial"/>
                <w:color w:val="0318B5"/>
                <w:spacing w:val="-16"/>
                <w:sz w:val="20"/>
                <w:szCs w:val="20"/>
              </w:rPr>
              <w:t xml:space="preserve"> </w:t>
            </w:r>
            <w:r w:rsidRPr="006F4457">
              <w:rPr>
                <w:rFonts w:ascii="Arial" w:hAnsi="Arial" w:cs="Arial"/>
                <w:color w:val="0318B5"/>
                <w:sz w:val="20"/>
                <w:szCs w:val="20"/>
              </w:rPr>
              <w:t>forward</w:t>
            </w:r>
            <w:r w:rsidRPr="006F4457">
              <w:rPr>
                <w:rFonts w:ascii="Arial" w:hAnsi="Arial" w:cs="Arial"/>
                <w:color w:val="0318B5"/>
                <w:spacing w:val="-16"/>
                <w:sz w:val="20"/>
                <w:szCs w:val="20"/>
              </w:rPr>
              <w:t xml:space="preserve"> </w:t>
            </w:r>
            <w:r w:rsidRPr="006F4457">
              <w:rPr>
                <w:rFonts w:ascii="Arial" w:hAnsi="Arial" w:cs="Arial"/>
                <w:color w:val="0318B5"/>
                <w:sz w:val="20"/>
                <w:szCs w:val="20"/>
              </w:rPr>
              <w:t>or</w:t>
            </w:r>
            <w:r w:rsidRPr="006F4457">
              <w:rPr>
                <w:rFonts w:ascii="Arial" w:hAnsi="Arial" w:cs="Arial"/>
                <w:color w:val="0318B5"/>
                <w:spacing w:val="-16"/>
                <w:sz w:val="20"/>
                <w:szCs w:val="20"/>
              </w:rPr>
              <w:t xml:space="preserve"> </w:t>
            </w:r>
            <w:r w:rsidRPr="006F4457">
              <w:rPr>
                <w:rFonts w:ascii="Arial" w:hAnsi="Arial" w:cs="Arial"/>
                <w:color w:val="0318B5"/>
                <w:sz w:val="20"/>
                <w:szCs w:val="20"/>
              </w:rPr>
              <w:t>backward motion of the partition and stop the stacking motion of the partition when a body</w:t>
            </w:r>
            <w:r w:rsidRPr="006F4457">
              <w:rPr>
                <w:rFonts w:ascii="Arial" w:hAnsi="Arial" w:cs="Arial"/>
                <w:color w:val="0318B5"/>
                <w:spacing w:val="-12"/>
                <w:sz w:val="20"/>
                <w:szCs w:val="20"/>
              </w:rPr>
              <w:t xml:space="preserve"> </w:t>
            </w:r>
            <w:r w:rsidRPr="006F4457">
              <w:rPr>
                <w:rFonts w:ascii="Arial" w:hAnsi="Arial" w:cs="Arial"/>
                <w:color w:val="0318B5"/>
                <w:sz w:val="20"/>
                <w:szCs w:val="20"/>
              </w:rPr>
              <w:t>or</w:t>
            </w:r>
            <w:r w:rsidRPr="006F4457">
              <w:rPr>
                <w:rFonts w:ascii="Arial" w:hAnsi="Arial" w:cs="Arial"/>
                <w:color w:val="0318B5"/>
                <w:spacing w:val="-12"/>
                <w:sz w:val="20"/>
                <w:szCs w:val="20"/>
              </w:rPr>
              <w:t xml:space="preserve"> </w:t>
            </w:r>
            <w:r w:rsidRPr="006F4457">
              <w:rPr>
                <w:rFonts w:ascii="Arial" w:hAnsi="Arial" w:cs="Arial"/>
                <w:color w:val="0318B5"/>
                <w:sz w:val="20"/>
                <w:szCs w:val="20"/>
              </w:rPr>
              <w:t>object</w:t>
            </w:r>
            <w:r w:rsidRPr="006F4457">
              <w:rPr>
                <w:rFonts w:ascii="Arial" w:hAnsi="Arial" w:cs="Arial"/>
                <w:color w:val="0318B5"/>
                <w:spacing w:val="-12"/>
                <w:sz w:val="20"/>
                <w:szCs w:val="20"/>
              </w:rPr>
              <w:t xml:space="preserve"> </w:t>
            </w:r>
            <w:r w:rsidRPr="006F4457">
              <w:rPr>
                <w:rFonts w:ascii="Arial" w:hAnsi="Arial" w:cs="Arial"/>
                <w:color w:val="0318B5"/>
                <w:sz w:val="20"/>
                <w:szCs w:val="20"/>
              </w:rPr>
              <w:t>passes</w:t>
            </w:r>
            <w:r w:rsidRPr="006F4457">
              <w:rPr>
                <w:rFonts w:ascii="Arial" w:hAnsi="Arial" w:cs="Arial"/>
                <w:color w:val="0318B5"/>
                <w:spacing w:val="-13"/>
                <w:sz w:val="20"/>
                <w:szCs w:val="20"/>
              </w:rPr>
              <w:t xml:space="preserve"> </w:t>
            </w:r>
            <w:r w:rsidRPr="006F4457">
              <w:rPr>
                <w:rFonts w:ascii="Arial" w:hAnsi="Arial" w:cs="Arial"/>
                <w:color w:val="0318B5"/>
                <w:sz w:val="20"/>
                <w:szCs w:val="20"/>
              </w:rPr>
              <w:t>between</w:t>
            </w:r>
            <w:r w:rsidRPr="006F4457">
              <w:rPr>
                <w:rFonts w:ascii="Arial" w:hAnsi="Arial" w:cs="Arial"/>
                <w:color w:val="0318B5"/>
                <w:spacing w:val="-14"/>
                <w:sz w:val="20"/>
                <w:szCs w:val="20"/>
              </w:rPr>
              <w:t xml:space="preserve"> </w:t>
            </w:r>
            <w:r w:rsidRPr="006F4457">
              <w:rPr>
                <w:rFonts w:ascii="Arial" w:hAnsi="Arial" w:cs="Arial"/>
                <w:color w:val="0318B5"/>
                <w:sz w:val="20"/>
                <w:szCs w:val="20"/>
              </w:rPr>
              <w:t>the</w:t>
            </w:r>
            <w:r w:rsidRPr="006F4457">
              <w:rPr>
                <w:rFonts w:ascii="Arial" w:hAnsi="Arial" w:cs="Arial"/>
                <w:color w:val="0318B5"/>
                <w:spacing w:val="-14"/>
                <w:sz w:val="20"/>
                <w:szCs w:val="20"/>
              </w:rPr>
              <w:t xml:space="preserve"> </w:t>
            </w:r>
            <w:r w:rsidRPr="006F4457">
              <w:rPr>
                <w:rFonts w:ascii="Arial" w:hAnsi="Arial" w:cs="Arial"/>
                <w:color w:val="0318B5"/>
                <w:sz w:val="20"/>
                <w:szCs w:val="20"/>
              </w:rPr>
              <w:t>leading</w:t>
            </w:r>
            <w:r w:rsidRPr="006F4457">
              <w:rPr>
                <w:rFonts w:ascii="Arial" w:hAnsi="Arial" w:cs="Arial"/>
                <w:color w:val="0318B5"/>
                <w:spacing w:val="-12"/>
                <w:sz w:val="20"/>
                <w:szCs w:val="20"/>
              </w:rPr>
              <w:t xml:space="preserve"> </w:t>
            </w:r>
            <w:r w:rsidRPr="006F4457">
              <w:rPr>
                <w:rFonts w:ascii="Arial" w:hAnsi="Arial" w:cs="Arial"/>
                <w:color w:val="0318B5"/>
                <w:sz w:val="20"/>
                <w:szCs w:val="20"/>
              </w:rPr>
              <w:t>panel</w:t>
            </w:r>
            <w:r w:rsidRPr="006F4457">
              <w:rPr>
                <w:rFonts w:ascii="Arial" w:hAnsi="Arial" w:cs="Arial"/>
                <w:color w:val="0318B5"/>
                <w:spacing w:val="-17"/>
                <w:sz w:val="20"/>
                <w:szCs w:val="20"/>
              </w:rPr>
              <w:t xml:space="preserve"> </w:t>
            </w:r>
            <w:r w:rsidRPr="006F4457">
              <w:rPr>
                <w:rFonts w:ascii="Arial" w:hAnsi="Arial" w:cs="Arial"/>
                <w:color w:val="0318B5"/>
                <w:sz w:val="20"/>
                <w:szCs w:val="20"/>
              </w:rPr>
              <w:t>of</w:t>
            </w:r>
            <w:r w:rsidRPr="006F4457">
              <w:rPr>
                <w:rFonts w:ascii="Arial" w:hAnsi="Arial" w:cs="Arial"/>
                <w:color w:val="0318B5"/>
                <w:spacing w:val="-12"/>
                <w:sz w:val="20"/>
                <w:szCs w:val="20"/>
              </w:rPr>
              <w:t xml:space="preserve"> </w:t>
            </w:r>
            <w:r w:rsidRPr="006F4457">
              <w:rPr>
                <w:rFonts w:ascii="Arial" w:hAnsi="Arial" w:cs="Arial"/>
                <w:color w:val="0318B5"/>
                <w:sz w:val="20"/>
                <w:szCs w:val="20"/>
              </w:rPr>
              <w:t>such</w:t>
            </w:r>
            <w:r w:rsidRPr="006F4457">
              <w:rPr>
                <w:rFonts w:ascii="Arial" w:hAnsi="Arial" w:cs="Arial"/>
                <w:color w:val="0318B5"/>
                <w:spacing w:val="-14"/>
                <w:sz w:val="20"/>
                <w:szCs w:val="20"/>
              </w:rPr>
              <w:t xml:space="preserve"> </w:t>
            </w:r>
            <w:r w:rsidRPr="006F4457">
              <w:rPr>
                <w:rFonts w:ascii="Arial" w:hAnsi="Arial" w:cs="Arial"/>
                <w:color w:val="0318B5"/>
                <w:sz w:val="20"/>
                <w:szCs w:val="20"/>
              </w:rPr>
              <w:t>partition</w:t>
            </w:r>
            <w:r w:rsidRPr="006F4457">
              <w:rPr>
                <w:rFonts w:ascii="Arial" w:hAnsi="Arial" w:cs="Arial"/>
                <w:color w:val="0318B5"/>
                <w:spacing w:val="-14"/>
                <w:sz w:val="20"/>
                <w:szCs w:val="20"/>
              </w:rPr>
              <w:t xml:space="preserve"> </w:t>
            </w:r>
            <w:r w:rsidRPr="006F4457">
              <w:rPr>
                <w:rFonts w:ascii="Arial" w:hAnsi="Arial" w:cs="Arial"/>
                <w:color w:val="0318B5"/>
                <w:sz w:val="20"/>
                <w:szCs w:val="20"/>
              </w:rPr>
              <w:t>and</w:t>
            </w:r>
            <w:r w:rsidRPr="006F4457">
              <w:rPr>
                <w:rFonts w:ascii="Arial" w:hAnsi="Arial" w:cs="Arial"/>
                <w:color w:val="0318B5"/>
                <w:spacing w:val="-14"/>
                <w:sz w:val="20"/>
                <w:szCs w:val="20"/>
              </w:rPr>
              <w:t xml:space="preserve"> </w:t>
            </w:r>
            <w:r w:rsidRPr="006F4457">
              <w:rPr>
                <w:rFonts w:ascii="Arial" w:hAnsi="Arial" w:cs="Arial"/>
                <w:color w:val="0318B5"/>
                <w:sz w:val="20"/>
                <w:szCs w:val="20"/>
              </w:rPr>
              <w:t>a</w:t>
            </w:r>
            <w:r w:rsidRPr="006F4457">
              <w:rPr>
                <w:rFonts w:ascii="Arial" w:hAnsi="Arial" w:cs="Arial"/>
                <w:color w:val="0318B5"/>
                <w:spacing w:val="-14"/>
                <w:sz w:val="20"/>
                <w:szCs w:val="20"/>
              </w:rPr>
              <w:t xml:space="preserve"> </w:t>
            </w:r>
            <w:r w:rsidRPr="006F4457">
              <w:rPr>
                <w:rFonts w:ascii="Arial" w:hAnsi="Arial" w:cs="Arial"/>
                <w:color w:val="0318B5"/>
                <w:sz w:val="20"/>
                <w:szCs w:val="20"/>
              </w:rPr>
              <w:t>wall or</w:t>
            </w:r>
            <w:r w:rsidRPr="006F4457">
              <w:rPr>
                <w:rFonts w:ascii="Arial" w:hAnsi="Arial" w:cs="Arial"/>
                <w:color w:val="0318B5"/>
                <w:spacing w:val="8"/>
                <w:sz w:val="20"/>
                <w:szCs w:val="20"/>
              </w:rPr>
              <w:t xml:space="preserve"> </w:t>
            </w:r>
            <w:r w:rsidRPr="006F4457">
              <w:rPr>
                <w:rFonts w:ascii="Arial" w:hAnsi="Arial" w:cs="Arial"/>
                <w:color w:val="0318B5"/>
                <w:sz w:val="20"/>
                <w:szCs w:val="20"/>
              </w:rPr>
              <w:t>other</w:t>
            </w:r>
            <w:r w:rsidRPr="006F4457">
              <w:rPr>
                <w:rFonts w:ascii="Arial" w:hAnsi="Arial" w:cs="Arial"/>
                <w:color w:val="0318B5"/>
                <w:spacing w:val="7"/>
                <w:sz w:val="20"/>
                <w:szCs w:val="20"/>
              </w:rPr>
              <w:t xml:space="preserve"> </w:t>
            </w:r>
            <w:r w:rsidRPr="006F4457">
              <w:rPr>
                <w:rFonts w:ascii="Arial" w:hAnsi="Arial" w:cs="Arial"/>
                <w:color w:val="0318B5"/>
                <w:sz w:val="20"/>
                <w:szCs w:val="20"/>
              </w:rPr>
              <w:t>termination</w:t>
            </w:r>
            <w:r w:rsidRPr="006F4457">
              <w:rPr>
                <w:rFonts w:ascii="Arial" w:hAnsi="Arial" w:cs="Arial"/>
                <w:color w:val="0318B5"/>
                <w:spacing w:val="8"/>
                <w:sz w:val="20"/>
                <w:szCs w:val="20"/>
              </w:rPr>
              <w:t xml:space="preserve"> </w:t>
            </w:r>
            <w:r w:rsidRPr="006F4457">
              <w:rPr>
                <w:rFonts w:ascii="Arial" w:hAnsi="Arial" w:cs="Arial"/>
                <w:color w:val="0318B5"/>
                <w:sz w:val="20"/>
                <w:szCs w:val="20"/>
              </w:rPr>
              <w:t>point,</w:t>
            </w:r>
            <w:r w:rsidRPr="006F4457">
              <w:rPr>
                <w:rFonts w:ascii="Arial" w:hAnsi="Arial" w:cs="Arial"/>
                <w:color w:val="0318B5"/>
                <w:spacing w:val="7"/>
                <w:sz w:val="20"/>
                <w:szCs w:val="20"/>
              </w:rPr>
              <w:t xml:space="preserve"> </w:t>
            </w:r>
            <w:r w:rsidRPr="006F4457">
              <w:rPr>
                <w:rFonts w:ascii="Arial" w:hAnsi="Arial" w:cs="Arial"/>
                <w:color w:val="0318B5"/>
                <w:sz w:val="20"/>
                <w:szCs w:val="20"/>
              </w:rPr>
              <w:t>or</w:t>
            </w:r>
            <w:r w:rsidRPr="006F4457">
              <w:rPr>
                <w:rFonts w:ascii="Arial" w:hAnsi="Arial" w:cs="Arial"/>
                <w:color w:val="0318B5"/>
                <w:spacing w:val="7"/>
                <w:sz w:val="20"/>
                <w:szCs w:val="20"/>
              </w:rPr>
              <w:t xml:space="preserve"> </w:t>
            </w:r>
            <w:r w:rsidRPr="006F4457">
              <w:rPr>
                <w:rFonts w:ascii="Arial" w:hAnsi="Arial" w:cs="Arial"/>
                <w:color w:val="0318B5"/>
                <w:sz w:val="20"/>
                <w:szCs w:val="20"/>
              </w:rPr>
              <w:t>when</w:t>
            </w:r>
            <w:r w:rsidRPr="006F4457">
              <w:rPr>
                <w:rFonts w:ascii="Arial" w:hAnsi="Arial" w:cs="Arial"/>
                <w:color w:val="0318B5"/>
                <w:spacing w:val="8"/>
                <w:sz w:val="20"/>
                <w:szCs w:val="20"/>
              </w:rPr>
              <w:t xml:space="preserve"> </w:t>
            </w:r>
            <w:r w:rsidRPr="006F4457">
              <w:rPr>
                <w:rFonts w:ascii="Arial" w:hAnsi="Arial" w:cs="Arial"/>
                <w:color w:val="0318B5"/>
                <w:sz w:val="20"/>
                <w:szCs w:val="20"/>
              </w:rPr>
              <w:t>a</w:t>
            </w:r>
            <w:r w:rsidRPr="006F4457">
              <w:rPr>
                <w:rFonts w:ascii="Arial" w:hAnsi="Arial" w:cs="Arial"/>
                <w:color w:val="0318B5"/>
                <w:spacing w:val="6"/>
                <w:sz w:val="20"/>
                <w:szCs w:val="20"/>
              </w:rPr>
              <w:t xml:space="preserve"> </w:t>
            </w:r>
            <w:r w:rsidRPr="006F4457">
              <w:rPr>
                <w:rFonts w:ascii="Arial" w:hAnsi="Arial" w:cs="Arial"/>
                <w:color w:val="0318B5"/>
                <w:sz w:val="20"/>
                <w:szCs w:val="20"/>
              </w:rPr>
              <w:t>body</w:t>
            </w:r>
            <w:r w:rsidRPr="006F4457">
              <w:rPr>
                <w:rFonts w:ascii="Arial" w:hAnsi="Arial" w:cs="Arial"/>
                <w:color w:val="0318B5"/>
                <w:spacing w:val="6"/>
                <w:sz w:val="20"/>
                <w:szCs w:val="20"/>
              </w:rPr>
              <w:t xml:space="preserve"> </w:t>
            </w:r>
            <w:r w:rsidRPr="006F4457">
              <w:rPr>
                <w:rFonts w:ascii="Arial" w:hAnsi="Arial" w:cs="Arial"/>
                <w:color w:val="0318B5"/>
                <w:sz w:val="20"/>
                <w:szCs w:val="20"/>
              </w:rPr>
              <w:t>or</w:t>
            </w:r>
            <w:r w:rsidRPr="006F4457">
              <w:rPr>
                <w:rFonts w:ascii="Arial" w:hAnsi="Arial" w:cs="Arial"/>
                <w:color w:val="0318B5"/>
                <w:spacing w:val="7"/>
                <w:sz w:val="20"/>
                <w:szCs w:val="20"/>
              </w:rPr>
              <w:t xml:space="preserve"> </w:t>
            </w:r>
            <w:r w:rsidRPr="006F4457">
              <w:rPr>
                <w:rFonts w:ascii="Arial" w:hAnsi="Arial" w:cs="Arial"/>
                <w:color w:val="0318B5"/>
                <w:sz w:val="20"/>
                <w:szCs w:val="20"/>
              </w:rPr>
              <w:t>object</w:t>
            </w:r>
            <w:r w:rsidRPr="006F4457">
              <w:rPr>
                <w:rFonts w:ascii="Arial" w:hAnsi="Arial" w:cs="Arial"/>
                <w:color w:val="0318B5"/>
                <w:spacing w:val="9"/>
                <w:sz w:val="20"/>
                <w:szCs w:val="20"/>
              </w:rPr>
              <w:t xml:space="preserve"> </w:t>
            </w:r>
            <w:r w:rsidRPr="006F4457">
              <w:rPr>
                <w:rFonts w:ascii="Arial" w:hAnsi="Arial" w:cs="Arial"/>
                <w:color w:val="0318B5"/>
                <w:sz w:val="20"/>
                <w:szCs w:val="20"/>
              </w:rPr>
              <w:t>is</w:t>
            </w:r>
            <w:r w:rsidRPr="006F4457">
              <w:rPr>
                <w:rFonts w:ascii="Arial" w:hAnsi="Arial" w:cs="Arial"/>
                <w:color w:val="0318B5"/>
                <w:spacing w:val="6"/>
                <w:sz w:val="20"/>
                <w:szCs w:val="20"/>
              </w:rPr>
              <w:t xml:space="preserve"> </w:t>
            </w:r>
            <w:r w:rsidRPr="006F4457">
              <w:rPr>
                <w:rFonts w:ascii="Arial" w:hAnsi="Arial" w:cs="Arial"/>
                <w:color w:val="0318B5"/>
                <w:sz w:val="20"/>
                <w:szCs w:val="20"/>
              </w:rPr>
              <w:t>in</w:t>
            </w:r>
            <w:r w:rsidRPr="006F4457">
              <w:rPr>
                <w:rFonts w:ascii="Arial" w:hAnsi="Arial" w:cs="Arial"/>
                <w:color w:val="0318B5"/>
                <w:spacing w:val="6"/>
                <w:sz w:val="20"/>
                <w:szCs w:val="20"/>
              </w:rPr>
              <w:t xml:space="preserve"> </w:t>
            </w:r>
            <w:r w:rsidRPr="006F4457">
              <w:rPr>
                <w:rFonts w:ascii="Arial" w:hAnsi="Arial" w:cs="Arial"/>
                <w:color w:val="0318B5"/>
                <w:sz w:val="20"/>
                <w:szCs w:val="20"/>
              </w:rPr>
              <w:t>the</w:t>
            </w:r>
            <w:r w:rsidRPr="006F4457">
              <w:rPr>
                <w:rFonts w:ascii="Arial" w:hAnsi="Arial" w:cs="Arial"/>
                <w:color w:val="0318B5"/>
                <w:spacing w:val="6"/>
                <w:sz w:val="20"/>
                <w:szCs w:val="20"/>
              </w:rPr>
              <w:t xml:space="preserve"> </w:t>
            </w:r>
            <w:r w:rsidRPr="006F4457">
              <w:rPr>
                <w:rFonts w:ascii="Arial" w:hAnsi="Arial" w:cs="Arial"/>
                <w:color w:val="0318B5"/>
                <w:sz w:val="20"/>
                <w:szCs w:val="20"/>
              </w:rPr>
              <w:t>stacking</w:t>
            </w:r>
            <w:r w:rsidRPr="006F4457">
              <w:rPr>
                <w:rFonts w:ascii="Arial" w:hAnsi="Arial" w:cs="Arial"/>
                <w:color w:val="0318B5"/>
                <w:spacing w:val="6"/>
                <w:sz w:val="20"/>
                <w:szCs w:val="20"/>
              </w:rPr>
              <w:t xml:space="preserve"> </w:t>
            </w:r>
            <w:r w:rsidRPr="006F4457">
              <w:rPr>
                <w:rFonts w:ascii="Arial" w:hAnsi="Arial" w:cs="Arial"/>
                <w:color w:val="0318B5"/>
                <w:sz w:val="20"/>
                <w:szCs w:val="20"/>
              </w:rPr>
              <w:t>area</w:t>
            </w:r>
            <w:r>
              <w:rPr>
                <w:rFonts w:ascii="Arial" w:hAnsi="Arial" w:cs="Arial"/>
                <w:sz w:val="20"/>
                <w:szCs w:val="20"/>
              </w:rPr>
              <w:t xml:space="preserve"> </w:t>
            </w:r>
            <w:r w:rsidRPr="006F4457">
              <w:rPr>
                <w:rFonts w:ascii="Arial" w:hAnsi="Arial" w:cs="Arial"/>
                <w:color w:val="0318B5"/>
                <w:sz w:val="20"/>
                <w:szCs w:val="20"/>
              </w:rPr>
              <w:t>of such partition.</w:t>
            </w:r>
          </w:p>
        </w:tc>
      </w:tr>
      <w:tr w:rsidR="00377401" w:rsidRPr="006F4457" w14:paraId="3971A99E" w14:textId="77777777" w:rsidTr="00DF6D1E">
        <w:trPr>
          <w:trHeight w:val="763"/>
        </w:trPr>
        <w:tc>
          <w:tcPr>
            <w:tcW w:w="1406" w:type="dxa"/>
            <w:tcBorders>
              <w:top w:val="single" w:sz="6" w:space="0" w:color="0318B5"/>
              <w:bottom w:val="single" w:sz="6" w:space="0" w:color="0318B5"/>
              <w:right w:val="single" w:sz="6" w:space="0" w:color="0318B5"/>
            </w:tcBorders>
          </w:tcPr>
          <w:p w14:paraId="572652A8" w14:textId="77777777" w:rsidR="00377401" w:rsidRPr="006F4457" w:rsidRDefault="00377401" w:rsidP="00E8443F">
            <w:pPr>
              <w:spacing w:before="5"/>
              <w:rPr>
                <w:rFonts w:ascii="Arial" w:hAnsi="Arial" w:cs="Arial"/>
                <w:sz w:val="20"/>
                <w:szCs w:val="20"/>
              </w:rPr>
            </w:pPr>
          </w:p>
          <w:p w14:paraId="743DC9AD" w14:textId="77777777" w:rsidR="00377401" w:rsidRPr="006F4457" w:rsidRDefault="00377401" w:rsidP="00E8443F">
            <w:pPr>
              <w:ind w:left="506" w:right="490"/>
              <w:jc w:val="center"/>
              <w:rPr>
                <w:rFonts w:ascii="Arial" w:hAnsi="Arial" w:cs="Arial"/>
                <w:b/>
                <w:sz w:val="20"/>
                <w:szCs w:val="20"/>
              </w:rPr>
            </w:pPr>
            <w:r w:rsidRPr="006F4457">
              <w:rPr>
                <w:rFonts w:ascii="Arial" w:hAnsi="Arial" w:cs="Arial"/>
                <w:b/>
                <w:color w:val="0318B5"/>
                <w:sz w:val="20"/>
                <w:szCs w:val="20"/>
              </w:rPr>
              <w:t>D-2</w:t>
            </w:r>
          </w:p>
        </w:tc>
        <w:tc>
          <w:tcPr>
            <w:tcW w:w="8722" w:type="dxa"/>
            <w:tcBorders>
              <w:top w:val="single" w:sz="6" w:space="0" w:color="0318B5"/>
              <w:left w:val="single" w:sz="6" w:space="0" w:color="0318B5"/>
              <w:bottom w:val="single" w:sz="6" w:space="0" w:color="0318B5"/>
            </w:tcBorders>
          </w:tcPr>
          <w:p w14:paraId="45C5343C" w14:textId="2A6D4935" w:rsidR="00377401" w:rsidRPr="006F4457" w:rsidRDefault="00377401" w:rsidP="00377401">
            <w:pPr>
              <w:spacing w:line="253" w:lineRule="exact"/>
              <w:ind w:left="275"/>
              <w:rPr>
                <w:rFonts w:ascii="Arial" w:hAnsi="Arial" w:cs="Arial"/>
                <w:sz w:val="20"/>
                <w:szCs w:val="20"/>
              </w:rPr>
            </w:pPr>
            <w:r w:rsidRPr="006F4457">
              <w:rPr>
                <w:rFonts w:ascii="Arial" w:hAnsi="Arial" w:cs="Arial"/>
                <w:color w:val="0318B5"/>
                <w:sz w:val="20"/>
                <w:szCs w:val="20"/>
              </w:rPr>
              <w:t>Appropriate and conspicuous notice regarding the safe and proper</w:t>
            </w:r>
            <w:r>
              <w:rPr>
                <w:rFonts w:ascii="Arial" w:hAnsi="Arial" w:cs="Arial"/>
                <w:sz w:val="20"/>
                <w:szCs w:val="20"/>
              </w:rPr>
              <w:t xml:space="preserve"> </w:t>
            </w:r>
            <w:r w:rsidRPr="006F4457">
              <w:rPr>
                <w:rFonts w:ascii="Arial" w:hAnsi="Arial" w:cs="Arial"/>
                <w:color w:val="0318B5"/>
                <w:sz w:val="20"/>
                <w:szCs w:val="20"/>
              </w:rPr>
              <w:t>operation of the electrically operated partition, required training, and supervision of students is posted in all partition operator locations.</w:t>
            </w:r>
          </w:p>
        </w:tc>
      </w:tr>
      <w:tr w:rsidR="00377401" w:rsidRPr="006F4457" w14:paraId="6FD61B1F" w14:textId="77777777" w:rsidTr="00DF6D1E">
        <w:trPr>
          <w:trHeight w:val="840"/>
        </w:trPr>
        <w:tc>
          <w:tcPr>
            <w:tcW w:w="1406" w:type="dxa"/>
            <w:tcBorders>
              <w:top w:val="single" w:sz="6" w:space="0" w:color="0318B5"/>
              <w:right w:val="single" w:sz="6" w:space="0" w:color="0318B5"/>
            </w:tcBorders>
            <w:shd w:val="clear" w:color="auto" w:fill="D3DFEE"/>
          </w:tcPr>
          <w:p w14:paraId="5884DD07" w14:textId="77777777" w:rsidR="00377401" w:rsidRPr="006F4457" w:rsidRDefault="00377401" w:rsidP="00E8443F">
            <w:pPr>
              <w:spacing w:before="2"/>
              <w:rPr>
                <w:rFonts w:ascii="Arial" w:hAnsi="Arial" w:cs="Arial"/>
                <w:sz w:val="20"/>
                <w:szCs w:val="20"/>
              </w:rPr>
            </w:pPr>
          </w:p>
          <w:p w14:paraId="7C202C15" w14:textId="77777777" w:rsidR="00377401" w:rsidRPr="006F4457" w:rsidRDefault="00377401" w:rsidP="00E8443F">
            <w:pPr>
              <w:ind w:left="507" w:right="488"/>
              <w:jc w:val="center"/>
              <w:rPr>
                <w:rFonts w:ascii="Arial" w:hAnsi="Arial" w:cs="Arial"/>
                <w:b/>
                <w:sz w:val="20"/>
                <w:szCs w:val="20"/>
              </w:rPr>
            </w:pPr>
            <w:r w:rsidRPr="006F4457">
              <w:rPr>
                <w:rFonts w:ascii="Arial" w:hAnsi="Arial" w:cs="Arial"/>
                <w:b/>
                <w:color w:val="0318B5"/>
                <w:sz w:val="20"/>
                <w:szCs w:val="20"/>
              </w:rPr>
              <w:t>E-2</w:t>
            </w:r>
          </w:p>
        </w:tc>
        <w:tc>
          <w:tcPr>
            <w:tcW w:w="8722" w:type="dxa"/>
            <w:tcBorders>
              <w:top w:val="single" w:sz="6" w:space="0" w:color="0318B5"/>
              <w:left w:val="single" w:sz="6" w:space="0" w:color="0318B5"/>
            </w:tcBorders>
            <w:shd w:val="clear" w:color="auto" w:fill="D3DFEE"/>
          </w:tcPr>
          <w:p w14:paraId="7C80AF68" w14:textId="7C2D7B90" w:rsidR="00377401" w:rsidRPr="006F4457" w:rsidRDefault="00377401" w:rsidP="00377401">
            <w:pPr>
              <w:ind w:left="275" w:right="261"/>
              <w:jc w:val="both"/>
              <w:rPr>
                <w:rFonts w:ascii="Arial" w:hAnsi="Arial" w:cs="Arial"/>
                <w:sz w:val="20"/>
                <w:szCs w:val="20"/>
              </w:rPr>
            </w:pPr>
            <w:r w:rsidRPr="006F4457">
              <w:rPr>
                <w:rFonts w:ascii="Arial" w:hAnsi="Arial" w:cs="Arial"/>
                <w:color w:val="0318B5"/>
                <w:sz w:val="20"/>
                <w:szCs w:val="20"/>
              </w:rPr>
              <w:t>Records of inspection, testing, and maintenance of electrically operated partitions are available for review. Records verify that maintenance was performed in accordance with the manufacturer’s instructions and</w:t>
            </w:r>
            <w:r>
              <w:rPr>
                <w:rFonts w:ascii="Arial" w:hAnsi="Arial" w:cs="Arial"/>
                <w:sz w:val="20"/>
                <w:szCs w:val="20"/>
              </w:rPr>
              <w:t xml:space="preserve"> </w:t>
            </w:r>
            <w:r w:rsidRPr="006F4457">
              <w:rPr>
                <w:rFonts w:ascii="Arial" w:hAnsi="Arial" w:cs="Arial"/>
                <w:color w:val="0318B5"/>
                <w:sz w:val="20"/>
                <w:szCs w:val="20"/>
              </w:rPr>
              <w:t>recommended service interval.</w:t>
            </w:r>
          </w:p>
        </w:tc>
      </w:tr>
    </w:tbl>
    <w:p w14:paraId="03DB554C" w14:textId="77777777" w:rsidR="003A3F61" w:rsidRPr="006F4457" w:rsidRDefault="003A3F61" w:rsidP="00E8443F">
      <w:pPr>
        <w:rPr>
          <w:rFonts w:ascii="Arial" w:hAnsi="Arial" w:cs="Arial"/>
          <w:sz w:val="20"/>
          <w:szCs w:val="20"/>
        </w:rPr>
      </w:pPr>
    </w:p>
    <w:p w14:paraId="106400C8" w14:textId="77777777" w:rsidR="003A3F61" w:rsidRPr="006F4457" w:rsidRDefault="003A3F61" w:rsidP="00E8443F">
      <w:pPr>
        <w:spacing w:before="6"/>
        <w:rPr>
          <w:rFonts w:ascii="Arial" w:hAnsi="Arial" w:cs="Arial"/>
          <w:sz w:val="20"/>
          <w:szCs w:val="20"/>
        </w:rPr>
      </w:pPr>
    </w:p>
    <w:p w14:paraId="677EA6A9" w14:textId="77777777" w:rsidR="003A3F61" w:rsidRPr="006F4457" w:rsidRDefault="003A3F61" w:rsidP="00E8443F">
      <w:pPr>
        <w:ind w:left="717"/>
        <w:rPr>
          <w:rFonts w:ascii="Arial" w:hAnsi="Arial" w:cs="Arial"/>
          <w:b/>
          <w:sz w:val="20"/>
          <w:szCs w:val="20"/>
        </w:rPr>
      </w:pPr>
      <w:r w:rsidRPr="006F4457">
        <w:rPr>
          <w:rFonts w:ascii="Arial" w:hAnsi="Arial" w:cs="Arial"/>
          <w:b/>
          <w:color w:val="632423"/>
          <w:sz w:val="20"/>
          <w:szCs w:val="20"/>
        </w:rPr>
        <w:t>2020 Fire Code of New York State</w:t>
      </w:r>
    </w:p>
    <w:p w14:paraId="00CC8F78" w14:textId="77777777" w:rsidR="003A3F61" w:rsidRPr="006F4457" w:rsidRDefault="003A3F61" w:rsidP="00552E12">
      <w:pPr>
        <w:numPr>
          <w:ilvl w:val="0"/>
          <w:numId w:val="44"/>
        </w:numPr>
        <w:tabs>
          <w:tab w:val="left" w:pos="1078"/>
        </w:tabs>
        <w:spacing w:before="253"/>
        <w:rPr>
          <w:rFonts w:ascii="Arial" w:hAnsi="Arial" w:cs="Arial"/>
          <w:b/>
          <w:sz w:val="20"/>
          <w:szCs w:val="20"/>
        </w:rPr>
      </w:pPr>
      <w:r w:rsidRPr="006F4457">
        <w:rPr>
          <w:rFonts w:ascii="Arial" w:hAnsi="Arial" w:cs="Arial"/>
          <w:b/>
          <w:sz w:val="20"/>
          <w:szCs w:val="20"/>
        </w:rPr>
        <w:t>General Fire and Safety</w:t>
      </w:r>
      <w:r w:rsidRPr="006F4457">
        <w:rPr>
          <w:rFonts w:ascii="Arial" w:hAnsi="Arial" w:cs="Arial"/>
          <w:b/>
          <w:spacing w:val="-1"/>
          <w:sz w:val="20"/>
          <w:szCs w:val="20"/>
        </w:rPr>
        <w:t xml:space="preserve"> </w:t>
      </w:r>
      <w:r w:rsidRPr="006F4457">
        <w:rPr>
          <w:rFonts w:ascii="Arial" w:hAnsi="Arial" w:cs="Arial"/>
          <w:b/>
          <w:sz w:val="20"/>
          <w:szCs w:val="20"/>
        </w:rPr>
        <w:t>Provisions</w:t>
      </w:r>
    </w:p>
    <w:tbl>
      <w:tblPr>
        <w:tblW w:w="0" w:type="auto"/>
        <w:tblInd w:w="737"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ayout w:type="fixed"/>
        <w:tblCellMar>
          <w:left w:w="0" w:type="dxa"/>
          <w:right w:w="0" w:type="dxa"/>
        </w:tblCellMar>
        <w:tblLook w:val="01E0" w:firstRow="1" w:lastRow="1" w:firstColumn="1" w:lastColumn="1" w:noHBand="0" w:noVBand="0"/>
      </w:tblPr>
      <w:tblGrid>
        <w:gridCol w:w="1486"/>
        <w:gridCol w:w="6975"/>
        <w:gridCol w:w="1621"/>
      </w:tblGrid>
      <w:tr w:rsidR="003A3F61" w:rsidRPr="006F4457" w14:paraId="31B50086" w14:textId="77777777" w:rsidTr="00E8443F">
        <w:trPr>
          <w:trHeight w:val="267"/>
        </w:trPr>
        <w:tc>
          <w:tcPr>
            <w:tcW w:w="1486" w:type="dxa"/>
            <w:tcBorders>
              <w:right w:val="single" w:sz="4" w:space="0" w:color="943634"/>
            </w:tcBorders>
          </w:tcPr>
          <w:p w14:paraId="42A89B8D" w14:textId="6B79861E" w:rsidR="003A3F61" w:rsidRPr="006F4457" w:rsidRDefault="003A3F61" w:rsidP="00E8443F">
            <w:pPr>
              <w:spacing w:line="248" w:lineRule="exact"/>
              <w:ind w:left="123" w:right="177"/>
              <w:jc w:val="center"/>
              <w:rPr>
                <w:rFonts w:ascii="Arial" w:hAnsi="Arial" w:cs="Arial"/>
                <w:b/>
                <w:sz w:val="20"/>
                <w:szCs w:val="20"/>
              </w:rPr>
            </w:pPr>
            <w:r w:rsidRPr="006F4457">
              <w:rPr>
                <w:rFonts w:ascii="Arial" w:hAnsi="Arial" w:cs="Arial"/>
                <w:b/>
                <w:color w:val="943634"/>
                <w:sz w:val="20"/>
                <w:szCs w:val="20"/>
              </w:rPr>
              <w:t>Code/</w:t>
            </w:r>
            <w:r w:rsidR="006E4E30">
              <w:rPr>
                <w:rFonts w:ascii="Arial" w:hAnsi="Arial" w:cs="Arial"/>
                <w:b/>
                <w:color w:val="943634"/>
                <w:sz w:val="20"/>
                <w:szCs w:val="20"/>
              </w:rPr>
              <w:t xml:space="preserve"> </w:t>
            </w:r>
            <w:r w:rsidRPr="006F4457">
              <w:rPr>
                <w:rFonts w:ascii="Arial" w:hAnsi="Arial" w:cs="Arial"/>
                <w:b/>
                <w:color w:val="943634"/>
                <w:sz w:val="20"/>
                <w:szCs w:val="20"/>
              </w:rPr>
              <w:t>Points</w:t>
            </w:r>
          </w:p>
        </w:tc>
        <w:tc>
          <w:tcPr>
            <w:tcW w:w="6975" w:type="dxa"/>
            <w:tcBorders>
              <w:left w:val="single" w:sz="4" w:space="0" w:color="943634"/>
              <w:right w:val="single" w:sz="4" w:space="0" w:color="943634"/>
            </w:tcBorders>
          </w:tcPr>
          <w:p w14:paraId="59644976" w14:textId="77777777" w:rsidR="003A3F61" w:rsidRPr="006F4457" w:rsidRDefault="003A3F61" w:rsidP="006E4E30">
            <w:pPr>
              <w:spacing w:line="248" w:lineRule="exact"/>
              <w:ind w:left="2085" w:right="3238"/>
              <w:jc w:val="center"/>
              <w:rPr>
                <w:rFonts w:ascii="Arial" w:hAnsi="Arial" w:cs="Arial"/>
                <w:b/>
                <w:sz w:val="20"/>
                <w:szCs w:val="20"/>
              </w:rPr>
            </w:pPr>
            <w:r w:rsidRPr="006F4457">
              <w:rPr>
                <w:rFonts w:ascii="Arial" w:hAnsi="Arial" w:cs="Arial"/>
                <w:b/>
                <w:color w:val="632423"/>
                <w:sz w:val="20"/>
                <w:szCs w:val="20"/>
              </w:rPr>
              <w:t>Description</w:t>
            </w:r>
          </w:p>
        </w:tc>
        <w:tc>
          <w:tcPr>
            <w:tcW w:w="1621" w:type="dxa"/>
            <w:tcBorders>
              <w:left w:val="single" w:sz="4" w:space="0" w:color="943634"/>
            </w:tcBorders>
          </w:tcPr>
          <w:p w14:paraId="776325FB" w14:textId="77777777" w:rsidR="003A3F61" w:rsidRPr="006F4457" w:rsidRDefault="003A3F61" w:rsidP="00E8443F">
            <w:pPr>
              <w:spacing w:line="248" w:lineRule="exact"/>
              <w:ind w:left="209" w:right="169"/>
              <w:jc w:val="center"/>
              <w:rPr>
                <w:rFonts w:ascii="Arial" w:hAnsi="Arial" w:cs="Arial"/>
                <w:b/>
                <w:sz w:val="20"/>
                <w:szCs w:val="20"/>
              </w:rPr>
            </w:pPr>
            <w:r w:rsidRPr="006F4457">
              <w:rPr>
                <w:rFonts w:ascii="Arial" w:hAnsi="Arial" w:cs="Arial"/>
                <w:b/>
                <w:color w:val="632423"/>
                <w:sz w:val="20"/>
                <w:szCs w:val="20"/>
              </w:rPr>
              <w:t>Code Section</w:t>
            </w:r>
          </w:p>
        </w:tc>
      </w:tr>
      <w:tr w:rsidR="003A3F61" w:rsidRPr="006F4457" w14:paraId="102BDFAB" w14:textId="77777777" w:rsidTr="00E8443F">
        <w:trPr>
          <w:trHeight w:val="498"/>
        </w:trPr>
        <w:tc>
          <w:tcPr>
            <w:tcW w:w="1486" w:type="dxa"/>
            <w:tcBorders>
              <w:bottom w:val="single" w:sz="2" w:space="0" w:color="D99594"/>
              <w:right w:val="single" w:sz="2" w:space="0" w:color="D99594"/>
            </w:tcBorders>
            <w:shd w:val="clear" w:color="auto" w:fill="F2DBDB"/>
          </w:tcPr>
          <w:p w14:paraId="07E1F5B7" w14:textId="77777777" w:rsidR="003A3F61" w:rsidRPr="006F4457" w:rsidRDefault="003A3F61" w:rsidP="00E8443F">
            <w:pPr>
              <w:spacing w:before="114"/>
              <w:ind w:left="528" w:right="582"/>
              <w:jc w:val="center"/>
              <w:rPr>
                <w:rFonts w:ascii="Arial" w:hAnsi="Arial" w:cs="Arial"/>
                <w:b/>
                <w:sz w:val="20"/>
                <w:szCs w:val="20"/>
              </w:rPr>
            </w:pPr>
            <w:r w:rsidRPr="006F4457">
              <w:rPr>
                <w:rFonts w:ascii="Arial" w:hAnsi="Arial" w:cs="Arial"/>
                <w:b/>
                <w:color w:val="943634"/>
                <w:sz w:val="20"/>
                <w:szCs w:val="20"/>
              </w:rPr>
              <w:t>A-2</w:t>
            </w:r>
          </w:p>
        </w:tc>
        <w:tc>
          <w:tcPr>
            <w:tcW w:w="6975" w:type="dxa"/>
            <w:tcBorders>
              <w:left w:val="single" w:sz="2" w:space="0" w:color="D99594"/>
              <w:bottom w:val="single" w:sz="2" w:space="0" w:color="D99594"/>
              <w:right w:val="single" w:sz="2" w:space="0" w:color="D99594"/>
            </w:tcBorders>
            <w:shd w:val="clear" w:color="auto" w:fill="F2DBDB"/>
          </w:tcPr>
          <w:p w14:paraId="029C2994" w14:textId="77777777" w:rsidR="003A3F61" w:rsidRPr="006F4457" w:rsidRDefault="003A3F61" w:rsidP="00E8443F">
            <w:pPr>
              <w:spacing w:before="114"/>
              <w:ind w:left="114"/>
              <w:rPr>
                <w:rFonts w:ascii="Arial" w:hAnsi="Arial" w:cs="Arial"/>
                <w:sz w:val="20"/>
                <w:szCs w:val="20"/>
              </w:rPr>
            </w:pPr>
            <w:r w:rsidRPr="006F4457">
              <w:rPr>
                <w:rFonts w:ascii="Arial" w:hAnsi="Arial" w:cs="Arial"/>
                <w:color w:val="632423"/>
                <w:sz w:val="20"/>
                <w:szCs w:val="20"/>
              </w:rPr>
              <w:t>Combustible waste and vegetation shall not create a hazard</w:t>
            </w:r>
          </w:p>
        </w:tc>
        <w:tc>
          <w:tcPr>
            <w:tcW w:w="1621" w:type="dxa"/>
            <w:tcBorders>
              <w:left w:val="single" w:sz="2" w:space="0" w:color="D99594"/>
              <w:bottom w:val="single" w:sz="2" w:space="0" w:color="D99594"/>
            </w:tcBorders>
            <w:shd w:val="clear" w:color="auto" w:fill="F2DBDB"/>
          </w:tcPr>
          <w:p w14:paraId="3BF3B9CE" w14:textId="77777777" w:rsidR="003A3F61" w:rsidRPr="006F4457" w:rsidRDefault="003A3F61" w:rsidP="00E8443F">
            <w:pPr>
              <w:spacing w:before="114"/>
              <w:ind w:left="502" w:right="460"/>
              <w:jc w:val="center"/>
              <w:rPr>
                <w:rFonts w:ascii="Arial" w:hAnsi="Arial" w:cs="Arial"/>
                <w:b/>
                <w:sz w:val="20"/>
                <w:szCs w:val="20"/>
              </w:rPr>
            </w:pPr>
            <w:r w:rsidRPr="006F4457">
              <w:rPr>
                <w:rFonts w:ascii="Arial" w:hAnsi="Arial" w:cs="Arial"/>
                <w:b/>
                <w:color w:val="632423"/>
                <w:sz w:val="20"/>
                <w:szCs w:val="20"/>
              </w:rPr>
              <w:t>F304</w:t>
            </w:r>
          </w:p>
        </w:tc>
      </w:tr>
      <w:tr w:rsidR="003A3F61" w:rsidRPr="006F4457" w14:paraId="0F9DDAD6" w14:textId="77777777" w:rsidTr="00E8443F">
        <w:trPr>
          <w:trHeight w:val="535"/>
        </w:trPr>
        <w:tc>
          <w:tcPr>
            <w:tcW w:w="1486" w:type="dxa"/>
            <w:tcBorders>
              <w:top w:val="single" w:sz="2" w:space="0" w:color="D99594"/>
              <w:bottom w:val="single" w:sz="2" w:space="0" w:color="D99594"/>
              <w:right w:val="single" w:sz="2" w:space="0" w:color="D99594"/>
            </w:tcBorders>
          </w:tcPr>
          <w:p w14:paraId="7E3066B4" w14:textId="77777777" w:rsidR="003A3F61" w:rsidRPr="006F4457" w:rsidRDefault="003A3F61" w:rsidP="00E8443F">
            <w:pPr>
              <w:spacing w:before="133"/>
              <w:ind w:left="528" w:right="582"/>
              <w:jc w:val="center"/>
              <w:rPr>
                <w:rFonts w:ascii="Arial" w:hAnsi="Arial" w:cs="Arial"/>
                <w:b/>
                <w:sz w:val="20"/>
                <w:szCs w:val="20"/>
              </w:rPr>
            </w:pPr>
            <w:r w:rsidRPr="006F4457">
              <w:rPr>
                <w:rFonts w:ascii="Arial" w:hAnsi="Arial" w:cs="Arial"/>
                <w:b/>
                <w:color w:val="943634"/>
                <w:sz w:val="20"/>
                <w:szCs w:val="20"/>
              </w:rPr>
              <w:t>B-2</w:t>
            </w:r>
          </w:p>
        </w:tc>
        <w:tc>
          <w:tcPr>
            <w:tcW w:w="6975" w:type="dxa"/>
            <w:tcBorders>
              <w:top w:val="single" w:sz="2" w:space="0" w:color="D99594"/>
              <w:left w:val="single" w:sz="2" w:space="0" w:color="D99594"/>
              <w:bottom w:val="single" w:sz="2" w:space="0" w:color="D99594"/>
              <w:right w:val="single" w:sz="2" w:space="0" w:color="D99594"/>
            </w:tcBorders>
          </w:tcPr>
          <w:p w14:paraId="21E10173" w14:textId="77777777" w:rsidR="003A3F61" w:rsidRPr="006F4457" w:rsidRDefault="003A3F61" w:rsidP="00E8443F">
            <w:pPr>
              <w:spacing w:line="267" w:lineRule="exact"/>
              <w:ind w:left="114"/>
              <w:rPr>
                <w:rFonts w:ascii="Arial" w:hAnsi="Arial" w:cs="Arial"/>
                <w:sz w:val="20"/>
                <w:szCs w:val="20"/>
              </w:rPr>
            </w:pPr>
            <w:r w:rsidRPr="006F4457">
              <w:rPr>
                <w:rFonts w:ascii="Arial" w:hAnsi="Arial" w:cs="Arial"/>
                <w:color w:val="632423"/>
                <w:sz w:val="20"/>
                <w:szCs w:val="20"/>
              </w:rPr>
              <w:t>Open flames are prohibited except in supervised science and technology</w:t>
            </w:r>
          </w:p>
          <w:p w14:paraId="50016E92" w14:textId="77777777" w:rsidR="003A3F61" w:rsidRPr="006F4457" w:rsidRDefault="003A3F61" w:rsidP="00E8443F">
            <w:pPr>
              <w:spacing w:line="248" w:lineRule="exact"/>
              <w:ind w:left="114"/>
              <w:rPr>
                <w:rFonts w:ascii="Arial" w:hAnsi="Arial" w:cs="Arial"/>
                <w:sz w:val="20"/>
                <w:szCs w:val="20"/>
              </w:rPr>
            </w:pPr>
            <w:r w:rsidRPr="006F4457">
              <w:rPr>
                <w:rFonts w:ascii="Arial" w:hAnsi="Arial" w:cs="Arial"/>
                <w:color w:val="632423"/>
                <w:sz w:val="20"/>
                <w:szCs w:val="20"/>
              </w:rPr>
              <w:t>labs</w:t>
            </w:r>
          </w:p>
        </w:tc>
        <w:tc>
          <w:tcPr>
            <w:tcW w:w="1621" w:type="dxa"/>
            <w:tcBorders>
              <w:top w:val="single" w:sz="2" w:space="0" w:color="D99594"/>
              <w:left w:val="single" w:sz="2" w:space="0" w:color="D99594"/>
              <w:bottom w:val="single" w:sz="2" w:space="0" w:color="D99594"/>
            </w:tcBorders>
          </w:tcPr>
          <w:p w14:paraId="61FBB00D" w14:textId="77777777" w:rsidR="003A3F61" w:rsidRPr="006F4457" w:rsidRDefault="003A3F61" w:rsidP="00E8443F">
            <w:pPr>
              <w:spacing w:before="133"/>
              <w:ind w:left="502" w:right="460"/>
              <w:jc w:val="center"/>
              <w:rPr>
                <w:rFonts w:ascii="Arial" w:hAnsi="Arial" w:cs="Arial"/>
                <w:b/>
                <w:sz w:val="20"/>
                <w:szCs w:val="20"/>
              </w:rPr>
            </w:pPr>
            <w:r w:rsidRPr="006F4457">
              <w:rPr>
                <w:rFonts w:ascii="Arial" w:hAnsi="Arial" w:cs="Arial"/>
                <w:b/>
                <w:color w:val="632423"/>
                <w:sz w:val="20"/>
                <w:szCs w:val="20"/>
              </w:rPr>
              <w:t>F308.2</w:t>
            </w:r>
          </w:p>
        </w:tc>
      </w:tr>
      <w:tr w:rsidR="003A3F61" w:rsidRPr="006F4457" w14:paraId="26CD1156" w14:textId="77777777" w:rsidTr="00E8443F">
        <w:trPr>
          <w:trHeight w:val="498"/>
        </w:trPr>
        <w:tc>
          <w:tcPr>
            <w:tcW w:w="1486" w:type="dxa"/>
            <w:tcBorders>
              <w:top w:val="single" w:sz="2" w:space="0" w:color="D99594"/>
              <w:bottom w:val="single" w:sz="2" w:space="0" w:color="D99594"/>
              <w:right w:val="single" w:sz="2" w:space="0" w:color="D99594"/>
            </w:tcBorders>
            <w:shd w:val="clear" w:color="auto" w:fill="F2DBDB"/>
          </w:tcPr>
          <w:p w14:paraId="35E0FDBD" w14:textId="77777777" w:rsidR="003A3F61" w:rsidRPr="006F4457" w:rsidRDefault="003A3F61" w:rsidP="00E8443F">
            <w:pPr>
              <w:spacing w:before="114"/>
              <w:ind w:left="527" w:right="584"/>
              <w:jc w:val="center"/>
              <w:rPr>
                <w:rFonts w:ascii="Arial" w:hAnsi="Arial" w:cs="Arial"/>
                <w:b/>
                <w:sz w:val="20"/>
                <w:szCs w:val="20"/>
              </w:rPr>
            </w:pPr>
            <w:r w:rsidRPr="006F4457">
              <w:rPr>
                <w:rFonts w:ascii="Arial" w:hAnsi="Arial" w:cs="Arial"/>
                <w:b/>
                <w:color w:val="943634"/>
                <w:sz w:val="20"/>
                <w:szCs w:val="20"/>
              </w:rPr>
              <w:t>C-1</w:t>
            </w:r>
          </w:p>
        </w:tc>
        <w:tc>
          <w:tcPr>
            <w:tcW w:w="6975" w:type="dxa"/>
            <w:tcBorders>
              <w:top w:val="single" w:sz="2" w:space="0" w:color="D99594"/>
              <w:left w:val="single" w:sz="2" w:space="0" w:color="D99594"/>
              <w:bottom w:val="single" w:sz="2" w:space="0" w:color="D99594"/>
              <w:right w:val="single" w:sz="2" w:space="0" w:color="D99594"/>
            </w:tcBorders>
            <w:shd w:val="clear" w:color="auto" w:fill="F2DBDB"/>
          </w:tcPr>
          <w:p w14:paraId="137305C4" w14:textId="77777777" w:rsidR="003A3F61" w:rsidRPr="006F4457" w:rsidRDefault="003A3F61" w:rsidP="00E8443F">
            <w:pPr>
              <w:spacing w:before="114"/>
              <w:ind w:left="114"/>
              <w:rPr>
                <w:rFonts w:ascii="Arial" w:hAnsi="Arial" w:cs="Arial"/>
                <w:sz w:val="20"/>
                <w:szCs w:val="20"/>
              </w:rPr>
            </w:pPr>
            <w:r w:rsidRPr="006F4457">
              <w:rPr>
                <w:rFonts w:ascii="Arial" w:hAnsi="Arial" w:cs="Arial"/>
                <w:color w:val="632423"/>
                <w:sz w:val="20"/>
                <w:szCs w:val="20"/>
              </w:rPr>
              <w:t>Storage in buildings in orderly.</w:t>
            </w:r>
          </w:p>
        </w:tc>
        <w:tc>
          <w:tcPr>
            <w:tcW w:w="1621" w:type="dxa"/>
            <w:tcBorders>
              <w:top w:val="single" w:sz="2" w:space="0" w:color="D99594"/>
              <w:left w:val="single" w:sz="2" w:space="0" w:color="D99594"/>
              <w:bottom w:val="single" w:sz="2" w:space="0" w:color="D99594"/>
            </w:tcBorders>
            <w:shd w:val="clear" w:color="auto" w:fill="F2DBDB"/>
          </w:tcPr>
          <w:p w14:paraId="3EB0FC55" w14:textId="77777777" w:rsidR="003A3F61" w:rsidRPr="006F4457" w:rsidRDefault="003A3F61" w:rsidP="00E8443F">
            <w:pPr>
              <w:spacing w:before="114"/>
              <w:ind w:left="502" w:right="460"/>
              <w:jc w:val="center"/>
              <w:rPr>
                <w:rFonts w:ascii="Arial" w:hAnsi="Arial" w:cs="Arial"/>
                <w:b/>
                <w:sz w:val="20"/>
                <w:szCs w:val="20"/>
              </w:rPr>
            </w:pPr>
            <w:r w:rsidRPr="006F4457">
              <w:rPr>
                <w:rFonts w:ascii="Arial" w:hAnsi="Arial" w:cs="Arial"/>
                <w:b/>
                <w:color w:val="632423"/>
                <w:sz w:val="20"/>
                <w:szCs w:val="20"/>
              </w:rPr>
              <w:t>F315</w:t>
            </w:r>
          </w:p>
        </w:tc>
      </w:tr>
      <w:tr w:rsidR="003A3F61" w:rsidRPr="006F4457" w14:paraId="24461857" w14:textId="77777777" w:rsidTr="00E8443F">
        <w:trPr>
          <w:trHeight w:val="806"/>
        </w:trPr>
        <w:tc>
          <w:tcPr>
            <w:tcW w:w="1486" w:type="dxa"/>
            <w:tcBorders>
              <w:top w:val="single" w:sz="2" w:space="0" w:color="D99594"/>
              <w:bottom w:val="single" w:sz="2" w:space="0" w:color="D99594"/>
              <w:right w:val="single" w:sz="2" w:space="0" w:color="D99594"/>
            </w:tcBorders>
          </w:tcPr>
          <w:p w14:paraId="241EDC85" w14:textId="77777777" w:rsidR="003A3F61" w:rsidRPr="006F4457" w:rsidRDefault="003A3F61" w:rsidP="00E8443F">
            <w:pPr>
              <w:spacing w:before="3"/>
              <w:rPr>
                <w:rFonts w:ascii="Arial" w:hAnsi="Arial" w:cs="Arial"/>
                <w:b/>
                <w:sz w:val="20"/>
                <w:szCs w:val="20"/>
              </w:rPr>
            </w:pPr>
          </w:p>
          <w:p w14:paraId="4EFEB0B5" w14:textId="77777777" w:rsidR="003A3F61" w:rsidRPr="006F4457" w:rsidRDefault="003A3F61" w:rsidP="00E8443F">
            <w:pPr>
              <w:ind w:left="528" w:right="582"/>
              <w:jc w:val="center"/>
              <w:rPr>
                <w:rFonts w:ascii="Arial" w:hAnsi="Arial" w:cs="Arial"/>
                <w:b/>
                <w:sz w:val="20"/>
                <w:szCs w:val="20"/>
              </w:rPr>
            </w:pPr>
            <w:r w:rsidRPr="006F4457">
              <w:rPr>
                <w:rFonts w:ascii="Arial" w:hAnsi="Arial" w:cs="Arial"/>
                <w:b/>
                <w:color w:val="943634"/>
                <w:sz w:val="20"/>
                <w:szCs w:val="20"/>
              </w:rPr>
              <w:t>D-1</w:t>
            </w:r>
          </w:p>
        </w:tc>
        <w:tc>
          <w:tcPr>
            <w:tcW w:w="6975" w:type="dxa"/>
            <w:tcBorders>
              <w:top w:val="single" w:sz="2" w:space="0" w:color="D99594"/>
              <w:left w:val="single" w:sz="2" w:space="0" w:color="D99594"/>
              <w:bottom w:val="single" w:sz="2" w:space="0" w:color="D99594"/>
              <w:right w:val="single" w:sz="2" w:space="0" w:color="D99594"/>
            </w:tcBorders>
          </w:tcPr>
          <w:p w14:paraId="1BCDFA28" w14:textId="77777777" w:rsidR="003A3F61" w:rsidRPr="006F4457" w:rsidRDefault="003A3F61" w:rsidP="00E8443F">
            <w:pPr>
              <w:ind w:left="114" w:right="553"/>
              <w:rPr>
                <w:rFonts w:ascii="Arial" w:hAnsi="Arial" w:cs="Arial"/>
                <w:sz w:val="20"/>
                <w:szCs w:val="20"/>
              </w:rPr>
            </w:pPr>
            <w:r w:rsidRPr="006F4457">
              <w:rPr>
                <w:rFonts w:ascii="Arial" w:hAnsi="Arial" w:cs="Arial"/>
                <w:color w:val="632423"/>
                <w:sz w:val="20"/>
                <w:szCs w:val="20"/>
              </w:rPr>
              <w:t>Storage ceiling clearance of 24 inches is maintained in non-sprinklered areas of buildings or 18 inches below sprinkler head deflectors in</w:t>
            </w:r>
          </w:p>
          <w:p w14:paraId="4802814F" w14:textId="77777777" w:rsidR="003A3F61" w:rsidRPr="006F4457" w:rsidRDefault="003A3F61" w:rsidP="00E8443F">
            <w:pPr>
              <w:spacing w:line="249" w:lineRule="exact"/>
              <w:ind w:left="114"/>
              <w:rPr>
                <w:rFonts w:ascii="Arial" w:hAnsi="Arial" w:cs="Arial"/>
                <w:sz w:val="20"/>
                <w:szCs w:val="20"/>
              </w:rPr>
            </w:pPr>
            <w:r w:rsidRPr="006F4457">
              <w:rPr>
                <w:rFonts w:ascii="Arial" w:hAnsi="Arial" w:cs="Arial"/>
                <w:color w:val="632423"/>
                <w:sz w:val="20"/>
                <w:szCs w:val="20"/>
              </w:rPr>
              <w:t>sprinklered areas of the building</w:t>
            </w:r>
          </w:p>
        </w:tc>
        <w:tc>
          <w:tcPr>
            <w:tcW w:w="1621" w:type="dxa"/>
            <w:tcBorders>
              <w:top w:val="single" w:sz="2" w:space="0" w:color="D99594"/>
              <w:left w:val="single" w:sz="2" w:space="0" w:color="D99594"/>
              <w:bottom w:val="single" w:sz="2" w:space="0" w:color="D99594"/>
            </w:tcBorders>
          </w:tcPr>
          <w:p w14:paraId="2327970E" w14:textId="77777777" w:rsidR="003A3F61" w:rsidRPr="006F4457" w:rsidRDefault="003A3F61" w:rsidP="00E8443F">
            <w:pPr>
              <w:spacing w:before="3"/>
              <w:rPr>
                <w:rFonts w:ascii="Arial" w:hAnsi="Arial" w:cs="Arial"/>
                <w:b/>
                <w:sz w:val="20"/>
                <w:szCs w:val="20"/>
              </w:rPr>
            </w:pPr>
          </w:p>
          <w:p w14:paraId="40DAC861" w14:textId="77777777" w:rsidR="003A3F61" w:rsidRPr="006F4457" w:rsidRDefault="003A3F61" w:rsidP="00E8443F">
            <w:pPr>
              <w:ind w:left="502" w:right="460"/>
              <w:jc w:val="center"/>
              <w:rPr>
                <w:rFonts w:ascii="Arial" w:hAnsi="Arial" w:cs="Arial"/>
                <w:b/>
                <w:sz w:val="20"/>
                <w:szCs w:val="20"/>
              </w:rPr>
            </w:pPr>
            <w:r w:rsidRPr="006F4457">
              <w:rPr>
                <w:rFonts w:ascii="Arial" w:hAnsi="Arial" w:cs="Arial"/>
                <w:b/>
                <w:color w:val="632423"/>
                <w:sz w:val="20"/>
                <w:szCs w:val="20"/>
              </w:rPr>
              <w:t>F315</w:t>
            </w:r>
          </w:p>
        </w:tc>
      </w:tr>
      <w:tr w:rsidR="003A3F61" w:rsidRPr="006F4457" w14:paraId="0CA608D6" w14:textId="77777777" w:rsidTr="00E8443F">
        <w:trPr>
          <w:trHeight w:val="537"/>
        </w:trPr>
        <w:tc>
          <w:tcPr>
            <w:tcW w:w="1486" w:type="dxa"/>
            <w:tcBorders>
              <w:top w:val="single" w:sz="2" w:space="0" w:color="D99594"/>
              <w:bottom w:val="single" w:sz="2" w:space="0" w:color="D99594"/>
              <w:right w:val="single" w:sz="2" w:space="0" w:color="D99594"/>
            </w:tcBorders>
            <w:shd w:val="clear" w:color="auto" w:fill="F2DBDB"/>
          </w:tcPr>
          <w:p w14:paraId="3020990C" w14:textId="77777777" w:rsidR="003A3F61" w:rsidRPr="006F4457" w:rsidRDefault="003A3F61" w:rsidP="00E8443F">
            <w:pPr>
              <w:spacing w:before="133"/>
              <w:ind w:left="525" w:right="584"/>
              <w:jc w:val="center"/>
              <w:rPr>
                <w:rFonts w:ascii="Arial" w:hAnsi="Arial" w:cs="Arial"/>
                <w:b/>
                <w:sz w:val="20"/>
                <w:szCs w:val="20"/>
              </w:rPr>
            </w:pPr>
            <w:r w:rsidRPr="006F4457">
              <w:rPr>
                <w:rFonts w:ascii="Arial" w:hAnsi="Arial" w:cs="Arial"/>
                <w:b/>
                <w:color w:val="943634"/>
                <w:sz w:val="20"/>
                <w:szCs w:val="20"/>
              </w:rPr>
              <w:t>F-2</w:t>
            </w:r>
          </w:p>
        </w:tc>
        <w:tc>
          <w:tcPr>
            <w:tcW w:w="6975" w:type="dxa"/>
            <w:tcBorders>
              <w:top w:val="single" w:sz="2" w:space="0" w:color="D99594"/>
              <w:left w:val="single" w:sz="2" w:space="0" w:color="D99594"/>
              <w:bottom w:val="single" w:sz="2" w:space="0" w:color="D99594"/>
              <w:right w:val="single" w:sz="2" w:space="0" w:color="D99594"/>
            </w:tcBorders>
            <w:shd w:val="clear" w:color="auto" w:fill="F2DBDB"/>
          </w:tcPr>
          <w:p w14:paraId="6D9C3A39" w14:textId="77777777" w:rsidR="003A3F61" w:rsidRPr="006F4457" w:rsidRDefault="003A3F61" w:rsidP="00E8443F">
            <w:pPr>
              <w:spacing w:line="268" w:lineRule="exact"/>
              <w:ind w:left="114"/>
              <w:rPr>
                <w:rFonts w:ascii="Arial" w:hAnsi="Arial" w:cs="Arial"/>
                <w:sz w:val="20"/>
                <w:szCs w:val="20"/>
              </w:rPr>
            </w:pPr>
            <w:r w:rsidRPr="006F4457">
              <w:rPr>
                <w:rFonts w:ascii="Arial" w:hAnsi="Arial" w:cs="Arial"/>
                <w:color w:val="632423"/>
                <w:sz w:val="20"/>
                <w:szCs w:val="20"/>
              </w:rPr>
              <w:t>Combustibles are not stored in boiler rooms, mechanical rooms, or</w:t>
            </w:r>
          </w:p>
          <w:p w14:paraId="1D7286E2" w14:textId="77777777" w:rsidR="003A3F61" w:rsidRPr="006F4457" w:rsidRDefault="003A3F61" w:rsidP="00E8443F">
            <w:pPr>
              <w:spacing w:line="249" w:lineRule="exact"/>
              <w:ind w:left="114"/>
              <w:rPr>
                <w:rFonts w:ascii="Arial" w:hAnsi="Arial" w:cs="Arial"/>
                <w:sz w:val="20"/>
                <w:szCs w:val="20"/>
              </w:rPr>
            </w:pPr>
            <w:r w:rsidRPr="006F4457">
              <w:rPr>
                <w:rFonts w:ascii="Arial" w:hAnsi="Arial" w:cs="Arial"/>
                <w:color w:val="632423"/>
                <w:sz w:val="20"/>
                <w:szCs w:val="20"/>
              </w:rPr>
              <w:t>electrical equipment rooms.</w:t>
            </w:r>
          </w:p>
        </w:tc>
        <w:tc>
          <w:tcPr>
            <w:tcW w:w="1621" w:type="dxa"/>
            <w:tcBorders>
              <w:top w:val="single" w:sz="2" w:space="0" w:color="D99594"/>
              <w:left w:val="single" w:sz="2" w:space="0" w:color="D99594"/>
              <w:bottom w:val="single" w:sz="2" w:space="0" w:color="D99594"/>
            </w:tcBorders>
            <w:shd w:val="clear" w:color="auto" w:fill="F2DBDB"/>
          </w:tcPr>
          <w:p w14:paraId="4DAD4E6A" w14:textId="77777777" w:rsidR="003A3F61" w:rsidRPr="006F4457" w:rsidRDefault="003A3F61" w:rsidP="00E8443F">
            <w:pPr>
              <w:spacing w:before="133"/>
              <w:ind w:left="502" w:right="460"/>
              <w:jc w:val="center"/>
              <w:rPr>
                <w:rFonts w:ascii="Arial" w:hAnsi="Arial" w:cs="Arial"/>
                <w:b/>
                <w:sz w:val="20"/>
                <w:szCs w:val="20"/>
              </w:rPr>
            </w:pPr>
            <w:r w:rsidRPr="006F4457">
              <w:rPr>
                <w:rFonts w:ascii="Arial" w:hAnsi="Arial" w:cs="Arial"/>
                <w:b/>
                <w:color w:val="632423"/>
                <w:sz w:val="20"/>
                <w:szCs w:val="20"/>
              </w:rPr>
              <w:t>F315</w:t>
            </w:r>
          </w:p>
        </w:tc>
      </w:tr>
      <w:tr w:rsidR="003A3F61" w:rsidRPr="006F4457" w14:paraId="2F571C48" w14:textId="77777777" w:rsidTr="00E8443F">
        <w:trPr>
          <w:trHeight w:val="537"/>
        </w:trPr>
        <w:tc>
          <w:tcPr>
            <w:tcW w:w="1486" w:type="dxa"/>
            <w:tcBorders>
              <w:top w:val="single" w:sz="2" w:space="0" w:color="D99594"/>
              <w:right w:val="single" w:sz="2" w:space="0" w:color="D99594"/>
            </w:tcBorders>
          </w:tcPr>
          <w:p w14:paraId="58ADA26D" w14:textId="77777777" w:rsidR="003A3F61" w:rsidRPr="006F4457" w:rsidRDefault="003A3F61" w:rsidP="00E8443F">
            <w:pPr>
              <w:spacing w:before="133"/>
              <w:ind w:left="527" w:right="584"/>
              <w:jc w:val="center"/>
              <w:rPr>
                <w:rFonts w:ascii="Arial" w:hAnsi="Arial" w:cs="Arial"/>
                <w:b/>
                <w:sz w:val="20"/>
                <w:szCs w:val="20"/>
              </w:rPr>
            </w:pPr>
            <w:r w:rsidRPr="006F4457">
              <w:rPr>
                <w:rFonts w:ascii="Arial" w:hAnsi="Arial" w:cs="Arial"/>
                <w:b/>
                <w:color w:val="943634"/>
                <w:sz w:val="20"/>
                <w:szCs w:val="20"/>
              </w:rPr>
              <w:t>G-2</w:t>
            </w:r>
          </w:p>
        </w:tc>
        <w:tc>
          <w:tcPr>
            <w:tcW w:w="6975" w:type="dxa"/>
            <w:tcBorders>
              <w:top w:val="single" w:sz="2" w:space="0" w:color="D99594"/>
              <w:left w:val="single" w:sz="2" w:space="0" w:color="D99594"/>
              <w:right w:val="single" w:sz="2" w:space="0" w:color="D99594"/>
            </w:tcBorders>
          </w:tcPr>
          <w:p w14:paraId="183D21A4" w14:textId="77777777" w:rsidR="003A3F61" w:rsidRPr="006F4457" w:rsidRDefault="003A3F61" w:rsidP="00E8443F">
            <w:pPr>
              <w:spacing w:line="268" w:lineRule="exact"/>
              <w:ind w:left="114"/>
              <w:rPr>
                <w:rFonts w:ascii="Arial" w:hAnsi="Arial" w:cs="Arial"/>
                <w:sz w:val="20"/>
                <w:szCs w:val="20"/>
              </w:rPr>
            </w:pPr>
            <w:r w:rsidRPr="006F4457">
              <w:rPr>
                <w:rFonts w:ascii="Arial" w:hAnsi="Arial" w:cs="Arial"/>
                <w:color w:val="632423"/>
                <w:sz w:val="20"/>
                <w:szCs w:val="20"/>
              </w:rPr>
              <w:t xml:space="preserve">Fueled equipment shall not be stored, </w:t>
            </w:r>
            <w:proofErr w:type="gramStart"/>
            <w:r w:rsidRPr="006F4457">
              <w:rPr>
                <w:rFonts w:ascii="Arial" w:hAnsi="Arial" w:cs="Arial"/>
                <w:color w:val="632423"/>
                <w:sz w:val="20"/>
                <w:szCs w:val="20"/>
              </w:rPr>
              <w:t>operated</w:t>
            </w:r>
            <w:proofErr w:type="gramEnd"/>
            <w:r w:rsidRPr="006F4457">
              <w:rPr>
                <w:rFonts w:ascii="Arial" w:hAnsi="Arial" w:cs="Arial"/>
                <w:color w:val="632423"/>
                <w:sz w:val="20"/>
                <w:szCs w:val="20"/>
              </w:rPr>
              <w:t xml:space="preserve"> or repaired within a</w:t>
            </w:r>
          </w:p>
          <w:p w14:paraId="7C405595" w14:textId="77777777" w:rsidR="003A3F61" w:rsidRPr="006F4457" w:rsidRDefault="003A3F61" w:rsidP="00E8443F">
            <w:pPr>
              <w:spacing w:line="249" w:lineRule="exact"/>
              <w:ind w:left="114"/>
              <w:rPr>
                <w:rFonts w:ascii="Arial" w:hAnsi="Arial" w:cs="Arial"/>
                <w:sz w:val="20"/>
                <w:szCs w:val="20"/>
              </w:rPr>
            </w:pPr>
            <w:r w:rsidRPr="006F4457">
              <w:rPr>
                <w:rFonts w:ascii="Arial" w:hAnsi="Arial" w:cs="Arial"/>
                <w:color w:val="632423"/>
                <w:sz w:val="20"/>
                <w:szCs w:val="20"/>
              </w:rPr>
              <w:t>building.</w:t>
            </w:r>
          </w:p>
        </w:tc>
        <w:tc>
          <w:tcPr>
            <w:tcW w:w="1621" w:type="dxa"/>
            <w:tcBorders>
              <w:top w:val="single" w:sz="2" w:space="0" w:color="D99594"/>
              <w:left w:val="single" w:sz="2" w:space="0" w:color="D99594"/>
            </w:tcBorders>
          </w:tcPr>
          <w:p w14:paraId="4B20407F" w14:textId="77777777" w:rsidR="003A3F61" w:rsidRPr="006F4457" w:rsidRDefault="003A3F61" w:rsidP="00E8443F">
            <w:pPr>
              <w:spacing w:before="133"/>
              <w:ind w:left="502" w:right="460"/>
              <w:jc w:val="center"/>
              <w:rPr>
                <w:rFonts w:ascii="Arial" w:hAnsi="Arial" w:cs="Arial"/>
                <w:b/>
                <w:sz w:val="20"/>
                <w:szCs w:val="20"/>
              </w:rPr>
            </w:pPr>
            <w:r w:rsidRPr="006F4457">
              <w:rPr>
                <w:rFonts w:ascii="Arial" w:hAnsi="Arial" w:cs="Arial"/>
                <w:b/>
                <w:color w:val="632423"/>
                <w:sz w:val="20"/>
                <w:szCs w:val="20"/>
              </w:rPr>
              <w:t>F313</w:t>
            </w:r>
          </w:p>
        </w:tc>
      </w:tr>
    </w:tbl>
    <w:p w14:paraId="041A8537" w14:textId="77777777" w:rsidR="007362E4" w:rsidRDefault="007362E4" w:rsidP="007362E4">
      <w:pPr>
        <w:spacing w:before="72"/>
        <w:ind w:left="1077"/>
        <w:rPr>
          <w:rFonts w:ascii="Arial" w:hAnsi="Arial" w:cs="Arial"/>
          <w:b/>
          <w:sz w:val="20"/>
          <w:szCs w:val="20"/>
        </w:rPr>
      </w:pPr>
    </w:p>
    <w:p w14:paraId="14F95A63" w14:textId="77777777" w:rsidR="007362E4" w:rsidRDefault="007362E4">
      <w:pPr>
        <w:rPr>
          <w:rFonts w:ascii="Arial" w:hAnsi="Arial" w:cs="Arial"/>
          <w:b/>
          <w:sz w:val="20"/>
          <w:szCs w:val="20"/>
        </w:rPr>
      </w:pPr>
      <w:r>
        <w:rPr>
          <w:rFonts w:ascii="Arial" w:hAnsi="Arial" w:cs="Arial"/>
          <w:b/>
          <w:sz w:val="20"/>
          <w:szCs w:val="20"/>
        </w:rPr>
        <w:br w:type="page"/>
      </w:r>
    </w:p>
    <w:p w14:paraId="53F25C79" w14:textId="08753EDD" w:rsidR="003A3F61" w:rsidRPr="006F4457" w:rsidRDefault="003A3F61" w:rsidP="00552E12">
      <w:pPr>
        <w:numPr>
          <w:ilvl w:val="0"/>
          <w:numId w:val="44"/>
        </w:numPr>
        <w:spacing w:before="72"/>
        <w:rPr>
          <w:rFonts w:ascii="Arial" w:hAnsi="Arial" w:cs="Arial"/>
          <w:b/>
          <w:sz w:val="20"/>
          <w:szCs w:val="20"/>
        </w:rPr>
      </w:pPr>
      <w:r w:rsidRPr="006F4457">
        <w:rPr>
          <w:rFonts w:ascii="Arial" w:hAnsi="Arial" w:cs="Arial"/>
          <w:b/>
          <w:sz w:val="20"/>
          <w:szCs w:val="20"/>
        </w:rPr>
        <w:lastRenderedPageBreak/>
        <w:t>Emergency Planning and</w:t>
      </w:r>
      <w:r w:rsidRPr="006F4457">
        <w:rPr>
          <w:rFonts w:ascii="Arial" w:hAnsi="Arial" w:cs="Arial"/>
          <w:b/>
          <w:spacing w:val="-3"/>
          <w:sz w:val="20"/>
          <w:szCs w:val="20"/>
        </w:rPr>
        <w:t xml:space="preserve"> </w:t>
      </w:r>
      <w:r w:rsidRPr="006F4457">
        <w:rPr>
          <w:rFonts w:ascii="Arial" w:hAnsi="Arial" w:cs="Arial"/>
          <w:b/>
          <w:sz w:val="20"/>
          <w:szCs w:val="20"/>
        </w:rPr>
        <w:t>Preparedness</w:t>
      </w:r>
    </w:p>
    <w:tbl>
      <w:tblPr>
        <w:tblW w:w="0" w:type="auto"/>
        <w:tblInd w:w="73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1438"/>
        <w:gridCol w:w="7546"/>
        <w:gridCol w:w="1080"/>
      </w:tblGrid>
      <w:tr w:rsidR="003A3F61" w:rsidRPr="006F4457" w14:paraId="6BA96DEB" w14:textId="77777777" w:rsidTr="00E8443F">
        <w:trPr>
          <w:trHeight w:val="507"/>
        </w:trPr>
        <w:tc>
          <w:tcPr>
            <w:tcW w:w="1438" w:type="dxa"/>
            <w:tcBorders>
              <w:left w:val="single" w:sz="8" w:space="0" w:color="0318B5"/>
              <w:right w:val="single" w:sz="8" w:space="0" w:color="0318B5"/>
            </w:tcBorders>
          </w:tcPr>
          <w:p w14:paraId="13D26613" w14:textId="77777777" w:rsidR="003A3F61" w:rsidRPr="006F4457" w:rsidRDefault="003A3F61" w:rsidP="00E8443F">
            <w:pPr>
              <w:spacing w:before="126"/>
              <w:ind w:left="81" w:right="41"/>
              <w:jc w:val="center"/>
              <w:rPr>
                <w:rFonts w:ascii="Arial" w:hAnsi="Arial" w:cs="Arial"/>
                <w:sz w:val="20"/>
                <w:szCs w:val="20"/>
              </w:rPr>
            </w:pPr>
            <w:r w:rsidRPr="006F4457">
              <w:rPr>
                <w:rFonts w:ascii="Arial" w:hAnsi="Arial" w:cs="Arial"/>
                <w:color w:val="0318B5"/>
                <w:sz w:val="20"/>
                <w:szCs w:val="20"/>
              </w:rPr>
              <w:t>Code/Points</w:t>
            </w:r>
          </w:p>
        </w:tc>
        <w:tc>
          <w:tcPr>
            <w:tcW w:w="7546" w:type="dxa"/>
            <w:tcBorders>
              <w:left w:val="single" w:sz="8" w:space="0" w:color="0318B5"/>
              <w:right w:val="single" w:sz="8" w:space="0" w:color="0318B5"/>
            </w:tcBorders>
          </w:tcPr>
          <w:p w14:paraId="09A2B1C2" w14:textId="77777777" w:rsidR="003A3F61" w:rsidRPr="006F4457" w:rsidRDefault="003A3F61" w:rsidP="00E8443F">
            <w:pPr>
              <w:spacing w:before="126"/>
              <w:ind w:left="2892" w:right="3493"/>
              <w:jc w:val="center"/>
              <w:rPr>
                <w:rFonts w:ascii="Arial" w:hAnsi="Arial" w:cs="Arial"/>
                <w:sz w:val="20"/>
                <w:szCs w:val="20"/>
              </w:rPr>
            </w:pPr>
            <w:r w:rsidRPr="006F4457">
              <w:rPr>
                <w:rFonts w:ascii="Arial" w:hAnsi="Arial" w:cs="Arial"/>
                <w:color w:val="0318B5"/>
                <w:sz w:val="20"/>
                <w:szCs w:val="20"/>
              </w:rPr>
              <w:t>Description</w:t>
            </w:r>
          </w:p>
        </w:tc>
        <w:tc>
          <w:tcPr>
            <w:tcW w:w="1080" w:type="dxa"/>
            <w:tcBorders>
              <w:left w:val="single" w:sz="8" w:space="0" w:color="0318B5"/>
              <w:right w:val="single" w:sz="8" w:space="0" w:color="0318B5"/>
            </w:tcBorders>
          </w:tcPr>
          <w:p w14:paraId="418A2490" w14:textId="77777777" w:rsidR="003A3F61" w:rsidRPr="006F4457" w:rsidRDefault="003A3F61" w:rsidP="00E8443F">
            <w:pPr>
              <w:spacing w:before="6" w:line="252" w:lineRule="exact"/>
              <w:ind w:left="181" w:right="125" w:firstLine="103"/>
              <w:rPr>
                <w:rFonts w:ascii="Arial" w:hAnsi="Arial" w:cs="Arial"/>
                <w:sz w:val="20"/>
                <w:szCs w:val="20"/>
              </w:rPr>
            </w:pPr>
            <w:r w:rsidRPr="006F4457">
              <w:rPr>
                <w:rFonts w:ascii="Arial" w:hAnsi="Arial" w:cs="Arial"/>
                <w:color w:val="0318B5"/>
                <w:sz w:val="20"/>
                <w:szCs w:val="20"/>
              </w:rPr>
              <w:t>Code Section</w:t>
            </w:r>
          </w:p>
        </w:tc>
      </w:tr>
      <w:tr w:rsidR="003A3F61" w:rsidRPr="006F4457" w14:paraId="3BD21BE9" w14:textId="77777777" w:rsidTr="00E8443F">
        <w:trPr>
          <w:trHeight w:val="503"/>
        </w:trPr>
        <w:tc>
          <w:tcPr>
            <w:tcW w:w="1438" w:type="dxa"/>
            <w:tcBorders>
              <w:left w:val="single" w:sz="8" w:space="0" w:color="0318B5"/>
              <w:bottom w:val="single" w:sz="8" w:space="0" w:color="0318B5"/>
              <w:right w:val="single" w:sz="8" w:space="0" w:color="0318B5"/>
            </w:tcBorders>
            <w:shd w:val="clear" w:color="auto" w:fill="D3DFEE"/>
          </w:tcPr>
          <w:p w14:paraId="5DEAC6C2" w14:textId="77777777" w:rsidR="003A3F61" w:rsidRPr="006F4457" w:rsidRDefault="003A3F61" w:rsidP="00E8443F">
            <w:pPr>
              <w:spacing w:before="125"/>
              <w:ind w:left="81" w:right="43"/>
              <w:jc w:val="center"/>
              <w:rPr>
                <w:rFonts w:ascii="Arial" w:hAnsi="Arial" w:cs="Arial"/>
                <w:b/>
                <w:sz w:val="20"/>
                <w:szCs w:val="20"/>
              </w:rPr>
            </w:pPr>
            <w:r w:rsidRPr="006F4457">
              <w:rPr>
                <w:rFonts w:ascii="Arial" w:hAnsi="Arial" w:cs="Arial"/>
                <w:b/>
                <w:color w:val="0318B5"/>
                <w:sz w:val="20"/>
                <w:szCs w:val="20"/>
              </w:rPr>
              <w:t>A-2</w:t>
            </w:r>
          </w:p>
        </w:tc>
        <w:tc>
          <w:tcPr>
            <w:tcW w:w="7546" w:type="dxa"/>
            <w:tcBorders>
              <w:left w:val="single" w:sz="8" w:space="0" w:color="0318B5"/>
              <w:bottom w:val="single" w:sz="8" w:space="0" w:color="0318B5"/>
              <w:right w:val="single" w:sz="8" w:space="0" w:color="0318B5"/>
            </w:tcBorders>
            <w:shd w:val="clear" w:color="auto" w:fill="D3DFEE"/>
          </w:tcPr>
          <w:p w14:paraId="12D7DA05" w14:textId="77777777" w:rsidR="003A3F61" w:rsidRPr="006F4457" w:rsidRDefault="003A3F61" w:rsidP="00E8443F">
            <w:pPr>
              <w:spacing w:before="2" w:line="252" w:lineRule="exact"/>
              <w:ind w:left="107" w:right="293"/>
              <w:rPr>
                <w:rFonts w:ascii="Arial" w:hAnsi="Arial" w:cs="Arial"/>
                <w:sz w:val="20"/>
                <w:szCs w:val="20"/>
              </w:rPr>
            </w:pPr>
            <w:r w:rsidRPr="006F4457">
              <w:rPr>
                <w:rFonts w:ascii="Arial" w:hAnsi="Arial" w:cs="Arial"/>
                <w:color w:val="0318B5"/>
                <w:sz w:val="20"/>
                <w:szCs w:val="20"/>
              </w:rPr>
              <w:t>Fire safety and evacuation plans are prepared, maintained, and available for review.</w:t>
            </w:r>
          </w:p>
        </w:tc>
        <w:tc>
          <w:tcPr>
            <w:tcW w:w="1080" w:type="dxa"/>
            <w:tcBorders>
              <w:left w:val="single" w:sz="8" w:space="0" w:color="0318B5"/>
              <w:bottom w:val="single" w:sz="8" w:space="0" w:color="0318B5"/>
              <w:right w:val="single" w:sz="8" w:space="0" w:color="0318B5"/>
            </w:tcBorders>
            <w:shd w:val="clear" w:color="auto" w:fill="D3DFEE"/>
          </w:tcPr>
          <w:p w14:paraId="7DD3A79D" w14:textId="77777777" w:rsidR="003A3F61" w:rsidRPr="006F4457" w:rsidRDefault="003A3F61" w:rsidP="00E8443F">
            <w:pPr>
              <w:spacing w:before="2" w:line="252" w:lineRule="exact"/>
              <w:ind w:left="341" w:right="197"/>
              <w:rPr>
                <w:rFonts w:ascii="Arial" w:hAnsi="Arial" w:cs="Arial"/>
                <w:b/>
                <w:sz w:val="20"/>
                <w:szCs w:val="20"/>
              </w:rPr>
            </w:pPr>
            <w:r w:rsidRPr="006F4457">
              <w:rPr>
                <w:rFonts w:ascii="Arial" w:hAnsi="Arial" w:cs="Arial"/>
                <w:b/>
                <w:color w:val="0318B5"/>
                <w:sz w:val="20"/>
                <w:szCs w:val="20"/>
              </w:rPr>
              <w:t>F403 F404</w:t>
            </w:r>
          </w:p>
        </w:tc>
      </w:tr>
      <w:tr w:rsidR="003A3F61" w:rsidRPr="006F4457" w14:paraId="735779BD" w14:textId="77777777" w:rsidTr="00E8443F">
        <w:trPr>
          <w:trHeight w:val="472"/>
        </w:trPr>
        <w:tc>
          <w:tcPr>
            <w:tcW w:w="1438" w:type="dxa"/>
            <w:tcBorders>
              <w:top w:val="single" w:sz="8" w:space="0" w:color="0318B5"/>
              <w:left w:val="single" w:sz="8" w:space="0" w:color="0318B5"/>
              <w:bottom w:val="single" w:sz="8" w:space="0" w:color="0318B5"/>
              <w:right w:val="single" w:sz="8" w:space="0" w:color="0318B5"/>
            </w:tcBorders>
          </w:tcPr>
          <w:p w14:paraId="06858673" w14:textId="77777777" w:rsidR="003A3F61" w:rsidRPr="006F4457" w:rsidRDefault="003A3F61" w:rsidP="00E8443F">
            <w:pPr>
              <w:spacing w:before="107"/>
              <w:ind w:left="81" w:right="46"/>
              <w:jc w:val="center"/>
              <w:rPr>
                <w:rFonts w:ascii="Arial" w:hAnsi="Arial" w:cs="Arial"/>
                <w:b/>
                <w:sz w:val="20"/>
                <w:szCs w:val="20"/>
              </w:rPr>
            </w:pPr>
            <w:r w:rsidRPr="006F4457">
              <w:rPr>
                <w:rFonts w:ascii="Arial" w:hAnsi="Arial" w:cs="Arial"/>
                <w:b/>
                <w:color w:val="0318B5"/>
                <w:sz w:val="20"/>
                <w:szCs w:val="20"/>
              </w:rPr>
              <w:t>B-2</w:t>
            </w:r>
          </w:p>
        </w:tc>
        <w:tc>
          <w:tcPr>
            <w:tcW w:w="7546" w:type="dxa"/>
            <w:tcBorders>
              <w:top w:val="single" w:sz="8" w:space="0" w:color="0318B5"/>
              <w:left w:val="single" w:sz="8" w:space="0" w:color="0318B5"/>
              <w:bottom w:val="single" w:sz="8" w:space="0" w:color="0318B5"/>
              <w:right w:val="single" w:sz="8" w:space="0" w:color="0318B5"/>
            </w:tcBorders>
          </w:tcPr>
          <w:p w14:paraId="4B83A439" w14:textId="77777777" w:rsidR="003A3F61" w:rsidRPr="006F4457" w:rsidRDefault="003A3F61" w:rsidP="00E8443F">
            <w:pPr>
              <w:spacing w:before="107"/>
              <w:ind w:left="107"/>
              <w:rPr>
                <w:rFonts w:ascii="Arial" w:hAnsi="Arial" w:cs="Arial"/>
                <w:sz w:val="20"/>
                <w:szCs w:val="20"/>
              </w:rPr>
            </w:pPr>
            <w:r w:rsidRPr="006F4457">
              <w:rPr>
                <w:rFonts w:ascii="Arial" w:hAnsi="Arial" w:cs="Arial"/>
                <w:color w:val="0318B5"/>
                <w:sz w:val="20"/>
                <w:szCs w:val="20"/>
              </w:rPr>
              <w:t>Safety Data Sheets (SDS) are complete and available on premises.</w:t>
            </w:r>
          </w:p>
        </w:tc>
        <w:tc>
          <w:tcPr>
            <w:tcW w:w="1080" w:type="dxa"/>
            <w:tcBorders>
              <w:top w:val="single" w:sz="8" w:space="0" w:color="0318B5"/>
              <w:left w:val="single" w:sz="8" w:space="0" w:color="0318B5"/>
              <w:bottom w:val="single" w:sz="8" w:space="0" w:color="0318B5"/>
              <w:right w:val="single" w:sz="8" w:space="0" w:color="0318B5"/>
            </w:tcBorders>
          </w:tcPr>
          <w:p w14:paraId="143FEC43" w14:textId="77777777" w:rsidR="003A3F61" w:rsidRPr="006F4457" w:rsidRDefault="003A3F61" w:rsidP="00E8443F">
            <w:pPr>
              <w:spacing w:before="107"/>
              <w:ind w:right="214"/>
              <w:jc w:val="right"/>
              <w:rPr>
                <w:rFonts w:ascii="Arial" w:hAnsi="Arial" w:cs="Arial"/>
                <w:b/>
                <w:sz w:val="20"/>
                <w:szCs w:val="20"/>
              </w:rPr>
            </w:pPr>
            <w:r w:rsidRPr="006F4457">
              <w:rPr>
                <w:rFonts w:ascii="Arial" w:hAnsi="Arial" w:cs="Arial"/>
                <w:b/>
                <w:color w:val="0318B5"/>
                <w:sz w:val="20"/>
                <w:szCs w:val="20"/>
              </w:rPr>
              <w:t>F407</w:t>
            </w:r>
          </w:p>
        </w:tc>
      </w:tr>
      <w:tr w:rsidR="003A3F61" w:rsidRPr="006F4457" w14:paraId="1F0A4BB9" w14:textId="77777777" w:rsidTr="00E8443F">
        <w:trPr>
          <w:trHeight w:val="472"/>
        </w:trPr>
        <w:tc>
          <w:tcPr>
            <w:tcW w:w="1438" w:type="dxa"/>
            <w:tcBorders>
              <w:top w:val="single" w:sz="8" w:space="0" w:color="0318B5"/>
              <w:left w:val="single" w:sz="8" w:space="0" w:color="0318B5"/>
              <w:bottom w:val="single" w:sz="8" w:space="0" w:color="0318B5"/>
              <w:right w:val="single" w:sz="8" w:space="0" w:color="0318B5"/>
            </w:tcBorders>
            <w:shd w:val="clear" w:color="auto" w:fill="D3DFEE"/>
          </w:tcPr>
          <w:p w14:paraId="7DE638B9" w14:textId="77777777" w:rsidR="003A3F61" w:rsidRPr="006F4457" w:rsidRDefault="003A3F61" w:rsidP="00E8443F">
            <w:pPr>
              <w:spacing w:before="110"/>
              <w:ind w:left="81" w:right="46"/>
              <w:jc w:val="center"/>
              <w:rPr>
                <w:rFonts w:ascii="Arial" w:hAnsi="Arial" w:cs="Arial"/>
                <w:b/>
                <w:sz w:val="20"/>
                <w:szCs w:val="20"/>
              </w:rPr>
            </w:pPr>
            <w:r w:rsidRPr="006F4457">
              <w:rPr>
                <w:rFonts w:ascii="Arial" w:hAnsi="Arial" w:cs="Arial"/>
                <w:b/>
                <w:color w:val="0318B5"/>
                <w:sz w:val="20"/>
                <w:szCs w:val="20"/>
              </w:rPr>
              <w:t>C-1</w:t>
            </w:r>
          </w:p>
        </w:tc>
        <w:tc>
          <w:tcPr>
            <w:tcW w:w="7546" w:type="dxa"/>
            <w:tcBorders>
              <w:top w:val="single" w:sz="8" w:space="0" w:color="0318B5"/>
              <w:left w:val="single" w:sz="8" w:space="0" w:color="0318B5"/>
              <w:bottom w:val="single" w:sz="8" w:space="0" w:color="0318B5"/>
              <w:right w:val="single" w:sz="8" w:space="0" w:color="0318B5"/>
            </w:tcBorders>
            <w:shd w:val="clear" w:color="auto" w:fill="D3DFEE"/>
          </w:tcPr>
          <w:p w14:paraId="041B1529" w14:textId="77777777" w:rsidR="003A3F61" w:rsidRPr="006F4457" w:rsidRDefault="003A3F61" w:rsidP="00E8443F">
            <w:pPr>
              <w:spacing w:before="110"/>
              <w:ind w:left="107"/>
              <w:rPr>
                <w:rFonts w:ascii="Arial" w:hAnsi="Arial" w:cs="Arial"/>
                <w:sz w:val="20"/>
                <w:szCs w:val="20"/>
              </w:rPr>
            </w:pPr>
            <w:r w:rsidRPr="006F4457">
              <w:rPr>
                <w:rFonts w:ascii="Arial" w:hAnsi="Arial" w:cs="Arial"/>
                <w:color w:val="0318B5"/>
                <w:sz w:val="20"/>
                <w:szCs w:val="20"/>
              </w:rPr>
              <w:t>Hazardous material containers and rooms are properly identified.</w:t>
            </w:r>
          </w:p>
        </w:tc>
        <w:tc>
          <w:tcPr>
            <w:tcW w:w="1080" w:type="dxa"/>
            <w:tcBorders>
              <w:top w:val="single" w:sz="8" w:space="0" w:color="0318B5"/>
              <w:left w:val="single" w:sz="8" w:space="0" w:color="0318B5"/>
              <w:bottom w:val="single" w:sz="8" w:space="0" w:color="0318B5"/>
              <w:right w:val="single" w:sz="8" w:space="0" w:color="0318B5"/>
            </w:tcBorders>
            <w:shd w:val="clear" w:color="auto" w:fill="D3DFEE"/>
          </w:tcPr>
          <w:p w14:paraId="1E07746D" w14:textId="77777777" w:rsidR="003A3F61" w:rsidRPr="006F4457" w:rsidRDefault="003A3F61" w:rsidP="00E8443F">
            <w:pPr>
              <w:spacing w:before="110"/>
              <w:ind w:right="214"/>
              <w:jc w:val="right"/>
              <w:rPr>
                <w:rFonts w:ascii="Arial" w:hAnsi="Arial" w:cs="Arial"/>
                <w:b/>
                <w:sz w:val="20"/>
                <w:szCs w:val="20"/>
              </w:rPr>
            </w:pPr>
            <w:r w:rsidRPr="006F4457">
              <w:rPr>
                <w:rFonts w:ascii="Arial" w:hAnsi="Arial" w:cs="Arial"/>
                <w:b/>
                <w:color w:val="0318B5"/>
                <w:sz w:val="20"/>
                <w:szCs w:val="20"/>
              </w:rPr>
              <w:t>F407</w:t>
            </w:r>
          </w:p>
        </w:tc>
      </w:tr>
      <w:tr w:rsidR="003A3F61" w:rsidRPr="006F4457" w14:paraId="1A9DD622" w14:textId="77777777" w:rsidTr="00E8443F">
        <w:trPr>
          <w:trHeight w:val="476"/>
        </w:trPr>
        <w:tc>
          <w:tcPr>
            <w:tcW w:w="1438" w:type="dxa"/>
            <w:tcBorders>
              <w:top w:val="single" w:sz="8" w:space="0" w:color="0318B5"/>
              <w:left w:val="single" w:sz="8" w:space="0" w:color="0318B5"/>
              <w:right w:val="single" w:sz="8" w:space="0" w:color="0318B5"/>
            </w:tcBorders>
          </w:tcPr>
          <w:p w14:paraId="6907AEAD" w14:textId="77777777" w:rsidR="003A3F61" w:rsidRPr="006F4457" w:rsidRDefault="003A3F61" w:rsidP="00E8443F">
            <w:pPr>
              <w:spacing w:before="112"/>
              <w:ind w:left="81" w:right="46"/>
              <w:jc w:val="center"/>
              <w:rPr>
                <w:rFonts w:ascii="Arial" w:hAnsi="Arial" w:cs="Arial"/>
                <w:b/>
                <w:sz w:val="20"/>
                <w:szCs w:val="20"/>
              </w:rPr>
            </w:pPr>
            <w:r w:rsidRPr="006F4457">
              <w:rPr>
                <w:rFonts w:ascii="Arial" w:hAnsi="Arial" w:cs="Arial"/>
                <w:b/>
                <w:color w:val="0318B5"/>
                <w:sz w:val="20"/>
                <w:szCs w:val="20"/>
              </w:rPr>
              <w:t>D-1</w:t>
            </w:r>
          </w:p>
        </w:tc>
        <w:tc>
          <w:tcPr>
            <w:tcW w:w="7546" w:type="dxa"/>
            <w:tcBorders>
              <w:top w:val="single" w:sz="8" w:space="0" w:color="0318B5"/>
              <w:left w:val="single" w:sz="8" w:space="0" w:color="0318B5"/>
              <w:right w:val="single" w:sz="8" w:space="0" w:color="0318B5"/>
            </w:tcBorders>
          </w:tcPr>
          <w:p w14:paraId="66C52512" w14:textId="77777777" w:rsidR="003A3F61" w:rsidRPr="006F4457" w:rsidRDefault="003A3F61" w:rsidP="00E8443F">
            <w:pPr>
              <w:spacing w:before="112"/>
              <w:ind w:left="107"/>
              <w:rPr>
                <w:rFonts w:ascii="Arial" w:hAnsi="Arial" w:cs="Arial"/>
                <w:sz w:val="20"/>
                <w:szCs w:val="20"/>
              </w:rPr>
            </w:pPr>
            <w:r w:rsidRPr="006F4457">
              <w:rPr>
                <w:rFonts w:ascii="Arial" w:hAnsi="Arial" w:cs="Arial"/>
                <w:color w:val="0318B5"/>
                <w:sz w:val="20"/>
                <w:szCs w:val="20"/>
              </w:rPr>
              <w:t>Records of hazardous material inventory statements are provided.</w:t>
            </w:r>
          </w:p>
        </w:tc>
        <w:tc>
          <w:tcPr>
            <w:tcW w:w="1080" w:type="dxa"/>
            <w:tcBorders>
              <w:top w:val="single" w:sz="8" w:space="0" w:color="0318B5"/>
              <w:left w:val="single" w:sz="8" w:space="0" w:color="0318B5"/>
              <w:right w:val="single" w:sz="8" w:space="0" w:color="0318B5"/>
            </w:tcBorders>
          </w:tcPr>
          <w:p w14:paraId="342C17E7" w14:textId="77777777" w:rsidR="003A3F61" w:rsidRPr="006F4457" w:rsidRDefault="003A3F61" w:rsidP="00E8443F">
            <w:pPr>
              <w:spacing w:before="112"/>
              <w:ind w:right="214"/>
              <w:jc w:val="right"/>
              <w:rPr>
                <w:rFonts w:ascii="Arial" w:hAnsi="Arial" w:cs="Arial"/>
                <w:b/>
                <w:sz w:val="20"/>
                <w:szCs w:val="20"/>
              </w:rPr>
            </w:pPr>
            <w:r w:rsidRPr="006F4457">
              <w:rPr>
                <w:rFonts w:ascii="Arial" w:hAnsi="Arial" w:cs="Arial"/>
                <w:b/>
                <w:color w:val="0318B5"/>
                <w:sz w:val="20"/>
                <w:szCs w:val="20"/>
              </w:rPr>
              <w:t>F407</w:t>
            </w:r>
          </w:p>
        </w:tc>
      </w:tr>
    </w:tbl>
    <w:p w14:paraId="342C8854" w14:textId="77777777" w:rsidR="003A3F61" w:rsidRPr="006F4457" w:rsidRDefault="003A3F61" w:rsidP="00E8443F">
      <w:pPr>
        <w:spacing w:before="9"/>
        <w:rPr>
          <w:rFonts w:ascii="Arial" w:hAnsi="Arial" w:cs="Arial"/>
          <w:b/>
          <w:sz w:val="20"/>
          <w:szCs w:val="20"/>
        </w:rPr>
      </w:pPr>
    </w:p>
    <w:p w14:paraId="2B76DE47" w14:textId="77777777" w:rsidR="003A3F61" w:rsidRPr="006F4457" w:rsidRDefault="003A3F61" w:rsidP="00552E12">
      <w:pPr>
        <w:numPr>
          <w:ilvl w:val="0"/>
          <w:numId w:val="44"/>
        </w:numPr>
        <w:rPr>
          <w:rFonts w:ascii="Arial" w:hAnsi="Arial" w:cs="Arial"/>
          <w:b/>
          <w:sz w:val="20"/>
          <w:szCs w:val="20"/>
        </w:rPr>
      </w:pPr>
      <w:r w:rsidRPr="006F4457">
        <w:rPr>
          <w:rFonts w:ascii="Arial" w:hAnsi="Arial" w:cs="Arial"/>
          <w:b/>
          <w:sz w:val="20"/>
          <w:szCs w:val="20"/>
        </w:rPr>
        <w:t>Fire Service</w:t>
      </w:r>
      <w:r w:rsidRPr="006F4457">
        <w:rPr>
          <w:rFonts w:ascii="Arial" w:hAnsi="Arial" w:cs="Arial"/>
          <w:b/>
          <w:spacing w:val="-3"/>
          <w:sz w:val="20"/>
          <w:szCs w:val="20"/>
        </w:rPr>
        <w:t xml:space="preserve"> </w:t>
      </w:r>
      <w:r w:rsidRPr="006F4457">
        <w:rPr>
          <w:rFonts w:ascii="Arial" w:hAnsi="Arial" w:cs="Arial"/>
          <w:b/>
          <w:sz w:val="20"/>
          <w:szCs w:val="20"/>
        </w:rPr>
        <w:t>Features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078"/>
        <w:gridCol w:w="7906"/>
        <w:gridCol w:w="1080"/>
      </w:tblGrid>
      <w:tr w:rsidR="003A3F61" w:rsidRPr="006F4457" w14:paraId="39EA0438" w14:textId="77777777" w:rsidTr="00E8443F">
        <w:trPr>
          <w:trHeight w:val="507"/>
        </w:trPr>
        <w:tc>
          <w:tcPr>
            <w:tcW w:w="1078" w:type="dxa"/>
            <w:tcBorders>
              <w:left w:val="single" w:sz="8" w:space="0" w:color="943634"/>
              <w:right w:val="single" w:sz="8" w:space="0" w:color="943634"/>
            </w:tcBorders>
          </w:tcPr>
          <w:p w14:paraId="0A3A0284" w14:textId="77777777" w:rsidR="003A3F61" w:rsidRPr="006F4457" w:rsidRDefault="003A3F61" w:rsidP="00E8443F">
            <w:pPr>
              <w:spacing w:before="126"/>
              <w:ind w:left="221" w:right="184"/>
              <w:jc w:val="center"/>
              <w:rPr>
                <w:rFonts w:ascii="Arial" w:hAnsi="Arial" w:cs="Arial"/>
                <w:sz w:val="20"/>
                <w:szCs w:val="20"/>
              </w:rPr>
            </w:pPr>
            <w:r w:rsidRPr="006F4457">
              <w:rPr>
                <w:rFonts w:ascii="Arial" w:hAnsi="Arial" w:cs="Arial"/>
                <w:color w:val="943634"/>
                <w:sz w:val="20"/>
                <w:szCs w:val="20"/>
              </w:rPr>
              <w:t>Points</w:t>
            </w:r>
          </w:p>
        </w:tc>
        <w:tc>
          <w:tcPr>
            <w:tcW w:w="7906" w:type="dxa"/>
            <w:tcBorders>
              <w:left w:val="single" w:sz="8" w:space="0" w:color="943634"/>
              <w:right w:val="single" w:sz="8" w:space="0" w:color="943634"/>
            </w:tcBorders>
          </w:tcPr>
          <w:p w14:paraId="6E7F48AF" w14:textId="77777777" w:rsidR="003A3F61" w:rsidRPr="006F4457" w:rsidRDefault="003A3F61" w:rsidP="00E8443F">
            <w:pPr>
              <w:spacing w:before="126"/>
              <w:ind w:left="3072" w:right="3673"/>
              <w:jc w:val="center"/>
              <w:rPr>
                <w:rFonts w:ascii="Arial" w:hAnsi="Arial" w:cs="Arial"/>
                <w:sz w:val="20"/>
                <w:szCs w:val="20"/>
              </w:rPr>
            </w:pPr>
            <w:r w:rsidRPr="006F4457">
              <w:rPr>
                <w:rFonts w:ascii="Arial" w:hAnsi="Arial" w:cs="Arial"/>
                <w:color w:val="632423"/>
                <w:sz w:val="20"/>
                <w:szCs w:val="20"/>
              </w:rPr>
              <w:t>Description</w:t>
            </w:r>
          </w:p>
        </w:tc>
        <w:tc>
          <w:tcPr>
            <w:tcW w:w="1080" w:type="dxa"/>
            <w:tcBorders>
              <w:left w:val="single" w:sz="8" w:space="0" w:color="943634"/>
              <w:right w:val="single" w:sz="8" w:space="0" w:color="943634"/>
            </w:tcBorders>
          </w:tcPr>
          <w:p w14:paraId="24144D66" w14:textId="77777777" w:rsidR="003A3F61" w:rsidRPr="006F4457" w:rsidRDefault="003A3F61" w:rsidP="00E8443F">
            <w:pPr>
              <w:spacing w:before="6" w:line="252" w:lineRule="exact"/>
              <w:ind w:left="178" w:right="128" w:firstLine="105"/>
              <w:rPr>
                <w:rFonts w:ascii="Arial" w:hAnsi="Arial" w:cs="Arial"/>
                <w:sz w:val="20"/>
                <w:szCs w:val="20"/>
              </w:rPr>
            </w:pPr>
            <w:r w:rsidRPr="006F4457">
              <w:rPr>
                <w:rFonts w:ascii="Arial" w:hAnsi="Arial" w:cs="Arial"/>
                <w:color w:val="632423"/>
                <w:sz w:val="20"/>
                <w:szCs w:val="20"/>
              </w:rPr>
              <w:t>Code Section</w:t>
            </w:r>
          </w:p>
        </w:tc>
      </w:tr>
      <w:tr w:rsidR="003A3F61" w:rsidRPr="006F4457" w14:paraId="52445F0D" w14:textId="77777777" w:rsidTr="00E8443F">
        <w:trPr>
          <w:trHeight w:val="503"/>
        </w:trPr>
        <w:tc>
          <w:tcPr>
            <w:tcW w:w="1078" w:type="dxa"/>
            <w:tcBorders>
              <w:left w:val="single" w:sz="8" w:space="0" w:color="943634"/>
              <w:bottom w:val="single" w:sz="8" w:space="0" w:color="943634"/>
              <w:right w:val="single" w:sz="8" w:space="0" w:color="943634"/>
            </w:tcBorders>
            <w:shd w:val="clear" w:color="auto" w:fill="EFD3D2"/>
          </w:tcPr>
          <w:p w14:paraId="61B09ABA" w14:textId="77777777" w:rsidR="003A3F61" w:rsidRPr="006F4457" w:rsidRDefault="003A3F61" w:rsidP="00E8443F">
            <w:pPr>
              <w:spacing w:before="125"/>
              <w:ind w:left="221" w:right="92"/>
              <w:jc w:val="center"/>
              <w:rPr>
                <w:rFonts w:ascii="Arial" w:hAnsi="Arial" w:cs="Arial"/>
                <w:b/>
                <w:sz w:val="20"/>
                <w:szCs w:val="20"/>
              </w:rPr>
            </w:pPr>
            <w:r w:rsidRPr="006F4457">
              <w:rPr>
                <w:rFonts w:ascii="Arial" w:hAnsi="Arial" w:cs="Arial"/>
                <w:b/>
                <w:color w:val="943634"/>
                <w:sz w:val="20"/>
                <w:szCs w:val="20"/>
              </w:rPr>
              <w:t>A-2</w:t>
            </w:r>
          </w:p>
        </w:tc>
        <w:tc>
          <w:tcPr>
            <w:tcW w:w="7906" w:type="dxa"/>
            <w:tcBorders>
              <w:left w:val="single" w:sz="8" w:space="0" w:color="943634"/>
              <w:bottom w:val="single" w:sz="8" w:space="0" w:color="943634"/>
              <w:right w:val="single" w:sz="8" w:space="0" w:color="943634"/>
            </w:tcBorders>
            <w:shd w:val="clear" w:color="auto" w:fill="EFD3D2"/>
          </w:tcPr>
          <w:p w14:paraId="4F2CCF39" w14:textId="77777777" w:rsidR="003A3F61" w:rsidRPr="006F4457" w:rsidRDefault="003A3F61" w:rsidP="00E8443F">
            <w:pPr>
              <w:spacing w:before="2" w:line="252" w:lineRule="exact"/>
              <w:ind w:left="107" w:right="1644"/>
              <w:rPr>
                <w:rFonts w:ascii="Arial" w:hAnsi="Arial" w:cs="Arial"/>
                <w:sz w:val="20"/>
                <w:szCs w:val="20"/>
              </w:rPr>
            </w:pPr>
            <w:r w:rsidRPr="006F4457">
              <w:rPr>
                <w:rFonts w:ascii="Arial" w:hAnsi="Arial" w:cs="Arial"/>
                <w:color w:val="943634"/>
                <w:sz w:val="20"/>
                <w:szCs w:val="20"/>
              </w:rPr>
              <w:t>Fire apparatus access roads are maintained and unobstructed. (NOTE: Gates are permitted)</w:t>
            </w:r>
          </w:p>
        </w:tc>
        <w:tc>
          <w:tcPr>
            <w:tcW w:w="1080" w:type="dxa"/>
            <w:tcBorders>
              <w:left w:val="single" w:sz="8" w:space="0" w:color="943634"/>
              <w:bottom w:val="single" w:sz="8" w:space="0" w:color="943634"/>
              <w:right w:val="single" w:sz="8" w:space="0" w:color="943634"/>
            </w:tcBorders>
            <w:shd w:val="clear" w:color="auto" w:fill="EFD3D2"/>
          </w:tcPr>
          <w:p w14:paraId="0516AF01" w14:textId="77777777" w:rsidR="003A3F61" w:rsidRPr="006F4457" w:rsidRDefault="003A3F61" w:rsidP="00E8443F">
            <w:pPr>
              <w:spacing w:before="125"/>
              <w:ind w:left="275" w:right="241"/>
              <w:jc w:val="center"/>
              <w:rPr>
                <w:rFonts w:ascii="Arial" w:hAnsi="Arial" w:cs="Arial"/>
                <w:b/>
                <w:sz w:val="20"/>
                <w:szCs w:val="20"/>
              </w:rPr>
            </w:pPr>
            <w:r w:rsidRPr="006F4457">
              <w:rPr>
                <w:rFonts w:ascii="Arial" w:hAnsi="Arial" w:cs="Arial"/>
                <w:b/>
                <w:color w:val="943634"/>
                <w:sz w:val="20"/>
                <w:szCs w:val="20"/>
              </w:rPr>
              <w:t>F503</w:t>
            </w:r>
          </w:p>
        </w:tc>
      </w:tr>
      <w:tr w:rsidR="003A3F61" w:rsidRPr="006F4457" w14:paraId="3CC0DF55" w14:textId="77777777" w:rsidTr="00E8443F">
        <w:trPr>
          <w:trHeight w:val="470"/>
        </w:trPr>
        <w:tc>
          <w:tcPr>
            <w:tcW w:w="1078" w:type="dxa"/>
            <w:tcBorders>
              <w:top w:val="single" w:sz="8" w:space="0" w:color="943634"/>
              <w:left w:val="single" w:sz="8" w:space="0" w:color="943634"/>
              <w:bottom w:val="single" w:sz="8" w:space="0" w:color="943634"/>
              <w:right w:val="single" w:sz="8" w:space="0" w:color="943634"/>
            </w:tcBorders>
          </w:tcPr>
          <w:p w14:paraId="23FF5D93" w14:textId="77777777" w:rsidR="003A3F61" w:rsidRPr="006F4457" w:rsidRDefault="003A3F61" w:rsidP="00E8443F">
            <w:pPr>
              <w:spacing w:before="107"/>
              <w:ind w:left="221" w:right="94"/>
              <w:jc w:val="center"/>
              <w:rPr>
                <w:rFonts w:ascii="Arial" w:hAnsi="Arial" w:cs="Arial"/>
                <w:b/>
                <w:sz w:val="20"/>
                <w:szCs w:val="20"/>
              </w:rPr>
            </w:pPr>
            <w:r w:rsidRPr="006F4457">
              <w:rPr>
                <w:rFonts w:ascii="Arial" w:hAnsi="Arial" w:cs="Arial"/>
                <w:b/>
                <w:color w:val="943634"/>
                <w:sz w:val="20"/>
                <w:szCs w:val="20"/>
              </w:rPr>
              <w:t>B-1</w:t>
            </w:r>
          </w:p>
        </w:tc>
        <w:tc>
          <w:tcPr>
            <w:tcW w:w="7906" w:type="dxa"/>
            <w:tcBorders>
              <w:top w:val="single" w:sz="8" w:space="0" w:color="943634"/>
              <w:left w:val="single" w:sz="8" w:space="0" w:color="943634"/>
              <w:bottom w:val="single" w:sz="8" w:space="0" w:color="943634"/>
              <w:right w:val="single" w:sz="8" w:space="0" w:color="943634"/>
            </w:tcBorders>
          </w:tcPr>
          <w:p w14:paraId="16B5A0CE" w14:textId="77777777" w:rsidR="003A3F61" w:rsidRPr="006F4457" w:rsidRDefault="003A3F61" w:rsidP="00E8443F">
            <w:pPr>
              <w:spacing w:before="107"/>
              <w:ind w:left="106"/>
              <w:rPr>
                <w:rFonts w:ascii="Arial" w:hAnsi="Arial" w:cs="Arial"/>
                <w:sz w:val="20"/>
                <w:szCs w:val="20"/>
              </w:rPr>
            </w:pPr>
            <w:r w:rsidRPr="006F4457">
              <w:rPr>
                <w:rFonts w:ascii="Arial" w:hAnsi="Arial" w:cs="Arial"/>
                <w:color w:val="943634"/>
                <w:sz w:val="20"/>
                <w:szCs w:val="20"/>
              </w:rPr>
              <w:t>Flat roofs, less than 30 degrees, are free from obstruction.</w:t>
            </w:r>
          </w:p>
        </w:tc>
        <w:tc>
          <w:tcPr>
            <w:tcW w:w="1080" w:type="dxa"/>
            <w:tcBorders>
              <w:top w:val="single" w:sz="8" w:space="0" w:color="943634"/>
              <w:left w:val="single" w:sz="8" w:space="0" w:color="943634"/>
              <w:bottom w:val="single" w:sz="8" w:space="0" w:color="943634"/>
              <w:right w:val="single" w:sz="8" w:space="0" w:color="943634"/>
            </w:tcBorders>
          </w:tcPr>
          <w:p w14:paraId="50E6AE7D" w14:textId="77777777" w:rsidR="003A3F61" w:rsidRPr="006F4457" w:rsidRDefault="003A3F61" w:rsidP="00E8443F">
            <w:pPr>
              <w:spacing w:before="107"/>
              <w:ind w:left="275" w:right="242"/>
              <w:jc w:val="center"/>
              <w:rPr>
                <w:rFonts w:ascii="Arial" w:hAnsi="Arial" w:cs="Arial"/>
                <w:b/>
                <w:sz w:val="20"/>
                <w:szCs w:val="20"/>
              </w:rPr>
            </w:pPr>
            <w:r w:rsidRPr="006F4457">
              <w:rPr>
                <w:rFonts w:ascii="Arial" w:hAnsi="Arial" w:cs="Arial"/>
                <w:b/>
                <w:color w:val="943634"/>
                <w:sz w:val="20"/>
                <w:szCs w:val="20"/>
              </w:rPr>
              <w:t>F316</w:t>
            </w:r>
          </w:p>
        </w:tc>
      </w:tr>
      <w:tr w:rsidR="003A3F61" w:rsidRPr="006F4457" w14:paraId="43E274D7" w14:textId="77777777" w:rsidTr="00E8443F">
        <w:trPr>
          <w:trHeight w:val="507"/>
        </w:trPr>
        <w:tc>
          <w:tcPr>
            <w:tcW w:w="1078" w:type="dxa"/>
            <w:tcBorders>
              <w:top w:val="single" w:sz="8" w:space="0" w:color="943634"/>
              <w:left w:val="single" w:sz="8" w:space="0" w:color="943634"/>
              <w:bottom w:val="single" w:sz="8" w:space="0" w:color="943634"/>
              <w:right w:val="single" w:sz="8" w:space="0" w:color="943634"/>
            </w:tcBorders>
            <w:shd w:val="clear" w:color="auto" w:fill="EFD3D2"/>
          </w:tcPr>
          <w:p w14:paraId="4E448543" w14:textId="77777777" w:rsidR="003A3F61" w:rsidRPr="006F4457" w:rsidRDefault="003A3F61" w:rsidP="00E8443F">
            <w:pPr>
              <w:spacing w:before="129"/>
              <w:ind w:left="221" w:right="94"/>
              <w:jc w:val="center"/>
              <w:rPr>
                <w:rFonts w:ascii="Arial" w:hAnsi="Arial" w:cs="Arial"/>
                <w:b/>
                <w:sz w:val="20"/>
                <w:szCs w:val="20"/>
              </w:rPr>
            </w:pPr>
            <w:r w:rsidRPr="006F4457">
              <w:rPr>
                <w:rFonts w:ascii="Arial" w:hAnsi="Arial" w:cs="Arial"/>
                <w:b/>
                <w:color w:val="943634"/>
                <w:sz w:val="20"/>
                <w:szCs w:val="20"/>
              </w:rPr>
              <w:t>C-2</w:t>
            </w:r>
          </w:p>
        </w:tc>
        <w:tc>
          <w:tcPr>
            <w:tcW w:w="7906" w:type="dxa"/>
            <w:tcBorders>
              <w:top w:val="single" w:sz="8" w:space="0" w:color="943634"/>
              <w:left w:val="single" w:sz="8" w:space="0" w:color="943634"/>
              <w:bottom w:val="single" w:sz="8" w:space="0" w:color="943634"/>
              <w:right w:val="single" w:sz="8" w:space="0" w:color="943634"/>
            </w:tcBorders>
            <w:shd w:val="clear" w:color="auto" w:fill="EFD3D2"/>
          </w:tcPr>
          <w:p w14:paraId="35B93CD3" w14:textId="77777777" w:rsidR="003A3F61" w:rsidRPr="006F4457" w:rsidRDefault="003A3F61" w:rsidP="00E8443F">
            <w:pPr>
              <w:spacing w:before="6" w:line="252" w:lineRule="exact"/>
              <w:ind w:left="107" w:right="458"/>
              <w:rPr>
                <w:rFonts w:ascii="Arial" w:hAnsi="Arial" w:cs="Arial"/>
                <w:sz w:val="20"/>
                <w:szCs w:val="20"/>
              </w:rPr>
            </w:pPr>
            <w:r w:rsidRPr="006F4457">
              <w:rPr>
                <w:rFonts w:ascii="Arial" w:hAnsi="Arial" w:cs="Arial"/>
                <w:color w:val="943634"/>
                <w:sz w:val="20"/>
                <w:szCs w:val="20"/>
              </w:rPr>
              <w:t>Private fire service hydrants, mains, and tanks are properly maintained and tested.</w:t>
            </w:r>
          </w:p>
        </w:tc>
        <w:tc>
          <w:tcPr>
            <w:tcW w:w="1080" w:type="dxa"/>
            <w:tcBorders>
              <w:top w:val="single" w:sz="8" w:space="0" w:color="943634"/>
              <w:left w:val="single" w:sz="8" w:space="0" w:color="943634"/>
              <w:bottom w:val="single" w:sz="8" w:space="0" w:color="943634"/>
              <w:right w:val="single" w:sz="8" w:space="0" w:color="943634"/>
            </w:tcBorders>
            <w:shd w:val="clear" w:color="auto" w:fill="EFD3D2"/>
          </w:tcPr>
          <w:p w14:paraId="1E5F2A32" w14:textId="77777777" w:rsidR="003A3F61" w:rsidRPr="006F4457" w:rsidRDefault="003A3F61" w:rsidP="00E8443F">
            <w:pPr>
              <w:spacing w:before="129"/>
              <w:ind w:left="275" w:right="241"/>
              <w:jc w:val="center"/>
              <w:rPr>
                <w:rFonts w:ascii="Arial" w:hAnsi="Arial" w:cs="Arial"/>
                <w:b/>
                <w:sz w:val="20"/>
                <w:szCs w:val="20"/>
              </w:rPr>
            </w:pPr>
            <w:r w:rsidRPr="006F4457">
              <w:rPr>
                <w:rFonts w:ascii="Arial" w:hAnsi="Arial" w:cs="Arial"/>
                <w:b/>
                <w:color w:val="943634"/>
                <w:sz w:val="20"/>
                <w:szCs w:val="20"/>
              </w:rPr>
              <w:t>F507</w:t>
            </w:r>
          </w:p>
        </w:tc>
      </w:tr>
      <w:tr w:rsidR="003A3F61" w:rsidRPr="006F4457" w14:paraId="3949297E" w14:textId="77777777" w:rsidTr="00E8443F">
        <w:trPr>
          <w:trHeight w:val="470"/>
        </w:trPr>
        <w:tc>
          <w:tcPr>
            <w:tcW w:w="1078" w:type="dxa"/>
            <w:tcBorders>
              <w:top w:val="single" w:sz="8" w:space="0" w:color="943634"/>
              <w:left w:val="single" w:sz="8" w:space="0" w:color="943634"/>
              <w:bottom w:val="single" w:sz="8" w:space="0" w:color="943634"/>
              <w:right w:val="single" w:sz="8" w:space="0" w:color="943634"/>
            </w:tcBorders>
          </w:tcPr>
          <w:p w14:paraId="61A92A2E" w14:textId="77777777" w:rsidR="003A3F61" w:rsidRPr="006F4457" w:rsidRDefault="003A3F61" w:rsidP="00E8443F">
            <w:pPr>
              <w:spacing w:before="108"/>
              <w:ind w:left="221" w:right="94"/>
              <w:jc w:val="center"/>
              <w:rPr>
                <w:rFonts w:ascii="Arial" w:hAnsi="Arial" w:cs="Arial"/>
                <w:b/>
                <w:sz w:val="20"/>
                <w:szCs w:val="20"/>
              </w:rPr>
            </w:pPr>
            <w:r w:rsidRPr="006F4457">
              <w:rPr>
                <w:rFonts w:ascii="Arial" w:hAnsi="Arial" w:cs="Arial"/>
                <w:b/>
                <w:color w:val="943634"/>
                <w:sz w:val="20"/>
                <w:szCs w:val="20"/>
              </w:rPr>
              <w:t>D-2</w:t>
            </w:r>
          </w:p>
        </w:tc>
        <w:tc>
          <w:tcPr>
            <w:tcW w:w="7906" w:type="dxa"/>
            <w:tcBorders>
              <w:top w:val="single" w:sz="8" w:space="0" w:color="943634"/>
              <w:left w:val="single" w:sz="8" w:space="0" w:color="943634"/>
              <w:bottom w:val="single" w:sz="8" w:space="0" w:color="943634"/>
              <w:right w:val="single" w:sz="8" w:space="0" w:color="943634"/>
            </w:tcBorders>
          </w:tcPr>
          <w:p w14:paraId="31C40AE4" w14:textId="77777777" w:rsidR="003A3F61" w:rsidRPr="006F4457" w:rsidRDefault="003A3F61" w:rsidP="00E8443F">
            <w:pPr>
              <w:spacing w:before="108"/>
              <w:ind w:left="106"/>
              <w:rPr>
                <w:rFonts w:ascii="Arial" w:hAnsi="Arial" w:cs="Arial"/>
                <w:sz w:val="20"/>
                <w:szCs w:val="20"/>
              </w:rPr>
            </w:pPr>
            <w:r w:rsidRPr="006F4457">
              <w:rPr>
                <w:rFonts w:ascii="Arial" w:hAnsi="Arial" w:cs="Arial"/>
                <w:color w:val="943634"/>
                <w:sz w:val="20"/>
                <w:szCs w:val="20"/>
              </w:rPr>
              <w:t>Fire hydrants are maintained free from obstruction.</w:t>
            </w:r>
          </w:p>
        </w:tc>
        <w:tc>
          <w:tcPr>
            <w:tcW w:w="1080" w:type="dxa"/>
            <w:tcBorders>
              <w:top w:val="single" w:sz="8" w:space="0" w:color="943634"/>
              <w:left w:val="single" w:sz="8" w:space="0" w:color="943634"/>
              <w:bottom w:val="single" w:sz="8" w:space="0" w:color="943634"/>
              <w:right w:val="single" w:sz="8" w:space="0" w:color="943634"/>
            </w:tcBorders>
          </w:tcPr>
          <w:p w14:paraId="48E2A10C" w14:textId="77777777" w:rsidR="003A3F61" w:rsidRPr="006F4457" w:rsidRDefault="003A3F61" w:rsidP="00E8443F">
            <w:pPr>
              <w:spacing w:before="108"/>
              <w:ind w:left="275" w:right="242"/>
              <w:jc w:val="center"/>
              <w:rPr>
                <w:rFonts w:ascii="Arial" w:hAnsi="Arial" w:cs="Arial"/>
                <w:b/>
                <w:sz w:val="20"/>
                <w:szCs w:val="20"/>
              </w:rPr>
            </w:pPr>
            <w:r w:rsidRPr="006F4457">
              <w:rPr>
                <w:rFonts w:ascii="Arial" w:hAnsi="Arial" w:cs="Arial"/>
                <w:b/>
                <w:color w:val="943634"/>
                <w:sz w:val="20"/>
                <w:szCs w:val="20"/>
              </w:rPr>
              <w:t>F507</w:t>
            </w:r>
          </w:p>
        </w:tc>
      </w:tr>
      <w:tr w:rsidR="003A3F61" w:rsidRPr="006F4457" w14:paraId="46DA3B55" w14:textId="77777777" w:rsidTr="00E8443F">
        <w:trPr>
          <w:trHeight w:val="603"/>
        </w:trPr>
        <w:tc>
          <w:tcPr>
            <w:tcW w:w="1078" w:type="dxa"/>
            <w:tcBorders>
              <w:top w:val="single" w:sz="8" w:space="0" w:color="943634"/>
              <w:left w:val="single" w:sz="8" w:space="0" w:color="943634"/>
              <w:right w:val="single" w:sz="8" w:space="0" w:color="943634"/>
            </w:tcBorders>
            <w:shd w:val="clear" w:color="auto" w:fill="EFD3D2"/>
          </w:tcPr>
          <w:p w14:paraId="46C9A256" w14:textId="77777777" w:rsidR="003A3F61" w:rsidRPr="006F4457" w:rsidRDefault="003A3F61" w:rsidP="00E8443F">
            <w:pPr>
              <w:spacing w:before="177"/>
              <w:ind w:left="221" w:right="97"/>
              <w:jc w:val="center"/>
              <w:rPr>
                <w:rFonts w:ascii="Arial" w:hAnsi="Arial" w:cs="Arial"/>
                <w:b/>
                <w:sz w:val="20"/>
                <w:szCs w:val="20"/>
              </w:rPr>
            </w:pPr>
            <w:r w:rsidRPr="006F4457">
              <w:rPr>
                <w:rFonts w:ascii="Arial" w:hAnsi="Arial" w:cs="Arial"/>
                <w:b/>
                <w:color w:val="943634"/>
                <w:sz w:val="20"/>
                <w:szCs w:val="20"/>
              </w:rPr>
              <w:t>E-1</w:t>
            </w:r>
          </w:p>
        </w:tc>
        <w:tc>
          <w:tcPr>
            <w:tcW w:w="7906" w:type="dxa"/>
            <w:tcBorders>
              <w:top w:val="single" w:sz="8" w:space="0" w:color="943634"/>
              <w:left w:val="single" w:sz="8" w:space="0" w:color="943634"/>
              <w:right w:val="single" w:sz="8" w:space="0" w:color="943634"/>
            </w:tcBorders>
            <w:shd w:val="clear" w:color="auto" w:fill="EFD3D2"/>
          </w:tcPr>
          <w:p w14:paraId="406595BC" w14:textId="77777777" w:rsidR="003A3F61" w:rsidRPr="006F4457" w:rsidRDefault="003A3F61" w:rsidP="00E8443F">
            <w:pPr>
              <w:spacing w:before="177"/>
              <w:ind w:left="107"/>
              <w:rPr>
                <w:rFonts w:ascii="Arial" w:hAnsi="Arial" w:cs="Arial"/>
                <w:sz w:val="20"/>
                <w:szCs w:val="20"/>
              </w:rPr>
            </w:pPr>
            <w:r w:rsidRPr="006F4457">
              <w:rPr>
                <w:rFonts w:ascii="Arial" w:hAnsi="Arial" w:cs="Arial"/>
                <w:color w:val="943634"/>
                <w:sz w:val="20"/>
                <w:szCs w:val="20"/>
              </w:rPr>
              <w:t>Fire protection equipment and locations are identified and maintained.</w:t>
            </w:r>
          </w:p>
        </w:tc>
        <w:tc>
          <w:tcPr>
            <w:tcW w:w="1080" w:type="dxa"/>
            <w:tcBorders>
              <w:top w:val="single" w:sz="8" w:space="0" w:color="943634"/>
              <w:left w:val="single" w:sz="8" w:space="0" w:color="943634"/>
              <w:right w:val="single" w:sz="8" w:space="0" w:color="943634"/>
            </w:tcBorders>
            <w:shd w:val="clear" w:color="auto" w:fill="EFD3D2"/>
          </w:tcPr>
          <w:p w14:paraId="142E14A2" w14:textId="77777777" w:rsidR="003A3F61" w:rsidRPr="006F4457" w:rsidRDefault="003A3F61" w:rsidP="00E8443F">
            <w:pPr>
              <w:spacing w:before="177"/>
              <w:ind w:left="275" w:right="241"/>
              <w:jc w:val="center"/>
              <w:rPr>
                <w:rFonts w:ascii="Arial" w:hAnsi="Arial" w:cs="Arial"/>
                <w:b/>
                <w:sz w:val="20"/>
                <w:szCs w:val="20"/>
              </w:rPr>
            </w:pPr>
            <w:r w:rsidRPr="006F4457">
              <w:rPr>
                <w:rFonts w:ascii="Arial" w:hAnsi="Arial" w:cs="Arial"/>
                <w:b/>
                <w:color w:val="943634"/>
                <w:sz w:val="20"/>
                <w:szCs w:val="20"/>
              </w:rPr>
              <w:t>F509</w:t>
            </w:r>
          </w:p>
        </w:tc>
      </w:tr>
    </w:tbl>
    <w:p w14:paraId="3D22F35C" w14:textId="77777777" w:rsidR="003A3F61" w:rsidRPr="006F4457" w:rsidRDefault="003A3F61" w:rsidP="00E8443F">
      <w:pPr>
        <w:rPr>
          <w:rFonts w:ascii="Arial" w:hAnsi="Arial" w:cs="Arial"/>
          <w:b/>
          <w:sz w:val="20"/>
          <w:szCs w:val="20"/>
        </w:rPr>
      </w:pPr>
    </w:p>
    <w:p w14:paraId="00DEF534" w14:textId="77777777" w:rsidR="003A3F61" w:rsidRPr="006F4457" w:rsidRDefault="003A3F61" w:rsidP="00552E12">
      <w:pPr>
        <w:numPr>
          <w:ilvl w:val="0"/>
          <w:numId w:val="44"/>
        </w:numPr>
        <w:spacing w:before="1"/>
        <w:rPr>
          <w:rFonts w:ascii="Arial" w:hAnsi="Arial" w:cs="Arial"/>
          <w:b/>
          <w:sz w:val="20"/>
          <w:szCs w:val="20"/>
        </w:rPr>
      </w:pPr>
      <w:r w:rsidRPr="006F4457">
        <w:rPr>
          <w:rFonts w:ascii="Arial" w:hAnsi="Arial" w:cs="Arial"/>
          <w:b/>
          <w:sz w:val="20"/>
          <w:szCs w:val="20"/>
        </w:rPr>
        <w:t>Building Services and</w:t>
      </w:r>
      <w:r w:rsidRPr="006F4457">
        <w:rPr>
          <w:rFonts w:ascii="Arial" w:hAnsi="Arial" w:cs="Arial"/>
          <w:b/>
          <w:spacing w:val="-8"/>
          <w:sz w:val="20"/>
          <w:szCs w:val="20"/>
        </w:rPr>
        <w:t xml:space="preserve"> </w:t>
      </w:r>
      <w:r w:rsidRPr="006F4457">
        <w:rPr>
          <w:rFonts w:ascii="Arial" w:hAnsi="Arial" w:cs="Arial"/>
          <w:b/>
          <w:sz w:val="20"/>
          <w:szCs w:val="20"/>
        </w:rPr>
        <w:t>Systems</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989"/>
        <w:gridCol w:w="7987"/>
        <w:gridCol w:w="1166"/>
      </w:tblGrid>
      <w:tr w:rsidR="003A3F61" w:rsidRPr="006F4457" w14:paraId="01E66670" w14:textId="77777777" w:rsidTr="00E8443F">
        <w:trPr>
          <w:trHeight w:val="507"/>
        </w:trPr>
        <w:tc>
          <w:tcPr>
            <w:tcW w:w="989" w:type="dxa"/>
            <w:tcBorders>
              <w:right w:val="single" w:sz="8" w:space="0" w:color="0318B5"/>
            </w:tcBorders>
          </w:tcPr>
          <w:p w14:paraId="04718B22" w14:textId="77777777" w:rsidR="003A3F61" w:rsidRPr="006F4457" w:rsidRDefault="003A3F61" w:rsidP="00E8443F">
            <w:pPr>
              <w:spacing w:before="126"/>
              <w:ind w:left="124" w:right="187"/>
              <w:jc w:val="center"/>
              <w:rPr>
                <w:rFonts w:ascii="Arial" w:hAnsi="Arial" w:cs="Arial"/>
                <w:sz w:val="20"/>
                <w:szCs w:val="20"/>
              </w:rPr>
            </w:pPr>
            <w:r w:rsidRPr="006F4457">
              <w:rPr>
                <w:rFonts w:ascii="Arial" w:hAnsi="Arial" w:cs="Arial"/>
                <w:color w:val="0318B5"/>
                <w:sz w:val="20"/>
                <w:szCs w:val="20"/>
              </w:rPr>
              <w:t>Points</w:t>
            </w:r>
          </w:p>
        </w:tc>
        <w:tc>
          <w:tcPr>
            <w:tcW w:w="7987" w:type="dxa"/>
            <w:tcBorders>
              <w:left w:val="single" w:sz="8" w:space="0" w:color="0318B5"/>
              <w:right w:val="single" w:sz="8" w:space="0" w:color="0318B5"/>
            </w:tcBorders>
          </w:tcPr>
          <w:p w14:paraId="12F35685" w14:textId="77777777" w:rsidR="003A3F61" w:rsidRPr="006F4457" w:rsidRDefault="003A3F61" w:rsidP="00E8443F">
            <w:pPr>
              <w:spacing w:before="126"/>
              <w:ind w:left="3118" w:right="3708"/>
              <w:jc w:val="center"/>
              <w:rPr>
                <w:rFonts w:ascii="Arial" w:hAnsi="Arial" w:cs="Arial"/>
                <w:sz w:val="20"/>
                <w:szCs w:val="20"/>
              </w:rPr>
            </w:pPr>
            <w:r w:rsidRPr="006F4457">
              <w:rPr>
                <w:rFonts w:ascii="Arial" w:hAnsi="Arial" w:cs="Arial"/>
                <w:color w:val="0318B5"/>
                <w:sz w:val="20"/>
                <w:szCs w:val="20"/>
              </w:rPr>
              <w:t>Description</w:t>
            </w:r>
          </w:p>
        </w:tc>
        <w:tc>
          <w:tcPr>
            <w:tcW w:w="1166" w:type="dxa"/>
            <w:tcBorders>
              <w:left w:val="single" w:sz="8" w:space="0" w:color="0318B5"/>
            </w:tcBorders>
          </w:tcPr>
          <w:p w14:paraId="1C4AF003" w14:textId="77777777" w:rsidR="003A3F61" w:rsidRPr="006F4457" w:rsidRDefault="003A3F61" w:rsidP="00E8443F">
            <w:pPr>
              <w:spacing w:before="6" w:line="252" w:lineRule="exact"/>
              <w:ind w:left="217" w:right="170" w:firstLine="105"/>
              <w:rPr>
                <w:rFonts w:ascii="Arial" w:hAnsi="Arial" w:cs="Arial"/>
                <w:sz w:val="20"/>
                <w:szCs w:val="20"/>
              </w:rPr>
            </w:pPr>
            <w:r w:rsidRPr="006F4457">
              <w:rPr>
                <w:rFonts w:ascii="Arial" w:hAnsi="Arial" w:cs="Arial"/>
                <w:color w:val="0318B5"/>
                <w:sz w:val="20"/>
                <w:szCs w:val="20"/>
              </w:rPr>
              <w:t>Code Section</w:t>
            </w:r>
          </w:p>
        </w:tc>
      </w:tr>
      <w:tr w:rsidR="003A3F61" w:rsidRPr="006F4457" w14:paraId="6CA7E2AD" w14:textId="77777777" w:rsidTr="00E8443F">
        <w:trPr>
          <w:trHeight w:val="472"/>
        </w:trPr>
        <w:tc>
          <w:tcPr>
            <w:tcW w:w="989" w:type="dxa"/>
            <w:tcBorders>
              <w:bottom w:val="single" w:sz="8" w:space="0" w:color="0318B5"/>
              <w:right w:val="single" w:sz="6" w:space="0" w:color="0318B5"/>
            </w:tcBorders>
            <w:shd w:val="clear" w:color="auto" w:fill="D3DFEE"/>
          </w:tcPr>
          <w:p w14:paraId="7EF476FA" w14:textId="77777777" w:rsidR="003A3F61" w:rsidRPr="006F4457" w:rsidRDefault="003A3F61" w:rsidP="00E8443F">
            <w:pPr>
              <w:spacing w:before="107"/>
              <w:ind w:left="290" w:right="267"/>
              <w:jc w:val="center"/>
              <w:rPr>
                <w:rFonts w:ascii="Arial" w:hAnsi="Arial" w:cs="Arial"/>
                <w:b/>
                <w:sz w:val="20"/>
                <w:szCs w:val="20"/>
              </w:rPr>
            </w:pPr>
            <w:r w:rsidRPr="006F4457">
              <w:rPr>
                <w:rFonts w:ascii="Arial" w:hAnsi="Arial" w:cs="Arial"/>
                <w:b/>
                <w:color w:val="0318B5"/>
                <w:sz w:val="20"/>
                <w:szCs w:val="20"/>
              </w:rPr>
              <w:t>A-1</w:t>
            </w:r>
          </w:p>
        </w:tc>
        <w:tc>
          <w:tcPr>
            <w:tcW w:w="7987" w:type="dxa"/>
            <w:tcBorders>
              <w:left w:val="single" w:sz="6" w:space="0" w:color="0318B5"/>
              <w:bottom w:val="single" w:sz="8" w:space="0" w:color="0318B5"/>
              <w:right w:val="single" w:sz="6" w:space="0" w:color="0318B5"/>
            </w:tcBorders>
            <w:shd w:val="clear" w:color="auto" w:fill="D3DFEE"/>
          </w:tcPr>
          <w:p w14:paraId="0385600B" w14:textId="77777777" w:rsidR="003A3F61" w:rsidRPr="006F4457" w:rsidRDefault="003A3F61" w:rsidP="00E8443F">
            <w:pPr>
              <w:spacing w:before="107"/>
              <w:ind w:left="114"/>
              <w:rPr>
                <w:rFonts w:ascii="Arial" w:hAnsi="Arial" w:cs="Arial"/>
                <w:sz w:val="20"/>
                <w:szCs w:val="20"/>
              </w:rPr>
            </w:pPr>
            <w:r w:rsidRPr="006F4457">
              <w:rPr>
                <w:rFonts w:ascii="Arial" w:hAnsi="Arial" w:cs="Arial"/>
                <w:color w:val="0318B5"/>
                <w:sz w:val="20"/>
                <w:szCs w:val="20"/>
              </w:rPr>
              <w:t>Equipment access is maintained.</w:t>
            </w:r>
          </w:p>
        </w:tc>
        <w:tc>
          <w:tcPr>
            <w:tcW w:w="1166" w:type="dxa"/>
            <w:tcBorders>
              <w:left w:val="single" w:sz="6" w:space="0" w:color="0318B5"/>
              <w:bottom w:val="single" w:sz="8" w:space="0" w:color="0318B5"/>
              <w:right w:val="single" w:sz="8" w:space="0" w:color="0318B5"/>
            </w:tcBorders>
            <w:shd w:val="clear" w:color="auto" w:fill="D3DFEE"/>
          </w:tcPr>
          <w:p w14:paraId="2EC23CEB" w14:textId="77777777" w:rsidR="003A3F61" w:rsidRPr="006F4457" w:rsidRDefault="003A3F61" w:rsidP="00E8443F">
            <w:pPr>
              <w:spacing w:before="107"/>
              <w:ind w:left="302"/>
              <w:rPr>
                <w:rFonts w:ascii="Arial" w:hAnsi="Arial" w:cs="Arial"/>
                <w:b/>
                <w:sz w:val="20"/>
                <w:szCs w:val="20"/>
              </w:rPr>
            </w:pPr>
            <w:r w:rsidRPr="006F4457">
              <w:rPr>
                <w:rFonts w:ascii="Arial" w:hAnsi="Arial" w:cs="Arial"/>
                <w:b/>
                <w:color w:val="0318B5"/>
                <w:sz w:val="20"/>
                <w:szCs w:val="20"/>
              </w:rPr>
              <w:t>F603</w:t>
            </w:r>
          </w:p>
        </w:tc>
      </w:tr>
      <w:tr w:rsidR="003A3F61" w:rsidRPr="006F4457" w14:paraId="0347557C" w14:textId="77777777" w:rsidTr="00E8443F">
        <w:trPr>
          <w:trHeight w:val="471"/>
        </w:trPr>
        <w:tc>
          <w:tcPr>
            <w:tcW w:w="989" w:type="dxa"/>
            <w:tcBorders>
              <w:top w:val="single" w:sz="8" w:space="0" w:color="0318B5"/>
              <w:bottom w:val="single" w:sz="8" w:space="0" w:color="0318B5"/>
              <w:right w:val="single" w:sz="6" w:space="0" w:color="0318B5"/>
            </w:tcBorders>
          </w:tcPr>
          <w:p w14:paraId="7FB008D8" w14:textId="77777777" w:rsidR="003A3F61" w:rsidRPr="006F4457" w:rsidRDefault="003A3F61" w:rsidP="00E8443F">
            <w:pPr>
              <w:spacing w:before="110"/>
              <w:ind w:left="290" w:right="269"/>
              <w:jc w:val="center"/>
              <w:rPr>
                <w:rFonts w:ascii="Arial" w:hAnsi="Arial" w:cs="Arial"/>
                <w:b/>
                <w:sz w:val="20"/>
                <w:szCs w:val="20"/>
              </w:rPr>
            </w:pPr>
            <w:r w:rsidRPr="006F4457">
              <w:rPr>
                <w:rFonts w:ascii="Arial" w:hAnsi="Arial" w:cs="Arial"/>
                <w:b/>
                <w:color w:val="0318B5"/>
                <w:sz w:val="20"/>
                <w:szCs w:val="20"/>
              </w:rPr>
              <w:t>B-3</w:t>
            </w:r>
          </w:p>
        </w:tc>
        <w:tc>
          <w:tcPr>
            <w:tcW w:w="7987" w:type="dxa"/>
            <w:tcBorders>
              <w:top w:val="single" w:sz="8" w:space="0" w:color="0318B5"/>
              <w:left w:val="single" w:sz="6" w:space="0" w:color="0318B5"/>
              <w:bottom w:val="single" w:sz="8" w:space="0" w:color="0318B5"/>
              <w:right w:val="single" w:sz="6" w:space="0" w:color="0318B5"/>
            </w:tcBorders>
          </w:tcPr>
          <w:p w14:paraId="1F504C5E" w14:textId="77777777" w:rsidR="003A3F61" w:rsidRPr="006F4457" w:rsidRDefault="003A3F61" w:rsidP="00E8443F">
            <w:pPr>
              <w:spacing w:before="110"/>
              <w:ind w:left="114"/>
              <w:rPr>
                <w:rFonts w:ascii="Arial" w:hAnsi="Arial" w:cs="Arial"/>
                <w:sz w:val="20"/>
                <w:szCs w:val="20"/>
              </w:rPr>
            </w:pPr>
            <w:r w:rsidRPr="006F4457">
              <w:rPr>
                <w:rFonts w:ascii="Arial" w:hAnsi="Arial" w:cs="Arial"/>
                <w:color w:val="0318B5"/>
                <w:sz w:val="20"/>
                <w:szCs w:val="20"/>
              </w:rPr>
              <w:t>Portable unvented heaters are prohibited</w:t>
            </w:r>
          </w:p>
        </w:tc>
        <w:tc>
          <w:tcPr>
            <w:tcW w:w="1166" w:type="dxa"/>
            <w:tcBorders>
              <w:top w:val="single" w:sz="8" w:space="0" w:color="0318B5"/>
              <w:left w:val="single" w:sz="6" w:space="0" w:color="0318B5"/>
              <w:bottom w:val="single" w:sz="8" w:space="0" w:color="0318B5"/>
              <w:right w:val="single" w:sz="8" w:space="0" w:color="0318B5"/>
            </w:tcBorders>
          </w:tcPr>
          <w:p w14:paraId="668E7C66" w14:textId="77777777" w:rsidR="003A3F61" w:rsidRPr="006F4457" w:rsidRDefault="003A3F61" w:rsidP="00E8443F">
            <w:pPr>
              <w:spacing w:before="110"/>
              <w:ind w:left="301"/>
              <w:rPr>
                <w:rFonts w:ascii="Arial" w:hAnsi="Arial" w:cs="Arial"/>
                <w:b/>
                <w:sz w:val="20"/>
                <w:szCs w:val="20"/>
              </w:rPr>
            </w:pPr>
            <w:r w:rsidRPr="006F4457">
              <w:rPr>
                <w:rFonts w:ascii="Arial" w:hAnsi="Arial" w:cs="Arial"/>
                <w:b/>
                <w:color w:val="0318B5"/>
                <w:sz w:val="20"/>
                <w:szCs w:val="20"/>
              </w:rPr>
              <w:t>F603</w:t>
            </w:r>
          </w:p>
        </w:tc>
      </w:tr>
      <w:tr w:rsidR="003A3F61" w:rsidRPr="006F4457" w14:paraId="117375FD" w14:textId="77777777" w:rsidTr="00E8443F">
        <w:trPr>
          <w:trHeight w:val="474"/>
        </w:trPr>
        <w:tc>
          <w:tcPr>
            <w:tcW w:w="989" w:type="dxa"/>
            <w:tcBorders>
              <w:top w:val="single" w:sz="8" w:space="0" w:color="0318B5"/>
              <w:bottom w:val="single" w:sz="8" w:space="0" w:color="0318B5"/>
              <w:right w:val="single" w:sz="6" w:space="0" w:color="0318B5"/>
            </w:tcBorders>
            <w:shd w:val="clear" w:color="auto" w:fill="D3DFEE"/>
          </w:tcPr>
          <w:p w14:paraId="62A73642" w14:textId="77777777" w:rsidR="003A3F61" w:rsidRPr="006F4457" w:rsidRDefault="003A3F61" w:rsidP="00E8443F">
            <w:pPr>
              <w:spacing w:before="112"/>
              <w:ind w:left="290" w:right="269"/>
              <w:jc w:val="center"/>
              <w:rPr>
                <w:rFonts w:ascii="Arial" w:hAnsi="Arial" w:cs="Arial"/>
                <w:b/>
                <w:sz w:val="20"/>
                <w:szCs w:val="20"/>
              </w:rPr>
            </w:pPr>
            <w:r w:rsidRPr="006F4457">
              <w:rPr>
                <w:rFonts w:ascii="Arial" w:hAnsi="Arial" w:cs="Arial"/>
                <w:b/>
                <w:color w:val="0318B5"/>
                <w:sz w:val="20"/>
                <w:szCs w:val="20"/>
              </w:rPr>
              <w:t>C-2</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43D9755E" w14:textId="77777777" w:rsidR="003A3F61" w:rsidRPr="006F4457" w:rsidRDefault="003A3F61" w:rsidP="00E8443F">
            <w:pPr>
              <w:spacing w:before="112"/>
              <w:ind w:left="114"/>
              <w:rPr>
                <w:rFonts w:ascii="Arial" w:hAnsi="Arial" w:cs="Arial"/>
                <w:sz w:val="20"/>
                <w:szCs w:val="20"/>
              </w:rPr>
            </w:pPr>
            <w:r w:rsidRPr="006F4457">
              <w:rPr>
                <w:rFonts w:ascii="Arial" w:hAnsi="Arial" w:cs="Arial"/>
                <w:color w:val="0318B5"/>
                <w:sz w:val="20"/>
                <w:szCs w:val="20"/>
              </w:rPr>
              <w:t>Above-ground gas meters are protected from damage.</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08787D81" w14:textId="77777777" w:rsidR="003A3F61" w:rsidRPr="006F4457" w:rsidRDefault="003A3F61" w:rsidP="00E8443F">
            <w:pPr>
              <w:spacing w:before="112"/>
              <w:ind w:left="302"/>
              <w:rPr>
                <w:rFonts w:ascii="Arial" w:hAnsi="Arial" w:cs="Arial"/>
                <w:b/>
                <w:sz w:val="20"/>
                <w:szCs w:val="20"/>
              </w:rPr>
            </w:pPr>
            <w:r w:rsidRPr="006F4457">
              <w:rPr>
                <w:rFonts w:ascii="Arial" w:hAnsi="Arial" w:cs="Arial"/>
                <w:b/>
                <w:color w:val="0318B5"/>
                <w:sz w:val="20"/>
                <w:szCs w:val="20"/>
              </w:rPr>
              <w:t>F603</w:t>
            </w:r>
          </w:p>
        </w:tc>
      </w:tr>
      <w:tr w:rsidR="003A3F61" w:rsidRPr="006F4457" w14:paraId="6B82009A" w14:textId="77777777" w:rsidTr="00E8443F">
        <w:trPr>
          <w:trHeight w:val="505"/>
        </w:trPr>
        <w:tc>
          <w:tcPr>
            <w:tcW w:w="989" w:type="dxa"/>
            <w:tcBorders>
              <w:top w:val="single" w:sz="8" w:space="0" w:color="0318B5"/>
              <w:bottom w:val="single" w:sz="8" w:space="0" w:color="0318B5"/>
              <w:right w:val="single" w:sz="6" w:space="0" w:color="0318B5"/>
            </w:tcBorders>
          </w:tcPr>
          <w:p w14:paraId="15822043" w14:textId="77777777" w:rsidR="003A3F61" w:rsidRPr="006F4457" w:rsidRDefault="003A3F61" w:rsidP="00E8443F">
            <w:pPr>
              <w:spacing w:before="127"/>
              <w:ind w:left="290" w:right="269"/>
              <w:jc w:val="center"/>
              <w:rPr>
                <w:rFonts w:ascii="Arial" w:hAnsi="Arial" w:cs="Arial"/>
                <w:b/>
                <w:sz w:val="20"/>
                <w:szCs w:val="20"/>
              </w:rPr>
            </w:pPr>
            <w:r w:rsidRPr="006F4457">
              <w:rPr>
                <w:rFonts w:ascii="Arial" w:hAnsi="Arial" w:cs="Arial"/>
                <w:b/>
                <w:color w:val="0318B5"/>
                <w:sz w:val="20"/>
                <w:szCs w:val="20"/>
              </w:rPr>
              <w:t>D-2</w:t>
            </w:r>
          </w:p>
        </w:tc>
        <w:tc>
          <w:tcPr>
            <w:tcW w:w="7987" w:type="dxa"/>
            <w:tcBorders>
              <w:top w:val="single" w:sz="8" w:space="0" w:color="0318B5"/>
              <w:left w:val="single" w:sz="6" w:space="0" w:color="0318B5"/>
              <w:bottom w:val="single" w:sz="8" w:space="0" w:color="0318B5"/>
              <w:right w:val="single" w:sz="6" w:space="0" w:color="0318B5"/>
            </w:tcBorders>
          </w:tcPr>
          <w:p w14:paraId="3C1C6A67" w14:textId="77777777" w:rsidR="003A3F61" w:rsidRPr="006F4457" w:rsidRDefault="003A3F61" w:rsidP="00E8443F">
            <w:pPr>
              <w:spacing w:before="6" w:line="252" w:lineRule="exact"/>
              <w:ind w:left="114" w:right="427"/>
              <w:rPr>
                <w:rFonts w:ascii="Arial" w:hAnsi="Arial" w:cs="Arial"/>
                <w:sz w:val="20"/>
                <w:szCs w:val="20"/>
              </w:rPr>
            </w:pPr>
            <w:r w:rsidRPr="006F4457">
              <w:rPr>
                <w:rFonts w:ascii="Arial" w:hAnsi="Arial" w:cs="Arial"/>
                <w:color w:val="0318B5"/>
                <w:sz w:val="20"/>
                <w:szCs w:val="20"/>
              </w:rPr>
              <w:t>Records of inspection, testing, and maintenance of emergency and standby power systems are maintained on premises and are available for inspection.</w:t>
            </w:r>
          </w:p>
        </w:tc>
        <w:tc>
          <w:tcPr>
            <w:tcW w:w="1166" w:type="dxa"/>
            <w:tcBorders>
              <w:top w:val="single" w:sz="8" w:space="0" w:color="0318B5"/>
              <w:left w:val="single" w:sz="6" w:space="0" w:color="0318B5"/>
              <w:bottom w:val="single" w:sz="8" w:space="0" w:color="0318B5"/>
              <w:right w:val="single" w:sz="8" w:space="0" w:color="0318B5"/>
            </w:tcBorders>
          </w:tcPr>
          <w:p w14:paraId="292AD6DF" w14:textId="77777777" w:rsidR="003A3F61" w:rsidRPr="006F4457" w:rsidRDefault="003A3F61" w:rsidP="00E8443F">
            <w:pPr>
              <w:spacing w:before="127"/>
              <w:ind w:left="239"/>
              <w:rPr>
                <w:rFonts w:ascii="Arial" w:hAnsi="Arial" w:cs="Arial"/>
                <w:b/>
                <w:sz w:val="20"/>
                <w:szCs w:val="20"/>
              </w:rPr>
            </w:pPr>
            <w:r w:rsidRPr="006F4457">
              <w:rPr>
                <w:rFonts w:ascii="Arial" w:hAnsi="Arial" w:cs="Arial"/>
                <w:b/>
                <w:color w:val="0318B5"/>
                <w:sz w:val="20"/>
                <w:szCs w:val="20"/>
              </w:rPr>
              <w:t>F1203</w:t>
            </w:r>
          </w:p>
        </w:tc>
      </w:tr>
      <w:tr w:rsidR="003A3F61" w:rsidRPr="006F4457" w14:paraId="2607FB7A" w14:textId="77777777" w:rsidTr="00E8443F">
        <w:trPr>
          <w:trHeight w:val="470"/>
        </w:trPr>
        <w:tc>
          <w:tcPr>
            <w:tcW w:w="989" w:type="dxa"/>
            <w:tcBorders>
              <w:top w:val="single" w:sz="8" w:space="0" w:color="0318B5"/>
              <w:bottom w:val="single" w:sz="8" w:space="0" w:color="0318B5"/>
              <w:right w:val="single" w:sz="6" w:space="0" w:color="0318B5"/>
            </w:tcBorders>
            <w:shd w:val="clear" w:color="auto" w:fill="D3DFEE"/>
          </w:tcPr>
          <w:p w14:paraId="755DFABE" w14:textId="77777777" w:rsidR="003A3F61" w:rsidRPr="006F4457" w:rsidRDefault="003A3F61" w:rsidP="00E8443F">
            <w:pPr>
              <w:spacing w:before="108"/>
              <w:ind w:left="288" w:right="269"/>
              <w:jc w:val="center"/>
              <w:rPr>
                <w:rFonts w:ascii="Arial" w:hAnsi="Arial" w:cs="Arial"/>
                <w:b/>
                <w:sz w:val="20"/>
                <w:szCs w:val="20"/>
              </w:rPr>
            </w:pPr>
            <w:r w:rsidRPr="006F4457">
              <w:rPr>
                <w:rFonts w:ascii="Arial" w:hAnsi="Arial" w:cs="Arial"/>
                <w:b/>
                <w:color w:val="0318B5"/>
                <w:sz w:val="20"/>
                <w:szCs w:val="20"/>
              </w:rPr>
              <w:t>E-1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31695352" w14:textId="77777777" w:rsidR="003A3F61" w:rsidRPr="006F4457" w:rsidRDefault="003A3F61" w:rsidP="00E8443F">
            <w:pPr>
              <w:spacing w:before="108"/>
              <w:ind w:left="114"/>
              <w:rPr>
                <w:rFonts w:ascii="Arial" w:hAnsi="Arial" w:cs="Arial"/>
                <w:sz w:val="20"/>
                <w:szCs w:val="20"/>
              </w:rPr>
            </w:pPr>
            <w:r w:rsidRPr="006F4457">
              <w:rPr>
                <w:rFonts w:ascii="Arial" w:hAnsi="Arial" w:cs="Arial"/>
                <w:color w:val="0318B5"/>
                <w:sz w:val="20"/>
                <w:szCs w:val="20"/>
              </w:rPr>
              <w:t>No electrical system hazards observed or reported.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30AE33DA" w14:textId="77777777" w:rsidR="003A3F61" w:rsidRPr="006F4457" w:rsidRDefault="003A3F61" w:rsidP="00E8443F">
            <w:pPr>
              <w:spacing w:before="108"/>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0E83D480" w14:textId="77777777" w:rsidTr="00E8443F">
        <w:trPr>
          <w:trHeight w:val="474"/>
        </w:trPr>
        <w:tc>
          <w:tcPr>
            <w:tcW w:w="989" w:type="dxa"/>
            <w:tcBorders>
              <w:top w:val="single" w:sz="8" w:space="0" w:color="0318B5"/>
              <w:bottom w:val="single" w:sz="8" w:space="0" w:color="0318B5"/>
              <w:right w:val="single" w:sz="6" w:space="0" w:color="0318B5"/>
            </w:tcBorders>
          </w:tcPr>
          <w:p w14:paraId="1B474386" w14:textId="77777777" w:rsidR="003A3F61" w:rsidRPr="006F4457" w:rsidRDefault="003A3F61" w:rsidP="00E8443F">
            <w:pPr>
              <w:spacing w:before="112"/>
              <w:ind w:left="290" w:right="269"/>
              <w:jc w:val="center"/>
              <w:rPr>
                <w:rFonts w:ascii="Arial" w:hAnsi="Arial" w:cs="Arial"/>
                <w:b/>
                <w:sz w:val="20"/>
                <w:szCs w:val="20"/>
              </w:rPr>
            </w:pPr>
            <w:r w:rsidRPr="006F4457">
              <w:rPr>
                <w:rFonts w:ascii="Arial" w:hAnsi="Arial" w:cs="Arial"/>
                <w:b/>
                <w:color w:val="0318B5"/>
                <w:sz w:val="20"/>
                <w:szCs w:val="20"/>
              </w:rPr>
              <w:t>F-1</w:t>
            </w:r>
          </w:p>
        </w:tc>
        <w:tc>
          <w:tcPr>
            <w:tcW w:w="7987" w:type="dxa"/>
            <w:tcBorders>
              <w:top w:val="single" w:sz="8" w:space="0" w:color="0318B5"/>
              <w:left w:val="single" w:sz="6" w:space="0" w:color="0318B5"/>
              <w:bottom w:val="single" w:sz="8" w:space="0" w:color="0318B5"/>
              <w:right w:val="single" w:sz="6" w:space="0" w:color="0318B5"/>
            </w:tcBorders>
          </w:tcPr>
          <w:p w14:paraId="17F63B1B" w14:textId="77777777" w:rsidR="003A3F61" w:rsidRPr="006F4457" w:rsidRDefault="003A3F61" w:rsidP="00E8443F">
            <w:pPr>
              <w:spacing w:before="112"/>
              <w:ind w:left="114"/>
              <w:rPr>
                <w:rFonts w:ascii="Arial" w:hAnsi="Arial" w:cs="Arial"/>
                <w:sz w:val="20"/>
                <w:szCs w:val="20"/>
              </w:rPr>
            </w:pPr>
            <w:r w:rsidRPr="006F4457">
              <w:rPr>
                <w:rFonts w:ascii="Arial" w:hAnsi="Arial" w:cs="Arial"/>
                <w:color w:val="0318B5"/>
                <w:sz w:val="20"/>
                <w:szCs w:val="20"/>
              </w:rPr>
              <w:t>Service equipment areas are adequately illuminated.</w:t>
            </w:r>
          </w:p>
        </w:tc>
        <w:tc>
          <w:tcPr>
            <w:tcW w:w="1166" w:type="dxa"/>
            <w:tcBorders>
              <w:top w:val="single" w:sz="8" w:space="0" w:color="0318B5"/>
              <w:left w:val="single" w:sz="6" w:space="0" w:color="0318B5"/>
              <w:bottom w:val="single" w:sz="8" w:space="0" w:color="0318B5"/>
              <w:right w:val="single" w:sz="8" w:space="0" w:color="0318B5"/>
            </w:tcBorders>
          </w:tcPr>
          <w:p w14:paraId="5C4642F7" w14:textId="77777777" w:rsidR="003A3F61" w:rsidRPr="006F4457" w:rsidRDefault="003A3F61" w:rsidP="00E8443F">
            <w:pPr>
              <w:spacing w:before="112"/>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61308CC3" w14:textId="77777777" w:rsidTr="00E8443F">
        <w:trPr>
          <w:trHeight w:val="474"/>
        </w:trPr>
        <w:tc>
          <w:tcPr>
            <w:tcW w:w="989" w:type="dxa"/>
            <w:tcBorders>
              <w:top w:val="single" w:sz="8" w:space="0" w:color="0318B5"/>
              <w:bottom w:val="single" w:sz="8" w:space="0" w:color="0318B5"/>
              <w:right w:val="single" w:sz="6" w:space="0" w:color="0318B5"/>
            </w:tcBorders>
            <w:shd w:val="clear" w:color="auto" w:fill="D3DFEE"/>
          </w:tcPr>
          <w:p w14:paraId="727BF303" w14:textId="77777777" w:rsidR="003A3F61" w:rsidRPr="006F4457" w:rsidRDefault="003A3F61" w:rsidP="00E8443F">
            <w:pPr>
              <w:spacing w:before="110"/>
              <w:ind w:left="290" w:right="269"/>
              <w:jc w:val="center"/>
              <w:rPr>
                <w:rFonts w:ascii="Arial" w:hAnsi="Arial" w:cs="Arial"/>
                <w:b/>
                <w:sz w:val="20"/>
                <w:szCs w:val="20"/>
              </w:rPr>
            </w:pPr>
            <w:r w:rsidRPr="006F4457">
              <w:rPr>
                <w:rFonts w:ascii="Arial" w:hAnsi="Arial" w:cs="Arial"/>
                <w:b/>
                <w:color w:val="0318B5"/>
                <w:sz w:val="20"/>
                <w:szCs w:val="20"/>
              </w:rPr>
              <w:t>G-1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1826A2FE" w14:textId="77777777" w:rsidR="003A3F61" w:rsidRPr="006F4457" w:rsidRDefault="003A3F61" w:rsidP="00E8443F">
            <w:pPr>
              <w:spacing w:before="110"/>
              <w:ind w:left="114"/>
              <w:rPr>
                <w:rFonts w:ascii="Arial" w:hAnsi="Arial" w:cs="Arial"/>
                <w:sz w:val="20"/>
                <w:szCs w:val="20"/>
              </w:rPr>
            </w:pPr>
            <w:r w:rsidRPr="006F4457">
              <w:rPr>
                <w:rFonts w:ascii="Arial" w:hAnsi="Arial" w:cs="Arial"/>
                <w:color w:val="0318B5"/>
                <w:sz w:val="20"/>
                <w:szCs w:val="20"/>
              </w:rPr>
              <w:t>Electrical service and branch equipment working space is unobstructed.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1D47A924" w14:textId="77777777" w:rsidR="003A3F61" w:rsidRPr="006F4457" w:rsidRDefault="003A3F61" w:rsidP="00E8443F">
            <w:pPr>
              <w:spacing w:before="110"/>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05B9B98A" w14:textId="77777777" w:rsidTr="00E8443F">
        <w:trPr>
          <w:trHeight w:val="474"/>
        </w:trPr>
        <w:tc>
          <w:tcPr>
            <w:tcW w:w="989" w:type="dxa"/>
            <w:tcBorders>
              <w:top w:val="single" w:sz="8" w:space="0" w:color="0318B5"/>
              <w:bottom w:val="single" w:sz="8" w:space="0" w:color="0318B5"/>
              <w:right w:val="single" w:sz="6" w:space="0" w:color="0318B5"/>
            </w:tcBorders>
          </w:tcPr>
          <w:p w14:paraId="1E950802" w14:textId="77777777" w:rsidR="003A3F61" w:rsidRPr="006F4457" w:rsidRDefault="003A3F61" w:rsidP="00E8443F">
            <w:pPr>
              <w:spacing w:before="110"/>
              <w:ind w:left="290" w:right="269"/>
              <w:jc w:val="center"/>
              <w:rPr>
                <w:rFonts w:ascii="Arial" w:hAnsi="Arial" w:cs="Arial"/>
                <w:b/>
                <w:sz w:val="20"/>
                <w:szCs w:val="20"/>
              </w:rPr>
            </w:pPr>
            <w:r w:rsidRPr="006F4457">
              <w:rPr>
                <w:rFonts w:ascii="Arial" w:hAnsi="Arial" w:cs="Arial"/>
                <w:b/>
                <w:color w:val="0318B5"/>
                <w:sz w:val="20"/>
                <w:szCs w:val="20"/>
              </w:rPr>
              <w:t>H-1</w:t>
            </w:r>
          </w:p>
        </w:tc>
        <w:tc>
          <w:tcPr>
            <w:tcW w:w="7987" w:type="dxa"/>
            <w:tcBorders>
              <w:top w:val="single" w:sz="8" w:space="0" w:color="0318B5"/>
              <w:left w:val="single" w:sz="6" w:space="0" w:color="0318B5"/>
              <w:bottom w:val="single" w:sz="8" w:space="0" w:color="0318B5"/>
              <w:right w:val="single" w:sz="6" w:space="0" w:color="0318B5"/>
            </w:tcBorders>
          </w:tcPr>
          <w:p w14:paraId="5660EF2B" w14:textId="77777777" w:rsidR="003A3F61" w:rsidRPr="006F4457" w:rsidRDefault="003A3F61" w:rsidP="00E8443F">
            <w:pPr>
              <w:spacing w:before="110"/>
              <w:ind w:left="114"/>
              <w:rPr>
                <w:rFonts w:ascii="Arial" w:hAnsi="Arial" w:cs="Arial"/>
                <w:sz w:val="20"/>
                <w:szCs w:val="20"/>
              </w:rPr>
            </w:pPr>
            <w:r w:rsidRPr="006F4457">
              <w:rPr>
                <w:rFonts w:ascii="Arial" w:hAnsi="Arial" w:cs="Arial"/>
                <w:color w:val="0318B5"/>
                <w:sz w:val="20"/>
                <w:szCs w:val="20"/>
              </w:rPr>
              <w:t>Electrical room doors and all disconnects are identified.</w:t>
            </w:r>
          </w:p>
        </w:tc>
        <w:tc>
          <w:tcPr>
            <w:tcW w:w="1166" w:type="dxa"/>
            <w:tcBorders>
              <w:top w:val="single" w:sz="8" w:space="0" w:color="0318B5"/>
              <w:left w:val="single" w:sz="6" w:space="0" w:color="0318B5"/>
              <w:bottom w:val="single" w:sz="8" w:space="0" w:color="0318B5"/>
              <w:right w:val="single" w:sz="8" w:space="0" w:color="0318B5"/>
            </w:tcBorders>
          </w:tcPr>
          <w:p w14:paraId="5FC43889" w14:textId="77777777" w:rsidR="003A3F61" w:rsidRPr="006F4457" w:rsidRDefault="003A3F61" w:rsidP="00E8443F">
            <w:pPr>
              <w:spacing w:before="110"/>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2181C3B1" w14:textId="77777777" w:rsidTr="00E8443F">
        <w:trPr>
          <w:trHeight w:val="472"/>
        </w:trPr>
        <w:tc>
          <w:tcPr>
            <w:tcW w:w="989" w:type="dxa"/>
            <w:tcBorders>
              <w:top w:val="single" w:sz="8" w:space="0" w:color="0318B5"/>
              <w:bottom w:val="single" w:sz="8" w:space="0" w:color="0318B5"/>
              <w:right w:val="single" w:sz="6" w:space="0" w:color="0318B5"/>
            </w:tcBorders>
            <w:shd w:val="clear" w:color="auto" w:fill="D3DFEE"/>
          </w:tcPr>
          <w:p w14:paraId="410F8779" w14:textId="77777777" w:rsidR="003A3F61" w:rsidRPr="006F4457" w:rsidRDefault="003A3F61" w:rsidP="00E8443F">
            <w:pPr>
              <w:spacing w:before="110"/>
              <w:ind w:left="290" w:right="269"/>
              <w:jc w:val="center"/>
              <w:rPr>
                <w:rFonts w:ascii="Arial" w:hAnsi="Arial" w:cs="Arial"/>
                <w:b/>
                <w:sz w:val="20"/>
                <w:szCs w:val="20"/>
              </w:rPr>
            </w:pPr>
            <w:r w:rsidRPr="006F4457">
              <w:rPr>
                <w:rFonts w:ascii="Arial" w:hAnsi="Arial" w:cs="Arial"/>
                <w:b/>
                <w:color w:val="0318B5"/>
                <w:sz w:val="20"/>
                <w:szCs w:val="20"/>
              </w:rPr>
              <w:t>I-1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0BCD0A79" w14:textId="77777777" w:rsidR="003A3F61" w:rsidRPr="006F4457" w:rsidRDefault="003A3F61" w:rsidP="00E8443F">
            <w:pPr>
              <w:spacing w:before="110"/>
              <w:ind w:left="114"/>
              <w:rPr>
                <w:rFonts w:ascii="Arial" w:hAnsi="Arial" w:cs="Arial"/>
                <w:sz w:val="20"/>
                <w:szCs w:val="20"/>
              </w:rPr>
            </w:pPr>
            <w:r w:rsidRPr="006F4457">
              <w:rPr>
                <w:rFonts w:ascii="Arial" w:hAnsi="Arial" w:cs="Arial"/>
                <w:color w:val="0318B5"/>
                <w:sz w:val="20"/>
                <w:szCs w:val="20"/>
              </w:rPr>
              <w:t>Unapproved multi-plug adapters are not used.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54176B71" w14:textId="77777777" w:rsidR="003A3F61" w:rsidRPr="006F4457" w:rsidRDefault="003A3F61" w:rsidP="00E8443F">
            <w:pPr>
              <w:spacing w:before="110"/>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0F5339BD" w14:textId="77777777" w:rsidTr="00E8443F">
        <w:trPr>
          <w:trHeight w:val="474"/>
        </w:trPr>
        <w:tc>
          <w:tcPr>
            <w:tcW w:w="989" w:type="dxa"/>
            <w:tcBorders>
              <w:top w:val="single" w:sz="8" w:space="0" w:color="0318B5"/>
              <w:bottom w:val="single" w:sz="8" w:space="0" w:color="0318B5"/>
              <w:right w:val="single" w:sz="6" w:space="0" w:color="0318B5"/>
            </w:tcBorders>
          </w:tcPr>
          <w:p w14:paraId="0A3D1786" w14:textId="77777777" w:rsidR="003A3F61" w:rsidRPr="006F4457" w:rsidRDefault="003A3F61" w:rsidP="00E8443F">
            <w:pPr>
              <w:spacing w:before="112"/>
              <w:ind w:left="290" w:right="267"/>
              <w:jc w:val="center"/>
              <w:rPr>
                <w:rFonts w:ascii="Arial" w:hAnsi="Arial" w:cs="Arial"/>
                <w:b/>
                <w:sz w:val="20"/>
                <w:szCs w:val="20"/>
              </w:rPr>
            </w:pPr>
            <w:r w:rsidRPr="006F4457">
              <w:rPr>
                <w:rFonts w:ascii="Arial" w:hAnsi="Arial" w:cs="Arial"/>
                <w:b/>
                <w:color w:val="0318B5"/>
                <w:sz w:val="20"/>
                <w:szCs w:val="20"/>
              </w:rPr>
              <w:t>J-1</w:t>
            </w:r>
          </w:p>
        </w:tc>
        <w:tc>
          <w:tcPr>
            <w:tcW w:w="7987" w:type="dxa"/>
            <w:tcBorders>
              <w:top w:val="single" w:sz="8" w:space="0" w:color="0318B5"/>
              <w:left w:val="single" w:sz="6" w:space="0" w:color="0318B5"/>
              <w:bottom w:val="single" w:sz="8" w:space="0" w:color="0318B5"/>
              <w:right w:val="single" w:sz="6" w:space="0" w:color="0318B5"/>
            </w:tcBorders>
          </w:tcPr>
          <w:p w14:paraId="64BC2853" w14:textId="77777777" w:rsidR="003A3F61" w:rsidRPr="006F4457" w:rsidRDefault="003A3F61" w:rsidP="00E8443F">
            <w:pPr>
              <w:spacing w:before="112"/>
              <w:ind w:left="114"/>
              <w:rPr>
                <w:rFonts w:ascii="Arial" w:hAnsi="Arial" w:cs="Arial"/>
                <w:sz w:val="20"/>
                <w:szCs w:val="20"/>
              </w:rPr>
            </w:pPr>
            <w:r w:rsidRPr="006F4457">
              <w:rPr>
                <w:rFonts w:ascii="Arial" w:hAnsi="Arial" w:cs="Arial"/>
                <w:color w:val="0318B5"/>
                <w:sz w:val="20"/>
                <w:szCs w:val="20"/>
              </w:rPr>
              <w:t>Extension cords are properly used; not a substitute for permanent wiring.</w:t>
            </w:r>
          </w:p>
        </w:tc>
        <w:tc>
          <w:tcPr>
            <w:tcW w:w="1166" w:type="dxa"/>
            <w:tcBorders>
              <w:top w:val="single" w:sz="8" w:space="0" w:color="0318B5"/>
              <w:left w:val="single" w:sz="6" w:space="0" w:color="0318B5"/>
              <w:bottom w:val="single" w:sz="8" w:space="0" w:color="0318B5"/>
              <w:right w:val="single" w:sz="8" w:space="0" w:color="0318B5"/>
            </w:tcBorders>
          </w:tcPr>
          <w:p w14:paraId="2163DE48" w14:textId="77777777" w:rsidR="003A3F61" w:rsidRPr="006F4457" w:rsidRDefault="003A3F61" w:rsidP="00E8443F">
            <w:pPr>
              <w:spacing w:before="112"/>
              <w:ind w:left="277"/>
              <w:rPr>
                <w:rFonts w:ascii="Arial" w:hAnsi="Arial" w:cs="Arial"/>
                <w:b/>
                <w:sz w:val="20"/>
                <w:szCs w:val="20"/>
              </w:rPr>
            </w:pPr>
            <w:r w:rsidRPr="006F4457">
              <w:rPr>
                <w:rFonts w:ascii="Arial" w:hAnsi="Arial" w:cs="Arial"/>
                <w:b/>
                <w:color w:val="0318B5"/>
                <w:sz w:val="20"/>
                <w:szCs w:val="20"/>
              </w:rPr>
              <w:t>F604</w:t>
            </w:r>
          </w:p>
        </w:tc>
      </w:tr>
      <w:tr w:rsidR="003A3F61" w:rsidRPr="006F4457" w14:paraId="2F22C1D0" w14:textId="77777777" w:rsidTr="00E8443F">
        <w:trPr>
          <w:trHeight w:val="474"/>
        </w:trPr>
        <w:tc>
          <w:tcPr>
            <w:tcW w:w="989" w:type="dxa"/>
            <w:tcBorders>
              <w:top w:val="single" w:sz="8" w:space="0" w:color="0318B5"/>
              <w:bottom w:val="single" w:sz="8" w:space="0" w:color="0318B5"/>
              <w:right w:val="single" w:sz="6" w:space="0" w:color="0318B5"/>
            </w:tcBorders>
            <w:shd w:val="clear" w:color="auto" w:fill="D3DFEE"/>
          </w:tcPr>
          <w:p w14:paraId="06DAC960" w14:textId="77777777" w:rsidR="003A3F61" w:rsidRPr="006F4457" w:rsidRDefault="003A3F61" w:rsidP="00E8443F">
            <w:pPr>
              <w:spacing w:before="112"/>
              <w:ind w:left="290" w:right="269"/>
              <w:jc w:val="center"/>
              <w:rPr>
                <w:rFonts w:ascii="Arial" w:hAnsi="Arial" w:cs="Arial"/>
                <w:b/>
                <w:sz w:val="20"/>
                <w:szCs w:val="20"/>
              </w:rPr>
            </w:pPr>
            <w:r w:rsidRPr="006F4457">
              <w:rPr>
                <w:rFonts w:ascii="Arial" w:hAnsi="Arial" w:cs="Arial"/>
                <w:b/>
                <w:color w:val="0318B5"/>
                <w:sz w:val="20"/>
                <w:szCs w:val="20"/>
              </w:rPr>
              <w:t>K-1</w:t>
            </w:r>
          </w:p>
        </w:tc>
        <w:tc>
          <w:tcPr>
            <w:tcW w:w="7987" w:type="dxa"/>
            <w:tcBorders>
              <w:top w:val="single" w:sz="8" w:space="0" w:color="0318B5"/>
              <w:left w:val="single" w:sz="6" w:space="0" w:color="0318B5"/>
              <w:bottom w:val="single" w:sz="8" w:space="0" w:color="0318B5"/>
              <w:right w:val="single" w:sz="6" w:space="0" w:color="0318B5"/>
            </w:tcBorders>
            <w:shd w:val="clear" w:color="auto" w:fill="D3DFEE"/>
          </w:tcPr>
          <w:p w14:paraId="126C26D1" w14:textId="77777777" w:rsidR="003A3F61" w:rsidRPr="006F4457" w:rsidRDefault="003A3F61" w:rsidP="00E8443F">
            <w:pPr>
              <w:spacing w:before="112"/>
              <w:ind w:left="114"/>
              <w:rPr>
                <w:rFonts w:ascii="Arial" w:hAnsi="Arial" w:cs="Arial"/>
                <w:sz w:val="20"/>
                <w:szCs w:val="20"/>
              </w:rPr>
            </w:pPr>
            <w:r w:rsidRPr="006F4457">
              <w:rPr>
                <w:rFonts w:ascii="Arial" w:hAnsi="Arial" w:cs="Arial"/>
                <w:color w:val="0318B5"/>
                <w:sz w:val="20"/>
                <w:szCs w:val="20"/>
              </w:rPr>
              <w:t>Outlet, switch, junction boxes, and wire splices are covered.</w:t>
            </w:r>
          </w:p>
        </w:tc>
        <w:tc>
          <w:tcPr>
            <w:tcW w:w="1166" w:type="dxa"/>
            <w:tcBorders>
              <w:top w:val="single" w:sz="8" w:space="0" w:color="0318B5"/>
              <w:left w:val="single" w:sz="6" w:space="0" w:color="0318B5"/>
              <w:bottom w:val="single" w:sz="8" w:space="0" w:color="0318B5"/>
              <w:right w:val="single" w:sz="8" w:space="0" w:color="0318B5"/>
            </w:tcBorders>
            <w:shd w:val="clear" w:color="auto" w:fill="D3DFEE"/>
          </w:tcPr>
          <w:p w14:paraId="5A19E994" w14:textId="77777777" w:rsidR="003A3F61" w:rsidRPr="006F4457" w:rsidRDefault="003A3F61" w:rsidP="00E8443F">
            <w:pPr>
              <w:spacing w:before="112"/>
              <w:ind w:left="302"/>
              <w:rPr>
                <w:rFonts w:ascii="Arial" w:hAnsi="Arial" w:cs="Arial"/>
                <w:b/>
                <w:sz w:val="20"/>
                <w:szCs w:val="20"/>
              </w:rPr>
            </w:pPr>
            <w:r w:rsidRPr="006F4457">
              <w:rPr>
                <w:rFonts w:ascii="Arial" w:hAnsi="Arial" w:cs="Arial"/>
                <w:b/>
                <w:color w:val="0318B5"/>
                <w:sz w:val="20"/>
                <w:szCs w:val="20"/>
              </w:rPr>
              <w:t>F604</w:t>
            </w:r>
          </w:p>
        </w:tc>
      </w:tr>
      <w:tr w:rsidR="003A3F61" w:rsidRPr="006F4457" w14:paraId="4BC3ABAB" w14:textId="77777777" w:rsidTr="00E8443F">
        <w:trPr>
          <w:trHeight w:val="508"/>
        </w:trPr>
        <w:tc>
          <w:tcPr>
            <w:tcW w:w="989" w:type="dxa"/>
            <w:tcBorders>
              <w:top w:val="single" w:sz="8" w:space="0" w:color="0318B5"/>
              <w:bottom w:val="single" w:sz="8" w:space="0" w:color="4F81BD"/>
              <w:right w:val="single" w:sz="6" w:space="0" w:color="0318B5"/>
            </w:tcBorders>
          </w:tcPr>
          <w:p w14:paraId="63720361" w14:textId="77777777" w:rsidR="003A3F61" w:rsidRPr="006F4457" w:rsidRDefault="003A3F61" w:rsidP="00E8443F">
            <w:pPr>
              <w:spacing w:before="127"/>
              <w:ind w:left="290" w:right="269"/>
              <w:jc w:val="center"/>
              <w:rPr>
                <w:rFonts w:ascii="Arial" w:hAnsi="Arial" w:cs="Arial"/>
                <w:b/>
                <w:sz w:val="20"/>
                <w:szCs w:val="20"/>
              </w:rPr>
            </w:pPr>
            <w:r w:rsidRPr="006F4457">
              <w:rPr>
                <w:rFonts w:ascii="Arial" w:hAnsi="Arial" w:cs="Arial"/>
                <w:b/>
                <w:color w:val="0318B5"/>
                <w:sz w:val="20"/>
                <w:szCs w:val="20"/>
              </w:rPr>
              <w:lastRenderedPageBreak/>
              <w:t>L-1</w:t>
            </w:r>
          </w:p>
        </w:tc>
        <w:tc>
          <w:tcPr>
            <w:tcW w:w="7987" w:type="dxa"/>
            <w:tcBorders>
              <w:top w:val="single" w:sz="8" w:space="0" w:color="0318B5"/>
              <w:left w:val="single" w:sz="6" w:space="0" w:color="0318B5"/>
              <w:bottom w:val="single" w:sz="8" w:space="0" w:color="4F81BD"/>
              <w:right w:val="single" w:sz="6" w:space="0" w:color="0318B5"/>
            </w:tcBorders>
          </w:tcPr>
          <w:p w14:paraId="27F890A2" w14:textId="77777777" w:rsidR="003A3F61" w:rsidRPr="006F4457" w:rsidRDefault="003A3F61" w:rsidP="00E8443F">
            <w:pPr>
              <w:spacing w:before="2" w:line="254" w:lineRule="exact"/>
              <w:ind w:left="114" w:right="1026"/>
              <w:rPr>
                <w:rFonts w:ascii="Arial" w:hAnsi="Arial" w:cs="Arial"/>
                <w:sz w:val="20"/>
                <w:szCs w:val="20"/>
              </w:rPr>
            </w:pPr>
            <w:r w:rsidRPr="006F4457">
              <w:rPr>
                <w:rFonts w:ascii="Arial" w:hAnsi="Arial" w:cs="Arial"/>
                <w:color w:val="0318B5"/>
                <w:sz w:val="20"/>
                <w:szCs w:val="20"/>
              </w:rPr>
              <w:t>Refrigeration systems are accessible, properly labeled, and records of periodic testing are available on premises.</w:t>
            </w:r>
          </w:p>
        </w:tc>
        <w:tc>
          <w:tcPr>
            <w:tcW w:w="1166" w:type="dxa"/>
            <w:tcBorders>
              <w:top w:val="single" w:sz="8" w:space="0" w:color="0318B5"/>
              <w:left w:val="single" w:sz="6" w:space="0" w:color="0318B5"/>
              <w:bottom w:val="single" w:sz="8" w:space="0" w:color="4F81BD"/>
              <w:right w:val="single" w:sz="8" w:space="0" w:color="0318B5"/>
            </w:tcBorders>
          </w:tcPr>
          <w:p w14:paraId="05D15C04" w14:textId="77777777" w:rsidR="003A3F61" w:rsidRPr="006F4457" w:rsidRDefault="003A3F61" w:rsidP="00E8443F">
            <w:pPr>
              <w:spacing w:before="127"/>
              <w:ind w:left="302"/>
              <w:rPr>
                <w:rFonts w:ascii="Arial" w:hAnsi="Arial" w:cs="Arial"/>
                <w:b/>
                <w:sz w:val="20"/>
                <w:szCs w:val="20"/>
              </w:rPr>
            </w:pPr>
            <w:r w:rsidRPr="006F4457">
              <w:rPr>
                <w:rFonts w:ascii="Arial" w:hAnsi="Arial" w:cs="Arial"/>
                <w:b/>
                <w:color w:val="0318B5"/>
                <w:sz w:val="20"/>
                <w:szCs w:val="20"/>
              </w:rPr>
              <w:t>F605</w:t>
            </w:r>
          </w:p>
        </w:tc>
      </w:tr>
    </w:tbl>
    <w:p w14:paraId="1BBEA187" w14:textId="77777777" w:rsidR="007362E4" w:rsidRDefault="007362E4" w:rsidP="007362E4">
      <w:pPr>
        <w:tabs>
          <w:tab w:val="left" w:pos="747"/>
        </w:tabs>
        <w:spacing w:before="82"/>
        <w:ind w:left="1077"/>
        <w:rPr>
          <w:rFonts w:ascii="Arial" w:hAnsi="Arial" w:cs="Arial"/>
          <w:b/>
          <w:sz w:val="20"/>
          <w:szCs w:val="20"/>
        </w:rPr>
      </w:pPr>
    </w:p>
    <w:p w14:paraId="014D3874" w14:textId="33CBA8F3" w:rsidR="007362E4" w:rsidRDefault="007362E4">
      <w:pPr>
        <w:rPr>
          <w:rFonts w:ascii="Arial" w:hAnsi="Arial" w:cs="Arial"/>
          <w:b/>
          <w:sz w:val="20"/>
          <w:szCs w:val="20"/>
        </w:rPr>
      </w:pPr>
    </w:p>
    <w:p w14:paraId="05E0545D" w14:textId="7B4781D8" w:rsidR="003A3F61" w:rsidRPr="00CF0E33" w:rsidRDefault="003A3F61" w:rsidP="00CF0E33">
      <w:pPr>
        <w:numPr>
          <w:ilvl w:val="0"/>
          <w:numId w:val="45"/>
        </w:numPr>
        <w:tabs>
          <w:tab w:val="left" w:pos="747"/>
        </w:tabs>
        <w:spacing w:before="82"/>
        <w:rPr>
          <w:rFonts w:ascii="Arial" w:hAnsi="Arial" w:cs="Arial"/>
          <w:b/>
          <w:sz w:val="20"/>
          <w:szCs w:val="20"/>
        </w:rPr>
      </w:pPr>
      <w:r w:rsidRPr="006F4457">
        <w:rPr>
          <w:rFonts w:ascii="Arial" w:hAnsi="Arial" w:cs="Arial"/>
          <w:b/>
          <w:sz w:val="20"/>
          <w:szCs w:val="20"/>
        </w:rPr>
        <w:t>Building Services and Systems</w:t>
      </w:r>
      <w:r w:rsidRPr="006F4457">
        <w:rPr>
          <w:rFonts w:ascii="Arial" w:hAnsi="Arial" w:cs="Arial"/>
          <w:b/>
          <w:spacing w:val="-5"/>
          <w:sz w:val="20"/>
          <w:szCs w:val="20"/>
        </w:rPr>
        <w:t xml:space="preserve"> </w:t>
      </w:r>
      <w:r w:rsidRPr="006F4457">
        <w:rPr>
          <w:rFonts w:ascii="Arial" w:hAnsi="Arial" w:cs="Arial"/>
          <w:b/>
          <w:sz w:val="20"/>
          <w:szCs w:val="20"/>
        </w:rPr>
        <w:t>(</w:t>
      </w:r>
      <w:proofErr w:type="spellStart"/>
      <w:r w:rsidRPr="006F4457">
        <w:rPr>
          <w:rFonts w:ascii="Arial" w:hAnsi="Arial" w:cs="Arial"/>
          <w:b/>
          <w:sz w:val="20"/>
          <w:szCs w:val="20"/>
        </w:rPr>
        <w:t>con’t</w:t>
      </w:r>
      <w:proofErr w:type="spellEnd"/>
      <w:r w:rsidRPr="006F4457">
        <w:rPr>
          <w:rFonts w:ascii="Arial" w:hAnsi="Arial" w:cs="Arial"/>
          <w:b/>
          <w:sz w:val="20"/>
          <w:szCs w:val="20"/>
        </w:rPr>
        <w:t>.)</w:t>
      </w: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30"/>
        <w:gridCol w:w="7545"/>
        <w:gridCol w:w="1166"/>
      </w:tblGrid>
      <w:tr w:rsidR="003A3F61" w:rsidRPr="006F4457" w14:paraId="3A3E90BD" w14:textId="77777777" w:rsidTr="00E15FE7">
        <w:trPr>
          <w:trHeight w:val="687"/>
        </w:trPr>
        <w:tc>
          <w:tcPr>
            <w:tcW w:w="1430" w:type="dxa"/>
          </w:tcPr>
          <w:p w14:paraId="0A1122B2" w14:textId="77777777" w:rsidR="003A3F61" w:rsidRPr="006F4457" w:rsidRDefault="003A3F61" w:rsidP="00E8443F">
            <w:pPr>
              <w:spacing w:line="229" w:lineRule="exact"/>
              <w:ind w:left="108" w:right="85"/>
              <w:jc w:val="center"/>
              <w:rPr>
                <w:rFonts w:ascii="Arial" w:hAnsi="Arial" w:cs="Arial"/>
                <w:sz w:val="20"/>
                <w:szCs w:val="20"/>
              </w:rPr>
            </w:pPr>
            <w:r w:rsidRPr="006F4457">
              <w:rPr>
                <w:rFonts w:ascii="Arial" w:hAnsi="Arial" w:cs="Arial"/>
                <w:color w:val="0318B5"/>
                <w:sz w:val="20"/>
                <w:szCs w:val="20"/>
              </w:rPr>
              <w:t>Non-</w:t>
            </w:r>
          </w:p>
          <w:p w14:paraId="4E6CAEE6" w14:textId="77777777" w:rsidR="003A3F61" w:rsidRPr="006F4457" w:rsidRDefault="003A3F61" w:rsidP="00E8443F">
            <w:pPr>
              <w:spacing w:before="5" w:line="228" w:lineRule="exact"/>
              <w:ind w:left="114" w:right="85"/>
              <w:jc w:val="center"/>
              <w:rPr>
                <w:rFonts w:ascii="Arial" w:hAnsi="Arial" w:cs="Arial"/>
                <w:sz w:val="20"/>
                <w:szCs w:val="20"/>
              </w:rPr>
            </w:pPr>
            <w:r w:rsidRPr="006F4457">
              <w:rPr>
                <w:rFonts w:ascii="Arial" w:hAnsi="Arial" w:cs="Arial"/>
                <w:color w:val="0318B5"/>
                <w:sz w:val="20"/>
                <w:szCs w:val="20"/>
              </w:rPr>
              <w:t>Conformance Points</w:t>
            </w:r>
          </w:p>
        </w:tc>
        <w:tc>
          <w:tcPr>
            <w:tcW w:w="7545" w:type="dxa"/>
          </w:tcPr>
          <w:p w14:paraId="3A7E9C26" w14:textId="77777777" w:rsidR="003A3F61" w:rsidRPr="006F4457" w:rsidRDefault="003A3F61" w:rsidP="00E8443F">
            <w:pPr>
              <w:spacing w:before="10"/>
              <w:rPr>
                <w:rFonts w:ascii="Arial" w:hAnsi="Arial" w:cs="Arial"/>
                <w:b/>
                <w:sz w:val="20"/>
                <w:szCs w:val="20"/>
              </w:rPr>
            </w:pPr>
          </w:p>
          <w:p w14:paraId="26393B8B" w14:textId="77777777" w:rsidR="003A3F61" w:rsidRPr="006F4457" w:rsidRDefault="003A3F61" w:rsidP="00E8443F">
            <w:pPr>
              <w:spacing w:before="1"/>
              <w:ind w:left="2892" w:right="3481"/>
              <w:jc w:val="center"/>
              <w:rPr>
                <w:rFonts w:ascii="Arial" w:hAnsi="Arial" w:cs="Arial"/>
                <w:sz w:val="20"/>
                <w:szCs w:val="20"/>
              </w:rPr>
            </w:pPr>
            <w:r w:rsidRPr="006F4457">
              <w:rPr>
                <w:rFonts w:ascii="Arial" w:hAnsi="Arial" w:cs="Arial"/>
                <w:color w:val="0318B5"/>
                <w:sz w:val="20"/>
                <w:szCs w:val="20"/>
              </w:rPr>
              <w:t>Description</w:t>
            </w:r>
          </w:p>
        </w:tc>
        <w:tc>
          <w:tcPr>
            <w:tcW w:w="1166" w:type="dxa"/>
            <w:tcBorders>
              <w:right w:val="single" w:sz="4" w:space="0" w:color="0070C0"/>
            </w:tcBorders>
          </w:tcPr>
          <w:p w14:paraId="7CADFFE3" w14:textId="77777777" w:rsidR="003A3F61" w:rsidRPr="006F4457" w:rsidRDefault="003A3F61" w:rsidP="00E8443F">
            <w:pPr>
              <w:spacing w:before="90"/>
              <w:ind w:left="178" w:right="204" w:firstLine="105"/>
              <w:rPr>
                <w:rFonts w:ascii="Arial" w:hAnsi="Arial" w:cs="Arial"/>
                <w:sz w:val="20"/>
                <w:szCs w:val="20"/>
              </w:rPr>
            </w:pPr>
            <w:r w:rsidRPr="006F4457">
              <w:rPr>
                <w:rFonts w:ascii="Arial" w:hAnsi="Arial" w:cs="Arial"/>
                <w:color w:val="0318B5"/>
                <w:sz w:val="20"/>
                <w:szCs w:val="20"/>
              </w:rPr>
              <w:t>Code Section</w:t>
            </w:r>
          </w:p>
        </w:tc>
      </w:tr>
      <w:tr w:rsidR="003A3F61" w:rsidRPr="006F4457" w14:paraId="4CDBDFAB" w14:textId="77777777" w:rsidTr="00120151">
        <w:trPr>
          <w:trHeight w:val="472"/>
        </w:trPr>
        <w:tc>
          <w:tcPr>
            <w:tcW w:w="1430" w:type="dxa"/>
            <w:shd w:val="clear" w:color="auto" w:fill="D3DFEE"/>
          </w:tcPr>
          <w:p w14:paraId="0D438472" w14:textId="77777777" w:rsidR="003A3F61" w:rsidRPr="006F4457" w:rsidRDefault="003A3F61" w:rsidP="00E8443F">
            <w:pPr>
              <w:spacing w:before="110"/>
              <w:ind w:right="500"/>
              <w:jc w:val="right"/>
              <w:rPr>
                <w:rFonts w:ascii="Arial" w:hAnsi="Arial" w:cs="Arial"/>
                <w:b/>
                <w:sz w:val="20"/>
                <w:szCs w:val="20"/>
              </w:rPr>
            </w:pPr>
            <w:r w:rsidRPr="006F4457">
              <w:rPr>
                <w:rFonts w:ascii="Arial" w:hAnsi="Arial" w:cs="Arial"/>
                <w:b/>
                <w:color w:val="0318B5"/>
                <w:sz w:val="20"/>
                <w:szCs w:val="20"/>
              </w:rPr>
              <w:t>M-1</w:t>
            </w:r>
          </w:p>
        </w:tc>
        <w:tc>
          <w:tcPr>
            <w:tcW w:w="7545" w:type="dxa"/>
            <w:shd w:val="clear" w:color="auto" w:fill="D3DFEE"/>
          </w:tcPr>
          <w:p w14:paraId="723CBE76" w14:textId="77777777" w:rsidR="003A3F61" w:rsidRPr="006F4457" w:rsidRDefault="003A3F61" w:rsidP="00E8443F">
            <w:pPr>
              <w:spacing w:before="110"/>
              <w:ind w:left="115"/>
              <w:rPr>
                <w:rFonts w:ascii="Arial" w:hAnsi="Arial" w:cs="Arial"/>
                <w:sz w:val="20"/>
                <w:szCs w:val="20"/>
              </w:rPr>
            </w:pPr>
            <w:r w:rsidRPr="006F4457">
              <w:rPr>
                <w:rFonts w:ascii="Arial" w:hAnsi="Arial" w:cs="Arial"/>
                <w:color w:val="0318B5"/>
                <w:sz w:val="20"/>
                <w:szCs w:val="20"/>
              </w:rPr>
              <w:t>Approved elevator emergency signs are provided.</w:t>
            </w:r>
          </w:p>
        </w:tc>
        <w:tc>
          <w:tcPr>
            <w:tcW w:w="1166" w:type="dxa"/>
            <w:shd w:val="clear" w:color="auto" w:fill="D3DFEE"/>
          </w:tcPr>
          <w:p w14:paraId="1F63A5C9" w14:textId="77777777" w:rsidR="003A3F61" w:rsidRPr="006F4457" w:rsidRDefault="003A3F61" w:rsidP="00E8443F">
            <w:pPr>
              <w:spacing w:before="110"/>
              <w:ind w:left="303"/>
              <w:rPr>
                <w:rFonts w:ascii="Arial" w:hAnsi="Arial" w:cs="Arial"/>
                <w:b/>
                <w:sz w:val="20"/>
                <w:szCs w:val="20"/>
              </w:rPr>
            </w:pPr>
            <w:r w:rsidRPr="006F4457">
              <w:rPr>
                <w:rFonts w:ascii="Arial" w:hAnsi="Arial" w:cs="Arial"/>
                <w:b/>
                <w:color w:val="0318B5"/>
                <w:sz w:val="20"/>
                <w:szCs w:val="20"/>
              </w:rPr>
              <w:t>F606</w:t>
            </w:r>
          </w:p>
        </w:tc>
      </w:tr>
      <w:tr w:rsidR="003A3F61" w:rsidRPr="006F4457" w14:paraId="1F035520" w14:textId="77777777" w:rsidTr="00120151">
        <w:trPr>
          <w:trHeight w:val="508"/>
        </w:trPr>
        <w:tc>
          <w:tcPr>
            <w:tcW w:w="1430" w:type="dxa"/>
          </w:tcPr>
          <w:p w14:paraId="2A20802F" w14:textId="77777777" w:rsidR="003A3F61" w:rsidRPr="006F4457" w:rsidRDefault="003A3F61" w:rsidP="00E8443F">
            <w:pPr>
              <w:spacing w:before="127"/>
              <w:ind w:right="515"/>
              <w:jc w:val="right"/>
              <w:rPr>
                <w:rFonts w:ascii="Arial" w:hAnsi="Arial" w:cs="Arial"/>
                <w:b/>
                <w:sz w:val="20"/>
                <w:szCs w:val="20"/>
              </w:rPr>
            </w:pPr>
            <w:r w:rsidRPr="006F4457">
              <w:rPr>
                <w:rFonts w:ascii="Arial" w:hAnsi="Arial" w:cs="Arial"/>
                <w:b/>
                <w:color w:val="0318B5"/>
                <w:sz w:val="20"/>
                <w:szCs w:val="20"/>
              </w:rPr>
              <w:t>N-1</w:t>
            </w:r>
          </w:p>
        </w:tc>
        <w:tc>
          <w:tcPr>
            <w:tcW w:w="7545" w:type="dxa"/>
          </w:tcPr>
          <w:p w14:paraId="3BE2557B" w14:textId="77777777" w:rsidR="003A3F61" w:rsidRPr="006F4457" w:rsidRDefault="003A3F61" w:rsidP="00E8443F">
            <w:pPr>
              <w:spacing w:before="7" w:line="252" w:lineRule="exact"/>
              <w:ind w:left="115" w:right="500"/>
              <w:rPr>
                <w:rFonts w:ascii="Arial" w:hAnsi="Arial" w:cs="Arial"/>
                <w:sz w:val="20"/>
                <w:szCs w:val="20"/>
              </w:rPr>
            </w:pPr>
            <w:r w:rsidRPr="006F4457">
              <w:rPr>
                <w:rFonts w:ascii="Arial" w:hAnsi="Arial" w:cs="Arial"/>
                <w:color w:val="0318B5"/>
                <w:sz w:val="20"/>
                <w:szCs w:val="20"/>
              </w:rPr>
              <w:t>Emergency</w:t>
            </w:r>
            <w:r w:rsidRPr="006F4457">
              <w:rPr>
                <w:rFonts w:ascii="Arial" w:hAnsi="Arial" w:cs="Arial"/>
                <w:color w:val="0318B5"/>
                <w:spacing w:val="-17"/>
                <w:sz w:val="20"/>
                <w:szCs w:val="20"/>
              </w:rPr>
              <w:t xml:space="preserve"> </w:t>
            </w:r>
            <w:r w:rsidRPr="006F4457">
              <w:rPr>
                <w:rFonts w:ascii="Arial" w:hAnsi="Arial" w:cs="Arial"/>
                <w:color w:val="0318B5"/>
                <w:sz w:val="20"/>
                <w:szCs w:val="20"/>
              </w:rPr>
              <w:t>elevator</w:t>
            </w:r>
            <w:r w:rsidRPr="006F4457">
              <w:rPr>
                <w:rFonts w:ascii="Arial" w:hAnsi="Arial" w:cs="Arial"/>
                <w:color w:val="0318B5"/>
                <w:spacing w:val="-15"/>
                <w:sz w:val="20"/>
                <w:szCs w:val="20"/>
              </w:rPr>
              <w:t xml:space="preserve"> </w:t>
            </w:r>
            <w:r w:rsidRPr="006F4457">
              <w:rPr>
                <w:rFonts w:ascii="Arial" w:hAnsi="Arial" w:cs="Arial"/>
                <w:color w:val="0318B5"/>
                <w:sz w:val="20"/>
                <w:szCs w:val="20"/>
              </w:rPr>
              <w:t>keys</w:t>
            </w:r>
            <w:r w:rsidRPr="006F4457">
              <w:rPr>
                <w:rFonts w:ascii="Arial" w:hAnsi="Arial" w:cs="Arial"/>
                <w:color w:val="0318B5"/>
                <w:spacing w:val="-16"/>
                <w:sz w:val="20"/>
                <w:szCs w:val="20"/>
              </w:rPr>
              <w:t xml:space="preserve"> </w:t>
            </w:r>
            <w:r w:rsidRPr="006F4457">
              <w:rPr>
                <w:rFonts w:ascii="Arial" w:hAnsi="Arial" w:cs="Arial"/>
                <w:color w:val="0318B5"/>
                <w:sz w:val="20"/>
                <w:szCs w:val="20"/>
              </w:rPr>
              <w:t>are</w:t>
            </w:r>
            <w:r w:rsidRPr="006F4457">
              <w:rPr>
                <w:rFonts w:ascii="Arial" w:hAnsi="Arial" w:cs="Arial"/>
                <w:color w:val="0318B5"/>
                <w:spacing w:val="-14"/>
                <w:sz w:val="20"/>
                <w:szCs w:val="20"/>
              </w:rPr>
              <w:t xml:space="preserve"> </w:t>
            </w:r>
            <w:r w:rsidRPr="006F4457">
              <w:rPr>
                <w:rFonts w:ascii="Arial" w:hAnsi="Arial" w:cs="Arial"/>
                <w:color w:val="0318B5"/>
                <w:sz w:val="20"/>
                <w:szCs w:val="20"/>
              </w:rPr>
              <w:t>properly</w:t>
            </w:r>
            <w:r w:rsidRPr="006F4457">
              <w:rPr>
                <w:rFonts w:ascii="Arial" w:hAnsi="Arial" w:cs="Arial"/>
                <w:color w:val="0318B5"/>
                <w:spacing w:val="-13"/>
                <w:sz w:val="20"/>
                <w:szCs w:val="20"/>
              </w:rPr>
              <w:t xml:space="preserve"> </w:t>
            </w:r>
            <w:r w:rsidRPr="006F4457">
              <w:rPr>
                <w:rFonts w:ascii="Arial" w:hAnsi="Arial" w:cs="Arial"/>
                <w:color w:val="0318B5"/>
                <w:sz w:val="20"/>
                <w:szCs w:val="20"/>
              </w:rPr>
              <w:t>located</w:t>
            </w:r>
            <w:r w:rsidRPr="006F4457">
              <w:rPr>
                <w:rFonts w:ascii="Arial" w:hAnsi="Arial" w:cs="Arial"/>
                <w:color w:val="0318B5"/>
                <w:spacing w:val="-17"/>
                <w:sz w:val="20"/>
                <w:szCs w:val="20"/>
              </w:rPr>
              <w:t xml:space="preserve"> </w:t>
            </w:r>
            <w:r w:rsidRPr="006F4457">
              <w:rPr>
                <w:rFonts w:ascii="Arial" w:hAnsi="Arial" w:cs="Arial"/>
                <w:color w:val="0318B5"/>
                <w:sz w:val="20"/>
                <w:szCs w:val="20"/>
              </w:rPr>
              <w:t>in</w:t>
            </w:r>
            <w:r w:rsidRPr="006F4457">
              <w:rPr>
                <w:rFonts w:ascii="Arial" w:hAnsi="Arial" w:cs="Arial"/>
                <w:color w:val="0318B5"/>
                <w:spacing w:val="-14"/>
                <w:sz w:val="20"/>
                <w:szCs w:val="20"/>
              </w:rPr>
              <w:t xml:space="preserve"> </w:t>
            </w:r>
            <w:r w:rsidRPr="006F4457">
              <w:rPr>
                <w:rFonts w:ascii="Arial" w:hAnsi="Arial" w:cs="Arial"/>
                <w:color w:val="0318B5"/>
                <w:sz w:val="20"/>
                <w:szCs w:val="20"/>
              </w:rPr>
              <w:t>an</w:t>
            </w:r>
            <w:r w:rsidRPr="006F4457">
              <w:rPr>
                <w:rFonts w:ascii="Arial" w:hAnsi="Arial" w:cs="Arial"/>
                <w:color w:val="0318B5"/>
                <w:spacing w:val="-14"/>
                <w:sz w:val="20"/>
                <w:szCs w:val="20"/>
              </w:rPr>
              <w:t xml:space="preserve"> </w:t>
            </w:r>
            <w:r w:rsidRPr="006F4457">
              <w:rPr>
                <w:rFonts w:ascii="Arial" w:hAnsi="Arial" w:cs="Arial"/>
                <w:color w:val="0318B5"/>
                <w:sz w:val="20"/>
                <w:szCs w:val="20"/>
              </w:rPr>
              <w:t>approved</w:t>
            </w:r>
            <w:r w:rsidRPr="006F4457">
              <w:rPr>
                <w:rFonts w:ascii="Arial" w:hAnsi="Arial" w:cs="Arial"/>
                <w:color w:val="0318B5"/>
                <w:spacing w:val="-14"/>
                <w:sz w:val="20"/>
                <w:szCs w:val="20"/>
              </w:rPr>
              <w:t xml:space="preserve"> </w:t>
            </w:r>
            <w:r w:rsidRPr="006F4457">
              <w:rPr>
                <w:rFonts w:ascii="Arial" w:hAnsi="Arial" w:cs="Arial"/>
                <w:color w:val="0318B5"/>
                <w:sz w:val="20"/>
                <w:szCs w:val="20"/>
              </w:rPr>
              <w:t>location for immediate use by the fire</w:t>
            </w:r>
            <w:r w:rsidRPr="006F4457">
              <w:rPr>
                <w:rFonts w:ascii="Arial" w:hAnsi="Arial" w:cs="Arial"/>
                <w:color w:val="0318B5"/>
                <w:spacing w:val="-10"/>
                <w:sz w:val="20"/>
                <w:szCs w:val="20"/>
              </w:rPr>
              <w:t xml:space="preserve"> </w:t>
            </w:r>
            <w:r w:rsidRPr="006F4457">
              <w:rPr>
                <w:rFonts w:ascii="Arial" w:hAnsi="Arial" w:cs="Arial"/>
                <w:color w:val="0318B5"/>
                <w:sz w:val="20"/>
                <w:szCs w:val="20"/>
              </w:rPr>
              <w:t>department.</w:t>
            </w:r>
          </w:p>
        </w:tc>
        <w:tc>
          <w:tcPr>
            <w:tcW w:w="1166" w:type="dxa"/>
          </w:tcPr>
          <w:p w14:paraId="74F61151" w14:textId="77777777" w:rsidR="003A3F61" w:rsidRPr="006F4457" w:rsidRDefault="003A3F61" w:rsidP="00E8443F">
            <w:pPr>
              <w:spacing w:before="127"/>
              <w:ind w:left="303"/>
              <w:rPr>
                <w:rFonts w:ascii="Arial" w:hAnsi="Arial" w:cs="Arial"/>
                <w:b/>
                <w:sz w:val="20"/>
                <w:szCs w:val="20"/>
              </w:rPr>
            </w:pPr>
            <w:r w:rsidRPr="006F4457">
              <w:rPr>
                <w:rFonts w:ascii="Arial" w:hAnsi="Arial" w:cs="Arial"/>
                <w:b/>
                <w:color w:val="0318B5"/>
                <w:sz w:val="20"/>
                <w:szCs w:val="20"/>
              </w:rPr>
              <w:t>F606</w:t>
            </w:r>
          </w:p>
        </w:tc>
      </w:tr>
      <w:tr w:rsidR="003A3F61" w:rsidRPr="006F4457" w14:paraId="1758C128" w14:textId="77777777" w:rsidTr="00120151">
        <w:trPr>
          <w:trHeight w:val="756"/>
        </w:trPr>
        <w:tc>
          <w:tcPr>
            <w:tcW w:w="1430" w:type="dxa"/>
            <w:shd w:val="clear" w:color="auto" w:fill="D3DFEE"/>
          </w:tcPr>
          <w:p w14:paraId="5DE57A79" w14:textId="77777777" w:rsidR="003A3F61" w:rsidRPr="006F4457" w:rsidRDefault="003A3F61" w:rsidP="00E8443F">
            <w:pPr>
              <w:spacing w:before="7"/>
              <w:rPr>
                <w:rFonts w:ascii="Arial" w:hAnsi="Arial" w:cs="Arial"/>
                <w:b/>
                <w:sz w:val="20"/>
                <w:szCs w:val="20"/>
              </w:rPr>
            </w:pPr>
          </w:p>
          <w:p w14:paraId="47986998" w14:textId="77777777" w:rsidR="003A3F61" w:rsidRPr="006F4457" w:rsidRDefault="003A3F61" w:rsidP="00E8443F">
            <w:pPr>
              <w:ind w:right="505"/>
              <w:jc w:val="right"/>
              <w:rPr>
                <w:rFonts w:ascii="Arial" w:hAnsi="Arial" w:cs="Arial"/>
                <w:b/>
                <w:sz w:val="20"/>
                <w:szCs w:val="20"/>
              </w:rPr>
            </w:pPr>
            <w:r w:rsidRPr="006F4457">
              <w:rPr>
                <w:rFonts w:ascii="Arial" w:hAnsi="Arial" w:cs="Arial"/>
                <w:b/>
                <w:color w:val="0318B5"/>
                <w:sz w:val="20"/>
                <w:szCs w:val="20"/>
              </w:rPr>
              <w:t>O-2</w:t>
            </w:r>
          </w:p>
        </w:tc>
        <w:tc>
          <w:tcPr>
            <w:tcW w:w="7545" w:type="dxa"/>
            <w:shd w:val="clear" w:color="auto" w:fill="D3DFEE"/>
          </w:tcPr>
          <w:p w14:paraId="3D17CCCD" w14:textId="77777777" w:rsidR="003A3F61" w:rsidRPr="006F4457" w:rsidRDefault="003A3F61" w:rsidP="00E8443F">
            <w:pPr>
              <w:ind w:left="115" w:right="500"/>
              <w:rPr>
                <w:rFonts w:ascii="Arial" w:hAnsi="Arial" w:cs="Arial"/>
                <w:sz w:val="20"/>
                <w:szCs w:val="20"/>
              </w:rPr>
            </w:pPr>
            <w:r w:rsidRPr="006F4457">
              <w:rPr>
                <w:rFonts w:ascii="Arial" w:hAnsi="Arial" w:cs="Arial"/>
                <w:color w:val="0318B5"/>
                <w:sz w:val="20"/>
                <w:szCs w:val="20"/>
              </w:rPr>
              <w:t>Heating equipment, chimneys, and vents are maintained and are in proper</w:t>
            </w:r>
          </w:p>
          <w:p w14:paraId="5518B37B" w14:textId="77777777" w:rsidR="003A3F61" w:rsidRPr="006F4457" w:rsidRDefault="003A3F61" w:rsidP="00E8443F">
            <w:pPr>
              <w:spacing w:line="234" w:lineRule="exact"/>
              <w:ind w:left="115"/>
              <w:rPr>
                <w:rFonts w:ascii="Arial" w:hAnsi="Arial" w:cs="Arial"/>
                <w:sz w:val="20"/>
                <w:szCs w:val="20"/>
              </w:rPr>
            </w:pPr>
            <w:r w:rsidRPr="006F4457">
              <w:rPr>
                <w:rFonts w:ascii="Arial" w:hAnsi="Arial" w:cs="Arial"/>
                <w:color w:val="0318B5"/>
                <w:sz w:val="20"/>
                <w:szCs w:val="20"/>
              </w:rPr>
              <w:t>working order.</w:t>
            </w:r>
          </w:p>
        </w:tc>
        <w:tc>
          <w:tcPr>
            <w:tcW w:w="1166" w:type="dxa"/>
            <w:shd w:val="clear" w:color="auto" w:fill="D3DFEE"/>
          </w:tcPr>
          <w:p w14:paraId="2FAA5BD0" w14:textId="77777777" w:rsidR="003A3F61" w:rsidRPr="006F4457" w:rsidRDefault="003A3F61" w:rsidP="00E8443F">
            <w:pPr>
              <w:spacing w:before="7"/>
              <w:rPr>
                <w:rFonts w:ascii="Arial" w:hAnsi="Arial" w:cs="Arial"/>
                <w:b/>
                <w:sz w:val="20"/>
                <w:szCs w:val="20"/>
              </w:rPr>
            </w:pPr>
          </w:p>
          <w:p w14:paraId="35910425" w14:textId="77777777" w:rsidR="003A3F61" w:rsidRPr="006F4457" w:rsidRDefault="003A3F61" w:rsidP="00E8443F">
            <w:pPr>
              <w:ind w:left="303"/>
              <w:rPr>
                <w:rFonts w:ascii="Arial" w:hAnsi="Arial" w:cs="Arial"/>
                <w:b/>
                <w:sz w:val="20"/>
                <w:szCs w:val="20"/>
              </w:rPr>
            </w:pPr>
            <w:r w:rsidRPr="006F4457">
              <w:rPr>
                <w:rFonts w:ascii="Arial" w:hAnsi="Arial" w:cs="Arial"/>
                <w:b/>
                <w:color w:val="0318B5"/>
                <w:sz w:val="20"/>
                <w:szCs w:val="20"/>
              </w:rPr>
              <w:t>F603</w:t>
            </w:r>
          </w:p>
        </w:tc>
      </w:tr>
    </w:tbl>
    <w:p w14:paraId="42F6DA79" w14:textId="77777777" w:rsidR="003A3F61" w:rsidRPr="006F4457" w:rsidRDefault="003A3F61" w:rsidP="00E8443F">
      <w:pPr>
        <w:rPr>
          <w:rFonts w:ascii="Arial" w:hAnsi="Arial" w:cs="Arial"/>
          <w:b/>
          <w:sz w:val="20"/>
          <w:szCs w:val="20"/>
        </w:rPr>
      </w:pPr>
    </w:p>
    <w:p w14:paraId="13281D9D" w14:textId="77777777" w:rsidR="003A3F61" w:rsidRPr="006F4457" w:rsidRDefault="003A3F61" w:rsidP="00E8443F">
      <w:pPr>
        <w:spacing w:before="9"/>
        <w:rPr>
          <w:rFonts w:ascii="Arial" w:hAnsi="Arial" w:cs="Arial"/>
          <w:b/>
          <w:sz w:val="20"/>
          <w:szCs w:val="20"/>
        </w:rPr>
      </w:pPr>
    </w:p>
    <w:p w14:paraId="0504D8B8" w14:textId="350D0EA3" w:rsidR="003A3F61" w:rsidRPr="006F4457" w:rsidRDefault="003A3F61" w:rsidP="00CF0E33">
      <w:pPr>
        <w:numPr>
          <w:ilvl w:val="0"/>
          <w:numId w:val="45"/>
        </w:numPr>
        <w:tabs>
          <w:tab w:val="left" w:pos="718"/>
        </w:tabs>
        <w:rPr>
          <w:rFonts w:ascii="Arial" w:hAnsi="Arial" w:cs="Arial"/>
          <w:b/>
          <w:sz w:val="20"/>
          <w:szCs w:val="20"/>
        </w:rPr>
      </w:pPr>
      <w:r w:rsidRPr="006F4457">
        <w:rPr>
          <w:rFonts w:ascii="Arial" w:hAnsi="Arial" w:cs="Arial"/>
          <w:b/>
          <w:sz w:val="20"/>
          <w:szCs w:val="20"/>
        </w:rPr>
        <w:t>Commercial Kitchen</w:t>
      </w:r>
      <w:r w:rsidRPr="006F4457">
        <w:rPr>
          <w:rFonts w:ascii="Arial" w:hAnsi="Arial" w:cs="Arial"/>
          <w:b/>
          <w:spacing w:val="-2"/>
          <w:sz w:val="20"/>
          <w:szCs w:val="20"/>
        </w:rPr>
        <w:t xml:space="preserve"> </w:t>
      </w:r>
      <w:r w:rsidRPr="006F4457">
        <w:rPr>
          <w:rFonts w:ascii="Arial" w:hAnsi="Arial" w:cs="Arial"/>
          <w:b/>
          <w:sz w:val="20"/>
          <w:szCs w:val="20"/>
        </w:rPr>
        <w:t>Hoods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38"/>
        <w:gridCol w:w="7786"/>
        <w:gridCol w:w="929"/>
      </w:tblGrid>
      <w:tr w:rsidR="003A3F61" w:rsidRPr="006F4457" w14:paraId="718FB712" w14:textId="77777777" w:rsidTr="00E8443F">
        <w:trPr>
          <w:trHeight w:val="505"/>
        </w:trPr>
        <w:tc>
          <w:tcPr>
            <w:tcW w:w="1438" w:type="dxa"/>
            <w:tcBorders>
              <w:left w:val="single" w:sz="8" w:space="0" w:color="943634"/>
              <w:right w:val="single" w:sz="8" w:space="0" w:color="943634"/>
            </w:tcBorders>
          </w:tcPr>
          <w:p w14:paraId="25FAC5AA" w14:textId="77777777" w:rsidR="003A3F61" w:rsidRPr="006F4457" w:rsidRDefault="003A3F61" w:rsidP="00E8443F">
            <w:pPr>
              <w:spacing w:before="126"/>
              <w:ind w:left="81" w:right="42"/>
              <w:jc w:val="center"/>
              <w:rPr>
                <w:rFonts w:ascii="Arial" w:hAnsi="Arial" w:cs="Arial"/>
                <w:sz w:val="20"/>
                <w:szCs w:val="20"/>
              </w:rPr>
            </w:pPr>
            <w:r w:rsidRPr="006F4457">
              <w:rPr>
                <w:rFonts w:ascii="Arial" w:hAnsi="Arial" w:cs="Arial"/>
                <w:color w:val="632423"/>
                <w:sz w:val="20"/>
                <w:szCs w:val="20"/>
              </w:rPr>
              <w:t>code/points</w:t>
            </w:r>
          </w:p>
        </w:tc>
        <w:tc>
          <w:tcPr>
            <w:tcW w:w="7786" w:type="dxa"/>
            <w:tcBorders>
              <w:left w:val="single" w:sz="8" w:space="0" w:color="943634"/>
              <w:right w:val="single" w:sz="8" w:space="0" w:color="943634"/>
            </w:tcBorders>
          </w:tcPr>
          <w:p w14:paraId="207DD4CA" w14:textId="77777777" w:rsidR="003A3F61" w:rsidRPr="006F4457" w:rsidRDefault="003A3F61" w:rsidP="00E8443F">
            <w:pPr>
              <w:spacing w:before="126"/>
              <w:ind w:left="3288" w:right="3337"/>
              <w:jc w:val="center"/>
              <w:rPr>
                <w:rFonts w:ascii="Arial" w:hAnsi="Arial" w:cs="Arial"/>
                <w:sz w:val="20"/>
                <w:szCs w:val="20"/>
              </w:rPr>
            </w:pPr>
            <w:r w:rsidRPr="006F4457">
              <w:rPr>
                <w:rFonts w:ascii="Arial" w:hAnsi="Arial" w:cs="Arial"/>
                <w:color w:val="632423"/>
                <w:sz w:val="20"/>
                <w:szCs w:val="20"/>
              </w:rPr>
              <w:t>Description</w:t>
            </w:r>
          </w:p>
        </w:tc>
        <w:tc>
          <w:tcPr>
            <w:tcW w:w="929" w:type="dxa"/>
            <w:tcBorders>
              <w:left w:val="single" w:sz="8" w:space="0" w:color="943634"/>
              <w:right w:val="single" w:sz="8" w:space="0" w:color="943634"/>
            </w:tcBorders>
          </w:tcPr>
          <w:p w14:paraId="16590E8B" w14:textId="77777777" w:rsidR="003A3F61" w:rsidRPr="006F4457" w:rsidRDefault="003A3F61" w:rsidP="00E8443F">
            <w:pPr>
              <w:spacing w:before="4" w:line="252" w:lineRule="exact"/>
              <w:ind w:left="94" w:right="61" w:firstLine="105"/>
              <w:rPr>
                <w:rFonts w:ascii="Arial" w:hAnsi="Arial" w:cs="Arial"/>
                <w:sz w:val="20"/>
                <w:szCs w:val="20"/>
              </w:rPr>
            </w:pPr>
            <w:r w:rsidRPr="006F4457">
              <w:rPr>
                <w:rFonts w:ascii="Arial" w:hAnsi="Arial" w:cs="Arial"/>
                <w:color w:val="943634"/>
                <w:sz w:val="20"/>
                <w:szCs w:val="20"/>
              </w:rPr>
              <w:t>Code Section</w:t>
            </w:r>
          </w:p>
        </w:tc>
      </w:tr>
      <w:tr w:rsidR="003A3F61" w:rsidRPr="006F4457" w14:paraId="4D83B47D" w14:textId="77777777" w:rsidTr="00E8443F">
        <w:trPr>
          <w:trHeight w:val="503"/>
        </w:trPr>
        <w:tc>
          <w:tcPr>
            <w:tcW w:w="1438" w:type="dxa"/>
            <w:tcBorders>
              <w:left w:val="single" w:sz="8" w:space="0" w:color="943634"/>
              <w:bottom w:val="single" w:sz="8" w:space="0" w:color="943634"/>
              <w:right w:val="single" w:sz="8" w:space="0" w:color="943634"/>
            </w:tcBorders>
            <w:shd w:val="clear" w:color="auto" w:fill="EFD3D2"/>
          </w:tcPr>
          <w:p w14:paraId="316F1FCE" w14:textId="77777777" w:rsidR="003A3F61" w:rsidRPr="006F4457" w:rsidRDefault="003A3F61" w:rsidP="00E8443F">
            <w:pPr>
              <w:spacing w:before="124"/>
              <w:ind w:left="77" w:right="58"/>
              <w:jc w:val="center"/>
              <w:rPr>
                <w:rFonts w:ascii="Arial" w:hAnsi="Arial" w:cs="Arial"/>
                <w:b/>
                <w:sz w:val="20"/>
                <w:szCs w:val="20"/>
              </w:rPr>
            </w:pPr>
            <w:r w:rsidRPr="006F4457">
              <w:rPr>
                <w:rFonts w:ascii="Arial" w:hAnsi="Arial" w:cs="Arial"/>
                <w:b/>
                <w:color w:val="943634"/>
                <w:sz w:val="20"/>
                <w:szCs w:val="20"/>
              </w:rPr>
              <w:t>A-2</w:t>
            </w:r>
          </w:p>
        </w:tc>
        <w:tc>
          <w:tcPr>
            <w:tcW w:w="7786" w:type="dxa"/>
            <w:tcBorders>
              <w:left w:val="single" w:sz="8" w:space="0" w:color="943634"/>
              <w:bottom w:val="single" w:sz="8" w:space="0" w:color="943634"/>
              <w:right w:val="single" w:sz="8" w:space="0" w:color="943634"/>
            </w:tcBorders>
            <w:shd w:val="clear" w:color="auto" w:fill="EFD3D2"/>
          </w:tcPr>
          <w:p w14:paraId="0F23FBD4" w14:textId="77777777" w:rsidR="003A3F61" w:rsidRPr="006F4457" w:rsidRDefault="003A3F61" w:rsidP="00E8443F">
            <w:pPr>
              <w:spacing w:line="254" w:lineRule="exact"/>
              <w:ind w:left="107" w:right="448"/>
              <w:rPr>
                <w:rFonts w:ascii="Arial" w:hAnsi="Arial" w:cs="Arial"/>
                <w:sz w:val="20"/>
                <w:szCs w:val="20"/>
              </w:rPr>
            </w:pPr>
            <w:r w:rsidRPr="006F4457">
              <w:rPr>
                <w:rFonts w:ascii="Arial" w:hAnsi="Arial" w:cs="Arial"/>
                <w:color w:val="943634"/>
                <w:sz w:val="20"/>
                <w:szCs w:val="20"/>
              </w:rPr>
              <w:t>Kitchen hood is provided and maintained at commercially used equipment capable of producing grease vapors or smoke.</w:t>
            </w:r>
          </w:p>
        </w:tc>
        <w:tc>
          <w:tcPr>
            <w:tcW w:w="929" w:type="dxa"/>
            <w:tcBorders>
              <w:left w:val="single" w:sz="8" w:space="0" w:color="943634"/>
              <w:bottom w:val="single" w:sz="8" w:space="0" w:color="943634"/>
              <w:right w:val="single" w:sz="8" w:space="0" w:color="943634"/>
            </w:tcBorders>
            <w:shd w:val="clear" w:color="auto" w:fill="EFD3D2"/>
          </w:tcPr>
          <w:p w14:paraId="7280AD42" w14:textId="77777777" w:rsidR="003A3F61" w:rsidRPr="006F4457" w:rsidRDefault="003A3F61" w:rsidP="00E8443F">
            <w:pPr>
              <w:spacing w:before="124"/>
              <w:ind w:left="192" w:right="175"/>
              <w:jc w:val="center"/>
              <w:rPr>
                <w:rFonts w:ascii="Arial" w:hAnsi="Arial" w:cs="Arial"/>
                <w:b/>
                <w:sz w:val="20"/>
                <w:szCs w:val="20"/>
              </w:rPr>
            </w:pPr>
            <w:r w:rsidRPr="006F4457">
              <w:rPr>
                <w:rFonts w:ascii="Arial" w:hAnsi="Arial" w:cs="Arial"/>
                <w:b/>
                <w:color w:val="943634"/>
                <w:sz w:val="20"/>
                <w:szCs w:val="20"/>
              </w:rPr>
              <w:t>F607</w:t>
            </w:r>
          </w:p>
        </w:tc>
      </w:tr>
      <w:tr w:rsidR="003A3F61" w:rsidRPr="006F4457" w14:paraId="5ACE66D0" w14:textId="77777777" w:rsidTr="00E8443F">
        <w:trPr>
          <w:trHeight w:val="502"/>
        </w:trPr>
        <w:tc>
          <w:tcPr>
            <w:tcW w:w="1438" w:type="dxa"/>
            <w:tcBorders>
              <w:top w:val="single" w:sz="8" w:space="0" w:color="943634"/>
              <w:left w:val="single" w:sz="8" w:space="0" w:color="943634"/>
              <w:bottom w:val="single" w:sz="12" w:space="0" w:color="943634"/>
              <w:right w:val="single" w:sz="8" w:space="0" w:color="943634"/>
            </w:tcBorders>
          </w:tcPr>
          <w:p w14:paraId="50AFEE75" w14:textId="77777777" w:rsidR="003A3F61" w:rsidRPr="006F4457" w:rsidRDefault="003A3F61" w:rsidP="00E8443F">
            <w:pPr>
              <w:spacing w:before="122"/>
              <w:ind w:left="74" w:right="58"/>
              <w:jc w:val="center"/>
              <w:rPr>
                <w:rFonts w:ascii="Arial" w:hAnsi="Arial" w:cs="Arial"/>
                <w:b/>
                <w:sz w:val="20"/>
                <w:szCs w:val="20"/>
              </w:rPr>
            </w:pPr>
            <w:r w:rsidRPr="006F4457">
              <w:rPr>
                <w:rFonts w:ascii="Arial" w:hAnsi="Arial" w:cs="Arial"/>
                <w:b/>
                <w:color w:val="943634"/>
                <w:sz w:val="20"/>
                <w:szCs w:val="20"/>
              </w:rPr>
              <w:t>B-2</w:t>
            </w:r>
          </w:p>
        </w:tc>
        <w:tc>
          <w:tcPr>
            <w:tcW w:w="7786" w:type="dxa"/>
            <w:tcBorders>
              <w:top w:val="single" w:sz="8" w:space="0" w:color="943634"/>
              <w:left w:val="single" w:sz="8" w:space="0" w:color="943634"/>
              <w:bottom w:val="single" w:sz="12" w:space="0" w:color="943634"/>
              <w:right w:val="single" w:sz="8" w:space="0" w:color="943634"/>
            </w:tcBorders>
          </w:tcPr>
          <w:p w14:paraId="085BF08C" w14:textId="77777777" w:rsidR="003A3F61" w:rsidRPr="006F4457" w:rsidRDefault="003A3F61" w:rsidP="00E8443F">
            <w:pPr>
              <w:spacing w:line="248" w:lineRule="exact"/>
              <w:ind w:left="107"/>
              <w:rPr>
                <w:rFonts w:ascii="Arial" w:hAnsi="Arial" w:cs="Arial"/>
                <w:sz w:val="20"/>
                <w:szCs w:val="20"/>
              </w:rPr>
            </w:pPr>
            <w:r w:rsidRPr="006F4457">
              <w:rPr>
                <w:rFonts w:ascii="Arial" w:hAnsi="Arial" w:cs="Arial"/>
                <w:color w:val="943634"/>
                <w:sz w:val="20"/>
                <w:szCs w:val="20"/>
              </w:rPr>
              <w:t xml:space="preserve">Hood fire extinguishing system, where provided, is </w:t>
            </w:r>
            <w:proofErr w:type="gramStart"/>
            <w:r w:rsidRPr="006F4457">
              <w:rPr>
                <w:rFonts w:ascii="Arial" w:hAnsi="Arial" w:cs="Arial"/>
                <w:color w:val="943634"/>
                <w:sz w:val="20"/>
                <w:szCs w:val="20"/>
              </w:rPr>
              <w:t>maintained</w:t>
            </w:r>
            <w:proofErr w:type="gramEnd"/>
            <w:r w:rsidRPr="006F4457">
              <w:rPr>
                <w:rFonts w:ascii="Arial" w:hAnsi="Arial" w:cs="Arial"/>
                <w:color w:val="943634"/>
                <w:sz w:val="20"/>
                <w:szCs w:val="20"/>
              </w:rPr>
              <w:t xml:space="preserve"> and serviced</w:t>
            </w:r>
          </w:p>
          <w:p w14:paraId="4A27EFDE" w14:textId="77777777" w:rsidR="003A3F61" w:rsidRPr="006F4457" w:rsidRDefault="003A3F61" w:rsidP="00E8443F">
            <w:pPr>
              <w:spacing w:before="1" w:line="234" w:lineRule="exact"/>
              <w:ind w:left="107"/>
              <w:rPr>
                <w:rFonts w:ascii="Arial" w:hAnsi="Arial" w:cs="Arial"/>
                <w:sz w:val="20"/>
                <w:szCs w:val="20"/>
              </w:rPr>
            </w:pPr>
            <w:r w:rsidRPr="006F4457">
              <w:rPr>
                <w:rFonts w:ascii="Arial" w:hAnsi="Arial" w:cs="Arial"/>
                <w:color w:val="943634"/>
                <w:sz w:val="20"/>
                <w:szCs w:val="20"/>
              </w:rPr>
              <w:t>in accordance with Section F904 of the 2015 IFC.</w:t>
            </w:r>
          </w:p>
        </w:tc>
        <w:tc>
          <w:tcPr>
            <w:tcW w:w="929" w:type="dxa"/>
            <w:tcBorders>
              <w:top w:val="single" w:sz="8" w:space="0" w:color="943634"/>
              <w:left w:val="single" w:sz="8" w:space="0" w:color="943634"/>
              <w:bottom w:val="single" w:sz="12" w:space="0" w:color="943634"/>
              <w:right w:val="single" w:sz="8" w:space="0" w:color="943634"/>
            </w:tcBorders>
          </w:tcPr>
          <w:p w14:paraId="7929FCA6" w14:textId="77777777" w:rsidR="003A3F61" w:rsidRPr="006F4457" w:rsidRDefault="003A3F61" w:rsidP="00E8443F">
            <w:pPr>
              <w:spacing w:before="122"/>
              <w:ind w:left="192" w:right="175"/>
              <w:jc w:val="center"/>
              <w:rPr>
                <w:rFonts w:ascii="Arial" w:hAnsi="Arial" w:cs="Arial"/>
                <w:b/>
                <w:sz w:val="20"/>
                <w:szCs w:val="20"/>
              </w:rPr>
            </w:pPr>
            <w:r w:rsidRPr="006F4457">
              <w:rPr>
                <w:rFonts w:ascii="Arial" w:hAnsi="Arial" w:cs="Arial"/>
                <w:b/>
                <w:color w:val="943634"/>
                <w:sz w:val="20"/>
                <w:szCs w:val="20"/>
              </w:rPr>
              <w:t>F607</w:t>
            </w:r>
          </w:p>
        </w:tc>
      </w:tr>
    </w:tbl>
    <w:p w14:paraId="3B4B12CD" w14:textId="77777777" w:rsidR="003A3F61" w:rsidRPr="006F4457" w:rsidRDefault="003A3F61" w:rsidP="00E8443F">
      <w:pPr>
        <w:rPr>
          <w:rFonts w:ascii="Arial" w:hAnsi="Arial" w:cs="Arial"/>
          <w:b/>
          <w:sz w:val="20"/>
          <w:szCs w:val="20"/>
        </w:rPr>
      </w:pPr>
    </w:p>
    <w:p w14:paraId="4A1D2920" w14:textId="77777777" w:rsidR="003A3F61" w:rsidRPr="006F4457" w:rsidRDefault="003A3F61" w:rsidP="00E8443F">
      <w:pPr>
        <w:spacing w:before="9"/>
        <w:rPr>
          <w:rFonts w:ascii="Arial" w:hAnsi="Arial" w:cs="Arial"/>
          <w:b/>
          <w:sz w:val="20"/>
          <w:szCs w:val="20"/>
        </w:rPr>
      </w:pPr>
    </w:p>
    <w:p w14:paraId="5BBF849E" w14:textId="77777777" w:rsidR="003A3F61" w:rsidRPr="006F4457" w:rsidRDefault="003A3F61" w:rsidP="00DA5746">
      <w:pPr>
        <w:numPr>
          <w:ilvl w:val="0"/>
          <w:numId w:val="45"/>
        </w:numPr>
        <w:tabs>
          <w:tab w:val="left" w:pos="718"/>
        </w:tabs>
        <w:rPr>
          <w:rFonts w:ascii="Arial" w:hAnsi="Arial" w:cs="Arial"/>
          <w:b/>
          <w:sz w:val="20"/>
          <w:szCs w:val="20"/>
        </w:rPr>
      </w:pPr>
      <w:r w:rsidRPr="006F4457">
        <w:rPr>
          <w:rFonts w:ascii="Arial" w:hAnsi="Arial" w:cs="Arial"/>
          <w:b/>
          <w:sz w:val="20"/>
          <w:szCs w:val="20"/>
        </w:rPr>
        <w:t>Fire Resistance Rated</w:t>
      </w:r>
      <w:r w:rsidRPr="006F4457">
        <w:rPr>
          <w:rFonts w:ascii="Arial" w:hAnsi="Arial" w:cs="Arial"/>
          <w:b/>
          <w:spacing w:val="-8"/>
          <w:sz w:val="20"/>
          <w:szCs w:val="20"/>
        </w:rPr>
        <w:t xml:space="preserve"> </w:t>
      </w:r>
      <w:r w:rsidRPr="006F4457">
        <w:rPr>
          <w:rFonts w:ascii="Arial" w:hAnsi="Arial" w:cs="Arial"/>
          <w:b/>
          <w:sz w:val="20"/>
          <w:szCs w:val="20"/>
        </w:rPr>
        <w:t>Construction</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38"/>
        <w:gridCol w:w="7820"/>
        <w:gridCol w:w="894"/>
      </w:tblGrid>
      <w:tr w:rsidR="003A3F61" w:rsidRPr="006F4457" w14:paraId="45C89C12" w14:textId="77777777" w:rsidTr="00E8443F">
        <w:trPr>
          <w:trHeight w:val="505"/>
        </w:trPr>
        <w:tc>
          <w:tcPr>
            <w:tcW w:w="1438" w:type="dxa"/>
          </w:tcPr>
          <w:p w14:paraId="5D4F92FD" w14:textId="77777777" w:rsidR="003A3F61" w:rsidRPr="00120151" w:rsidRDefault="003A3F61" w:rsidP="00E8443F">
            <w:pPr>
              <w:spacing w:before="126"/>
              <w:ind w:left="77" w:right="58"/>
              <w:jc w:val="center"/>
              <w:rPr>
                <w:rFonts w:ascii="Arial" w:hAnsi="Arial" w:cs="Arial"/>
                <w:bCs/>
                <w:sz w:val="20"/>
                <w:szCs w:val="20"/>
              </w:rPr>
            </w:pPr>
            <w:r w:rsidRPr="00120151">
              <w:rPr>
                <w:rFonts w:ascii="Arial" w:hAnsi="Arial" w:cs="Arial"/>
                <w:bCs/>
                <w:color w:val="0318B5"/>
                <w:sz w:val="20"/>
                <w:szCs w:val="20"/>
              </w:rPr>
              <w:t>code/points</w:t>
            </w:r>
          </w:p>
        </w:tc>
        <w:tc>
          <w:tcPr>
            <w:tcW w:w="7820" w:type="dxa"/>
          </w:tcPr>
          <w:p w14:paraId="50C6DBD6" w14:textId="77777777" w:rsidR="003A3F61" w:rsidRPr="00120151" w:rsidRDefault="003A3F61" w:rsidP="00E8443F">
            <w:pPr>
              <w:spacing w:before="126"/>
              <w:ind w:left="2976" w:right="3573"/>
              <w:jc w:val="center"/>
              <w:rPr>
                <w:rFonts w:ascii="Arial" w:hAnsi="Arial" w:cs="Arial"/>
                <w:bCs/>
                <w:sz w:val="20"/>
                <w:szCs w:val="20"/>
              </w:rPr>
            </w:pPr>
            <w:r w:rsidRPr="00120151">
              <w:rPr>
                <w:rFonts w:ascii="Arial" w:hAnsi="Arial" w:cs="Arial"/>
                <w:bCs/>
                <w:color w:val="0318B5"/>
                <w:sz w:val="20"/>
                <w:szCs w:val="20"/>
              </w:rPr>
              <w:t>Description</w:t>
            </w:r>
          </w:p>
        </w:tc>
        <w:tc>
          <w:tcPr>
            <w:tcW w:w="894" w:type="dxa"/>
          </w:tcPr>
          <w:p w14:paraId="77EC781B" w14:textId="57C6B549" w:rsidR="003A3F61" w:rsidRPr="00120151" w:rsidRDefault="003A3F61" w:rsidP="00120151">
            <w:pPr>
              <w:spacing w:before="3" w:line="254" w:lineRule="exact"/>
              <w:ind w:left="46" w:right="13"/>
              <w:jc w:val="center"/>
              <w:rPr>
                <w:rFonts w:ascii="Arial" w:hAnsi="Arial" w:cs="Arial"/>
                <w:bCs/>
                <w:sz w:val="20"/>
                <w:szCs w:val="20"/>
              </w:rPr>
            </w:pPr>
            <w:r w:rsidRPr="00120151">
              <w:rPr>
                <w:rFonts w:ascii="Arial" w:hAnsi="Arial" w:cs="Arial"/>
                <w:bCs/>
                <w:color w:val="0318B5"/>
                <w:sz w:val="20"/>
                <w:szCs w:val="20"/>
              </w:rPr>
              <w:t>Code</w:t>
            </w:r>
            <w:r w:rsidR="00120151">
              <w:rPr>
                <w:rFonts w:ascii="Arial" w:hAnsi="Arial" w:cs="Arial"/>
                <w:bCs/>
                <w:color w:val="0318B5"/>
                <w:sz w:val="20"/>
                <w:szCs w:val="20"/>
              </w:rPr>
              <w:t xml:space="preserve"> </w:t>
            </w:r>
            <w:r w:rsidRPr="00120151">
              <w:rPr>
                <w:rFonts w:ascii="Arial" w:hAnsi="Arial" w:cs="Arial"/>
                <w:bCs/>
                <w:color w:val="0318B5"/>
                <w:sz w:val="20"/>
                <w:szCs w:val="20"/>
              </w:rPr>
              <w:t>Section</w:t>
            </w:r>
          </w:p>
        </w:tc>
      </w:tr>
      <w:tr w:rsidR="003A3F61" w:rsidRPr="006F4457" w14:paraId="61B28D3C" w14:textId="77777777" w:rsidTr="00E8443F">
        <w:trPr>
          <w:trHeight w:val="469"/>
        </w:trPr>
        <w:tc>
          <w:tcPr>
            <w:tcW w:w="1438" w:type="dxa"/>
            <w:tcBorders>
              <w:bottom w:val="single" w:sz="6" w:space="0" w:color="0318B5"/>
              <w:right w:val="single" w:sz="6" w:space="0" w:color="0318B5"/>
            </w:tcBorders>
            <w:shd w:val="clear" w:color="auto" w:fill="D3DFEE"/>
          </w:tcPr>
          <w:p w14:paraId="3C18268C" w14:textId="77777777" w:rsidR="003A3F61" w:rsidRPr="00120151" w:rsidRDefault="003A3F61" w:rsidP="00E8443F">
            <w:pPr>
              <w:spacing w:before="104"/>
              <w:ind w:left="509" w:right="493"/>
              <w:jc w:val="center"/>
              <w:rPr>
                <w:rFonts w:ascii="Arial" w:hAnsi="Arial" w:cs="Arial"/>
                <w:b/>
                <w:sz w:val="20"/>
                <w:szCs w:val="20"/>
              </w:rPr>
            </w:pPr>
            <w:r w:rsidRPr="00120151">
              <w:rPr>
                <w:rFonts w:ascii="Arial" w:hAnsi="Arial" w:cs="Arial"/>
                <w:b/>
                <w:color w:val="0318B5"/>
                <w:sz w:val="20"/>
                <w:szCs w:val="20"/>
              </w:rPr>
              <w:t>A-2</w:t>
            </w:r>
          </w:p>
        </w:tc>
        <w:tc>
          <w:tcPr>
            <w:tcW w:w="7820" w:type="dxa"/>
            <w:tcBorders>
              <w:left w:val="single" w:sz="6" w:space="0" w:color="0318B5"/>
              <w:bottom w:val="single" w:sz="6" w:space="0" w:color="0318B5"/>
              <w:right w:val="single" w:sz="6" w:space="0" w:color="0318B5"/>
            </w:tcBorders>
            <w:shd w:val="clear" w:color="auto" w:fill="D3DFEE"/>
          </w:tcPr>
          <w:p w14:paraId="058B91B2" w14:textId="77777777" w:rsidR="003A3F61" w:rsidRPr="00120151" w:rsidRDefault="003A3F61" w:rsidP="00E8443F">
            <w:pPr>
              <w:spacing w:before="104"/>
              <w:ind w:left="109"/>
              <w:rPr>
                <w:rFonts w:ascii="Arial" w:hAnsi="Arial" w:cs="Arial"/>
                <w:bCs/>
                <w:sz w:val="20"/>
                <w:szCs w:val="20"/>
              </w:rPr>
            </w:pPr>
            <w:r w:rsidRPr="00120151">
              <w:rPr>
                <w:rFonts w:ascii="Arial" w:hAnsi="Arial" w:cs="Arial"/>
                <w:bCs/>
                <w:color w:val="0318B5"/>
                <w:sz w:val="20"/>
                <w:szCs w:val="20"/>
              </w:rPr>
              <w:t>Fire resistance rating of rated construction is maintained.</w:t>
            </w:r>
          </w:p>
        </w:tc>
        <w:tc>
          <w:tcPr>
            <w:tcW w:w="894" w:type="dxa"/>
            <w:tcBorders>
              <w:left w:val="single" w:sz="6" w:space="0" w:color="0318B5"/>
              <w:bottom w:val="single" w:sz="6" w:space="0" w:color="0318B5"/>
            </w:tcBorders>
            <w:shd w:val="clear" w:color="auto" w:fill="D3DFEE"/>
          </w:tcPr>
          <w:p w14:paraId="5660FC0E" w14:textId="77777777" w:rsidR="003A3F61" w:rsidRPr="00120151" w:rsidRDefault="003A3F61" w:rsidP="00E8443F">
            <w:pPr>
              <w:spacing w:before="104"/>
              <w:ind w:left="175" w:right="160"/>
              <w:jc w:val="center"/>
              <w:rPr>
                <w:rFonts w:ascii="Arial" w:hAnsi="Arial" w:cs="Arial"/>
                <w:bCs/>
                <w:sz w:val="20"/>
                <w:szCs w:val="20"/>
              </w:rPr>
            </w:pPr>
            <w:r w:rsidRPr="00120151">
              <w:rPr>
                <w:rFonts w:ascii="Arial" w:hAnsi="Arial" w:cs="Arial"/>
                <w:bCs/>
                <w:color w:val="0318B5"/>
                <w:sz w:val="20"/>
                <w:szCs w:val="20"/>
              </w:rPr>
              <w:t>F703</w:t>
            </w:r>
          </w:p>
        </w:tc>
      </w:tr>
      <w:tr w:rsidR="003A3F61" w:rsidRPr="006F4457" w14:paraId="323FF8BE" w14:textId="77777777" w:rsidTr="00E8443F">
        <w:trPr>
          <w:trHeight w:val="505"/>
        </w:trPr>
        <w:tc>
          <w:tcPr>
            <w:tcW w:w="1438" w:type="dxa"/>
            <w:tcBorders>
              <w:top w:val="single" w:sz="6" w:space="0" w:color="0318B5"/>
              <w:bottom w:val="single" w:sz="6" w:space="0" w:color="0318B5"/>
              <w:right w:val="single" w:sz="6" w:space="0" w:color="0318B5"/>
            </w:tcBorders>
          </w:tcPr>
          <w:p w14:paraId="19E12312" w14:textId="77777777" w:rsidR="003A3F61" w:rsidRPr="00120151" w:rsidRDefault="003A3F61" w:rsidP="00E8443F">
            <w:pPr>
              <w:spacing w:before="127"/>
              <w:ind w:left="507" w:right="493"/>
              <w:jc w:val="center"/>
              <w:rPr>
                <w:rFonts w:ascii="Arial" w:hAnsi="Arial" w:cs="Arial"/>
                <w:b/>
                <w:sz w:val="20"/>
                <w:szCs w:val="20"/>
              </w:rPr>
            </w:pPr>
            <w:r w:rsidRPr="00120151">
              <w:rPr>
                <w:rFonts w:ascii="Arial" w:hAnsi="Arial" w:cs="Arial"/>
                <w:b/>
                <w:color w:val="0318B5"/>
                <w:sz w:val="20"/>
                <w:szCs w:val="20"/>
              </w:rPr>
              <w:t>B-2</w:t>
            </w:r>
          </w:p>
        </w:tc>
        <w:tc>
          <w:tcPr>
            <w:tcW w:w="7820" w:type="dxa"/>
            <w:tcBorders>
              <w:top w:val="single" w:sz="6" w:space="0" w:color="0318B5"/>
              <w:left w:val="single" w:sz="6" w:space="0" w:color="0318B5"/>
              <w:bottom w:val="single" w:sz="6" w:space="0" w:color="0318B5"/>
              <w:right w:val="single" w:sz="6" w:space="0" w:color="0318B5"/>
            </w:tcBorders>
          </w:tcPr>
          <w:p w14:paraId="6D0B2F12" w14:textId="77777777" w:rsidR="003A3F61" w:rsidRPr="00120151" w:rsidRDefault="003A3F61" w:rsidP="00E8443F">
            <w:pPr>
              <w:spacing w:before="3" w:line="254" w:lineRule="exact"/>
              <w:ind w:left="109" w:right="573"/>
              <w:rPr>
                <w:rFonts w:ascii="Arial" w:hAnsi="Arial" w:cs="Arial"/>
                <w:bCs/>
                <w:sz w:val="20"/>
                <w:szCs w:val="20"/>
              </w:rPr>
            </w:pPr>
            <w:r w:rsidRPr="00120151">
              <w:rPr>
                <w:rFonts w:ascii="Arial" w:hAnsi="Arial" w:cs="Arial"/>
                <w:bCs/>
                <w:color w:val="0318B5"/>
                <w:sz w:val="20"/>
                <w:szCs w:val="20"/>
              </w:rPr>
              <w:t>Opening protectives are properly maintained and are not blocked or made inoperable.</w:t>
            </w:r>
          </w:p>
        </w:tc>
        <w:tc>
          <w:tcPr>
            <w:tcW w:w="894" w:type="dxa"/>
            <w:tcBorders>
              <w:top w:val="single" w:sz="6" w:space="0" w:color="0318B5"/>
              <w:left w:val="single" w:sz="6" w:space="0" w:color="0318B5"/>
              <w:bottom w:val="single" w:sz="6" w:space="0" w:color="0318B5"/>
            </w:tcBorders>
          </w:tcPr>
          <w:p w14:paraId="6119B4F5" w14:textId="77777777" w:rsidR="003A3F61" w:rsidRPr="00120151" w:rsidRDefault="003A3F61" w:rsidP="00E8443F">
            <w:pPr>
              <w:spacing w:before="127"/>
              <w:ind w:left="175" w:right="160"/>
              <w:jc w:val="center"/>
              <w:rPr>
                <w:rFonts w:ascii="Arial" w:hAnsi="Arial" w:cs="Arial"/>
                <w:bCs/>
                <w:sz w:val="20"/>
                <w:szCs w:val="20"/>
              </w:rPr>
            </w:pPr>
            <w:r w:rsidRPr="00120151">
              <w:rPr>
                <w:rFonts w:ascii="Arial" w:hAnsi="Arial" w:cs="Arial"/>
                <w:bCs/>
                <w:color w:val="0318B5"/>
                <w:sz w:val="20"/>
                <w:szCs w:val="20"/>
              </w:rPr>
              <w:t>F704</w:t>
            </w:r>
          </w:p>
        </w:tc>
      </w:tr>
      <w:tr w:rsidR="003A3F61" w:rsidRPr="006F4457" w14:paraId="51F5D81C" w14:textId="77777777" w:rsidTr="00E8443F">
        <w:trPr>
          <w:trHeight w:val="500"/>
        </w:trPr>
        <w:tc>
          <w:tcPr>
            <w:tcW w:w="1438" w:type="dxa"/>
            <w:tcBorders>
              <w:top w:val="single" w:sz="6" w:space="0" w:color="0318B5"/>
              <w:bottom w:val="single" w:sz="6" w:space="0" w:color="0318B5"/>
              <w:right w:val="single" w:sz="6" w:space="0" w:color="0318B5"/>
            </w:tcBorders>
            <w:shd w:val="clear" w:color="auto" w:fill="D3DFEE"/>
          </w:tcPr>
          <w:p w14:paraId="5B364D6A" w14:textId="77777777" w:rsidR="003A3F61" w:rsidRPr="00120151" w:rsidRDefault="003A3F61" w:rsidP="00E8443F">
            <w:pPr>
              <w:spacing w:before="121"/>
              <w:ind w:left="507" w:right="493"/>
              <w:jc w:val="center"/>
              <w:rPr>
                <w:rFonts w:ascii="Arial" w:hAnsi="Arial" w:cs="Arial"/>
                <w:b/>
                <w:sz w:val="20"/>
                <w:szCs w:val="20"/>
              </w:rPr>
            </w:pPr>
            <w:r w:rsidRPr="00120151">
              <w:rPr>
                <w:rFonts w:ascii="Arial" w:hAnsi="Arial" w:cs="Arial"/>
                <w:b/>
                <w:color w:val="0318B5"/>
                <w:sz w:val="20"/>
                <w:szCs w:val="20"/>
              </w:rPr>
              <w:t>C-2</w:t>
            </w:r>
          </w:p>
        </w:tc>
        <w:tc>
          <w:tcPr>
            <w:tcW w:w="7820" w:type="dxa"/>
            <w:tcBorders>
              <w:top w:val="single" w:sz="6" w:space="0" w:color="0318B5"/>
              <w:left w:val="single" w:sz="6" w:space="0" w:color="0318B5"/>
              <w:bottom w:val="single" w:sz="6" w:space="0" w:color="0318B5"/>
              <w:right w:val="single" w:sz="6" w:space="0" w:color="0318B5"/>
            </w:tcBorders>
            <w:shd w:val="clear" w:color="auto" w:fill="D3DFEE"/>
          </w:tcPr>
          <w:p w14:paraId="4D44C4C8" w14:textId="77777777" w:rsidR="003A3F61" w:rsidRPr="00120151" w:rsidRDefault="003A3F61" w:rsidP="00E8443F">
            <w:pPr>
              <w:spacing w:line="248" w:lineRule="exact"/>
              <w:ind w:left="109"/>
              <w:rPr>
                <w:rFonts w:ascii="Arial" w:hAnsi="Arial" w:cs="Arial"/>
                <w:bCs/>
                <w:sz w:val="20"/>
                <w:szCs w:val="20"/>
              </w:rPr>
            </w:pPr>
            <w:r w:rsidRPr="00120151">
              <w:rPr>
                <w:rFonts w:ascii="Arial" w:hAnsi="Arial" w:cs="Arial"/>
                <w:bCs/>
                <w:color w:val="0318B5"/>
                <w:sz w:val="20"/>
                <w:szCs w:val="20"/>
              </w:rPr>
              <w:t>Doors requiring closers are not rendered inoperable by removal of the</w:t>
            </w:r>
          </w:p>
          <w:p w14:paraId="623E0E5C" w14:textId="77777777" w:rsidR="003A3F61" w:rsidRPr="00120151" w:rsidRDefault="003A3F61" w:rsidP="00E8443F">
            <w:pPr>
              <w:spacing w:before="1" w:line="232" w:lineRule="exact"/>
              <w:ind w:left="109"/>
              <w:rPr>
                <w:rFonts w:ascii="Arial" w:hAnsi="Arial" w:cs="Arial"/>
                <w:bCs/>
                <w:sz w:val="20"/>
                <w:szCs w:val="20"/>
              </w:rPr>
            </w:pPr>
            <w:r w:rsidRPr="00120151">
              <w:rPr>
                <w:rFonts w:ascii="Arial" w:hAnsi="Arial" w:cs="Arial"/>
                <w:bCs/>
                <w:color w:val="0318B5"/>
                <w:sz w:val="20"/>
                <w:szCs w:val="20"/>
              </w:rPr>
              <w:t>closer of the installation of any non-automatic hold open device.</w:t>
            </w:r>
          </w:p>
        </w:tc>
        <w:tc>
          <w:tcPr>
            <w:tcW w:w="894" w:type="dxa"/>
            <w:tcBorders>
              <w:top w:val="single" w:sz="6" w:space="0" w:color="0318B5"/>
              <w:left w:val="single" w:sz="6" w:space="0" w:color="0318B5"/>
              <w:bottom w:val="single" w:sz="6" w:space="0" w:color="0318B5"/>
            </w:tcBorders>
            <w:shd w:val="clear" w:color="auto" w:fill="D3DFEE"/>
          </w:tcPr>
          <w:p w14:paraId="01B9DA3C" w14:textId="77777777" w:rsidR="003A3F61" w:rsidRPr="00120151" w:rsidRDefault="003A3F61" w:rsidP="00E8443F">
            <w:pPr>
              <w:spacing w:before="121"/>
              <w:ind w:left="175" w:right="160"/>
              <w:jc w:val="center"/>
              <w:rPr>
                <w:rFonts w:ascii="Arial" w:hAnsi="Arial" w:cs="Arial"/>
                <w:bCs/>
                <w:sz w:val="20"/>
                <w:szCs w:val="20"/>
              </w:rPr>
            </w:pPr>
            <w:r w:rsidRPr="00120151">
              <w:rPr>
                <w:rFonts w:ascii="Arial" w:hAnsi="Arial" w:cs="Arial"/>
                <w:bCs/>
                <w:color w:val="0318B5"/>
                <w:sz w:val="20"/>
                <w:szCs w:val="20"/>
              </w:rPr>
              <w:t>F705</w:t>
            </w:r>
          </w:p>
        </w:tc>
      </w:tr>
      <w:tr w:rsidR="003A3F61" w:rsidRPr="006F4457" w14:paraId="7717A772" w14:textId="77777777" w:rsidTr="00E8443F">
        <w:trPr>
          <w:trHeight w:val="505"/>
        </w:trPr>
        <w:tc>
          <w:tcPr>
            <w:tcW w:w="1438" w:type="dxa"/>
            <w:tcBorders>
              <w:top w:val="single" w:sz="6" w:space="0" w:color="0318B5"/>
              <w:bottom w:val="single" w:sz="6" w:space="0" w:color="0318B5"/>
              <w:right w:val="single" w:sz="6" w:space="0" w:color="0318B5"/>
            </w:tcBorders>
          </w:tcPr>
          <w:p w14:paraId="5F70795F" w14:textId="77777777" w:rsidR="003A3F61" w:rsidRPr="00120151" w:rsidRDefault="003A3F61" w:rsidP="00E8443F">
            <w:pPr>
              <w:spacing w:before="127"/>
              <w:ind w:left="507" w:right="493"/>
              <w:jc w:val="center"/>
              <w:rPr>
                <w:rFonts w:ascii="Arial" w:hAnsi="Arial" w:cs="Arial"/>
                <w:b/>
                <w:sz w:val="20"/>
                <w:szCs w:val="20"/>
              </w:rPr>
            </w:pPr>
            <w:r w:rsidRPr="00120151">
              <w:rPr>
                <w:rFonts w:ascii="Arial" w:hAnsi="Arial" w:cs="Arial"/>
                <w:b/>
                <w:color w:val="0318B5"/>
                <w:sz w:val="20"/>
                <w:szCs w:val="20"/>
              </w:rPr>
              <w:t>D-1</w:t>
            </w:r>
          </w:p>
        </w:tc>
        <w:tc>
          <w:tcPr>
            <w:tcW w:w="7820" w:type="dxa"/>
            <w:tcBorders>
              <w:top w:val="single" w:sz="6" w:space="0" w:color="0318B5"/>
              <w:left w:val="single" w:sz="6" w:space="0" w:color="0318B5"/>
              <w:bottom w:val="single" w:sz="6" w:space="0" w:color="0318B5"/>
              <w:right w:val="single" w:sz="6" w:space="0" w:color="0318B5"/>
            </w:tcBorders>
          </w:tcPr>
          <w:p w14:paraId="78ED2220" w14:textId="77777777" w:rsidR="003A3F61" w:rsidRPr="00120151" w:rsidRDefault="003A3F61" w:rsidP="00E8443F">
            <w:pPr>
              <w:spacing w:before="3" w:line="254" w:lineRule="exact"/>
              <w:ind w:left="109" w:right="781"/>
              <w:rPr>
                <w:rFonts w:ascii="Arial" w:hAnsi="Arial" w:cs="Arial"/>
                <w:bCs/>
                <w:sz w:val="20"/>
                <w:szCs w:val="20"/>
              </w:rPr>
            </w:pPr>
            <w:r w:rsidRPr="00120151">
              <w:rPr>
                <w:rFonts w:ascii="Arial" w:hAnsi="Arial" w:cs="Arial"/>
                <w:bCs/>
                <w:color w:val="0318B5"/>
                <w:sz w:val="20"/>
                <w:szCs w:val="20"/>
              </w:rPr>
              <w:t>Records of annual inspections of sliding and rolling fire doors are available.</w:t>
            </w:r>
          </w:p>
        </w:tc>
        <w:tc>
          <w:tcPr>
            <w:tcW w:w="894" w:type="dxa"/>
            <w:tcBorders>
              <w:top w:val="single" w:sz="6" w:space="0" w:color="0318B5"/>
              <w:left w:val="single" w:sz="6" w:space="0" w:color="0318B5"/>
              <w:bottom w:val="single" w:sz="6" w:space="0" w:color="0318B5"/>
            </w:tcBorders>
          </w:tcPr>
          <w:p w14:paraId="3C43260D" w14:textId="77777777" w:rsidR="003A3F61" w:rsidRPr="00120151" w:rsidRDefault="003A3F61" w:rsidP="00E8443F">
            <w:pPr>
              <w:spacing w:before="127"/>
              <w:ind w:left="175" w:right="160"/>
              <w:jc w:val="center"/>
              <w:rPr>
                <w:rFonts w:ascii="Arial" w:hAnsi="Arial" w:cs="Arial"/>
                <w:bCs/>
                <w:sz w:val="20"/>
                <w:szCs w:val="20"/>
              </w:rPr>
            </w:pPr>
            <w:r w:rsidRPr="00120151">
              <w:rPr>
                <w:rFonts w:ascii="Arial" w:hAnsi="Arial" w:cs="Arial"/>
                <w:bCs/>
                <w:color w:val="0318B5"/>
                <w:sz w:val="20"/>
                <w:szCs w:val="20"/>
              </w:rPr>
              <w:t>F705</w:t>
            </w:r>
          </w:p>
        </w:tc>
      </w:tr>
      <w:tr w:rsidR="003A3F61" w:rsidRPr="006F4457" w14:paraId="3CEB2072" w14:textId="77777777" w:rsidTr="00E8443F">
        <w:trPr>
          <w:trHeight w:val="500"/>
        </w:trPr>
        <w:tc>
          <w:tcPr>
            <w:tcW w:w="1438" w:type="dxa"/>
            <w:tcBorders>
              <w:top w:val="single" w:sz="6" w:space="0" w:color="0318B5"/>
              <w:right w:val="single" w:sz="6" w:space="0" w:color="0318B5"/>
            </w:tcBorders>
            <w:shd w:val="clear" w:color="auto" w:fill="D3DFEE"/>
          </w:tcPr>
          <w:p w14:paraId="617FC1BD" w14:textId="77777777" w:rsidR="003A3F61" w:rsidRPr="00120151" w:rsidRDefault="003A3F61" w:rsidP="00E8443F">
            <w:pPr>
              <w:spacing w:before="121"/>
              <w:ind w:left="509" w:right="493"/>
              <w:jc w:val="center"/>
              <w:rPr>
                <w:rFonts w:ascii="Arial" w:hAnsi="Arial" w:cs="Arial"/>
                <w:b/>
                <w:sz w:val="20"/>
                <w:szCs w:val="20"/>
              </w:rPr>
            </w:pPr>
            <w:r w:rsidRPr="00120151">
              <w:rPr>
                <w:rFonts w:ascii="Arial" w:hAnsi="Arial" w:cs="Arial"/>
                <w:b/>
                <w:color w:val="0318B5"/>
                <w:sz w:val="20"/>
                <w:szCs w:val="20"/>
              </w:rPr>
              <w:t>E-1</w:t>
            </w:r>
          </w:p>
        </w:tc>
        <w:tc>
          <w:tcPr>
            <w:tcW w:w="7820" w:type="dxa"/>
            <w:tcBorders>
              <w:top w:val="single" w:sz="6" w:space="0" w:color="0318B5"/>
              <w:left w:val="single" w:sz="6" w:space="0" w:color="0318B5"/>
              <w:right w:val="single" w:sz="6" w:space="0" w:color="0318B5"/>
            </w:tcBorders>
            <w:shd w:val="clear" w:color="auto" w:fill="D3DFEE"/>
          </w:tcPr>
          <w:p w14:paraId="7D385D47" w14:textId="77777777" w:rsidR="003A3F61" w:rsidRPr="00120151" w:rsidRDefault="003A3F61" w:rsidP="00E8443F">
            <w:pPr>
              <w:spacing w:line="248" w:lineRule="exact"/>
              <w:ind w:left="109"/>
              <w:rPr>
                <w:rFonts w:ascii="Arial" w:hAnsi="Arial" w:cs="Arial"/>
                <w:bCs/>
                <w:sz w:val="20"/>
                <w:szCs w:val="20"/>
              </w:rPr>
            </w:pPr>
            <w:r w:rsidRPr="00120151">
              <w:rPr>
                <w:rFonts w:ascii="Arial" w:hAnsi="Arial" w:cs="Arial"/>
                <w:bCs/>
                <w:color w:val="0318B5"/>
                <w:sz w:val="20"/>
                <w:szCs w:val="20"/>
              </w:rPr>
              <w:t>Swinging fire &amp; smoke doors close AND latch automatically from any</w:t>
            </w:r>
          </w:p>
          <w:p w14:paraId="765F6307" w14:textId="77777777" w:rsidR="003A3F61" w:rsidRPr="00120151" w:rsidRDefault="003A3F61" w:rsidP="00E8443F">
            <w:pPr>
              <w:spacing w:before="1" w:line="232" w:lineRule="exact"/>
              <w:ind w:left="109"/>
              <w:rPr>
                <w:rFonts w:ascii="Arial" w:hAnsi="Arial" w:cs="Arial"/>
                <w:bCs/>
                <w:sz w:val="20"/>
                <w:szCs w:val="20"/>
              </w:rPr>
            </w:pPr>
            <w:r w:rsidRPr="00120151">
              <w:rPr>
                <w:rFonts w:ascii="Arial" w:hAnsi="Arial" w:cs="Arial"/>
                <w:bCs/>
                <w:color w:val="0318B5"/>
                <w:sz w:val="20"/>
                <w:szCs w:val="20"/>
              </w:rPr>
              <w:t>position</w:t>
            </w:r>
          </w:p>
        </w:tc>
        <w:tc>
          <w:tcPr>
            <w:tcW w:w="894" w:type="dxa"/>
            <w:tcBorders>
              <w:top w:val="single" w:sz="6" w:space="0" w:color="0318B5"/>
              <w:left w:val="single" w:sz="6" w:space="0" w:color="0318B5"/>
            </w:tcBorders>
            <w:shd w:val="clear" w:color="auto" w:fill="D3DFEE"/>
          </w:tcPr>
          <w:p w14:paraId="4466F5A9" w14:textId="77777777" w:rsidR="003A3F61" w:rsidRPr="00120151" w:rsidRDefault="003A3F61" w:rsidP="00E8443F">
            <w:pPr>
              <w:spacing w:before="121"/>
              <w:ind w:left="175" w:right="160"/>
              <w:jc w:val="center"/>
              <w:rPr>
                <w:rFonts w:ascii="Arial" w:hAnsi="Arial" w:cs="Arial"/>
                <w:bCs/>
                <w:sz w:val="20"/>
                <w:szCs w:val="20"/>
              </w:rPr>
            </w:pPr>
            <w:r w:rsidRPr="00120151">
              <w:rPr>
                <w:rFonts w:ascii="Arial" w:hAnsi="Arial" w:cs="Arial"/>
                <w:bCs/>
                <w:color w:val="0318B5"/>
                <w:sz w:val="20"/>
                <w:szCs w:val="20"/>
              </w:rPr>
              <w:t>F705</w:t>
            </w:r>
          </w:p>
        </w:tc>
      </w:tr>
    </w:tbl>
    <w:p w14:paraId="23489D44" w14:textId="77777777" w:rsidR="003A3F61" w:rsidRPr="006F4457" w:rsidRDefault="003A3F61" w:rsidP="00E8443F">
      <w:pPr>
        <w:rPr>
          <w:rFonts w:ascii="Arial" w:hAnsi="Arial" w:cs="Arial"/>
          <w:b/>
          <w:sz w:val="20"/>
          <w:szCs w:val="20"/>
        </w:rPr>
      </w:pPr>
    </w:p>
    <w:p w14:paraId="33C60A1A" w14:textId="77777777" w:rsidR="003A3F61" w:rsidRPr="006F4457" w:rsidRDefault="003A3F61" w:rsidP="00E8443F">
      <w:pPr>
        <w:rPr>
          <w:rFonts w:ascii="Arial" w:hAnsi="Arial" w:cs="Arial"/>
          <w:b/>
          <w:sz w:val="20"/>
          <w:szCs w:val="20"/>
        </w:rPr>
      </w:pPr>
    </w:p>
    <w:p w14:paraId="4F7E5D76" w14:textId="77777777" w:rsidR="003A3F61" w:rsidRPr="006F4457" w:rsidRDefault="003A3F61" w:rsidP="00DA5746">
      <w:pPr>
        <w:numPr>
          <w:ilvl w:val="0"/>
          <w:numId w:val="45"/>
        </w:numPr>
        <w:tabs>
          <w:tab w:val="left" w:pos="718"/>
        </w:tabs>
        <w:rPr>
          <w:rFonts w:ascii="Arial" w:hAnsi="Arial" w:cs="Arial"/>
          <w:b/>
          <w:sz w:val="20"/>
          <w:szCs w:val="20"/>
        </w:rPr>
      </w:pPr>
      <w:r w:rsidRPr="006F4457">
        <w:rPr>
          <w:rFonts w:ascii="Arial" w:hAnsi="Arial" w:cs="Arial"/>
          <w:b/>
          <w:sz w:val="20"/>
          <w:szCs w:val="20"/>
        </w:rPr>
        <w:t>Decorative Material and</w:t>
      </w:r>
      <w:r w:rsidRPr="006F4457">
        <w:rPr>
          <w:rFonts w:ascii="Arial" w:hAnsi="Arial" w:cs="Arial"/>
          <w:b/>
          <w:spacing w:val="-3"/>
          <w:sz w:val="20"/>
          <w:szCs w:val="20"/>
        </w:rPr>
        <w:t xml:space="preserve"> </w:t>
      </w:r>
      <w:r w:rsidRPr="006F4457">
        <w:rPr>
          <w:rFonts w:ascii="Arial" w:hAnsi="Arial" w:cs="Arial"/>
          <w:b/>
          <w:sz w:val="20"/>
          <w:szCs w:val="20"/>
        </w:rPr>
        <w:t>Furnishing</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38"/>
        <w:gridCol w:w="7817"/>
        <w:gridCol w:w="888"/>
      </w:tblGrid>
      <w:tr w:rsidR="003A3F61" w:rsidRPr="006F4457" w14:paraId="333B327A" w14:textId="77777777" w:rsidTr="00E8443F">
        <w:trPr>
          <w:trHeight w:val="505"/>
        </w:trPr>
        <w:tc>
          <w:tcPr>
            <w:tcW w:w="1438" w:type="dxa"/>
            <w:tcBorders>
              <w:left w:val="single" w:sz="8" w:space="0" w:color="943634"/>
              <w:bottom w:val="single" w:sz="12" w:space="0" w:color="943634"/>
              <w:right w:val="single" w:sz="8" w:space="0" w:color="943634"/>
            </w:tcBorders>
          </w:tcPr>
          <w:p w14:paraId="3DD465CA" w14:textId="77777777" w:rsidR="003A3F61" w:rsidRPr="006F4457" w:rsidRDefault="003A3F61" w:rsidP="00E8443F">
            <w:pPr>
              <w:spacing w:before="126"/>
              <w:ind w:left="145" w:right="58"/>
              <w:jc w:val="center"/>
              <w:rPr>
                <w:rFonts w:ascii="Arial" w:hAnsi="Arial" w:cs="Arial"/>
                <w:sz w:val="20"/>
                <w:szCs w:val="20"/>
              </w:rPr>
            </w:pPr>
            <w:r w:rsidRPr="006F4457">
              <w:rPr>
                <w:rFonts w:ascii="Arial" w:hAnsi="Arial" w:cs="Arial"/>
                <w:color w:val="943634"/>
                <w:sz w:val="20"/>
                <w:szCs w:val="20"/>
              </w:rPr>
              <w:t>Code/points</w:t>
            </w:r>
          </w:p>
        </w:tc>
        <w:tc>
          <w:tcPr>
            <w:tcW w:w="7817" w:type="dxa"/>
            <w:tcBorders>
              <w:left w:val="single" w:sz="8" w:space="0" w:color="943634"/>
              <w:bottom w:val="single" w:sz="12" w:space="0" w:color="943634"/>
              <w:right w:val="single" w:sz="6" w:space="0" w:color="943634"/>
            </w:tcBorders>
          </w:tcPr>
          <w:p w14:paraId="1851BBC5" w14:textId="77777777" w:rsidR="003A3F61" w:rsidRPr="006F4457" w:rsidRDefault="003A3F61" w:rsidP="00E8443F">
            <w:pPr>
              <w:spacing w:before="126"/>
              <w:ind w:left="1414" w:right="2015"/>
              <w:jc w:val="center"/>
              <w:rPr>
                <w:rFonts w:ascii="Arial" w:hAnsi="Arial" w:cs="Arial"/>
                <w:sz w:val="20"/>
                <w:szCs w:val="20"/>
              </w:rPr>
            </w:pPr>
            <w:r w:rsidRPr="006F4457">
              <w:rPr>
                <w:rFonts w:ascii="Arial" w:hAnsi="Arial" w:cs="Arial"/>
                <w:color w:val="943634"/>
                <w:sz w:val="20"/>
                <w:szCs w:val="20"/>
              </w:rPr>
              <w:t>Description</w:t>
            </w:r>
          </w:p>
        </w:tc>
        <w:tc>
          <w:tcPr>
            <w:tcW w:w="888" w:type="dxa"/>
            <w:tcBorders>
              <w:left w:val="single" w:sz="6" w:space="0" w:color="943634"/>
              <w:bottom w:val="single" w:sz="12" w:space="0" w:color="943634"/>
              <w:right w:val="single" w:sz="8" w:space="0" w:color="943634"/>
            </w:tcBorders>
          </w:tcPr>
          <w:p w14:paraId="129D2FB0" w14:textId="77777777" w:rsidR="003A3F61" w:rsidRPr="006F4457" w:rsidRDefault="003A3F61" w:rsidP="00E8443F">
            <w:pPr>
              <w:spacing w:before="4" w:line="252" w:lineRule="exact"/>
              <w:ind w:left="83" w:right="33" w:firstLine="103"/>
              <w:rPr>
                <w:rFonts w:ascii="Arial" w:hAnsi="Arial" w:cs="Arial"/>
                <w:sz w:val="20"/>
                <w:szCs w:val="20"/>
              </w:rPr>
            </w:pPr>
            <w:r w:rsidRPr="006F4457">
              <w:rPr>
                <w:rFonts w:ascii="Arial" w:hAnsi="Arial" w:cs="Arial"/>
                <w:color w:val="943634"/>
                <w:sz w:val="20"/>
                <w:szCs w:val="20"/>
              </w:rPr>
              <w:t>Code Section</w:t>
            </w:r>
          </w:p>
        </w:tc>
      </w:tr>
      <w:tr w:rsidR="003A3F61" w:rsidRPr="006F4457" w14:paraId="5D7ACF1C" w14:textId="77777777" w:rsidTr="00E8443F">
        <w:trPr>
          <w:trHeight w:val="432"/>
        </w:trPr>
        <w:tc>
          <w:tcPr>
            <w:tcW w:w="1438" w:type="dxa"/>
            <w:tcBorders>
              <w:top w:val="single" w:sz="12" w:space="0" w:color="943634"/>
              <w:left w:val="single" w:sz="8" w:space="0" w:color="943634"/>
              <w:bottom w:val="single" w:sz="6" w:space="0" w:color="943634"/>
              <w:right w:val="single" w:sz="8" w:space="0" w:color="943634"/>
            </w:tcBorders>
            <w:shd w:val="clear" w:color="auto" w:fill="F2DBDB"/>
          </w:tcPr>
          <w:p w14:paraId="010C4D5D" w14:textId="77777777" w:rsidR="003A3F61" w:rsidRPr="006F4457" w:rsidRDefault="003A3F61" w:rsidP="00E8443F">
            <w:pPr>
              <w:spacing w:before="90"/>
              <w:ind w:left="81" w:right="43"/>
              <w:jc w:val="center"/>
              <w:rPr>
                <w:rFonts w:ascii="Arial" w:hAnsi="Arial" w:cs="Arial"/>
                <w:b/>
                <w:sz w:val="20"/>
                <w:szCs w:val="20"/>
              </w:rPr>
            </w:pPr>
            <w:r w:rsidRPr="006F4457">
              <w:rPr>
                <w:rFonts w:ascii="Arial" w:hAnsi="Arial" w:cs="Arial"/>
                <w:b/>
                <w:color w:val="943634"/>
                <w:sz w:val="20"/>
                <w:szCs w:val="20"/>
              </w:rPr>
              <w:t>A-2</w:t>
            </w:r>
          </w:p>
        </w:tc>
        <w:tc>
          <w:tcPr>
            <w:tcW w:w="7817" w:type="dxa"/>
            <w:tcBorders>
              <w:top w:val="single" w:sz="12" w:space="0" w:color="943634"/>
              <w:left w:val="single" w:sz="8" w:space="0" w:color="943634"/>
              <w:bottom w:val="single" w:sz="6" w:space="0" w:color="943634"/>
              <w:right w:val="single" w:sz="6" w:space="0" w:color="943634"/>
            </w:tcBorders>
            <w:shd w:val="clear" w:color="auto" w:fill="F2DBDB"/>
          </w:tcPr>
          <w:p w14:paraId="5000907F" w14:textId="77777777" w:rsidR="003A3F61" w:rsidRPr="006F4457" w:rsidRDefault="003A3F61" w:rsidP="00E8443F">
            <w:pPr>
              <w:spacing w:before="90"/>
              <w:ind w:left="1415" w:right="2015"/>
              <w:jc w:val="center"/>
              <w:rPr>
                <w:rFonts w:ascii="Arial" w:hAnsi="Arial" w:cs="Arial"/>
                <w:sz w:val="20"/>
                <w:szCs w:val="20"/>
              </w:rPr>
            </w:pPr>
            <w:r w:rsidRPr="006F4457">
              <w:rPr>
                <w:rFonts w:ascii="Arial" w:hAnsi="Arial" w:cs="Arial"/>
                <w:color w:val="943634"/>
                <w:sz w:val="20"/>
                <w:szCs w:val="20"/>
              </w:rPr>
              <w:t>Furnishings do not obstruct or obscure exits.</w:t>
            </w:r>
          </w:p>
        </w:tc>
        <w:tc>
          <w:tcPr>
            <w:tcW w:w="888" w:type="dxa"/>
            <w:tcBorders>
              <w:top w:val="single" w:sz="12" w:space="0" w:color="943634"/>
              <w:left w:val="single" w:sz="6" w:space="0" w:color="943634"/>
              <w:bottom w:val="single" w:sz="6" w:space="0" w:color="943634"/>
              <w:right w:val="single" w:sz="8" w:space="0" w:color="943634"/>
            </w:tcBorders>
            <w:shd w:val="clear" w:color="auto" w:fill="F2DBDB"/>
          </w:tcPr>
          <w:p w14:paraId="40B43C51" w14:textId="77777777" w:rsidR="003A3F61" w:rsidRPr="006F4457" w:rsidRDefault="003A3F61" w:rsidP="00E8443F">
            <w:pPr>
              <w:spacing w:before="90"/>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080E9A26" w14:textId="77777777" w:rsidTr="00E8443F">
        <w:trPr>
          <w:trHeight w:val="508"/>
        </w:trPr>
        <w:tc>
          <w:tcPr>
            <w:tcW w:w="1438" w:type="dxa"/>
            <w:tcBorders>
              <w:top w:val="single" w:sz="6" w:space="0" w:color="943634"/>
              <w:left w:val="single" w:sz="8" w:space="0" w:color="943634"/>
              <w:bottom w:val="single" w:sz="6" w:space="0" w:color="943634"/>
              <w:right w:val="single" w:sz="8" w:space="0" w:color="943634"/>
            </w:tcBorders>
          </w:tcPr>
          <w:p w14:paraId="4B683D4A" w14:textId="77777777" w:rsidR="003A3F61" w:rsidRPr="006F4457" w:rsidRDefault="003A3F61" w:rsidP="00E8443F">
            <w:pPr>
              <w:spacing w:before="127"/>
              <w:ind w:left="81" w:right="46"/>
              <w:jc w:val="center"/>
              <w:rPr>
                <w:rFonts w:ascii="Arial" w:hAnsi="Arial" w:cs="Arial"/>
                <w:b/>
                <w:sz w:val="20"/>
                <w:szCs w:val="20"/>
              </w:rPr>
            </w:pPr>
            <w:r w:rsidRPr="006F4457">
              <w:rPr>
                <w:rFonts w:ascii="Arial" w:hAnsi="Arial" w:cs="Arial"/>
                <w:b/>
                <w:color w:val="943634"/>
                <w:sz w:val="20"/>
                <w:szCs w:val="20"/>
              </w:rPr>
              <w:t>B-1</w:t>
            </w:r>
          </w:p>
        </w:tc>
        <w:tc>
          <w:tcPr>
            <w:tcW w:w="7817" w:type="dxa"/>
            <w:tcBorders>
              <w:top w:val="single" w:sz="6" w:space="0" w:color="943634"/>
              <w:left w:val="single" w:sz="8" w:space="0" w:color="943634"/>
              <w:bottom w:val="single" w:sz="6" w:space="0" w:color="943634"/>
              <w:right w:val="single" w:sz="6" w:space="0" w:color="943634"/>
            </w:tcBorders>
          </w:tcPr>
          <w:p w14:paraId="79040ABC" w14:textId="77777777" w:rsidR="003A3F61" w:rsidRPr="006F4457" w:rsidRDefault="003A3F61" w:rsidP="00E8443F">
            <w:pPr>
              <w:spacing w:before="7" w:line="252" w:lineRule="exact"/>
              <w:ind w:left="3126" w:right="759" w:hanging="2955"/>
              <w:rPr>
                <w:rFonts w:ascii="Arial" w:hAnsi="Arial" w:cs="Arial"/>
                <w:sz w:val="20"/>
                <w:szCs w:val="20"/>
              </w:rPr>
            </w:pPr>
            <w:r w:rsidRPr="006F4457">
              <w:rPr>
                <w:rFonts w:ascii="Arial" w:hAnsi="Arial" w:cs="Arial"/>
                <w:color w:val="943634"/>
                <w:sz w:val="20"/>
                <w:szCs w:val="20"/>
              </w:rPr>
              <w:t>Storage of clothing and personal belongings in corridors and lobbies is compliant</w:t>
            </w:r>
          </w:p>
        </w:tc>
        <w:tc>
          <w:tcPr>
            <w:tcW w:w="888" w:type="dxa"/>
            <w:tcBorders>
              <w:top w:val="single" w:sz="6" w:space="0" w:color="943634"/>
              <w:left w:val="single" w:sz="6" w:space="0" w:color="943634"/>
              <w:bottom w:val="single" w:sz="6" w:space="0" w:color="943634"/>
              <w:right w:val="single" w:sz="8" w:space="0" w:color="943634"/>
            </w:tcBorders>
          </w:tcPr>
          <w:p w14:paraId="2B1CB9BF" w14:textId="77777777" w:rsidR="003A3F61" w:rsidRPr="006F4457" w:rsidRDefault="003A3F61" w:rsidP="00E8443F">
            <w:pPr>
              <w:spacing w:before="127"/>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00486B2A" w14:textId="77777777" w:rsidTr="00E8443F">
        <w:trPr>
          <w:trHeight w:val="502"/>
        </w:trPr>
        <w:tc>
          <w:tcPr>
            <w:tcW w:w="1438" w:type="dxa"/>
            <w:tcBorders>
              <w:top w:val="single" w:sz="6" w:space="0" w:color="943634"/>
              <w:left w:val="single" w:sz="8" w:space="0" w:color="943634"/>
              <w:bottom w:val="single" w:sz="6" w:space="0" w:color="943634"/>
              <w:right w:val="single" w:sz="8" w:space="0" w:color="943634"/>
            </w:tcBorders>
            <w:shd w:val="clear" w:color="auto" w:fill="F2DBDB"/>
          </w:tcPr>
          <w:p w14:paraId="333C5B67" w14:textId="77777777" w:rsidR="003A3F61" w:rsidRPr="006F4457" w:rsidRDefault="003A3F61" w:rsidP="00E8443F">
            <w:pPr>
              <w:spacing w:before="121"/>
              <w:ind w:left="81" w:right="46"/>
              <w:jc w:val="center"/>
              <w:rPr>
                <w:rFonts w:ascii="Arial" w:hAnsi="Arial" w:cs="Arial"/>
                <w:b/>
                <w:sz w:val="20"/>
                <w:szCs w:val="20"/>
              </w:rPr>
            </w:pPr>
            <w:r w:rsidRPr="006F4457">
              <w:rPr>
                <w:rFonts w:ascii="Arial" w:hAnsi="Arial" w:cs="Arial"/>
                <w:b/>
                <w:color w:val="943634"/>
                <w:sz w:val="20"/>
                <w:szCs w:val="20"/>
              </w:rPr>
              <w:t>C-2</w:t>
            </w:r>
          </w:p>
        </w:tc>
        <w:tc>
          <w:tcPr>
            <w:tcW w:w="7817" w:type="dxa"/>
            <w:tcBorders>
              <w:top w:val="single" w:sz="6" w:space="0" w:color="943634"/>
              <w:left w:val="single" w:sz="8" w:space="0" w:color="943634"/>
              <w:bottom w:val="single" w:sz="6" w:space="0" w:color="943634"/>
              <w:right w:val="single" w:sz="6" w:space="0" w:color="943634"/>
            </w:tcBorders>
            <w:shd w:val="clear" w:color="auto" w:fill="F2DBDB"/>
          </w:tcPr>
          <w:p w14:paraId="2D8B4FB7" w14:textId="77777777" w:rsidR="003A3F61" w:rsidRPr="006F4457" w:rsidRDefault="003A3F61" w:rsidP="00E8443F">
            <w:pPr>
              <w:spacing w:before="1" w:line="252" w:lineRule="exact"/>
              <w:ind w:left="2723" w:right="748" w:hanging="2564"/>
              <w:rPr>
                <w:rFonts w:ascii="Arial" w:hAnsi="Arial" w:cs="Arial"/>
                <w:sz w:val="20"/>
                <w:szCs w:val="20"/>
              </w:rPr>
            </w:pPr>
            <w:r w:rsidRPr="006F4457">
              <w:rPr>
                <w:rFonts w:ascii="Arial" w:hAnsi="Arial" w:cs="Arial"/>
                <w:color w:val="943634"/>
                <w:sz w:val="20"/>
                <w:szCs w:val="20"/>
              </w:rPr>
              <w:t>Artwork and teaching materials are limited to not more than 20% of the corridor wall area.</w:t>
            </w:r>
          </w:p>
        </w:tc>
        <w:tc>
          <w:tcPr>
            <w:tcW w:w="888" w:type="dxa"/>
            <w:tcBorders>
              <w:top w:val="single" w:sz="6" w:space="0" w:color="943634"/>
              <w:left w:val="single" w:sz="6" w:space="0" w:color="943634"/>
              <w:bottom w:val="single" w:sz="6" w:space="0" w:color="943634"/>
              <w:right w:val="single" w:sz="8" w:space="0" w:color="943634"/>
            </w:tcBorders>
            <w:shd w:val="clear" w:color="auto" w:fill="F2DBDB"/>
          </w:tcPr>
          <w:p w14:paraId="547DFC64" w14:textId="77777777" w:rsidR="003A3F61" w:rsidRPr="006F4457" w:rsidRDefault="003A3F61" w:rsidP="00E8443F">
            <w:pPr>
              <w:spacing w:before="121"/>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5D49CCDE" w14:textId="77777777" w:rsidTr="00E8443F">
        <w:trPr>
          <w:trHeight w:val="755"/>
        </w:trPr>
        <w:tc>
          <w:tcPr>
            <w:tcW w:w="1438" w:type="dxa"/>
            <w:tcBorders>
              <w:top w:val="single" w:sz="6" w:space="0" w:color="943634"/>
              <w:left w:val="single" w:sz="8" w:space="0" w:color="943634"/>
              <w:bottom w:val="single" w:sz="6" w:space="0" w:color="943634"/>
              <w:right w:val="single" w:sz="8" w:space="0" w:color="943634"/>
            </w:tcBorders>
          </w:tcPr>
          <w:p w14:paraId="7543CDC5" w14:textId="77777777" w:rsidR="003A3F61" w:rsidRPr="006F4457" w:rsidRDefault="003A3F61" w:rsidP="00E8443F">
            <w:pPr>
              <w:spacing w:before="8"/>
              <w:rPr>
                <w:rFonts w:ascii="Arial" w:hAnsi="Arial" w:cs="Arial"/>
                <w:b/>
                <w:sz w:val="20"/>
                <w:szCs w:val="20"/>
              </w:rPr>
            </w:pPr>
          </w:p>
          <w:p w14:paraId="453A0284" w14:textId="77777777" w:rsidR="003A3F61" w:rsidRPr="006F4457" w:rsidRDefault="003A3F61" w:rsidP="00E8443F">
            <w:pPr>
              <w:ind w:left="81" w:right="46"/>
              <w:jc w:val="center"/>
              <w:rPr>
                <w:rFonts w:ascii="Arial" w:hAnsi="Arial" w:cs="Arial"/>
                <w:b/>
                <w:sz w:val="20"/>
                <w:szCs w:val="20"/>
              </w:rPr>
            </w:pPr>
            <w:r w:rsidRPr="006F4457">
              <w:rPr>
                <w:rFonts w:ascii="Arial" w:hAnsi="Arial" w:cs="Arial"/>
                <w:b/>
                <w:color w:val="943634"/>
                <w:sz w:val="20"/>
                <w:szCs w:val="20"/>
              </w:rPr>
              <w:t>D-2</w:t>
            </w:r>
          </w:p>
        </w:tc>
        <w:tc>
          <w:tcPr>
            <w:tcW w:w="7817" w:type="dxa"/>
            <w:tcBorders>
              <w:top w:val="single" w:sz="6" w:space="0" w:color="943634"/>
              <w:left w:val="single" w:sz="8" w:space="0" w:color="943634"/>
              <w:bottom w:val="single" w:sz="6" w:space="0" w:color="943634"/>
              <w:right w:val="single" w:sz="6" w:space="0" w:color="943634"/>
            </w:tcBorders>
          </w:tcPr>
          <w:p w14:paraId="5D7F653B" w14:textId="77777777" w:rsidR="003A3F61" w:rsidRPr="006F4457" w:rsidRDefault="003A3F61" w:rsidP="00E8443F">
            <w:pPr>
              <w:ind w:left="411" w:right="759" w:hanging="240"/>
              <w:rPr>
                <w:rFonts w:ascii="Arial" w:hAnsi="Arial" w:cs="Arial"/>
                <w:sz w:val="20"/>
                <w:szCs w:val="20"/>
              </w:rPr>
            </w:pPr>
            <w:r w:rsidRPr="006F4457">
              <w:rPr>
                <w:rFonts w:ascii="Arial" w:hAnsi="Arial" w:cs="Arial"/>
                <w:color w:val="943634"/>
                <w:sz w:val="20"/>
                <w:szCs w:val="20"/>
              </w:rPr>
              <w:t>Curtains, drapes, hangings, and other decorative materials suspended from walls or ceiling shall comply with Section 807.4 and shall not</w:t>
            </w:r>
          </w:p>
          <w:p w14:paraId="7B5B7C1F" w14:textId="77777777" w:rsidR="003A3F61" w:rsidRPr="006F4457" w:rsidRDefault="003A3F61" w:rsidP="00E8443F">
            <w:pPr>
              <w:spacing w:line="232" w:lineRule="exact"/>
              <w:ind w:left="282"/>
              <w:rPr>
                <w:rFonts w:ascii="Arial" w:hAnsi="Arial" w:cs="Arial"/>
                <w:sz w:val="20"/>
                <w:szCs w:val="20"/>
              </w:rPr>
            </w:pPr>
            <w:r w:rsidRPr="006F4457">
              <w:rPr>
                <w:rFonts w:ascii="Arial" w:hAnsi="Arial" w:cs="Arial"/>
                <w:color w:val="943634"/>
                <w:sz w:val="20"/>
                <w:szCs w:val="20"/>
              </w:rPr>
              <w:t>exceed 10% of the specific wall or ceiling to which they are attached</w:t>
            </w:r>
          </w:p>
        </w:tc>
        <w:tc>
          <w:tcPr>
            <w:tcW w:w="888" w:type="dxa"/>
            <w:tcBorders>
              <w:top w:val="single" w:sz="6" w:space="0" w:color="943634"/>
              <w:left w:val="single" w:sz="6" w:space="0" w:color="943634"/>
              <w:bottom w:val="single" w:sz="6" w:space="0" w:color="943634"/>
              <w:right w:val="single" w:sz="8" w:space="0" w:color="943634"/>
            </w:tcBorders>
          </w:tcPr>
          <w:p w14:paraId="7FB59C7B" w14:textId="77777777" w:rsidR="003A3F61" w:rsidRPr="006F4457" w:rsidRDefault="003A3F61" w:rsidP="00E8443F">
            <w:pPr>
              <w:spacing w:before="8"/>
              <w:rPr>
                <w:rFonts w:ascii="Arial" w:hAnsi="Arial" w:cs="Arial"/>
                <w:b/>
                <w:sz w:val="20"/>
                <w:szCs w:val="20"/>
              </w:rPr>
            </w:pPr>
          </w:p>
          <w:p w14:paraId="75411830" w14:textId="77777777" w:rsidR="003A3F61" w:rsidRPr="006F4457" w:rsidRDefault="003A3F61" w:rsidP="00E8443F">
            <w:pPr>
              <w:ind w:left="155"/>
              <w:rPr>
                <w:rFonts w:ascii="Arial" w:hAnsi="Arial" w:cs="Arial"/>
                <w:b/>
                <w:sz w:val="20"/>
                <w:szCs w:val="20"/>
              </w:rPr>
            </w:pPr>
            <w:r w:rsidRPr="006F4457">
              <w:rPr>
                <w:rFonts w:ascii="Arial" w:hAnsi="Arial" w:cs="Arial"/>
                <w:b/>
                <w:color w:val="943634"/>
                <w:sz w:val="20"/>
                <w:szCs w:val="20"/>
              </w:rPr>
              <w:t>F807</w:t>
            </w:r>
          </w:p>
        </w:tc>
      </w:tr>
      <w:tr w:rsidR="003A3F61" w:rsidRPr="006F4457" w14:paraId="7F3C0BD6" w14:textId="77777777" w:rsidTr="00E8443F">
        <w:trPr>
          <w:trHeight w:val="505"/>
        </w:trPr>
        <w:tc>
          <w:tcPr>
            <w:tcW w:w="1438" w:type="dxa"/>
            <w:tcBorders>
              <w:top w:val="single" w:sz="6" w:space="0" w:color="943634"/>
              <w:left w:val="single" w:sz="8" w:space="0" w:color="943634"/>
              <w:bottom w:val="single" w:sz="8" w:space="0" w:color="943634"/>
              <w:right w:val="single" w:sz="8" w:space="0" w:color="943634"/>
            </w:tcBorders>
            <w:shd w:val="clear" w:color="auto" w:fill="F2DBDB"/>
          </w:tcPr>
          <w:p w14:paraId="73453BFC" w14:textId="77777777" w:rsidR="003A3F61" w:rsidRPr="006F4457" w:rsidRDefault="003A3F61" w:rsidP="00E8443F">
            <w:pPr>
              <w:spacing w:before="127"/>
              <w:ind w:left="81" w:right="43"/>
              <w:jc w:val="center"/>
              <w:rPr>
                <w:rFonts w:ascii="Arial" w:hAnsi="Arial" w:cs="Arial"/>
                <w:b/>
                <w:sz w:val="20"/>
                <w:szCs w:val="20"/>
              </w:rPr>
            </w:pPr>
            <w:r w:rsidRPr="006F4457">
              <w:rPr>
                <w:rFonts w:ascii="Arial" w:hAnsi="Arial" w:cs="Arial"/>
                <w:b/>
                <w:color w:val="943634"/>
                <w:sz w:val="20"/>
                <w:szCs w:val="20"/>
              </w:rPr>
              <w:t>E-1</w:t>
            </w:r>
          </w:p>
        </w:tc>
        <w:tc>
          <w:tcPr>
            <w:tcW w:w="7817" w:type="dxa"/>
            <w:tcBorders>
              <w:top w:val="single" w:sz="6" w:space="0" w:color="943634"/>
              <w:left w:val="single" w:sz="8" w:space="0" w:color="943634"/>
              <w:bottom w:val="single" w:sz="8" w:space="0" w:color="943634"/>
              <w:right w:val="single" w:sz="6" w:space="0" w:color="943634"/>
            </w:tcBorders>
            <w:shd w:val="clear" w:color="auto" w:fill="F2DBDB"/>
          </w:tcPr>
          <w:p w14:paraId="421B1C7F" w14:textId="77777777" w:rsidR="003A3F61" w:rsidRPr="006F4457" w:rsidRDefault="003A3F61" w:rsidP="00E8443F">
            <w:pPr>
              <w:spacing w:before="3" w:line="254" w:lineRule="exact"/>
              <w:ind w:left="889" w:right="791" w:hanging="687"/>
              <w:rPr>
                <w:rFonts w:ascii="Arial" w:hAnsi="Arial" w:cs="Arial"/>
                <w:sz w:val="20"/>
                <w:szCs w:val="20"/>
              </w:rPr>
            </w:pPr>
            <w:r w:rsidRPr="006F4457">
              <w:rPr>
                <w:rFonts w:ascii="Arial" w:hAnsi="Arial" w:cs="Arial"/>
                <w:color w:val="943634"/>
                <w:sz w:val="20"/>
                <w:szCs w:val="20"/>
              </w:rPr>
              <w:t>Artwork and teaching materials in classrooms limited to not more than 50% of the specific wall area to which they are attached</w:t>
            </w:r>
          </w:p>
        </w:tc>
        <w:tc>
          <w:tcPr>
            <w:tcW w:w="888" w:type="dxa"/>
            <w:tcBorders>
              <w:top w:val="single" w:sz="6" w:space="0" w:color="943634"/>
              <w:left w:val="single" w:sz="6" w:space="0" w:color="943634"/>
              <w:bottom w:val="single" w:sz="8" w:space="0" w:color="943634"/>
              <w:right w:val="single" w:sz="8" w:space="0" w:color="943634"/>
            </w:tcBorders>
            <w:shd w:val="clear" w:color="auto" w:fill="F2DBDB"/>
          </w:tcPr>
          <w:p w14:paraId="252107FC" w14:textId="77777777" w:rsidR="003A3F61" w:rsidRPr="006F4457" w:rsidRDefault="003A3F61" w:rsidP="00E8443F">
            <w:pPr>
              <w:spacing w:before="127"/>
              <w:ind w:left="155"/>
              <w:rPr>
                <w:rFonts w:ascii="Arial" w:hAnsi="Arial" w:cs="Arial"/>
                <w:b/>
                <w:sz w:val="20"/>
                <w:szCs w:val="20"/>
              </w:rPr>
            </w:pPr>
            <w:r w:rsidRPr="006F4457">
              <w:rPr>
                <w:rFonts w:ascii="Arial" w:hAnsi="Arial" w:cs="Arial"/>
                <w:b/>
                <w:color w:val="943634"/>
                <w:sz w:val="20"/>
                <w:szCs w:val="20"/>
              </w:rPr>
              <w:t>F807</w:t>
            </w:r>
          </w:p>
        </w:tc>
      </w:tr>
    </w:tbl>
    <w:p w14:paraId="729EFC97" w14:textId="271D46CC" w:rsidR="007362E4" w:rsidRDefault="007362E4">
      <w:pPr>
        <w:rPr>
          <w:rFonts w:ascii="Arial" w:hAnsi="Arial" w:cs="Arial"/>
          <w:b/>
          <w:sz w:val="20"/>
          <w:szCs w:val="20"/>
        </w:rPr>
      </w:pPr>
    </w:p>
    <w:p w14:paraId="17F2C157" w14:textId="5ECCD1F1" w:rsidR="003A3F61" w:rsidRPr="006F4457" w:rsidRDefault="003A3F61" w:rsidP="00EA36B4">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Fire Protection</w:t>
      </w:r>
      <w:r w:rsidRPr="006F4457">
        <w:rPr>
          <w:rFonts w:ascii="Arial" w:hAnsi="Arial" w:cs="Arial"/>
          <w:b/>
          <w:spacing w:val="-3"/>
          <w:sz w:val="20"/>
          <w:szCs w:val="20"/>
        </w:rPr>
        <w:t xml:space="preserve"> </w:t>
      </w:r>
      <w:r w:rsidRPr="006F4457">
        <w:rPr>
          <w:rFonts w:ascii="Arial" w:hAnsi="Arial" w:cs="Arial"/>
          <w:b/>
          <w:sz w:val="20"/>
          <w:szCs w:val="20"/>
        </w:rPr>
        <w:t>Systems</w:t>
      </w:r>
    </w:p>
    <w:tbl>
      <w:tblPr>
        <w:tblW w:w="0" w:type="auto"/>
        <w:tblInd w:w="73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385"/>
        <w:gridCol w:w="7469"/>
        <w:gridCol w:w="1383"/>
      </w:tblGrid>
      <w:tr w:rsidR="003A3F61" w:rsidRPr="006F4457" w14:paraId="31B14670" w14:textId="77777777" w:rsidTr="00E8443F">
        <w:trPr>
          <w:trHeight w:val="253"/>
        </w:trPr>
        <w:tc>
          <w:tcPr>
            <w:tcW w:w="1385" w:type="dxa"/>
            <w:tcBorders>
              <w:left w:val="single" w:sz="8" w:space="0" w:color="0318B5"/>
              <w:right w:val="single" w:sz="8" w:space="0" w:color="0318B5"/>
            </w:tcBorders>
          </w:tcPr>
          <w:p w14:paraId="56EFE026" w14:textId="77777777" w:rsidR="003A3F61" w:rsidRPr="006F4457" w:rsidRDefault="003A3F61" w:rsidP="00E8443F">
            <w:pPr>
              <w:spacing w:before="2" w:line="231" w:lineRule="exact"/>
              <w:ind w:left="109" w:right="89"/>
              <w:jc w:val="center"/>
              <w:rPr>
                <w:rFonts w:ascii="Arial" w:hAnsi="Arial" w:cs="Arial"/>
                <w:sz w:val="20"/>
                <w:szCs w:val="20"/>
              </w:rPr>
            </w:pPr>
            <w:r w:rsidRPr="006F4457">
              <w:rPr>
                <w:rFonts w:ascii="Arial" w:hAnsi="Arial" w:cs="Arial"/>
                <w:color w:val="0318B5"/>
                <w:sz w:val="20"/>
                <w:szCs w:val="20"/>
              </w:rPr>
              <w:t>code/points</w:t>
            </w:r>
          </w:p>
        </w:tc>
        <w:tc>
          <w:tcPr>
            <w:tcW w:w="7469" w:type="dxa"/>
            <w:tcBorders>
              <w:left w:val="single" w:sz="8" w:space="0" w:color="0318B5"/>
              <w:right w:val="single" w:sz="8" w:space="0" w:color="0318B5"/>
            </w:tcBorders>
          </w:tcPr>
          <w:p w14:paraId="4B76FED3" w14:textId="77777777" w:rsidR="003A3F61" w:rsidRPr="006F4457" w:rsidRDefault="003A3F61" w:rsidP="00E8443F">
            <w:pPr>
              <w:spacing w:before="2" w:line="231" w:lineRule="exact"/>
              <w:ind w:left="3174" w:right="3134"/>
              <w:jc w:val="center"/>
              <w:rPr>
                <w:rFonts w:ascii="Arial" w:hAnsi="Arial" w:cs="Arial"/>
                <w:sz w:val="20"/>
                <w:szCs w:val="20"/>
              </w:rPr>
            </w:pPr>
            <w:r w:rsidRPr="006F4457">
              <w:rPr>
                <w:rFonts w:ascii="Arial" w:hAnsi="Arial" w:cs="Arial"/>
                <w:color w:val="0318B5"/>
                <w:sz w:val="20"/>
                <w:szCs w:val="20"/>
              </w:rPr>
              <w:t>Description</w:t>
            </w:r>
          </w:p>
        </w:tc>
        <w:tc>
          <w:tcPr>
            <w:tcW w:w="1383" w:type="dxa"/>
            <w:tcBorders>
              <w:left w:val="single" w:sz="8" w:space="0" w:color="0318B5"/>
            </w:tcBorders>
          </w:tcPr>
          <w:p w14:paraId="2F1AC982" w14:textId="77777777" w:rsidR="003A3F61" w:rsidRPr="006F4457" w:rsidRDefault="003A3F61" w:rsidP="00E8443F">
            <w:pPr>
              <w:spacing w:before="36"/>
              <w:ind w:left="241" w:right="116"/>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21A9FD99" w14:textId="77777777" w:rsidTr="00E8443F">
        <w:trPr>
          <w:trHeight w:val="759"/>
        </w:trPr>
        <w:tc>
          <w:tcPr>
            <w:tcW w:w="1385" w:type="dxa"/>
            <w:tcBorders>
              <w:left w:val="single" w:sz="8" w:space="0" w:color="0318B5"/>
              <w:bottom w:val="single" w:sz="6" w:space="0" w:color="0318B5"/>
              <w:right w:val="single" w:sz="6" w:space="0" w:color="0318B5"/>
            </w:tcBorders>
            <w:shd w:val="clear" w:color="auto" w:fill="D3DFEE"/>
          </w:tcPr>
          <w:p w14:paraId="78E7F1BA" w14:textId="77777777" w:rsidR="003A3F61" w:rsidRPr="006F4457" w:rsidRDefault="003A3F61" w:rsidP="00E8443F">
            <w:pPr>
              <w:rPr>
                <w:rFonts w:ascii="Arial" w:hAnsi="Arial" w:cs="Arial"/>
                <w:b/>
                <w:sz w:val="20"/>
                <w:szCs w:val="20"/>
              </w:rPr>
            </w:pPr>
          </w:p>
          <w:p w14:paraId="753171DD" w14:textId="77777777" w:rsidR="003A3F61" w:rsidRPr="006F4457" w:rsidRDefault="003A3F61" w:rsidP="00E8443F">
            <w:pPr>
              <w:spacing w:before="1"/>
              <w:ind w:left="503" w:right="467"/>
              <w:jc w:val="center"/>
              <w:rPr>
                <w:rFonts w:ascii="Arial" w:hAnsi="Arial" w:cs="Arial"/>
                <w:b/>
                <w:sz w:val="20"/>
                <w:szCs w:val="20"/>
              </w:rPr>
            </w:pPr>
            <w:r w:rsidRPr="006F4457">
              <w:rPr>
                <w:rFonts w:ascii="Arial" w:hAnsi="Arial" w:cs="Arial"/>
                <w:b/>
                <w:color w:val="0318B5"/>
                <w:sz w:val="20"/>
                <w:szCs w:val="20"/>
              </w:rPr>
              <w:t>A-2</w:t>
            </w:r>
          </w:p>
        </w:tc>
        <w:tc>
          <w:tcPr>
            <w:tcW w:w="7469" w:type="dxa"/>
            <w:tcBorders>
              <w:left w:val="single" w:sz="6" w:space="0" w:color="0318B5"/>
              <w:bottom w:val="single" w:sz="6" w:space="0" w:color="0318B5"/>
              <w:right w:val="single" w:sz="6" w:space="0" w:color="0318B5"/>
            </w:tcBorders>
            <w:shd w:val="clear" w:color="auto" w:fill="D3DFEE"/>
          </w:tcPr>
          <w:p w14:paraId="04EA30E3" w14:textId="77777777" w:rsidR="003A3F61" w:rsidRPr="006F4457" w:rsidRDefault="003A3F61" w:rsidP="00E8443F">
            <w:pPr>
              <w:spacing w:before="2"/>
              <w:ind w:left="117" w:right="76"/>
              <w:rPr>
                <w:rFonts w:ascii="Arial" w:hAnsi="Arial" w:cs="Arial"/>
                <w:sz w:val="20"/>
                <w:szCs w:val="20"/>
              </w:rPr>
            </w:pPr>
            <w:r w:rsidRPr="006F4457">
              <w:rPr>
                <w:rFonts w:ascii="Arial" w:hAnsi="Arial" w:cs="Arial"/>
                <w:color w:val="0318B5"/>
                <w:sz w:val="20"/>
                <w:szCs w:val="20"/>
              </w:rPr>
              <w:t>Fire detection, alarm, and extinguishing systems are operative; and inspection, testing, and maintenance records are maintained and available</w:t>
            </w:r>
          </w:p>
          <w:p w14:paraId="276222D9" w14:textId="77777777" w:rsidR="003A3F61" w:rsidRPr="006F4457" w:rsidRDefault="003A3F61" w:rsidP="00E8443F">
            <w:pPr>
              <w:spacing w:line="232" w:lineRule="exact"/>
              <w:ind w:left="117"/>
              <w:rPr>
                <w:rFonts w:ascii="Arial" w:hAnsi="Arial" w:cs="Arial"/>
                <w:sz w:val="20"/>
                <w:szCs w:val="20"/>
              </w:rPr>
            </w:pPr>
            <w:r w:rsidRPr="006F4457">
              <w:rPr>
                <w:rFonts w:ascii="Arial" w:hAnsi="Arial" w:cs="Arial"/>
                <w:color w:val="0318B5"/>
                <w:sz w:val="20"/>
                <w:szCs w:val="20"/>
              </w:rPr>
              <w:t>for review on premises.</w:t>
            </w:r>
          </w:p>
        </w:tc>
        <w:tc>
          <w:tcPr>
            <w:tcW w:w="1383" w:type="dxa"/>
            <w:tcBorders>
              <w:left w:val="single" w:sz="6" w:space="0" w:color="0318B5"/>
              <w:bottom w:val="single" w:sz="6" w:space="0" w:color="0318B5"/>
            </w:tcBorders>
            <w:shd w:val="clear" w:color="auto" w:fill="D3DFEE"/>
          </w:tcPr>
          <w:p w14:paraId="7ADFA303" w14:textId="77777777" w:rsidR="003A3F61" w:rsidRPr="006F4457" w:rsidRDefault="003A3F61" w:rsidP="00E8443F">
            <w:pPr>
              <w:rPr>
                <w:rFonts w:ascii="Arial" w:hAnsi="Arial" w:cs="Arial"/>
                <w:b/>
                <w:sz w:val="20"/>
                <w:szCs w:val="20"/>
              </w:rPr>
            </w:pPr>
          </w:p>
          <w:p w14:paraId="707DB587" w14:textId="77777777" w:rsidR="003A3F61" w:rsidRPr="006F4457" w:rsidRDefault="003A3F61" w:rsidP="00E8443F">
            <w:pPr>
              <w:spacing w:before="1"/>
              <w:ind w:left="502" w:right="317"/>
              <w:jc w:val="center"/>
              <w:rPr>
                <w:rFonts w:ascii="Arial" w:hAnsi="Arial" w:cs="Arial"/>
                <w:b/>
                <w:sz w:val="20"/>
                <w:szCs w:val="20"/>
              </w:rPr>
            </w:pPr>
            <w:r w:rsidRPr="006F4457">
              <w:rPr>
                <w:rFonts w:ascii="Arial" w:hAnsi="Arial" w:cs="Arial"/>
                <w:b/>
                <w:color w:val="0318B5"/>
                <w:sz w:val="20"/>
                <w:szCs w:val="20"/>
              </w:rPr>
              <w:t>F901</w:t>
            </w:r>
          </w:p>
        </w:tc>
      </w:tr>
      <w:tr w:rsidR="003A3F61" w:rsidRPr="006F4457" w14:paraId="0DB488A0" w14:textId="77777777" w:rsidTr="00E8443F">
        <w:trPr>
          <w:trHeight w:val="760"/>
        </w:trPr>
        <w:tc>
          <w:tcPr>
            <w:tcW w:w="1385" w:type="dxa"/>
            <w:tcBorders>
              <w:top w:val="single" w:sz="6" w:space="0" w:color="0318B5"/>
              <w:left w:val="single" w:sz="8" w:space="0" w:color="0318B5"/>
              <w:bottom w:val="single" w:sz="6" w:space="0" w:color="0318B5"/>
              <w:right w:val="single" w:sz="6" w:space="0" w:color="0318B5"/>
            </w:tcBorders>
          </w:tcPr>
          <w:p w14:paraId="11728C4F" w14:textId="77777777" w:rsidR="003A3F61" w:rsidRPr="006F4457" w:rsidRDefault="003A3F61" w:rsidP="00E8443F">
            <w:pPr>
              <w:spacing w:before="1"/>
              <w:rPr>
                <w:rFonts w:ascii="Arial" w:hAnsi="Arial" w:cs="Arial"/>
                <w:b/>
                <w:sz w:val="20"/>
                <w:szCs w:val="20"/>
              </w:rPr>
            </w:pPr>
          </w:p>
          <w:p w14:paraId="727D6F3D" w14:textId="77777777" w:rsidR="003A3F61" w:rsidRPr="006F4457" w:rsidRDefault="003A3F61" w:rsidP="00E8443F">
            <w:pPr>
              <w:ind w:left="501" w:right="468"/>
              <w:jc w:val="center"/>
              <w:rPr>
                <w:rFonts w:ascii="Arial" w:hAnsi="Arial" w:cs="Arial"/>
                <w:b/>
                <w:sz w:val="20"/>
                <w:szCs w:val="20"/>
              </w:rPr>
            </w:pPr>
            <w:r w:rsidRPr="006F4457">
              <w:rPr>
                <w:rFonts w:ascii="Arial" w:hAnsi="Arial" w:cs="Arial"/>
                <w:b/>
                <w:color w:val="0318B5"/>
                <w:sz w:val="20"/>
                <w:szCs w:val="20"/>
              </w:rPr>
              <w:t>B-2</w:t>
            </w:r>
          </w:p>
        </w:tc>
        <w:tc>
          <w:tcPr>
            <w:tcW w:w="7469" w:type="dxa"/>
            <w:tcBorders>
              <w:top w:val="single" w:sz="6" w:space="0" w:color="0318B5"/>
              <w:left w:val="single" w:sz="6" w:space="0" w:color="0318B5"/>
              <w:bottom w:val="single" w:sz="6" w:space="0" w:color="0318B5"/>
              <w:right w:val="single" w:sz="6" w:space="0" w:color="0318B5"/>
            </w:tcBorders>
          </w:tcPr>
          <w:p w14:paraId="51216E5F" w14:textId="77777777" w:rsidR="003A3F61" w:rsidRPr="006F4457" w:rsidRDefault="003A3F61" w:rsidP="00E8443F">
            <w:pPr>
              <w:spacing w:line="253" w:lineRule="exact"/>
              <w:ind w:left="117"/>
              <w:rPr>
                <w:rFonts w:ascii="Arial" w:hAnsi="Arial" w:cs="Arial"/>
                <w:sz w:val="20"/>
                <w:szCs w:val="20"/>
              </w:rPr>
            </w:pPr>
            <w:r w:rsidRPr="006F4457">
              <w:rPr>
                <w:rFonts w:ascii="Arial" w:hAnsi="Arial" w:cs="Arial"/>
                <w:color w:val="0318B5"/>
                <w:sz w:val="20"/>
                <w:szCs w:val="20"/>
              </w:rPr>
              <w:t xml:space="preserve">Portable fire extinguishers </w:t>
            </w:r>
            <w:proofErr w:type="gramStart"/>
            <w:r w:rsidRPr="006F4457">
              <w:rPr>
                <w:rFonts w:ascii="Arial" w:hAnsi="Arial" w:cs="Arial"/>
                <w:color w:val="0318B5"/>
                <w:sz w:val="20"/>
                <w:szCs w:val="20"/>
              </w:rPr>
              <w:t>are located in</w:t>
            </w:r>
            <w:proofErr w:type="gramEnd"/>
            <w:r w:rsidRPr="006F4457">
              <w:rPr>
                <w:rFonts w:ascii="Arial" w:hAnsi="Arial" w:cs="Arial"/>
                <w:color w:val="0318B5"/>
                <w:sz w:val="20"/>
                <w:szCs w:val="20"/>
              </w:rPr>
              <w:t xml:space="preserve"> a conspicuous location, are</w:t>
            </w:r>
          </w:p>
          <w:p w14:paraId="0A940C0E" w14:textId="77777777" w:rsidR="003A3F61" w:rsidRPr="006F4457" w:rsidRDefault="003A3F61" w:rsidP="00E8443F">
            <w:pPr>
              <w:spacing w:before="6" w:line="252" w:lineRule="exact"/>
              <w:ind w:left="117" w:right="224"/>
              <w:rPr>
                <w:rFonts w:ascii="Arial" w:hAnsi="Arial" w:cs="Arial"/>
                <w:sz w:val="20"/>
                <w:szCs w:val="20"/>
              </w:rPr>
            </w:pPr>
            <w:r w:rsidRPr="006F4457">
              <w:rPr>
                <w:rFonts w:ascii="Arial" w:hAnsi="Arial" w:cs="Arial"/>
                <w:color w:val="0318B5"/>
                <w:sz w:val="20"/>
                <w:szCs w:val="20"/>
              </w:rPr>
              <w:t>readily accessible, are not obstructed or obscured, and are maintained in accordance with this section and NFPA.</w:t>
            </w:r>
          </w:p>
        </w:tc>
        <w:tc>
          <w:tcPr>
            <w:tcW w:w="1383" w:type="dxa"/>
            <w:tcBorders>
              <w:top w:val="single" w:sz="6" w:space="0" w:color="0318B5"/>
              <w:left w:val="single" w:sz="6" w:space="0" w:color="0318B5"/>
              <w:bottom w:val="single" w:sz="6" w:space="0" w:color="0318B5"/>
            </w:tcBorders>
          </w:tcPr>
          <w:p w14:paraId="6C9F2AE2" w14:textId="77777777" w:rsidR="003A3F61" w:rsidRPr="006F4457" w:rsidRDefault="003A3F61" w:rsidP="00E8443F">
            <w:pPr>
              <w:spacing w:before="1"/>
              <w:rPr>
                <w:rFonts w:ascii="Arial" w:hAnsi="Arial" w:cs="Arial"/>
                <w:b/>
                <w:sz w:val="20"/>
                <w:szCs w:val="20"/>
              </w:rPr>
            </w:pPr>
          </w:p>
          <w:p w14:paraId="313D09FA" w14:textId="77777777" w:rsidR="003A3F61" w:rsidRPr="006F4457" w:rsidRDefault="003A3F61" w:rsidP="00E8443F">
            <w:pPr>
              <w:ind w:left="502" w:right="317"/>
              <w:jc w:val="center"/>
              <w:rPr>
                <w:rFonts w:ascii="Arial" w:hAnsi="Arial" w:cs="Arial"/>
                <w:b/>
                <w:sz w:val="20"/>
                <w:szCs w:val="20"/>
              </w:rPr>
            </w:pPr>
            <w:r w:rsidRPr="006F4457">
              <w:rPr>
                <w:rFonts w:ascii="Arial" w:hAnsi="Arial" w:cs="Arial"/>
                <w:b/>
                <w:color w:val="0318B5"/>
                <w:sz w:val="20"/>
                <w:szCs w:val="20"/>
              </w:rPr>
              <w:t>F906</w:t>
            </w:r>
          </w:p>
        </w:tc>
      </w:tr>
      <w:tr w:rsidR="003A3F61" w:rsidRPr="006F4457" w14:paraId="59471A9D" w14:textId="77777777" w:rsidTr="00E8443F">
        <w:trPr>
          <w:trHeight w:val="502"/>
        </w:trPr>
        <w:tc>
          <w:tcPr>
            <w:tcW w:w="1385" w:type="dxa"/>
            <w:tcBorders>
              <w:top w:val="single" w:sz="6" w:space="0" w:color="0318B5"/>
              <w:left w:val="single" w:sz="8" w:space="0" w:color="0318B5"/>
              <w:bottom w:val="single" w:sz="6" w:space="0" w:color="0318B5"/>
              <w:right w:val="single" w:sz="6" w:space="0" w:color="0318B5"/>
            </w:tcBorders>
            <w:shd w:val="clear" w:color="auto" w:fill="D3DFEE"/>
          </w:tcPr>
          <w:p w14:paraId="61EA1C91" w14:textId="77777777" w:rsidR="003A3F61" w:rsidRPr="006F4457" w:rsidRDefault="003A3F61" w:rsidP="00E8443F">
            <w:pPr>
              <w:spacing w:before="122"/>
              <w:ind w:left="501" w:right="468"/>
              <w:jc w:val="center"/>
              <w:rPr>
                <w:rFonts w:ascii="Arial" w:hAnsi="Arial" w:cs="Arial"/>
                <w:b/>
                <w:sz w:val="20"/>
                <w:szCs w:val="20"/>
              </w:rPr>
            </w:pPr>
            <w:r w:rsidRPr="006F4457">
              <w:rPr>
                <w:rFonts w:ascii="Arial" w:hAnsi="Arial" w:cs="Arial"/>
                <w:b/>
                <w:color w:val="0318B5"/>
                <w:sz w:val="20"/>
                <w:szCs w:val="20"/>
              </w:rPr>
              <w:t>C-2</w:t>
            </w:r>
          </w:p>
        </w:tc>
        <w:tc>
          <w:tcPr>
            <w:tcW w:w="7469" w:type="dxa"/>
            <w:tcBorders>
              <w:top w:val="single" w:sz="6" w:space="0" w:color="0318B5"/>
              <w:left w:val="single" w:sz="6" w:space="0" w:color="0318B5"/>
              <w:bottom w:val="single" w:sz="6" w:space="0" w:color="0318B5"/>
              <w:right w:val="single" w:sz="6" w:space="0" w:color="0318B5"/>
            </w:tcBorders>
            <w:shd w:val="clear" w:color="auto" w:fill="D3DFEE"/>
          </w:tcPr>
          <w:p w14:paraId="6D56DA96" w14:textId="77777777" w:rsidR="003A3F61" w:rsidRPr="006F4457" w:rsidRDefault="003A3F61" w:rsidP="00E8443F">
            <w:pPr>
              <w:spacing w:before="2" w:line="252" w:lineRule="exact"/>
              <w:ind w:left="117" w:right="199"/>
              <w:rPr>
                <w:rFonts w:ascii="Arial" w:hAnsi="Arial" w:cs="Arial"/>
                <w:sz w:val="20"/>
                <w:szCs w:val="20"/>
              </w:rPr>
            </w:pPr>
            <w:r w:rsidRPr="006F4457">
              <w:rPr>
                <w:rFonts w:ascii="Arial" w:hAnsi="Arial" w:cs="Arial"/>
                <w:color w:val="0318B5"/>
                <w:sz w:val="20"/>
                <w:szCs w:val="20"/>
              </w:rPr>
              <w:t>Fire pumps are inspected, tested, and maintained in accordance with this section and NFPA 25 and records are available on premises for review.</w:t>
            </w:r>
          </w:p>
        </w:tc>
        <w:tc>
          <w:tcPr>
            <w:tcW w:w="1383" w:type="dxa"/>
            <w:tcBorders>
              <w:top w:val="single" w:sz="6" w:space="0" w:color="0318B5"/>
              <w:left w:val="single" w:sz="6" w:space="0" w:color="0318B5"/>
              <w:bottom w:val="single" w:sz="6" w:space="0" w:color="0318B5"/>
            </w:tcBorders>
            <w:shd w:val="clear" w:color="auto" w:fill="D3DFEE"/>
          </w:tcPr>
          <w:p w14:paraId="380CAC9F" w14:textId="77777777" w:rsidR="003A3F61" w:rsidRPr="006F4457" w:rsidRDefault="003A3F61" w:rsidP="00E8443F">
            <w:pPr>
              <w:spacing w:before="122"/>
              <w:ind w:left="502" w:right="317"/>
              <w:jc w:val="center"/>
              <w:rPr>
                <w:rFonts w:ascii="Arial" w:hAnsi="Arial" w:cs="Arial"/>
                <w:b/>
                <w:sz w:val="20"/>
                <w:szCs w:val="20"/>
              </w:rPr>
            </w:pPr>
            <w:r w:rsidRPr="006F4457">
              <w:rPr>
                <w:rFonts w:ascii="Arial" w:hAnsi="Arial" w:cs="Arial"/>
                <w:b/>
                <w:color w:val="0318B5"/>
                <w:sz w:val="20"/>
                <w:szCs w:val="20"/>
              </w:rPr>
              <w:t>F913</w:t>
            </w:r>
          </w:p>
        </w:tc>
      </w:tr>
      <w:tr w:rsidR="003A3F61" w:rsidRPr="006F4457" w14:paraId="755E046A" w14:textId="77777777" w:rsidTr="00E8443F">
        <w:trPr>
          <w:trHeight w:val="756"/>
        </w:trPr>
        <w:tc>
          <w:tcPr>
            <w:tcW w:w="1385" w:type="dxa"/>
            <w:tcBorders>
              <w:top w:val="single" w:sz="6" w:space="0" w:color="0318B5"/>
              <w:left w:val="single" w:sz="8" w:space="0" w:color="0318B5"/>
              <w:right w:val="single" w:sz="6" w:space="0" w:color="0318B5"/>
            </w:tcBorders>
          </w:tcPr>
          <w:p w14:paraId="17D4E47C" w14:textId="77777777" w:rsidR="003A3F61" w:rsidRPr="006F4457" w:rsidRDefault="003A3F61" w:rsidP="00E8443F">
            <w:pPr>
              <w:spacing w:before="7"/>
              <w:rPr>
                <w:rFonts w:ascii="Arial" w:hAnsi="Arial" w:cs="Arial"/>
                <w:b/>
                <w:sz w:val="20"/>
                <w:szCs w:val="20"/>
              </w:rPr>
            </w:pPr>
          </w:p>
          <w:p w14:paraId="5D4E2EA7" w14:textId="77777777" w:rsidR="003A3F61" w:rsidRPr="006F4457" w:rsidRDefault="003A3F61" w:rsidP="00E8443F">
            <w:pPr>
              <w:ind w:left="501" w:right="468"/>
              <w:jc w:val="center"/>
              <w:rPr>
                <w:rFonts w:ascii="Arial" w:hAnsi="Arial" w:cs="Arial"/>
                <w:b/>
                <w:sz w:val="20"/>
                <w:szCs w:val="20"/>
              </w:rPr>
            </w:pPr>
            <w:r w:rsidRPr="006F4457">
              <w:rPr>
                <w:rFonts w:ascii="Arial" w:hAnsi="Arial" w:cs="Arial"/>
                <w:b/>
                <w:color w:val="0318B5"/>
                <w:sz w:val="20"/>
                <w:szCs w:val="20"/>
              </w:rPr>
              <w:t>D-2</w:t>
            </w:r>
          </w:p>
        </w:tc>
        <w:tc>
          <w:tcPr>
            <w:tcW w:w="7469" w:type="dxa"/>
            <w:tcBorders>
              <w:top w:val="single" w:sz="6" w:space="0" w:color="0318B5"/>
              <w:left w:val="single" w:sz="6" w:space="0" w:color="0318B5"/>
              <w:right w:val="single" w:sz="6" w:space="0" w:color="0318B5"/>
            </w:tcBorders>
          </w:tcPr>
          <w:p w14:paraId="1B60B30F" w14:textId="77777777" w:rsidR="003A3F61" w:rsidRPr="006F4457" w:rsidRDefault="003A3F61" w:rsidP="00E8443F">
            <w:pPr>
              <w:ind w:left="117" w:right="163"/>
              <w:rPr>
                <w:rFonts w:ascii="Arial" w:hAnsi="Arial" w:cs="Arial"/>
                <w:sz w:val="20"/>
                <w:szCs w:val="20"/>
              </w:rPr>
            </w:pPr>
            <w:r w:rsidRPr="006F4457">
              <w:rPr>
                <w:rFonts w:ascii="Arial" w:hAnsi="Arial" w:cs="Arial"/>
                <w:color w:val="0318B5"/>
                <w:sz w:val="20"/>
                <w:szCs w:val="20"/>
              </w:rPr>
              <w:t>Carbon Monoxide detection and alarm systems are operative and maintained in accordance with Code; and records are available for review</w:t>
            </w:r>
          </w:p>
          <w:p w14:paraId="67C1F9A0" w14:textId="77777777" w:rsidR="003A3F61" w:rsidRPr="006F4457" w:rsidRDefault="003A3F61" w:rsidP="00E8443F">
            <w:pPr>
              <w:spacing w:line="234" w:lineRule="exact"/>
              <w:ind w:left="117"/>
              <w:rPr>
                <w:rFonts w:ascii="Arial" w:hAnsi="Arial" w:cs="Arial"/>
                <w:sz w:val="20"/>
                <w:szCs w:val="20"/>
              </w:rPr>
            </w:pPr>
            <w:r w:rsidRPr="006F4457">
              <w:rPr>
                <w:rFonts w:ascii="Arial" w:hAnsi="Arial" w:cs="Arial"/>
                <w:color w:val="0318B5"/>
                <w:sz w:val="20"/>
                <w:szCs w:val="20"/>
              </w:rPr>
              <w:t>on premises.</w:t>
            </w:r>
          </w:p>
        </w:tc>
        <w:tc>
          <w:tcPr>
            <w:tcW w:w="1383" w:type="dxa"/>
            <w:tcBorders>
              <w:top w:val="single" w:sz="6" w:space="0" w:color="0318B5"/>
              <w:left w:val="single" w:sz="6" w:space="0" w:color="0318B5"/>
            </w:tcBorders>
          </w:tcPr>
          <w:p w14:paraId="17924B4A" w14:textId="77777777" w:rsidR="003A3F61" w:rsidRPr="006F4457" w:rsidRDefault="003A3F61" w:rsidP="00E8443F">
            <w:pPr>
              <w:spacing w:before="7"/>
              <w:rPr>
                <w:rFonts w:ascii="Arial" w:hAnsi="Arial" w:cs="Arial"/>
                <w:b/>
                <w:sz w:val="20"/>
                <w:szCs w:val="20"/>
              </w:rPr>
            </w:pPr>
          </w:p>
          <w:p w14:paraId="625F1964" w14:textId="77777777" w:rsidR="003A3F61" w:rsidRPr="006F4457" w:rsidRDefault="003A3F61" w:rsidP="00E8443F">
            <w:pPr>
              <w:ind w:left="502" w:right="317"/>
              <w:jc w:val="center"/>
              <w:rPr>
                <w:rFonts w:ascii="Arial" w:hAnsi="Arial" w:cs="Arial"/>
                <w:b/>
                <w:sz w:val="20"/>
                <w:szCs w:val="20"/>
              </w:rPr>
            </w:pPr>
            <w:r w:rsidRPr="006F4457">
              <w:rPr>
                <w:rFonts w:ascii="Arial" w:hAnsi="Arial" w:cs="Arial"/>
                <w:b/>
                <w:color w:val="0318B5"/>
                <w:sz w:val="20"/>
                <w:szCs w:val="20"/>
              </w:rPr>
              <w:t>F915</w:t>
            </w:r>
          </w:p>
        </w:tc>
      </w:tr>
    </w:tbl>
    <w:p w14:paraId="32DC56B6" w14:textId="77777777" w:rsidR="003A3F61" w:rsidRPr="006F4457" w:rsidRDefault="003A3F61" w:rsidP="00E8443F">
      <w:pPr>
        <w:spacing w:before="9"/>
        <w:rPr>
          <w:rFonts w:ascii="Arial" w:hAnsi="Arial" w:cs="Arial"/>
          <w:b/>
          <w:sz w:val="20"/>
          <w:szCs w:val="20"/>
        </w:rPr>
      </w:pPr>
    </w:p>
    <w:p w14:paraId="49F755DD" w14:textId="77777777" w:rsidR="003A3F61" w:rsidRPr="006F4457" w:rsidRDefault="003A3F61" w:rsidP="00EA36B4">
      <w:pPr>
        <w:numPr>
          <w:ilvl w:val="0"/>
          <w:numId w:val="45"/>
        </w:numPr>
        <w:tabs>
          <w:tab w:val="left" w:pos="718"/>
        </w:tabs>
        <w:rPr>
          <w:rFonts w:ascii="Arial" w:hAnsi="Arial" w:cs="Arial"/>
          <w:b/>
          <w:sz w:val="20"/>
          <w:szCs w:val="20"/>
        </w:rPr>
      </w:pPr>
      <w:r w:rsidRPr="006F4457">
        <w:rPr>
          <w:rFonts w:ascii="Arial" w:hAnsi="Arial" w:cs="Arial"/>
          <w:b/>
          <w:sz w:val="20"/>
          <w:szCs w:val="20"/>
        </w:rPr>
        <w:t>Means of</w:t>
      </w:r>
      <w:r w:rsidRPr="006F4457">
        <w:rPr>
          <w:rFonts w:ascii="Arial" w:hAnsi="Arial" w:cs="Arial"/>
          <w:b/>
          <w:spacing w:val="1"/>
          <w:sz w:val="20"/>
          <w:szCs w:val="20"/>
        </w:rPr>
        <w:t xml:space="preserve"> </w:t>
      </w:r>
      <w:r w:rsidRPr="006F4457">
        <w:rPr>
          <w:rFonts w:ascii="Arial" w:hAnsi="Arial" w:cs="Arial"/>
          <w:b/>
          <w:sz w:val="20"/>
          <w:szCs w:val="20"/>
        </w:rPr>
        <w:t>Egress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6F5ABADD" w14:textId="77777777" w:rsidTr="00E8443F">
        <w:trPr>
          <w:trHeight w:val="253"/>
        </w:trPr>
        <w:tc>
          <w:tcPr>
            <w:tcW w:w="1440" w:type="dxa"/>
            <w:tcBorders>
              <w:left w:val="single" w:sz="8" w:space="0" w:color="943634"/>
              <w:right w:val="single" w:sz="8" w:space="0" w:color="D99594"/>
            </w:tcBorders>
          </w:tcPr>
          <w:p w14:paraId="30A5DFA5" w14:textId="77777777" w:rsidR="003A3F61" w:rsidRPr="006F4457" w:rsidRDefault="003A3F61" w:rsidP="00E8443F">
            <w:pPr>
              <w:spacing w:before="2" w:line="232" w:lineRule="exact"/>
              <w:ind w:left="80" w:right="62"/>
              <w:jc w:val="center"/>
              <w:rPr>
                <w:rFonts w:ascii="Arial" w:hAnsi="Arial" w:cs="Arial"/>
                <w:sz w:val="20"/>
                <w:szCs w:val="20"/>
              </w:rPr>
            </w:pPr>
            <w:r w:rsidRPr="006F4457">
              <w:rPr>
                <w:rFonts w:ascii="Arial" w:hAnsi="Arial" w:cs="Arial"/>
                <w:color w:val="632423"/>
                <w:sz w:val="20"/>
                <w:szCs w:val="20"/>
              </w:rPr>
              <w:t>Code/points</w:t>
            </w:r>
          </w:p>
        </w:tc>
        <w:tc>
          <w:tcPr>
            <w:tcW w:w="7454" w:type="dxa"/>
            <w:tcBorders>
              <w:left w:val="single" w:sz="8" w:space="0" w:color="D99594"/>
              <w:right w:val="single" w:sz="8" w:space="0" w:color="D99594"/>
            </w:tcBorders>
          </w:tcPr>
          <w:p w14:paraId="6681870B" w14:textId="77777777" w:rsidR="003A3F61" w:rsidRPr="006F4457" w:rsidRDefault="003A3F61" w:rsidP="00E8443F">
            <w:pPr>
              <w:spacing w:before="2" w:line="232" w:lineRule="exact"/>
              <w:ind w:left="2847" w:right="3446"/>
              <w:jc w:val="center"/>
              <w:rPr>
                <w:rFonts w:ascii="Arial" w:hAnsi="Arial" w:cs="Arial"/>
                <w:sz w:val="20"/>
                <w:szCs w:val="20"/>
              </w:rPr>
            </w:pPr>
            <w:r w:rsidRPr="006F4457">
              <w:rPr>
                <w:rFonts w:ascii="Arial" w:hAnsi="Arial" w:cs="Arial"/>
                <w:color w:val="632423"/>
                <w:sz w:val="20"/>
                <w:szCs w:val="20"/>
              </w:rPr>
              <w:t>Description</w:t>
            </w:r>
          </w:p>
        </w:tc>
        <w:tc>
          <w:tcPr>
            <w:tcW w:w="1346" w:type="dxa"/>
            <w:tcBorders>
              <w:left w:val="single" w:sz="8" w:space="0" w:color="D99594"/>
              <w:right w:val="single" w:sz="8" w:space="0" w:color="943634"/>
            </w:tcBorders>
          </w:tcPr>
          <w:p w14:paraId="1226A37D" w14:textId="77777777" w:rsidR="003A3F61" w:rsidRPr="00603240" w:rsidRDefault="003A3F61" w:rsidP="00C44D7C">
            <w:pPr>
              <w:rPr>
                <w:rFonts w:ascii="Arial" w:hAnsi="Arial" w:cs="Arial"/>
              </w:rPr>
            </w:pPr>
            <w:r w:rsidRPr="00603240">
              <w:rPr>
                <w:rFonts w:ascii="Arial" w:hAnsi="Arial" w:cs="Arial"/>
                <w:sz w:val="20"/>
                <w:szCs w:val="20"/>
              </w:rPr>
              <w:t>Code Section</w:t>
            </w:r>
          </w:p>
        </w:tc>
      </w:tr>
      <w:tr w:rsidR="003A3F61" w:rsidRPr="006F4457" w14:paraId="146C7520" w14:textId="77777777" w:rsidTr="00E8443F">
        <w:trPr>
          <w:trHeight w:val="474"/>
        </w:trPr>
        <w:tc>
          <w:tcPr>
            <w:tcW w:w="1440" w:type="dxa"/>
            <w:tcBorders>
              <w:left w:val="single" w:sz="8" w:space="0" w:color="943634"/>
              <w:bottom w:val="single" w:sz="8" w:space="0" w:color="D99594"/>
              <w:right w:val="single" w:sz="8" w:space="0" w:color="D99594"/>
            </w:tcBorders>
            <w:shd w:val="clear" w:color="auto" w:fill="EFD3D2"/>
          </w:tcPr>
          <w:p w14:paraId="06BFA2EE" w14:textId="77777777" w:rsidR="003A3F61" w:rsidRPr="006F4457" w:rsidRDefault="003A3F61" w:rsidP="00E8443F">
            <w:pPr>
              <w:spacing w:before="110"/>
              <w:ind w:left="184"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D99594"/>
              <w:bottom w:val="single" w:sz="8" w:space="0" w:color="D99594"/>
              <w:right w:val="single" w:sz="8" w:space="0" w:color="D99594"/>
            </w:tcBorders>
            <w:shd w:val="clear" w:color="auto" w:fill="EFD3D2"/>
          </w:tcPr>
          <w:p w14:paraId="00DA34A5" w14:textId="77777777" w:rsidR="003A3F61" w:rsidRPr="006F4457" w:rsidRDefault="003A3F61" w:rsidP="00E8443F">
            <w:pPr>
              <w:spacing w:before="110"/>
              <w:ind w:left="107"/>
              <w:rPr>
                <w:rFonts w:ascii="Arial" w:hAnsi="Arial" w:cs="Arial"/>
                <w:sz w:val="20"/>
                <w:szCs w:val="20"/>
              </w:rPr>
            </w:pPr>
            <w:r w:rsidRPr="006F4457">
              <w:rPr>
                <w:rFonts w:ascii="Arial" w:hAnsi="Arial" w:cs="Arial"/>
                <w:color w:val="943634"/>
                <w:sz w:val="20"/>
                <w:szCs w:val="20"/>
              </w:rPr>
              <w:t>The required capacity of means of egress is free of obstructions.</w:t>
            </w:r>
          </w:p>
        </w:tc>
        <w:tc>
          <w:tcPr>
            <w:tcW w:w="1346" w:type="dxa"/>
            <w:tcBorders>
              <w:left w:val="single" w:sz="8" w:space="0" w:color="D99594"/>
              <w:bottom w:val="single" w:sz="8" w:space="0" w:color="D99594"/>
              <w:right w:val="single" w:sz="8" w:space="0" w:color="943634"/>
            </w:tcBorders>
            <w:shd w:val="clear" w:color="auto" w:fill="EFD3D2"/>
          </w:tcPr>
          <w:p w14:paraId="4E22498D" w14:textId="77777777" w:rsidR="003A3F61" w:rsidRPr="006F4457" w:rsidRDefault="003A3F61" w:rsidP="00E8443F">
            <w:pPr>
              <w:spacing w:before="110"/>
              <w:ind w:left="417"/>
              <w:rPr>
                <w:rFonts w:ascii="Arial" w:hAnsi="Arial" w:cs="Arial"/>
                <w:b/>
                <w:sz w:val="20"/>
                <w:szCs w:val="20"/>
              </w:rPr>
            </w:pPr>
            <w:r w:rsidRPr="006F4457">
              <w:rPr>
                <w:rFonts w:ascii="Arial" w:hAnsi="Arial" w:cs="Arial"/>
                <w:b/>
                <w:color w:val="943634"/>
                <w:sz w:val="20"/>
                <w:szCs w:val="20"/>
              </w:rPr>
              <w:t>F1031</w:t>
            </w:r>
          </w:p>
        </w:tc>
      </w:tr>
      <w:tr w:rsidR="003A3F61" w:rsidRPr="006F4457" w14:paraId="2F5066FD" w14:textId="77777777" w:rsidTr="00E8443F">
        <w:trPr>
          <w:trHeight w:val="474"/>
        </w:trPr>
        <w:tc>
          <w:tcPr>
            <w:tcW w:w="1440" w:type="dxa"/>
            <w:tcBorders>
              <w:top w:val="single" w:sz="8" w:space="0" w:color="D99594"/>
              <w:left w:val="single" w:sz="8" w:space="0" w:color="943634"/>
              <w:bottom w:val="single" w:sz="8" w:space="0" w:color="D99594"/>
              <w:right w:val="single" w:sz="8" w:space="0" w:color="D99594"/>
            </w:tcBorders>
          </w:tcPr>
          <w:p w14:paraId="1FD615D5" w14:textId="77777777" w:rsidR="003A3F61" w:rsidRPr="006F4457" w:rsidRDefault="003A3F61" w:rsidP="00E8443F">
            <w:pPr>
              <w:spacing w:before="110"/>
              <w:ind w:left="182" w:right="62"/>
              <w:jc w:val="center"/>
              <w:rPr>
                <w:rFonts w:ascii="Arial" w:hAnsi="Arial" w:cs="Arial"/>
                <w:b/>
                <w:sz w:val="20"/>
                <w:szCs w:val="20"/>
              </w:rPr>
            </w:pPr>
            <w:r w:rsidRPr="006F4457">
              <w:rPr>
                <w:rFonts w:ascii="Arial" w:hAnsi="Arial" w:cs="Arial"/>
                <w:b/>
                <w:color w:val="943634"/>
                <w:sz w:val="20"/>
                <w:szCs w:val="20"/>
              </w:rPr>
              <w:t>B-2</w:t>
            </w:r>
          </w:p>
        </w:tc>
        <w:tc>
          <w:tcPr>
            <w:tcW w:w="7454" w:type="dxa"/>
            <w:tcBorders>
              <w:top w:val="single" w:sz="8" w:space="0" w:color="D99594"/>
              <w:left w:val="single" w:sz="8" w:space="0" w:color="D99594"/>
              <w:bottom w:val="single" w:sz="8" w:space="0" w:color="D99594"/>
              <w:right w:val="single" w:sz="8" w:space="0" w:color="D99594"/>
            </w:tcBorders>
          </w:tcPr>
          <w:p w14:paraId="7310519C" w14:textId="77777777" w:rsidR="003A3F61" w:rsidRPr="006F4457" w:rsidRDefault="003A3F61" w:rsidP="00E8443F">
            <w:pPr>
              <w:spacing w:before="110"/>
              <w:ind w:left="107"/>
              <w:rPr>
                <w:rFonts w:ascii="Arial" w:hAnsi="Arial" w:cs="Arial"/>
                <w:sz w:val="20"/>
                <w:szCs w:val="20"/>
              </w:rPr>
            </w:pPr>
            <w:r w:rsidRPr="006F4457">
              <w:rPr>
                <w:rFonts w:ascii="Arial" w:hAnsi="Arial" w:cs="Arial"/>
                <w:color w:val="943634"/>
                <w:sz w:val="20"/>
                <w:szCs w:val="20"/>
              </w:rPr>
              <w:t>Exterior exits are free from obstruction, including ice and snow.</w:t>
            </w:r>
          </w:p>
        </w:tc>
        <w:tc>
          <w:tcPr>
            <w:tcW w:w="1346" w:type="dxa"/>
            <w:tcBorders>
              <w:top w:val="single" w:sz="8" w:space="0" w:color="D99594"/>
              <w:left w:val="single" w:sz="8" w:space="0" w:color="D99594"/>
              <w:bottom w:val="single" w:sz="8" w:space="0" w:color="D99594"/>
              <w:right w:val="single" w:sz="8" w:space="0" w:color="943634"/>
            </w:tcBorders>
          </w:tcPr>
          <w:p w14:paraId="5417C794" w14:textId="77777777" w:rsidR="003A3F61" w:rsidRPr="006F4457" w:rsidRDefault="003A3F61" w:rsidP="00E8443F">
            <w:pPr>
              <w:spacing w:before="110"/>
              <w:ind w:left="417"/>
              <w:rPr>
                <w:rFonts w:ascii="Arial" w:hAnsi="Arial" w:cs="Arial"/>
                <w:b/>
                <w:sz w:val="20"/>
                <w:szCs w:val="20"/>
              </w:rPr>
            </w:pPr>
            <w:r w:rsidRPr="006F4457">
              <w:rPr>
                <w:rFonts w:ascii="Arial" w:hAnsi="Arial" w:cs="Arial"/>
                <w:b/>
                <w:color w:val="943634"/>
                <w:sz w:val="20"/>
                <w:szCs w:val="20"/>
              </w:rPr>
              <w:t>F1031</w:t>
            </w:r>
          </w:p>
        </w:tc>
      </w:tr>
      <w:tr w:rsidR="003A3F61" w:rsidRPr="006F4457" w14:paraId="45E8F09C" w14:textId="77777777" w:rsidTr="00E8443F">
        <w:trPr>
          <w:trHeight w:val="505"/>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3A8BB2CE" w14:textId="77777777" w:rsidR="003A3F61" w:rsidRPr="006F4457" w:rsidRDefault="003A3F61" w:rsidP="00E8443F">
            <w:pPr>
              <w:spacing w:before="127"/>
              <w:ind w:left="182" w:right="62"/>
              <w:jc w:val="center"/>
              <w:rPr>
                <w:rFonts w:ascii="Arial" w:hAnsi="Arial" w:cs="Arial"/>
                <w:b/>
                <w:sz w:val="20"/>
                <w:szCs w:val="20"/>
              </w:rPr>
            </w:pPr>
            <w:r w:rsidRPr="006F4457">
              <w:rPr>
                <w:rFonts w:ascii="Arial" w:hAnsi="Arial" w:cs="Arial"/>
                <w:b/>
                <w:color w:val="943634"/>
                <w:sz w:val="20"/>
                <w:szCs w:val="20"/>
              </w:rPr>
              <w:t>C-2</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1C5759D6" w14:textId="77777777" w:rsidR="003A3F61" w:rsidRPr="006F4457" w:rsidRDefault="003A3F61" w:rsidP="00E8443F">
            <w:pPr>
              <w:spacing w:before="3" w:line="254" w:lineRule="exact"/>
              <w:ind w:left="107" w:right="250"/>
              <w:rPr>
                <w:rFonts w:ascii="Arial" w:hAnsi="Arial" w:cs="Arial"/>
                <w:sz w:val="20"/>
                <w:szCs w:val="20"/>
              </w:rPr>
            </w:pPr>
            <w:r w:rsidRPr="006F4457">
              <w:rPr>
                <w:rFonts w:ascii="Arial" w:hAnsi="Arial" w:cs="Arial"/>
                <w:color w:val="943634"/>
                <w:sz w:val="20"/>
                <w:szCs w:val="20"/>
              </w:rPr>
              <w:t>Curtains, drapes, and decorations shall not be placed to obstruct exits or visibility thereof.</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5E1E27C7" w14:textId="77777777" w:rsidR="003A3F61" w:rsidRPr="006F4457" w:rsidRDefault="003A3F61" w:rsidP="00E8443F">
            <w:pPr>
              <w:spacing w:before="127"/>
              <w:ind w:left="417"/>
              <w:rPr>
                <w:rFonts w:ascii="Arial" w:hAnsi="Arial" w:cs="Arial"/>
                <w:b/>
                <w:sz w:val="20"/>
                <w:szCs w:val="20"/>
              </w:rPr>
            </w:pPr>
            <w:r w:rsidRPr="006F4457">
              <w:rPr>
                <w:rFonts w:ascii="Arial" w:hAnsi="Arial" w:cs="Arial"/>
                <w:b/>
                <w:color w:val="943634"/>
                <w:sz w:val="20"/>
                <w:szCs w:val="20"/>
              </w:rPr>
              <w:t>F1031</w:t>
            </w:r>
          </w:p>
        </w:tc>
      </w:tr>
      <w:tr w:rsidR="003A3F61" w:rsidRPr="006F4457" w14:paraId="54D8A8EA" w14:textId="77777777" w:rsidTr="00E8443F">
        <w:trPr>
          <w:trHeight w:val="469"/>
        </w:trPr>
        <w:tc>
          <w:tcPr>
            <w:tcW w:w="1440" w:type="dxa"/>
            <w:tcBorders>
              <w:top w:val="single" w:sz="8" w:space="0" w:color="D99594"/>
              <w:left w:val="single" w:sz="8" w:space="0" w:color="943634"/>
              <w:bottom w:val="single" w:sz="8" w:space="0" w:color="D99594"/>
              <w:right w:val="single" w:sz="8" w:space="0" w:color="D99594"/>
            </w:tcBorders>
          </w:tcPr>
          <w:p w14:paraId="1463590E" w14:textId="77777777" w:rsidR="003A3F61" w:rsidRPr="006F4457" w:rsidRDefault="003A3F61" w:rsidP="00E8443F">
            <w:pPr>
              <w:spacing w:before="104"/>
              <w:ind w:left="182" w:right="62"/>
              <w:jc w:val="center"/>
              <w:rPr>
                <w:rFonts w:ascii="Arial" w:hAnsi="Arial" w:cs="Arial"/>
                <w:b/>
                <w:sz w:val="20"/>
                <w:szCs w:val="20"/>
              </w:rPr>
            </w:pPr>
            <w:r w:rsidRPr="006F4457">
              <w:rPr>
                <w:rFonts w:ascii="Arial" w:hAnsi="Arial" w:cs="Arial"/>
                <w:b/>
                <w:color w:val="943634"/>
                <w:sz w:val="20"/>
                <w:szCs w:val="20"/>
              </w:rPr>
              <w:t>D-2</w:t>
            </w:r>
          </w:p>
        </w:tc>
        <w:tc>
          <w:tcPr>
            <w:tcW w:w="7454" w:type="dxa"/>
            <w:tcBorders>
              <w:top w:val="single" w:sz="8" w:space="0" w:color="D99594"/>
              <w:left w:val="single" w:sz="8" w:space="0" w:color="D99594"/>
              <w:bottom w:val="single" w:sz="8" w:space="0" w:color="D99594"/>
              <w:right w:val="single" w:sz="8" w:space="0" w:color="D99594"/>
            </w:tcBorders>
          </w:tcPr>
          <w:p w14:paraId="425C3365" w14:textId="77777777" w:rsidR="003A3F61" w:rsidRPr="006F4457" w:rsidRDefault="003A3F61" w:rsidP="00E8443F">
            <w:pPr>
              <w:spacing w:before="104"/>
              <w:ind w:left="107"/>
              <w:rPr>
                <w:rFonts w:ascii="Arial" w:hAnsi="Arial" w:cs="Arial"/>
                <w:sz w:val="20"/>
                <w:szCs w:val="20"/>
              </w:rPr>
            </w:pPr>
            <w:r w:rsidRPr="006F4457">
              <w:rPr>
                <w:rFonts w:ascii="Arial" w:hAnsi="Arial" w:cs="Arial"/>
                <w:color w:val="943634"/>
                <w:sz w:val="20"/>
                <w:szCs w:val="20"/>
              </w:rPr>
              <w:t>Exit signs are provided in rooms or areas which require two or more exits.</w:t>
            </w:r>
          </w:p>
        </w:tc>
        <w:tc>
          <w:tcPr>
            <w:tcW w:w="1346" w:type="dxa"/>
            <w:tcBorders>
              <w:top w:val="single" w:sz="8" w:space="0" w:color="D99594"/>
              <w:left w:val="single" w:sz="8" w:space="0" w:color="D99594"/>
              <w:bottom w:val="single" w:sz="8" w:space="0" w:color="D99594"/>
              <w:right w:val="single" w:sz="8" w:space="0" w:color="943634"/>
            </w:tcBorders>
          </w:tcPr>
          <w:p w14:paraId="662C8434" w14:textId="77777777" w:rsidR="003A3F61" w:rsidRPr="006F4457" w:rsidRDefault="003A3F61" w:rsidP="00E8443F">
            <w:pPr>
              <w:spacing w:before="104"/>
              <w:ind w:left="417"/>
              <w:rPr>
                <w:rFonts w:ascii="Arial" w:hAnsi="Arial" w:cs="Arial"/>
                <w:b/>
                <w:sz w:val="20"/>
                <w:szCs w:val="20"/>
              </w:rPr>
            </w:pPr>
            <w:r w:rsidRPr="006F4457">
              <w:rPr>
                <w:rFonts w:ascii="Arial" w:hAnsi="Arial" w:cs="Arial"/>
                <w:b/>
                <w:color w:val="943634"/>
                <w:sz w:val="20"/>
                <w:szCs w:val="20"/>
              </w:rPr>
              <w:t>F1013</w:t>
            </w:r>
          </w:p>
        </w:tc>
      </w:tr>
      <w:tr w:rsidR="003A3F61" w:rsidRPr="006F4457" w14:paraId="1F31F413" w14:textId="77777777" w:rsidTr="00E8443F">
        <w:trPr>
          <w:trHeight w:val="505"/>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16D4F3AD" w14:textId="77777777" w:rsidR="003A3F61" w:rsidRPr="006F4457" w:rsidRDefault="003A3F61" w:rsidP="00E8443F">
            <w:pPr>
              <w:spacing w:before="127"/>
              <w:ind w:left="179" w:right="62"/>
              <w:jc w:val="center"/>
              <w:rPr>
                <w:rFonts w:ascii="Arial" w:hAnsi="Arial" w:cs="Arial"/>
                <w:b/>
                <w:sz w:val="20"/>
                <w:szCs w:val="20"/>
              </w:rPr>
            </w:pPr>
            <w:r w:rsidRPr="006F4457">
              <w:rPr>
                <w:rFonts w:ascii="Arial" w:hAnsi="Arial" w:cs="Arial"/>
                <w:b/>
                <w:color w:val="943634"/>
                <w:sz w:val="20"/>
                <w:szCs w:val="20"/>
              </w:rPr>
              <w:t>E-1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0294DF16" w14:textId="77777777" w:rsidR="003A3F61" w:rsidRPr="006F4457" w:rsidRDefault="003A3F61" w:rsidP="00E8443F">
            <w:pPr>
              <w:spacing w:before="4" w:line="252" w:lineRule="exact"/>
              <w:ind w:left="107" w:right="287"/>
              <w:rPr>
                <w:rFonts w:ascii="Arial" w:hAnsi="Arial" w:cs="Arial"/>
                <w:sz w:val="20"/>
                <w:szCs w:val="20"/>
              </w:rPr>
            </w:pPr>
            <w:r w:rsidRPr="006F4457">
              <w:rPr>
                <w:rFonts w:ascii="Arial" w:hAnsi="Arial" w:cs="Arial"/>
                <w:color w:val="943634"/>
                <w:sz w:val="20"/>
                <w:szCs w:val="20"/>
              </w:rPr>
              <w:t>Exit sign placement shall be such that no point in an exit access corridor is more than 100 feet from the nearest visible exit sign.</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243EFB0D" w14:textId="77777777" w:rsidR="003A3F61" w:rsidRPr="006F4457" w:rsidRDefault="003A3F61" w:rsidP="00E8443F">
            <w:pPr>
              <w:spacing w:before="127"/>
              <w:ind w:left="417"/>
              <w:rPr>
                <w:rFonts w:ascii="Arial" w:hAnsi="Arial" w:cs="Arial"/>
                <w:b/>
                <w:sz w:val="20"/>
                <w:szCs w:val="20"/>
              </w:rPr>
            </w:pPr>
            <w:r w:rsidRPr="006F4457">
              <w:rPr>
                <w:rFonts w:ascii="Arial" w:hAnsi="Arial" w:cs="Arial"/>
                <w:b/>
                <w:color w:val="943634"/>
                <w:sz w:val="20"/>
                <w:szCs w:val="20"/>
              </w:rPr>
              <w:t>F1013</w:t>
            </w:r>
          </w:p>
        </w:tc>
      </w:tr>
      <w:tr w:rsidR="003A3F61" w:rsidRPr="006F4457" w14:paraId="756E2353" w14:textId="77777777" w:rsidTr="00E8443F">
        <w:trPr>
          <w:trHeight w:val="755"/>
        </w:trPr>
        <w:tc>
          <w:tcPr>
            <w:tcW w:w="1440" w:type="dxa"/>
            <w:tcBorders>
              <w:top w:val="single" w:sz="8" w:space="0" w:color="D99594"/>
              <w:left w:val="single" w:sz="8" w:space="0" w:color="943634"/>
              <w:bottom w:val="single" w:sz="8" w:space="0" w:color="D99594"/>
              <w:right w:val="single" w:sz="8" w:space="0" w:color="D99594"/>
            </w:tcBorders>
          </w:tcPr>
          <w:p w14:paraId="5A6D38EB" w14:textId="77777777" w:rsidR="003A3F61" w:rsidRPr="006F4457" w:rsidRDefault="003A3F61" w:rsidP="00E8443F">
            <w:pPr>
              <w:spacing w:before="10"/>
              <w:rPr>
                <w:rFonts w:ascii="Arial" w:hAnsi="Arial" w:cs="Arial"/>
                <w:b/>
                <w:sz w:val="20"/>
                <w:szCs w:val="20"/>
              </w:rPr>
            </w:pPr>
          </w:p>
          <w:p w14:paraId="2B2D7C2B" w14:textId="77777777" w:rsidR="003A3F61" w:rsidRPr="006F4457" w:rsidRDefault="003A3F61" w:rsidP="00E8443F">
            <w:pPr>
              <w:ind w:left="182" w:right="62"/>
              <w:jc w:val="center"/>
              <w:rPr>
                <w:rFonts w:ascii="Arial" w:hAnsi="Arial" w:cs="Arial"/>
                <w:b/>
                <w:sz w:val="20"/>
                <w:szCs w:val="20"/>
              </w:rPr>
            </w:pPr>
            <w:r w:rsidRPr="006F4457">
              <w:rPr>
                <w:rFonts w:ascii="Arial" w:hAnsi="Arial" w:cs="Arial"/>
                <w:b/>
                <w:color w:val="943634"/>
                <w:sz w:val="20"/>
                <w:szCs w:val="20"/>
              </w:rPr>
              <w:t>F-3</w:t>
            </w:r>
          </w:p>
        </w:tc>
        <w:tc>
          <w:tcPr>
            <w:tcW w:w="7454" w:type="dxa"/>
            <w:tcBorders>
              <w:top w:val="single" w:sz="8" w:space="0" w:color="D99594"/>
              <w:left w:val="single" w:sz="8" w:space="0" w:color="D99594"/>
              <w:bottom w:val="single" w:sz="8" w:space="0" w:color="D99594"/>
              <w:right w:val="single" w:sz="8" w:space="0" w:color="D99594"/>
            </w:tcBorders>
          </w:tcPr>
          <w:p w14:paraId="0B014D93" w14:textId="77777777" w:rsidR="003A3F61" w:rsidRPr="006F4457" w:rsidRDefault="003A3F61" w:rsidP="00E8443F">
            <w:pPr>
              <w:spacing w:line="250" w:lineRule="exact"/>
              <w:ind w:left="107"/>
              <w:rPr>
                <w:rFonts w:ascii="Arial" w:hAnsi="Arial" w:cs="Arial"/>
                <w:sz w:val="20"/>
                <w:szCs w:val="20"/>
              </w:rPr>
            </w:pPr>
            <w:r w:rsidRPr="006F4457">
              <w:rPr>
                <w:rFonts w:ascii="Arial" w:hAnsi="Arial" w:cs="Arial"/>
                <w:color w:val="943634"/>
                <w:sz w:val="20"/>
                <w:szCs w:val="20"/>
              </w:rPr>
              <w:t>Doors shall be readily operable from the egress side without use of a key</w:t>
            </w:r>
          </w:p>
          <w:p w14:paraId="4C09AC9C" w14:textId="77777777" w:rsidR="003A3F61" w:rsidRPr="006F4457" w:rsidRDefault="003A3F61" w:rsidP="00E8443F">
            <w:pPr>
              <w:spacing w:before="6" w:line="252" w:lineRule="exact"/>
              <w:ind w:left="107"/>
              <w:rPr>
                <w:rFonts w:ascii="Arial" w:hAnsi="Arial" w:cs="Arial"/>
                <w:sz w:val="20"/>
                <w:szCs w:val="20"/>
              </w:rPr>
            </w:pPr>
            <w:r w:rsidRPr="006F4457">
              <w:rPr>
                <w:rFonts w:ascii="Arial" w:hAnsi="Arial" w:cs="Arial"/>
                <w:color w:val="943634"/>
                <w:sz w:val="20"/>
                <w:szCs w:val="20"/>
              </w:rPr>
              <w:t xml:space="preserve">or special knowledge or effort. </w:t>
            </w:r>
            <w:r w:rsidRPr="006F4457">
              <w:rPr>
                <w:rFonts w:ascii="Arial" w:hAnsi="Arial" w:cs="Arial"/>
                <w:color w:val="943634"/>
                <w:sz w:val="20"/>
                <w:szCs w:val="20"/>
                <w:u w:val="single" w:color="943634"/>
              </w:rPr>
              <w:t>Electromagnetic locking devices are not</w:t>
            </w:r>
            <w:r w:rsidRPr="006F4457">
              <w:rPr>
                <w:rFonts w:ascii="Arial" w:hAnsi="Arial" w:cs="Arial"/>
                <w:color w:val="943634"/>
                <w:sz w:val="20"/>
                <w:szCs w:val="20"/>
              </w:rPr>
              <w:t xml:space="preserve"> </w:t>
            </w:r>
            <w:r w:rsidRPr="006F4457">
              <w:rPr>
                <w:rFonts w:ascii="Arial" w:hAnsi="Arial" w:cs="Arial"/>
                <w:color w:val="943634"/>
                <w:sz w:val="20"/>
                <w:szCs w:val="20"/>
                <w:u w:val="single" w:color="943634"/>
              </w:rPr>
              <w:t>allowed.</w:t>
            </w:r>
          </w:p>
        </w:tc>
        <w:tc>
          <w:tcPr>
            <w:tcW w:w="1346" w:type="dxa"/>
            <w:tcBorders>
              <w:top w:val="single" w:sz="8" w:space="0" w:color="D99594"/>
              <w:left w:val="single" w:sz="8" w:space="0" w:color="D99594"/>
              <w:bottom w:val="single" w:sz="8" w:space="0" w:color="D99594"/>
              <w:right w:val="single" w:sz="8" w:space="0" w:color="943634"/>
            </w:tcBorders>
          </w:tcPr>
          <w:p w14:paraId="2A2FBCF5" w14:textId="77777777" w:rsidR="003A3F61" w:rsidRPr="006F4457" w:rsidRDefault="003A3F61" w:rsidP="00E8443F">
            <w:pPr>
              <w:spacing w:before="10"/>
              <w:rPr>
                <w:rFonts w:ascii="Arial" w:hAnsi="Arial" w:cs="Arial"/>
                <w:b/>
                <w:sz w:val="20"/>
                <w:szCs w:val="20"/>
              </w:rPr>
            </w:pPr>
          </w:p>
          <w:p w14:paraId="0470C625" w14:textId="77777777" w:rsidR="003A3F61" w:rsidRPr="006F4457" w:rsidRDefault="003A3F61" w:rsidP="00E8443F">
            <w:pPr>
              <w:ind w:right="152"/>
              <w:jc w:val="right"/>
              <w:rPr>
                <w:rFonts w:ascii="Arial" w:hAnsi="Arial" w:cs="Arial"/>
                <w:b/>
                <w:sz w:val="20"/>
                <w:szCs w:val="20"/>
              </w:rPr>
            </w:pPr>
            <w:r w:rsidRPr="006F4457">
              <w:rPr>
                <w:rFonts w:ascii="Arial" w:hAnsi="Arial" w:cs="Arial"/>
                <w:b/>
                <w:color w:val="943634"/>
                <w:sz w:val="20"/>
                <w:szCs w:val="20"/>
              </w:rPr>
              <w:t>PM702.3</w:t>
            </w:r>
          </w:p>
        </w:tc>
      </w:tr>
      <w:tr w:rsidR="003A3F61" w:rsidRPr="006F4457" w14:paraId="7A5AAC1A" w14:textId="77777777" w:rsidTr="00E8443F">
        <w:trPr>
          <w:trHeight w:val="502"/>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1D4E1599" w14:textId="77777777" w:rsidR="003A3F61" w:rsidRPr="006F4457" w:rsidRDefault="003A3F61" w:rsidP="00E8443F">
            <w:pPr>
              <w:spacing w:before="122"/>
              <w:ind w:left="182" w:right="62"/>
              <w:jc w:val="center"/>
              <w:rPr>
                <w:rFonts w:ascii="Arial" w:hAnsi="Arial" w:cs="Arial"/>
                <w:b/>
                <w:sz w:val="20"/>
                <w:szCs w:val="20"/>
              </w:rPr>
            </w:pPr>
            <w:r w:rsidRPr="006F4457">
              <w:rPr>
                <w:rFonts w:ascii="Arial" w:hAnsi="Arial" w:cs="Arial"/>
                <w:b/>
                <w:color w:val="943634"/>
                <w:sz w:val="20"/>
                <w:szCs w:val="20"/>
              </w:rPr>
              <w:t>G-1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579F5E88" w14:textId="77777777" w:rsidR="003A3F61" w:rsidRPr="006F4457" w:rsidRDefault="003A3F61" w:rsidP="00E8443F">
            <w:pPr>
              <w:spacing w:before="1" w:line="252" w:lineRule="exact"/>
              <w:ind w:left="107" w:right="581"/>
              <w:rPr>
                <w:rFonts w:ascii="Arial" w:hAnsi="Arial" w:cs="Arial"/>
                <w:sz w:val="20"/>
                <w:szCs w:val="20"/>
              </w:rPr>
            </w:pPr>
            <w:r w:rsidRPr="006F4457">
              <w:rPr>
                <w:rFonts w:ascii="Arial" w:hAnsi="Arial" w:cs="Arial"/>
                <w:color w:val="943634"/>
                <w:sz w:val="20"/>
                <w:szCs w:val="20"/>
              </w:rPr>
              <w:t>Occupant load is conspicuously posted in all assembly spaces where occupant load exceeds 49 persons.</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17FA59FB" w14:textId="77777777" w:rsidR="003A3F61" w:rsidRPr="006F4457" w:rsidRDefault="003A3F61" w:rsidP="00E8443F">
            <w:pPr>
              <w:spacing w:before="122"/>
              <w:ind w:left="417"/>
              <w:rPr>
                <w:rFonts w:ascii="Arial" w:hAnsi="Arial" w:cs="Arial"/>
                <w:b/>
                <w:sz w:val="20"/>
                <w:szCs w:val="20"/>
              </w:rPr>
            </w:pPr>
            <w:r w:rsidRPr="006F4457">
              <w:rPr>
                <w:rFonts w:ascii="Arial" w:hAnsi="Arial" w:cs="Arial"/>
                <w:b/>
                <w:color w:val="943634"/>
                <w:sz w:val="20"/>
                <w:szCs w:val="20"/>
              </w:rPr>
              <w:t>F1004</w:t>
            </w:r>
          </w:p>
        </w:tc>
      </w:tr>
      <w:tr w:rsidR="003A3F61" w:rsidRPr="006F4457" w14:paraId="18A4E668" w14:textId="77777777" w:rsidTr="00E8443F">
        <w:trPr>
          <w:trHeight w:val="469"/>
        </w:trPr>
        <w:tc>
          <w:tcPr>
            <w:tcW w:w="1440" w:type="dxa"/>
            <w:tcBorders>
              <w:top w:val="single" w:sz="8" w:space="0" w:color="D99594"/>
              <w:left w:val="single" w:sz="8" w:space="0" w:color="943634"/>
              <w:bottom w:val="single" w:sz="8" w:space="0" w:color="D99594"/>
              <w:right w:val="single" w:sz="8" w:space="0" w:color="D99594"/>
            </w:tcBorders>
          </w:tcPr>
          <w:p w14:paraId="03894AF3" w14:textId="77777777" w:rsidR="003A3F61" w:rsidRPr="006F4457" w:rsidRDefault="003A3F61" w:rsidP="00E8443F">
            <w:pPr>
              <w:spacing w:before="108"/>
              <w:ind w:left="182" w:right="62"/>
              <w:jc w:val="center"/>
              <w:rPr>
                <w:rFonts w:ascii="Arial" w:hAnsi="Arial" w:cs="Arial"/>
                <w:b/>
                <w:sz w:val="20"/>
                <w:szCs w:val="20"/>
              </w:rPr>
            </w:pPr>
            <w:r w:rsidRPr="006F4457">
              <w:rPr>
                <w:rFonts w:ascii="Arial" w:hAnsi="Arial" w:cs="Arial"/>
                <w:b/>
                <w:color w:val="943634"/>
                <w:sz w:val="20"/>
                <w:szCs w:val="20"/>
              </w:rPr>
              <w:t>H-2</w:t>
            </w:r>
          </w:p>
        </w:tc>
        <w:tc>
          <w:tcPr>
            <w:tcW w:w="7454" w:type="dxa"/>
            <w:tcBorders>
              <w:top w:val="single" w:sz="8" w:space="0" w:color="D99594"/>
              <w:left w:val="single" w:sz="8" w:space="0" w:color="D99594"/>
              <w:bottom w:val="single" w:sz="8" w:space="0" w:color="D99594"/>
              <w:right w:val="single" w:sz="8" w:space="0" w:color="D99594"/>
            </w:tcBorders>
          </w:tcPr>
          <w:p w14:paraId="450CF62A" w14:textId="77777777" w:rsidR="003A3F61" w:rsidRPr="006F4457" w:rsidRDefault="003A3F61" w:rsidP="00E8443F">
            <w:pPr>
              <w:spacing w:before="108"/>
              <w:ind w:left="107"/>
              <w:rPr>
                <w:rFonts w:ascii="Arial" w:hAnsi="Arial" w:cs="Arial"/>
                <w:sz w:val="20"/>
                <w:szCs w:val="20"/>
              </w:rPr>
            </w:pPr>
            <w:r w:rsidRPr="006F4457">
              <w:rPr>
                <w:rFonts w:ascii="Arial" w:hAnsi="Arial" w:cs="Arial"/>
                <w:color w:val="943634"/>
                <w:sz w:val="20"/>
                <w:szCs w:val="20"/>
              </w:rPr>
              <w:t>Means of egress are provided with emergency lighting.</w:t>
            </w:r>
          </w:p>
        </w:tc>
        <w:tc>
          <w:tcPr>
            <w:tcW w:w="1346" w:type="dxa"/>
            <w:tcBorders>
              <w:top w:val="single" w:sz="8" w:space="0" w:color="D99594"/>
              <w:left w:val="single" w:sz="8" w:space="0" w:color="D99594"/>
              <w:bottom w:val="single" w:sz="8" w:space="0" w:color="D99594"/>
              <w:right w:val="single" w:sz="8" w:space="0" w:color="943634"/>
            </w:tcBorders>
          </w:tcPr>
          <w:p w14:paraId="1D4C7157" w14:textId="77777777" w:rsidR="003A3F61" w:rsidRPr="006F4457" w:rsidRDefault="003A3F61" w:rsidP="00E8443F">
            <w:pPr>
              <w:spacing w:before="108"/>
              <w:ind w:right="188"/>
              <w:jc w:val="right"/>
              <w:rPr>
                <w:rFonts w:ascii="Arial" w:hAnsi="Arial" w:cs="Arial"/>
                <w:b/>
                <w:sz w:val="20"/>
                <w:szCs w:val="20"/>
              </w:rPr>
            </w:pPr>
            <w:r w:rsidRPr="006F4457">
              <w:rPr>
                <w:rFonts w:ascii="Arial" w:hAnsi="Arial" w:cs="Arial"/>
                <w:b/>
                <w:color w:val="943634"/>
                <w:sz w:val="20"/>
                <w:szCs w:val="20"/>
              </w:rPr>
              <w:t>F1104.5</w:t>
            </w:r>
          </w:p>
        </w:tc>
      </w:tr>
      <w:tr w:rsidR="003A3F61" w:rsidRPr="006F4457" w14:paraId="1AC9BE53" w14:textId="77777777" w:rsidTr="00E8443F">
        <w:trPr>
          <w:trHeight w:val="508"/>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0927E86B" w14:textId="77777777" w:rsidR="003A3F61" w:rsidRPr="006F4457" w:rsidRDefault="003A3F61" w:rsidP="00E8443F">
            <w:pPr>
              <w:spacing w:before="127"/>
              <w:ind w:left="182" w:right="62"/>
              <w:jc w:val="center"/>
              <w:rPr>
                <w:rFonts w:ascii="Arial" w:hAnsi="Arial" w:cs="Arial"/>
                <w:b/>
                <w:sz w:val="20"/>
                <w:szCs w:val="20"/>
              </w:rPr>
            </w:pPr>
            <w:r w:rsidRPr="006F4457">
              <w:rPr>
                <w:rFonts w:ascii="Arial" w:hAnsi="Arial" w:cs="Arial"/>
                <w:b/>
                <w:color w:val="943634"/>
                <w:sz w:val="20"/>
                <w:szCs w:val="20"/>
              </w:rPr>
              <w:t>I-2</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5B0C1308" w14:textId="77777777" w:rsidR="003A3F61" w:rsidRPr="006F4457" w:rsidRDefault="003A3F61" w:rsidP="00E8443F">
            <w:pPr>
              <w:spacing w:before="7" w:line="252" w:lineRule="exact"/>
              <w:ind w:left="107" w:right="533"/>
              <w:rPr>
                <w:rFonts w:ascii="Arial" w:hAnsi="Arial" w:cs="Arial"/>
                <w:sz w:val="20"/>
                <w:szCs w:val="20"/>
              </w:rPr>
            </w:pPr>
            <w:r w:rsidRPr="006F4457">
              <w:rPr>
                <w:rFonts w:ascii="Arial" w:hAnsi="Arial" w:cs="Arial"/>
                <w:color w:val="943634"/>
                <w:sz w:val="20"/>
                <w:szCs w:val="20"/>
              </w:rPr>
              <w:t>Tactile signs stating “EXIT” and complying with ICC/ANSI, A117.1 are provided adjacent to each door to an egress stairway.</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794302A7" w14:textId="77777777" w:rsidR="003A3F61" w:rsidRPr="006F4457" w:rsidRDefault="003A3F61" w:rsidP="00E8443F">
            <w:pPr>
              <w:spacing w:before="127"/>
              <w:ind w:left="417"/>
              <w:rPr>
                <w:rFonts w:ascii="Arial" w:hAnsi="Arial" w:cs="Arial"/>
                <w:b/>
                <w:sz w:val="20"/>
                <w:szCs w:val="20"/>
              </w:rPr>
            </w:pPr>
            <w:r w:rsidRPr="006F4457">
              <w:rPr>
                <w:rFonts w:ascii="Arial" w:hAnsi="Arial" w:cs="Arial"/>
                <w:b/>
                <w:color w:val="943634"/>
                <w:sz w:val="20"/>
                <w:szCs w:val="20"/>
              </w:rPr>
              <w:t>F1013</w:t>
            </w:r>
          </w:p>
        </w:tc>
      </w:tr>
      <w:tr w:rsidR="003A3F61" w:rsidRPr="006F4457" w14:paraId="7BCDE9BE" w14:textId="77777777" w:rsidTr="00E8443F">
        <w:trPr>
          <w:trHeight w:val="754"/>
        </w:trPr>
        <w:tc>
          <w:tcPr>
            <w:tcW w:w="1440" w:type="dxa"/>
            <w:tcBorders>
              <w:top w:val="single" w:sz="8" w:space="0" w:color="D99594"/>
              <w:left w:val="single" w:sz="8" w:space="0" w:color="943634"/>
              <w:bottom w:val="single" w:sz="8" w:space="0" w:color="D99594"/>
              <w:right w:val="single" w:sz="8" w:space="0" w:color="D99594"/>
            </w:tcBorders>
          </w:tcPr>
          <w:p w14:paraId="48974128" w14:textId="77777777" w:rsidR="003A3F61" w:rsidRPr="006F4457" w:rsidRDefault="003A3F61" w:rsidP="00E8443F">
            <w:pPr>
              <w:spacing w:before="7"/>
              <w:rPr>
                <w:rFonts w:ascii="Arial" w:hAnsi="Arial" w:cs="Arial"/>
                <w:b/>
                <w:sz w:val="20"/>
                <w:szCs w:val="20"/>
              </w:rPr>
            </w:pPr>
          </w:p>
          <w:p w14:paraId="6DAB6E8D" w14:textId="77777777" w:rsidR="003A3F61" w:rsidRPr="006F4457" w:rsidRDefault="003A3F61" w:rsidP="00E8443F">
            <w:pPr>
              <w:ind w:left="184" w:right="62"/>
              <w:jc w:val="center"/>
              <w:rPr>
                <w:rFonts w:ascii="Arial" w:hAnsi="Arial" w:cs="Arial"/>
                <w:b/>
                <w:sz w:val="20"/>
                <w:szCs w:val="20"/>
              </w:rPr>
            </w:pPr>
            <w:r w:rsidRPr="006F4457">
              <w:rPr>
                <w:rFonts w:ascii="Arial" w:hAnsi="Arial" w:cs="Arial"/>
                <w:b/>
                <w:color w:val="943634"/>
                <w:sz w:val="20"/>
                <w:szCs w:val="20"/>
              </w:rPr>
              <w:t>J-1</w:t>
            </w:r>
          </w:p>
        </w:tc>
        <w:tc>
          <w:tcPr>
            <w:tcW w:w="7454" w:type="dxa"/>
            <w:tcBorders>
              <w:top w:val="single" w:sz="8" w:space="0" w:color="D99594"/>
              <w:left w:val="single" w:sz="8" w:space="0" w:color="D99594"/>
              <w:bottom w:val="single" w:sz="8" w:space="0" w:color="D99594"/>
              <w:right w:val="single" w:sz="8" w:space="0" w:color="D99594"/>
            </w:tcBorders>
          </w:tcPr>
          <w:p w14:paraId="64BCFAF3" w14:textId="77777777" w:rsidR="003A3F61" w:rsidRPr="006F4457" w:rsidRDefault="003A3F61" w:rsidP="00E8443F">
            <w:pPr>
              <w:ind w:left="107" w:right="801"/>
              <w:rPr>
                <w:rFonts w:ascii="Arial" w:hAnsi="Arial" w:cs="Arial"/>
                <w:sz w:val="20"/>
                <w:szCs w:val="20"/>
              </w:rPr>
            </w:pPr>
            <w:r w:rsidRPr="006F4457">
              <w:rPr>
                <w:rFonts w:ascii="Arial" w:hAnsi="Arial" w:cs="Arial"/>
                <w:color w:val="943634"/>
                <w:sz w:val="20"/>
                <w:szCs w:val="20"/>
              </w:rPr>
              <w:t>Aisles are provided in all occupied spaces containing seats, tables, furnishings, displays, and similar fixtures of equipment and are</w:t>
            </w:r>
          </w:p>
          <w:p w14:paraId="40F4337D" w14:textId="77777777" w:rsidR="003A3F61" w:rsidRPr="006F4457" w:rsidRDefault="003A3F61" w:rsidP="00E8443F">
            <w:pPr>
              <w:spacing w:line="232" w:lineRule="exact"/>
              <w:ind w:left="107"/>
              <w:rPr>
                <w:rFonts w:ascii="Arial" w:hAnsi="Arial" w:cs="Arial"/>
                <w:sz w:val="20"/>
                <w:szCs w:val="20"/>
              </w:rPr>
            </w:pPr>
            <w:r w:rsidRPr="006F4457">
              <w:rPr>
                <w:rFonts w:ascii="Arial" w:hAnsi="Arial" w:cs="Arial"/>
                <w:color w:val="943634"/>
                <w:sz w:val="20"/>
                <w:szCs w:val="20"/>
              </w:rPr>
              <w:t xml:space="preserve">unobstructed </w:t>
            </w:r>
            <w:proofErr w:type="gramStart"/>
            <w:r w:rsidRPr="006F4457">
              <w:rPr>
                <w:rFonts w:ascii="Arial" w:hAnsi="Arial" w:cs="Arial"/>
                <w:color w:val="943634"/>
                <w:sz w:val="20"/>
                <w:szCs w:val="20"/>
              </w:rPr>
              <w:t>at all times</w:t>
            </w:r>
            <w:proofErr w:type="gramEnd"/>
            <w:r w:rsidRPr="006F4457">
              <w:rPr>
                <w:rFonts w:ascii="Arial" w:hAnsi="Arial" w:cs="Arial"/>
                <w:color w:val="943634"/>
                <w:sz w:val="20"/>
                <w:szCs w:val="20"/>
              </w:rPr>
              <w:t>.</w:t>
            </w:r>
          </w:p>
        </w:tc>
        <w:tc>
          <w:tcPr>
            <w:tcW w:w="1346" w:type="dxa"/>
            <w:tcBorders>
              <w:top w:val="single" w:sz="8" w:space="0" w:color="D99594"/>
              <w:left w:val="single" w:sz="8" w:space="0" w:color="D99594"/>
              <w:bottom w:val="single" w:sz="8" w:space="0" w:color="D99594"/>
              <w:right w:val="single" w:sz="8" w:space="0" w:color="943634"/>
            </w:tcBorders>
          </w:tcPr>
          <w:p w14:paraId="73681BDF" w14:textId="77777777" w:rsidR="003A3F61" w:rsidRPr="006F4457" w:rsidRDefault="003A3F61" w:rsidP="00E8443F">
            <w:pPr>
              <w:spacing w:before="7"/>
              <w:rPr>
                <w:rFonts w:ascii="Arial" w:hAnsi="Arial" w:cs="Arial"/>
                <w:b/>
                <w:sz w:val="20"/>
                <w:szCs w:val="20"/>
              </w:rPr>
            </w:pPr>
          </w:p>
          <w:p w14:paraId="7C023591" w14:textId="77777777" w:rsidR="003A3F61" w:rsidRPr="006F4457" w:rsidRDefault="003A3F61" w:rsidP="00E8443F">
            <w:pPr>
              <w:ind w:right="129"/>
              <w:jc w:val="right"/>
              <w:rPr>
                <w:rFonts w:ascii="Arial" w:hAnsi="Arial" w:cs="Arial"/>
                <w:b/>
                <w:sz w:val="20"/>
                <w:szCs w:val="20"/>
              </w:rPr>
            </w:pPr>
            <w:r w:rsidRPr="006F4457">
              <w:rPr>
                <w:rFonts w:ascii="Arial" w:hAnsi="Arial" w:cs="Arial"/>
                <w:b/>
                <w:color w:val="943634"/>
                <w:sz w:val="20"/>
                <w:szCs w:val="20"/>
              </w:rPr>
              <w:t>F1104.23</w:t>
            </w:r>
          </w:p>
        </w:tc>
      </w:tr>
      <w:tr w:rsidR="003A3F61" w:rsidRPr="006F4457" w14:paraId="45FD9B30" w14:textId="77777777" w:rsidTr="00E8443F">
        <w:trPr>
          <w:trHeight w:val="474"/>
        </w:trPr>
        <w:tc>
          <w:tcPr>
            <w:tcW w:w="1440" w:type="dxa"/>
            <w:tcBorders>
              <w:top w:val="single" w:sz="8" w:space="0" w:color="D99594"/>
              <w:left w:val="single" w:sz="8" w:space="0" w:color="943634"/>
              <w:bottom w:val="single" w:sz="8" w:space="0" w:color="D99594"/>
              <w:right w:val="single" w:sz="8" w:space="0" w:color="D99594"/>
            </w:tcBorders>
            <w:shd w:val="clear" w:color="auto" w:fill="EFD3D2"/>
          </w:tcPr>
          <w:p w14:paraId="258D17C9" w14:textId="77777777" w:rsidR="003A3F61" w:rsidRPr="006F4457" w:rsidRDefault="003A3F61" w:rsidP="00E8443F">
            <w:pPr>
              <w:spacing w:before="112"/>
              <w:ind w:left="182" w:right="62"/>
              <w:jc w:val="center"/>
              <w:rPr>
                <w:rFonts w:ascii="Arial" w:hAnsi="Arial" w:cs="Arial"/>
                <w:b/>
                <w:sz w:val="20"/>
                <w:szCs w:val="20"/>
              </w:rPr>
            </w:pPr>
            <w:r w:rsidRPr="006F4457">
              <w:rPr>
                <w:rFonts w:ascii="Arial" w:hAnsi="Arial" w:cs="Arial"/>
                <w:b/>
                <w:color w:val="943634"/>
                <w:sz w:val="20"/>
                <w:szCs w:val="20"/>
              </w:rPr>
              <w:t>K-1</w:t>
            </w:r>
          </w:p>
        </w:tc>
        <w:tc>
          <w:tcPr>
            <w:tcW w:w="7454" w:type="dxa"/>
            <w:tcBorders>
              <w:top w:val="single" w:sz="8" w:space="0" w:color="D99594"/>
              <w:left w:val="single" w:sz="8" w:space="0" w:color="D99594"/>
              <w:bottom w:val="single" w:sz="8" w:space="0" w:color="D99594"/>
              <w:right w:val="single" w:sz="8" w:space="0" w:color="D99594"/>
            </w:tcBorders>
            <w:shd w:val="clear" w:color="auto" w:fill="EFD3D2"/>
          </w:tcPr>
          <w:p w14:paraId="30D633F1" w14:textId="77777777" w:rsidR="003A3F61" w:rsidRPr="006F4457" w:rsidRDefault="003A3F61" w:rsidP="00E8443F">
            <w:pPr>
              <w:spacing w:before="112"/>
              <w:ind w:left="107"/>
              <w:rPr>
                <w:rFonts w:ascii="Arial" w:hAnsi="Arial" w:cs="Arial"/>
                <w:sz w:val="20"/>
                <w:szCs w:val="20"/>
              </w:rPr>
            </w:pPr>
            <w:r w:rsidRPr="006F4457">
              <w:rPr>
                <w:rFonts w:ascii="Arial" w:hAnsi="Arial" w:cs="Arial"/>
                <w:color w:val="943634"/>
                <w:sz w:val="20"/>
                <w:szCs w:val="20"/>
              </w:rPr>
              <w:t>Stairways that travel below the level of exit discharge are clearly defined.</w:t>
            </w:r>
          </w:p>
        </w:tc>
        <w:tc>
          <w:tcPr>
            <w:tcW w:w="1346" w:type="dxa"/>
            <w:tcBorders>
              <w:top w:val="single" w:sz="8" w:space="0" w:color="D99594"/>
              <w:left w:val="single" w:sz="8" w:space="0" w:color="D99594"/>
              <w:bottom w:val="single" w:sz="8" w:space="0" w:color="D99594"/>
              <w:right w:val="single" w:sz="8" w:space="0" w:color="943634"/>
            </w:tcBorders>
            <w:shd w:val="clear" w:color="auto" w:fill="EFD3D2"/>
          </w:tcPr>
          <w:p w14:paraId="249367B0" w14:textId="77777777" w:rsidR="003A3F61" w:rsidRPr="006F4457" w:rsidRDefault="003A3F61" w:rsidP="00E8443F">
            <w:pPr>
              <w:spacing w:before="112"/>
              <w:ind w:right="129"/>
              <w:jc w:val="right"/>
              <w:rPr>
                <w:rFonts w:ascii="Arial" w:hAnsi="Arial" w:cs="Arial"/>
                <w:b/>
                <w:sz w:val="20"/>
                <w:szCs w:val="20"/>
              </w:rPr>
            </w:pPr>
            <w:r w:rsidRPr="006F4457">
              <w:rPr>
                <w:rFonts w:ascii="Arial" w:hAnsi="Arial" w:cs="Arial"/>
                <w:b/>
                <w:color w:val="943634"/>
                <w:sz w:val="20"/>
                <w:szCs w:val="20"/>
              </w:rPr>
              <w:t>F1104.21</w:t>
            </w:r>
          </w:p>
        </w:tc>
      </w:tr>
      <w:tr w:rsidR="003A3F61" w:rsidRPr="006F4457" w14:paraId="25A836EF" w14:textId="77777777" w:rsidTr="00E8443F">
        <w:trPr>
          <w:trHeight w:val="253"/>
        </w:trPr>
        <w:tc>
          <w:tcPr>
            <w:tcW w:w="1440" w:type="dxa"/>
            <w:tcBorders>
              <w:top w:val="single" w:sz="8" w:space="0" w:color="D99594"/>
              <w:left w:val="single" w:sz="8" w:space="0" w:color="943634"/>
              <w:right w:val="single" w:sz="8" w:space="0" w:color="D99594"/>
            </w:tcBorders>
          </w:tcPr>
          <w:p w14:paraId="2D374885" w14:textId="77777777" w:rsidR="003A3F61" w:rsidRPr="006F4457" w:rsidRDefault="003A3F61" w:rsidP="00E8443F">
            <w:pPr>
              <w:spacing w:line="234" w:lineRule="exact"/>
              <w:ind w:left="182" w:right="62"/>
              <w:jc w:val="center"/>
              <w:rPr>
                <w:rFonts w:ascii="Arial" w:hAnsi="Arial" w:cs="Arial"/>
                <w:b/>
                <w:sz w:val="20"/>
                <w:szCs w:val="20"/>
              </w:rPr>
            </w:pPr>
            <w:r w:rsidRPr="006F4457">
              <w:rPr>
                <w:rFonts w:ascii="Arial" w:hAnsi="Arial" w:cs="Arial"/>
                <w:b/>
                <w:color w:val="943634"/>
                <w:sz w:val="20"/>
                <w:szCs w:val="20"/>
              </w:rPr>
              <w:t>L-1</w:t>
            </w:r>
          </w:p>
        </w:tc>
        <w:tc>
          <w:tcPr>
            <w:tcW w:w="7454" w:type="dxa"/>
            <w:tcBorders>
              <w:top w:val="single" w:sz="8" w:space="0" w:color="D99594"/>
              <w:left w:val="single" w:sz="8" w:space="0" w:color="D99594"/>
              <w:right w:val="single" w:sz="8" w:space="0" w:color="D99594"/>
            </w:tcBorders>
          </w:tcPr>
          <w:p w14:paraId="3CE5E61E" w14:textId="77777777" w:rsidR="003A3F61" w:rsidRPr="006F4457" w:rsidRDefault="003A3F61" w:rsidP="00E8443F">
            <w:pPr>
              <w:spacing w:line="234" w:lineRule="exact"/>
              <w:ind w:left="107"/>
              <w:rPr>
                <w:rFonts w:ascii="Arial" w:hAnsi="Arial" w:cs="Arial"/>
                <w:sz w:val="20"/>
                <w:szCs w:val="20"/>
              </w:rPr>
            </w:pPr>
            <w:r w:rsidRPr="006F4457">
              <w:rPr>
                <w:rFonts w:ascii="Arial" w:hAnsi="Arial" w:cs="Arial"/>
                <w:color w:val="943634"/>
                <w:sz w:val="20"/>
                <w:szCs w:val="20"/>
              </w:rPr>
              <w:t>Required exit signs are provided with emergency illumination.</w:t>
            </w:r>
          </w:p>
        </w:tc>
        <w:tc>
          <w:tcPr>
            <w:tcW w:w="1346" w:type="dxa"/>
            <w:tcBorders>
              <w:top w:val="single" w:sz="8" w:space="0" w:color="D99594"/>
              <w:left w:val="single" w:sz="8" w:space="0" w:color="D99594"/>
              <w:right w:val="single" w:sz="8" w:space="0" w:color="943634"/>
            </w:tcBorders>
          </w:tcPr>
          <w:p w14:paraId="5AB9D188" w14:textId="77777777" w:rsidR="003A3F61" w:rsidRPr="006F4457" w:rsidRDefault="003A3F61" w:rsidP="00E8443F">
            <w:pPr>
              <w:spacing w:line="234" w:lineRule="exact"/>
              <w:ind w:right="188"/>
              <w:jc w:val="right"/>
              <w:rPr>
                <w:rFonts w:ascii="Arial" w:hAnsi="Arial" w:cs="Arial"/>
                <w:b/>
                <w:sz w:val="20"/>
                <w:szCs w:val="20"/>
              </w:rPr>
            </w:pPr>
            <w:r w:rsidRPr="006F4457">
              <w:rPr>
                <w:rFonts w:ascii="Arial" w:hAnsi="Arial" w:cs="Arial"/>
                <w:b/>
                <w:color w:val="943634"/>
                <w:sz w:val="20"/>
                <w:szCs w:val="20"/>
              </w:rPr>
              <w:t>F1104.3</w:t>
            </w:r>
          </w:p>
        </w:tc>
      </w:tr>
    </w:tbl>
    <w:p w14:paraId="4B6E12E6" w14:textId="2C5B34F9" w:rsidR="00E441CF" w:rsidRDefault="00E441CF" w:rsidP="00E8443F">
      <w:pPr>
        <w:spacing w:before="10"/>
        <w:rPr>
          <w:rFonts w:ascii="Arial" w:hAnsi="Arial" w:cs="Arial"/>
          <w:b/>
          <w:sz w:val="20"/>
          <w:szCs w:val="20"/>
        </w:rPr>
      </w:pPr>
    </w:p>
    <w:p w14:paraId="644751A3" w14:textId="48976BB0" w:rsidR="00976CF3" w:rsidRPr="006F4457" w:rsidRDefault="00976CF3" w:rsidP="00976CF3">
      <w:pPr>
        <w:rPr>
          <w:rFonts w:ascii="Arial" w:hAnsi="Arial" w:cs="Arial"/>
          <w:b/>
          <w:sz w:val="20"/>
          <w:szCs w:val="20"/>
        </w:rPr>
      </w:pPr>
      <w:r>
        <w:rPr>
          <w:rFonts w:ascii="Arial" w:hAnsi="Arial" w:cs="Arial"/>
          <w:b/>
          <w:sz w:val="20"/>
          <w:szCs w:val="20"/>
        </w:rPr>
        <w:br w:type="page"/>
      </w:r>
    </w:p>
    <w:p w14:paraId="3C7CBBE9" w14:textId="77777777" w:rsidR="003A3F61" w:rsidRPr="006F4457" w:rsidRDefault="003A3F61" w:rsidP="00C44D7C">
      <w:pPr>
        <w:numPr>
          <w:ilvl w:val="0"/>
          <w:numId w:val="45"/>
        </w:numPr>
        <w:tabs>
          <w:tab w:val="left" w:pos="718"/>
        </w:tabs>
        <w:rPr>
          <w:rFonts w:ascii="Arial" w:hAnsi="Arial" w:cs="Arial"/>
          <w:b/>
          <w:sz w:val="20"/>
          <w:szCs w:val="20"/>
        </w:rPr>
      </w:pPr>
      <w:r w:rsidRPr="006F4457">
        <w:rPr>
          <w:rFonts w:ascii="Arial" w:hAnsi="Arial" w:cs="Arial"/>
          <w:b/>
          <w:sz w:val="20"/>
          <w:szCs w:val="20"/>
        </w:rPr>
        <w:lastRenderedPageBreak/>
        <w:t>Flammable</w:t>
      </w:r>
      <w:r w:rsidRPr="006F4457">
        <w:rPr>
          <w:rFonts w:ascii="Arial" w:hAnsi="Arial" w:cs="Arial"/>
          <w:b/>
          <w:spacing w:val="-3"/>
          <w:sz w:val="20"/>
          <w:szCs w:val="20"/>
        </w:rPr>
        <w:t xml:space="preserve"> </w:t>
      </w:r>
      <w:r w:rsidRPr="006F4457">
        <w:rPr>
          <w:rFonts w:ascii="Arial" w:hAnsi="Arial" w:cs="Arial"/>
          <w:b/>
          <w:sz w:val="20"/>
          <w:szCs w:val="20"/>
        </w:rPr>
        <w:t>Finishes</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38"/>
        <w:gridCol w:w="7457"/>
        <w:gridCol w:w="1347"/>
      </w:tblGrid>
      <w:tr w:rsidR="003A3F61" w:rsidRPr="006F4457" w14:paraId="529044AC" w14:textId="77777777" w:rsidTr="00E8443F">
        <w:trPr>
          <w:trHeight w:val="303"/>
        </w:trPr>
        <w:tc>
          <w:tcPr>
            <w:tcW w:w="1438" w:type="dxa"/>
          </w:tcPr>
          <w:p w14:paraId="1841A493" w14:textId="77777777" w:rsidR="003A3F61" w:rsidRPr="006F4457" w:rsidRDefault="003A3F61" w:rsidP="00E8443F">
            <w:pPr>
              <w:spacing w:before="26"/>
              <w:ind w:left="78" w:right="58"/>
              <w:jc w:val="center"/>
              <w:rPr>
                <w:rFonts w:ascii="Arial" w:hAnsi="Arial" w:cs="Arial"/>
                <w:sz w:val="20"/>
                <w:szCs w:val="20"/>
              </w:rPr>
            </w:pPr>
            <w:r w:rsidRPr="006F4457">
              <w:rPr>
                <w:rFonts w:ascii="Arial" w:hAnsi="Arial" w:cs="Arial"/>
                <w:color w:val="0318B5"/>
                <w:sz w:val="20"/>
                <w:szCs w:val="20"/>
              </w:rPr>
              <w:t>Code/points</w:t>
            </w:r>
          </w:p>
        </w:tc>
        <w:tc>
          <w:tcPr>
            <w:tcW w:w="7457" w:type="dxa"/>
          </w:tcPr>
          <w:p w14:paraId="29536775" w14:textId="77777777" w:rsidR="003A3F61" w:rsidRPr="006F4457" w:rsidRDefault="003A3F61" w:rsidP="00E8443F">
            <w:pPr>
              <w:spacing w:before="26"/>
              <w:ind w:left="2846" w:right="3449"/>
              <w:jc w:val="center"/>
              <w:rPr>
                <w:rFonts w:ascii="Arial" w:hAnsi="Arial" w:cs="Arial"/>
                <w:sz w:val="20"/>
                <w:szCs w:val="20"/>
              </w:rPr>
            </w:pPr>
            <w:r w:rsidRPr="006F4457">
              <w:rPr>
                <w:rFonts w:ascii="Arial" w:hAnsi="Arial" w:cs="Arial"/>
                <w:color w:val="0318B5"/>
                <w:sz w:val="20"/>
                <w:szCs w:val="20"/>
              </w:rPr>
              <w:t>Description</w:t>
            </w:r>
          </w:p>
        </w:tc>
        <w:tc>
          <w:tcPr>
            <w:tcW w:w="1347" w:type="dxa"/>
          </w:tcPr>
          <w:p w14:paraId="7FB4B4FD" w14:textId="77777777" w:rsidR="003A3F61" w:rsidRPr="006F4457" w:rsidRDefault="003A3F61" w:rsidP="00E8443F">
            <w:pPr>
              <w:spacing w:before="46"/>
              <w:ind w:left="123" w:right="83"/>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1D40F15" w14:textId="77777777" w:rsidTr="00E8443F">
        <w:trPr>
          <w:trHeight w:val="474"/>
        </w:trPr>
        <w:tc>
          <w:tcPr>
            <w:tcW w:w="1438" w:type="dxa"/>
            <w:tcBorders>
              <w:bottom w:val="single" w:sz="6" w:space="0" w:color="0318B5"/>
              <w:right w:val="single" w:sz="6" w:space="0" w:color="0318B5"/>
            </w:tcBorders>
            <w:shd w:val="clear" w:color="auto" w:fill="D3DFEE"/>
          </w:tcPr>
          <w:p w14:paraId="03A75095" w14:textId="77777777" w:rsidR="003A3F61" w:rsidRPr="006F4457" w:rsidRDefault="003A3F61" w:rsidP="00E8443F">
            <w:pPr>
              <w:spacing w:before="110"/>
              <w:ind w:left="520" w:right="480"/>
              <w:jc w:val="center"/>
              <w:rPr>
                <w:rFonts w:ascii="Arial" w:hAnsi="Arial" w:cs="Arial"/>
                <w:b/>
                <w:sz w:val="20"/>
                <w:szCs w:val="20"/>
              </w:rPr>
            </w:pPr>
            <w:r w:rsidRPr="006F4457">
              <w:rPr>
                <w:rFonts w:ascii="Arial" w:hAnsi="Arial" w:cs="Arial"/>
                <w:b/>
                <w:color w:val="0318B5"/>
                <w:sz w:val="20"/>
                <w:szCs w:val="20"/>
              </w:rPr>
              <w:t>A-2</w:t>
            </w:r>
          </w:p>
        </w:tc>
        <w:tc>
          <w:tcPr>
            <w:tcW w:w="7457" w:type="dxa"/>
            <w:tcBorders>
              <w:left w:val="single" w:sz="6" w:space="0" w:color="0318B5"/>
              <w:bottom w:val="single" w:sz="6" w:space="0" w:color="0318B5"/>
              <w:right w:val="single" w:sz="6" w:space="0" w:color="0318B5"/>
            </w:tcBorders>
            <w:shd w:val="clear" w:color="auto" w:fill="D3DFEE"/>
          </w:tcPr>
          <w:p w14:paraId="44CB0C4A" w14:textId="77777777" w:rsidR="003A3F61" w:rsidRPr="006F4457" w:rsidRDefault="003A3F61" w:rsidP="00E8443F">
            <w:pPr>
              <w:spacing w:before="110"/>
              <w:ind w:left="109"/>
              <w:rPr>
                <w:rFonts w:ascii="Arial" w:hAnsi="Arial" w:cs="Arial"/>
                <w:sz w:val="20"/>
                <w:szCs w:val="20"/>
              </w:rPr>
            </w:pPr>
            <w:r w:rsidRPr="006F4457">
              <w:rPr>
                <w:rFonts w:ascii="Arial" w:hAnsi="Arial" w:cs="Arial"/>
                <w:color w:val="0318B5"/>
                <w:sz w:val="20"/>
                <w:szCs w:val="20"/>
              </w:rPr>
              <w:t>Electrical wiring and equipment in spray areas shall be explosion proof.</w:t>
            </w:r>
          </w:p>
        </w:tc>
        <w:tc>
          <w:tcPr>
            <w:tcW w:w="1347" w:type="dxa"/>
            <w:tcBorders>
              <w:left w:val="single" w:sz="6" w:space="0" w:color="0318B5"/>
              <w:bottom w:val="single" w:sz="6" w:space="0" w:color="0318B5"/>
            </w:tcBorders>
            <w:shd w:val="clear" w:color="auto" w:fill="D3DFEE"/>
          </w:tcPr>
          <w:p w14:paraId="3CA35A82" w14:textId="77777777" w:rsidR="003A3F61" w:rsidRPr="006F4457" w:rsidRDefault="003A3F61" w:rsidP="00E8443F">
            <w:pPr>
              <w:spacing w:before="110"/>
              <w:ind w:left="353" w:right="312"/>
              <w:jc w:val="center"/>
              <w:rPr>
                <w:rFonts w:ascii="Arial" w:hAnsi="Arial" w:cs="Arial"/>
                <w:b/>
                <w:sz w:val="20"/>
                <w:szCs w:val="20"/>
              </w:rPr>
            </w:pPr>
            <w:r w:rsidRPr="006F4457">
              <w:rPr>
                <w:rFonts w:ascii="Arial" w:hAnsi="Arial" w:cs="Arial"/>
                <w:b/>
                <w:color w:val="0318B5"/>
                <w:sz w:val="20"/>
                <w:szCs w:val="20"/>
              </w:rPr>
              <w:t>F2403</w:t>
            </w:r>
          </w:p>
        </w:tc>
      </w:tr>
      <w:tr w:rsidR="003A3F61" w:rsidRPr="006F4457" w14:paraId="151FEF10" w14:textId="77777777" w:rsidTr="00E8443F">
        <w:trPr>
          <w:trHeight w:val="505"/>
        </w:trPr>
        <w:tc>
          <w:tcPr>
            <w:tcW w:w="1438" w:type="dxa"/>
            <w:tcBorders>
              <w:top w:val="single" w:sz="6" w:space="0" w:color="0318B5"/>
              <w:bottom w:val="single" w:sz="6" w:space="0" w:color="0318B5"/>
              <w:right w:val="single" w:sz="6" w:space="0" w:color="0318B5"/>
            </w:tcBorders>
          </w:tcPr>
          <w:p w14:paraId="1F537B03" w14:textId="77777777" w:rsidR="003A3F61" w:rsidRPr="006F4457" w:rsidRDefault="003A3F61" w:rsidP="00E8443F">
            <w:pPr>
              <w:spacing w:before="127"/>
              <w:ind w:left="520" w:right="482"/>
              <w:jc w:val="center"/>
              <w:rPr>
                <w:rFonts w:ascii="Arial" w:hAnsi="Arial" w:cs="Arial"/>
                <w:b/>
                <w:sz w:val="20"/>
                <w:szCs w:val="20"/>
              </w:rPr>
            </w:pPr>
            <w:r w:rsidRPr="006F4457">
              <w:rPr>
                <w:rFonts w:ascii="Arial" w:hAnsi="Arial" w:cs="Arial"/>
                <w:b/>
                <w:color w:val="0318B5"/>
                <w:sz w:val="20"/>
                <w:szCs w:val="20"/>
              </w:rPr>
              <w:t>B-2</w:t>
            </w:r>
          </w:p>
        </w:tc>
        <w:tc>
          <w:tcPr>
            <w:tcW w:w="7457" w:type="dxa"/>
            <w:tcBorders>
              <w:top w:val="single" w:sz="6" w:space="0" w:color="0318B5"/>
              <w:left w:val="single" w:sz="6" w:space="0" w:color="0318B5"/>
              <w:bottom w:val="single" w:sz="6" w:space="0" w:color="0318B5"/>
              <w:right w:val="single" w:sz="6" w:space="0" w:color="0318B5"/>
            </w:tcBorders>
          </w:tcPr>
          <w:p w14:paraId="60A2E885" w14:textId="77777777" w:rsidR="003A3F61" w:rsidRPr="006F4457" w:rsidRDefault="003A3F61" w:rsidP="00E8443F">
            <w:pPr>
              <w:spacing w:before="4" w:line="252" w:lineRule="exact"/>
              <w:ind w:left="109" w:right="550"/>
              <w:rPr>
                <w:rFonts w:ascii="Arial" w:hAnsi="Arial" w:cs="Arial"/>
                <w:sz w:val="20"/>
                <w:szCs w:val="20"/>
              </w:rPr>
            </w:pPr>
            <w:r w:rsidRPr="006F4457">
              <w:rPr>
                <w:rFonts w:ascii="Arial" w:hAnsi="Arial" w:cs="Arial"/>
                <w:color w:val="0318B5"/>
                <w:sz w:val="20"/>
                <w:szCs w:val="20"/>
              </w:rPr>
              <w:t>“No Welding” signs shall be posted in the vicinity of the paint spraying areas and paint storage areas.</w:t>
            </w:r>
          </w:p>
        </w:tc>
        <w:tc>
          <w:tcPr>
            <w:tcW w:w="1347" w:type="dxa"/>
            <w:tcBorders>
              <w:top w:val="single" w:sz="6" w:space="0" w:color="0318B5"/>
              <w:left w:val="single" w:sz="6" w:space="0" w:color="0318B5"/>
              <w:bottom w:val="single" w:sz="6" w:space="0" w:color="0318B5"/>
            </w:tcBorders>
          </w:tcPr>
          <w:p w14:paraId="64BF2CA0" w14:textId="77777777" w:rsidR="003A3F61" w:rsidRPr="006F4457" w:rsidRDefault="003A3F61" w:rsidP="00E8443F">
            <w:pPr>
              <w:spacing w:before="127"/>
              <w:ind w:left="353" w:right="312"/>
              <w:jc w:val="center"/>
              <w:rPr>
                <w:rFonts w:ascii="Arial" w:hAnsi="Arial" w:cs="Arial"/>
                <w:b/>
                <w:sz w:val="20"/>
                <w:szCs w:val="20"/>
              </w:rPr>
            </w:pPr>
            <w:r w:rsidRPr="006F4457">
              <w:rPr>
                <w:rFonts w:ascii="Arial" w:hAnsi="Arial" w:cs="Arial"/>
                <w:b/>
                <w:color w:val="0318B5"/>
                <w:sz w:val="20"/>
                <w:szCs w:val="20"/>
              </w:rPr>
              <w:t>F2403</w:t>
            </w:r>
          </w:p>
        </w:tc>
      </w:tr>
      <w:tr w:rsidR="003A3F61" w:rsidRPr="006F4457" w14:paraId="0D169A7D" w14:textId="77777777" w:rsidTr="00E8443F">
        <w:trPr>
          <w:trHeight w:val="503"/>
        </w:trPr>
        <w:tc>
          <w:tcPr>
            <w:tcW w:w="1438" w:type="dxa"/>
            <w:tcBorders>
              <w:top w:val="single" w:sz="6" w:space="0" w:color="0318B5"/>
              <w:bottom w:val="single" w:sz="6" w:space="0" w:color="0318B5"/>
              <w:right w:val="single" w:sz="6" w:space="0" w:color="0318B5"/>
            </w:tcBorders>
            <w:shd w:val="clear" w:color="auto" w:fill="D3DFEE"/>
          </w:tcPr>
          <w:p w14:paraId="0522F2BC" w14:textId="77777777" w:rsidR="003A3F61" w:rsidRPr="006F4457" w:rsidRDefault="003A3F61" w:rsidP="00E8443F">
            <w:pPr>
              <w:spacing w:before="124"/>
              <w:ind w:left="520" w:right="482"/>
              <w:jc w:val="center"/>
              <w:rPr>
                <w:rFonts w:ascii="Arial" w:hAnsi="Arial" w:cs="Arial"/>
                <w:b/>
                <w:sz w:val="20"/>
                <w:szCs w:val="20"/>
              </w:rPr>
            </w:pPr>
            <w:r w:rsidRPr="006F4457">
              <w:rPr>
                <w:rFonts w:ascii="Arial" w:hAnsi="Arial" w:cs="Arial"/>
                <w:b/>
                <w:color w:val="0318B5"/>
                <w:sz w:val="20"/>
                <w:szCs w:val="20"/>
              </w:rPr>
              <w:t>C-2</w:t>
            </w:r>
          </w:p>
        </w:tc>
        <w:tc>
          <w:tcPr>
            <w:tcW w:w="7457" w:type="dxa"/>
            <w:tcBorders>
              <w:top w:val="single" w:sz="6" w:space="0" w:color="0318B5"/>
              <w:left w:val="single" w:sz="6" w:space="0" w:color="0318B5"/>
              <w:bottom w:val="single" w:sz="6" w:space="0" w:color="0318B5"/>
              <w:right w:val="single" w:sz="6" w:space="0" w:color="0318B5"/>
            </w:tcBorders>
            <w:shd w:val="clear" w:color="auto" w:fill="D3DFEE"/>
          </w:tcPr>
          <w:p w14:paraId="28C6D96F" w14:textId="77777777" w:rsidR="003A3F61" w:rsidRPr="006F4457" w:rsidRDefault="003A3F61" w:rsidP="00E8443F">
            <w:pPr>
              <w:spacing w:before="2" w:line="252" w:lineRule="exact"/>
              <w:ind w:left="109" w:right="183"/>
              <w:rPr>
                <w:rFonts w:ascii="Arial" w:hAnsi="Arial" w:cs="Arial"/>
                <w:sz w:val="20"/>
                <w:szCs w:val="20"/>
              </w:rPr>
            </w:pPr>
            <w:r w:rsidRPr="006F4457">
              <w:rPr>
                <w:rFonts w:ascii="Arial" w:hAnsi="Arial" w:cs="Arial"/>
                <w:color w:val="0318B5"/>
                <w:sz w:val="20"/>
                <w:szCs w:val="20"/>
              </w:rPr>
              <w:t>Portable fire extinguishers rated for high hazard shall be provided in paint spraying areas.</w:t>
            </w:r>
          </w:p>
        </w:tc>
        <w:tc>
          <w:tcPr>
            <w:tcW w:w="1347" w:type="dxa"/>
            <w:tcBorders>
              <w:top w:val="single" w:sz="6" w:space="0" w:color="0318B5"/>
              <w:left w:val="single" w:sz="6" w:space="0" w:color="0318B5"/>
              <w:bottom w:val="single" w:sz="6" w:space="0" w:color="0318B5"/>
            </w:tcBorders>
            <w:shd w:val="clear" w:color="auto" w:fill="D3DFEE"/>
          </w:tcPr>
          <w:p w14:paraId="6F904792" w14:textId="77777777" w:rsidR="003A3F61" w:rsidRPr="006F4457" w:rsidRDefault="003A3F61" w:rsidP="00E8443F">
            <w:pPr>
              <w:spacing w:before="124"/>
              <w:ind w:left="353" w:right="312"/>
              <w:jc w:val="center"/>
              <w:rPr>
                <w:rFonts w:ascii="Arial" w:hAnsi="Arial" w:cs="Arial"/>
                <w:b/>
                <w:sz w:val="20"/>
                <w:szCs w:val="20"/>
              </w:rPr>
            </w:pPr>
            <w:r w:rsidRPr="006F4457">
              <w:rPr>
                <w:rFonts w:ascii="Arial" w:hAnsi="Arial" w:cs="Arial"/>
                <w:b/>
                <w:color w:val="0318B5"/>
                <w:sz w:val="20"/>
                <w:szCs w:val="20"/>
              </w:rPr>
              <w:t>F2404</w:t>
            </w:r>
          </w:p>
        </w:tc>
      </w:tr>
      <w:tr w:rsidR="003A3F61" w:rsidRPr="006F4457" w14:paraId="49951D58" w14:textId="77777777" w:rsidTr="00E8443F">
        <w:trPr>
          <w:trHeight w:val="503"/>
        </w:trPr>
        <w:tc>
          <w:tcPr>
            <w:tcW w:w="1438" w:type="dxa"/>
            <w:tcBorders>
              <w:top w:val="single" w:sz="6" w:space="0" w:color="0318B5"/>
              <w:right w:val="single" w:sz="6" w:space="0" w:color="0318B5"/>
            </w:tcBorders>
          </w:tcPr>
          <w:p w14:paraId="373156FF" w14:textId="77777777" w:rsidR="003A3F61" w:rsidRPr="006F4457" w:rsidRDefault="003A3F61" w:rsidP="00E8443F">
            <w:pPr>
              <w:spacing w:before="124"/>
              <w:ind w:left="520" w:right="482"/>
              <w:jc w:val="center"/>
              <w:rPr>
                <w:rFonts w:ascii="Arial" w:hAnsi="Arial" w:cs="Arial"/>
                <w:b/>
                <w:sz w:val="20"/>
                <w:szCs w:val="20"/>
              </w:rPr>
            </w:pPr>
            <w:r w:rsidRPr="006F4457">
              <w:rPr>
                <w:rFonts w:ascii="Arial" w:hAnsi="Arial" w:cs="Arial"/>
                <w:b/>
                <w:color w:val="0318B5"/>
                <w:sz w:val="20"/>
                <w:szCs w:val="20"/>
              </w:rPr>
              <w:t>D-2</w:t>
            </w:r>
          </w:p>
        </w:tc>
        <w:tc>
          <w:tcPr>
            <w:tcW w:w="7457" w:type="dxa"/>
            <w:tcBorders>
              <w:top w:val="single" w:sz="6" w:space="0" w:color="0318B5"/>
              <w:left w:val="single" w:sz="6" w:space="0" w:color="0318B5"/>
              <w:right w:val="single" w:sz="6" w:space="0" w:color="0318B5"/>
            </w:tcBorders>
          </w:tcPr>
          <w:p w14:paraId="7AE34734" w14:textId="77777777" w:rsidR="003A3F61" w:rsidRPr="006F4457" w:rsidRDefault="003A3F61" w:rsidP="00E8443F">
            <w:pPr>
              <w:spacing w:before="2" w:line="252" w:lineRule="exact"/>
              <w:ind w:left="109" w:right="219"/>
              <w:rPr>
                <w:rFonts w:ascii="Arial" w:hAnsi="Arial" w:cs="Arial"/>
                <w:sz w:val="20"/>
                <w:szCs w:val="20"/>
              </w:rPr>
            </w:pPr>
            <w:r w:rsidRPr="006F4457">
              <w:rPr>
                <w:rFonts w:ascii="Arial" w:hAnsi="Arial" w:cs="Arial"/>
                <w:color w:val="0318B5"/>
                <w:sz w:val="20"/>
                <w:szCs w:val="20"/>
              </w:rPr>
              <w:t>Spraying areas, exhaust fan blades, and exhaust ducts shall be kept free from the accumulation of deposits of combustible residues.</w:t>
            </w:r>
          </w:p>
        </w:tc>
        <w:tc>
          <w:tcPr>
            <w:tcW w:w="1347" w:type="dxa"/>
            <w:tcBorders>
              <w:top w:val="single" w:sz="6" w:space="0" w:color="0318B5"/>
              <w:left w:val="single" w:sz="6" w:space="0" w:color="0318B5"/>
            </w:tcBorders>
          </w:tcPr>
          <w:p w14:paraId="7C2F9C89" w14:textId="77777777" w:rsidR="003A3F61" w:rsidRPr="006F4457" w:rsidRDefault="003A3F61" w:rsidP="00E8443F">
            <w:pPr>
              <w:spacing w:before="124"/>
              <w:ind w:left="353" w:right="312"/>
              <w:jc w:val="center"/>
              <w:rPr>
                <w:rFonts w:ascii="Arial" w:hAnsi="Arial" w:cs="Arial"/>
                <w:b/>
                <w:sz w:val="20"/>
                <w:szCs w:val="20"/>
              </w:rPr>
            </w:pPr>
            <w:r w:rsidRPr="006F4457">
              <w:rPr>
                <w:rFonts w:ascii="Arial" w:hAnsi="Arial" w:cs="Arial"/>
                <w:b/>
                <w:color w:val="0318B5"/>
                <w:sz w:val="20"/>
                <w:szCs w:val="20"/>
              </w:rPr>
              <w:t>F2403</w:t>
            </w:r>
          </w:p>
        </w:tc>
      </w:tr>
    </w:tbl>
    <w:p w14:paraId="6BEBC4A7" w14:textId="77777777" w:rsidR="00E441CF" w:rsidRDefault="00E441CF" w:rsidP="00E441CF">
      <w:pPr>
        <w:tabs>
          <w:tab w:val="left" w:pos="718"/>
        </w:tabs>
        <w:spacing w:before="72"/>
        <w:ind w:left="1077"/>
        <w:rPr>
          <w:rFonts w:ascii="Arial" w:hAnsi="Arial" w:cs="Arial"/>
          <w:b/>
          <w:sz w:val="20"/>
          <w:szCs w:val="20"/>
        </w:rPr>
      </w:pPr>
    </w:p>
    <w:p w14:paraId="50122544" w14:textId="58D7DAA5" w:rsidR="003A3F61" w:rsidRPr="006F4457" w:rsidRDefault="003A3F61" w:rsidP="00C70FFD">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Motor Fuel- Dispensing Facilities &amp; Repair</w:t>
      </w:r>
      <w:r w:rsidRPr="006F4457">
        <w:rPr>
          <w:rFonts w:ascii="Arial" w:hAnsi="Arial" w:cs="Arial"/>
          <w:b/>
          <w:spacing w:val="-8"/>
          <w:sz w:val="20"/>
          <w:szCs w:val="20"/>
        </w:rPr>
        <w:t xml:space="preserve"> </w:t>
      </w:r>
      <w:r w:rsidRPr="006F4457">
        <w:rPr>
          <w:rFonts w:ascii="Arial" w:hAnsi="Arial" w:cs="Arial"/>
          <w:b/>
          <w:sz w:val="20"/>
          <w:szCs w:val="20"/>
        </w:rPr>
        <w:t>Garages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17E7FFD3" w14:textId="77777777" w:rsidTr="00E8443F">
        <w:trPr>
          <w:trHeight w:val="267"/>
        </w:trPr>
        <w:tc>
          <w:tcPr>
            <w:tcW w:w="1440" w:type="dxa"/>
            <w:tcBorders>
              <w:left w:val="single" w:sz="8" w:space="0" w:color="943634"/>
              <w:right w:val="single" w:sz="8" w:space="0" w:color="943634"/>
            </w:tcBorders>
          </w:tcPr>
          <w:p w14:paraId="632C941E" w14:textId="77777777" w:rsidR="003A3F61" w:rsidRPr="006F4457" w:rsidRDefault="003A3F61" w:rsidP="00E8443F">
            <w:pPr>
              <w:spacing w:before="9" w:line="239" w:lineRule="exact"/>
              <w:ind w:left="71" w:right="62"/>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403B2AC0" w14:textId="77777777" w:rsidR="003A3F61" w:rsidRPr="006F4457" w:rsidRDefault="003A3F61" w:rsidP="00E8443F">
            <w:pPr>
              <w:spacing w:before="9" w:line="239" w:lineRule="exact"/>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38E3D826" w14:textId="77777777" w:rsidR="003A3F61" w:rsidRPr="006F4457" w:rsidRDefault="003A3F61" w:rsidP="00E8443F">
            <w:pPr>
              <w:spacing w:before="30"/>
              <w:ind w:left="52" w:right="9"/>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347BD1BC" w14:textId="77777777" w:rsidTr="00E8443F">
        <w:trPr>
          <w:trHeight w:val="760"/>
        </w:trPr>
        <w:tc>
          <w:tcPr>
            <w:tcW w:w="1440" w:type="dxa"/>
            <w:tcBorders>
              <w:left w:val="single" w:sz="8" w:space="0" w:color="943634"/>
              <w:bottom w:val="single" w:sz="8" w:space="0" w:color="943634"/>
              <w:right w:val="single" w:sz="8" w:space="0" w:color="943634"/>
            </w:tcBorders>
            <w:shd w:val="clear" w:color="auto" w:fill="EFD3D2"/>
          </w:tcPr>
          <w:p w14:paraId="3A4E0936" w14:textId="77777777" w:rsidR="003A3F61" w:rsidRPr="006F4457" w:rsidRDefault="003A3F61" w:rsidP="00E8443F">
            <w:pPr>
              <w:spacing w:before="1"/>
              <w:rPr>
                <w:rFonts w:ascii="Arial" w:hAnsi="Arial" w:cs="Arial"/>
                <w:b/>
                <w:sz w:val="20"/>
                <w:szCs w:val="20"/>
              </w:rPr>
            </w:pPr>
          </w:p>
          <w:p w14:paraId="5EC42200" w14:textId="77777777" w:rsidR="003A3F61" w:rsidRPr="006F4457" w:rsidRDefault="003A3F61" w:rsidP="00E8443F">
            <w:pPr>
              <w:ind w:left="83"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943634"/>
              <w:bottom w:val="single" w:sz="8" w:space="0" w:color="943634"/>
              <w:right w:val="single" w:sz="8" w:space="0" w:color="943634"/>
            </w:tcBorders>
            <w:shd w:val="clear" w:color="auto" w:fill="EFD3D2"/>
          </w:tcPr>
          <w:p w14:paraId="25593B7C" w14:textId="77777777" w:rsidR="003A3F61" w:rsidRPr="006F4457" w:rsidRDefault="003A3F61" w:rsidP="00E8443F">
            <w:pPr>
              <w:spacing w:before="2"/>
              <w:ind w:left="107" w:right="666"/>
              <w:rPr>
                <w:rFonts w:ascii="Arial" w:hAnsi="Arial" w:cs="Arial"/>
                <w:sz w:val="20"/>
                <w:szCs w:val="20"/>
              </w:rPr>
            </w:pPr>
            <w:r w:rsidRPr="006F4457">
              <w:rPr>
                <w:rFonts w:ascii="Arial" w:hAnsi="Arial" w:cs="Arial"/>
                <w:color w:val="943634"/>
                <w:sz w:val="20"/>
                <w:szCs w:val="20"/>
              </w:rPr>
              <w:t>An approved, clearly identified and readily accessible emergency disconnect switch shall be provided for fuel dispensers and distinctly</w:t>
            </w:r>
          </w:p>
          <w:p w14:paraId="6B4BC395" w14:textId="77777777" w:rsidR="003A3F61" w:rsidRPr="006F4457" w:rsidRDefault="003A3F61" w:rsidP="00E8443F">
            <w:pPr>
              <w:spacing w:line="232" w:lineRule="exact"/>
              <w:ind w:left="107"/>
              <w:rPr>
                <w:rFonts w:ascii="Arial" w:hAnsi="Arial" w:cs="Arial"/>
                <w:sz w:val="20"/>
                <w:szCs w:val="20"/>
              </w:rPr>
            </w:pPr>
            <w:r w:rsidRPr="006F4457">
              <w:rPr>
                <w:rFonts w:ascii="Arial" w:hAnsi="Arial" w:cs="Arial"/>
                <w:color w:val="943634"/>
                <w:sz w:val="20"/>
                <w:szCs w:val="20"/>
              </w:rPr>
              <w:t>labeled “Emergency Fuel Shutoff.”</w:t>
            </w:r>
          </w:p>
        </w:tc>
        <w:tc>
          <w:tcPr>
            <w:tcW w:w="1346" w:type="dxa"/>
            <w:tcBorders>
              <w:left w:val="single" w:sz="8" w:space="0" w:color="943634"/>
              <w:bottom w:val="single" w:sz="8" w:space="0" w:color="943634"/>
              <w:right w:val="single" w:sz="8" w:space="0" w:color="943634"/>
            </w:tcBorders>
            <w:shd w:val="clear" w:color="auto" w:fill="EFD3D2"/>
          </w:tcPr>
          <w:p w14:paraId="549B2C87" w14:textId="77777777" w:rsidR="003A3F61" w:rsidRPr="006F4457" w:rsidRDefault="003A3F61" w:rsidP="00E8443F">
            <w:pPr>
              <w:spacing w:before="1"/>
              <w:rPr>
                <w:rFonts w:ascii="Arial" w:hAnsi="Arial" w:cs="Arial"/>
                <w:b/>
                <w:sz w:val="20"/>
                <w:szCs w:val="20"/>
              </w:rPr>
            </w:pPr>
          </w:p>
          <w:p w14:paraId="60082B8E" w14:textId="77777777" w:rsidR="003A3F61" w:rsidRPr="006F4457" w:rsidRDefault="003A3F61" w:rsidP="00E8443F">
            <w:pPr>
              <w:ind w:left="52" w:right="30"/>
              <w:jc w:val="center"/>
              <w:rPr>
                <w:rFonts w:ascii="Arial" w:hAnsi="Arial" w:cs="Arial"/>
                <w:b/>
                <w:sz w:val="20"/>
                <w:szCs w:val="20"/>
              </w:rPr>
            </w:pPr>
            <w:r w:rsidRPr="006F4457">
              <w:rPr>
                <w:rFonts w:ascii="Arial" w:hAnsi="Arial" w:cs="Arial"/>
                <w:b/>
                <w:color w:val="943634"/>
                <w:sz w:val="20"/>
                <w:szCs w:val="20"/>
              </w:rPr>
              <w:t>F2303</w:t>
            </w:r>
          </w:p>
        </w:tc>
      </w:tr>
      <w:tr w:rsidR="003A3F61" w:rsidRPr="006F4457" w14:paraId="3B0A98ED" w14:textId="77777777" w:rsidTr="00E8443F">
        <w:trPr>
          <w:trHeight w:val="505"/>
        </w:trPr>
        <w:tc>
          <w:tcPr>
            <w:tcW w:w="1440" w:type="dxa"/>
            <w:tcBorders>
              <w:top w:val="single" w:sz="8" w:space="0" w:color="943634"/>
              <w:left w:val="single" w:sz="8" w:space="0" w:color="943634"/>
              <w:bottom w:val="single" w:sz="8" w:space="0" w:color="943634"/>
              <w:right w:val="single" w:sz="8" w:space="0" w:color="943634"/>
            </w:tcBorders>
          </w:tcPr>
          <w:p w14:paraId="0D29E966" w14:textId="77777777" w:rsidR="003A3F61" w:rsidRPr="006F4457" w:rsidRDefault="003A3F61" w:rsidP="00E8443F">
            <w:pPr>
              <w:spacing w:before="127"/>
              <w:ind w:left="81" w:right="62"/>
              <w:jc w:val="center"/>
              <w:rPr>
                <w:rFonts w:ascii="Arial" w:hAnsi="Arial" w:cs="Arial"/>
                <w:b/>
                <w:sz w:val="20"/>
                <w:szCs w:val="20"/>
              </w:rPr>
            </w:pPr>
            <w:r w:rsidRPr="006F4457">
              <w:rPr>
                <w:rFonts w:ascii="Arial" w:hAnsi="Arial" w:cs="Arial"/>
                <w:b/>
                <w:color w:val="943634"/>
                <w:sz w:val="20"/>
                <w:szCs w:val="20"/>
              </w:rPr>
              <w:t>B-2</w:t>
            </w:r>
          </w:p>
        </w:tc>
        <w:tc>
          <w:tcPr>
            <w:tcW w:w="7454" w:type="dxa"/>
            <w:tcBorders>
              <w:top w:val="single" w:sz="8" w:space="0" w:color="943634"/>
              <w:left w:val="single" w:sz="8" w:space="0" w:color="943634"/>
              <w:bottom w:val="single" w:sz="8" w:space="0" w:color="943634"/>
              <w:right w:val="single" w:sz="8" w:space="0" w:color="943634"/>
            </w:tcBorders>
          </w:tcPr>
          <w:p w14:paraId="1BEBA834" w14:textId="77777777" w:rsidR="003A3F61" w:rsidRPr="006F4457" w:rsidRDefault="003A3F61" w:rsidP="00E8443F">
            <w:pPr>
              <w:spacing w:before="3" w:line="254" w:lineRule="exact"/>
              <w:ind w:left="107" w:right="349"/>
              <w:rPr>
                <w:rFonts w:ascii="Arial" w:hAnsi="Arial" w:cs="Arial"/>
                <w:sz w:val="20"/>
                <w:szCs w:val="20"/>
              </w:rPr>
            </w:pPr>
            <w:r w:rsidRPr="006F4457">
              <w:rPr>
                <w:rFonts w:ascii="Arial" w:hAnsi="Arial" w:cs="Arial"/>
                <w:color w:val="943634"/>
                <w:sz w:val="20"/>
                <w:szCs w:val="20"/>
              </w:rPr>
              <w:t>Approved fire extinguishers, with a minimum rating of 2-A: 20-B:C, shall be located within 75 feet of pumps, dispensers, and storage tanks.</w:t>
            </w:r>
          </w:p>
        </w:tc>
        <w:tc>
          <w:tcPr>
            <w:tcW w:w="1346" w:type="dxa"/>
            <w:tcBorders>
              <w:top w:val="single" w:sz="8" w:space="0" w:color="943634"/>
              <w:left w:val="single" w:sz="8" w:space="0" w:color="943634"/>
              <w:bottom w:val="single" w:sz="8" w:space="0" w:color="943634"/>
              <w:right w:val="single" w:sz="8" w:space="0" w:color="943634"/>
            </w:tcBorders>
          </w:tcPr>
          <w:p w14:paraId="3AA08492" w14:textId="77777777" w:rsidR="003A3F61" w:rsidRPr="006F4457" w:rsidRDefault="003A3F61" w:rsidP="00E8443F">
            <w:pPr>
              <w:spacing w:before="127"/>
              <w:ind w:left="52" w:right="30"/>
              <w:jc w:val="center"/>
              <w:rPr>
                <w:rFonts w:ascii="Arial" w:hAnsi="Arial" w:cs="Arial"/>
                <w:b/>
                <w:sz w:val="20"/>
                <w:szCs w:val="20"/>
              </w:rPr>
            </w:pPr>
            <w:r w:rsidRPr="006F4457">
              <w:rPr>
                <w:rFonts w:ascii="Arial" w:hAnsi="Arial" w:cs="Arial"/>
                <w:b/>
                <w:color w:val="943634"/>
                <w:sz w:val="20"/>
                <w:szCs w:val="20"/>
              </w:rPr>
              <w:t>F2305</w:t>
            </w:r>
          </w:p>
        </w:tc>
      </w:tr>
      <w:tr w:rsidR="003A3F61" w:rsidRPr="006F4457" w14:paraId="6EF31C45" w14:textId="77777777" w:rsidTr="00E8443F">
        <w:trPr>
          <w:trHeight w:val="354"/>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2099854E" w14:textId="77777777" w:rsidR="003A3F61" w:rsidRPr="006F4457" w:rsidRDefault="003A3F61" w:rsidP="00E8443F">
            <w:pPr>
              <w:spacing w:before="49"/>
              <w:ind w:left="81" w:right="62"/>
              <w:jc w:val="center"/>
              <w:rPr>
                <w:rFonts w:ascii="Arial" w:hAnsi="Arial" w:cs="Arial"/>
                <w:b/>
                <w:sz w:val="20"/>
                <w:szCs w:val="20"/>
              </w:rPr>
            </w:pPr>
            <w:r w:rsidRPr="006F4457">
              <w:rPr>
                <w:rFonts w:ascii="Arial" w:hAnsi="Arial" w:cs="Arial"/>
                <w:b/>
                <w:color w:val="943634"/>
                <w:sz w:val="20"/>
                <w:szCs w:val="20"/>
              </w:rPr>
              <w:t>C-1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3C9BC692" w14:textId="77777777" w:rsidR="003A3F61" w:rsidRPr="006F4457" w:rsidRDefault="003A3F61" w:rsidP="00E8443F">
            <w:pPr>
              <w:spacing w:before="49"/>
              <w:ind w:left="107"/>
              <w:rPr>
                <w:rFonts w:ascii="Arial" w:hAnsi="Arial" w:cs="Arial"/>
                <w:sz w:val="20"/>
                <w:szCs w:val="20"/>
              </w:rPr>
            </w:pPr>
            <w:r w:rsidRPr="006F4457">
              <w:rPr>
                <w:rFonts w:ascii="Arial" w:hAnsi="Arial" w:cs="Arial"/>
                <w:color w:val="943634"/>
                <w:sz w:val="20"/>
                <w:szCs w:val="20"/>
              </w:rPr>
              <w:t>Approved warning signs shall be posted in the fuel dispensing area.</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3F1DA296" w14:textId="77777777" w:rsidR="003A3F61" w:rsidRPr="006F4457" w:rsidRDefault="003A3F61" w:rsidP="00E8443F">
            <w:pPr>
              <w:spacing w:before="49"/>
              <w:ind w:left="52" w:right="30"/>
              <w:jc w:val="center"/>
              <w:rPr>
                <w:rFonts w:ascii="Arial" w:hAnsi="Arial" w:cs="Arial"/>
                <w:b/>
                <w:sz w:val="20"/>
                <w:szCs w:val="20"/>
              </w:rPr>
            </w:pPr>
            <w:r w:rsidRPr="006F4457">
              <w:rPr>
                <w:rFonts w:ascii="Arial" w:hAnsi="Arial" w:cs="Arial"/>
                <w:b/>
                <w:color w:val="943634"/>
                <w:sz w:val="20"/>
                <w:szCs w:val="20"/>
              </w:rPr>
              <w:t>F2305</w:t>
            </w:r>
          </w:p>
        </w:tc>
      </w:tr>
      <w:tr w:rsidR="003A3F61" w:rsidRPr="006F4457" w14:paraId="2A7FDEED" w14:textId="77777777" w:rsidTr="00E8443F">
        <w:trPr>
          <w:trHeight w:val="361"/>
        </w:trPr>
        <w:tc>
          <w:tcPr>
            <w:tcW w:w="1440" w:type="dxa"/>
            <w:tcBorders>
              <w:top w:val="single" w:sz="8" w:space="0" w:color="943634"/>
              <w:left w:val="single" w:sz="8" w:space="0" w:color="943634"/>
              <w:bottom w:val="single" w:sz="8" w:space="0" w:color="943634"/>
              <w:right w:val="single" w:sz="8" w:space="0" w:color="943634"/>
            </w:tcBorders>
          </w:tcPr>
          <w:p w14:paraId="7F9083B7" w14:textId="77777777" w:rsidR="003A3F61" w:rsidRPr="006F4457" w:rsidRDefault="003A3F61" w:rsidP="00E8443F">
            <w:pPr>
              <w:spacing w:before="55"/>
              <w:ind w:left="81" w:right="62"/>
              <w:jc w:val="center"/>
              <w:rPr>
                <w:rFonts w:ascii="Arial" w:hAnsi="Arial" w:cs="Arial"/>
                <w:b/>
                <w:sz w:val="20"/>
                <w:szCs w:val="20"/>
              </w:rPr>
            </w:pPr>
            <w:r w:rsidRPr="006F4457">
              <w:rPr>
                <w:rFonts w:ascii="Arial" w:hAnsi="Arial" w:cs="Arial"/>
                <w:b/>
                <w:color w:val="943634"/>
                <w:sz w:val="20"/>
                <w:szCs w:val="20"/>
              </w:rPr>
              <w:t>D-1</w:t>
            </w:r>
          </w:p>
        </w:tc>
        <w:tc>
          <w:tcPr>
            <w:tcW w:w="7454" w:type="dxa"/>
            <w:tcBorders>
              <w:top w:val="single" w:sz="8" w:space="0" w:color="943634"/>
              <w:left w:val="single" w:sz="8" w:space="0" w:color="943634"/>
              <w:bottom w:val="single" w:sz="8" w:space="0" w:color="943634"/>
              <w:right w:val="single" w:sz="8" w:space="0" w:color="943634"/>
            </w:tcBorders>
          </w:tcPr>
          <w:p w14:paraId="6619FF09" w14:textId="77777777" w:rsidR="003A3F61" w:rsidRPr="006F4457" w:rsidRDefault="003A3F61" w:rsidP="00E8443F">
            <w:pPr>
              <w:spacing w:before="55"/>
              <w:ind w:left="107"/>
              <w:rPr>
                <w:rFonts w:ascii="Arial" w:hAnsi="Arial" w:cs="Arial"/>
                <w:sz w:val="20"/>
                <w:szCs w:val="20"/>
              </w:rPr>
            </w:pPr>
            <w:r w:rsidRPr="006F4457">
              <w:rPr>
                <w:rFonts w:ascii="Arial" w:hAnsi="Arial" w:cs="Arial"/>
                <w:color w:val="943634"/>
                <w:sz w:val="20"/>
                <w:szCs w:val="20"/>
              </w:rPr>
              <w:t>Daily inventory records are maintained for underground fuel storage tanks.</w:t>
            </w:r>
          </w:p>
        </w:tc>
        <w:tc>
          <w:tcPr>
            <w:tcW w:w="1346" w:type="dxa"/>
            <w:tcBorders>
              <w:top w:val="single" w:sz="8" w:space="0" w:color="943634"/>
              <w:left w:val="single" w:sz="8" w:space="0" w:color="943634"/>
              <w:bottom w:val="single" w:sz="8" w:space="0" w:color="943634"/>
              <w:right w:val="single" w:sz="8" w:space="0" w:color="943634"/>
            </w:tcBorders>
          </w:tcPr>
          <w:p w14:paraId="0E59EA58" w14:textId="77777777" w:rsidR="003A3F61" w:rsidRPr="006F4457" w:rsidRDefault="003A3F61" w:rsidP="00E8443F">
            <w:pPr>
              <w:spacing w:before="55"/>
              <w:ind w:left="52" w:right="30"/>
              <w:jc w:val="center"/>
              <w:rPr>
                <w:rFonts w:ascii="Arial" w:hAnsi="Arial" w:cs="Arial"/>
                <w:b/>
                <w:sz w:val="20"/>
                <w:szCs w:val="20"/>
              </w:rPr>
            </w:pPr>
            <w:r w:rsidRPr="006F4457">
              <w:rPr>
                <w:rFonts w:ascii="Arial" w:hAnsi="Arial" w:cs="Arial"/>
                <w:b/>
                <w:color w:val="943634"/>
                <w:sz w:val="20"/>
                <w:szCs w:val="20"/>
              </w:rPr>
              <w:t>F2306</w:t>
            </w:r>
          </w:p>
        </w:tc>
      </w:tr>
      <w:tr w:rsidR="003A3F61" w:rsidRPr="006F4457" w14:paraId="1EA64DAB" w14:textId="77777777" w:rsidTr="00E8443F">
        <w:trPr>
          <w:trHeight w:val="359"/>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06980357" w14:textId="77777777" w:rsidR="003A3F61" w:rsidRPr="006F4457" w:rsidRDefault="003A3F61" w:rsidP="00E8443F">
            <w:pPr>
              <w:spacing w:before="52"/>
              <w:ind w:left="79" w:right="62"/>
              <w:jc w:val="center"/>
              <w:rPr>
                <w:rFonts w:ascii="Arial" w:hAnsi="Arial" w:cs="Arial"/>
                <w:b/>
                <w:sz w:val="20"/>
                <w:szCs w:val="20"/>
              </w:rPr>
            </w:pPr>
            <w:r w:rsidRPr="006F4457">
              <w:rPr>
                <w:rFonts w:ascii="Arial" w:hAnsi="Arial" w:cs="Arial"/>
                <w:b/>
                <w:color w:val="943634"/>
                <w:sz w:val="20"/>
                <w:szCs w:val="20"/>
              </w:rPr>
              <w:t>E-1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10C4E0E6" w14:textId="77777777" w:rsidR="003A3F61" w:rsidRPr="006F4457" w:rsidRDefault="003A3F61" w:rsidP="00E8443F">
            <w:pPr>
              <w:spacing w:before="52"/>
              <w:ind w:left="107"/>
              <w:rPr>
                <w:rFonts w:ascii="Arial" w:hAnsi="Arial" w:cs="Arial"/>
                <w:sz w:val="20"/>
                <w:szCs w:val="20"/>
              </w:rPr>
            </w:pPr>
            <w:r w:rsidRPr="006F4457">
              <w:rPr>
                <w:rFonts w:ascii="Arial" w:hAnsi="Arial" w:cs="Arial"/>
                <w:color w:val="943634"/>
                <w:sz w:val="20"/>
                <w:szCs w:val="20"/>
              </w:rPr>
              <w:t>Above-ground tanks are protected from impact by motor vehicles.</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6BF4852F" w14:textId="77777777" w:rsidR="003A3F61" w:rsidRPr="006F4457" w:rsidRDefault="003A3F61" w:rsidP="00E8443F">
            <w:pPr>
              <w:spacing w:before="52"/>
              <w:ind w:left="52" w:right="30"/>
              <w:jc w:val="center"/>
              <w:rPr>
                <w:rFonts w:ascii="Arial" w:hAnsi="Arial" w:cs="Arial"/>
                <w:b/>
                <w:sz w:val="20"/>
                <w:szCs w:val="20"/>
              </w:rPr>
            </w:pPr>
            <w:r w:rsidRPr="006F4457">
              <w:rPr>
                <w:rFonts w:ascii="Arial" w:hAnsi="Arial" w:cs="Arial"/>
                <w:b/>
                <w:color w:val="943634"/>
                <w:sz w:val="20"/>
                <w:szCs w:val="20"/>
              </w:rPr>
              <w:t>F2306</w:t>
            </w:r>
          </w:p>
        </w:tc>
      </w:tr>
      <w:tr w:rsidR="003A3F61" w:rsidRPr="006F4457" w14:paraId="5D27E886" w14:textId="77777777" w:rsidTr="00E8443F">
        <w:trPr>
          <w:trHeight w:val="505"/>
        </w:trPr>
        <w:tc>
          <w:tcPr>
            <w:tcW w:w="1440" w:type="dxa"/>
            <w:tcBorders>
              <w:top w:val="single" w:sz="8" w:space="0" w:color="943634"/>
              <w:left w:val="single" w:sz="8" w:space="0" w:color="943634"/>
              <w:bottom w:val="single" w:sz="8" w:space="0" w:color="943634"/>
              <w:right w:val="single" w:sz="8" w:space="0" w:color="943634"/>
            </w:tcBorders>
          </w:tcPr>
          <w:p w14:paraId="6CFE5AAE" w14:textId="77777777" w:rsidR="003A3F61" w:rsidRPr="006F4457" w:rsidRDefault="003A3F61" w:rsidP="00E8443F">
            <w:pPr>
              <w:spacing w:before="127"/>
              <w:ind w:left="81" w:right="62"/>
              <w:jc w:val="center"/>
              <w:rPr>
                <w:rFonts w:ascii="Arial" w:hAnsi="Arial" w:cs="Arial"/>
                <w:b/>
                <w:sz w:val="20"/>
                <w:szCs w:val="20"/>
              </w:rPr>
            </w:pPr>
            <w:r w:rsidRPr="006F4457">
              <w:rPr>
                <w:rFonts w:ascii="Arial" w:hAnsi="Arial" w:cs="Arial"/>
                <w:b/>
                <w:color w:val="943634"/>
                <w:sz w:val="20"/>
                <w:szCs w:val="20"/>
              </w:rPr>
              <w:t>F-1</w:t>
            </w:r>
          </w:p>
        </w:tc>
        <w:tc>
          <w:tcPr>
            <w:tcW w:w="7454" w:type="dxa"/>
            <w:tcBorders>
              <w:top w:val="single" w:sz="8" w:space="0" w:color="943634"/>
              <w:left w:val="single" w:sz="8" w:space="0" w:color="943634"/>
              <w:bottom w:val="single" w:sz="8" w:space="0" w:color="943634"/>
              <w:right w:val="single" w:sz="8" w:space="0" w:color="943634"/>
            </w:tcBorders>
          </w:tcPr>
          <w:p w14:paraId="74E9C2F0" w14:textId="77777777" w:rsidR="003A3F61" w:rsidRPr="006F4457" w:rsidRDefault="003A3F61" w:rsidP="00E8443F">
            <w:pPr>
              <w:spacing w:before="2" w:line="254" w:lineRule="exact"/>
              <w:ind w:left="107" w:right="580"/>
              <w:rPr>
                <w:rFonts w:ascii="Arial" w:hAnsi="Arial" w:cs="Arial"/>
                <w:sz w:val="20"/>
                <w:szCs w:val="20"/>
              </w:rPr>
            </w:pPr>
            <w:r w:rsidRPr="006F4457">
              <w:rPr>
                <w:rFonts w:ascii="Arial" w:hAnsi="Arial" w:cs="Arial"/>
                <w:color w:val="943634"/>
                <w:sz w:val="20"/>
                <w:szCs w:val="20"/>
              </w:rPr>
              <w:t>Sources of ignition shall not be located within 18 inches of the floor in repair garages.</w:t>
            </w:r>
          </w:p>
        </w:tc>
        <w:tc>
          <w:tcPr>
            <w:tcW w:w="1346" w:type="dxa"/>
            <w:tcBorders>
              <w:top w:val="single" w:sz="8" w:space="0" w:color="943634"/>
              <w:left w:val="single" w:sz="8" w:space="0" w:color="943634"/>
              <w:bottom w:val="single" w:sz="8" w:space="0" w:color="943634"/>
              <w:right w:val="single" w:sz="8" w:space="0" w:color="943634"/>
            </w:tcBorders>
          </w:tcPr>
          <w:p w14:paraId="46E86999" w14:textId="77777777" w:rsidR="003A3F61" w:rsidRPr="006F4457" w:rsidRDefault="003A3F61" w:rsidP="00E8443F">
            <w:pPr>
              <w:spacing w:before="127"/>
              <w:ind w:left="52" w:right="30"/>
              <w:jc w:val="center"/>
              <w:rPr>
                <w:rFonts w:ascii="Arial" w:hAnsi="Arial" w:cs="Arial"/>
                <w:b/>
                <w:sz w:val="20"/>
                <w:szCs w:val="20"/>
              </w:rPr>
            </w:pPr>
            <w:r w:rsidRPr="006F4457">
              <w:rPr>
                <w:rFonts w:ascii="Arial" w:hAnsi="Arial" w:cs="Arial"/>
                <w:b/>
                <w:color w:val="943634"/>
                <w:sz w:val="20"/>
                <w:szCs w:val="20"/>
              </w:rPr>
              <w:t>F2311</w:t>
            </w:r>
          </w:p>
        </w:tc>
      </w:tr>
      <w:tr w:rsidR="003A3F61" w:rsidRPr="006F4457" w14:paraId="48E007AF" w14:textId="77777777" w:rsidTr="00E8443F">
        <w:trPr>
          <w:trHeight w:val="470"/>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5F1043A1" w14:textId="77777777" w:rsidR="003A3F61" w:rsidRPr="006F4457" w:rsidRDefault="003A3F61" w:rsidP="00E8443F">
            <w:pPr>
              <w:spacing w:before="108"/>
              <w:ind w:left="81" w:right="62"/>
              <w:jc w:val="center"/>
              <w:rPr>
                <w:rFonts w:ascii="Arial" w:hAnsi="Arial" w:cs="Arial"/>
                <w:b/>
                <w:sz w:val="20"/>
                <w:szCs w:val="20"/>
              </w:rPr>
            </w:pPr>
            <w:r w:rsidRPr="006F4457">
              <w:rPr>
                <w:rFonts w:ascii="Arial" w:hAnsi="Arial" w:cs="Arial"/>
                <w:b/>
                <w:color w:val="943634"/>
                <w:sz w:val="20"/>
                <w:szCs w:val="20"/>
              </w:rPr>
              <w:t>G-1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0DFF675C" w14:textId="77777777" w:rsidR="003A3F61" w:rsidRPr="006F4457" w:rsidRDefault="003A3F61" w:rsidP="00E8443F">
            <w:pPr>
              <w:spacing w:before="108"/>
              <w:ind w:left="107"/>
              <w:rPr>
                <w:rFonts w:ascii="Arial" w:hAnsi="Arial" w:cs="Arial"/>
                <w:sz w:val="20"/>
                <w:szCs w:val="20"/>
              </w:rPr>
            </w:pPr>
            <w:r w:rsidRPr="006F4457">
              <w:rPr>
                <w:rFonts w:ascii="Arial" w:hAnsi="Arial" w:cs="Arial"/>
                <w:color w:val="943634"/>
                <w:sz w:val="20"/>
                <w:szCs w:val="20"/>
              </w:rPr>
              <w:t>Appropriately rated fire extinguishers are provided in repair garages.</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1A2CEF2B" w14:textId="77777777" w:rsidR="003A3F61" w:rsidRPr="006F4457" w:rsidRDefault="003A3F61" w:rsidP="00E8443F">
            <w:pPr>
              <w:spacing w:before="108"/>
              <w:ind w:left="52" w:right="30"/>
              <w:jc w:val="center"/>
              <w:rPr>
                <w:rFonts w:ascii="Arial" w:hAnsi="Arial" w:cs="Arial"/>
                <w:b/>
                <w:sz w:val="20"/>
                <w:szCs w:val="20"/>
              </w:rPr>
            </w:pPr>
            <w:r w:rsidRPr="006F4457">
              <w:rPr>
                <w:rFonts w:ascii="Arial" w:hAnsi="Arial" w:cs="Arial"/>
                <w:b/>
                <w:color w:val="943634"/>
                <w:sz w:val="20"/>
                <w:szCs w:val="20"/>
              </w:rPr>
              <w:t>F2311</w:t>
            </w:r>
          </w:p>
        </w:tc>
      </w:tr>
      <w:tr w:rsidR="003A3F61" w:rsidRPr="006F4457" w14:paraId="064EE6DD" w14:textId="77777777" w:rsidTr="00E8443F">
        <w:trPr>
          <w:trHeight w:val="508"/>
        </w:trPr>
        <w:tc>
          <w:tcPr>
            <w:tcW w:w="1440" w:type="dxa"/>
            <w:tcBorders>
              <w:top w:val="single" w:sz="8" w:space="0" w:color="943634"/>
              <w:left w:val="single" w:sz="8" w:space="0" w:color="943634"/>
              <w:right w:val="single" w:sz="8" w:space="0" w:color="943634"/>
            </w:tcBorders>
          </w:tcPr>
          <w:p w14:paraId="55938DDA" w14:textId="77777777" w:rsidR="003A3F61" w:rsidRPr="006F4457" w:rsidRDefault="003A3F61" w:rsidP="00E8443F">
            <w:pPr>
              <w:spacing w:before="127"/>
              <w:ind w:left="81" w:right="62"/>
              <w:jc w:val="center"/>
              <w:rPr>
                <w:rFonts w:ascii="Arial" w:hAnsi="Arial" w:cs="Arial"/>
                <w:b/>
                <w:sz w:val="20"/>
                <w:szCs w:val="20"/>
              </w:rPr>
            </w:pPr>
            <w:r w:rsidRPr="006F4457">
              <w:rPr>
                <w:rFonts w:ascii="Arial" w:hAnsi="Arial" w:cs="Arial"/>
                <w:b/>
                <w:color w:val="943634"/>
                <w:sz w:val="20"/>
                <w:szCs w:val="20"/>
              </w:rPr>
              <w:t>H-2</w:t>
            </w:r>
          </w:p>
        </w:tc>
        <w:tc>
          <w:tcPr>
            <w:tcW w:w="7454" w:type="dxa"/>
            <w:tcBorders>
              <w:top w:val="single" w:sz="8" w:space="0" w:color="943634"/>
              <w:left w:val="single" w:sz="8" w:space="0" w:color="943634"/>
              <w:right w:val="single" w:sz="8" w:space="0" w:color="943634"/>
            </w:tcBorders>
          </w:tcPr>
          <w:p w14:paraId="18B5D6C3" w14:textId="77777777" w:rsidR="003A3F61" w:rsidRPr="006F4457" w:rsidRDefault="003A3F61" w:rsidP="00E8443F">
            <w:pPr>
              <w:spacing w:before="2" w:line="254" w:lineRule="exact"/>
              <w:ind w:left="107" w:right="1192"/>
              <w:rPr>
                <w:rFonts w:ascii="Arial" w:hAnsi="Arial" w:cs="Arial"/>
                <w:sz w:val="20"/>
                <w:szCs w:val="20"/>
              </w:rPr>
            </w:pPr>
            <w:r w:rsidRPr="006F4457">
              <w:rPr>
                <w:rFonts w:ascii="Arial" w:hAnsi="Arial" w:cs="Arial"/>
                <w:color w:val="943634"/>
                <w:sz w:val="20"/>
                <w:szCs w:val="20"/>
              </w:rPr>
              <w:t>A non-coin operated telephone or other means to notify the fire department is provided on-site.</w:t>
            </w:r>
          </w:p>
        </w:tc>
        <w:tc>
          <w:tcPr>
            <w:tcW w:w="1346" w:type="dxa"/>
            <w:tcBorders>
              <w:top w:val="single" w:sz="8" w:space="0" w:color="943634"/>
              <w:left w:val="single" w:sz="8" w:space="0" w:color="943634"/>
              <w:right w:val="single" w:sz="8" w:space="0" w:color="943634"/>
            </w:tcBorders>
          </w:tcPr>
          <w:p w14:paraId="12FCC644" w14:textId="77777777" w:rsidR="003A3F61" w:rsidRPr="006F4457" w:rsidRDefault="003A3F61" w:rsidP="00E8443F">
            <w:pPr>
              <w:spacing w:before="127"/>
              <w:ind w:left="52" w:right="30"/>
              <w:jc w:val="center"/>
              <w:rPr>
                <w:rFonts w:ascii="Arial" w:hAnsi="Arial" w:cs="Arial"/>
                <w:b/>
                <w:sz w:val="20"/>
                <w:szCs w:val="20"/>
              </w:rPr>
            </w:pPr>
            <w:r w:rsidRPr="006F4457">
              <w:rPr>
                <w:rFonts w:ascii="Arial" w:hAnsi="Arial" w:cs="Arial"/>
                <w:b/>
                <w:color w:val="943634"/>
                <w:sz w:val="20"/>
                <w:szCs w:val="20"/>
              </w:rPr>
              <w:t>F2304</w:t>
            </w:r>
          </w:p>
        </w:tc>
      </w:tr>
    </w:tbl>
    <w:p w14:paraId="151FB2D1" w14:textId="77777777" w:rsidR="003A3F61" w:rsidRPr="006F4457" w:rsidRDefault="003A3F61" w:rsidP="00E8443F">
      <w:pPr>
        <w:spacing w:before="8"/>
        <w:rPr>
          <w:rFonts w:ascii="Arial" w:hAnsi="Arial" w:cs="Arial"/>
          <w:b/>
          <w:sz w:val="20"/>
          <w:szCs w:val="20"/>
        </w:rPr>
      </w:pPr>
    </w:p>
    <w:p w14:paraId="7C1BBE75" w14:textId="77777777" w:rsidR="003A3F61" w:rsidRPr="006F4457" w:rsidRDefault="003A3F61" w:rsidP="00C70FFD">
      <w:pPr>
        <w:numPr>
          <w:ilvl w:val="0"/>
          <w:numId w:val="45"/>
        </w:numPr>
        <w:tabs>
          <w:tab w:val="left" w:pos="718"/>
        </w:tabs>
        <w:spacing w:after="2"/>
        <w:rPr>
          <w:rFonts w:ascii="Arial" w:hAnsi="Arial" w:cs="Arial"/>
          <w:b/>
          <w:sz w:val="20"/>
          <w:szCs w:val="20"/>
        </w:rPr>
      </w:pPr>
      <w:r w:rsidRPr="006F4457">
        <w:rPr>
          <w:rFonts w:ascii="Arial" w:hAnsi="Arial" w:cs="Arial"/>
          <w:b/>
          <w:sz w:val="20"/>
          <w:szCs w:val="20"/>
        </w:rPr>
        <w:t>Welding and Other Hot</w:t>
      </w:r>
      <w:r w:rsidRPr="006F4457">
        <w:rPr>
          <w:rFonts w:ascii="Arial" w:hAnsi="Arial" w:cs="Arial"/>
          <w:b/>
          <w:spacing w:val="-5"/>
          <w:sz w:val="20"/>
          <w:szCs w:val="20"/>
        </w:rPr>
        <w:t xml:space="preserve"> </w:t>
      </w:r>
      <w:r w:rsidRPr="006F4457">
        <w:rPr>
          <w:rFonts w:ascii="Arial" w:hAnsi="Arial" w:cs="Arial"/>
          <w:b/>
          <w:sz w:val="20"/>
          <w:szCs w:val="20"/>
        </w:rPr>
        <w:t>Work</w:t>
      </w:r>
    </w:p>
    <w:tbl>
      <w:tblPr>
        <w:tblW w:w="0" w:type="auto"/>
        <w:tblInd w:w="73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1438"/>
        <w:gridCol w:w="7457"/>
        <w:gridCol w:w="1347"/>
      </w:tblGrid>
      <w:tr w:rsidR="003A3F61" w:rsidRPr="006F4457" w14:paraId="017075DA" w14:textId="77777777" w:rsidTr="00E8443F">
        <w:trPr>
          <w:trHeight w:val="426"/>
        </w:trPr>
        <w:tc>
          <w:tcPr>
            <w:tcW w:w="1438" w:type="dxa"/>
            <w:tcBorders>
              <w:left w:val="single" w:sz="8" w:space="0" w:color="0318B5"/>
              <w:right w:val="single" w:sz="8" w:space="0" w:color="0318B5"/>
            </w:tcBorders>
          </w:tcPr>
          <w:p w14:paraId="4F669A18" w14:textId="77777777" w:rsidR="003A3F61" w:rsidRPr="006F4457" w:rsidRDefault="003A3F61" w:rsidP="00E8443F">
            <w:pPr>
              <w:spacing w:before="86"/>
              <w:ind w:left="81" w:right="42"/>
              <w:jc w:val="center"/>
              <w:rPr>
                <w:rFonts w:ascii="Arial" w:hAnsi="Arial" w:cs="Arial"/>
                <w:sz w:val="20"/>
                <w:szCs w:val="20"/>
              </w:rPr>
            </w:pPr>
            <w:r w:rsidRPr="006F4457">
              <w:rPr>
                <w:rFonts w:ascii="Arial" w:hAnsi="Arial" w:cs="Arial"/>
                <w:color w:val="0318B5"/>
                <w:sz w:val="20"/>
                <w:szCs w:val="20"/>
              </w:rPr>
              <w:t>Code/points</w:t>
            </w:r>
          </w:p>
        </w:tc>
        <w:tc>
          <w:tcPr>
            <w:tcW w:w="7457" w:type="dxa"/>
            <w:tcBorders>
              <w:left w:val="single" w:sz="8" w:space="0" w:color="0318B5"/>
              <w:right w:val="single" w:sz="8" w:space="0" w:color="0318B5"/>
            </w:tcBorders>
          </w:tcPr>
          <w:p w14:paraId="2E3273D8" w14:textId="77777777" w:rsidR="003A3F61" w:rsidRPr="006F4457" w:rsidRDefault="003A3F61" w:rsidP="00E8443F">
            <w:pPr>
              <w:spacing w:before="86"/>
              <w:ind w:left="2846" w:right="3449"/>
              <w:jc w:val="center"/>
              <w:rPr>
                <w:rFonts w:ascii="Arial" w:hAnsi="Arial" w:cs="Arial"/>
                <w:sz w:val="20"/>
                <w:szCs w:val="20"/>
              </w:rPr>
            </w:pPr>
            <w:r w:rsidRPr="006F4457">
              <w:rPr>
                <w:rFonts w:ascii="Arial" w:hAnsi="Arial" w:cs="Arial"/>
                <w:color w:val="0318B5"/>
                <w:sz w:val="20"/>
                <w:szCs w:val="20"/>
              </w:rPr>
              <w:t>Description</w:t>
            </w:r>
          </w:p>
        </w:tc>
        <w:tc>
          <w:tcPr>
            <w:tcW w:w="1347" w:type="dxa"/>
            <w:tcBorders>
              <w:left w:val="single" w:sz="8" w:space="0" w:color="0318B5"/>
              <w:right w:val="single" w:sz="8" w:space="0" w:color="0318B5"/>
            </w:tcBorders>
          </w:tcPr>
          <w:p w14:paraId="6092F93D" w14:textId="77777777" w:rsidR="003A3F61" w:rsidRPr="006F4457" w:rsidRDefault="003A3F61" w:rsidP="00C70FFD">
            <w:pPr>
              <w:spacing w:before="109"/>
              <w:ind w:left="133"/>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8FEF5EE" w14:textId="77777777" w:rsidTr="00E8443F">
        <w:trPr>
          <w:trHeight w:val="474"/>
        </w:trPr>
        <w:tc>
          <w:tcPr>
            <w:tcW w:w="1438" w:type="dxa"/>
            <w:tcBorders>
              <w:left w:val="single" w:sz="8" w:space="0" w:color="0318B5"/>
              <w:bottom w:val="single" w:sz="6" w:space="0" w:color="0318B5"/>
              <w:right w:val="single" w:sz="6" w:space="0" w:color="0318B5"/>
            </w:tcBorders>
            <w:shd w:val="clear" w:color="auto" w:fill="D3DFEE"/>
          </w:tcPr>
          <w:p w14:paraId="5265D3C2" w14:textId="77777777" w:rsidR="003A3F61" w:rsidRPr="006F4457" w:rsidRDefault="003A3F61" w:rsidP="00E8443F">
            <w:pPr>
              <w:spacing w:before="110"/>
              <w:ind w:left="520" w:right="480"/>
              <w:jc w:val="center"/>
              <w:rPr>
                <w:rFonts w:ascii="Arial" w:hAnsi="Arial" w:cs="Arial"/>
                <w:b/>
                <w:sz w:val="20"/>
                <w:szCs w:val="20"/>
              </w:rPr>
            </w:pPr>
            <w:r w:rsidRPr="006F4457">
              <w:rPr>
                <w:rFonts w:ascii="Arial" w:hAnsi="Arial" w:cs="Arial"/>
                <w:b/>
                <w:color w:val="0318B5"/>
                <w:sz w:val="20"/>
                <w:szCs w:val="20"/>
              </w:rPr>
              <w:t>A-1</w:t>
            </w:r>
          </w:p>
        </w:tc>
        <w:tc>
          <w:tcPr>
            <w:tcW w:w="7457" w:type="dxa"/>
            <w:tcBorders>
              <w:left w:val="single" w:sz="6" w:space="0" w:color="0318B5"/>
              <w:bottom w:val="single" w:sz="6" w:space="0" w:color="0318B5"/>
              <w:right w:val="single" w:sz="6" w:space="0" w:color="0318B5"/>
            </w:tcBorders>
            <w:shd w:val="clear" w:color="auto" w:fill="D3DFEE"/>
          </w:tcPr>
          <w:p w14:paraId="27798FB9" w14:textId="77777777" w:rsidR="003A3F61" w:rsidRPr="006F4457" w:rsidRDefault="003A3F61" w:rsidP="00E8443F">
            <w:pPr>
              <w:spacing w:before="110"/>
              <w:ind w:left="109"/>
              <w:rPr>
                <w:rFonts w:ascii="Arial" w:hAnsi="Arial" w:cs="Arial"/>
                <w:sz w:val="20"/>
                <w:szCs w:val="20"/>
              </w:rPr>
            </w:pPr>
            <w:r w:rsidRPr="006F4457">
              <w:rPr>
                <w:rFonts w:ascii="Arial" w:hAnsi="Arial" w:cs="Arial"/>
                <w:color w:val="0318B5"/>
                <w:sz w:val="20"/>
                <w:szCs w:val="20"/>
              </w:rPr>
              <w:t>Hot work is conducted in areas designed or authorized for that work.</w:t>
            </w:r>
          </w:p>
        </w:tc>
        <w:tc>
          <w:tcPr>
            <w:tcW w:w="1347" w:type="dxa"/>
            <w:tcBorders>
              <w:left w:val="single" w:sz="6" w:space="0" w:color="0318B5"/>
              <w:bottom w:val="single" w:sz="6" w:space="0" w:color="0318B5"/>
              <w:right w:val="single" w:sz="8" w:space="0" w:color="0318B5"/>
            </w:tcBorders>
            <w:shd w:val="clear" w:color="auto" w:fill="D3DFEE"/>
          </w:tcPr>
          <w:p w14:paraId="7D8B6DC4" w14:textId="77777777" w:rsidR="003A3F61" w:rsidRPr="006F4457" w:rsidRDefault="003A3F61" w:rsidP="00E8443F">
            <w:pPr>
              <w:spacing w:before="110"/>
              <w:ind w:left="419"/>
              <w:rPr>
                <w:rFonts w:ascii="Arial" w:hAnsi="Arial" w:cs="Arial"/>
                <w:b/>
                <w:sz w:val="20"/>
                <w:szCs w:val="20"/>
              </w:rPr>
            </w:pPr>
            <w:r w:rsidRPr="006F4457">
              <w:rPr>
                <w:rFonts w:ascii="Arial" w:hAnsi="Arial" w:cs="Arial"/>
                <w:b/>
                <w:color w:val="0318B5"/>
                <w:sz w:val="20"/>
                <w:szCs w:val="20"/>
              </w:rPr>
              <w:t>F3501</w:t>
            </w:r>
          </w:p>
        </w:tc>
      </w:tr>
      <w:tr w:rsidR="003A3F61" w:rsidRPr="006F4457" w14:paraId="1B4BD0D6" w14:textId="77777777" w:rsidTr="00E8443F">
        <w:trPr>
          <w:trHeight w:val="474"/>
        </w:trPr>
        <w:tc>
          <w:tcPr>
            <w:tcW w:w="1438" w:type="dxa"/>
            <w:tcBorders>
              <w:top w:val="single" w:sz="6" w:space="0" w:color="0318B5"/>
              <w:left w:val="single" w:sz="8" w:space="0" w:color="0318B5"/>
              <w:bottom w:val="single" w:sz="6" w:space="0" w:color="0318B5"/>
              <w:right w:val="single" w:sz="6" w:space="0" w:color="0318B5"/>
            </w:tcBorders>
          </w:tcPr>
          <w:p w14:paraId="182DA3E0" w14:textId="77777777" w:rsidR="003A3F61" w:rsidRPr="006F4457" w:rsidRDefault="003A3F61" w:rsidP="00E8443F">
            <w:pPr>
              <w:spacing w:before="110"/>
              <w:ind w:left="520" w:right="482"/>
              <w:jc w:val="center"/>
              <w:rPr>
                <w:rFonts w:ascii="Arial" w:hAnsi="Arial" w:cs="Arial"/>
                <w:b/>
                <w:sz w:val="20"/>
                <w:szCs w:val="20"/>
              </w:rPr>
            </w:pPr>
            <w:r w:rsidRPr="006F4457">
              <w:rPr>
                <w:rFonts w:ascii="Arial" w:hAnsi="Arial" w:cs="Arial"/>
                <w:b/>
                <w:color w:val="0318B5"/>
                <w:sz w:val="20"/>
                <w:szCs w:val="20"/>
              </w:rPr>
              <w:t>B-1</w:t>
            </w:r>
          </w:p>
        </w:tc>
        <w:tc>
          <w:tcPr>
            <w:tcW w:w="7457" w:type="dxa"/>
            <w:tcBorders>
              <w:top w:val="single" w:sz="6" w:space="0" w:color="0318B5"/>
              <w:left w:val="single" w:sz="6" w:space="0" w:color="0318B5"/>
              <w:bottom w:val="single" w:sz="6" w:space="0" w:color="0318B5"/>
              <w:right w:val="single" w:sz="6" w:space="0" w:color="0318B5"/>
            </w:tcBorders>
          </w:tcPr>
          <w:p w14:paraId="29F477E2" w14:textId="77777777" w:rsidR="003A3F61" w:rsidRPr="006F4457" w:rsidRDefault="003A3F61" w:rsidP="00E8443F">
            <w:pPr>
              <w:spacing w:before="110"/>
              <w:ind w:left="109"/>
              <w:rPr>
                <w:rFonts w:ascii="Arial" w:hAnsi="Arial" w:cs="Arial"/>
                <w:sz w:val="20"/>
                <w:szCs w:val="20"/>
              </w:rPr>
            </w:pPr>
            <w:r w:rsidRPr="006F4457">
              <w:rPr>
                <w:rFonts w:ascii="Arial" w:hAnsi="Arial" w:cs="Arial"/>
                <w:color w:val="0318B5"/>
                <w:sz w:val="20"/>
                <w:szCs w:val="20"/>
              </w:rPr>
              <w:t>Combustible materials are protected to prevent ignition.</w:t>
            </w:r>
          </w:p>
        </w:tc>
        <w:tc>
          <w:tcPr>
            <w:tcW w:w="1347" w:type="dxa"/>
            <w:tcBorders>
              <w:top w:val="single" w:sz="6" w:space="0" w:color="0318B5"/>
              <w:left w:val="single" w:sz="6" w:space="0" w:color="0318B5"/>
              <w:bottom w:val="single" w:sz="6" w:space="0" w:color="0318B5"/>
              <w:right w:val="single" w:sz="8" w:space="0" w:color="0318B5"/>
            </w:tcBorders>
          </w:tcPr>
          <w:p w14:paraId="22A7D2B9" w14:textId="77777777" w:rsidR="003A3F61" w:rsidRPr="006F4457" w:rsidRDefault="003A3F61" w:rsidP="00E8443F">
            <w:pPr>
              <w:spacing w:before="110"/>
              <w:ind w:left="418"/>
              <w:rPr>
                <w:rFonts w:ascii="Arial" w:hAnsi="Arial" w:cs="Arial"/>
                <w:b/>
                <w:sz w:val="20"/>
                <w:szCs w:val="20"/>
              </w:rPr>
            </w:pPr>
            <w:r w:rsidRPr="006F4457">
              <w:rPr>
                <w:rFonts w:ascii="Arial" w:hAnsi="Arial" w:cs="Arial"/>
                <w:b/>
                <w:color w:val="0318B5"/>
                <w:sz w:val="20"/>
                <w:szCs w:val="20"/>
              </w:rPr>
              <w:t>F3504</w:t>
            </w:r>
          </w:p>
        </w:tc>
      </w:tr>
      <w:tr w:rsidR="003A3F61" w:rsidRPr="006F4457" w14:paraId="7E4A7858" w14:textId="77777777" w:rsidTr="00E8443F">
        <w:trPr>
          <w:trHeight w:val="505"/>
        </w:trPr>
        <w:tc>
          <w:tcPr>
            <w:tcW w:w="1438" w:type="dxa"/>
            <w:tcBorders>
              <w:top w:val="single" w:sz="6" w:space="0" w:color="0318B5"/>
              <w:left w:val="single" w:sz="8" w:space="0" w:color="0318B5"/>
              <w:right w:val="single" w:sz="6" w:space="0" w:color="0318B5"/>
            </w:tcBorders>
            <w:shd w:val="clear" w:color="auto" w:fill="D3DFEE"/>
          </w:tcPr>
          <w:p w14:paraId="46975C1C" w14:textId="77777777" w:rsidR="003A3F61" w:rsidRPr="006F4457" w:rsidRDefault="003A3F61" w:rsidP="00E8443F">
            <w:pPr>
              <w:spacing w:before="127"/>
              <w:ind w:left="520" w:right="482"/>
              <w:jc w:val="center"/>
              <w:rPr>
                <w:rFonts w:ascii="Arial" w:hAnsi="Arial" w:cs="Arial"/>
                <w:b/>
                <w:sz w:val="20"/>
                <w:szCs w:val="20"/>
              </w:rPr>
            </w:pPr>
            <w:r w:rsidRPr="006F4457">
              <w:rPr>
                <w:rFonts w:ascii="Arial" w:hAnsi="Arial" w:cs="Arial"/>
                <w:b/>
                <w:color w:val="0318B5"/>
                <w:sz w:val="20"/>
                <w:szCs w:val="20"/>
              </w:rPr>
              <w:t>C-1</w:t>
            </w:r>
          </w:p>
        </w:tc>
        <w:tc>
          <w:tcPr>
            <w:tcW w:w="7457" w:type="dxa"/>
            <w:tcBorders>
              <w:top w:val="single" w:sz="6" w:space="0" w:color="0318B5"/>
              <w:left w:val="single" w:sz="6" w:space="0" w:color="0318B5"/>
              <w:right w:val="single" w:sz="6" w:space="0" w:color="0318B5"/>
            </w:tcBorders>
            <w:shd w:val="clear" w:color="auto" w:fill="D3DFEE"/>
          </w:tcPr>
          <w:p w14:paraId="37B58B1E" w14:textId="77777777" w:rsidR="003A3F61" w:rsidRPr="006F4457" w:rsidRDefault="003A3F61" w:rsidP="00E8443F">
            <w:pPr>
              <w:spacing w:before="4" w:line="252" w:lineRule="exact"/>
              <w:ind w:left="109" w:right="343"/>
              <w:rPr>
                <w:rFonts w:ascii="Arial" w:hAnsi="Arial" w:cs="Arial"/>
                <w:sz w:val="20"/>
                <w:szCs w:val="20"/>
              </w:rPr>
            </w:pPr>
            <w:r w:rsidRPr="006F4457">
              <w:rPr>
                <w:rFonts w:ascii="Arial" w:hAnsi="Arial" w:cs="Arial"/>
                <w:color w:val="0318B5"/>
                <w:sz w:val="20"/>
                <w:szCs w:val="20"/>
              </w:rPr>
              <w:t>Fire extinguishers with a minimum 2-A:20-B:C ratings are located within 30 feet of hot work area.</w:t>
            </w:r>
          </w:p>
        </w:tc>
        <w:tc>
          <w:tcPr>
            <w:tcW w:w="1347" w:type="dxa"/>
            <w:tcBorders>
              <w:top w:val="single" w:sz="6" w:space="0" w:color="0318B5"/>
              <w:left w:val="single" w:sz="6" w:space="0" w:color="0318B5"/>
              <w:right w:val="single" w:sz="8" w:space="0" w:color="0318B5"/>
            </w:tcBorders>
            <w:shd w:val="clear" w:color="auto" w:fill="D3DFEE"/>
          </w:tcPr>
          <w:p w14:paraId="4AA6DBC9" w14:textId="77777777" w:rsidR="003A3F61" w:rsidRPr="006F4457" w:rsidRDefault="003A3F61" w:rsidP="00E8443F">
            <w:pPr>
              <w:spacing w:before="127"/>
              <w:ind w:left="419"/>
              <w:rPr>
                <w:rFonts w:ascii="Arial" w:hAnsi="Arial" w:cs="Arial"/>
                <w:b/>
                <w:sz w:val="20"/>
                <w:szCs w:val="20"/>
              </w:rPr>
            </w:pPr>
            <w:r w:rsidRPr="006F4457">
              <w:rPr>
                <w:rFonts w:ascii="Arial" w:hAnsi="Arial" w:cs="Arial"/>
                <w:b/>
                <w:color w:val="0318B5"/>
                <w:sz w:val="20"/>
                <w:szCs w:val="20"/>
              </w:rPr>
              <w:t>F3504</w:t>
            </w:r>
          </w:p>
        </w:tc>
      </w:tr>
    </w:tbl>
    <w:p w14:paraId="02DB0552" w14:textId="77777777" w:rsidR="003A3F61" w:rsidRPr="006F4457" w:rsidRDefault="003A3F61" w:rsidP="00E8443F">
      <w:pPr>
        <w:rPr>
          <w:rFonts w:ascii="Arial" w:hAnsi="Arial" w:cs="Arial"/>
          <w:b/>
          <w:sz w:val="20"/>
          <w:szCs w:val="20"/>
        </w:rPr>
      </w:pPr>
    </w:p>
    <w:p w14:paraId="2767C8CC" w14:textId="03A820E6" w:rsidR="003A3F61" w:rsidRPr="006F4457" w:rsidRDefault="003A3F61" w:rsidP="00C70FFD">
      <w:pPr>
        <w:numPr>
          <w:ilvl w:val="0"/>
          <w:numId w:val="45"/>
        </w:numPr>
        <w:tabs>
          <w:tab w:val="left" w:pos="718"/>
        </w:tabs>
        <w:rPr>
          <w:rFonts w:ascii="Arial" w:hAnsi="Arial" w:cs="Arial"/>
          <w:b/>
          <w:sz w:val="20"/>
          <w:szCs w:val="20"/>
        </w:rPr>
      </w:pPr>
      <w:r w:rsidRPr="006F4457">
        <w:rPr>
          <w:rFonts w:ascii="Arial" w:hAnsi="Arial" w:cs="Arial"/>
          <w:b/>
          <w:sz w:val="20"/>
          <w:szCs w:val="20"/>
        </w:rPr>
        <w:t>Hazardous</w:t>
      </w:r>
      <w:r w:rsidRPr="006F4457">
        <w:rPr>
          <w:rFonts w:ascii="Arial" w:hAnsi="Arial" w:cs="Arial"/>
          <w:b/>
          <w:spacing w:val="-3"/>
          <w:sz w:val="20"/>
          <w:szCs w:val="20"/>
        </w:rPr>
        <w:t xml:space="preserve"> </w:t>
      </w:r>
      <w:r w:rsidRPr="006F4457">
        <w:rPr>
          <w:rFonts w:ascii="Arial" w:hAnsi="Arial" w:cs="Arial"/>
          <w:b/>
          <w:sz w:val="20"/>
          <w:szCs w:val="20"/>
        </w:rPr>
        <w:t>Materials</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3524A2B6" w14:textId="77777777" w:rsidTr="00E8443F">
        <w:trPr>
          <w:trHeight w:val="303"/>
        </w:trPr>
        <w:tc>
          <w:tcPr>
            <w:tcW w:w="1440" w:type="dxa"/>
            <w:tcBorders>
              <w:left w:val="single" w:sz="8" w:space="0" w:color="943634"/>
              <w:right w:val="single" w:sz="8" w:space="0" w:color="943634"/>
            </w:tcBorders>
          </w:tcPr>
          <w:p w14:paraId="538F01D1" w14:textId="77777777" w:rsidR="003A3F61" w:rsidRPr="006F4457" w:rsidRDefault="003A3F61" w:rsidP="00E8443F">
            <w:pPr>
              <w:spacing w:before="26"/>
              <w:ind w:left="90" w:right="62"/>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30459940" w14:textId="77777777" w:rsidR="003A3F61" w:rsidRPr="006F4457" w:rsidRDefault="003A3F61" w:rsidP="00E8443F">
            <w:pPr>
              <w:spacing w:before="26"/>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7914FC6C" w14:textId="77777777" w:rsidR="003A3F61" w:rsidRPr="006F4457" w:rsidRDefault="003A3F61" w:rsidP="00E8443F">
            <w:pPr>
              <w:spacing w:before="49"/>
              <w:ind w:left="52" w:right="28"/>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68B21591" w14:textId="77777777" w:rsidTr="00E8443F">
        <w:trPr>
          <w:trHeight w:val="507"/>
        </w:trPr>
        <w:tc>
          <w:tcPr>
            <w:tcW w:w="1440" w:type="dxa"/>
            <w:tcBorders>
              <w:left w:val="single" w:sz="8" w:space="0" w:color="943634"/>
              <w:right w:val="single" w:sz="8" w:space="0" w:color="943634"/>
            </w:tcBorders>
            <w:shd w:val="clear" w:color="auto" w:fill="EFD3D2"/>
          </w:tcPr>
          <w:p w14:paraId="5982F41C" w14:textId="77777777" w:rsidR="003A3F61" w:rsidRPr="006F4457" w:rsidRDefault="003A3F61" w:rsidP="00E8443F">
            <w:pPr>
              <w:spacing w:before="127"/>
              <w:ind w:left="93" w:right="62"/>
              <w:jc w:val="center"/>
              <w:rPr>
                <w:rFonts w:ascii="Arial" w:hAnsi="Arial" w:cs="Arial"/>
                <w:b/>
                <w:sz w:val="20"/>
                <w:szCs w:val="20"/>
              </w:rPr>
            </w:pPr>
            <w:r w:rsidRPr="006F4457">
              <w:rPr>
                <w:rFonts w:ascii="Arial" w:hAnsi="Arial" w:cs="Arial"/>
                <w:b/>
                <w:color w:val="943634"/>
                <w:sz w:val="20"/>
                <w:szCs w:val="20"/>
              </w:rPr>
              <w:t>A-3</w:t>
            </w:r>
          </w:p>
        </w:tc>
        <w:tc>
          <w:tcPr>
            <w:tcW w:w="7454" w:type="dxa"/>
            <w:tcBorders>
              <w:left w:val="single" w:sz="8" w:space="0" w:color="943634"/>
              <w:right w:val="single" w:sz="8" w:space="0" w:color="943634"/>
            </w:tcBorders>
            <w:shd w:val="clear" w:color="auto" w:fill="EFD3D2"/>
          </w:tcPr>
          <w:p w14:paraId="0FDBC7C4" w14:textId="77777777" w:rsidR="003A3F61" w:rsidRPr="006F4457" w:rsidRDefault="003A3F61" w:rsidP="00E8443F">
            <w:pPr>
              <w:spacing w:before="6" w:line="252" w:lineRule="exact"/>
              <w:ind w:left="76" w:right="208"/>
              <w:rPr>
                <w:rFonts w:ascii="Arial" w:hAnsi="Arial" w:cs="Arial"/>
                <w:sz w:val="20"/>
                <w:szCs w:val="20"/>
              </w:rPr>
            </w:pPr>
            <w:r w:rsidRPr="006F4457">
              <w:rPr>
                <w:rFonts w:ascii="Arial" w:hAnsi="Arial" w:cs="Arial"/>
                <w:color w:val="943634"/>
                <w:sz w:val="20"/>
                <w:szCs w:val="20"/>
              </w:rPr>
              <w:t>The storage, use &amp; handling of all hazardous materials are in accordance with Fire Code Section 5003.</w:t>
            </w:r>
          </w:p>
        </w:tc>
        <w:tc>
          <w:tcPr>
            <w:tcW w:w="1346" w:type="dxa"/>
            <w:tcBorders>
              <w:left w:val="single" w:sz="8" w:space="0" w:color="943634"/>
              <w:right w:val="single" w:sz="8" w:space="0" w:color="943634"/>
            </w:tcBorders>
            <w:shd w:val="clear" w:color="auto" w:fill="EFD3D2"/>
          </w:tcPr>
          <w:p w14:paraId="7D8B6BC3" w14:textId="77777777" w:rsidR="003A3F61" w:rsidRPr="006F4457" w:rsidRDefault="003A3F61" w:rsidP="00E8443F">
            <w:pPr>
              <w:spacing w:before="127"/>
              <w:ind w:left="52" w:right="30"/>
              <w:jc w:val="center"/>
              <w:rPr>
                <w:rFonts w:ascii="Arial" w:hAnsi="Arial" w:cs="Arial"/>
                <w:b/>
                <w:sz w:val="20"/>
                <w:szCs w:val="20"/>
              </w:rPr>
            </w:pPr>
            <w:r w:rsidRPr="006F4457">
              <w:rPr>
                <w:rFonts w:ascii="Arial" w:hAnsi="Arial" w:cs="Arial"/>
                <w:b/>
                <w:color w:val="943634"/>
                <w:sz w:val="20"/>
                <w:szCs w:val="20"/>
              </w:rPr>
              <w:t>F5003</w:t>
            </w:r>
          </w:p>
        </w:tc>
      </w:tr>
    </w:tbl>
    <w:p w14:paraId="7590A5DB" w14:textId="2142C422" w:rsidR="00E441CF" w:rsidRDefault="00E441CF" w:rsidP="00E8443F">
      <w:pPr>
        <w:spacing w:before="11"/>
        <w:rPr>
          <w:rFonts w:ascii="Arial" w:hAnsi="Arial" w:cs="Arial"/>
          <w:b/>
          <w:sz w:val="20"/>
          <w:szCs w:val="20"/>
        </w:rPr>
      </w:pPr>
    </w:p>
    <w:p w14:paraId="196B1782" w14:textId="77777777" w:rsidR="00E441CF" w:rsidRDefault="00E441CF">
      <w:pPr>
        <w:rPr>
          <w:rFonts w:ascii="Arial" w:hAnsi="Arial" w:cs="Arial"/>
          <w:b/>
          <w:sz w:val="20"/>
          <w:szCs w:val="20"/>
        </w:rPr>
      </w:pPr>
      <w:r>
        <w:rPr>
          <w:rFonts w:ascii="Arial" w:hAnsi="Arial" w:cs="Arial"/>
          <w:b/>
          <w:sz w:val="20"/>
          <w:szCs w:val="20"/>
        </w:rPr>
        <w:br w:type="page"/>
      </w:r>
    </w:p>
    <w:p w14:paraId="46861790" w14:textId="77777777" w:rsidR="003A3F61" w:rsidRPr="006F4457" w:rsidRDefault="003A3F61" w:rsidP="00E8443F">
      <w:pPr>
        <w:spacing w:before="11"/>
        <w:rPr>
          <w:rFonts w:ascii="Arial" w:hAnsi="Arial" w:cs="Arial"/>
          <w:b/>
          <w:sz w:val="20"/>
          <w:szCs w:val="20"/>
        </w:rPr>
      </w:pPr>
    </w:p>
    <w:p w14:paraId="4937C8E8" w14:textId="0F4FB9FC" w:rsidR="003A3F61" w:rsidRPr="006F4457" w:rsidRDefault="003A3F61" w:rsidP="00C70FFD">
      <w:pPr>
        <w:numPr>
          <w:ilvl w:val="0"/>
          <w:numId w:val="45"/>
        </w:numPr>
        <w:tabs>
          <w:tab w:val="left" w:pos="718"/>
        </w:tabs>
        <w:rPr>
          <w:rFonts w:ascii="Arial" w:hAnsi="Arial" w:cs="Arial"/>
          <w:b/>
          <w:sz w:val="20"/>
          <w:szCs w:val="20"/>
        </w:rPr>
      </w:pPr>
      <w:r w:rsidRPr="006F4457">
        <w:rPr>
          <w:rFonts w:ascii="Arial" w:hAnsi="Arial" w:cs="Arial"/>
          <w:b/>
          <w:sz w:val="20"/>
          <w:szCs w:val="20"/>
        </w:rPr>
        <w:t>Compressed</w:t>
      </w:r>
      <w:r w:rsidRPr="006F4457">
        <w:rPr>
          <w:rFonts w:ascii="Arial" w:hAnsi="Arial" w:cs="Arial"/>
          <w:b/>
          <w:spacing w:val="-3"/>
          <w:sz w:val="20"/>
          <w:szCs w:val="20"/>
        </w:rPr>
        <w:t xml:space="preserve"> </w:t>
      </w:r>
      <w:r w:rsidRPr="006F4457">
        <w:rPr>
          <w:rFonts w:ascii="Arial" w:hAnsi="Arial" w:cs="Arial"/>
          <w:b/>
          <w:sz w:val="20"/>
          <w:szCs w:val="20"/>
        </w:rPr>
        <w:t>Gases</w:t>
      </w:r>
    </w:p>
    <w:tbl>
      <w:tblPr>
        <w:tblW w:w="0" w:type="auto"/>
        <w:tblInd w:w="737" w:type="dxa"/>
        <w:tblBorders>
          <w:top w:val="single" w:sz="8" w:space="0" w:color="0318B5"/>
          <w:left w:val="single" w:sz="8" w:space="0" w:color="0318B5"/>
          <w:bottom w:val="single" w:sz="8" w:space="0" w:color="0318B5"/>
          <w:right w:val="single" w:sz="8" w:space="0" w:color="0318B5"/>
          <w:insideH w:val="single" w:sz="8" w:space="0" w:color="0318B5"/>
          <w:insideV w:val="single" w:sz="8" w:space="0" w:color="0318B5"/>
        </w:tblBorders>
        <w:tblLayout w:type="fixed"/>
        <w:tblCellMar>
          <w:left w:w="0" w:type="dxa"/>
          <w:right w:w="0" w:type="dxa"/>
        </w:tblCellMar>
        <w:tblLook w:val="01E0" w:firstRow="1" w:lastRow="1" w:firstColumn="1" w:lastColumn="1" w:noHBand="0" w:noVBand="0"/>
      </w:tblPr>
      <w:tblGrid>
        <w:gridCol w:w="1471"/>
        <w:gridCol w:w="7437"/>
        <w:gridCol w:w="1331"/>
      </w:tblGrid>
      <w:tr w:rsidR="003A3F61" w:rsidRPr="006F4457" w14:paraId="7AE8116E" w14:textId="77777777" w:rsidTr="00E8443F">
        <w:trPr>
          <w:trHeight w:val="294"/>
        </w:trPr>
        <w:tc>
          <w:tcPr>
            <w:tcW w:w="1471" w:type="dxa"/>
          </w:tcPr>
          <w:p w14:paraId="7C2339FB" w14:textId="77777777" w:rsidR="003A3F61" w:rsidRPr="006F4457" w:rsidRDefault="003A3F61" w:rsidP="00E8443F">
            <w:pPr>
              <w:spacing w:before="21"/>
              <w:ind w:left="89" w:right="147"/>
              <w:jc w:val="center"/>
              <w:rPr>
                <w:rFonts w:ascii="Arial" w:hAnsi="Arial" w:cs="Arial"/>
                <w:sz w:val="20"/>
                <w:szCs w:val="20"/>
              </w:rPr>
            </w:pPr>
            <w:r w:rsidRPr="006F4457">
              <w:rPr>
                <w:rFonts w:ascii="Arial" w:hAnsi="Arial" w:cs="Arial"/>
                <w:color w:val="0318B5"/>
                <w:sz w:val="20"/>
                <w:szCs w:val="20"/>
              </w:rPr>
              <w:t>Code/points</w:t>
            </w:r>
          </w:p>
        </w:tc>
        <w:tc>
          <w:tcPr>
            <w:tcW w:w="7437" w:type="dxa"/>
          </w:tcPr>
          <w:p w14:paraId="6E7439E2" w14:textId="77777777" w:rsidR="003A3F61" w:rsidRPr="006F4457" w:rsidRDefault="003A3F61" w:rsidP="00E8443F">
            <w:pPr>
              <w:spacing w:before="21"/>
              <w:ind w:left="3108" w:right="3167"/>
              <w:jc w:val="center"/>
              <w:rPr>
                <w:rFonts w:ascii="Arial" w:hAnsi="Arial" w:cs="Arial"/>
                <w:sz w:val="20"/>
                <w:szCs w:val="20"/>
              </w:rPr>
            </w:pPr>
            <w:r w:rsidRPr="006F4457">
              <w:rPr>
                <w:rFonts w:ascii="Arial" w:hAnsi="Arial" w:cs="Arial"/>
                <w:color w:val="0318B5"/>
                <w:sz w:val="20"/>
                <w:szCs w:val="20"/>
              </w:rPr>
              <w:t>Description</w:t>
            </w:r>
          </w:p>
        </w:tc>
        <w:tc>
          <w:tcPr>
            <w:tcW w:w="1331" w:type="dxa"/>
          </w:tcPr>
          <w:p w14:paraId="7BDD7BEC" w14:textId="77777777" w:rsidR="003A3F61" w:rsidRPr="006F4457" w:rsidRDefault="003A3F61" w:rsidP="00E8443F">
            <w:pPr>
              <w:spacing w:before="44"/>
              <w:ind w:left="117" w:right="72"/>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A40A2DE" w14:textId="77777777" w:rsidTr="00E8443F">
        <w:trPr>
          <w:trHeight w:val="474"/>
        </w:trPr>
        <w:tc>
          <w:tcPr>
            <w:tcW w:w="1471" w:type="dxa"/>
            <w:tcBorders>
              <w:bottom w:val="single" w:sz="6" w:space="0" w:color="0318B5"/>
              <w:right w:val="single" w:sz="6" w:space="0" w:color="0318B5"/>
            </w:tcBorders>
            <w:shd w:val="clear" w:color="auto" w:fill="D3DFEE"/>
          </w:tcPr>
          <w:p w14:paraId="33F19D2D" w14:textId="77777777" w:rsidR="003A3F61" w:rsidRPr="006F4457" w:rsidRDefault="003A3F61" w:rsidP="00E8443F">
            <w:pPr>
              <w:spacing w:before="112"/>
              <w:ind w:left="499" w:right="556"/>
              <w:jc w:val="center"/>
              <w:rPr>
                <w:rFonts w:ascii="Arial" w:hAnsi="Arial" w:cs="Arial"/>
                <w:b/>
                <w:sz w:val="20"/>
                <w:szCs w:val="20"/>
              </w:rPr>
            </w:pPr>
            <w:r w:rsidRPr="006F4457">
              <w:rPr>
                <w:rFonts w:ascii="Arial" w:hAnsi="Arial" w:cs="Arial"/>
                <w:b/>
                <w:color w:val="0318B5"/>
                <w:sz w:val="20"/>
                <w:szCs w:val="20"/>
              </w:rPr>
              <w:t>A-3</w:t>
            </w:r>
          </w:p>
        </w:tc>
        <w:tc>
          <w:tcPr>
            <w:tcW w:w="7437" w:type="dxa"/>
            <w:tcBorders>
              <w:left w:val="single" w:sz="6" w:space="0" w:color="0318B5"/>
              <w:bottom w:val="single" w:sz="6" w:space="0" w:color="0318B5"/>
              <w:right w:val="single" w:sz="6" w:space="0" w:color="0318B5"/>
            </w:tcBorders>
            <w:shd w:val="clear" w:color="auto" w:fill="D3DFEE"/>
          </w:tcPr>
          <w:p w14:paraId="572796B2" w14:textId="77777777" w:rsidR="003A3F61" w:rsidRPr="006F4457" w:rsidRDefault="003A3F61" w:rsidP="00E8443F">
            <w:pPr>
              <w:spacing w:before="112"/>
              <w:ind w:left="110"/>
              <w:rPr>
                <w:rFonts w:ascii="Arial" w:hAnsi="Arial" w:cs="Arial"/>
                <w:sz w:val="20"/>
                <w:szCs w:val="20"/>
              </w:rPr>
            </w:pPr>
            <w:r w:rsidRPr="006F4457">
              <w:rPr>
                <w:rFonts w:ascii="Arial" w:hAnsi="Arial" w:cs="Arial"/>
                <w:color w:val="0318B5"/>
                <w:sz w:val="20"/>
                <w:szCs w:val="20"/>
              </w:rPr>
              <w:t>Compressed gas containers are marked in accordance with CGA C-7.</w:t>
            </w:r>
          </w:p>
        </w:tc>
        <w:tc>
          <w:tcPr>
            <w:tcW w:w="1331" w:type="dxa"/>
            <w:tcBorders>
              <w:left w:val="single" w:sz="6" w:space="0" w:color="0318B5"/>
              <w:bottom w:val="single" w:sz="6" w:space="0" w:color="0318B5"/>
            </w:tcBorders>
            <w:shd w:val="clear" w:color="auto" w:fill="D3DFEE"/>
          </w:tcPr>
          <w:p w14:paraId="24CD1238" w14:textId="77777777" w:rsidR="003A3F61" w:rsidRPr="006F4457" w:rsidRDefault="003A3F61" w:rsidP="00E8443F">
            <w:pPr>
              <w:spacing w:before="112"/>
              <w:ind w:left="274" w:right="327"/>
              <w:jc w:val="center"/>
              <w:rPr>
                <w:rFonts w:ascii="Arial" w:hAnsi="Arial" w:cs="Arial"/>
                <w:b/>
                <w:sz w:val="20"/>
                <w:szCs w:val="20"/>
              </w:rPr>
            </w:pPr>
            <w:r w:rsidRPr="006F4457">
              <w:rPr>
                <w:rFonts w:ascii="Arial" w:hAnsi="Arial" w:cs="Arial"/>
                <w:b/>
                <w:color w:val="0318B5"/>
                <w:sz w:val="20"/>
                <w:szCs w:val="20"/>
              </w:rPr>
              <w:t>F5303</w:t>
            </w:r>
          </w:p>
        </w:tc>
      </w:tr>
      <w:tr w:rsidR="003A3F61" w:rsidRPr="006F4457" w14:paraId="103FB050" w14:textId="77777777" w:rsidTr="00E8443F">
        <w:trPr>
          <w:trHeight w:val="474"/>
        </w:trPr>
        <w:tc>
          <w:tcPr>
            <w:tcW w:w="1471" w:type="dxa"/>
            <w:tcBorders>
              <w:top w:val="single" w:sz="6" w:space="0" w:color="0318B5"/>
              <w:bottom w:val="single" w:sz="6" w:space="0" w:color="0318B5"/>
              <w:right w:val="single" w:sz="6" w:space="0" w:color="0318B5"/>
            </w:tcBorders>
          </w:tcPr>
          <w:p w14:paraId="4CB50526" w14:textId="77777777" w:rsidR="003A3F61" w:rsidRPr="006F4457" w:rsidRDefault="003A3F61" w:rsidP="00E8443F">
            <w:pPr>
              <w:spacing w:before="110"/>
              <w:ind w:left="498" w:right="558"/>
              <w:jc w:val="center"/>
              <w:rPr>
                <w:rFonts w:ascii="Arial" w:hAnsi="Arial" w:cs="Arial"/>
                <w:b/>
                <w:sz w:val="20"/>
                <w:szCs w:val="20"/>
              </w:rPr>
            </w:pPr>
            <w:r w:rsidRPr="006F4457">
              <w:rPr>
                <w:rFonts w:ascii="Arial" w:hAnsi="Arial" w:cs="Arial"/>
                <w:b/>
                <w:color w:val="0318B5"/>
                <w:sz w:val="20"/>
                <w:szCs w:val="20"/>
              </w:rPr>
              <w:t>B-3</w:t>
            </w:r>
          </w:p>
        </w:tc>
        <w:tc>
          <w:tcPr>
            <w:tcW w:w="7437" w:type="dxa"/>
            <w:tcBorders>
              <w:top w:val="single" w:sz="6" w:space="0" w:color="0318B5"/>
              <w:left w:val="single" w:sz="6" w:space="0" w:color="0318B5"/>
              <w:bottom w:val="single" w:sz="6" w:space="0" w:color="0318B5"/>
              <w:right w:val="single" w:sz="6" w:space="0" w:color="0318B5"/>
            </w:tcBorders>
          </w:tcPr>
          <w:p w14:paraId="57936F3A" w14:textId="77777777" w:rsidR="003A3F61" w:rsidRPr="006F4457" w:rsidRDefault="003A3F61" w:rsidP="00E8443F">
            <w:pPr>
              <w:spacing w:before="110"/>
              <w:ind w:left="110"/>
              <w:rPr>
                <w:rFonts w:ascii="Arial" w:hAnsi="Arial" w:cs="Arial"/>
                <w:sz w:val="20"/>
                <w:szCs w:val="20"/>
              </w:rPr>
            </w:pPr>
            <w:r w:rsidRPr="006F4457">
              <w:rPr>
                <w:rFonts w:ascii="Arial" w:hAnsi="Arial" w:cs="Arial"/>
                <w:color w:val="0318B5"/>
                <w:sz w:val="20"/>
                <w:szCs w:val="20"/>
              </w:rPr>
              <w:t>Compressed gas containers are secured and protected.</w:t>
            </w:r>
          </w:p>
        </w:tc>
        <w:tc>
          <w:tcPr>
            <w:tcW w:w="1331" w:type="dxa"/>
            <w:tcBorders>
              <w:top w:val="single" w:sz="6" w:space="0" w:color="0318B5"/>
              <w:left w:val="single" w:sz="6" w:space="0" w:color="0318B5"/>
              <w:bottom w:val="single" w:sz="6" w:space="0" w:color="0318B5"/>
            </w:tcBorders>
          </w:tcPr>
          <w:p w14:paraId="4E1ED78A" w14:textId="77777777" w:rsidR="003A3F61" w:rsidRPr="006F4457" w:rsidRDefault="003A3F61" w:rsidP="00E8443F">
            <w:pPr>
              <w:spacing w:before="110"/>
              <w:ind w:left="298" w:right="303"/>
              <w:jc w:val="center"/>
              <w:rPr>
                <w:rFonts w:ascii="Arial" w:hAnsi="Arial" w:cs="Arial"/>
                <w:b/>
                <w:sz w:val="20"/>
                <w:szCs w:val="20"/>
              </w:rPr>
            </w:pPr>
            <w:r w:rsidRPr="006F4457">
              <w:rPr>
                <w:rFonts w:ascii="Arial" w:hAnsi="Arial" w:cs="Arial"/>
                <w:b/>
                <w:color w:val="0318B5"/>
                <w:sz w:val="20"/>
                <w:szCs w:val="20"/>
              </w:rPr>
              <w:t>F5303</w:t>
            </w:r>
          </w:p>
        </w:tc>
      </w:tr>
      <w:tr w:rsidR="003A3F61" w:rsidRPr="006F4457" w14:paraId="4E532A89" w14:textId="77777777" w:rsidTr="00E8443F">
        <w:trPr>
          <w:trHeight w:val="474"/>
        </w:trPr>
        <w:tc>
          <w:tcPr>
            <w:tcW w:w="1471" w:type="dxa"/>
            <w:tcBorders>
              <w:top w:val="single" w:sz="6" w:space="0" w:color="0318B5"/>
              <w:right w:val="single" w:sz="6" w:space="0" w:color="0318B5"/>
            </w:tcBorders>
            <w:shd w:val="clear" w:color="auto" w:fill="D3DFEE"/>
          </w:tcPr>
          <w:p w14:paraId="765BA51B" w14:textId="77777777" w:rsidR="003A3F61" w:rsidRPr="006F4457" w:rsidRDefault="003A3F61" w:rsidP="00E8443F">
            <w:pPr>
              <w:spacing w:before="110"/>
              <w:ind w:left="498" w:right="558"/>
              <w:jc w:val="center"/>
              <w:rPr>
                <w:rFonts w:ascii="Arial" w:hAnsi="Arial" w:cs="Arial"/>
                <w:b/>
                <w:sz w:val="20"/>
                <w:szCs w:val="20"/>
              </w:rPr>
            </w:pPr>
            <w:r w:rsidRPr="006F4457">
              <w:rPr>
                <w:rFonts w:ascii="Arial" w:hAnsi="Arial" w:cs="Arial"/>
                <w:b/>
                <w:color w:val="0318B5"/>
                <w:sz w:val="20"/>
                <w:szCs w:val="20"/>
              </w:rPr>
              <w:t>C-3</w:t>
            </w:r>
          </w:p>
        </w:tc>
        <w:tc>
          <w:tcPr>
            <w:tcW w:w="7437" w:type="dxa"/>
            <w:tcBorders>
              <w:top w:val="single" w:sz="6" w:space="0" w:color="0318B5"/>
              <w:left w:val="single" w:sz="6" w:space="0" w:color="0318B5"/>
              <w:right w:val="single" w:sz="6" w:space="0" w:color="0318B5"/>
            </w:tcBorders>
            <w:shd w:val="clear" w:color="auto" w:fill="D3DFEE"/>
          </w:tcPr>
          <w:p w14:paraId="34D9F7EB" w14:textId="77777777" w:rsidR="003A3F61" w:rsidRPr="006F4457" w:rsidRDefault="003A3F61" w:rsidP="00E8443F">
            <w:pPr>
              <w:spacing w:before="110"/>
              <w:ind w:left="110"/>
              <w:rPr>
                <w:rFonts w:ascii="Arial" w:hAnsi="Arial" w:cs="Arial"/>
                <w:sz w:val="20"/>
                <w:szCs w:val="20"/>
              </w:rPr>
            </w:pPr>
            <w:r w:rsidRPr="006F4457">
              <w:rPr>
                <w:rFonts w:ascii="Arial" w:hAnsi="Arial" w:cs="Arial"/>
                <w:color w:val="0318B5"/>
                <w:sz w:val="20"/>
                <w:szCs w:val="20"/>
              </w:rPr>
              <w:t>Protective caps, plugs, or devices are in place.</w:t>
            </w:r>
          </w:p>
        </w:tc>
        <w:tc>
          <w:tcPr>
            <w:tcW w:w="1331" w:type="dxa"/>
            <w:tcBorders>
              <w:top w:val="single" w:sz="6" w:space="0" w:color="0318B5"/>
              <w:left w:val="single" w:sz="6" w:space="0" w:color="0318B5"/>
            </w:tcBorders>
            <w:shd w:val="clear" w:color="auto" w:fill="D3DFEE"/>
          </w:tcPr>
          <w:p w14:paraId="2908B6A2" w14:textId="77777777" w:rsidR="003A3F61" w:rsidRPr="006F4457" w:rsidRDefault="003A3F61" w:rsidP="00E8443F">
            <w:pPr>
              <w:spacing w:before="110"/>
              <w:ind w:left="274" w:right="327"/>
              <w:jc w:val="center"/>
              <w:rPr>
                <w:rFonts w:ascii="Arial" w:hAnsi="Arial" w:cs="Arial"/>
                <w:b/>
                <w:sz w:val="20"/>
                <w:szCs w:val="20"/>
              </w:rPr>
            </w:pPr>
            <w:r w:rsidRPr="006F4457">
              <w:rPr>
                <w:rFonts w:ascii="Arial" w:hAnsi="Arial" w:cs="Arial"/>
                <w:b/>
                <w:color w:val="0318B5"/>
                <w:sz w:val="20"/>
                <w:szCs w:val="20"/>
              </w:rPr>
              <w:t>F5303</w:t>
            </w:r>
          </w:p>
        </w:tc>
      </w:tr>
    </w:tbl>
    <w:p w14:paraId="4E6B6A50" w14:textId="77777777" w:rsidR="007362E4" w:rsidRDefault="007362E4" w:rsidP="00976CF3">
      <w:pPr>
        <w:tabs>
          <w:tab w:val="left" w:pos="718"/>
        </w:tabs>
        <w:spacing w:before="72"/>
        <w:rPr>
          <w:rFonts w:ascii="Arial" w:hAnsi="Arial" w:cs="Arial"/>
          <w:b/>
          <w:sz w:val="20"/>
          <w:szCs w:val="20"/>
        </w:rPr>
      </w:pPr>
    </w:p>
    <w:p w14:paraId="258B2E43" w14:textId="40A2FE1E" w:rsidR="003A3F61" w:rsidRPr="006F4457" w:rsidRDefault="003A3F61" w:rsidP="001244C2">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2020 Property Maintenance Code of New York</w:t>
      </w:r>
      <w:r w:rsidRPr="006F4457">
        <w:rPr>
          <w:rFonts w:ascii="Arial" w:hAnsi="Arial" w:cs="Arial"/>
          <w:b/>
          <w:spacing w:val="-7"/>
          <w:sz w:val="20"/>
          <w:szCs w:val="20"/>
        </w:rPr>
        <w:t xml:space="preserve"> </w:t>
      </w:r>
      <w:r w:rsidRPr="006F4457">
        <w:rPr>
          <w:rFonts w:ascii="Arial" w:hAnsi="Arial" w:cs="Arial"/>
          <w:b/>
          <w:sz w:val="20"/>
          <w:szCs w:val="20"/>
        </w:rPr>
        <w:t>State</w:t>
      </w:r>
    </w:p>
    <w:tbl>
      <w:tblPr>
        <w:tblW w:w="0" w:type="auto"/>
        <w:tblInd w:w="73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1440"/>
        <w:gridCol w:w="7454"/>
        <w:gridCol w:w="1346"/>
      </w:tblGrid>
      <w:tr w:rsidR="003A3F61" w:rsidRPr="006F4457" w14:paraId="3E0B0DFB" w14:textId="77777777" w:rsidTr="00E8443F">
        <w:trPr>
          <w:trHeight w:val="359"/>
        </w:trPr>
        <w:tc>
          <w:tcPr>
            <w:tcW w:w="1440" w:type="dxa"/>
            <w:tcBorders>
              <w:left w:val="single" w:sz="8" w:space="0" w:color="943634"/>
              <w:right w:val="single" w:sz="8" w:space="0" w:color="943634"/>
            </w:tcBorders>
          </w:tcPr>
          <w:p w14:paraId="677A7683" w14:textId="77777777" w:rsidR="003A3F61" w:rsidRPr="006F4457" w:rsidRDefault="003A3F61" w:rsidP="00E8443F">
            <w:pPr>
              <w:spacing w:before="54"/>
              <w:ind w:left="107" w:right="26"/>
              <w:jc w:val="center"/>
              <w:rPr>
                <w:rFonts w:ascii="Arial" w:hAnsi="Arial" w:cs="Arial"/>
                <w:sz w:val="20"/>
                <w:szCs w:val="20"/>
              </w:rPr>
            </w:pPr>
            <w:r w:rsidRPr="006F4457">
              <w:rPr>
                <w:rFonts w:ascii="Arial" w:hAnsi="Arial" w:cs="Arial"/>
                <w:color w:val="943634"/>
                <w:sz w:val="20"/>
                <w:szCs w:val="20"/>
              </w:rPr>
              <w:t>Code/points</w:t>
            </w:r>
          </w:p>
        </w:tc>
        <w:tc>
          <w:tcPr>
            <w:tcW w:w="7454" w:type="dxa"/>
            <w:tcBorders>
              <w:left w:val="single" w:sz="8" w:space="0" w:color="943634"/>
              <w:right w:val="single" w:sz="8" w:space="0" w:color="943634"/>
            </w:tcBorders>
          </w:tcPr>
          <w:p w14:paraId="602165F1" w14:textId="77777777" w:rsidR="003A3F61" w:rsidRPr="006F4457" w:rsidRDefault="003A3F61" w:rsidP="00E8443F">
            <w:pPr>
              <w:spacing w:before="54"/>
              <w:ind w:left="2847" w:right="3446"/>
              <w:jc w:val="center"/>
              <w:rPr>
                <w:rFonts w:ascii="Arial" w:hAnsi="Arial" w:cs="Arial"/>
                <w:sz w:val="20"/>
                <w:szCs w:val="20"/>
              </w:rPr>
            </w:pPr>
            <w:r w:rsidRPr="006F4457">
              <w:rPr>
                <w:rFonts w:ascii="Arial" w:hAnsi="Arial" w:cs="Arial"/>
                <w:color w:val="943634"/>
                <w:sz w:val="20"/>
                <w:szCs w:val="20"/>
              </w:rPr>
              <w:t>Description</w:t>
            </w:r>
          </w:p>
        </w:tc>
        <w:tc>
          <w:tcPr>
            <w:tcW w:w="1346" w:type="dxa"/>
            <w:tcBorders>
              <w:left w:val="single" w:sz="8" w:space="0" w:color="943634"/>
              <w:right w:val="single" w:sz="8" w:space="0" w:color="943634"/>
            </w:tcBorders>
          </w:tcPr>
          <w:p w14:paraId="7C50AD08" w14:textId="77777777" w:rsidR="003A3F61" w:rsidRPr="006F4457" w:rsidRDefault="003A3F61" w:rsidP="00E8443F">
            <w:pPr>
              <w:spacing w:before="64"/>
              <w:ind w:left="52" w:right="32"/>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106D7DC9" w14:textId="77777777" w:rsidTr="00E8443F">
        <w:trPr>
          <w:trHeight w:val="505"/>
        </w:trPr>
        <w:tc>
          <w:tcPr>
            <w:tcW w:w="1440" w:type="dxa"/>
            <w:tcBorders>
              <w:left w:val="single" w:sz="8" w:space="0" w:color="943634"/>
              <w:bottom w:val="single" w:sz="8" w:space="0" w:color="943634"/>
              <w:right w:val="single" w:sz="8" w:space="0" w:color="943634"/>
            </w:tcBorders>
            <w:shd w:val="clear" w:color="auto" w:fill="EFD3D2"/>
          </w:tcPr>
          <w:p w14:paraId="49243C9C" w14:textId="77777777" w:rsidR="003A3F61" w:rsidRPr="006F4457" w:rsidRDefault="003A3F61" w:rsidP="00E8443F">
            <w:pPr>
              <w:spacing w:before="127"/>
              <w:ind w:left="184" w:right="62"/>
              <w:jc w:val="center"/>
              <w:rPr>
                <w:rFonts w:ascii="Arial" w:hAnsi="Arial" w:cs="Arial"/>
                <w:b/>
                <w:sz w:val="20"/>
                <w:szCs w:val="20"/>
              </w:rPr>
            </w:pPr>
            <w:r w:rsidRPr="006F4457">
              <w:rPr>
                <w:rFonts w:ascii="Arial" w:hAnsi="Arial" w:cs="Arial"/>
                <w:b/>
                <w:color w:val="943634"/>
                <w:sz w:val="20"/>
                <w:szCs w:val="20"/>
              </w:rPr>
              <w:t>A-1</w:t>
            </w:r>
          </w:p>
        </w:tc>
        <w:tc>
          <w:tcPr>
            <w:tcW w:w="7454" w:type="dxa"/>
            <w:tcBorders>
              <w:left w:val="single" w:sz="8" w:space="0" w:color="943634"/>
              <w:bottom w:val="single" w:sz="8" w:space="0" w:color="943634"/>
              <w:right w:val="single" w:sz="8" w:space="0" w:color="943634"/>
            </w:tcBorders>
            <w:shd w:val="clear" w:color="auto" w:fill="EFD3D2"/>
          </w:tcPr>
          <w:p w14:paraId="0E361221" w14:textId="77777777" w:rsidR="003A3F61" w:rsidRPr="006F4457" w:rsidRDefault="003A3F61" w:rsidP="00E8443F">
            <w:pPr>
              <w:spacing w:before="2" w:line="254" w:lineRule="exact"/>
              <w:ind w:left="107" w:right="201"/>
              <w:rPr>
                <w:rFonts w:ascii="Arial" w:hAnsi="Arial" w:cs="Arial"/>
                <w:sz w:val="20"/>
                <w:szCs w:val="20"/>
              </w:rPr>
            </w:pPr>
            <w:r w:rsidRPr="006F4457">
              <w:rPr>
                <w:rFonts w:ascii="Arial" w:hAnsi="Arial" w:cs="Arial"/>
                <w:color w:val="943634"/>
                <w:sz w:val="20"/>
                <w:szCs w:val="20"/>
              </w:rPr>
              <w:t>Required equipment systems, devices, and safeguards are maintained in good working order.</w:t>
            </w:r>
          </w:p>
        </w:tc>
        <w:tc>
          <w:tcPr>
            <w:tcW w:w="1346" w:type="dxa"/>
            <w:tcBorders>
              <w:left w:val="single" w:sz="8" w:space="0" w:color="943634"/>
              <w:bottom w:val="single" w:sz="8" w:space="0" w:color="943634"/>
              <w:right w:val="single" w:sz="8" w:space="0" w:color="943634"/>
            </w:tcBorders>
            <w:shd w:val="clear" w:color="auto" w:fill="EFD3D2"/>
          </w:tcPr>
          <w:p w14:paraId="4B622D37" w14:textId="77777777" w:rsidR="003A3F61" w:rsidRPr="006F4457" w:rsidRDefault="003A3F61" w:rsidP="00E8443F">
            <w:pPr>
              <w:spacing w:before="127"/>
              <w:ind w:left="52" w:right="28"/>
              <w:jc w:val="center"/>
              <w:rPr>
                <w:rFonts w:ascii="Arial" w:hAnsi="Arial" w:cs="Arial"/>
                <w:b/>
                <w:sz w:val="20"/>
                <w:szCs w:val="20"/>
              </w:rPr>
            </w:pPr>
            <w:r w:rsidRPr="006F4457">
              <w:rPr>
                <w:rFonts w:ascii="Arial" w:hAnsi="Arial" w:cs="Arial"/>
                <w:b/>
                <w:color w:val="943634"/>
                <w:sz w:val="20"/>
                <w:szCs w:val="20"/>
              </w:rPr>
              <w:t>PM106</w:t>
            </w:r>
          </w:p>
        </w:tc>
      </w:tr>
      <w:tr w:rsidR="003A3F61" w:rsidRPr="006F4457" w14:paraId="5F5ED63B" w14:textId="77777777" w:rsidTr="00E8443F">
        <w:trPr>
          <w:trHeight w:val="501"/>
        </w:trPr>
        <w:tc>
          <w:tcPr>
            <w:tcW w:w="1440" w:type="dxa"/>
            <w:tcBorders>
              <w:top w:val="single" w:sz="8" w:space="0" w:color="943634"/>
              <w:left w:val="single" w:sz="8" w:space="0" w:color="943634"/>
              <w:bottom w:val="single" w:sz="8" w:space="0" w:color="943634"/>
              <w:right w:val="single" w:sz="8" w:space="0" w:color="943634"/>
            </w:tcBorders>
          </w:tcPr>
          <w:p w14:paraId="537F4396" w14:textId="77777777" w:rsidR="003A3F61" w:rsidRPr="006F4457" w:rsidRDefault="003A3F61" w:rsidP="00E8443F">
            <w:pPr>
              <w:spacing w:before="122"/>
              <w:ind w:left="182" w:right="62"/>
              <w:jc w:val="center"/>
              <w:rPr>
                <w:rFonts w:ascii="Arial" w:hAnsi="Arial" w:cs="Arial"/>
                <w:b/>
                <w:sz w:val="20"/>
                <w:szCs w:val="20"/>
              </w:rPr>
            </w:pPr>
            <w:r w:rsidRPr="006F4457">
              <w:rPr>
                <w:rFonts w:ascii="Arial" w:hAnsi="Arial" w:cs="Arial"/>
                <w:b/>
                <w:color w:val="943634"/>
                <w:sz w:val="20"/>
                <w:szCs w:val="20"/>
              </w:rPr>
              <w:t>B-1</w:t>
            </w:r>
          </w:p>
        </w:tc>
        <w:tc>
          <w:tcPr>
            <w:tcW w:w="7454" w:type="dxa"/>
            <w:tcBorders>
              <w:top w:val="single" w:sz="8" w:space="0" w:color="943634"/>
              <w:left w:val="single" w:sz="8" w:space="0" w:color="943634"/>
              <w:bottom w:val="single" w:sz="8" w:space="0" w:color="943634"/>
              <w:right w:val="single" w:sz="8" w:space="0" w:color="943634"/>
            </w:tcBorders>
          </w:tcPr>
          <w:p w14:paraId="5450BAD7" w14:textId="77777777" w:rsidR="003A3F61" w:rsidRPr="006F4457" w:rsidRDefault="003A3F61" w:rsidP="00E8443F">
            <w:pPr>
              <w:spacing w:line="248" w:lineRule="exact"/>
              <w:ind w:left="107"/>
              <w:rPr>
                <w:rFonts w:ascii="Arial" w:hAnsi="Arial" w:cs="Arial"/>
                <w:sz w:val="20"/>
                <w:szCs w:val="20"/>
              </w:rPr>
            </w:pPr>
            <w:r w:rsidRPr="006F4457">
              <w:rPr>
                <w:rFonts w:ascii="Arial" w:hAnsi="Arial" w:cs="Arial"/>
                <w:color w:val="943634"/>
                <w:sz w:val="20"/>
                <w:szCs w:val="20"/>
              </w:rPr>
              <w:t>Non-required equipment, devices, and systems are maintained in good</w:t>
            </w:r>
          </w:p>
          <w:p w14:paraId="381CB2C8" w14:textId="77777777" w:rsidR="003A3F61" w:rsidRPr="006F4457" w:rsidRDefault="003A3F61" w:rsidP="00E8443F">
            <w:pPr>
              <w:spacing w:before="1" w:line="232" w:lineRule="exact"/>
              <w:ind w:left="107"/>
              <w:rPr>
                <w:rFonts w:ascii="Arial" w:hAnsi="Arial" w:cs="Arial"/>
                <w:sz w:val="20"/>
                <w:szCs w:val="20"/>
              </w:rPr>
            </w:pPr>
            <w:r w:rsidRPr="006F4457">
              <w:rPr>
                <w:rFonts w:ascii="Arial" w:hAnsi="Arial" w:cs="Arial"/>
                <w:color w:val="943634"/>
                <w:sz w:val="20"/>
                <w:szCs w:val="20"/>
              </w:rPr>
              <w:t>working order or removed.</w:t>
            </w:r>
          </w:p>
        </w:tc>
        <w:tc>
          <w:tcPr>
            <w:tcW w:w="1346" w:type="dxa"/>
            <w:tcBorders>
              <w:top w:val="single" w:sz="8" w:space="0" w:color="943634"/>
              <w:left w:val="single" w:sz="8" w:space="0" w:color="943634"/>
              <w:bottom w:val="single" w:sz="8" w:space="0" w:color="943634"/>
              <w:right w:val="single" w:sz="8" w:space="0" w:color="943634"/>
            </w:tcBorders>
          </w:tcPr>
          <w:p w14:paraId="400372FB" w14:textId="77777777" w:rsidR="003A3F61" w:rsidRPr="006F4457" w:rsidRDefault="003A3F61" w:rsidP="00E8443F">
            <w:pPr>
              <w:spacing w:before="122"/>
              <w:ind w:left="52" w:right="28"/>
              <w:jc w:val="center"/>
              <w:rPr>
                <w:rFonts w:ascii="Arial" w:hAnsi="Arial" w:cs="Arial"/>
                <w:b/>
                <w:sz w:val="20"/>
                <w:szCs w:val="20"/>
              </w:rPr>
            </w:pPr>
            <w:r w:rsidRPr="006F4457">
              <w:rPr>
                <w:rFonts w:ascii="Arial" w:hAnsi="Arial" w:cs="Arial"/>
                <w:b/>
                <w:color w:val="943634"/>
                <w:sz w:val="20"/>
                <w:szCs w:val="20"/>
              </w:rPr>
              <w:t>PM106</w:t>
            </w:r>
          </w:p>
        </w:tc>
      </w:tr>
      <w:tr w:rsidR="003A3F61" w:rsidRPr="006F4457" w14:paraId="229A4977" w14:textId="77777777" w:rsidTr="00E8443F">
        <w:trPr>
          <w:trHeight w:val="505"/>
        </w:trPr>
        <w:tc>
          <w:tcPr>
            <w:tcW w:w="1440" w:type="dxa"/>
            <w:tcBorders>
              <w:top w:val="single" w:sz="8" w:space="0" w:color="943634"/>
              <w:left w:val="single" w:sz="8" w:space="0" w:color="943634"/>
              <w:bottom w:val="single" w:sz="8" w:space="0" w:color="943634"/>
              <w:right w:val="single" w:sz="8" w:space="0" w:color="943634"/>
            </w:tcBorders>
            <w:shd w:val="clear" w:color="auto" w:fill="EFD3D2"/>
          </w:tcPr>
          <w:p w14:paraId="544D8779" w14:textId="77777777" w:rsidR="003A3F61" w:rsidRPr="006F4457" w:rsidRDefault="003A3F61" w:rsidP="00E8443F">
            <w:pPr>
              <w:spacing w:before="127"/>
              <w:ind w:left="182" w:right="62"/>
              <w:jc w:val="center"/>
              <w:rPr>
                <w:rFonts w:ascii="Arial" w:hAnsi="Arial" w:cs="Arial"/>
                <w:b/>
                <w:sz w:val="20"/>
                <w:szCs w:val="20"/>
              </w:rPr>
            </w:pPr>
            <w:r w:rsidRPr="006F4457">
              <w:rPr>
                <w:rFonts w:ascii="Arial" w:hAnsi="Arial" w:cs="Arial"/>
                <w:b/>
                <w:color w:val="943634"/>
                <w:sz w:val="20"/>
                <w:szCs w:val="20"/>
              </w:rPr>
              <w:t>C-1</w:t>
            </w:r>
          </w:p>
        </w:tc>
        <w:tc>
          <w:tcPr>
            <w:tcW w:w="7454" w:type="dxa"/>
            <w:tcBorders>
              <w:top w:val="single" w:sz="8" w:space="0" w:color="943634"/>
              <w:left w:val="single" w:sz="8" w:space="0" w:color="943634"/>
              <w:bottom w:val="single" w:sz="8" w:space="0" w:color="943634"/>
              <w:right w:val="single" w:sz="8" w:space="0" w:color="943634"/>
            </w:tcBorders>
            <w:shd w:val="clear" w:color="auto" w:fill="EFD3D2"/>
          </w:tcPr>
          <w:p w14:paraId="3D531854" w14:textId="77777777" w:rsidR="003A3F61" w:rsidRPr="006F4457" w:rsidRDefault="003A3F61" w:rsidP="00E8443F">
            <w:pPr>
              <w:spacing w:before="6" w:line="252" w:lineRule="exact"/>
              <w:ind w:left="107" w:right="458"/>
              <w:rPr>
                <w:rFonts w:ascii="Arial" w:hAnsi="Arial" w:cs="Arial"/>
                <w:sz w:val="20"/>
                <w:szCs w:val="20"/>
              </w:rPr>
            </w:pPr>
            <w:r w:rsidRPr="006F4457">
              <w:rPr>
                <w:rFonts w:ascii="Arial" w:hAnsi="Arial" w:cs="Arial"/>
                <w:color w:val="943634"/>
                <w:sz w:val="20"/>
                <w:szCs w:val="20"/>
              </w:rPr>
              <w:t>All exterior property and premises shall be maintained in a clean, safe, and sanitary condition.</w:t>
            </w:r>
          </w:p>
        </w:tc>
        <w:tc>
          <w:tcPr>
            <w:tcW w:w="1346" w:type="dxa"/>
            <w:tcBorders>
              <w:top w:val="single" w:sz="8" w:space="0" w:color="943634"/>
              <w:left w:val="single" w:sz="8" w:space="0" w:color="943634"/>
              <w:bottom w:val="single" w:sz="8" w:space="0" w:color="943634"/>
              <w:right w:val="single" w:sz="8" w:space="0" w:color="943634"/>
            </w:tcBorders>
            <w:shd w:val="clear" w:color="auto" w:fill="EFD3D2"/>
          </w:tcPr>
          <w:p w14:paraId="37D93385" w14:textId="77777777" w:rsidR="003A3F61" w:rsidRPr="006F4457" w:rsidRDefault="003A3F61" w:rsidP="00E8443F">
            <w:pPr>
              <w:spacing w:before="127"/>
              <w:ind w:left="52" w:right="8"/>
              <w:jc w:val="center"/>
              <w:rPr>
                <w:rFonts w:ascii="Arial" w:hAnsi="Arial" w:cs="Arial"/>
                <w:b/>
                <w:sz w:val="20"/>
                <w:szCs w:val="20"/>
              </w:rPr>
            </w:pPr>
            <w:r w:rsidRPr="006F4457">
              <w:rPr>
                <w:rFonts w:ascii="Arial" w:hAnsi="Arial" w:cs="Arial"/>
                <w:b/>
                <w:color w:val="943634"/>
                <w:sz w:val="20"/>
                <w:szCs w:val="20"/>
              </w:rPr>
              <w:t>PM302</w:t>
            </w:r>
          </w:p>
        </w:tc>
      </w:tr>
      <w:tr w:rsidR="003A3F61" w:rsidRPr="006F4457" w14:paraId="37681650" w14:textId="77777777" w:rsidTr="00E8443F">
        <w:trPr>
          <w:trHeight w:val="472"/>
        </w:trPr>
        <w:tc>
          <w:tcPr>
            <w:tcW w:w="1440" w:type="dxa"/>
            <w:tcBorders>
              <w:top w:val="single" w:sz="8" w:space="0" w:color="943634"/>
              <w:left w:val="single" w:sz="8" w:space="0" w:color="943634"/>
              <w:right w:val="single" w:sz="8" w:space="0" w:color="943634"/>
            </w:tcBorders>
          </w:tcPr>
          <w:p w14:paraId="14010D09" w14:textId="77777777" w:rsidR="003A3F61" w:rsidRPr="006F4457" w:rsidRDefault="003A3F61" w:rsidP="00E8443F">
            <w:pPr>
              <w:spacing w:before="108"/>
              <w:ind w:left="182" w:right="62"/>
              <w:jc w:val="center"/>
              <w:rPr>
                <w:rFonts w:ascii="Arial" w:hAnsi="Arial" w:cs="Arial"/>
                <w:b/>
                <w:sz w:val="20"/>
                <w:szCs w:val="20"/>
              </w:rPr>
            </w:pPr>
            <w:r w:rsidRPr="006F4457">
              <w:rPr>
                <w:rFonts w:ascii="Arial" w:hAnsi="Arial" w:cs="Arial"/>
                <w:b/>
                <w:color w:val="943634"/>
                <w:sz w:val="20"/>
                <w:szCs w:val="20"/>
              </w:rPr>
              <w:t>D-2</w:t>
            </w:r>
          </w:p>
        </w:tc>
        <w:tc>
          <w:tcPr>
            <w:tcW w:w="7454" w:type="dxa"/>
            <w:tcBorders>
              <w:top w:val="single" w:sz="8" w:space="0" w:color="943634"/>
              <w:left w:val="single" w:sz="8" w:space="0" w:color="943634"/>
              <w:right w:val="single" w:sz="8" w:space="0" w:color="943634"/>
            </w:tcBorders>
          </w:tcPr>
          <w:p w14:paraId="075DCB98" w14:textId="77777777" w:rsidR="003A3F61" w:rsidRPr="006F4457" w:rsidRDefault="003A3F61" w:rsidP="00E8443F">
            <w:pPr>
              <w:spacing w:before="108"/>
              <w:ind w:left="107"/>
              <w:rPr>
                <w:rFonts w:ascii="Arial" w:hAnsi="Arial" w:cs="Arial"/>
                <w:sz w:val="20"/>
                <w:szCs w:val="20"/>
              </w:rPr>
            </w:pPr>
            <w:r w:rsidRPr="006F4457">
              <w:rPr>
                <w:rFonts w:ascii="Arial" w:hAnsi="Arial" w:cs="Arial"/>
                <w:color w:val="943634"/>
                <w:sz w:val="20"/>
                <w:szCs w:val="20"/>
              </w:rPr>
              <w:t>Certificate of elevator inspection is available for review.</w:t>
            </w:r>
          </w:p>
        </w:tc>
        <w:tc>
          <w:tcPr>
            <w:tcW w:w="1346" w:type="dxa"/>
            <w:tcBorders>
              <w:top w:val="single" w:sz="8" w:space="0" w:color="943634"/>
              <w:left w:val="single" w:sz="8" w:space="0" w:color="943634"/>
              <w:right w:val="single" w:sz="8" w:space="0" w:color="943634"/>
            </w:tcBorders>
          </w:tcPr>
          <w:p w14:paraId="345837F9" w14:textId="77777777" w:rsidR="003A3F61" w:rsidRPr="006F4457" w:rsidRDefault="003A3F61" w:rsidP="00E8443F">
            <w:pPr>
              <w:spacing w:before="108"/>
              <w:ind w:left="52" w:right="9"/>
              <w:jc w:val="center"/>
              <w:rPr>
                <w:rFonts w:ascii="Arial" w:hAnsi="Arial" w:cs="Arial"/>
                <w:b/>
                <w:sz w:val="20"/>
                <w:szCs w:val="20"/>
              </w:rPr>
            </w:pPr>
            <w:r w:rsidRPr="006F4457">
              <w:rPr>
                <w:rFonts w:ascii="Arial" w:hAnsi="Arial" w:cs="Arial"/>
                <w:b/>
                <w:color w:val="943634"/>
                <w:sz w:val="20"/>
                <w:szCs w:val="20"/>
              </w:rPr>
              <w:t>PM606</w:t>
            </w:r>
          </w:p>
        </w:tc>
      </w:tr>
    </w:tbl>
    <w:p w14:paraId="62D43769" w14:textId="77777777" w:rsidR="003A3F61" w:rsidRPr="006F4457" w:rsidRDefault="003A3F61" w:rsidP="00E8443F">
      <w:pPr>
        <w:spacing w:before="8"/>
        <w:rPr>
          <w:rFonts w:ascii="Arial" w:hAnsi="Arial" w:cs="Arial"/>
          <w:b/>
          <w:sz w:val="20"/>
          <w:szCs w:val="20"/>
        </w:rPr>
      </w:pPr>
    </w:p>
    <w:p w14:paraId="025EAD89" w14:textId="405A96BF" w:rsidR="003A3F61" w:rsidRPr="006F4457" w:rsidRDefault="003A3F61" w:rsidP="001244C2">
      <w:pPr>
        <w:numPr>
          <w:ilvl w:val="0"/>
          <w:numId w:val="45"/>
        </w:numPr>
        <w:tabs>
          <w:tab w:val="left" w:pos="718"/>
        </w:tabs>
        <w:rPr>
          <w:rFonts w:ascii="Arial" w:hAnsi="Arial" w:cs="Arial"/>
          <w:b/>
          <w:sz w:val="20"/>
          <w:szCs w:val="20"/>
        </w:rPr>
      </w:pPr>
      <w:r w:rsidRPr="006F4457">
        <w:rPr>
          <w:rFonts w:ascii="Arial" w:hAnsi="Arial" w:cs="Arial"/>
          <w:b/>
          <w:sz w:val="20"/>
          <w:szCs w:val="20"/>
        </w:rPr>
        <w:t>Unsafe Structures and</w:t>
      </w:r>
      <w:r w:rsidRPr="006F4457">
        <w:rPr>
          <w:rFonts w:ascii="Arial" w:hAnsi="Arial" w:cs="Arial"/>
          <w:b/>
          <w:spacing w:val="-5"/>
          <w:sz w:val="20"/>
          <w:szCs w:val="20"/>
        </w:rPr>
        <w:t xml:space="preserve"> </w:t>
      </w:r>
      <w:r w:rsidRPr="006F4457">
        <w:rPr>
          <w:rFonts w:ascii="Arial" w:hAnsi="Arial" w:cs="Arial"/>
          <w:b/>
          <w:sz w:val="20"/>
          <w:szCs w:val="20"/>
        </w:rPr>
        <w:t>Equipment</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3139"/>
        <w:gridCol w:w="5215"/>
        <w:gridCol w:w="1879"/>
      </w:tblGrid>
      <w:tr w:rsidR="003A3F61" w:rsidRPr="006F4457" w14:paraId="7B9264C4" w14:textId="77777777" w:rsidTr="00E8443F">
        <w:trPr>
          <w:trHeight w:val="1724"/>
        </w:trPr>
        <w:tc>
          <w:tcPr>
            <w:tcW w:w="10233" w:type="dxa"/>
            <w:gridSpan w:val="3"/>
            <w:tcBorders>
              <w:bottom w:val="single" w:sz="8" w:space="0" w:color="0318B5"/>
            </w:tcBorders>
          </w:tcPr>
          <w:p w14:paraId="053413F3" w14:textId="77777777" w:rsidR="003A3F61" w:rsidRPr="006F4457" w:rsidRDefault="003A3F61" w:rsidP="00E8443F">
            <w:pPr>
              <w:spacing w:before="11"/>
              <w:rPr>
                <w:rFonts w:ascii="Arial" w:hAnsi="Arial" w:cs="Arial"/>
                <w:b/>
                <w:sz w:val="20"/>
                <w:szCs w:val="20"/>
              </w:rPr>
            </w:pPr>
          </w:p>
          <w:p w14:paraId="39EE0714" w14:textId="77777777" w:rsidR="003A3F61" w:rsidRPr="006F4457" w:rsidRDefault="003A3F61" w:rsidP="00E8443F">
            <w:pPr>
              <w:ind w:left="107" w:right="647"/>
              <w:rPr>
                <w:rFonts w:ascii="Arial" w:hAnsi="Arial" w:cs="Arial"/>
                <w:sz w:val="20"/>
                <w:szCs w:val="20"/>
              </w:rPr>
            </w:pPr>
            <w:r w:rsidRPr="006F4457">
              <w:rPr>
                <w:rFonts w:ascii="Arial" w:hAnsi="Arial" w:cs="Arial"/>
                <w:color w:val="0318B5"/>
                <w:sz w:val="20"/>
                <w:szCs w:val="20"/>
              </w:rPr>
              <w:t xml:space="preserve">An </w:t>
            </w:r>
            <w:r w:rsidRPr="006F4457">
              <w:rPr>
                <w:rFonts w:ascii="Arial" w:hAnsi="Arial" w:cs="Arial"/>
                <w:b/>
                <w:color w:val="0318B5"/>
                <w:sz w:val="20"/>
                <w:szCs w:val="20"/>
                <w:u w:val="thick" w:color="0318B5"/>
              </w:rPr>
              <w:t>unsafe structure</w:t>
            </w:r>
            <w:r w:rsidRPr="006F4457">
              <w:rPr>
                <w:rFonts w:ascii="Arial" w:hAnsi="Arial" w:cs="Arial"/>
                <w:b/>
                <w:color w:val="0318B5"/>
                <w:sz w:val="20"/>
                <w:szCs w:val="20"/>
              </w:rPr>
              <w:t xml:space="preserve"> </w:t>
            </w:r>
            <w:r w:rsidRPr="006F4457">
              <w:rPr>
                <w:rFonts w:ascii="Arial" w:hAnsi="Arial" w:cs="Arial"/>
                <w:color w:val="0318B5"/>
                <w:sz w:val="20"/>
                <w:szCs w:val="20"/>
              </w:rPr>
              <w:t>is one that is found to be dangerous to life, health, property, or safety of the public or the occupants of the structure by not providing minimum safeguards to protect or warn occupants in the event of fire, or because such structure contains unsafe equipment or is so damaged, decayed, dilapidated, structurally unsafe, or of such faulty construction or unstable foundation, that partial or complete collapse is possible.</w:t>
            </w:r>
          </w:p>
        </w:tc>
      </w:tr>
      <w:tr w:rsidR="003A3F61" w:rsidRPr="006F4457" w14:paraId="086D0818" w14:textId="77777777" w:rsidTr="00E8443F">
        <w:trPr>
          <w:trHeight w:val="1780"/>
        </w:trPr>
        <w:tc>
          <w:tcPr>
            <w:tcW w:w="10233" w:type="dxa"/>
            <w:gridSpan w:val="3"/>
            <w:tcBorders>
              <w:top w:val="single" w:sz="8" w:space="0" w:color="0318B5"/>
              <w:bottom w:val="single" w:sz="8" w:space="0" w:color="0318B5"/>
            </w:tcBorders>
            <w:shd w:val="clear" w:color="auto" w:fill="D3DFEE"/>
          </w:tcPr>
          <w:p w14:paraId="3A30B44E" w14:textId="77777777" w:rsidR="003A3F61" w:rsidRPr="006F4457" w:rsidRDefault="003A3F61" w:rsidP="00E8443F">
            <w:pPr>
              <w:spacing w:before="6"/>
              <w:rPr>
                <w:rFonts w:ascii="Arial" w:hAnsi="Arial" w:cs="Arial"/>
                <w:b/>
                <w:sz w:val="20"/>
                <w:szCs w:val="20"/>
              </w:rPr>
            </w:pPr>
          </w:p>
          <w:p w14:paraId="7981ECF9" w14:textId="77777777" w:rsidR="003A3F61" w:rsidRPr="006F4457" w:rsidRDefault="003A3F61" w:rsidP="00E8443F">
            <w:pPr>
              <w:ind w:left="107" w:right="758"/>
              <w:rPr>
                <w:rFonts w:ascii="Arial" w:hAnsi="Arial" w:cs="Arial"/>
                <w:sz w:val="20"/>
                <w:szCs w:val="20"/>
              </w:rPr>
            </w:pPr>
            <w:r w:rsidRPr="006F4457">
              <w:rPr>
                <w:rFonts w:ascii="Arial" w:hAnsi="Arial" w:cs="Arial"/>
                <w:b/>
                <w:color w:val="0318B5"/>
                <w:sz w:val="20"/>
                <w:szCs w:val="20"/>
                <w:u w:val="thick" w:color="0318B5"/>
              </w:rPr>
              <w:t>Unsafe equipment</w:t>
            </w:r>
            <w:r w:rsidRPr="006F4457">
              <w:rPr>
                <w:rFonts w:ascii="Arial" w:hAnsi="Arial" w:cs="Arial"/>
                <w:b/>
                <w:color w:val="0318B5"/>
                <w:sz w:val="20"/>
                <w:szCs w:val="20"/>
              </w:rPr>
              <w:t xml:space="preserve"> </w:t>
            </w:r>
            <w:r w:rsidRPr="006F4457">
              <w:rPr>
                <w:rFonts w:ascii="Arial" w:hAnsi="Arial" w:cs="Arial"/>
                <w:color w:val="0318B5"/>
                <w:sz w:val="20"/>
                <w:szCs w:val="20"/>
              </w:rPr>
              <w:t>includes any boiler, heating equipment, elevator, moving stairway, electrical wiring or device, flammable liquid containers or other equipment on the premises or within the structure which is in such disrepair or condition that such equipment is a hazard to life, health, property, or safety of the public or occupants of the premises or structure.</w:t>
            </w:r>
          </w:p>
        </w:tc>
      </w:tr>
      <w:tr w:rsidR="003A3F61" w:rsidRPr="006F4457" w14:paraId="1558F2A5" w14:textId="77777777" w:rsidTr="00E8443F">
        <w:trPr>
          <w:trHeight w:val="474"/>
        </w:trPr>
        <w:tc>
          <w:tcPr>
            <w:tcW w:w="3139" w:type="dxa"/>
            <w:tcBorders>
              <w:top w:val="single" w:sz="8" w:space="0" w:color="0318B5"/>
              <w:right w:val="single" w:sz="8" w:space="0" w:color="0318B5"/>
            </w:tcBorders>
          </w:tcPr>
          <w:p w14:paraId="59DC291B" w14:textId="77777777" w:rsidR="003A3F61" w:rsidRPr="006F4457" w:rsidRDefault="003A3F61" w:rsidP="00E8443F">
            <w:pPr>
              <w:spacing w:before="112"/>
              <w:ind w:left="99" w:right="76"/>
              <w:jc w:val="center"/>
              <w:rPr>
                <w:rFonts w:ascii="Arial" w:hAnsi="Arial" w:cs="Arial"/>
                <w:sz w:val="20"/>
                <w:szCs w:val="20"/>
              </w:rPr>
            </w:pPr>
            <w:r w:rsidRPr="006F4457">
              <w:rPr>
                <w:rFonts w:ascii="Arial" w:hAnsi="Arial" w:cs="Arial"/>
                <w:color w:val="0318B5"/>
                <w:sz w:val="20"/>
                <w:szCs w:val="20"/>
              </w:rPr>
              <w:t>non-conformance code/points</w:t>
            </w:r>
          </w:p>
        </w:tc>
        <w:tc>
          <w:tcPr>
            <w:tcW w:w="5215" w:type="dxa"/>
            <w:tcBorders>
              <w:top w:val="single" w:sz="8" w:space="0" w:color="0318B5"/>
              <w:left w:val="single" w:sz="8" w:space="0" w:color="0318B5"/>
              <w:right w:val="single" w:sz="8" w:space="0" w:color="0318B5"/>
            </w:tcBorders>
          </w:tcPr>
          <w:p w14:paraId="6E21C6F9" w14:textId="77777777" w:rsidR="003A3F61" w:rsidRPr="006F4457" w:rsidRDefault="003A3F61" w:rsidP="00E8443F">
            <w:pPr>
              <w:spacing w:before="112"/>
              <w:ind w:left="2051" w:right="2003"/>
              <w:jc w:val="center"/>
              <w:rPr>
                <w:rFonts w:ascii="Arial" w:hAnsi="Arial" w:cs="Arial"/>
                <w:sz w:val="20"/>
                <w:szCs w:val="20"/>
              </w:rPr>
            </w:pPr>
            <w:r w:rsidRPr="006F4457">
              <w:rPr>
                <w:rFonts w:ascii="Arial" w:hAnsi="Arial" w:cs="Arial"/>
                <w:color w:val="0318B5"/>
                <w:sz w:val="20"/>
                <w:szCs w:val="20"/>
              </w:rPr>
              <w:t>Description</w:t>
            </w:r>
          </w:p>
        </w:tc>
        <w:tc>
          <w:tcPr>
            <w:tcW w:w="1879" w:type="dxa"/>
            <w:tcBorders>
              <w:top w:val="single" w:sz="8" w:space="0" w:color="0318B5"/>
              <w:left w:val="single" w:sz="8" w:space="0" w:color="0318B5"/>
            </w:tcBorders>
          </w:tcPr>
          <w:p w14:paraId="20DB3A51" w14:textId="77777777" w:rsidR="003A3F61" w:rsidRPr="006F4457" w:rsidRDefault="003A3F61" w:rsidP="00E8443F">
            <w:pPr>
              <w:spacing w:before="112"/>
              <w:ind w:left="263" w:right="229"/>
              <w:jc w:val="center"/>
              <w:rPr>
                <w:rFonts w:ascii="Arial" w:hAnsi="Arial" w:cs="Arial"/>
                <w:sz w:val="20"/>
                <w:szCs w:val="20"/>
              </w:rPr>
            </w:pPr>
            <w:r w:rsidRPr="006F4457">
              <w:rPr>
                <w:rFonts w:ascii="Arial" w:hAnsi="Arial" w:cs="Arial"/>
                <w:color w:val="0318B5"/>
                <w:sz w:val="20"/>
                <w:szCs w:val="20"/>
              </w:rPr>
              <w:t>Code Section</w:t>
            </w:r>
          </w:p>
        </w:tc>
      </w:tr>
      <w:tr w:rsidR="003A3F61" w:rsidRPr="006F4457" w14:paraId="6C3AF012" w14:textId="77777777" w:rsidTr="00E8443F">
        <w:trPr>
          <w:trHeight w:val="2785"/>
        </w:trPr>
        <w:tc>
          <w:tcPr>
            <w:tcW w:w="3139" w:type="dxa"/>
            <w:tcBorders>
              <w:right w:val="single" w:sz="8" w:space="0" w:color="0318B5"/>
            </w:tcBorders>
            <w:shd w:val="clear" w:color="auto" w:fill="D3DFEE"/>
          </w:tcPr>
          <w:p w14:paraId="106166C8" w14:textId="77777777" w:rsidR="003A3F61" w:rsidRPr="006F4457" w:rsidRDefault="003A3F61" w:rsidP="00E8443F">
            <w:pPr>
              <w:rPr>
                <w:rFonts w:ascii="Arial" w:hAnsi="Arial" w:cs="Arial"/>
                <w:b/>
                <w:sz w:val="20"/>
                <w:szCs w:val="20"/>
              </w:rPr>
            </w:pPr>
          </w:p>
          <w:p w14:paraId="03B0BB09" w14:textId="77777777" w:rsidR="003A3F61" w:rsidRPr="006F4457" w:rsidRDefault="003A3F61" w:rsidP="00E8443F">
            <w:pPr>
              <w:rPr>
                <w:rFonts w:ascii="Arial" w:hAnsi="Arial" w:cs="Arial"/>
                <w:b/>
                <w:sz w:val="20"/>
                <w:szCs w:val="20"/>
              </w:rPr>
            </w:pPr>
          </w:p>
          <w:p w14:paraId="2E03FA79" w14:textId="77777777" w:rsidR="003A3F61" w:rsidRPr="006F4457" w:rsidRDefault="003A3F61" w:rsidP="00E8443F">
            <w:pPr>
              <w:rPr>
                <w:rFonts w:ascii="Arial" w:hAnsi="Arial" w:cs="Arial"/>
                <w:b/>
                <w:sz w:val="20"/>
                <w:szCs w:val="20"/>
              </w:rPr>
            </w:pPr>
          </w:p>
          <w:p w14:paraId="69ACC241" w14:textId="77777777" w:rsidR="003A3F61" w:rsidRPr="006F4457" w:rsidRDefault="003A3F61" w:rsidP="00E8443F">
            <w:pPr>
              <w:rPr>
                <w:rFonts w:ascii="Arial" w:hAnsi="Arial" w:cs="Arial"/>
                <w:b/>
                <w:sz w:val="20"/>
                <w:szCs w:val="20"/>
              </w:rPr>
            </w:pPr>
          </w:p>
          <w:p w14:paraId="23A530B3" w14:textId="77777777" w:rsidR="003A3F61" w:rsidRPr="006F4457" w:rsidRDefault="003A3F61" w:rsidP="00E8443F">
            <w:pPr>
              <w:spacing w:before="162"/>
              <w:ind w:left="99" w:right="73"/>
              <w:jc w:val="center"/>
              <w:rPr>
                <w:rFonts w:ascii="Arial" w:hAnsi="Arial" w:cs="Arial"/>
                <w:b/>
                <w:sz w:val="20"/>
                <w:szCs w:val="20"/>
              </w:rPr>
            </w:pPr>
            <w:r w:rsidRPr="006F4457">
              <w:rPr>
                <w:rFonts w:ascii="Arial" w:hAnsi="Arial" w:cs="Arial"/>
                <w:b/>
                <w:color w:val="0318B5"/>
                <w:sz w:val="20"/>
                <w:szCs w:val="20"/>
              </w:rPr>
              <w:t>A-3</w:t>
            </w:r>
          </w:p>
        </w:tc>
        <w:tc>
          <w:tcPr>
            <w:tcW w:w="5215" w:type="dxa"/>
            <w:tcBorders>
              <w:left w:val="single" w:sz="8" w:space="0" w:color="0318B5"/>
              <w:right w:val="single" w:sz="8" w:space="0" w:color="0318B5"/>
            </w:tcBorders>
            <w:shd w:val="clear" w:color="auto" w:fill="D3DFEE"/>
          </w:tcPr>
          <w:p w14:paraId="134A0AE3" w14:textId="77777777" w:rsidR="003A3F61" w:rsidRPr="006F4457" w:rsidRDefault="003A3F61" w:rsidP="00E8443F">
            <w:pPr>
              <w:spacing w:before="2"/>
              <w:ind w:left="112" w:right="97"/>
              <w:rPr>
                <w:rFonts w:ascii="Arial" w:hAnsi="Arial" w:cs="Arial"/>
                <w:sz w:val="20"/>
                <w:szCs w:val="20"/>
              </w:rPr>
            </w:pPr>
            <w:r w:rsidRPr="006F4457">
              <w:rPr>
                <w:rFonts w:ascii="Arial" w:hAnsi="Arial" w:cs="Arial"/>
                <w:color w:val="0318B5"/>
                <w:sz w:val="20"/>
                <w:szCs w:val="20"/>
              </w:rPr>
              <w:t xml:space="preserve">If, in the opinion of the inspector, the building or equipment is deemed unsafe, as described above, or unfit, </w:t>
            </w:r>
            <w:proofErr w:type="gramStart"/>
            <w:r w:rsidRPr="006F4457">
              <w:rPr>
                <w:rFonts w:ascii="Arial" w:hAnsi="Arial" w:cs="Arial"/>
                <w:color w:val="0318B5"/>
                <w:sz w:val="20"/>
                <w:szCs w:val="20"/>
              </w:rPr>
              <w:t>unlawful</w:t>
            </w:r>
            <w:proofErr w:type="gramEnd"/>
            <w:r w:rsidRPr="006F4457">
              <w:rPr>
                <w:rFonts w:ascii="Arial" w:hAnsi="Arial" w:cs="Arial"/>
                <w:color w:val="0318B5"/>
                <w:sz w:val="20"/>
                <w:szCs w:val="20"/>
              </w:rPr>
              <w:t xml:space="preserve"> or dangerous for occupancy per the conditions described in 2020 Property Maintenance Code of New York State Section 107; such structure shall be condemned, and the inspector shall check this item on the nonconformance sheet, provide a written explanation of the hazard, and IMMEDIATELY contact the New York State Education Department</w:t>
            </w:r>
          </w:p>
          <w:p w14:paraId="1A90615C" w14:textId="77777777" w:rsidR="003A3F61" w:rsidRPr="006F4457" w:rsidRDefault="003A3F61" w:rsidP="00E8443F">
            <w:pPr>
              <w:spacing w:line="234" w:lineRule="exact"/>
              <w:ind w:left="112"/>
              <w:rPr>
                <w:rFonts w:ascii="Arial" w:hAnsi="Arial" w:cs="Arial"/>
                <w:sz w:val="20"/>
                <w:szCs w:val="20"/>
              </w:rPr>
            </w:pPr>
            <w:r w:rsidRPr="006F4457">
              <w:rPr>
                <w:rFonts w:ascii="Arial" w:hAnsi="Arial" w:cs="Arial"/>
                <w:color w:val="0318B5"/>
                <w:sz w:val="20"/>
                <w:szCs w:val="20"/>
              </w:rPr>
              <w:t>Office of Facilities Planning at 518-474-3906.</w:t>
            </w:r>
          </w:p>
        </w:tc>
        <w:tc>
          <w:tcPr>
            <w:tcW w:w="1879" w:type="dxa"/>
            <w:tcBorders>
              <w:left w:val="single" w:sz="8" w:space="0" w:color="0318B5"/>
            </w:tcBorders>
            <w:shd w:val="clear" w:color="auto" w:fill="D3DFEE"/>
          </w:tcPr>
          <w:p w14:paraId="2FF3D76C" w14:textId="77777777" w:rsidR="003A3F61" w:rsidRPr="006F4457" w:rsidRDefault="003A3F61" w:rsidP="00E8443F">
            <w:pPr>
              <w:rPr>
                <w:rFonts w:ascii="Arial" w:hAnsi="Arial" w:cs="Arial"/>
                <w:b/>
                <w:sz w:val="20"/>
                <w:szCs w:val="20"/>
              </w:rPr>
            </w:pPr>
          </w:p>
          <w:p w14:paraId="389C0B46" w14:textId="77777777" w:rsidR="003A3F61" w:rsidRPr="006F4457" w:rsidRDefault="003A3F61" w:rsidP="00E8443F">
            <w:pPr>
              <w:rPr>
                <w:rFonts w:ascii="Arial" w:hAnsi="Arial" w:cs="Arial"/>
                <w:b/>
                <w:sz w:val="20"/>
                <w:szCs w:val="20"/>
              </w:rPr>
            </w:pPr>
          </w:p>
          <w:p w14:paraId="55694961" w14:textId="77777777" w:rsidR="003A3F61" w:rsidRPr="006F4457" w:rsidRDefault="003A3F61" w:rsidP="00E8443F">
            <w:pPr>
              <w:rPr>
                <w:rFonts w:ascii="Arial" w:hAnsi="Arial" w:cs="Arial"/>
                <w:b/>
                <w:sz w:val="20"/>
                <w:szCs w:val="20"/>
              </w:rPr>
            </w:pPr>
          </w:p>
          <w:p w14:paraId="4330FCFC" w14:textId="77777777" w:rsidR="003A3F61" w:rsidRPr="006F4457" w:rsidRDefault="003A3F61" w:rsidP="00E8443F">
            <w:pPr>
              <w:rPr>
                <w:rFonts w:ascii="Arial" w:hAnsi="Arial" w:cs="Arial"/>
                <w:b/>
                <w:sz w:val="20"/>
                <w:szCs w:val="20"/>
              </w:rPr>
            </w:pPr>
          </w:p>
          <w:p w14:paraId="496614DB" w14:textId="77777777" w:rsidR="003A3F61" w:rsidRPr="006F4457" w:rsidRDefault="003A3F61" w:rsidP="00E8443F">
            <w:pPr>
              <w:spacing w:before="162"/>
              <w:ind w:left="263" w:right="200"/>
              <w:jc w:val="center"/>
              <w:rPr>
                <w:rFonts w:ascii="Arial" w:hAnsi="Arial" w:cs="Arial"/>
                <w:b/>
                <w:sz w:val="20"/>
                <w:szCs w:val="20"/>
              </w:rPr>
            </w:pPr>
            <w:r w:rsidRPr="006F4457">
              <w:rPr>
                <w:rFonts w:ascii="Arial" w:hAnsi="Arial" w:cs="Arial"/>
                <w:b/>
                <w:color w:val="0318B5"/>
                <w:sz w:val="20"/>
                <w:szCs w:val="20"/>
              </w:rPr>
              <w:t>PM107</w:t>
            </w:r>
          </w:p>
        </w:tc>
      </w:tr>
    </w:tbl>
    <w:p w14:paraId="0E80DAD9" w14:textId="77777777" w:rsidR="007362E4" w:rsidRDefault="007362E4" w:rsidP="007362E4">
      <w:pPr>
        <w:tabs>
          <w:tab w:val="left" w:pos="718"/>
        </w:tabs>
        <w:spacing w:before="72"/>
        <w:ind w:left="1077"/>
        <w:rPr>
          <w:rFonts w:ascii="Arial" w:hAnsi="Arial" w:cs="Arial"/>
          <w:b/>
          <w:sz w:val="20"/>
          <w:szCs w:val="20"/>
        </w:rPr>
      </w:pPr>
    </w:p>
    <w:p w14:paraId="59975A05" w14:textId="7BDE39ED" w:rsidR="007362E4" w:rsidRDefault="007362E4">
      <w:pPr>
        <w:rPr>
          <w:rFonts w:ascii="Arial" w:hAnsi="Arial" w:cs="Arial"/>
          <w:b/>
          <w:sz w:val="20"/>
          <w:szCs w:val="20"/>
        </w:rPr>
      </w:pPr>
    </w:p>
    <w:p w14:paraId="4E6C8B0D" w14:textId="0058613F" w:rsidR="003A3F61" w:rsidRPr="006F4457" w:rsidRDefault="003A3F61" w:rsidP="001244C2">
      <w:pPr>
        <w:numPr>
          <w:ilvl w:val="0"/>
          <w:numId w:val="45"/>
        </w:numPr>
        <w:tabs>
          <w:tab w:val="left" w:pos="718"/>
        </w:tabs>
        <w:spacing w:before="72"/>
        <w:rPr>
          <w:rFonts w:ascii="Arial" w:hAnsi="Arial" w:cs="Arial"/>
          <w:b/>
          <w:sz w:val="20"/>
          <w:szCs w:val="20"/>
        </w:rPr>
      </w:pPr>
      <w:r w:rsidRPr="006F4457">
        <w:rPr>
          <w:rFonts w:ascii="Arial" w:hAnsi="Arial" w:cs="Arial"/>
          <w:b/>
          <w:sz w:val="20"/>
          <w:szCs w:val="20"/>
        </w:rPr>
        <w:t>Vacant</w:t>
      </w:r>
      <w:r w:rsidRPr="006F4457">
        <w:rPr>
          <w:rFonts w:ascii="Arial" w:hAnsi="Arial" w:cs="Arial"/>
          <w:b/>
          <w:spacing w:val="1"/>
          <w:sz w:val="20"/>
          <w:szCs w:val="20"/>
        </w:rPr>
        <w:t xml:space="preserve"> </w:t>
      </w:r>
      <w:r w:rsidRPr="006F4457">
        <w:rPr>
          <w:rFonts w:ascii="Arial" w:hAnsi="Arial" w:cs="Arial"/>
          <w:b/>
          <w:sz w:val="20"/>
          <w:szCs w:val="20"/>
        </w:rPr>
        <w:t>Premises</w:t>
      </w:r>
    </w:p>
    <w:tbl>
      <w:tblPr>
        <w:tblW w:w="0" w:type="auto"/>
        <w:tblInd w:w="747" w:type="dxa"/>
        <w:tblBorders>
          <w:top w:val="single" w:sz="12" w:space="0" w:color="943634"/>
          <w:left w:val="single" w:sz="12" w:space="0" w:color="943634"/>
          <w:bottom w:val="single" w:sz="12" w:space="0" w:color="943634"/>
          <w:right w:val="single" w:sz="12" w:space="0" w:color="943634"/>
          <w:insideH w:val="single" w:sz="12" w:space="0" w:color="943634"/>
          <w:insideV w:val="single" w:sz="12" w:space="0" w:color="943634"/>
        </w:tblBorders>
        <w:tblLayout w:type="fixed"/>
        <w:tblCellMar>
          <w:left w:w="0" w:type="dxa"/>
          <w:right w:w="0" w:type="dxa"/>
        </w:tblCellMar>
        <w:tblLook w:val="01E0" w:firstRow="1" w:lastRow="1" w:firstColumn="1" w:lastColumn="1" w:noHBand="0" w:noVBand="0"/>
      </w:tblPr>
      <w:tblGrid>
        <w:gridCol w:w="1440"/>
        <w:gridCol w:w="7536"/>
        <w:gridCol w:w="1258"/>
      </w:tblGrid>
      <w:tr w:rsidR="003A3F61" w:rsidRPr="006F4457" w14:paraId="2270E1F8" w14:textId="77777777" w:rsidTr="00E8443F">
        <w:trPr>
          <w:trHeight w:val="428"/>
        </w:trPr>
        <w:tc>
          <w:tcPr>
            <w:tcW w:w="1440" w:type="dxa"/>
          </w:tcPr>
          <w:p w14:paraId="351F4A4A" w14:textId="77777777" w:rsidR="003A3F61" w:rsidRPr="006F4457" w:rsidRDefault="003A3F61" w:rsidP="00E8443F">
            <w:pPr>
              <w:spacing w:before="88"/>
              <w:ind w:left="111" w:right="83"/>
              <w:jc w:val="center"/>
              <w:rPr>
                <w:rFonts w:ascii="Arial" w:hAnsi="Arial" w:cs="Arial"/>
                <w:sz w:val="20"/>
                <w:szCs w:val="20"/>
              </w:rPr>
            </w:pPr>
            <w:r w:rsidRPr="006F4457">
              <w:rPr>
                <w:rFonts w:ascii="Arial" w:hAnsi="Arial" w:cs="Arial"/>
                <w:color w:val="943634"/>
                <w:sz w:val="20"/>
                <w:szCs w:val="20"/>
              </w:rPr>
              <w:t>Code/points</w:t>
            </w:r>
          </w:p>
        </w:tc>
        <w:tc>
          <w:tcPr>
            <w:tcW w:w="7536" w:type="dxa"/>
          </w:tcPr>
          <w:p w14:paraId="0C71C730" w14:textId="77777777" w:rsidR="003A3F61" w:rsidRPr="006F4457" w:rsidRDefault="003A3F61" w:rsidP="00E8443F">
            <w:pPr>
              <w:spacing w:before="88"/>
              <w:ind w:left="2887" w:right="3477"/>
              <w:jc w:val="center"/>
              <w:rPr>
                <w:rFonts w:ascii="Arial" w:hAnsi="Arial" w:cs="Arial"/>
                <w:sz w:val="20"/>
                <w:szCs w:val="20"/>
              </w:rPr>
            </w:pPr>
            <w:r w:rsidRPr="006F4457">
              <w:rPr>
                <w:rFonts w:ascii="Arial" w:hAnsi="Arial" w:cs="Arial"/>
                <w:color w:val="943634"/>
                <w:sz w:val="20"/>
                <w:szCs w:val="20"/>
              </w:rPr>
              <w:t>Description</w:t>
            </w:r>
          </w:p>
        </w:tc>
        <w:tc>
          <w:tcPr>
            <w:tcW w:w="1258" w:type="dxa"/>
          </w:tcPr>
          <w:p w14:paraId="03F328CD" w14:textId="77777777" w:rsidR="003A3F61" w:rsidRPr="006F4457" w:rsidRDefault="003A3F61" w:rsidP="00E8443F">
            <w:pPr>
              <w:spacing w:before="111"/>
              <w:ind w:left="24" w:right="83"/>
              <w:jc w:val="center"/>
              <w:rPr>
                <w:rFonts w:ascii="Arial" w:hAnsi="Arial" w:cs="Arial"/>
                <w:sz w:val="20"/>
                <w:szCs w:val="20"/>
              </w:rPr>
            </w:pPr>
            <w:r w:rsidRPr="006F4457">
              <w:rPr>
                <w:rFonts w:ascii="Arial" w:hAnsi="Arial" w:cs="Arial"/>
                <w:color w:val="943634"/>
                <w:sz w:val="20"/>
                <w:szCs w:val="20"/>
              </w:rPr>
              <w:t>Code Section</w:t>
            </w:r>
          </w:p>
        </w:tc>
      </w:tr>
      <w:tr w:rsidR="003A3F61" w:rsidRPr="006F4457" w14:paraId="4CDB25E8" w14:textId="77777777" w:rsidTr="00E8443F">
        <w:trPr>
          <w:trHeight w:val="759"/>
        </w:trPr>
        <w:tc>
          <w:tcPr>
            <w:tcW w:w="1440" w:type="dxa"/>
            <w:tcBorders>
              <w:bottom w:val="single" w:sz="8" w:space="0" w:color="943634"/>
              <w:right w:val="single" w:sz="8" w:space="0" w:color="943634"/>
            </w:tcBorders>
            <w:shd w:val="clear" w:color="auto" w:fill="EFD3D2"/>
          </w:tcPr>
          <w:p w14:paraId="5F99A1FC" w14:textId="77777777" w:rsidR="003A3F61" w:rsidRPr="006F4457" w:rsidRDefault="003A3F61" w:rsidP="00E8443F">
            <w:pPr>
              <w:rPr>
                <w:rFonts w:ascii="Arial" w:hAnsi="Arial" w:cs="Arial"/>
                <w:b/>
                <w:sz w:val="20"/>
                <w:szCs w:val="20"/>
              </w:rPr>
            </w:pPr>
          </w:p>
          <w:p w14:paraId="23E837E9" w14:textId="77777777" w:rsidR="003A3F61" w:rsidRPr="006F4457" w:rsidRDefault="003A3F61" w:rsidP="00E8443F">
            <w:pPr>
              <w:spacing w:before="1"/>
              <w:ind w:left="526" w:right="490"/>
              <w:jc w:val="center"/>
              <w:rPr>
                <w:rFonts w:ascii="Arial" w:hAnsi="Arial" w:cs="Arial"/>
                <w:b/>
                <w:sz w:val="20"/>
                <w:szCs w:val="20"/>
              </w:rPr>
            </w:pPr>
            <w:r w:rsidRPr="006F4457">
              <w:rPr>
                <w:rFonts w:ascii="Arial" w:hAnsi="Arial" w:cs="Arial"/>
                <w:b/>
                <w:color w:val="943634"/>
                <w:sz w:val="20"/>
                <w:szCs w:val="20"/>
              </w:rPr>
              <w:t>A-1</w:t>
            </w:r>
          </w:p>
        </w:tc>
        <w:tc>
          <w:tcPr>
            <w:tcW w:w="7536" w:type="dxa"/>
            <w:tcBorders>
              <w:left w:val="single" w:sz="8" w:space="0" w:color="943634"/>
              <w:bottom w:val="single" w:sz="8" w:space="0" w:color="943634"/>
              <w:right w:val="single" w:sz="8" w:space="0" w:color="943634"/>
            </w:tcBorders>
            <w:shd w:val="clear" w:color="auto" w:fill="EFD3D2"/>
          </w:tcPr>
          <w:p w14:paraId="1EB5A6AF" w14:textId="77777777" w:rsidR="003A3F61" w:rsidRPr="006F4457" w:rsidRDefault="003A3F61" w:rsidP="00E8443F">
            <w:pPr>
              <w:spacing w:before="126"/>
              <w:ind w:left="112" w:right="485"/>
              <w:rPr>
                <w:rFonts w:ascii="Arial" w:hAnsi="Arial" w:cs="Arial"/>
                <w:sz w:val="20"/>
                <w:szCs w:val="20"/>
              </w:rPr>
            </w:pPr>
            <w:r w:rsidRPr="006F4457">
              <w:rPr>
                <w:rFonts w:ascii="Arial" w:hAnsi="Arial" w:cs="Arial"/>
                <w:color w:val="943634"/>
                <w:sz w:val="20"/>
                <w:szCs w:val="20"/>
              </w:rPr>
              <w:t xml:space="preserve">Temporarily unoccupied buildings, structures, </w:t>
            </w:r>
            <w:proofErr w:type="gramStart"/>
            <w:r w:rsidRPr="006F4457">
              <w:rPr>
                <w:rFonts w:ascii="Arial" w:hAnsi="Arial" w:cs="Arial"/>
                <w:color w:val="943634"/>
                <w:sz w:val="20"/>
                <w:szCs w:val="20"/>
              </w:rPr>
              <w:t>premises</w:t>
            </w:r>
            <w:proofErr w:type="gramEnd"/>
            <w:r w:rsidRPr="006F4457">
              <w:rPr>
                <w:rFonts w:ascii="Arial" w:hAnsi="Arial" w:cs="Arial"/>
                <w:color w:val="943634"/>
                <w:sz w:val="20"/>
                <w:szCs w:val="20"/>
              </w:rPr>
              <w:t xml:space="preserve"> or portions thereof, including tenant spaces, shall be safeguarded and maintained.</w:t>
            </w:r>
          </w:p>
        </w:tc>
        <w:tc>
          <w:tcPr>
            <w:tcW w:w="1258" w:type="dxa"/>
            <w:tcBorders>
              <w:left w:val="single" w:sz="8" w:space="0" w:color="943634"/>
              <w:bottom w:val="single" w:sz="8" w:space="0" w:color="943634"/>
            </w:tcBorders>
            <w:shd w:val="clear" w:color="auto" w:fill="EFD3D2"/>
          </w:tcPr>
          <w:p w14:paraId="39C85487" w14:textId="77777777" w:rsidR="003A3F61" w:rsidRPr="006F4457" w:rsidRDefault="003A3F61" w:rsidP="00E8443F">
            <w:pPr>
              <w:spacing w:line="252" w:lineRule="exact"/>
              <w:ind w:left="196"/>
              <w:rPr>
                <w:rFonts w:ascii="Arial" w:hAnsi="Arial" w:cs="Arial"/>
                <w:b/>
                <w:sz w:val="20"/>
                <w:szCs w:val="20"/>
              </w:rPr>
            </w:pPr>
            <w:r w:rsidRPr="006F4457">
              <w:rPr>
                <w:rFonts w:ascii="Arial" w:hAnsi="Arial" w:cs="Arial"/>
                <w:b/>
                <w:color w:val="943634"/>
                <w:sz w:val="20"/>
                <w:szCs w:val="20"/>
              </w:rPr>
              <w:t>F311.1.1</w:t>
            </w:r>
          </w:p>
          <w:p w14:paraId="555F876C" w14:textId="77777777" w:rsidR="003A3F61" w:rsidRPr="006F4457" w:rsidRDefault="003A3F61" w:rsidP="00E8443F">
            <w:pPr>
              <w:spacing w:before="6" w:line="252" w:lineRule="exact"/>
              <w:ind w:left="357" w:right="167" w:hanging="142"/>
              <w:rPr>
                <w:rFonts w:ascii="Arial" w:hAnsi="Arial" w:cs="Arial"/>
                <w:b/>
                <w:sz w:val="20"/>
                <w:szCs w:val="20"/>
              </w:rPr>
            </w:pPr>
            <w:r w:rsidRPr="006F4457">
              <w:rPr>
                <w:rFonts w:ascii="Arial" w:hAnsi="Arial" w:cs="Arial"/>
                <w:b/>
                <w:color w:val="943634"/>
                <w:sz w:val="20"/>
                <w:szCs w:val="20"/>
              </w:rPr>
              <w:t>through 311.6</w:t>
            </w:r>
          </w:p>
        </w:tc>
      </w:tr>
      <w:tr w:rsidR="003A3F61" w:rsidRPr="006F4457" w14:paraId="2CB3F2BD" w14:textId="77777777" w:rsidTr="00E8443F">
        <w:trPr>
          <w:trHeight w:val="711"/>
        </w:trPr>
        <w:tc>
          <w:tcPr>
            <w:tcW w:w="1440" w:type="dxa"/>
            <w:tcBorders>
              <w:top w:val="single" w:sz="8" w:space="0" w:color="943634"/>
              <w:bottom w:val="single" w:sz="8" w:space="0" w:color="943634"/>
              <w:right w:val="single" w:sz="8" w:space="0" w:color="943634"/>
            </w:tcBorders>
          </w:tcPr>
          <w:p w14:paraId="0E4A0FCC" w14:textId="77777777" w:rsidR="003A3F61" w:rsidRPr="006F4457" w:rsidRDefault="003A3F61" w:rsidP="00E8443F">
            <w:pPr>
              <w:spacing w:before="11"/>
              <w:rPr>
                <w:rFonts w:ascii="Arial" w:hAnsi="Arial" w:cs="Arial"/>
                <w:b/>
                <w:sz w:val="20"/>
                <w:szCs w:val="20"/>
              </w:rPr>
            </w:pPr>
          </w:p>
          <w:p w14:paraId="4A4CC8C5" w14:textId="77777777" w:rsidR="003A3F61" w:rsidRPr="006F4457" w:rsidRDefault="003A3F61" w:rsidP="00E8443F">
            <w:pPr>
              <w:ind w:left="525" w:right="492"/>
              <w:jc w:val="center"/>
              <w:rPr>
                <w:rFonts w:ascii="Arial" w:hAnsi="Arial" w:cs="Arial"/>
                <w:b/>
                <w:sz w:val="20"/>
                <w:szCs w:val="20"/>
              </w:rPr>
            </w:pPr>
            <w:r w:rsidRPr="006F4457">
              <w:rPr>
                <w:rFonts w:ascii="Arial" w:hAnsi="Arial" w:cs="Arial"/>
                <w:b/>
                <w:color w:val="943634"/>
                <w:sz w:val="20"/>
                <w:szCs w:val="20"/>
              </w:rPr>
              <w:t>B-1</w:t>
            </w:r>
          </w:p>
        </w:tc>
        <w:tc>
          <w:tcPr>
            <w:tcW w:w="7536" w:type="dxa"/>
            <w:tcBorders>
              <w:top w:val="single" w:sz="8" w:space="0" w:color="943634"/>
              <w:left w:val="single" w:sz="8" w:space="0" w:color="943634"/>
              <w:bottom w:val="single" w:sz="8" w:space="0" w:color="943634"/>
              <w:right w:val="single" w:sz="8" w:space="0" w:color="943634"/>
            </w:tcBorders>
          </w:tcPr>
          <w:p w14:paraId="7EBF083A" w14:textId="77777777" w:rsidR="003A3F61" w:rsidRPr="006F4457" w:rsidRDefault="003A3F61" w:rsidP="00E8443F">
            <w:pPr>
              <w:spacing w:before="102"/>
              <w:ind w:left="112" w:right="144"/>
              <w:rPr>
                <w:rFonts w:ascii="Arial" w:hAnsi="Arial" w:cs="Arial"/>
                <w:sz w:val="20"/>
                <w:szCs w:val="20"/>
              </w:rPr>
            </w:pPr>
            <w:r w:rsidRPr="006F4457">
              <w:rPr>
                <w:rFonts w:ascii="Arial" w:hAnsi="Arial" w:cs="Arial"/>
                <w:color w:val="943634"/>
                <w:sz w:val="20"/>
                <w:szCs w:val="20"/>
              </w:rPr>
              <w:t xml:space="preserve">Vacant structures and premises thereof or vacant land shall be maintained in a clean, safe, </w:t>
            </w:r>
            <w:proofErr w:type="gramStart"/>
            <w:r w:rsidRPr="006F4457">
              <w:rPr>
                <w:rFonts w:ascii="Arial" w:hAnsi="Arial" w:cs="Arial"/>
                <w:color w:val="943634"/>
                <w:sz w:val="20"/>
                <w:szCs w:val="20"/>
              </w:rPr>
              <w:t>secure</w:t>
            </w:r>
            <w:proofErr w:type="gramEnd"/>
            <w:r w:rsidRPr="006F4457">
              <w:rPr>
                <w:rFonts w:ascii="Arial" w:hAnsi="Arial" w:cs="Arial"/>
                <w:color w:val="943634"/>
                <w:sz w:val="20"/>
                <w:szCs w:val="20"/>
              </w:rPr>
              <w:t xml:space="preserve"> and sanitary condition.</w:t>
            </w:r>
          </w:p>
        </w:tc>
        <w:tc>
          <w:tcPr>
            <w:tcW w:w="1258" w:type="dxa"/>
            <w:tcBorders>
              <w:top w:val="single" w:sz="8" w:space="0" w:color="943634"/>
              <w:left w:val="single" w:sz="8" w:space="0" w:color="943634"/>
            </w:tcBorders>
          </w:tcPr>
          <w:p w14:paraId="01AB9109" w14:textId="77777777" w:rsidR="003A3F61" w:rsidRPr="006F4457" w:rsidRDefault="003A3F61" w:rsidP="00E8443F">
            <w:pPr>
              <w:spacing w:before="11"/>
              <w:rPr>
                <w:rFonts w:ascii="Arial" w:hAnsi="Arial" w:cs="Arial"/>
                <w:b/>
                <w:sz w:val="20"/>
                <w:szCs w:val="20"/>
              </w:rPr>
            </w:pPr>
          </w:p>
          <w:p w14:paraId="2DE7B267" w14:textId="77777777" w:rsidR="003A3F61" w:rsidRPr="006F4457" w:rsidRDefault="003A3F61" w:rsidP="00E8443F">
            <w:pPr>
              <w:ind w:left="172" w:right="139"/>
              <w:jc w:val="center"/>
              <w:rPr>
                <w:rFonts w:ascii="Arial" w:hAnsi="Arial" w:cs="Arial"/>
                <w:b/>
                <w:sz w:val="20"/>
                <w:szCs w:val="20"/>
              </w:rPr>
            </w:pPr>
            <w:r w:rsidRPr="006F4457">
              <w:rPr>
                <w:rFonts w:ascii="Arial" w:hAnsi="Arial" w:cs="Arial"/>
                <w:b/>
                <w:color w:val="943634"/>
                <w:sz w:val="20"/>
                <w:szCs w:val="20"/>
              </w:rPr>
              <w:t>PM301.3</w:t>
            </w:r>
          </w:p>
        </w:tc>
      </w:tr>
      <w:tr w:rsidR="003A3F61" w:rsidRPr="006F4457" w14:paraId="2D6664E3" w14:textId="77777777" w:rsidTr="00E8443F">
        <w:trPr>
          <w:trHeight w:val="725"/>
        </w:trPr>
        <w:tc>
          <w:tcPr>
            <w:tcW w:w="1440" w:type="dxa"/>
            <w:tcBorders>
              <w:top w:val="single" w:sz="8" w:space="0" w:color="943634"/>
              <w:right w:val="single" w:sz="8" w:space="0" w:color="943634"/>
            </w:tcBorders>
            <w:shd w:val="clear" w:color="auto" w:fill="EFD3D2"/>
          </w:tcPr>
          <w:p w14:paraId="0E73F48F" w14:textId="77777777" w:rsidR="003A3F61" w:rsidRPr="006F4457" w:rsidRDefault="003A3F61" w:rsidP="00E8443F">
            <w:pPr>
              <w:spacing w:before="9"/>
              <w:rPr>
                <w:rFonts w:ascii="Arial" w:hAnsi="Arial" w:cs="Arial"/>
                <w:b/>
                <w:sz w:val="20"/>
                <w:szCs w:val="20"/>
              </w:rPr>
            </w:pPr>
          </w:p>
          <w:p w14:paraId="1179D8C2" w14:textId="77777777" w:rsidR="003A3F61" w:rsidRPr="006F4457" w:rsidRDefault="003A3F61" w:rsidP="00E8443F">
            <w:pPr>
              <w:ind w:left="525" w:right="492"/>
              <w:jc w:val="center"/>
              <w:rPr>
                <w:rFonts w:ascii="Arial" w:hAnsi="Arial" w:cs="Arial"/>
                <w:b/>
                <w:sz w:val="20"/>
                <w:szCs w:val="20"/>
              </w:rPr>
            </w:pPr>
            <w:r w:rsidRPr="006F4457">
              <w:rPr>
                <w:rFonts w:ascii="Arial" w:hAnsi="Arial" w:cs="Arial"/>
                <w:b/>
                <w:color w:val="943634"/>
                <w:sz w:val="20"/>
                <w:szCs w:val="20"/>
              </w:rPr>
              <w:t>C-1</w:t>
            </w:r>
          </w:p>
        </w:tc>
        <w:tc>
          <w:tcPr>
            <w:tcW w:w="7536" w:type="dxa"/>
            <w:tcBorders>
              <w:top w:val="single" w:sz="8" w:space="0" w:color="943634"/>
              <w:left w:val="single" w:sz="8" w:space="0" w:color="943634"/>
              <w:right w:val="single" w:sz="8" w:space="0" w:color="943634"/>
            </w:tcBorders>
            <w:shd w:val="clear" w:color="auto" w:fill="EFD3D2"/>
          </w:tcPr>
          <w:p w14:paraId="0A7D56E8" w14:textId="77777777" w:rsidR="003A3F61" w:rsidRPr="006F4457" w:rsidRDefault="003A3F61" w:rsidP="00E8443F">
            <w:pPr>
              <w:spacing w:before="112"/>
              <w:ind w:left="112" w:right="156"/>
              <w:rPr>
                <w:rFonts w:ascii="Arial" w:hAnsi="Arial" w:cs="Arial"/>
                <w:sz w:val="20"/>
                <w:szCs w:val="20"/>
              </w:rPr>
            </w:pPr>
            <w:r w:rsidRPr="006F4457">
              <w:rPr>
                <w:rFonts w:ascii="Arial" w:hAnsi="Arial" w:cs="Arial"/>
                <w:color w:val="943634"/>
                <w:sz w:val="20"/>
                <w:szCs w:val="20"/>
              </w:rPr>
              <w:t xml:space="preserve">Exterior Property Areas and premises shall be maintained in a clean, safe, </w:t>
            </w:r>
            <w:proofErr w:type="gramStart"/>
            <w:r w:rsidRPr="006F4457">
              <w:rPr>
                <w:rFonts w:ascii="Arial" w:hAnsi="Arial" w:cs="Arial"/>
                <w:color w:val="943634"/>
                <w:sz w:val="20"/>
                <w:szCs w:val="20"/>
              </w:rPr>
              <w:t>secure</w:t>
            </w:r>
            <w:proofErr w:type="gramEnd"/>
            <w:r w:rsidRPr="006F4457">
              <w:rPr>
                <w:rFonts w:ascii="Arial" w:hAnsi="Arial" w:cs="Arial"/>
                <w:color w:val="943634"/>
                <w:sz w:val="20"/>
                <w:szCs w:val="20"/>
              </w:rPr>
              <w:t xml:space="preserve"> and sanitary condition.</w:t>
            </w:r>
          </w:p>
        </w:tc>
        <w:tc>
          <w:tcPr>
            <w:tcW w:w="1258" w:type="dxa"/>
            <w:tcBorders>
              <w:left w:val="single" w:sz="8" w:space="0" w:color="943634"/>
            </w:tcBorders>
            <w:shd w:val="clear" w:color="auto" w:fill="EFD3D2"/>
          </w:tcPr>
          <w:p w14:paraId="057BC040" w14:textId="77777777" w:rsidR="003A3F61" w:rsidRPr="006F4457" w:rsidRDefault="003A3F61" w:rsidP="00E8443F">
            <w:pPr>
              <w:spacing w:before="9"/>
              <w:rPr>
                <w:rFonts w:ascii="Arial" w:hAnsi="Arial" w:cs="Arial"/>
                <w:b/>
                <w:sz w:val="20"/>
                <w:szCs w:val="20"/>
              </w:rPr>
            </w:pPr>
          </w:p>
          <w:p w14:paraId="778B130A" w14:textId="77777777" w:rsidR="003A3F61" w:rsidRPr="006F4457" w:rsidRDefault="003A3F61" w:rsidP="00E8443F">
            <w:pPr>
              <w:ind w:left="169" w:right="139"/>
              <w:jc w:val="center"/>
              <w:rPr>
                <w:rFonts w:ascii="Arial" w:hAnsi="Arial" w:cs="Arial"/>
                <w:b/>
                <w:sz w:val="20"/>
                <w:szCs w:val="20"/>
              </w:rPr>
            </w:pPr>
            <w:r w:rsidRPr="006F4457">
              <w:rPr>
                <w:rFonts w:ascii="Arial" w:hAnsi="Arial" w:cs="Arial"/>
                <w:b/>
                <w:color w:val="943634"/>
                <w:sz w:val="20"/>
                <w:szCs w:val="20"/>
              </w:rPr>
              <w:t>PM302</w:t>
            </w:r>
          </w:p>
        </w:tc>
      </w:tr>
    </w:tbl>
    <w:p w14:paraId="4C3934DA" w14:textId="77777777" w:rsidR="003A3F61" w:rsidRPr="006F4457" w:rsidRDefault="003A3F61" w:rsidP="00E8443F">
      <w:pPr>
        <w:rPr>
          <w:rFonts w:ascii="Arial" w:hAnsi="Arial" w:cs="Arial"/>
          <w:b/>
          <w:sz w:val="20"/>
          <w:szCs w:val="20"/>
        </w:rPr>
      </w:pPr>
    </w:p>
    <w:p w14:paraId="49AD679C" w14:textId="77777777" w:rsidR="003A3F61" w:rsidRPr="006F4457" w:rsidRDefault="003A3F61" w:rsidP="00E8443F">
      <w:pPr>
        <w:spacing w:before="10"/>
        <w:rPr>
          <w:rFonts w:ascii="Arial" w:hAnsi="Arial" w:cs="Arial"/>
          <w:b/>
          <w:sz w:val="20"/>
          <w:szCs w:val="20"/>
        </w:rPr>
      </w:pPr>
    </w:p>
    <w:p w14:paraId="1104CE05" w14:textId="56980A6A" w:rsidR="003A3F61" w:rsidRPr="001244C2" w:rsidRDefault="003A3F61" w:rsidP="00E8443F">
      <w:pPr>
        <w:numPr>
          <w:ilvl w:val="0"/>
          <w:numId w:val="45"/>
        </w:numPr>
        <w:tabs>
          <w:tab w:val="left" w:pos="718"/>
        </w:tabs>
        <w:spacing w:before="1"/>
        <w:rPr>
          <w:rFonts w:ascii="Arial" w:hAnsi="Arial" w:cs="Arial"/>
          <w:b/>
          <w:sz w:val="20"/>
          <w:szCs w:val="20"/>
        </w:rPr>
      </w:pPr>
      <w:r w:rsidRPr="006F4457">
        <w:rPr>
          <w:rFonts w:ascii="Arial" w:hAnsi="Arial" w:cs="Arial"/>
          <w:b/>
          <w:sz w:val="20"/>
          <w:szCs w:val="20"/>
        </w:rPr>
        <w:t>Other Requirements</w:t>
      </w:r>
    </w:p>
    <w:tbl>
      <w:tblPr>
        <w:tblW w:w="0" w:type="auto"/>
        <w:tblInd w:w="747" w:type="dxa"/>
        <w:tblBorders>
          <w:top w:val="single" w:sz="12" w:space="0" w:color="0318B5"/>
          <w:left w:val="single" w:sz="12" w:space="0" w:color="0318B5"/>
          <w:bottom w:val="single" w:sz="12" w:space="0" w:color="0318B5"/>
          <w:right w:val="single" w:sz="12" w:space="0" w:color="0318B5"/>
          <w:insideH w:val="single" w:sz="12" w:space="0" w:color="0318B5"/>
          <w:insideV w:val="single" w:sz="12" w:space="0" w:color="0318B5"/>
        </w:tblBorders>
        <w:tblLayout w:type="fixed"/>
        <w:tblCellMar>
          <w:left w:w="0" w:type="dxa"/>
          <w:right w:w="0" w:type="dxa"/>
        </w:tblCellMar>
        <w:tblLook w:val="01E0" w:firstRow="1" w:lastRow="1" w:firstColumn="1" w:lastColumn="1" w:noHBand="0" w:noVBand="0"/>
      </w:tblPr>
      <w:tblGrid>
        <w:gridCol w:w="1968"/>
        <w:gridCol w:w="6026"/>
        <w:gridCol w:w="2239"/>
      </w:tblGrid>
      <w:tr w:rsidR="003A3F61" w:rsidRPr="006F4457" w14:paraId="07FAE6C0" w14:textId="77777777" w:rsidTr="00E8443F">
        <w:trPr>
          <w:trHeight w:val="742"/>
        </w:trPr>
        <w:tc>
          <w:tcPr>
            <w:tcW w:w="1968" w:type="dxa"/>
            <w:tcBorders>
              <w:right w:val="single" w:sz="8" w:space="0" w:color="0318B5"/>
            </w:tcBorders>
          </w:tcPr>
          <w:p w14:paraId="00605CED" w14:textId="77777777" w:rsidR="003A3F61" w:rsidRPr="006F4457" w:rsidRDefault="003A3F61" w:rsidP="00E8443F">
            <w:pPr>
              <w:spacing w:before="119"/>
              <w:ind w:left="395" w:right="55" w:hanging="240"/>
              <w:rPr>
                <w:rFonts w:ascii="Arial" w:hAnsi="Arial" w:cs="Arial"/>
                <w:sz w:val="20"/>
                <w:szCs w:val="20"/>
              </w:rPr>
            </w:pPr>
            <w:r w:rsidRPr="006F4457">
              <w:rPr>
                <w:rFonts w:ascii="Arial" w:hAnsi="Arial" w:cs="Arial"/>
                <w:color w:val="0318B5"/>
                <w:sz w:val="20"/>
                <w:szCs w:val="20"/>
              </w:rPr>
              <w:t>non-conformance codes/points</w:t>
            </w:r>
          </w:p>
        </w:tc>
        <w:tc>
          <w:tcPr>
            <w:tcW w:w="6026" w:type="dxa"/>
            <w:tcBorders>
              <w:left w:val="single" w:sz="8" w:space="0" w:color="0318B5"/>
              <w:right w:val="single" w:sz="8" w:space="0" w:color="0318B5"/>
            </w:tcBorders>
          </w:tcPr>
          <w:p w14:paraId="0BD9B20A" w14:textId="77777777" w:rsidR="003A3F61" w:rsidRPr="006F4457" w:rsidRDefault="003A3F61" w:rsidP="00E8443F">
            <w:pPr>
              <w:spacing w:before="4"/>
              <w:rPr>
                <w:rFonts w:ascii="Arial" w:hAnsi="Arial" w:cs="Arial"/>
                <w:b/>
                <w:sz w:val="20"/>
                <w:szCs w:val="20"/>
              </w:rPr>
            </w:pPr>
          </w:p>
          <w:p w14:paraId="398FD71E" w14:textId="77777777" w:rsidR="003A3F61" w:rsidRPr="006F4457" w:rsidRDefault="003A3F61" w:rsidP="00E8443F">
            <w:pPr>
              <w:spacing w:before="1"/>
              <w:ind w:left="2136" w:right="2728"/>
              <w:jc w:val="center"/>
              <w:rPr>
                <w:rFonts w:ascii="Arial" w:hAnsi="Arial" w:cs="Arial"/>
                <w:sz w:val="20"/>
                <w:szCs w:val="20"/>
              </w:rPr>
            </w:pPr>
            <w:r w:rsidRPr="006F4457">
              <w:rPr>
                <w:rFonts w:ascii="Arial" w:hAnsi="Arial" w:cs="Arial"/>
                <w:color w:val="0318B5"/>
                <w:sz w:val="20"/>
                <w:szCs w:val="20"/>
              </w:rPr>
              <w:t>Description</w:t>
            </w:r>
          </w:p>
        </w:tc>
        <w:tc>
          <w:tcPr>
            <w:tcW w:w="2239" w:type="dxa"/>
            <w:tcBorders>
              <w:left w:val="single" w:sz="8" w:space="0" w:color="0318B5"/>
            </w:tcBorders>
          </w:tcPr>
          <w:p w14:paraId="5E3C6591" w14:textId="77777777" w:rsidR="003A3F61" w:rsidRPr="006F4457" w:rsidRDefault="003A3F61" w:rsidP="00E8443F">
            <w:pPr>
              <w:spacing w:before="2"/>
              <w:rPr>
                <w:rFonts w:ascii="Arial" w:hAnsi="Arial" w:cs="Arial"/>
                <w:b/>
                <w:sz w:val="20"/>
                <w:szCs w:val="20"/>
              </w:rPr>
            </w:pPr>
          </w:p>
          <w:p w14:paraId="4E1147C3" w14:textId="77777777" w:rsidR="003A3F61" w:rsidRPr="006F4457" w:rsidRDefault="003A3F61" w:rsidP="00E8443F">
            <w:pPr>
              <w:spacing w:before="1"/>
              <w:ind w:left="523"/>
              <w:rPr>
                <w:rFonts w:ascii="Arial" w:hAnsi="Arial" w:cs="Arial"/>
                <w:sz w:val="20"/>
                <w:szCs w:val="20"/>
              </w:rPr>
            </w:pPr>
            <w:r w:rsidRPr="006F4457">
              <w:rPr>
                <w:rFonts w:ascii="Arial" w:hAnsi="Arial" w:cs="Arial"/>
                <w:color w:val="0318B5"/>
                <w:sz w:val="20"/>
                <w:szCs w:val="20"/>
              </w:rPr>
              <w:t>Code Section</w:t>
            </w:r>
          </w:p>
        </w:tc>
      </w:tr>
      <w:tr w:rsidR="003A3F61" w:rsidRPr="006F4457" w14:paraId="1B55CA61" w14:textId="77777777" w:rsidTr="00E8443F">
        <w:trPr>
          <w:trHeight w:val="1266"/>
        </w:trPr>
        <w:tc>
          <w:tcPr>
            <w:tcW w:w="1968" w:type="dxa"/>
            <w:tcBorders>
              <w:right w:val="single" w:sz="8" w:space="0" w:color="0318B5"/>
            </w:tcBorders>
            <w:shd w:val="clear" w:color="auto" w:fill="D3DFEE"/>
          </w:tcPr>
          <w:p w14:paraId="3F72FE3C" w14:textId="77777777" w:rsidR="003A3F61" w:rsidRPr="006F4457" w:rsidRDefault="003A3F61" w:rsidP="00E8443F">
            <w:pPr>
              <w:rPr>
                <w:rFonts w:ascii="Arial" w:hAnsi="Arial" w:cs="Arial"/>
                <w:b/>
                <w:sz w:val="20"/>
                <w:szCs w:val="20"/>
              </w:rPr>
            </w:pPr>
          </w:p>
          <w:p w14:paraId="39901D43" w14:textId="77777777" w:rsidR="003A3F61" w:rsidRPr="006F4457" w:rsidRDefault="003A3F61" w:rsidP="00E8443F">
            <w:pPr>
              <w:spacing w:before="2"/>
              <w:rPr>
                <w:rFonts w:ascii="Arial" w:hAnsi="Arial" w:cs="Arial"/>
                <w:b/>
                <w:sz w:val="20"/>
                <w:szCs w:val="20"/>
              </w:rPr>
            </w:pPr>
          </w:p>
          <w:p w14:paraId="68BF6888" w14:textId="77777777" w:rsidR="003A3F61" w:rsidRPr="006F4457" w:rsidRDefault="003A3F61" w:rsidP="00E8443F">
            <w:pPr>
              <w:ind w:left="837" w:right="710"/>
              <w:jc w:val="center"/>
              <w:rPr>
                <w:rFonts w:ascii="Arial" w:hAnsi="Arial" w:cs="Arial"/>
                <w:b/>
                <w:sz w:val="20"/>
                <w:szCs w:val="20"/>
              </w:rPr>
            </w:pPr>
            <w:r w:rsidRPr="006F4457">
              <w:rPr>
                <w:rFonts w:ascii="Arial" w:hAnsi="Arial" w:cs="Arial"/>
                <w:b/>
                <w:color w:val="0318B5"/>
                <w:sz w:val="20"/>
                <w:szCs w:val="20"/>
              </w:rPr>
              <w:t>A-3</w:t>
            </w:r>
          </w:p>
        </w:tc>
        <w:tc>
          <w:tcPr>
            <w:tcW w:w="6026" w:type="dxa"/>
            <w:tcBorders>
              <w:left w:val="single" w:sz="8" w:space="0" w:color="0318B5"/>
              <w:right w:val="single" w:sz="8" w:space="0" w:color="0318B5"/>
            </w:tcBorders>
            <w:shd w:val="clear" w:color="auto" w:fill="D3DFEE"/>
          </w:tcPr>
          <w:p w14:paraId="121A1767" w14:textId="77777777" w:rsidR="003A3F61" w:rsidRPr="006F4457" w:rsidRDefault="003A3F61" w:rsidP="00E8443F">
            <w:pPr>
              <w:spacing w:before="129"/>
              <w:ind w:left="112" w:right="212"/>
              <w:rPr>
                <w:rFonts w:ascii="Arial" w:hAnsi="Arial" w:cs="Arial"/>
                <w:sz w:val="20"/>
                <w:szCs w:val="20"/>
              </w:rPr>
            </w:pPr>
            <w:r w:rsidRPr="006F4457">
              <w:rPr>
                <w:rFonts w:ascii="Arial" w:hAnsi="Arial" w:cs="Arial"/>
                <w:color w:val="0318B5"/>
                <w:sz w:val="20"/>
                <w:szCs w:val="20"/>
              </w:rPr>
              <w:t>Document violations of any provisions of the 2020 Fire Code of New York State that are not specifically called out on this form. List the section number of each code requirement detailing the specifics of the violation.</w:t>
            </w:r>
          </w:p>
        </w:tc>
        <w:tc>
          <w:tcPr>
            <w:tcW w:w="2239" w:type="dxa"/>
            <w:tcBorders>
              <w:left w:val="single" w:sz="8" w:space="0" w:color="0318B5"/>
            </w:tcBorders>
            <w:shd w:val="clear" w:color="auto" w:fill="D3DFEE"/>
          </w:tcPr>
          <w:p w14:paraId="0E0096C6" w14:textId="77777777" w:rsidR="003A3F61" w:rsidRPr="006F4457" w:rsidRDefault="003A3F61" w:rsidP="00E8443F">
            <w:pPr>
              <w:spacing w:before="2"/>
              <w:ind w:left="107" w:right="71"/>
              <w:jc w:val="center"/>
              <w:rPr>
                <w:rFonts w:ascii="Arial" w:hAnsi="Arial" w:cs="Arial"/>
                <w:i/>
                <w:sz w:val="20"/>
                <w:szCs w:val="20"/>
              </w:rPr>
            </w:pPr>
            <w:r w:rsidRPr="006F4457">
              <w:rPr>
                <w:rFonts w:ascii="Arial" w:hAnsi="Arial" w:cs="Arial"/>
                <w:i/>
                <w:color w:val="0318B5"/>
                <w:sz w:val="20"/>
                <w:szCs w:val="20"/>
              </w:rPr>
              <w:t>Inspector to cite the specific code section to identify the deficiency or</w:t>
            </w:r>
          </w:p>
          <w:p w14:paraId="47A4E0ED" w14:textId="77777777" w:rsidR="003A3F61" w:rsidRPr="006F4457" w:rsidRDefault="003A3F61" w:rsidP="00E8443F">
            <w:pPr>
              <w:spacing w:line="231" w:lineRule="exact"/>
              <w:ind w:left="107" w:right="70"/>
              <w:jc w:val="center"/>
              <w:rPr>
                <w:rFonts w:ascii="Arial" w:hAnsi="Arial" w:cs="Arial"/>
                <w:i/>
                <w:sz w:val="20"/>
                <w:szCs w:val="20"/>
              </w:rPr>
            </w:pPr>
            <w:r w:rsidRPr="006F4457">
              <w:rPr>
                <w:rFonts w:ascii="Arial" w:hAnsi="Arial" w:cs="Arial"/>
                <w:i/>
                <w:color w:val="0318B5"/>
                <w:sz w:val="20"/>
                <w:szCs w:val="20"/>
              </w:rPr>
              <w:t>non-conformance</w:t>
            </w:r>
          </w:p>
        </w:tc>
      </w:tr>
    </w:tbl>
    <w:p w14:paraId="6087B200" w14:textId="77777777" w:rsidR="00976CF3" w:rsidRDefault="00976CF3" w:rsidP="007362E4">
      <w:pPr>
        <w:rPr>
          <w:rFonts w:cs="Arial"/>
          <w:sz w:val="20"/>
          <w:szCs w:val="20"/>
        </w:rPr>
      </w:pPr>
    </w:p>
    <w:p w14:paraId="37063171" w14:textId="1E46C99A" w:rsidR="003A3F61" w:rsidRDefault="006E6524" w:rsidP="003B7B44">
      <w:pPr>
        <w:rPr>
          <w:rFonts w:ascii="Arial" w:hAnsi="Arial" w:cs="Arial"/>
          <w:b/>
          <w:color w:val="622322"/>
          <w:sz w:val="22"/>
          <w:szCs w:val="21"/>
        </w:rPr>
      </w:pPr>
      <w:r w:rsidRPr="006E6524">
        <w:rPr>
          <w:rFonts w:ascii="Arial" w:hAnsi="Arial" w:cs="Arial"/>
          <w:b/>
          <w:color w:val="622322"/>
          <w:sz w:val="22"/>
          <w:szCs w:val="21"/>
        </w:rPr>
        <w:t>Part II</w:t>
      </w:r>
      <w:r>
        <w:rPr>
          <w:rFonts w:ascii="Arial" w:hAnsi="Arial" w:cs="Arial"/>
          <w:b/>
          <w:color w:val="622322"/>
          <w:sz w:val="22"/>
          <w:szCs w:val="21"/>
        </w:rPr>
        <w:t>I</w:t>
      </w:r>
      <w:r w:rsidRPr="006E6524">
        <w:rPr>
          <w:rFonts w:ascii="Arial" w:hAnsi="Arial" w:cs="Arial"/>
          <w:b/>
          <w:color w:val="622322"/>
          <w:sz w:val="22"/>
          <w:szCs w:val="21"/>
        </w:rPr>
        <w:t xml:space="preserve"> – </w:t>
      </w:r>
      <w:r w:rsidR="003B7B44">
        <w:rPr>
          <w:rFonts w:ascii="Arial" w:hAnsi="Arial" w:cs="Arial"/>
          <w:b/>
          <w:color w:val="622322"/>
          <w:sz w:val="22"/>
          <w:szCs w:val="21"/>
        </w:rPr>
        <w:t>Nonpublic School Certifications</w:t>
      </w:r>
    </w:p>
    <w:p w14:paraId="1CB0D8B6" w14:textId="77777777" w:rsidR="003B7B44" w:rsidRPr="006F4457" w:rsidRDefault="003B7B44" w:rsidP="003B7B44">
      <w:pPr>
        <w:rPr>
          <w:rFonts w:ascii="Arial" w:hAnsi="Arial" w:cs="Arial"/>
          <w:b/>
          <w:sz w:val="20"/>
          <w:szCs w:val="20"/>
        </w:rPr>
      </w:pPr>
    </w:p>
    <w:tbl>
      <w:tblPr>
        <w:tblW w:w="4750" w:type="pct"/>
        <w:tblInd w:w="720" w:type="dxa"/>
        <w:tblBorders>
          <w:top w:val="single" w:sz="8" w:space="0" w:color="4F81BD"/>
          <w:bottom w:val="single" w:sz="8" w:space="0" w:color="4F81BD"/>
        </w:tblBorders>
        <w:tblLook w:val="04A0" w:firstRow="1" w:lastRow="0" w:firstColumn="1" w:lastColumn="0" w:noHBand="0" w:noVBand="1"/>
      </w:tblPr>
      <w:tblGrid>
        <w:gridCol w:w="936"/>
        <w:gridCol w:w="9324"/>
      </w:tblGrid>
      <w:tr w:rsidR="003C34DB" w:rsidRPr="00B77BF5" w14:paraId="542F80B6" w14:textId="77777777" w:rsidTr="00AE6C23">
        <w:trPr>
          <w:trHeight w:val="474"/>
        </w:trPr>
        <w:tc>
          <w:tcPr>
            <w:tcW w:w="456" w:type="pct"/>
            <w:tcBorders>
              <w:left w:val="nil"/>
              <w:right w:val="nil"/>
            </w:tcBorders>
            <w:shd w:val="clear" w:color="auto" w:fill="D3DFEE"/>
          </w:tcPr>
          <w:p w14:paraId="3F1B0DCE" w14:textId="77777777" w:rsidR="003C34DB" w:rsidRPr="00154B86" w:rsidRDefault="003C34DB" w:rsidP="007858B5">
            <w:pPr>
              <w:rPr>
                <w:rFonts w:ascii="Arial" w:hAnsi="Arial" w:cs="Arial"/>
                <w:b/>
                <w:bCs/>
                <w:color w:val="000000"/>
                <w:sz w:val="22"/>
                <w:szCs w:val="22"/>
              </w:rPr>
            </w:pPr>
            <w:r w:rsidRPr="00154B86">
              <w:rPr>
                <w:rFonts w:ascii="Arial" w:hAnsi="Arial" w:cs="Arial"/>
                <w:b/>
                <w:bCs/>
                <w:color w:val="000000"/>
                <w:sz w:val="22"/>
                <w:szCs w:val="22"/>
              </w:rPr>
              <w:t>A-4</w:t>
            </w:r>
          </w:p>
          <w:p w14:paraId="0BED6949" w14:textId="77777777" w:rsidR="003C34DB" w:rsidRPr="00154B86" w:rsidRDefault="003C34DB" w:rsidP="007858B5">
            <w:pPr>
              <w:rPr>
                <w:rFonts w:ascii="Arial" w:hAnsi="Arial" w:cs="Arial"/>
                <w:b/>
                <w:bCs/>
                <w:color w:val="000000"/>
                <w:sz w:val="22"/>
                <w:szCs w:val="22"/>
              </w:rPr>
            </w:pPr>
            <w:r w:rsidRPr="00154B86">
              <w:rPr>
                <w:rFonts w:ascii="Arial" w:hAnsi="Arial" w:cs="Arial"/>
                <w:b/>
                <w:bCs/>
                <w:color w:val="000000"/>
                <w:sz w:val="22"/>
                <w:szCs w:val="22"/>
              </w:rPr>
              <w:t>B-4</w:t>
            </w:r>
          </w:p>
          <w:p w14:paraId="2DECDA01" w14:textId="77777777" w:rsidR="003C34DB" w:rsidRPr="00154B86" w:rsidRDefault="003C34DB" w:rsidP="007858B5">
            <w:pPr>
              <w:rPr>
                <w:rFonts w:ascii="Arial" w:hAnsi="Arial" w:cs="Arial"/>
                <w:b/>
                <w:bCs/>
                <w:color w:val="000000"/>
                <w:sz w:val="22"/>
                <w:szCs w:val="22"/>
              </w:rPr>
            </w:pPr>
          </w:p>
        </w:tc>
        <w:tc>
          <w:tcPr>
            <w:tcW w:w="4544" w:type="pct"/>
            <w:tcBorders>
              <w:left w:val="nil"/>
              <w:right w:val="nil"/>
            </w:tcBorders>
            <w:shd w:val="clear" w:color="auto" w:fill="D3DFEE"/>
          </w:tcPr>
          <w:p w14:paraId="727432F3" w14:textId="77777777" w:rsidR="003C34DB" w:rsidRPr="00154B86" w:rsidRDefault="003C34DB" w:rsidP="007858B5">
            <w:pPr>
              <w:rPr>
                <w:rFonts w:ascii="Arial" w:hAnsi="Arial" w:cs="Arial"/>
                <w:color w:val="000000"/>
                <w:sz w:val="22"/>
                <w:szCs w:val="22"/>
              </w:rPr>
            </w:pPr>
            <w:r w:rsidRPr="00154B86">
              <w:rPr>
                <w:rFonts w:ascii="Arial" w:hAnsi="Arial" w:cs="Arial"/>
                <w:color w:val="000000"/>
                <w:sz w:val="22"/>
                <w:szCs w:val="22"/>
                <w:u w:val="single"/>
              </w:rPr>
              <w:t>Section III-A</w:t>
            </w:r>
            <w:r w:rsidRPr="00154B86">
              <w:rPr>
                <w:rFonts w:ascii="Arial" w:hAnsi="Arial" w:cs="Arial"/>
                <w:color w:val="000000"/>
                <w:sz w:val="22"/>
                <w:szCs w:val="22"/>
              </w:rPr>
              <w:t xml:space="preserve">:    </w:t>
            </w:r>
          </w:p>
          <w:p w14:paraId="6ED38544" w14:textId="77777777" w:rsidR="003C34DB" w:rsidRDefault="003C34DB" w:rsidP="003C34DB">
            <w:pPr>
              <w:numPr>
                <w:ilvl w:val="0"/>
                <w:numId w:val="15"/>
              </w:numPr>
              <w:rPr>
                <w:rFonts w:ascii="Arial" w:hAnsi="Arial" w:cs="Arial"/>
                <w:sz w:val="22"/>
                <w:szCs w:val="22"/>
              </w:rPr>
            </w:pPr>
            <w:r>
              <w:rPr>
                <w:rFonts w:ascii="Arial" w:hAnsi="Arial" w:cs="Arial"/>
                <w:sz w:val="22"/>
                <w:szCs w:val="22"/>
              </w:rPr>
              <w:t xml:space="preserve">Name, </w:t>
            </w:r>
            <w:proofErr w:type="gramStart"/>
            <w:r>
              <w:rPr>
                <w:rFonts w:ascii="Arial" w:hAnsi="Arial" w:cs="Arial"/>
                <w:sz w:val="22"/>
                <w:szCs w:val="22"/>
              </w:rPr>
              <w:t>Title</w:t>
            </w:r>
            <w:proofErr w:type="gramEnd"/>
            <w:r>
              <w:rPr>
                <w:rFonts w:ascii="Arial" w:hAnsi="Arial" w:cs="Arial"/>
                <w:sz w:val="22"/>
                <w:szCs w:val="22"/>
              </w:rPr>
              <w:t xml:space="preserve"> </w:t>
            </w:r>
            <w:r w:rsidRPr="00154B86">
              <w:rPr>
                <w:rFonts w:ascii="Arial" w:hAnsi="Arial" w:cs="Arial"/>
                <w:sz w:val="22"/>
                <w:szCs w:val="22"/>
              </w:rPr>
              <w:t>and Telephone Number of Local Municipal Code Enforcement Official</w:t>
            </w:r>
          </w:p>
          <w:p w14:paraId="43AC7E9C" w14:textId="77777777" w:rsidR="003C34DB" w:rsidRPr="00154B86" w:rsidRDefault="003C34DB" w:rsidP="003C34DB">
            <w:pPr>
              <w:numPr>
                <w:ilvl w:val="0"/>
                <w:numId w:val="15"/>
              </w:numPr>
              <w:rPr>
                <w:rFonts w:ascii="Arial" w:hAnsi="Arial" w:cs="Arial"/>
                <w:sz w:val="22"/>
                <w:szCs w:val="22"/>
              </w:rPr>
            </w:pPr>
            <w:r w:rsidRPr="00154B86">
              <w:rPr>
                <w:rFonts w:ascii="Arial" w:hAnsi="Arial" w:cs="Arial"/>
                <w:color w:val="000000"/>
                <w:sz w:val="22"/>
                <w:szCs w:val="22"/>
              </w:rPr>
              <w:t>Fire Inspector’s Registry Number (designated by the NYS Fire Administrator)</w:t>
            </w:r>
          </w:p>
          <w:p w14:paraId="4B81F8B8" w14:textId="77777777" w:rsidR="003C34DB" w:rsidRPr="00B77BF5" w:rsidRDefault="003C34DB" w:rsidP="003C34DB">
            <w:pPr>
              <w:numPr>
                <w:ilvl w:val="0"/>
                <w:numId w:val="16"/>
              </w:numPr>
              <w:rPr>
                <w:rFonts w:ascii="Arial" w:hAnsi="Arial" w:cs="Arial"/>
                <w:color w:val="000000"/>
                <w:sz w:val="22"/>
                <w:szCs w:val="22"/>
              </w:rPr>
            </w:pPr>
            <w:r w:rsidRPr="00154B86">
              <w:rPr>
                <w:rFonts w:ascii="Arial" w:hAnsi="Arial" w:cs="Arial"/>
                <w:sz w:val="22"/>
                <w:szCs w:val="22"/>
              </w:rPr>
              <w:t>Name of the City, Town, or Village</w:t>
            </w:r>
            <w:r>
              <w:rPr>
                <w:rFonts w:ascii="Arial" w:hAnsi="Arial" w:cs="Arial"/>
                <w:color w:val="000000"/>
                <w:sz w:val="22"/>
                <w:szCs w:val="22"/>
              </w:rPr>
              <w:t xml:space="preserve"> Local Municipal Code Enforcement Official</w:t>
            </w:r>
          </w:p>
        </w:tc>
      </w:tr>
      <w:tr w:rsidR="003C34DB" w:rsidRPr="00154B86" w14:paraId="67EA24F7" w14:textId="77777777" w:rsidTr="00AE6C23">
        <w:trPr>
          <w:trHeight w:val="474"/>
        </w:trPr>
        <w:tc>
          <w:tcPr>
            <w:tcW w:w="456" w:type="pct"/>
            <w:shd w:val="clear" w:color="auto" w:fill="auto"/>
          </w:tcPr>
          <w:p w14:paraId="3D69A61A" w14:textId="77777777" w:rsidR="003C34DB" w:rsidRPr="00154B86" w:rsidRDefault="003C34DB" w:rsidP="007858B5">
            <w:pPr>
              <w:rPr>
                <w:rFonts w:ascii="Arial" w:hAnsi="Arial" w:cs="Arial"/>
                <w:b/>
                <w:bCs/>
                <w:color w:val="000000"/>
                <w:sz w:val="22"/>
                <w:szCs w:val="22"/>
              </w:rPr>
            </w:pPr>
            <w:r w:rsidRPr="00154B86">
              <w:rPr>
                <w:rFonts w:ascii="Arial" w:hAnsi="Arial" w:cs="Arial"/>
                <w:b/>
                <w:bCs/>
                <w:color w:val="000000"/>
                <w:sz w:val="22"/>
                <w:szCs w:val="22"/>
              </w:rPr>
              <w:t>C-4</w:t>
            </w:r>
          </w:p>
        </w:tc>
        <w:tc>
          <w:tcPr>
            <w:tcW w:w="4544" w:type="pct"/>
            <w:shd w:val="clear" w:color="auto" w:fill="auto"/>
          </w:tcPr>
          <w:p w14:paraId="19160113" w14:textId="77777777" w:rsidR="003C34DB" w:rsidRPr="00154B86" w:rsidRDefault="003C34DB" w:rsidP="007858B5">
            <w:pPr>
              <w:rPr>
                <w:rFonts w:ascii="Arial" w:hAnsi="Arial" w:cs="Arial"/>
                <w:color w:val="000000"/>
                <w:sz w:val="22"/>
                <w:szCs w:val="22"/>
              </w:rPr>
            </w:pPr>
            <w:r w:rsidRPr="00154B86">
              <w:rPr>
                <w:rFonts w:ascii="Arial" w:hAnsi="Arial" w:cs="Arial"/>
                <w:color w:val="000000"/>
                <w:sz w:val="22"/>
                <w:szCs w:val="22"/>
                <w:u w:val="single"/>
              </w:rPr>
              <w:t>Section III-B</w:t>
            </w:r>
            <w:r w:rsidRPr="00154B86">
              <w:rPr>
                <w:rFonts w:ascii="Arial" w:hAnsi="Arial" w:cs="Arial"/>
                <w:color w:val="000000"/>
                <w:sz w:val="22"/>
                <w:szCs w:val="22"/>
              </w:rPr>
              <w:t xml:space="preserve">:   </w:t>
            </w:r>
          </w:p>
          <w:p w14:paraId="7C33F045" w14:textId="77777777" w:rsidR="003C34DB" w:rsidRPr="00154B86" w:rsidRDefault="003C34DB" w:rsidP="003C34DB">
            <w:pPr>
              <w:numPr>
                <w:ilvl w:val="0"/>
                <w:numId w:val="17"/>
              </w:numPr>
              <w:rPr>
                <w:rFonts w:ascii="Arial" w:hAnsi="Arial" w:cs="Arial"/>
                <w:color w:val="000000"/>
                <w:sz w:val="22"/>
                <w:szCs w:val="22"/>
              </w:rPr>
            </w:pPr>
            <w:r w:rsidRPr="00154B86">
              <w:rPr>
                <w:rFonts w:ascii="Arial" w:hAnsi="Arial" w:cs="Arial"/>
                <w:color w:val="000000"/>
                <w:sz w:val="22"/>
                <w:szCs w:val="22"/>
              </w:rPr>
              <w:t xml:space="preserve">Building Administrator Name </w:t>
            </w:r>
          </w:p>
          <w:p w14:paraId="6F957402" w14:textId="77777777" w:rsidR="003C34DB" w:rsidRPr="00154B86" w:rsidRDefault="003C34DB" w:rsidP="003C34DB">
            <w:pPr>
              <w:numPr>
                <w:ilvl w:val="0"/>
                <w:numId w:val="17"/>
              </w:numPr>
              <w:rPr>
                <w:rFonts w:ascii="Arial" w:hAnsi="Arial" w:cs="Arial"/>
                <w:color w:val="000000"/>
                <w:sz w:val="22"/>
                <w:szCs w:val="22"/>
              </w:rPr>
            </w:pPr>
            <w:r w:rsidRPr="00154B86">
              <w:rPr>
                <w:rFonts w:ascii="Arial" w:hAnsi="Arial" w:cs="Arial"/>
                <w:color w:val="000000"/>
                <w:sz w:val="22"/>
                <w:szCs w:val="22"/>
              </w:rPr>
              <w:t>Building Administrator’s Title</w:t>
            </w:r>
          </w:p>
          <w:p w14:paraId="53907520" w14:textId="77777777" w:rsidR="003C34DB" w:rsidRPr="00154B86" w:rsidRDefault="003C34DB" w:rsidP="003C34DB">
            <w:pPr>
              <w:numPr>
                <w:ilvl w:val="0"/>
                <w:numId w:val="17"/>
              </w:numPr>
              <w:rPr>
                <w:rFonts w:ascii="Arial" w:hAnsi="Arial" w:cs="Arial"/>
                <w:color w:val="000000"/>
                <w:sz w:val="22"/>
                <w:szCs w:val="22"/>
              </w:rPr>
            </w:pPr>
            <w:r w:rsidRPr="00154B86">
              <w:rPr>
                <w:rFonts w:ascii="Arial" w:hAnsi="Arial" w:cs="Arial"/>
                <w:color w:val="000000"/>
                <w:sz w:val="22"/>
                <w:szCs w:val="22"/>
              </w:rPr>
              <w:t>Telephone Number</w:t>
            </w:r>
          </w:p>
        </w:tc>
      </w:tr>
      <w:tr w:rsidR="003C34DB" w:rsidRPr="00154B86" w14:paraId="432576C7" w14:textId="77777777" w:rsidTr="00AE6C23">
        <w:trPr>
          <w:trHeight w:val="474"/>
        </w:trPr>
        <w:tc>
          <w:tcPr>
            <w:tcW w:w="456" w:type="pct"/>
            <w:tcBorders>
              <w:left w:val="nil"/>
              <w:right w:val="nil"/>
            </w:tcBorders>
            <w:shd w:val="clear" w:color="auto" w:fill="D3DFEE"/>
          </w:tcPr>
          <w:p w14:paraId="1C98F77E" w14:textId="77777777" w:rsidR="003C34DB" w:rsidRPr="00154B86" w:rsidRDefault="003C34DB" w:rsidP="007858B5">
            <w:pPr>
              <w:rPr>
                <w:rFonts w:ascii="Arial" w:hAnsi="Arial" w:cs="Arial"/>
                <w:b/>
                <w:bCs/>
                <w:color w:val="000000"/>
                <w:sz w:val="22"/>
                <w:szCs w:val="22"/>
              </w:rPr>
            </w:pPr>
            <w:r w:rsidRPr="00154B86">
              <w:rPr>
                <w:rFonts w:ascii="Arial" w:hAnsi="Arial" w:cs="Arial"/>
                <w:b/>
                <w:bCs/>
                <w:color w:val="000000"/>
                <w:sz w:val="22"/>
                <w:szCs w:val="22"/>
              </w:rPr>
              <w:t>D-4</w:t>
            </w:r>
          </w:p>
        </w:tc>
        <w:tc>
          <w:tcPr>
            <w:tcW w:w="4544" w:type="pct"/>
            <w:tcBorders>
              <w:left w:val="nil"/>
              <w:right w:val="nil"/>
            </w:tcBorders>
            <w:shd w:val="clear" w:color="auto" w:fill="D3DFEE"/>
          </w:tcPr>
          <w:p w14:paraId="335B557F" w14:textId="77777777" w:rsidR="003C34DB" w:rsidRPr="00154B86" w:rsidRDefault="003C34DB" w:rsidP="007858B5">
            <w:pPr>
              <w:rPr>
                <w:rFonts w:ascii="Arial" w:hAnsi="Arial" w:cs="Arial"/>
                <w:color w:val="000000"/>
                <w:sz w:val="22"/>
                <w:szCs w:val="22"/>
                <w:u w:val="single"/>
              </w:rPr>
            </w:pPr>
            <w:r w:rsidRPr="00154B86">
              <w:rPr>
                <w:rFonts w:ascii="Arial" w:hAnsi="Arial" w:cs="Arial"/>
                <w:color w:val="000000"/>
                <w:sz w:val="22"/>
                <w:szCs w:val="22"/>
                <w:u w:val="single"/>
              </w:rPr>
              <w:t>Section III-C</w:t>
            </w:r>
          </w:p>
          <w:p w14:paraId="51EBAFDE" w14:textId="77777777" w:rsidR="003C34DB" w:rsidRPr="00154B86" w:rsidRDefault="003C34DB" w:rsidP="003C34DB">
            <w:pPr>
              <w:numPr>
                <w:ilvl w:val="0"/>
                <w:numId w:val="18"/>
              </w:numPr>
              <w:rPr>
                <w:rFonts w:ascii="Arial" w:hAnsi="Arial" w:cs="Arial"/>
                <w:color w:val="000000"/>
                <w:sz w:val="22"/>
                <w:szCs w:val="22"/>
              </w:rPr>
            </w:pPr>
            <w:r w:rsidRPr="00154B86">
              <w:rPr>
                <w:rFonts w:ascii="Arial" w:hAnsi="Arial" w:cs="Arial"/>
                <w:color w:val="000000"/>
                <w:sz w:val="22"/>
                <w:szCs w:val="22"/>
              </w:rPr>
              <w:t>Name of the School Director or Headmaster</w:t>
            </w:r>
          </w:p>
          <w:p w14:paraId="59C6C378" w14:textId="77777777" w:rsidR="003C34DB" w:rsidRPr="00154B86" w:rsidRDefault="003C34DB" w:rsidP="003C34DB">
            <w:pPr>
              <w:numPr>
                <w:ilvl w:val="0"/>
                <w:numId w:val="18"/>
              </w:numPr>
              <w:rPr>
                <w:rFonts w:ascii="Arial" w:hAnsi="Arial" w:cs="Arial"/>
                <w:color w:val="000000"/>
                <w:sz w:val="22"/>
                <w:szCs w:val="22"/>
              </w:rPr>
            </w:pPr>
            <w:r w:rsidRPr="00154B86">
              <w:rPr>
                <w:rFonts w:ascii="Arial" w:hAnsi="Arial" w:cs="Arial"/>
                <w:color w:val="000000"/>
                <w:sz w:val="22"/>
                <w:szCs w:val="22"/>
              </w:rPr>
              <w:t>School Director or Headmaster’s Signature</w:t>
            </w:r>
          </w:p>
          <w:p w14:paraId="3945BB0B" w14:textId="77777777" w:rsidR="003C34DB" w:rsidRPr="00154B86" w:rsidRDefault="003C34DB" w:rsidP="003C34DB">
            <w:pPr>
              <w:numPr>
                <w:ilvl w:val="0"/>
                <w:numId w:val="18"/>
              </w:numPr>
              <w:rPr>
                <w:rFonts w:ascii="Arial" w:hAnsi="Arial" w:cs="Arial"/>
                <w:color w:val="000000"/>
                <w:sz w:val="22"/>
                <w:szCs w:val="22"/>
              </w:rPr>
            </w:pPr>
            <w:r w:rsidRPr="00154B86">
              <w:rPr>
                <w:rFonts w:ascii="Arial" w:hAnsi="Arial" w:cs="Arial"/>
                <w:color w:val="000000"/>
                <w:sz w:val="22"/>
                <w:szCs w:val="22"/>
              </w:rPr>
              <w:t>Telephone Number</w:t>
            </w:r>
          </w:p>
        </w:tc>
      </w:tr>
    </w:tbl>
    <w:p w14:paraId="739F0197" w14:textId="0E022374" w:rsidR="003A3F61" w:rsidRPr="006F4457" w:rsidRDefault="003A3F61" w:rsidP="002A7246">
      <w:pPr>
        <w:rPr>
          <w:rFonts w:ascii="Arial" w:hAnsi="Arial" w:cs="Arial"/>
          <w:sz w:val="20"/>
          <w:szCs w:val="20"/>
        </w:rPr>
      </w:pPr>
    </w:p>
    <w:sectPr w:rsidR="003A3F61" w:rsidRPr="006F4457" w:rsidSect="005D334F">
      <w:footerReference w:type="default" r:id="rId19"/>
      <w:pgSz w:w="12240" w:h="15840"/>
      <w:pgMar w:top="720" w:right="720" w:bottom="80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8CDB1" w14:textId="77777777" w:rsidR="00E01B52" w:rsidRDefault="00E01B52">
      <w:r>
        <w:separator/>
      </w:r>
    </w:p>
  </w:endnote>
  <w:endnote w:type="continuationSeparator" w:id="0">
    <w:p w14:paraId="6137E05F" w14:textId="77777777" w:rsidR="00E01B52" w:rsidRDefault="00E01B52">
      <w:r>
        <w:continuationSeparator/>
      </w:r>
    </w:p>
  </w:endnote>
  <w:endnote w:type="continuationNotice" w:id="1">
    <w:p w14:paraId="2EE72732" w14:textId="77777777" w:rsidR="00E01B52" w:rsidRDefault="00E01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1555" w14:textId="77777777" w:rsidR="00DF45E8" w:rsidRDefault="00DF45E8" w:rsidP="009939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C5E9C" w14:textId="77777777" w:rsidR="00DF45E8" w:rsidRDefault="00DF45E8" w:rsidP="000B51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rPr>
      <w:id w:val="-87390226"/>
      <w:docPartObj>
        <w:docPartGallery w:val="Page Numbers (Bottom of Page)"/>
        <w:docPartUnique/>
      </w:docPartObj>
    </w:sdtPr>
    <w:sdtEndPr>
      <w:rPr>
        <w:noProof/>
      </w:rPr>
    </w:sdtEndPr>
    <w:sdtContent>
      <w:p w14:paraId="6FAD9156" w14:textId="1A4427CA" w:rsidR="00DF45E8" w:rsidRPr="00261442" w:rsidRDefault="00DF45E8">
        <w:pPr>
          <w:pStyle w:val="Footer"/>
          <w:jc w:val="right"/>
          <w:rPr>
            <w:rFonts w:ascii="Arial" w:hAnsi="Arial" w:cs="Arial"/>
            <w:noProof/>
            <w:sz w:val="22"/>
          </w:rPr>
        </w:pPr>
        <w:r w:rsidRPr="00261442">
          <w:rPr>
            <w:rFonts w:ascii="Arial" w:hAnsi="Arial" w:cs="Arial"/>
            <w:sz w:val="22"/>
          </w:rPr>
          <w:t xml:space="preserve">BEDS Application Page </w:t>
        </w:r>
        <w:r w:rsidRPr="00261442">
          <w:rPr>
            <w:rFonts w:ascii="Arial" w:hAnsi="Arial" w:cs="Arial"/>
            <w:sz w:val="22"/>
          </w:rPr>
          <w:fldChar w:fldCharType="begin"/>
        </w:r>
        <w:r w:rsidRPr="00261442">
          <w:rPr>
            <w:rFonts w:ascii="Arial" w:hAnsi="Arial" w:cs="Arial"/>
            <w:sz w:val="22"/>
          </w:rPr>
          <w:instrText xml:space="preserve"> PAGE   \* MERGEFORMAT </w:instrText>
        </w:r>
        <w:r w:rsidRPr="00261442">
          <w:rPr>
            <w:rFonts w:ascii="Arial" w:hAnsi="Arial" w:cs="Arial"/>
            <w:sz w:val="22"/>
          </w:rPr>
          <w:fldChar w:fldCharType="separate"/>
        </w:r>
        <w:r w:rsidR="00602954">
          <w:rPr>
            <w:rFonts w:ascii="Arial" w:hAnsi="Arial" w:cs="Arial"/>
            <w:noProof/>
            <w:sz w:val="22"/>
          </w:rPr>
          <w:t>4</w:t>
        </w:r>
        <w:r w:rsidRPr="00261442">
          <w:rPr>
            <w:rFonts w:ascii="Arial" w:hAnsi="Arial" w:cs="Arial"/>
            <w:noProof/>
            <w:sz w:val="22"/>
          </w:rPr>
          <w:fldChar w:fldCharType="end"/>
        </w:r>
      </w:p>
    </w:sdtContent>
  </w:sdt>
  <w:p w14:paraId="70AD7F35" w14:textId="1432817A" w:rsidR="00DF45E8" w:rsidRPr="00261442" w:rsidRDefault="004504A2" w:rsidP="003D7A7A">
    <w:pPr>
      <w:pStyle w:val="Footer"/>
      <w:jc w:val="right"/>
      <w:rPr>
        <w:rFonts w:ascii="Arial" w:hAnsi="Arial" w:cs="Arial"/>
        <w:sz w:val="22"/>
      </w:rPr>
    </w:pPr>
    <w:r>
      <w:rPr>
        <w:rFonts w:ascii="Arial" w:hAnsi="Arial" w:cs="Arial"/>
        <w:sz w:val="22"/>
      </w:rPr>
      <w:t>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2853143"/>
      <w:docPartObj>
        <w:docPartGallery w:val="Page Numbers (Bottom of Page)"/>
        <w:docPartUnique/>
      </w:docPartObj>
    </w:sdtPr>
    <w:sdtEndPr>
      <w:rPr>
        <w:rStyle w:val="PageNumber"/>
      </w:rPr>
    </w:sdtEndPr>
    <w:sdtContent>
      <w:p w14:paraId="5012583F" w14:textId="55ECA517" w:rsidR="008F4522" w:rsidRDefault="008F4522" w:rsidP="00AE2E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7DF9F2" w14:textId="77777777" w:rsidR="00DF45E8" w:rsidRDefault="00DF45E8" w:rsidP="008F452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3097687"/>
      <w:docPartObj>
        <w:docPartGallery w:val="Page Numbers (Bottom of Page)"/>
        <w:docPartUnique/>
      </w:docPartObj>
    </w:sdtPr>
    <w:sdtEndPr>
      <w:rPr>
        <w:rStyle w:val="PageNumber"/>
      </w:rPr>
    </w:sdtEndPr>
    <w:sdtContent>
      <w:p w14:paraId="673EE7AE" w14:textId="2F974600" w:rsidR="004A07F1" w:rsidRDefault="004A07F1" w:rsidP="007362E4">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02954">
          <w:rPr>
            <w:rStyle w:val="PageNumber"/>
            <w:noProof/>
          </w:rPr>
          <w:t>5</w:t>
        </w:r>
        <w:r>
          <w:rPr>
            <w:rStyle w:val="PageNumber"/>
          </w:rPr>
          <w:fldChar w:fldCharType="end"/>
        </w:r>
      </w:p>
    </w:sdtContent>
  </w:sdt>
  <w:p w14:paraId="72485E80" w14:textId="631A8056" w:rsidR="008F4522" w:rsidRDefault="008F4522" w:rsidP="004A07F1">
    <w:pPr>
      <w:pStyle w:val="Footer"/>
      <w:framePr w:wrap="none" w:vAnchor="text" w:hAnchor="margin" w:xAlign="right" w:y="1"/>
      <w:ind w:right="360"/>
      <w:jc w:val="center"/>
      <w:rPr>
        <w:rStyle w:val="PageNumber"/>
      </w:rPr>
    </w:pPr>
  </w:p>
  <w:p w14:paraId="617B0AD3" w14:textId="1D748CB0" w:rsidR="00DE1B1C" w:rsidRPr="00261442" w:rsidRDefault="00DE1B1C" w:rsidP="008F4522">
    <w:pPr>
      <w:pStyle w:val="Footer"/>
      <w:framePr w:wrap="none" w:vAnchor="text" w:hAnchor="margin" w:xAlign="right" w:y="1"/>
      <w:ind w:right="360"/>
      <w:rPr>
        <w:rFonts w:ascii="Arial" w:hAnsi="Arial" w:cs="Arial"/>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0107294"/>
      <w:docPartObj>
        <w:docPartGallery w:val="Page Numbers (Bottom of Page)"/>
        <w:docPartUnique/>
      </w:docPartObj>
    </w:sdtPr>
    <w:sdtEndPr>
      <w:rPr>
        <w:rStyle w:val="PageNumber"/>
      </w:rPr>
    </w:sdtEndPr>
    <w:sdtContent>
      <w:p w14:paraId="5F21B0DC" w14:textId="19F70D39" w:rsidR="00AE2EF2" w:rsidRDefault="00AE2EF2" w:rsidP="00C33008">
        <w:pPr>
          <w:pStyle w:val="Footer"/>
          <w:framePr w:wrap="none" w:vAnchor="text" w:hAnchor="margin" w:xAlign="right" w:y="1"/>
          <w:rPr>
            <w:rStyle w:val="PageNumber"/>
          </w:rPr>
        </w:pPr>
        <w:r w:rsidRPr="001D0119">
          <w:rPr>
            <w:rStyle w:val="PageNumber"/>
            <w:sz w:val="18"/>
            <w:szCs w:val="18"/>
          </w:rPr>
          <w:fldChar w:fldCharType="begin"/>
        </w:r>
        <w:r w:rsidRPr="001D0119">
          <w:rPr>
            <w:rStyle w:val="PageNumber"/>
            <w:sz w:val="18"/>
            <w:szCs w:val="18"/>
          </w:rPr>
          <w:instrText xml:space="preserve"> PAGE </w:instrText>
        </w:r>
        <w:r w:rsidRPr="001D0119">
          <w:rPr>
            <w:rStyle w:val="PageNumber"/>
            <w:sz w:val="18"/>
            <w:szCs w:val="18"/>
          </w:rPr>
          <w:fldChar w:fldCharType="separate"/>
        </w:r>
        <w:r w:rsidR="00602954">
          <w:rPr>
            <w:rStyle w:val="PageNumber"/>
            <w:noProof/>
            <w:sz w:val="18"/>
            <w:szCs w:val="18"/>
          </w:rPr>
          <w:t>7</w:t>
        </w:r>
        <w:r w:rsidRPr="001D0119">
          <w:rPr>
            <w:rStyle w:val="PageNumber"/>
            <w:sz w:val="18"/>
            <w:szCs w:val="18"/>
          </w:rPr>
          <w:fldChar w:fldCharType="end"/>
        </w:r>
      </w:p>
    </w:sdtContent>
  </w:sdt>
  <w:sdt>
    <w:sdtPr>
      <w:id w:val="-495730093"/>
      <w:docPartObj>
        <w:docPartGallery w:val="Page Numbers (Bottom of Page)"/>
        <w:docPartUnique/>
      </w:docPartObj>
    </w:sdtPr>
    <w:sdtEndPr>
      <w:rPr>
        <w:rFonts w:ascii="Arial Narrow" w:hAnsi="Arial Narrow"/>
        <w:noProof/>
        <w:sz w:val="20"/>
        <w:szCs w:val="20"/>
      </w:rPr>
    </w:sdtEndPr>
    <w:sdtContent>
      <w:p w14:paraId="3F6852AA" w14:textId="269F7429" w:rsidR="00DF45E8" w:rsidRPr="00E77409" w:rsidRDefault="00E75441" w:rsidP="00AE2EF2">
        <w:pPr>
          <w:pStyle w:val="Footer"/>
          <w:ind w:right="360"/>
          <w:jc w:val="center"/>
          <w:rPr>
            <w:rFonts w:ascii="Arial Narrow" w:hAnsi="Arial Narrow"/>
            <w:sz w:val="20"/>
            <w:szCs w:val="20"/>
          </w:rPr>
        </w:pPr>
        <w:r w:rsidRPr="00E75441">
          <w:rPr>
            <w:noProof/>
          </w:rPr>
          <mc:AlternateContent>
            <mc:Choice Requires="wps">
              <w:drawing>
                <wp:inline distT="0" distB="0" distL="0" distR="0" wp14:anchorId="7987802C" wp14:editId="5BC311FE">
                  <wp:extent cx="587375" cy="255905"/>
                  <wp:effectExtent l="0" t="0" r="9525" b="1079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3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1CE2" w14:textId="77777777" w:rsidR="00E75441" w:rsidRDefault="00E75441" w:rsidP="00E75441">
                              <w:pPr>
                                <w:spacing w:before="14"/>
                                <w:ind w:left="20"/>
                                <w:rPr>
                                  <w:i/>
                                  <w:sz w:val="16"/>
                                </w:rPr>
                              </w:pPr>
                              <w:r>
                                <w:rPr>
                                  <w:i/>
                                  <w:sz w:val="16"/>
                                </w:rPr>
                                <w:t>UPDATED</w:t>
                              </w:r>
                            </w:p>
                            <w:p w14:paraId="553BD57A" w14:textId="77777777" w:rsidR="00E75441" w:rsidRDefault="00E75441" w:rsidP="00E75441">
                              <w:pPr>
                                <w:ind w:left="20"/>
                                <w:rPr>
                                  <w:i/>
                                  <w:sz w:val="16"/>
                                </w:rPr>
                              </w:pPr>
                              <w:r>
                                <w:rPr>
                                  <w:i/>
                                  <w:sz w:val="16"/>
                                </w:rPr>
                                <w:t>October 2020</w:t>
                              </w:r>
                            </w:p>
                          </w:txbxContent>
                        </wps:txbx>
                        <wps:bodyPr rot="0" vert="horz" wrap="square" lIns="0" tIns="0" rIns="0" bIns="0" anchor="t" anchorCtr="0" upright="1">
                          <a:noAutofit/>
                        </wps:bodyPr>
                      </wps:wsp>
                    </a:graphicData>
                  </a:graphic>
                </wp:inline>
              </w:drawing>
            </mc:Choice>
            <mc:Fallback>
              <w:pict>
                <v:shapetype w14:anchorId="7987802C" id="_x0000_t202" coordsize="21600,21600" o:spt="202" path="m,l,21600r21600,l21600,xe">
                  <v:stroke joinstyle="miter"/>
                  <v:path gradientshapeok="t" o:connecttype="rect"/>
                </v:shapetype>
                <v:shape id="Text Box 2" o:spid="_x0000_s1027" type="#_x0000_t202" style="width:46.25pt;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" filled="f" stroked="f">
                  <v:path arrowok="t"/>
                  <v:textbox inset="0,0,0,0">
                    <w:txbxContent>
                      <w:p w14:paraId="19971CE2" w14:textId="77777777" w:rsidR="00E75441" w:rsidRDefault="00E75441" w:rsidP="00E75441">
                        <w:pPr>
                          <w:spacing w:before="14"/>
                          <w:ind w:left="20"/>
                          <w:rPr>
                            <w:i/>
                            <w:sz w:val="16"/>
                          </w:rPr>
                        </w:pPr>
                        <w:r>
                          <w:rPr>
                            <w:i/>
                            <w:sz w:val="16"/>
                          </w:rPr>
                          <w:t>UPDATED</w:t>
                        </w:r>
                      </w:p>
                      <w:p w14:paraId="553BD57A" w14:textId="77777777" w:rsidR="00E75441" w:rsidRDefault="00E75441" w:rsidP="00E75441">
                        <w:pPr>
                          <w:ind w:left="20"/>
                          <w:rPr>
                            <w:i/>
                            <w:sz w:val="16"/>
                          </w:rPr>
                        </w:pPr>
                        <w:r>
                          <w:rPr>
                            <w:i/>
                            <w:sz w:val="16"/>
                          </w:rPr>
                          <w:t>October 2020</w:t>
                        </w:r>
                      </w:p>
                    </w:txbxContent>
                  </v:textbox>
                  <w10:anchorlock/>
                </v:shape>
              </w:pict>
            </mc:Fallback>
          </mc:AlternateContent>
        </w:r>
      </w:p>
    </w:sdtContent>
  </w:sdt>
  <w:p w14:paraId="203812CF" w14:textId="77777777" w:rsidR="00DF45E8" w:rsidRDefault="00DF45E8">
    <w:pPr>
      <w:pStyle w:val="Footer"/>
    </w:pPr>
  </w:p>
  <w:p w14:paraId="07C3B3A9" w14:textId="77777777" w:rsidR="005E287D" w:rsidRDefault="005E28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40020" w14:textId="77777777" w:rsidR="00E01B52" w:rsidRDefault="00E01B52">
      <w:r>
        <w:separator/>
      </w:r>
    </w:p>
  </w:footnote>
  <w:footnote w:type="continuationSeparator" w:id="0">
    <w:p w14:paraId="434B896B" w14:textId="77777777" w:rsidR="00E01B52" w:rsidRDefault="00E01B52">
      <w:r>
        <w:continuationSeparator/>
      </w:r>
    </w:p>
  </w:footnote>
  <w:footnote w:type="continuationNotice" w:id="1">
    <w:p w14:paraId="0F6685A3" w14:textId="77777777" w:rsidR="00E01B52" w:rsidRDefault="00E01B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22.5pt;height:21.75pt;visibility:visible;mso-wrap-style:square" o:bullet="t">
        <v:imagedata r:id="rId1" o:title=""/>
      </v:shape>
    </w:pict>
  </w:numPicBullet>
  <w:abstractNum w:abstractNumId="0" w15:restartNumberingAfterBreak="0">
    <w:nsid w:val="00BC5C87"/>
    <w:multiLevelType w:val="hybridMultilevel"/>
    <w:tmpl w:val="F580EA9C"/>
    <w:lvl w:ilvl="0" w:tplc="DE503C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07568"/>
    <w:multiLevelType w:val="hybridMultilevel"/>
    <w:tmpl w:val="BF768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F182D"/>
    <w:multiLevelType w:val="multilevel"/>
    <w:tmpl w:val="5D2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A56EE"/>
    <w:multiLevelType w:val="hybridMultilevel"/>
    <w:tmpl w:val="60E83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A40060"/>
    <w:multiLevelType w:val="hybridMultilevel"/>
    <w:tmpl w:val="089E0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E4819"/>
    <w:multiLevelType w:val="multilevel"/>
    <w:tmpl w:val="777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41D30"/>
    <w:multiLevelType w:val="hybridMultilevel"/>
    <w:tmpl w:val="B2B0C1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463881"/>
    <w:multiLevelType w:val="hybridMultilevel"/>
    <w:tmpl w:val="A204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33560"/>
    <w:multiLevelType w:val="hybridMultilevel"/>
    <w:tmpl w:val="C1A0C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51437"/>
    <w:multiLevelType w:val="hybridMultilevel"/>
    <w:tmpl w:val="80024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E57A8"/>
    <w:multiLevelType w:val="hybridMultilevel"/>
    <w:tmpl w:val="877E4F52"/>
    <w:lvl w:ilvl="0" w:tplc="AAC83F90">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583CF5"/>
    <w:multiLevelType w:val="hybridMultilevel"/>
    <w:tmpl w:val="76D2DA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8D6250"/>
    <w:multiLevelType w:val="hybridMultilevel"/>
    <w:tmpl w:val="25F822AA"/>
    <w:lvl w:ilvl="0" w:tplc="CD5844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FD3E4A"/>
    <w:multiLevelType w:val="hybridMultilevel"/>
    <w:tmpl w:val="B0F06594"/>
    <w:lvl w:ilvl="0" w:tplc="39BA0FA4">
      <w:start w:val="7"/>
      <w:numFmt w:val="decimal"/>
      <w:lvlText w:val="%1."/>
      <w:lvlJc w:val="left"/>
      <w:pPr>
        <w:ind w:left="720" w:hanging="360"/>
      </w:pPr>
      <w:rPr>
        <w:rFonts w:ascii="Segoe UI" w:eastAsia="Arial Black" w:hAnsi="Segoe UI" w:cs="Segoe UI" w:hint="default"/>
        <w:b/>
        <w:bCs/>
        <w:color w:val="auto"/>
        <w:w w:val="8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B18AA"/>
    <w:multiLevelType w:val="multilevel"/>
    <w:tmpl w:val="B33222E2"/>
    <w:lvl w:ilvl="0">
      <w:start w:val="1"/>
      <w:numFmt w:val="bullet"/>
      <w:lvlText w:val=""/>
      <w:lvlJc w:val="left"/>
      <w:pPr>
        <w:tabs>
          <w:tab w:val="num" w:pos="531"/>
        </w:tabs>
        <w:ind w:left="531" w:hanging="360"/>
      </w:pPr>
      <w:rPr>
        <w:rFonts w:ascii="Symbol" w:hAnsi="Symbol" w:hint="default"/>
        <w:sz w:val="20"/>
      </w:rPr>
    </w:lvl>
    <w:lvl w:ilvl="1" w:tentative="1">
      <w:start w:val="1"/>
      <w:numFmt w:val="bullet"/>
      <w:lvlText w:val="o"/>
      <w:lvlJc w:val="left"/>
      <w:pPr>
        <w:tabs>
          <w:tab w:val="num" w:pos="1251"/>
        </w:tabs>
        <w:ind w:left="1251" w:hanging="360"/>
      </w:pPr>
      <w:rPr>
        <w:rFonts w:ascii="Courier New" w:hAnsi="Courier New" w:hint="default"/>
        <w:sz w:val="20"/>
      </w:rPr>
    </w:lvl>
    <w:lvl w:ilvl="2" w:tentative="1">
      <w:start w:val="1"/>
      <w:numFmt w:val="bullet"/>
      <w:lvlText w:val=""/>
      <w:lvlJc w:val="left"/>
      <w:pPr>
        <w:tabs>
          <w:tab w:val="num" w:pos="1971"/>
        </w:tabs>
        <w:ind w:left="1971" w:hanging="360"/>
      </w:pPr>
      <w:rPr>
        <w:rFonts w:ascii="Wingdings" w:hAnsi="Wingdings" w:hint="default"/>
        <w:sz w:val="20"/>
      </w:rPr>
    </w:lvl>
    <w:lvl w:ilvl="3" w:tentative="1">
      <w:start w:val="1"/>
      <w:numFmt w:val="bullet"/>
      <w:lvlText w:val=""/>
      <w:lvlJc w:val="left"/>
      <w:pPr>
        <w:tabs>
          <w:tab w:val="num" w:pos="2691"/>
        </w:tabs>
        <w:ind w:left="2691" w:hanging="360"/>
      </w:pPr>
      <w:rPr>
        <w:rFonts w:ascii="Wingdings" w:hAnsi="Wingdings" w:hint="default"/>
        <w:sz w:val="20"/>
      </w:rPr>
    </w:lvl>
    <w:lvl w:ilvl="4" w:tentative="1">
      <w:start w:val="1"/>
      <w:numFmt w:val="bullet"/>
      <w:lvlText w:val=""/>
      <w:lvlJc w:val="left"/>
      <w:pPr>
        <w:tabs>
          <w:tab w:val="num" w:pos="3411"/>
        </w:tabs>
        <w:ind w:left="3411" w:hanging="360"/>
      </w:pPr>
      <w:rPr>
        <w:rFonts w:ascii="Wingdings" w:hAnsi="Wingdings" w:hint="default"/>
        <w:sz w:val="20"/>
      </w:rPr>
    </w:lvl>
    <w:lvl w:ilvl="5" w:tentative="1">
      <w:start w:val="1"/>
      <w:numFmt w:val="bullet"/>
      <w:lvlText w:val=""/>
      <w:lvlJc w:val="left"/>
      <w:pPr>
        <w:tabs>
          <w:tab w:val="num" w:pos="4131"/>
        </w:tabs>
        <w:ind w:left="4131" w:hanging="360"/>
      </w:pPr>
      <w:rPr>
        <w:rFonts w:ascii="Wingdings" w:hAnsi="Wingdings" w:hint="default"/>
        <w:sz w:val="20"/>
      </w:rPr>
    </w:lvl>
    <w:lvl w:ilvl="6" w:tentative="1">
      <w:start w:val="1"/>
      <w:numFmt w:val="bullet"/>
      <w:lvlText w:val=""/>
      <w:lvlJc w:val="left"/>
      <w:pPr>
        <w:tabs>
          <w:tab w:val="num" w:pos="4851"/>
        </w:tabs>
        <w:ind w:left="4851" w:hanging="360"/>
      </w:pPr>
      <w:rPr>
        <w:rFonts w:ascii="Wingdings" w:hAnsi="Wingdings" w:hint="default"/>
        <w:sz w:val="20"/>
      </w:rPr>
    </w:lvl>
    <w:lvl w:ilvl="7" w:tentative="1">
      <w:start w:val="1"/>
      <w:numFmt w:val="bullet"/>
      <w:lvlText w:val=""/>
      <w:lvlJc w:val="left"/>
      <w:pPr>
        <w:tabs>
          <w:tab w:val="num" w:pos="5571"/>
        </w:tabs>
        <w:ind w:left="5571" w:hanging="360"/>
      </w:pPr>
      <w:rPr>
        <w:rFonts w:ascii="Wingdings" w:hAnsi="Wingdings" w:hint="default"/>
        <w:sz w:val="20"/>
      </w:rPr>
    </w:lvl>
    <w:lvl w:ilvl="8" w:tentative="1">
      <w:start w:val="1"/>
      <w:numFmt w:val="bullet"/>
      <w:lvlText w:val=""/>
      <w:lvlJc w:val="left"/>
      <w:pPr>
        <w:tabs>
          <w:tab w:val="num" w:pos="6291"/>
        </w:tabs>
        <w:ind w:left="6291" w:hanging="360"/>
      </w:pPr>
      <w:rPr>
        <w:rFonts w:ascii="Wingdings" w:hAnsi="Wingdings" w:hint="default"/>
        <w:sz w:val="20"/>
      </w:rPr>
    </w:lvl>
  </w:abstractNum>
  <w:abstractNum w:abstractNumId="15" w15:restartNumberingAfterBreak="0">
    <w:nsid w:val="29E73D0F"/>
    <w:multiLevelType w:val="hybridMultilevel"/>
    <w:tmpl w:val="8CBEF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D1C67"/>
    <w:multiLevelType w:val="hybridMultilevel"/>
    <w:tmpl w:val="8500D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1522DC"/>
    <w:multiLevelType w:val="hybridMultilevel"/>
    <w:tmpl w:val="77068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F2111"/>
    <w:multiLevelType w:val="hybridMultilevel"/>
    <w:tmpl w:val="8626F7F0"/>
    <w:lvl w:ilvl="0" w:tplc="4614BD5A">
      <w:start w:val="1"/>
      <w:numFmt w:val="bullet"/>
      <w:lvlText w:val=""/>
      <w:lvlPicBulletId w:val="0"/>
      <w:lvlJc w:val="left"/>
      <w:pPr>
        <w:tabs>
          <w:tab w:val="num" w:pos="1440"/>
        </w:tabs>
        <w:ind w:left="1440" w:hanging="360"/>
      </w:pPr>
      <w:rPr>
        <w:rFonts w:ascii="Symbol" w:hAnsi="Symbol" w:hint="default"/>
      </w:rPr>
    </w:lvl>
    <w:lvl w:ilvl="1" w:tplc="B838C89E" w:tentative="1">
      <w:start w:val="1"/>
      <w:numFmt w:val="bullet"/>
      <w:lvlText w:val=""/>
      <w:lvlJc w:val="left"/>
      <w:pPr>
        <w:tabs>
          <w:tab w:val="num" w:pos="2160"/>
        </w:tabs>
        <w:ind w:left="2160" w:hanging="360"/>
      </w:pPr>
      <w:rPr>
        <w:rFonts w:ascii="Symbol" w:hAnsi="Symbol" w:hint="default"/>
      </w:rPr>
    </w:lvl>
    <w:lvl w:ilvl="2" w:tplc="DA1CEFE4" w:tentative="1">
      <w:start w:val="1"/>
      <w:numFmt w:val="bullet"/>
      <w:lvlText w:val=""/>
      <w:lvlJc w:val="left"/>
      <w:pPr>
        <w:tabs>
          <w:tab w:val="num" w:pos="2880"/>
        </w:tabs>
        <w:ind w:left="2880" w:hanging="360"/>
      </w:pPr>
      <w:rPr>
        <w:rFonts w:ascii="Symbol" w:hAnsi="Symbol" w:hint="default"/>
      </w:rPr>
    </w:lvl>
    <w:lvl w:ilvl="3" w:tplc="9B42AABE" w:tentative="1">
      <w:start w:val="1"/>
      <w:numFmt w:val="bullet"/>
      <w:lvlText w:val=""/>
      <w:lvlJc w:val="left"/>
      <w:pPr>
        <w:tabs>
          <w:tab w:val="num" w:pos="3600"/>
        </w:tabs>
        <w:ind w:left="3600" w:hanging="360"/>
      </w:pPr>
      <w:rPr>
        <w:rFonts w:ascii="Symbol" w:hAnsi="Symbol" w:hint="default"/>
      </w:rPr>
    </w:lvl>
    <w:lvl w:ilvl="4" w:tplc="DA5ECB52" w:tentative="1">
      <w:start w:val="1"/>
      <w:numFmt w:val="bullet"/>
      <w:lvlText w:val=""/>
      <w:lvlJc w:val="left"/>
      <w:pPr>
        <w:tabs>
          <w:tab w:val="num" w:pos="4320"/>
        </w:tabs>
        <w:ind w:left="4320" w:hanging="360"/>
      </w:pPr>
      <w:rPr>
        <w:rFonts w:ascii="Symbol" w:hAnsi="Symbol" w:hint="default"/>
      </w:rPr>
    </w:lvl>
    <w:lvl w:ilvl="5" w:tplc="A8147AF8" w:tentative="1">
      <w:start w:val="1"/>
      <w:numFmt w:val="bullet"/>
      <w:lvlText w:val=""/>
      <w:lvlJc w:val="left"/>
      <w:pPr>
        <w:tabs>
          <w:tab w:val="num" w:pos="5040"/>
        </w:tabs>
        <w:ind w:left="5040" w:hanging="360"/>
      </w:pPr>
      <w:rPr>
        <w:rFonts w:ascii="Symbol" w:hAnsi="Symbol" w:hint="default"/>
      </w:rPr>
    </w:lvl>
    <w:lvl w:ilvl="6" w:tplc="1F9AA456" w:tentative="1">
      <w:start w:val="1"/>
      <w:numFmt w:val="bullet"/>
      <w:lvlText w:val=""/>
      <w:lvlJc w:val="left"/>
      <w:pPr>
        <w:tabs>
          <w:tab w:val="num" w:pos="5760"/>
        </w:tabs>
        <w:ind w:left="5760" w:hanging="360"/>
      </w:pPr>
      <w:rPr>
        <w:rFonts w:ascii="Symbol" w:hAnsi="Symbol" w:hint="default"/>
      </w:rPr>
    </w:lvl>
    <w:lvl w:ilvl="7" w:tplc="FA18F2D8" w:tentative="1">
      <w:start w:val="1"/>
      <w:numFmt w:val="bullet"/>
      <w:lvlText w:val=""/>
      <w:lvlJc w:val="left"/>
      <w:pPr>
        <w:tabs>
          <w:tab w:val="num" w:pos="6480"/>
        </w:tabs>
        <w:ind w:left="6480" w:hanging="360"/>
      </w:pPr>
      <w:rPr>
        <w:rFonts w:ascii="Symbol" w:hAnsi="Symbol" w:hint="default"/>
      </w:rPr>
    </w:lvl>
    <w:lvl w:ilvl="8" w:tplc="D228FBEC" w:tentative="1">
      <w:start w:val="1"/>
      <w:numFmt w:val="bullet"/>
      <w:lvlText w:val=""/>
      <w:lvlJc w:val="left"/>
      <w:pPr>
        <w:tabs>
          <w:tab w:val="num" w:pos="7200"/>
        </w:tabs>
        <w:ind w:left="7200" w:hanging="360"/>
      </w:pPr>
      <w:rPr>
        <w:rFonts w:ascii="Symbol" w:hAnsi="Symbol" w:hint="default"/>
      </w:rPr>
    </w:lvl>
  </w:abstractNum>
  <w:abstractNum w:abstractNumId="19" w15:restartNumberingAfterBreak="0">
    <w:nsid w:val="39A77C08"/>
    <w:multiLevelType w:val="hybridMultilevel"/>
    <w:tmpl w:val="4284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F3314D"/>
    <w:multiLevelType w:val="hybridMultilevel"/>
    <w:tmpl w:val="84ECEB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210E4"/>
    <w:multiLevelType w:val="hybridMultilevel"/>
    <w:tmpl w:val="BD7E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46C16"/>
    <w:multiLevelType w:val="hybridMultilevel"/>
    <w:tmpl w:val="8816461E"/>
    <w:lvl w:ilvl="0" w:tplc="C28850C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772CC"/>
    <w:multiLevelType w:val="hybridMultilevel"/>
    <w:tmpl w:val="9910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C5DE0"/>
    <w:multiLevelType w:val="hybridMultilevel"/>
    <w:tmpl w:val="3110A84E"/>
    <w:lvl w:ilvl="0" w:tplc="0409000F">
      <w:start w:val="1"/>
      <w:numFmt w:val="decimal"/>
      <w:lvlText w:val="%1."/>
      <w:lvlJc w:val="left"/>
      <w:pPr>
        <w:tabs>
          <w:tab w:val="num" w:pos="720"/>
        </w:tabs>
        <w:ind w:left="720" w:hanging="360"/>
      </w:p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9A6D5D"/>
    <w:multiLevelType w:val="hybridMultilevel"/>
    <w:tmpl w:val="7DE8AA16"/>
    <w:lvl w:ilvl="0" w:tplc="9246EB4A">
      <w:start w:val="1"/>
      <w:numFmt w:val="bullet"/>
      <w:lvlText w:val=""/>
      <w:lvlPicBulletId w:val="0"/>
      <w:lvlJc w:val="left"/>
      <w:pPr>
        <w:tabs>
          <w:tab w:val="num" w:pos="1440"/>
        </w:tabs>
        <w:ind w:left="1440" w:hanging="360"/>
      </w:pPr>
      <w:rPr>
        <w:rFonts w:ascii="Symbol" w:hAnsi="Symbol" w:hint="default"/>
        <w:sz w:val="22"/>
        <w:szCs w:val="22"/>
      </w:rPr>
    </w:lvl>
    <w:lvl w:ilvl="1" w:tplc="9462DEFE" w:tentative="1">
      <w:start w:val="1"/>
      <w:numFmt w:val="bullet"/>
      <w:lvlText w:val=""/>
      <w:lvlJc w:val="left"/>
      <w:pPr>
        <w:tabs>
          <w:tab w:val="num" w:pos="2160"/>
        </w:tabs>
        <w:ind w:left="2160" w:hanging="360"/>
      </w:pPr>
      <w:rPr>
        <w:rFonts w:ascii="Symbol" w:hAnsi="Symbol" w:hint="default"/>
      </w:rPr>
    </w:lvl>
    <w:lvl w:ilvl="2" w:tplc="3ED87062" w:tentative="1">
      <w:start w:val="1"/>
      <w:numFmt w:val="bullet"/>
      <w:lvlText w:val=""/>
      <w:lvlJc w:val="left"/>
      <w:pPr>
        <w:tabs>
          <w:tab w:val="num" w:pos="2880"/>
        </w:tabs>
        <w:ind w:left="2880" w:hanging="360"/>
      </w:pPr>
      <w:rPr>
        <w:rFonts w:ascii="Symbol" w:hAnsi="Symbol" w:hint="default"/>
      </w:rPr>
    </w:lvl>
    <w:lvl w:ilvl="3" w:tplc="C1E62D50" w:tentative="1">
      <w:start w:val="1"/>
      <w:numFmt w:val="bullet"/>
      <w:lvlText w:val=""/>
      <w:lvlJc w:val="left"/>
      <w:pPr>
        <w:tabs>
          <w:tab w:val="num" w:pos="3600"/>
        </w:tabs>
        <w:ind w:left="3600" w:hanging="360"/>
      </w:pPr>
      <w:rPr>
        <w:rFonts w:ascii="Symbol" w:hAnsi="Symbol" w:hint="default"/>
      </w:rPr>
    </w:lvl>
    <w:lvl w:ilvl="4" w:tplc="DDB4F7CE" w:tentative="1">
      <w:start w:val="1"/>
      <w:numFmt w:val="bullet"/>
      <w:lvlText w:val=""/>
      <w:lvlJc w:val="left"/>
      <w:pPr>
        <w:tabs>
          <w:tab w:val="num" w:pos="4320"/>
        </w:tabs>
        <w:ind w:left="4320" w:hanging="360"/>
      </w:pPr>
      <w:rPr>
        <w:rFonts w:ascii="Symbol" w:hAnsi="Symbol" w:hint="default"/>
      </w:rPr>
    </w:lvl>
    <w:lvl w:ilvl="5" w:tplc="6284E476" w:tentative="1">
      <w:start w:val="1"/>
      <w:numFmt w:val="bullet"/>
      <w:lvlText w:val=""/>
      <w:lvlJc w:val="left"/>
      <w:pPr>
        <w:tabs>
          <w:tab w:val="num" w:pos="5040"/>
        </w:tabs>
        <w:ind w:left="5040" w:hanging="360"/>
      </w:pPr>
      <w:rPr>
        <w:rFonts w:ascii="Symbol" w:hAnsi="Symbol" w:hint="default"/>
      </w:rPr>
    </w:lvl>
    <w:lvl w:ilvl="6" w:tplc="40C41480" w:tentative="1">
      <w:start w:val="1"/>
      <w:numFmt w:val="bullet"/>
      <w:lvlText w:val=""/>
      <w:lvlJc w:val="left"/>
      <w:pPr>
        <w:tabs>
          <w:tab w:val="num" w:pos="5760"/>
        </w:tabs>
        <w:ind w:left="5760" w:hanging="360"/>
      </w:pPr>
      <w:rPr>
        <w:rFonts w:ascii="Symbol" w:hAnsi="Symbol" w:hint="default"/>
      </w:rPr>
    </w:lvl>
    <w:lvl w:ilvl="7" w:tplc="FA64603E" w:tentative="1">
      <w:start w:val="1"/>
      <w:numFmt w:val="bullet"/>
      <w:lvlText w:val=""/>
      <w:lvlJc w:val="left"/>
      <w:pPr>
        <w:tabs>
          <w:tab w:val="num" w:pos="6480"/>
        </w:tabs>
        <w:ind w:left="6480" w:hanging="360"/>
      </w:pPr>
      <w:rPr>
        <w:rFonts w:ascii="Symbol" w:hAnsi="Symbol" w:hint="default"/>
      </w:rPr>
    </w:lvl>
    <w:lvl w:ilvl="8" w:tplc="986E46F2" w:tentative="1">
      <w:start w:val="1"/>
      <w:numFmt w:val="bullet"/>
      <w:lvlText w:val=""/>
      <w:lvlJc w:val="left"/>
      <w:pPr>
        <w:tabs>
          <w:tab w:val="num" w:pos="7200"/>
        </w:tabs>
        <w:ind w:left="7200" w:hanging="360"/>
      </w:pPr>
      <w:rPr>
        <w:rFonts w:ascii="Symbol" w:hAnsi="Symbol" w:hint="default"/>
      </w:rPr>
    </w:lvl>
  </w:abstractNum>
  <w:abstractNum w:abstractNumId="26" w15:restartNumberingAfterBreak="0">
    <w:nsid w:val="55A606F6"/>
    <w:multiLevelType w:val="hybridMultilevel"/>
    <w:tmpl w:val="6A0A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A49AF"/>
    <w:multiLevelType w:val="hybridMultilevel"/>
    <w:tmpl w:val="1246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56F63"/>
    <w:multiLevelType w:val="hybridMultilevel"/>
    <w:tmpl w:val="F1328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8C7840"/>
    <w:multiLevelType w:val="hybridMultilevel"/>
    <w:tmpl w:val="08200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E018BC"/>
    <w:multiLevelType w:val="hybridMultilevel"/>
    <w:tmpl w:val="436E62D0"/>
    <w:lvl w:ilvl="0" w:tplc="F2B23536">
      <w:start w:val="1"/>
      <w:numFmt w:val="lowerLetter"/>
      <w:lvlText w:val="%1."/>
      <w:lvlJc w:val="left"/>
      <w:pPr>
        <w:ind w:left="1188" w:hanging="198"/>
      </w:pPr>
      <w:rPr>
        <w:rFonts w:hint="default"/>
        <w:b w:val="0"/>
        <w:bCs w:val="0"/>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61952"/>
    <w:multiLevelType w:val="hybridMultilevel"/>
    <w:tmpl w:val="3FEA6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76508E"/>
    <w:multiLevelType w:val="hybridMultilevel"/>
    <w:tmpl w:val="3036EAD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067D85"/>
    <w:multiLevelType w:val="hybridMultilevel"/>
    <w:tmpl w:val="740431F0"/>
    <w:lvl w:ilvl="0" w:tplc="5204FE90">
      <w:start w:val="1"/>
      <w:numFmt w:val="lowerLetter"/>
      <w:lvlText w:val="%1."/>
      <w:lvlJc w:val="left"/>
      <w:pPr>
        <w:ind w:left="1678" w:hanging="238"/>
      </w:pPr>
      <w:rPr>
        <w:rFonts w:hint="default"/>
        <w:b w:val="0"/>
        <w:bCs w:val="0"/>
        <w:spacing w:val="-3"/>
        <w:w w:val="1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C781028"/>
    <w:multiLevelType w:val="hybridMultilevel"/>
    <w:tmpl w:val="FA52A9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373519"/>
    <w:multiLevelType w:val="hybridMultilevel"/>
    <w:tmpl w:val="747E903C"/>
    <w:lvl w:ilvl="0" w:tplc="FBAA61AC">
      <w:start w:val="1"/>
      <w:numFmt w:val="bullet"/>
      <w:lvlText w:val=""/>
      <w:lvlJc w:val="left"/>
      <w:pPr>
        <w:ind w:left="360" w:hanging="360"/>
      </w:pPr>
      <w:rPr>
        <w:rFonts w:ascii="Symbol" w:hAnsi="Symbol" w:hint="default"/>
      </w:rPr>
    </w:lvl>
    <w:lvl w:ilvl="1" w:tplc="0409000F"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C9065E"/>
    <w:multiLevelType w:val="hybridMultilevel"/>
    <w:tmpl w:val="722EE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817B01"/>
    <w:multiLevelType w:val="hybridMultilevel"/>
    <w:tmpl w:val="1B2A92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971A74"/>
    <w:multiLevelType w:val="hybridMultilevel"/>
    <w:tmpl w:val="7BB662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36729D"/>
    <w:multiLevelType w:val="hybridMultilevel"/>
    <w:tmpl w:val="70BC50F0"/>
    <w:lvl w:ilvl="0" w:tplc="CD58443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CC00B0"/>
    <w:multiLevelType w:val="hybridMultilevel"/>
    <w:tmpl w:val="E8CC9346"/>
    <w:lvl w:ilvl="0" w:tplc="0D18B330">
      <w:start w:val="12"/>
      <w:numFmt w:val="decimal"/>
      <w:lvlText w:val="%1."/>
      <w:lvlJc w:val="left"/>
      <w:pPr>
        <w:ind w:left="107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1" w15:restartNumberingAfterBreak="0">
    <w:nsid w:val="71EA754F"/>
    <w:multiLevelType w:val="hybridMultilevel"/>
    <w:tmpl w:val="B5FE79F6"/>
    <w:lvl w:ilvl="0" w:tplc="F4503A26">
      <w:start w:val="8"/>
      <w:numFmt w:val="decimal"/>
      <w:lvlText w:val="%1."/>
      <w:lvlJc w:val="left"/>
      <w:pPr>
        <w:ind w:left="107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2" w15:restartNumberingAfterBreak="0">
    <w:nsid w:val="72237CFB"/>
    <w:multiLevelType w:val="multilevel"/>
    <w:tmpl w:val="1DBE797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4A06727"/>
    <w:multiLevelType w:val="hybridMultilevel"/>
    <w:tmpl w:val="308600B6"/>
    <w:lvl w:ilvl="0" w:tplc="A0AEB898">
      <w:start w:val="1"/>
      <w:numFmt w:val="bullet"/>
      <w:lvlText w:val=""/>
      <w:lvlPicBulletId w:val="0"/>
      <w:lvlJc w:val="left"/>
      <w:pPr>
        <w:tabs>
          <w:tab w:val="num" w:pos="720"/>
        </w:tabs>
        <w:ind w:left="720" w:hanging="360"/>
      </w:pPr>
      <w:rPr>
        <w:rFonts w:ascii="Symbol" w:hAnsi="Symbol" w:hint="default"/>
      </w:rPr>
    </w:lvl>
    <w:lvl w:ilvl="1" w:tplc="3D983D2C" w:tentative="1">
      <w:start w:val="1"/>
      <w:numFmt w:val="bullet"/>
      <w:lvlText w:val=""/>
      <w:lvlJc w:val="left"/>
      <w:pPr>
        <w:tabs>
          <w:tab w:val="num" w:pos="1440"/>
        </w:tabs>
        <w:ind w:left="1440" w:hanging="360"/>
      </w:pPr>
      <w:rPr>
        <w:rFonts w:ascii="Symbol" w:hAnsi="Symbol" w:hint="default"/>
      </w:rPr>
    </w:lvl>
    <w:lvl w:ilvl="2" w:tplc="2FCC223C" w:tentative="1">
      <w:start w:val="1"/>
      <w:numFmt w:val="bullet"/>
      <w:lvlText w:val=""/>
      <w:lvlJc w:val="left"/>
      <w:pPr>
        <w:tabs>
          <w:tab w:val="num" w:pos="2160"/>
        </w:tabs>
        <w:ind w:left="2160" w:hanging="360"/>
      </w:pPr>
      <w:rPr>
        <w:rFonts w:ascii="Symbol" w:hAnsi="Symbol" w:hint="default"/>
      </w:rPr>
    </w:lvl>
    <w:lvl w:ilvl="3" w:tplc="A23C5B24" w:tentative="1">
      <w:start w:val="1"/>
      <w:numFmt w:val="bullet"/>
      <w:lvlText w:val=""/>
      <w:lvlJc w:val="left"/>
      <w:pPr>
        <w:tabs>
          <w:tab w:val="num" w:pos="2880"/>
        </w:tabs>
        <w:ind w:left="2880" w:hanging="360"/>
      </w:pPr>
      <w:rPr>
        <w:rFonts w:ascii="Symbol" w:hAnsi="Symbol" w:hint="default"/>
      </w:rPr>
    </w:lvl>
    <w:lvl w:ilvl="4" w:tplc="FF480F40" w:tentative="1">
      <w:start w:val="1"/>
      <w:numFmt w:val="bullet"/>
      <w:lvlText w:val=""/>
      <w:lvlJc w:val="left"/>
      <w:pPr>
        <w:tabs>
          <w:tab w:val="num" w:pos="3600"/>
        </w:tabs>
        <w:ind w:left="3600" w:hanging="360"/>
      </w:pPr>
      <w:rPr>
        <w:rFonts w:ascii="Symbol" w:hAnsi="Symbol" w:hint="default"/>
      </w:rPr>
    </w:lvl>
    <w:lvl w:ilvl="5" w:tplc="737AB12A" w:tentative="1">
      <w:start w:val="1"/>
      <w:numFmt w:val="bullet"/>
      <w:lvlText w:val=""/>
      <w:lvlJc w:val="left"/>
      <w:pPr>
        <w:tabs>
          <w:tab w:val="num" w:pos="4320"/>
        </w:tabs>
        <w:ind w:left="4320" w:hanging="360"/>
      </w:pPr>
      <w:rPr>
        <w:rFonts w:ascii="Symbol" w:hAnsi="Symbol" w:hint="default"/>
      </w:rPr>
    </w:lvl>
    <w:lvl w:ilvl="6" w:tplc="09E01BA2" w:tentative="1">
      <w:start w:val="1"/>
      <w:numFmt w:val="bullet"/>
      <w:lvlText w:val=""/>
      <w:lvlJc w:val="left"/>
      <w:pPr>
        <w:tabs>
          <w:tab w:val="num" w:pos="5040"/>
        </w:tabs>
        <w:ind w:left="5040" w:hanging="360"/>
      </w:pPr>
      <w:rPr>
        <w:rFonts w:ascii="Symbol" w:hAnsi="Symbol" w:hint="default"/>
      </w:rPr>
    </w:lvl>
    <w:lvl w:ilvl="7" w:tplc="90302C4A" w:tentative="1">
      <w:start w:val="1"/>
      <w:numFmt w:val="bullet"/>
      <w:lvlText w:val=""/>
      <w:lvlJc w:val="left"/>
      <w:pPr>
        <w:tabs>
          <w:tab w:val="num" w:pos="5760"/>
        </w:tabs>
        <w:ind w:left="5760" w:hanging="360"/>
      </w:pPr>
      <w:rPr>
        <w:rFonts w:ascii="Symbol" w:hAnsi="Symbol" w:hint="default"/>
      </w:rPr>
    </w:lvl>
    <w:lvl w:ilvl="8" w:tplc="A0B24EC4"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770515F"/>
    <w:multiLevelType w:val="hybridMultilevel"/>
    <w:tmpl w:val="D2709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2"/>
  </w:num>
  <w:num w:numId="3">
    <w:abstractNumId w:val="14"/>
  </w:num>
  <w:num w:numId="4">
    <w:abstractNumId w:val="24"/>
  </w:num>
  <w:num w:numId="5">
    <w:abstractNumId w:val="17"/>
  </w:num>
  <w:num w:numId="6">
    <w:abstractNumId w:val="19"/>
  </w:num>
  <w:num w:numId="7">
    <w:abstractNumId w:val="16"/>
  </w:num>
  <w:num w:numId="8">
    <w:abstractNumId w:val="37"/>
  </w:num>
  <w:num w:numId="9">
    <w:abstractNumId w:val="6"/>
  </w:num>
  <w:num w:numId="10">
    <w:abstractNumId w:val="0"/>
  </w:num>
  <w:num w:numId="11">
    <w:abstractNumId w:val="7"/>
  </w:num>
  <w:num w:numId="12">
    <w:abstractNumId w:val="32"/>
  </w:num>
  <w:num w:numId="13">
    <w:abstractNumId w:val="15"/>
  </w:num>
  <w:num w:numId="14">
    <w:abstractNumId w:val="31"/>
  </w:num>
  <w:num w:numId="15">
    <w:abstractNumId w:val="3"/>
  </w:num>
  <w:num w:numId="16">
    <w:abstractNumId w:val="35"/>
  </w:num>
  <w:num w:numId="17">
    <w:abstractNumId w:val="44"/>
  </w:num>
  <w:num w:numId="18">
    <w:abstractNumId w:val="4"/>
  </w:num>
  <w:num w:numId="19">
    <w:abstractNumId w:val="22"/>
  </w:num>
  <w:num w:numId="20">
    <w:abstractNumId w:val="38"/>
  </w:num>
  <w:num w:numId="21">
    <w:abstractNumId w:val="36"/>
  </w:num>
  <w:num w:numId="22">
    <w:abstractNumId w:val="27"/>
  </w:num>
  <w:num w:numId="23">
    <w:abstractNumId w:val="29"/>
  </w:num>
  <w:num w:numId="24">
    <w:abstractNumId w:val="26"/>
  </w:num>
  <w:num w:numId="25">
    <w:abstractNumId w:val="20"/>
  </w:num>
  <w:num w:numId="26">
    <w:abstractNumId w:val="21"/>
  </w:num>
  <w:num w:numId="27">
    <w:abstractNumId w:val="33"/>
  </w:num>
  <w:num w:numId="28">
    <w:abstractNumId w:val="10"/>
  </w:num>
  <w:num w:numId="29">
    <w:abstractNumId w:val="13"/>
  </w:num>
  <w:num w:numId="30">
    <w:abstractNumId w:val="30"/>
  </w:num>
  <w:num w:numId="31">
    <w:abstractNumId w:val="5"/>
  </w:num>
  <w:num w:numId="32">
    <w:abstractNumId w:val="43"/>
  </w:num>
  <w:num w:numId="33">
    <w:abstractNumId w:val="18"/>
  </w:num>
  <w:num w:numId="34">
    <w:abstractNumId w:val="23"/>
  </w:num>
  <w:num w:numId="35">
    <w:abstractNumId w:val="1"/>
  </w:num>
  <w:num w:numId="36">
    <w:abstractNumId w:val="34"/>
  </w:num>
  <w:num w:numId="37">
    <w:abstractNumId w:val="12"/>
  </w:num>
  <w:num w:numId="38">
    <w:abstractNumId w:val="39"/>
  </w:num>
  <w:num w:numId="39">
    <w:abstractNumId w:val="25"/>
  </w:num>
  <w:num w:numId="40">
    <w:abstractNumId w:val="11"/>
  </w:num>
  <w:num w:numId="41">
    <w:abstractNumId w:val="9"/>
  </w:num>
  <w:num w:numId="42">
    <w:abstractNumId w:val="28"/>
  </w:num>
  <w:num w:numId="43">
    <w:abstractNumId w:val="8"/>
  </w:num>
  <w:num w:numId="44">
    <w:abstractNumId w:val="4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34"/>
    <w:rsid w:val="0000474B"/>
    <w:rsid w:val="000060A1"/>
    <w:rsid w:val="00006FF9"/>
    <w:rsid w:val="000076F2"/>
    <w:rsid w:val="00011FF0"/>
    <w:rsid w:val="000128F2"/>
    <w:rsid w:val="00014EAC"/>
    <w:rsid w:val="000161F2"/>
    <w:rsid w:val="00017BED"/>
    <w:rsid w:val="000226BF"/>
    <w:rsid w:val="00030814"/>
    <w:rsid w:val="00030BE1"/>
    <w:rsid w:val="00044DE4"/>
    <w:rsid w:val="00054496"/>
    <w:rsid w:val="00064DC9"/>
    <w:rsid w:val="00066A43"/>
    <w:rsid w:val="00075226"/>
    <w:rsid w:val="0008230B"/>
    <w:rsid w:val="00086AB7"/>
    <w:rsid w:val="0009141B"/>
    <w:rsid w:val="00092F05"/>
    <w:rsid w:val="00093260"/>
    <w:rsid w:val="00095DA2"/>
    <w:rsid w:val="000968D5"/>
    <w:rsid w:val="000A4B79"/>
    <w:rsid w:val="000B2237"/>
    <w:rsid w:val="000B3D05"/>
    <w:rsid w:val="000B51E0"/>
    <w:rsid w:val="000B53A4"/>
    <w:rsid w:val="000B66F7"/>
    <w:rsid w:val="000C2A58"/>
    <w:rsid w:val="000C4A56"/>
    <w:rsid w:val="000C74B3"/>
    <w:rsid w:val="000D23F9"/>
    <w:rsid w:val="000D25F8"/>
    <w:rsid w:val="000D3C9B"/>
    <w:rsid w:val="000D512D"/>
    <w:rsid w:val="000D5487"/>
    <w:rsid w:val="000D79FB"/>
    <w:rsid w:val="000E0884"/>
    <w:rsid w:val="000F401D"/>
    <w:rsid w:val="000F4414"/>
    <w:rsid w:val="00100BF2"/>
    <w:rsid w:val="001053F9"/>
    <w:rsid w:val="00105707"/>
    <w:rsid w:val="00105F0C"/>
    <w:rsid w:val="00105F73"/>
    <w:rsid w:val="001060EF"/>
    <w:rsid w:val="00110CB2"/>
    <w:rsid w:val="00111B7F"/>
    <w:rsid w:val="00111F77"/>
    <w:rsid w:val="00113787"/>
    <w:rsid w:val="00117B23"/>
    <w:rsid w:val="00120151"/>
    <w:rsid w:val="001215D8"/>
    <w:rsid w:val="00121C37"/>
    <w:rsid w:val="00121D01"/>
    <w:rsid w:val="001244C2"/>
    <w:rsid w:val="00126708"/>
    <w:rsid w:val="00130C03"/>
    <w:rsid w:val="001325BF"/>
    <w:rsid w:val="00135C5B"/>
    <w:rsid w:val="00146E22"/>
    <w:rsid w:val="001538FF"/>
    <w:rsid w:val="001565CD"/>
    <w:rsid w:val="00163912"/>
    <w:rsid w:val="00165846"/>
    <w:rsid w:val="00165944"/>
    <w:rsid w:val="00166725"/>
    <w:rsid w:val="00170045"/>
    <w:rsid w:val="00172795"/>
    <w:rsid w:val="0017426C"/>
    <w:rsid w:val="00175E3D"/>
    <w:rsid w:val="00181E92"/>
    <w:rsid w:val="0019506F"/>
    <w:rsid w:val="001954B3"/>
    <w:rsid w:val="00195DE5"/>
    <w:rsid w:val="00196898"/>
    <w:rsid w:val="001A5337"/>
    <w:rsid w:val="001A6C96"/>
    <w:rsid w:val="001B019E"/>
    <w:rsid w:val="001B6CA8"/>
    <w:rsid w:val="001B7906"/>
    <w:rsid w:val="001C25CB"/>
    <w:rsid w:val="001C4198"/>
    <w:rsid w:val="001D0119"/>
    <w:rsid w:val="001D78E0"/>
    <w:rsid w:val="001E0DBE"/>
    <w:rsid w:val="001E33BF"/>
    <w:rsid w:val="001E4EB7"/>
    <w:rsid w:val="001E6C41"/>
    <w:rsid w:val="001E6C7F"/>
    <w:rsid w:val="001E6EEE"/>
    <w:rsid w:val="001F0E02"/>
    <w:rsid w:val="001F12C5"/>
    <w:rsid w:val="001F1D0A"/>
    <w:rsid w:val="001F27B5"/>
    <w:rsid w:val="001F5B5B"/>
    <w:rsid w:val="001F5E91"/>
    <w:rsid w:val="001F658A"/>
    <w:rsid w:val="001F71EC"/>
    <w:rsid w:val="001F7BB7"/>
    <w:rsid w:val="001F7EF3"/>
    <w:rsid w:val="00201CFD"/>
    <w:rsid w:val="0020321D"/>
    <w:rsid w:val="00203A7C"/>
    <w:rsid w:val="00205AFB"/>
    <w:rsid w:val="00206A73"/>
    <w:rsid w:val="00210D32"/>
    <w:rsid w:val="00215126"/>
    <w:rsid w:val="002151AE"/>
    <w:rsid w:val="00215CC2"/>
    <w:rsid w:val="002165B8"/>
    <w:rsid w:val="00220AC8"/>
    <w:rsid w:val="002221A3"/>
    <w:rsid w:val="00222A64"/>
    <w:rsid w:val="002249D8"/>
    <w:rsid w:val="00226EC2"/>
    <w:rsid w:val="00230388"/>
    <w:rsid w:val="00231B15"/>
    <w:rsid w:val="0023338D"/>
    <w:rsid w:val="00234F96"/>
    <w:rsid w:val="0023583C"/>
    <w:rsid w:val="00235D13"/>
    <w:rsid w:val="002423B8"/>
    <w:rsid w:val="0024448A"/>
    <w:rsid w:val="00246B36"/>
    <w:rsid w:val="00253F01"/>
    <w:rsid w:val="002606BC"/>
    <w:rsid w:val="00261442"/>
    <w:rsid w:val="00264302"/>
    <w:rsid w:val="0026682A"/>
    <w:rsid w:val="00270326"/>
    <w:rsid w:val="002806D8"/>
    <w:rsid w:val="0028139D"/>
    <w:rsid w:val="00282FA0"/>
    <w:rsid w:val="00283509"/>
    <w:rsid w:val="0028536F"/>
    <w:rsid w:val="00285429"/>
    <w:rsid w:val="00285D3B"/>
    <w:rsid w:val="00287FE3"/>
    <w:rsid w:val="002912C5"/>
    <w:rsid w:val="0029156C"/>
    <w:rsid w:val="00296F7B"/>
    <w:rsid w:val="002A26FF"/>
    <w:rsid w:val="002A358F"/>
    <w:rsid w:val="002A3CFA"/>
    <w:rsid w:val="002A3E7B"/>
    <w:rsid w:val="002A3EA9"/>
    <w:rsid w:val="002A645A"/>
    <w:rsid w:val="002A7246"/>
    <w:rsid w:val="002B01D6"/>
    <w:rsid w:val="002B0AB2"/>
    <w:rsid w:val="002B5312"/>
    <w:rsid w:val="002B6BCD"/>
    <w:rsid w:val="002B6E44"/>
    <w:rsid w:val="002B6F6B"/>
    <w:rsid w:val="002C16A0"/>
    <w:rsid w:val="002C361B"/>
    <w:rsid w:val="002C465F"/>
    <w:rsid w:val="002C777B"/>
    <w:rsid w:val="002C7A7B"/>
    <w:rsid w:val="002E028F"/>
    <w:rsid w:val="002E7E2D"/>
    <w:rsid w:val="002F0840"/>
    <w:rsid w:val="002F419F"/>
    <w:rsid w:val="002F4BCB"/>
    <w:rsid w:val="002F630D"/>
    <w:rsid w:val="002F696F"/>
    <w:rsid w:val="002F6EE4"/>
    <w:rsid w:val="003064C6"/>
    <w:rsid w:val="00306AC9"/>
    <w:rsid w:val="00307604"/>
    <w:rsid w:val="0031372E"/>
    <w:rsid w:val="00317DED"/>
    <w:rsid w:val="0032452B"/>
    <w:rsid w:val="00327754"/>
    <w:rsid w:val="00327A1B"/>
    <w:rsid w:val="003312E4"/>
    <w:rsid w:val="00332F29"/>
    <w:rsid w:val="0033420A"/>
    <w:rsid w:val="00336585"/>
    <w:rsid w:val="00342865"/>
    <w:rsid w:val="00347877"/>
    <w:rsid w:val="00347B89"/>
    <w:rsid w:val="00347CC2"/>
    <w:rsid w:val="00353900"/>
    <w:rsid w:val="00353ABE"/>
    <w:rsid w:val="00354D7C"/>
    <w:rsid w:val="0036203E"/>
    <w:rsid w:val="00362BA6"/>
    <w:rsid w:val="00374C1C"/>
    <w:rsid w:val="00375B4D"/>
    <w:rsid w:val="00376FFF"/>
    <w:rsid w:val="00377401"/>
    <w:rsid w:val="00377EA3"/>
    <w:rsid w:val="00381C2A"/>
    <w:rsid w:val="003902CB"/>
    <w:rsid w:val="00393DCA"/>
    <w:rsid w:val="00397E9B"/>
    <w:rsid w:val="003A010A"/>
    <w:rsid w:val="003A0832"/>
    <w:rsid w:val="003A2B35"/>
    <w:rsid w:val="003A3F61"/>
    <w:rsid w:val="003A57BC"/>
    <w:rsid w:val="003A6143"/>
    <w:rsid w:val="003A6B65"/>
    <w:rsid w:val="003B10ED"/>
    <w:rsid w:val="003B3A44"/>
    <w:rsid w:val="003B4DC1"/>
    <w:rsid w:val="003B7B44"/>
    <w:rsid w:val="003C0D59"/>
    <w:rsid w:val="003C34DB"/>
    <w:rsid w:val="003D1298"/>
    <w:rsid w:val="003D3F3D"/>
    <w:rsid w:val="003D7A7A"/>
    <w:rsid w:val="003E3CFD"/>
    <w:rsid w:val="003E61C9"/>
    <w:rsid w:val="003F1F12"/>
    <w:rsid w:val="003F2122"/>
    <w:rsid w:val="003F32C8"/>
    <w:rsid w:val="003F4155"/>
    <w:rsid w:val="00400A22"/>
    <w:rsid w:val="00401B38"/>
    <w:rsid w:val="00405344"/>
    <w:rsid w:val="004053E3"/>
    <w:rsid w:val="004105E1"/>
    <w:rsid w:val="004128FF"/>
    <w:rsid w:val="00416073"/>
    <w:rsid w:val="00416379"/>
    <w:rsid w:val="0042091E"/>
    <w:rsid w:val="00420CF6"/>
    <w:rsid w:val="0042366D"/>
    <w:rsid w:val="00425DDA"/>
    <w:rsid w:val="004313B8"/>
    <w:rsid w:val="004328C4"/>
    <w:rsid w:val="00434A45"/>
    <w:rsid w:val="00440ECC"/>
    <w:rsid w:val="004504A2"/>
    <w:rsid w:val="004547F3"/>
    <w:rsid w:val="004548A2"/>
    <w:rsid w:val="00456112"/>
    <w:rsid w:val="00456360"/>
    <w:rsid w:val="00460D78"/>
    <w:rsid w:val="00463C4F"/>
    <w:rsid w:val="00466C0E"/>
    <w:rsid w:val="00472C44"/>
    <w:rsid w:val="0047728C"/>
    <w:rsid w:val="004824E4"/>
    <w:rsid w:val="00482B06"/>
    <w:rsid w:val="004864C0"/>
    <w:rsid w:val="00487C7F"/>
    <w:rsid w:val="004915BF"/>
    <w:rsid w:val="00492A0B"/>
    <w:rsid w:val="00496A44"/>
    <w:rsid w:val="00497D13"/>
    <w:rsid w:val="004A07F1"/>
    <w:rsid w:val="004A0EF8"/>
    <w:rsid w:val="004A2EDC"/>
    <w:rsid w:val="004A6965"/>
    <w:rsid w:val="004B7330"/>
    <w:rsid w:val="004C1BF0"/>
    <w:rsid w:val="004C1BFA"/>
    <w:rsid w:val="004C3436"/>
    <w:rsid w:val="004C3E28"/>
    <w:rsid w:val="004C45D2"/>
    <w:rsid w:val="004C5F02"/>
    <w:rsid w:val="004D18A7"/>
    <w:rsid w:val="004D2459"/>
    <w:rsid w:val="004D4220"/>
    <w:rsid w:val="004E1B4E"/>
    <w:rsid w:val="004F1B53"/>
    <w:rsid w:val="004F362D"/>
    <w:rsid w:val="004F60F4"/>
    <w:rsid w:val="004F72C2"/>
    <w:rsid w:val="00500169"/>
    <w:rsid w:val="00503B16"/>
    <w:rsid w:val="00504B1C"/>
    <w:rsid w:val="00505265"/>
    <w:rsid w:val="005066F6"/>
    <w:rsid w:val="00510507"/>
    <w:rsid w:val="005147A6"/>
    <w:rsid w:val="005169FF"/>
    <w:rsid w:val="005219AF"/>
    <w:rsid w:val="00521CD2"/>
    <w:rsid w:val="00522015"/>
    <w:rsid w:val="00531174"/>
    <w:rsid w:val="005319C5"/>
    <w:rsid w:val="00531E1E"/>
    <w:rsid w:val="0053217B"/>
    <w:rsid w:val="0053344B"/>
    <w:rsid w:val="005348DF"/>
    <w:rsid w:val="005354A1"/>
    <w:rsid w:val="00535CA1"/>
    <w:rsid w:val="00535EA8"/>
    <w:rsid w:val="0053649B"/>
    <w:rsid w:val="005429B9"/>
    <w:rsid w:val="00543F2A"/>
    <w:rsid w:val="0054553C"/>
    <w:rsid w:val="00546B37"/>
    <w:rsid w:val="00552E12"/>
    <w:rsid w:val="005551E5"/>
    <w:rsid w:val="00557CB9"/>
    <w:rsid w:val="00557FE6"/>
    <w:rsid w:val="00563CB2"/>
    <w:rsid w:val="00566FF9"/>
    <w:rsid w:val="00567526"/>
    <w:rsid w:val="0057149F"/>
    <w:rsid w:val="00574EAB"/>
    <w:rsid w:val="00575EF2"/>
    <w:rsid w:val="00576935"/>
    <w:rsid w:val="005769E0"/>
    <w:rsid w:val="0058134A"/>
    <w:rsid w:val="00585DA9"/>
    <w:rsid w:val="00586286"/>
    <w:rsid w:val="00586CD0"/>
    <w:rsid w:val="00587ACA"/>
    <w:rsid w:val="005939E4"/>
    <w:rsid w:val="00596CA3"/>
    <w:rsid w:val="005B323B"/>
    <w:rsid w:val="005B3A5B"/>
    <w:rsid w:val="005C04AD"/>
    <w:rsid w:val="005C3F86"/>
    <w:rsid w:val="005C60E2"/>
    <w:rsid w:val="005C6774"/>
    <w:rsid w:val="005D334F"/>
    <w:rsid w:val="005E287D"/>
    <w:rsid w:val="005E6301"/>
    <w:rsid w:val="005E6F09"/>
    <w:rsid w:val="005F3080"/>
    <w:rsid w:val="005F706B"/>
    <w:rsid w:val="005F789B"/>
    <w:rsid w:val="0060238F"/>
    <w:rsid w:val="00602954"/>
    <w:rsid w:val="00603240"/>
    <w:rsid w:val="00604FA2"/>
    <w:rsid w:val="00625231"/>
    <w:rsid w:val="00625771"/>
    <w:rsid w:val="00625A2C"/>
    <w:rsid w:val="00626923"/>
    <w:rsid w:val="00626B1D"/>
    <w:rsid w:val="00627D1A"/>
    <w:rsid w:val="006312F4"/>
    <w:rsid w:val="00631907"/>
    <w:rsid w:val="00633D41"/>
    <w:rsid w:val="00634EC5"/>
    <w:rsid w:val="006364CF"/>
    <w:rsid w:val="00636D74"/>
    <w:rsid w:val="00636E7F"/>
    <w:rsid w:val="00641A9D"/>
    <w:rsid w:val="006457DC"/>
    <w:rsid w:val="00647678"/>
    <w:rsid w:val="00647A8F"/>
    <w:rsid w:val="00655BA3"/>
    <w:rsid w:val="006603EF"/>
    <w:rsid w:val="00661C7E"/>
    <w:rsid w:val="00662454"/>
    <w:rsid w:val="00663237"/>
    <w:rsid w:val="0066350B"/>
    <w:rsid w:val="00663CE4"/>
    <w:rsid w:val="006668A5"/>
    <w:rsid w:val="00670597"/>
    <w:rsid w:val="00672DCF"/>
    <w:rsid w:val="00672FFD"/>
    <w:rsid w:val="00681687"/>
    <w:rsid w:val="006835A6"/>
    <w:rsid w:val="00690D4C"/>
    <w:rsid w:val="006912B1"/>
    <w:rsid w:val="006923BD"/>
    <w:rsid w:val="00692F18"/>
    <w:rsid w:val="00693BB0"/>
    <w:rsid w:val="00694BBF"/>
    <w:rsid w:val="0069596C"/>
    <w:rsid w:val="00695FD3"/>
    <w:rsid w:val="006971E9"/>
    <w:rsid w:val="006973B7"/>
    <w:rsid w:val="00697497"/>
    <w:rsid w:val="006A02A6"/>
    <w:rsid w:val="006B5649"/>
    <w:rsid w:val="006B79D9"/>
    <w:rsid w:val="006C093E"/>
    <w:rsid w:val="006C1D97"/>
    <w:rsid w:val="006C352E"/>
    <w:rsid w:val="006D01C1"/>
    <w:rsid w:val="006D07A4"/>
    <w:rsid w:val="006D1527"/>
    <w:rsid w:val="006D4FB7"/>
    <w:rsid w:val="006E0B4D"/>
    <w:rsid w:val="006E1FFD"/>
    <w:rsid w:val="006E4CFC"/>
    <w:rsid w:val="006E4E30"/>
    <w:rsid w:val="006E6524"/>
    <w:rsid w:val="006F13A1"/>
    <w:rsid w:val="006F4457"/>
    <w:rsid w:val="006F5D5D"/>
    <w:rsid w:val="006F790E"/>
    <w:rsid w:val="0070024A"/>
    <w:rsid w:val="00701295"/>
    <w:rsid w:val="00701920"/>
    <w:rsid w:val="00702332"/>
    <w:rsid w:val="00710FD9"/>
    <w:rsid w:val="00711141"/>
    <w:rsid w:val="007112A6"/>
    <w:rsid w:val="007127EA"/>
    <w:rsid w:val="00714E36"/>
    <w:rsid w:val="007205E4"/>
    <w:rsid w:val="00726505"/>
    <w:rsid w:val="0072735E"/>
    <w:rsid w:val="00730020"/>
    <w:rsid w:val="007315DB"/>
    <w:rsid w:val="00731A8D"/>
    <w:rsid w:val="00731CC7"/>
    <w:rsid w:val="007325EF"/>
    <w:rsid w:val="0073519D"/>
    <w:rsid w:val="007362E4"/>
    <w:rsid w:val="007376FF"/>
    <w:rsid w:val="0074165D"/>
    <w:rsid w:val="00741B74"/>
    <w:rsid w:val="00744DE1"/>
    <w:rsid w:val="007454F2"/>
    <w:rsid w:val="0075433A"/>
    <w:rsid w:val="00754A56"/>
    <w:rsid w:val="00755440"/>
    <w:rsid w:val="0075564B"/>
    <w:rsid w:val="007559DA"/>
    <w:rsid w:val="007623A4"/>
    <w:rsid w:val="00762E11"/>
    <w:rsid w:val="00765BB6"/>
    <w:rsid w:val="00766DED"/>
    <w:rsid w:val="00771305"/>
    <w:rsid w:val="00773AEC"/>
    <w:rsid w:val="00775A02"/>
    <w:rsid w:val="00777D8F"/>
    <w:rsid w:val="00780030"/>
    <w:rsid w:val="007800CC"/>
    <w:rsid w:val="00792000"/>
    <w:rsid w:val="007920DA"/>
    <w:rsid w:val="007A0D7A"/>
    <w:rsid w:val="007A0E90"/>
    <w:rsid w:val="007A11DD"/>
    <w:rsid w:val="007A468D"/>
    <w:rsid w:val="007A48FC"/>
    <w:rsid w:val="007A72A4"/>
    <w:rsid w:val="007C0A71"/>
    <w:rsid w:val="007C1334"/>
    <w:rsid w:val="007C2D82"/>
    <w:rsid w:val="007C43C4"/>
    <w:rsid w:val="007C5162"/>
    <w:rsid w:val="007C692F"/>
    <w:rsid w:val="007D1020"/>
    <w:rsid w:val="007D137E"/>
    <w:rsid w:val="007D46AD"/>
    <w:rsid w:val="007D6798"/>
    <w:rsid w:val="007E1B0C"/>
    <w:rsid w:val="007E26B1"/>
    <w:rsid w:val="007E6E00"/>
    <w:rsid w:val="007F29D0"/>
    <w:rsid w:val="007F32EB"/>
    <w:rsid w:val="007F3729"/>
    <w:rsid w:val="007F434E"/>
    <w:rsid w:val="007F458D"/>
    <w:rsid w:val="007F5276"/>
    <w:rsid w:val="007F624A"/>
    <w:rsid w:val="00805AE9"/>
    <w:rsid w:val="00805AF3"/>
    <w:rsid w:val="00807B47"/>
    <w:rsid w:val="008205FA"/>
    <w:rsid w:val="00820617"/>
    <w:rsid w:val="00820662"/>
    <w:rsid w:val="008449F9"/>
    <w:rsid w:val="00844DB8"/>
    <w:rsid w:val="00851E21"/>
    <w:rsid w:val="00852E4D"/>
    <w:rsid w:val="00853D02"/>
    <w:rsid w:val="008542D1"/>
    <w:rsid w:val="0085441A"/>
    <w:rsid w:val="008560F2"/>
    <w:rsid w:val="00857E42"/>
    <w:rsid w:val="0086042F"/>
    <w:rsid w:val="008638DE"/>
    <w:rsid w:val="0086440A"/>
    <w:rsid w:val="0086493F"/>
    <w:rsid w:val="008657CE"/>
    <w:rsid w:val="00867F5A"/>
    <w:rsid w:val="00870701"/>
    <w:rsid w:val="008713F6"/>
    <w:rsid w:val="008751C9"/>
    <w:rsid w:val="00875EBD"/>
    <w:rsid w:val="008775E4"/>
    <w:rsid w:val="0088039E"/>
    <w:rsid w:val="0088113C"/>
    <w:rsid w:val="008811CB"/>
    <w:rsid w:val="00883723"/>
    <w:rsid w:val="00891AB8"/>
    <w:rsid w:val="00891EA5"/>
    <w:rsid w:val="0089651A"/>
    <w:rsid w:val="008977AB"/>
    <w:rsid w:val="00897D21"/>
    <w:rsid w:val="00897E93"/>
    <w:rsid w:val="008A2086"/>
    <w:rsid w:val="008A615C"/>
    <w:rsid w:val="008A762F"/>
    <w:rsid w:val="008B12AE"/>
    <w:rsid w:val="008B4559"/>
    <w:rsid w:val="008C0F45"/>
    <w:rsid w:val="008C4E97"/>
    <w:rsid w:val="008D131B"/>
    <w:rsid w:val="008D6F8C"/>
    <w:rsid w:val="008E74BD"/>
    <w:rsid w:val="008E7E3D"/>
    <w:rsid w:val="008F4522"/>
    <w:rsid w:val="008F4E0D"/>
    <w:rsid w:val="00901413"/>
    <w:rsid w:val="009019F0"/>
    <w:rsid w:val="00905759"/>
    <w:rsid w:val="009059CC"/>
    <w:rsid w:val="009068AE"/>
    <w:rsid w:val="0090733C"/>
    <w:rsid w:val="00910D3F"/>
    <w:rsid w:val="009166DF"/>
    <w:rsid w:val="00921830"/>
    <w:rsid w:val="00934C8F"/>
    <w:rsid w:val="00945BB0"/>
    <w:rsid w:val="00946EFE"/>
    <w:rsid w:val="0096255D"/>
    <w:rsid w:val="00965C68"/>
    <w:rsid w:val="00965CEF"/>
    <w:rsid w:val="00965E95"/>
    <w:rsid w:val="00967A5B"/>
    <w:rsid w:val="0097471D"/>
    <w:rsid w:val="009768DD"/>
    <w:rsid w:val="00976CF3"/>
    <w:rsid w:val="0097712A"/>
    <w:rsid w:val="009779E6"/>
    <w:rsid w:val="00980FD4"/>
    <w:rsid w:val="009820E5"/>
    <w:rsid w:val="00991152"/>
    <w:rsid w:val="0099152D"/>
    <w:rsid w:val="00991F30"/>
    <w:rsid w:val="0099391A"/>
    <w:rsid w:val="009957F2"/>
    <w:rsid w:val="009A4FBF"/>
    <w:rsid w:val="009A74FD"/>
    <w:rsid w:val="009B07AF"/>
    <w:rsid w:val="009B15C5"/>
    <w:rsid w:val="009B7268"/>
    <w:rsid w:val="009C3CEB"/>
    <w:rsid w:val="009C4FCD"/>
    <w:rsid w:val="009C6001"/>
    <w:rsid w:val="009C6417"/>
    <w:rsid w:val="009D0CDF"/>
    <w:rsid w:val="009D1828"/>
    <w:rsid w:val="009D2750"/>
    <w:rsid w:val="009D2FA3"/>
    <w:rsid w:val="009D7327"/>
    <w:rsid w:val="009D7C4F"/>
    <w:rsid w:val="009E387E"/>
    <w:rsid w:val="009E3B91"/>
    <w:rsid w:val="009E42DB"/>
    <w:rsid w:val="009E4AC1"/>
    <w:rsid w:val="009E6BDF"/>
    <w:rsid w:val="009F11C7"/>
    <w:rsid w:val="009F52C0"/>
    <w:rsid w:val="009F7FBD"/>
    <w:rsid w:val="00A01507"/>
    <w:rsid w:val="00A02164"/>
    <w:rsid w:val="00A02497"/>
    <w:rsid w:val="00A02533"/>
    <w:rsid w:val="00A050A2"/>
    <w:rsid w:val="00A077F1"/>
    <w:rsid w:val="00A10FCD"/>
    <w:rsid w:val="00A11BFD"/>
    <w:rsid w:val="00A14AEB"/>
    <w:rsid w:val="00A15C2F"/>
    <w:rsid w:val="00A2317B"/>
    <w:rsid w:val="00A23A49"/>
    <w:rsid w:val="00A25728"/>
    <w:rsid w:val="00A3236C"/>
    <w:rsid w:val="00A32EF1"/>
    <w:rsid w:val="00A34274"/>
    <w:rsid w:val="00A37428"/>
    <w:rsid w:val="00A40D53"/>
    <w:rsid w:val="00A42C44"/>
    <w:rsid w:val="00A42ED2"/>
    <w:rsid w:val="00A51494"/>
    <w:rsid w:val="00A53E84"/>
    <w:rsid w:val="00A5517C"/>
    <w:rsid w:val="00A56CE3"/>
    <w:rsid w:val="00A57ACD"/>
    <w:rsid w:val="00A57FFE"/>
    <w:rsid w:val="00A72333"/>
    <w:rsid w:val="00A777DE"/>
    <w:rsid w:val="00A90492"/>
    <w:rsid w:val="00A9167F"/>
    <w:rsid w:val="00A97F44"/>
    <w:rsid w:val="00AA1E83"/>
    <w:rsid w:val="00AA24DF"/>
    <w:rsid w:val="00AA561D"/>
    <w:rsid w:val="00AA642D"/>
    <w:rsid w:val="00AA6B9D"/>
    <w:rsid w:val="00AA70EA"/>
    <w:rsid w:val="00AB3AF8"/>
    <w:rsid w:val="00AB4BE1"/>
    <w:rsid w:val="00AB6E8C"/>
    <w:rsid w:val="00AB7B54"/>
    <w:rsid w:val="00AC6896"/>
    <w:rsid w:val="00AC6B83"/>
    <w:rsid w:val="00AD283D"/>
    <w:rsid w:val="00AD58C7"/>
    <w:rsid w:val="00AD68C5"/>
    <w:rsid w:val="00AE2EF2"/>
    <w:rsid w:val="00AE31B7"/>
    <w:rsid w:val="00AE3D9F"/>
    <w:rsid w:val="00AE5BE6"/>
    <w:rsid w:val="00AE6C23"/>
    <w:rsid w:val="00AF3452"/>
    <w:rsid w:val="00B03F7D"/>
    <w:rsid w:val="00B064FD"/>
    <w:rsid w:val="00B07CD1"/>
    <w:rsid w:val="00B115E5"/>
    <w:rsid w:val="00B13039"/>
    <w:rsid w:val="00B133B9"/>
    <w:rsid w:val="00B14989"/>
    <w:rsid w:val="00B158B3"/>
    <w:rsid w:val="00B22B6D"/>
    <w:rsid w:val="00B27D89"/>
    <w:rsid w:val="00B310ED"/>
    <w:rsid w:val="00B31923"/>
    <w:rsid w:val="00B32015"/>
    <w:rsid w:val="00B334B7"/>
    <w:rsid w:val="00B36F22"/>
    <w:rsid w:val="00B43057"/>
    <w:rsid w:val="00B45CE1"/>
    <w:rsid w:val="00B46071"/>
    <w:rsid w:val="00B47E46"/>
    <w:rsid w:val="00B62EE1"/>
    <w:rsid w:val="00B63DB0"/>
    <w:rsid w:val="00B66373"/>
    <w:rsid w:val="00B6749B"/>
    <w:rsid w:val="00B67A82"/>
    <w:rsid w:val="00B74417"/>
    <w:rsid w:val="00B86261"/>
    <w:rsid w:val="00B86616"/>
    <w:rsid w:val="00B8728B"/>
    <w:rsid w:val="00BA39F7"/>
    <w:rsid w:val="00BA4F9C"/>
    <w:rsid w:val="00BB15D7"/>
    <w:rsid w:val="00BB7369"/>
    <w:rsid w:val="00BC31EB"/>
    <w:rsid w:val="00BC44EA"/>
    <w:rsid w:val="00BC65B7"/>
    <w:rsid w:val="00BC7F4B"/>
    <w:rsid w:val="00BD01B5"/>
    <w:rsid w:val="00BD0C46"/>
    <w:rsid w:val="00BD1A1A"/>
    <w:rsid w:val="00BD23D3"/>
    <w:rsid w:val="00BD2CC3"/>
    <w:rsid w:val="00BD60B0"/>
    <w:rsid w:val="00BD6D93"/>
    <w:rsid w:val="00BE3827"/>
    <w:rsid w:val="00BE43A1"/>
    <w:rsid w:val="00BF4733"/>
    <w:rsid w:val="00BF5828"/>
    <w:rsid w:val="00BF5D83"/>
    <w:rsid w:val="00BF663B"/>
    <w:rsid w:val="00BF6A64"/>
    <w:rsid w:val="00BF7836"/>
    <w:rsid w:val="00C028B5"/>
    <w:rsid w:val="00C04015"/>
    <w:rsid w:val="00C06D18"/>
    <w:rsid w:val="00C074A4"/>
    <w:rsid w:val="00C07D5D"/>
    <w:rsid w:val="00C112F8"/>
    <w:rsid w:val="00C12512"/>
    <w:rsid w:val="00C139F2"/>
    <w:rsid w:val="00C163D3"/>
    <w:rsid w:val="00C16A10"/>
    <w:rsid w:val="00C16F6F"/>
    <w:rsid w:val="00C21C82"/>
    <w:rsid w:val="00C224C6"/>
    <w:rsid w:val="00C233BB"/>
    <w:rsid w:val="00C2345E"/>
    <w:rsid w:val="00C24383"/>
    <w:rsid w:val="00C24FA7"/>
    <w:rsid w:val="00C25874"/>
    <w:rsid w:val="00C275D8"/>
    <w:rsid w:val="00C27D8B"/>
    <w:rsid w:val="00C32559"/>
    <w:rsid w:val="00C35003"/>
    <w:rsid w:val="00C36259"/>
    <w:rsid w:val="00C37272"/>
    <w:rsid w:val="00C426C3"/>
    <w:rsid w:val="00C44D7C"/>
    <w:rsid w:val="00C5236F"/>
    <w:rsid w:val="00C5583E"/>
    <w:rsid w:val="00C63C75"/>
    <w:rsid w:val="00C64BFE"/>
    <w:rsid w:val="00C64EE7"/>
    <w:rsid w:val="00C67A11"/>
    <w:rsid w:val="00C70FFD"/>
    <w:rsid w:val="00C71E84"/>
    <w:rsid w:val="00C74901"/>
    <w:rsid w:val="00C75AC8"/>
    <w:rsid w:val="00C76D84"/>
    <w:rsid w:val="00C77FBD"/>
    <w:rsid w:val="00C80FC3"/>
    <w:rsid w:val="00C814C0"/>
    <w:rsid w:val="00C8406E"/>
    <w:rsid w:val="00C91FF9"/>
    <w:rsid w:val="00C93C6B"/>
    <w:rsid w:val="00C954DE"/>
    <w:rsid w:val="00C95A28"/>
    <w:rsid w:val="00C96EF3"/>
    <w:rsid w:val="00CA0252"/>
    <w:rsid w:val="00CA3430"/>
    <w:rsid w:val="00CA5505"/>
    <w:rsid w:val="00CB0351"/>
    <w:rsid w:val="00CB0A11"/>
    <w:rsid w:val="00CB3894"/>
    <w:rsid w:val="00CB5C4F"/>
    <w:rsid w:val="00CB5F66"/>
    <w:rsid w:val="00CB75CA"/>
    <w:rsid w:val="00CC0FA6"/>
    <w:rsid w:val="00CC32C7"/>
    <w:rsid w:val="00CC7976"/>
    <w:rsid w:val="00CD2C38"/>
    <w:rsid w:val="00CD52AC"/>
    <w:rsid w:val="00CD5349"/>
    <w:rsid w:val="00CD6DE9"/>
    <w:rsid w:val="00CD7721"/>
    <w:rsid w:val="00CE0565"/>
    <w:rsid w:val="00CE1D90"/>
    <w:rsid w:val="00CE288E"/>
    <w:rsid w:val="00CF0E33"/>
    <w:rsid w:val="00CF67BC"/>
    <w:rsid w:val="00D010AA"/>
    <w:rsid w:val="00D06102"/>
    <w:rsid w:val="00D07FF7"/>
    <w:rsid w:val="00D12D39"/>
    <w:rsid w:val="00D221DD"/>
    <w:rsid w:val="00D32E42"/>
    <w:rsid w:val="00D3437B"/>
    <w:rsid w:val="00D37B9A"/>
    <w:rsid w:val="00D40DC8"/>
    <w:rsid w:val="00D41783"/>
    <w:rsid w:val="00D45F92"/>
    <w:rsid w:val="00D5028E"/>
    <w:rsid w:val="00D522BF"/>
    <w:rsid w:val="00D524A8"/>
    <w:rsid w:val="00D54256"/>
    <w:rsid w:val="00D579ED"/>
    <w:rsid w:val="00D60116"/>
    <w:rsid w:val="00D63956"/>
    <w:rsid w:val="00D63AD2"/>
    <w:rsid w:val="00D63F03"/>
    <w:rsid w:val="00D647B0"/>
    <w:rsid w:val="00D75E12"/>
    <w:rsid w:val="00D75F89"/>
    <w:rsid w:val="00D76AB1"/>
    <w:rsid w:val="00D77E99"/>
    <w:rsid w:val="00D80253"/>
    <w:rsid w:val="00D856F4"/>
    <w:rsid w:val="00D863F9"/>
    <w:rsid w:val="00D90889"/>
    <w:rsid w:val="00D94206"/>
    <w:rsid w:val="00D96E16"/>
    <w:rsid w:val="00DA1048"/>
    <w:rsid w:val="00DA28ED"/>
    <w:rsid w:val="00DA5544"/>
    <w:rsid w:val="00DA5746"/>
    <w:rsid w:val="00DA61AD"/>
    <w:rsid w:val="00DB0206"/>
    <w:rsid w:val="00DB38DD"/>
    <w:rsid w:val="00DC44A5"/>
    <w:rsid w:val="00DD5600"/>
    <w:rsid w:val="00DD679C"/>
    <w:rsid w:val="00DE180C"/>
    <w:rsid w:val="00DE1B1C"/>
    <w:rsid w:val="00DE2716"/>
    <w:rsid w:val="00DE3CC1"/>
    <w:rsid w:val="00DE5762"/>
    <w:rsid w:val="00DE6ABA"/>
    <w:rsid w:val="00DF0C0F"/>
    <w:rsid w:val="00DF2EBB"/>
    <w:rsid w:val="00DF30AC"/>
    <w:rsid w:val="00DF45E8"/>
    <w:rsid w:val="00DF6743"/>
    <w:rsid w:val="00DF6D1E"/>
    <w:rsid w:val="00DF6F4B"/>
    <w:rsid w:val="00DF769C"/>
    <w:rsid w:val="00E01B52"/>
    <w:rsid w:val="00E07A3F"/>
    <w:rsid w:val="00E110F9"/>
    <w:rsid w:val="00E12D7B"/>
    <w:rsid w:val="00E15FE7"/>
    <w:rsid w:val="00E2339B"/>
    <w:rsid w:val="00E24934"/>
    <w:rsid w:val="00E31E5E"/>
    <w:rsid w:val="00E35DC7"/>
    <w:rsid w:val="00E37668"/>
    <w:rsid w:val="00E441CF"/>
    <w:rsid w:val="00E443A2"/>
    <w:rsid w:val="00E44CFE"/>
    <w:rsid w:val="00E45416"/>
    <w:rsid w:val="00E47466"/>
    <w:rsid w:val="00E546FF"/>
    <w:rsid w:val="00E62301"/>
    <w:rsid w:val="00E63025"/>
    <w:rsid w:val="00E63F9E"/>
    <w:rsid w:val="00E653C9"/>
    <w:rsid w:val="00E6616F"/>
    <w:rsid w:val="00E670E2"/>
    <w:rsid w:val="00E73AD0"/>
    <w:rsid w:val="00E75441"/>
    <w:rsid w:val="00E90BE7"/>
    <w:rsid w:val="00E92282"/>
    <w:rsid w:val="00E94282"/>
    <w:rsid w:val="00E95070"/>
    <w:rsid w:val="00E952F9"/>
    <w:rsid w:val="00EA36B4"/>
    <w:rsid w:val="00EB1E25"/>
    <w:rsid w:val="00EB4BC0"/>
    <w:rsid w:val="00EB6575"/>
    <w:rsid w:val="00EC4A9E"/>
    <w:rsid w:val="00ED0602"/>
    <w:rsid w:val="00ED2D56"/>
    <w:rsid w:val="00ED4A4C"/>
    <w:rsid w:val="00ED4B25"/>
    <w:rsid w:val="00EE3885"/>
    <w:rsid w:val="00EE5F92"/>
    <w:rsid w:val="00EE7215"/>
    <w:rsid w:val="00EF18D3"/>
    <w:rsid w:val="00F009D0"/>
    <w:rsid w:val="00F01386"/>
    <w:rsid w:val="00F12A82"/>
    <w:rsid w:val="00F13AB7"/>
    <w:rsid w:val="00F13AC8"/>
    <w:rsid w:val="00F14012"/>
    <w:rsid w:val="00F15C3F"/>
    <w:rsid w:val="00F22EB5"/>
    <w:rsid w:val="00F241E1"/>
    <w:rsid w:val="00F31F2B"/>
    <w:rsid w:val="00F3477E"/>
    <w:rsid w:val="00F35795"/>
    <w:rsid w:val="00F364D9"/>
    <w:rsid w:val="00F42242"/>
    <w:rsid w:val="00F42890"/>
    <w:rsid w:val="00F4597A"/>
    <w:rsid w:val="00F462E3"/>
    <w:rsid w:val="00F47A59"/>
    <w:rsid w:val="00F504CB"/>
    <w:rsid w:val="00F52E17"/>
    <w:rsid w:val="00F53263"/>
    <w:rsid w:val="00F5643C"/>
    <w:rsid w:val="00F56548"/>
    <w:rsid w:val="00F61CDC"/>
    <w:rsid w:val="00F63B91"/>
    <w:rsid w:val="00F64C46"/>
    <w:rsid w:val="00F64C88"/>
    <w:rsid w:val="00F6501D"/>
    <w:rsid w:val="00F70830"/>
    <w:rsid w:val="00F71FDD"/>
    <w:rsid w:val="00F81AD1"/>
    <w:rsid w:val="00F960D8"/>
    <w:rsid w:val="00FA58E0"/>
    <w:rsid w:val="00FA71D4"/>
    <w:rsid w:val="00FB020A"/>
    <w:rsid w:val="00FB3494"/>
    <w:rsid w:val="00FC1DA6"/>
    <w:rsid w:val="00FC4700"/>
    <w:rsid w:val="00FC6669"/>
    <w:rsid w:val="00FD1E38"/>
    <w:rsid w:val="00FD48A5"/>
    <w:rsid w:val="00FD5A56"/>
    <w:rsid w:val="00FD7847"/>
    <w:rsid w:val="00FE0840"/>
    <w:rsid w:val="00FE5A8C"/>
    <w:rsid w:val="00FF373A"/>
    <w:rsid w:val="00FF46FC"/>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B0051"/>
  <w15:chartTrackingRefBased/>
  <w15:docId w15:val="{84691243-527A-47C2-9E14-C60C9AA8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B4E"/>
    <w:rPr>
      <w:sz w:val="24"/>
      <w:szCs w:val="24"/>
    </w:rPr>
  </w:style>
  <w:style w:type="paragraph" w:styleId="Heading1">
    <w:name w:val="heading 1"/>
    <w:basedOn w:val="Normal"/>
    <w:next w:val="Normal"/>
    <w:link w:val="Heading1Char"/>
    <w:uiPriority w:val="9"/>
    <w:qFormat/>
    <w:rsid w:val="00AB7B54"/>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AB7B54"/>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AB7B54"/>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AB7B54"/>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AB7B54"/>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AB7B54"/>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AB7B54"/>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AB7B54"/>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AB7B54"/>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B54"/>
    <w:rPr>
      <w:rFonts w:ascii="Arial" w:eastAsiaTheme="majorEastAsia" w:hAnsi="Arial" w:cstheme="majorBidi"/>
      <w:b/>
      <w:bCs/>
      <w:kern w:val="32"/>
      <w:sz w:val="32"/>
      <w:szCs w:val="28"/>
    </w:rPr>
  </w:style>
  <w:style w:type="character" w:customStyle="1" w:styleId="Heading3Char">
    <w:name w:val="Heading 3 Char"/>
    <w:basedOn w:val="DefaultParagraphFont"/>
    <w:link w:val="Heading3"/>
    <w:uiPriority w:val="9"/>
    <w:rsid w:val="00AB7B54"/>
    <w:rPr>
      <w:rFonts w:ascii="Arial" w:eastAsiaTheme="majorEastAsia" w:hAnsi="Arial" w:cstheme="majorBidi"/>
      <w:b/>
      <w:bCs/>
      <w:sz w:val="26"/>
      <w:szCs w:val="24"/>
    </w:rPr>
  </w:style>
  <w:style w:type="character" w:customStyle="1" w:styleId="Heading4Char">
    <w:name w:val="Heading 4 Char"/>
    <w:basedOn w:val="DefaultParagraphFont"/>
    <w:link w:val="Heading4"/>
    <w:uiPriority w:val="9"/>
    <w:rsid w:val="00AB7B54"/>
    <w:rPr>
      <w:rFonts w:ascii="Arial" w:eastAsiaTheme="majorEastAsia" w:hAnsi="Arial" w:cstheme="majorBidi"/>
      <w:b/>
      <w:bCs/>
      <w:iCs/>
      <w:sz w:val="28"/>
      <w:szCs w:val="24"/>
    </w:rPr>
  </w:style>
  <w:style w:type="character" w:customStyle="1" w:styleId="Heading5Char">
    <w:name w:val="Heading 5 Char"/>
    <w:basedOn w:val="DefaultParagraphFont"/>
    <w:link w:val="Heading5"/>
    <w:uiPriority w:val="9"/>
    <w:rsid w:val="00AB7B54"/>
    <w:rPr>
      <w:rFonts w:eastAsiaTheme="majorEastAsia" w:cstheme="majorBidi"/>
      <w:b/>
      <w:i/>
      <w:sz w:val="26"/>
      <w:szCs w:val="24"/>
    </w:rPr>
  </w:style>
  <w:style w:type="character" w:customStyle="1" w:styleId="Heading6Char">
    <w:name w:val="Heading 6 Char"/>
    <w:basedOn w:val="DefaultParagraphFont"/>
    <w:link w:val="Heading6"/>
    <w:uiPriority w:val="9"/>
    <w:rsid w:val="00AB7B54"/>
    <w:rPr>
      <w:rFonts w:eastAsiaTheme="majorEastAsia" w:cstheme="majorBidi"/>
      <w:b/>
      <w:iCs/>
      <w:sz w:val="22"/>
      <w:szCs w:val="24"/>
    </w:rPr>
  </w:style>
  <w:style w:type="character" w:customStyle="1" w:styleId="Heading7Char">
    <w:name w:val="Heading 7 Char"/>
    <w:basedOn w:val="DefaultParagraphFont"/>
    <w:link w:val="Heading7"/>
    <w:uiPriority w:val="9"/>
    <w:rsid w:val="00AB7B54"/>
    <w:rPr>
      <w:rFonts w:eastAsiaTheme="majorEastAsia" w:cstheme="majorBidi"/>
      <w:iCs/>
      <w:sz w:val="24"/>
      <w:szCs w:val="24"/>
    </w:rPr>
  </w:style>
  <w:style w:type="character" w:customStyle="1" w:styleId="Heading8Char">
    <w:name w:val="Heading 8 Char"/>
    <w:basedOn w:val="DefaultParagraphFont"/>
    <w:link w:val="Heading8"/>
    <w:uiPriority w:val="9"/>
    <w:rsid w:val="00AB7B54"/>
    <w:rPr>
      <w:rFonts w:eastAsiaTheme="majorEastAsia" w:cstheme="majorBidi"/>
      <w:i/>
      <w:sz w:val="24"/>
    </w:rPr>
  </w:style>
  <w:style w:type="character" w:customStyle="1" w:styleId="Heading9Char">
    <w:name w:val="Heading 9 Char"/>
    <w:basedOn w:val="DefaultParagraphFont"/>
    <w:link w:val="Heading9"/>
    <w:uiPriority w:val="9"/>
    <w:rsid w:val="00AB7B54"/>
    <w:rPr>
      <w:rFonts w:ascii="Arial" w:eastAsiaTheme="majorEastAsia" w:hAnsi="Arial" w:cstheme="majorBidi"/>
      <w:iCs/>
      <w:sz w:val="22"/>
    </w:rPr>
  </w:style>
  <w:style w:type="paragraph" w:styleId="NormalWeb">
    <w:name w:val="Normal (Web)"/>
    <w:basedOn w:val="Normal"/>
    <w:uiPriority w:val="99"/>
    <w:rsid w:val="007127EA"/>
    <w:pPr>
      <w:spacing w:before="100" w:beforeAutospacing="1" w:after="100" w:afterAutospacing="1"/>
    </w:pPr>
  </w:style>
  <w:style w:type="paragraph" w:styleId="Footer">
    <w:name w:val="footer"/>
    <w:basedOn w:val="Normal"/>
    <w:link w:val="FooterChar"/>
    <w:uiPriority w:val="99"/>
    <w:rsid w:val="000B51E0"/>
    <w:pPr>
      <w:tabs>
        <w:tab w:val="center" w:pos="4320"/>
        <w:tab w:val="right" w:pos="8640"/>
      </w:tabs>
    </w:pPr>
  </w:style>
  <w:style w:type="character" w:customStyle="1" w:styleId="FooterChar">
    <w:name w:val="Footer Char"/>
    <w:basedOn w:val="DefaultParagraphFont"/>
    <w:link w:val="Footer"/>
    <w:uiPriority w:val="99"/>
    <w:rsid w:val="00AB7B54"/>
    <w:rPr>
      <w:sz w:val="24"/>
      <w:szCs w:val="24"/>
    </w:rPr>
  </w:style>
  <w:style w:type="character" w:styleId="PageNumber">
    <w:name w:val="page number"/>
    <w:basedOn w:val="DefaultParagraphFont"/>
    <w:rsid w:val="000B51E0"/>
  </w:style>
  <w:style w:type="paragraph" w:styleId="BalloonText">
    <w:name w:val="Balloon Text"/>
    <w:basedOn w:val="Normal"/>
    <w:link w:val="BalloonTextChar"/>
    <w:uiPriority w:val="99"/>
    <w:semiHidden/>
    <w:rsid w:val="00C16F6F"/>
    <w:rPr>
      <w:rFonts w:ascii="Tahoma" w:hAnsi="Tahoma" w:cs="Tahoma"/>
      <w:sz w:val="16"/>
      <w:szCs w:val="16"/>
    </w:rPr>
  </w:style>
  <w:style w:type="character" w:customStyle="1" w:styleId="BalloonTextChar">
    <w:name w:val="Balloon Text Char"/>
    <w:basedOn w:val="DefaultParagraphFont"/>
    <w:link w:val="BalloonText"/>
    <w:uiPriority w:val="99"/>
    <w:semiHidden/>
    <w:rsid w:val="00AB7B54"/>
    <w:rPr>
      <w:rFonts w:ascii="Tahoma" w:hAnsi="Tahoma" w:cs="Tahoma"/>
      <w:sz w:val="16"/>
      <w:szCs w:val="16"/>
    </w:rPr>
  </w:style>
  <w:style w:type="table" w:styleId="TableGrid">
    <w:name w:val="Table Grid"/>
    <w:basedOn w:val="TableNormal"/>
    <w:uiPriority w:val="59"/>
    <w:rsid w:val="007C0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26923"/>
    <w:rPr>
      <w:color w:val="0563C1"/>
      <w:u w:val="single"/>
    </w:rPr>
  </w:style>
  <w:style w:type="character" w:customStyle="1" w:styleId="UnresolvedMention1">
    <w:name w:val="Unresolved Mention1"/>
    <w:uiPriority w:val="99"/>
    <w:semiHidden/>
    <w:unhideWhenUsed/>
    <w:rsid w:val="00626923"/>
    <w:rPr>
      <w:color w:val="808080"/>
      <w:shd w:val="clear" w:color="auto" w:fill="E6E6E6"/>
    </w:rPr>
  </w:style>
  <w:style w:type="paragraph" w:styleId="Header">
    <w:name w:val="header"/>
    <w:basedOn w:val="Normal"/>
    <w:link w:val="HeaderChar"/>
    <w:uiPriority w:val="99"/>
    <w:rsid w:val="00C37272"/>
    <w:pPr>
      <w:tabs>
        <w:tab w:val="center" w:pos="4680"/>
        <w:tab w:val="right" w:pos="9360"/>
      </w:tabs>
    </w:pPr>
  </w:style>
  <w:style w:type="character" w:customStyle="1" w:styleId="HeaderChar">
    <w:name w:val="Header Char"/>
    <w:link w:val="Header"/>
    <w:uiPriority w:val="99"/>
    <w:rsid w:val="00C37272"/>
    <w:rPr>
      <w:sz w:val="24"/>
      <w:szCs w:val="24"/>
    </w:rPr>
  </w:style>
  <w:style w:type="character" w:styleId="CommentReference">
    <w:name w:val="annotation reference"/>
    <w:rsid w:val="00D37B9A"/>
    <w:rPr>
      <w:sz w:val="16"/>
      <w:szCs w:val="16"/>
    </w:rPr>
  </w:style>
  <w:style w:type="paragraph" w:styleId="CommentText">
    <w:name w:val="annotation text"/>
    <w:basedOn w:val="Normal"/>
    <w:link w:val="CommentTextChar"/>
    <w:rsid w:val="00D37B9A"/>
    <w:rPr>
      <w:sz w:val="20"/>
      <w:szCs w:val="20"/>
    </w:rPr>
  </w:style>
  <w:style w:type="character" w:customStyle="1" w:styleId="CommentTextChar">
    <w:name w:val="Comment Text Char"/>
    <w:basedOn w:val="DefaultParagraphFont"/>
    <w:link w:val="CommentText"/>
    <w:rsid w:val="00D37B9A"/>
  </w:style>
  <w:style w:type="paragraph" w:styleId="CommentSubject">
    <w:name w:val="annotation subject"/>
    <w:basedOn w:val="CommentText"/>
    <w:next w:val="CommentText"/>
    <w:link w:val="CommentSubjectChar"/>
    <w:rsid w:val="00D37B9A"/>
    <w:rPr>
      <w:b/>
      <w:bCs/>
    </w:rPr>
  </w:style>
  <w:style w:type="character" w:customStyle="1" w:styleId="CommentSubjectChar">
    <w:name w:val="Comment Subject Char"/>
    <w:link w:val="CommentSubject"/>
    <w:rsid w:val="00D37B9A"/>
    <w:rPr>
      <w:b/>
      <w:bCs/>
    </w:rPr>
  </w:style>
  <w:style w:type="character" w:styleId="FollowedHyperlink">
    <w:name w:val="FollowedHyperlink"/>
    <w:uiPriority w:val="99"/>
    <w:rsid w:val="005E6F09"/>
    <w:rPr>
      <w:color w:val="954F72"/>
      <w:u w:val="single"/>
    </w:rPr>
  </w:style>
  <w:style w:type="character" w:customStyle="1" w:styleId="Heading2Char">
    <w:name w:val="Heading 2 Char"/>
    <w:basedOn w:val="DefaultParagraphFont"/>
    <w:link w:val="Heading2"/>
    <w:uiPriority w:val="9"/>
    <w:rsid w:val="00AB7B54"/>
    <w:rPr>
      <w:rFonts w:ascii="Arial" w:eastAsiaTheme="majorEastAsia" w:hAnsi="Arial" w:cstheme="majorBidi"/>
      <w:b/>
      <w:bCs/>
      <w:i/>
      <w:sz w:val="28"/>
      <w:szCs w:val="26"/>
    </w:rPr>
  </w:style>
  <w:style w:type="paragraph" w:styleId="ListParagraph">
    <w:name w:val="List Paragraph"/>
    <w:basedOn w:val="Normal"/>
    <w:uiPriority w:val="1"/>
    <w:qFormat/>
    <w:rsid w:val="00AB7B54"/>
    <w:pPr>
      <w:ind w:left="720"/>
      <w:contextualSpacing/>
    </w:pPr>
    <w:rPr>
      <w:rFonts w:eastAsiaTheme="minorHAnsi" w:cstheme="minorBidi"/>
    </w:rPr>
  </w:style>
  <w:style w:type="numbering" w:customStyle="1" w:styleId="NoList1">
    <w:name w:val="No List1"/>
    <w:next w:val="NoList"/>
    <w:uiPriority w:val="99"/>
    <w:semiHidden/>
    <w:unhideWhenUsed/>
    <w:rsid w:val="002A7246"/>
  </w:style>
  <w:style w:type="table" w:customStyle="1" w:styleId="TableGrid1">
    <w:name w:val="Table Grid1"/>
    <w:basedOn w:val="TableNormal"/>
    <w:next w:val="TableGrid"/>
    <w:uiPriority w:val="59"/>
    <w:rsid w:val="002A7246"/>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246"/>
    <w:rPr>
      <w:rFonts w:eastAsia="Calibri"/>
      <w:sz w:val="24"/>
      <w:szCs w:val="24"/>
    </w:rPr>
  </w:style>
  <w:style w:type="paragraph" w:styleId="FootnoteText">
    <w:name w:val="footnote text"/>
    <w:basedOn w:val="Normal"/>
    <w:link w:val="FootnoteTextChar"/>
    <w:rsid w:val="00B74417"/>
    <w:rPr>
      <w:sz w:val="20"/>
      <w:szCs w:val="20"/>
    </w:rPr>
  </w:style>
  <w:style w:type="character" w:customStyle="1" w:styleId="FootnoteTextChar">
    <w:name w:val="Footnote Text Char"/>
    <w:basedOn w:val="DefaultParagraphFont"/>
    <w:link w:val="FootnoteText"/>
    <w:rsid w:val="00B74417"/>
  </w:style>
  <w:style w:type="character" w:styleId="FootnoteReference">
    <w:name w:val="footnote reference"/>
    <w:basedOn w:val="DefaultParagraphFont"/>
    <w:rsid w:val="00B74417"/>
    <w:rPr>
      <w:vertAlign w:val="superscript"/>
    </w:rPr>
  </w:style>
  <w:style w:type="paragraph" w:styleId="BodyText">
    <w:name w:val="Body Text"/>
    <w:basedOn w:val="Normal"/>
    <w:link w:val="BodyTextChar"/>
    <w:uiPriority w:val="1"/>
    <w:qFormat/>
    <w:rsid w:val="00126708"/>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126708"/>
    <w:rPr>
      <w:rFonts w:ascii="Arial" w:eastAsia="Arial" w:hAnsi="Arial" w:cs="Arial"/>
      <w:sz w:val="22"/>
      <w:szCs w:val="22"/>
    </w:rPr>
  </w:style>
  <w:style w:type="paragraph" w:customStyle="1" w:styleId="TableParagraph">
    <w:name w:val="Table Paragraph"/>
    <w:basedOn w:val="Normal"/>
    <w:uiPriority w:val="1"/>
    <w:qFormat/>
    <w:rsid w:val="00126708"/>
    <w:pPr>
      <w:widowControl w:val="0"/>
      <w:autoSpaceDE w:val="0"/>
      <w:autoSpaceDN w:val="0"/>
    </w:pPr>
    <w:rPr>
      <w:rFonts w:ascii="Arial Narrow" w:eastAsia="Arial Narrow" w:hAnsi="Arial Narrow" w:cs="Arial Narrow"/>
      <w:sz w:val="22"/>
      <w:szCs w:val="22"/>
    </w:rPr>
  </w:style>
  <w:style w:type="paragraph" w:customStyle="1" w:styleId="msonormal0">
    <w:name w:val="msonormal"/>
    <w:basedOn w:val="Normal"/>
    <w:rsid w:val="00126708"/>
    <w:pPr>
      <w:spacing w:before="100" w:beforeAutospacing="1" w:after="100" w:afterAutospacing="1"/>
    </w:pPr>
  </w:style>
  <w:style w:type="character" w:styleId="Strong">
    <w:name w:val="Strong"/>
    <w:basedOn w:val="DefaultParagraphFont"/>
    <w:qFormat/>
    <w:rsid w:val="00215CC2"/>
    <w:rPr>
      <w:b/>
      <w:bCs/>
    </w:rPr>
  </w:style>
  <w:style w:type="character" w:styleId="UnresolvedMention">
    <w:name w:val="Unresolved Mention"/>
    <w:basedOn w:val="DefaultParagraphFont"/>
    <w:uiPriority w:val="99"/>
    <w:semiHidden/>
    <w:unhideWhenUsed/>
    <w:rsid w:val="0009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8108">
      <w:bodyDiv w:val="1"/>
      <w:marLeft w:val="0"/>
      <w:marRight w:val="0"/>
      <w:marTop w:val="0"/>
      <w:marBottom w:val="0"/>
      <w:divBdr>
        <w:top w:val="none" w:sz="0" w:space="0" w:color="auto"/>
        <w:left w:val="none" w:sz="0" w:space="0" w:color="auto"/>
        <w:bottom w:val="none" w:sz="0" w:space="0" w:color="auto"/>
        <w:right w:val="none" w:sz="0" w:space="0" w:color="auto"/>
      </w:divBdr>
      <w:divsChild>
        <w:div w:id="417364920">
          <w:marLeft w:val="0"/>
          <w:marRight w:val="0"/>
          <w:marTop w:val="0"/>
          <w:marBottom w:val="0"/>
          <w:divBdr>
            <w:top w:val="none" w:sz="0" w:space="0" w:color="auto"/>
            <w:left w:val="none" w:sz="0" w:space="0" w:color="auto"/>
            <w:bottom w:val="none" w:sz="0" w:space="0" w:color="auto"/>
            <w:right w:val="none" w:sz="0" w:space="0" w:color="auto"/>
          </w:divBdr>
          <w:divsChild>
            <w:div w:id="913126354">
              <w:marLeft w:val="0"/>
              <w:marRight w:val="0"/>
              <w:marTop w:val="0"/>
              <w:marBottom w:val="0"/>
              <w:divBdr>
                <w:top w:val="none" w:sz="0" w:space="0" w:color="auto"/>
                <w:left w:val="single" w:sz="6" w:space="0" w:color="DDDDDD"/>
                <w:bottom w:val="single" w:sz="6" w:space="0" w:color="DDDDDD"/>
                <w:right w:val="single" w:sz="6" w:space="0" w:color="DDDDDD"/>
              </w:divBdr>
              <w:divsChild>
                <w:div w:id="888110594">
                  <w:marLeft w:val="0"/>
                  <w:marRight w:val="0"/>
                  <w:marTop w:val="0"/>
                  <w:marBottom w:val="0"/>
                  <w:divBdr>
                    <w:top w:val="none" w:sz="0" w:space="0" w:color="auto"/>
                    <w:left w:val="none" w:sz="0" w:space="0" w:color="auto"/>
                    <w:bottom w:val="none" w:sz="0" w:space="0" w:color="auto"/>
                    <w:right w:val="none" w:sz="0" w:space="0" w:color="auto"/>
                  </w:divBdr>
                  <w:divsChild>
                    <w:div w:id="5180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0796">
      <w:bodyDiv w:val="1"/>
      <w:marLeft w:val="0"/>
      <w:marRight w:val="0"/>
      <w:marTop w:val="0"/>
      <w:marBottom w:val="0"/>
      <w:divBdr>
        <w:top w:val="none" w:sz="0" w:space="0" w:color="auto"/>
        <w:left w:val="none" w:sz="0" w:space="0" w:color="auto"/>
        <w:bottom w:val="none" w:sz="0" w:space="0" w:color="auto"/>
        <w:right w:val="none" w:sz="0" w:space="0" w:color="auto"/>
      </w:divBdr>
      <w:divsChild>
        <w:div w:id="156463579">
          <w:marLeft w:val="0"/>
          <w:marRight w:val="0"/>
          <w:marTop w:val="0"/>
          <w:marBottom w:val="0"/>
          <w:divBdr>
            <w:top w:val="none" w:sz="0" w:space="0" w:color="auto"/>
            <w:left w:val="none" w:sz="0" w:space="0" w:color="auto"/>
            <w:bottom w:val="none" w:sz="0" w:space="0" w:color="auto"/>
            <w:right w:val="none" w:sz="0" w:space="0" w:color="auto"/>
          </w:divBdr>
          <w:divsChild>
            <w:div w:id="67389772">
              <w:marLeft w:val="0"/>
              <w:marRight w:val="0"/>
              <w:marTop w:val="0"/>
              <w:marBottom w:val="0"/>
              <w:divBdr>
                <w:top w:val="none" w:sz="0" w:space="0" w:color="auto"/>
                <w:left w:val="single" w:sz="6" w:space="0" w:color="DDDDDD"/>
                <w:bottom w:val="single" w:sz="6" w:space="0" w:color="DDDDDD"/>
                <w:right w:val="single" w:sz="6" w:space="0" w:color="DDDDDD"/>
              </w:divBdr>
              <w:divsChild>
                <w:div w:id="1086074933">
                  <w:marLeft w:val="0"/>
                  <w:marRight w:val="0"/>
                  <w:marTop w:val="0"/>
                  <w:marBottom w:val="0"/>
                  <w:divBdr>
                    <w:top w:val="none" w:sz="0" w:space="0" w:color="auto"/>
                    <w:left w:val="none" w:sz="0" w:space="0" w:color="auto"/>
                    <w:bottom w:val="none" w:sz="0" w:space="0" w:color="auto"/>
                    <w:right w:val="none" w:sz="0" w:space="0" w:color="auto"/>
                  </w:divBdr>
                  <w:divsChild>
                    <w:div w:id="10841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8580">
      <w:bodyDiv w:val="1"/>
      <w:marLeft w:val="0"/>
      <w:marRight w:val="0"/>
      <w:marTop w:val="0"/>
      <w:marBottom w:val="0"/>
      <w:divBdr>
        <w:top w:val="none" w:sz="0" w:space="0" w:color="auto"/>
        <w:left w:val="none" w:sz="0" w:space="0" w:color="auto"/>
        <w:bottom w:val="none" w:sz="0" w:space="0" w:color="auto"/>
        <w:right w:val="none" w:sz="0" w:space="0" w:color="auto"/>
      </w:divBdr>
    </w:div>
    <w:div w:id="316424673">
      <w:bodyDiv w:val="1"/>
      <w:marLeft w:val="0"/>
      <w:marRight w:val="0"/>
      <w:marTop w:val="0"/>
      <w:marBottom w:val="0"/>
      <w:divBdr>
        <w:top w:val="none" w:sz="0" w:space="0" w:color="auto"/>
        <w:left w:val="none" w:sz="0" w:space="0" w:color="auto"/>
        <w:bottom w:val="none" w:sz="0" w:space="0" w:color="auto"/>
        <w:right w:val="none" w:sz="0" w:space="0" w:color="auto"/>
      </w:divBdr>
      <w:divsChild>
        <w:div w:id="1222640861">
          <w:marLeft w:val="0"/>
          <w:marRight w:val="0"/>
          <w:marTop w:val="0"/>
          <w:marBottom w:val="0"/>
          <w:divBdr>
            <w:top w:val="none" w:sz="0" w:space="0" w:color="auto"/>
            <w:left w:val="none" w:sz="0" w:space="0" w:color="auto"/>
            <w:bottom w:val="none" w:sz="0" w:space="0" w:color="auto"/>
            <w:right w:val="none" w:sz="0" w:space="0" w:color="auto"/>
          </w:divBdr>
          <w:divsChild>
            <w:div w:id="1327200857">
              <w:marLeft w:val="0"/>
              <w:marRight w:val="0"/>
              <w:marTop w:val="0"/>
              <w:marBottom w:val="0"/>
              <w:divBdr>
                <w:top w:val="none" w:sz="0" w:space="0" w:color="auto"/>
                <w:left w:val="single" w:sz="6" w:space="0" w:color="DDDDDD"/>
                <w:bottom w:val="single" w:sz="6" w:space="0" w:color="DDDDDD"/>
                <w:right w:val="single" w:sz="6" w:space="0" w:color="DDDDDD"/>
              </w:divBdr>
              <w:divsChild>
                <w:div w:id="1256943409">
                  <w:marLeft w:val="0"/>
                  <w:marRight w:val="0"/>
                  <w:marTop w:val="0"/>
                  <w:marBottom w:val="0"/>
                  <w:divBdr>
                    <w:top w:val="none" w:sz="0" w:space="0" w:color="auto"/>
                    <w:left w:val="none" w:sz="0" w:space="0" w:color="auto"/>
                    <w:bottom w:val="none" w:sz="0" w:space="0" w:color="auto"/>
                    <w:right w:val="none" w:sz="0" w:space="0" w:color="auto"/>
                  </w:divBdr>
                  <w:divsChild>
                    <w:div w:id="17574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683">
      <w:bodyDiv w:val="1"/>
      <w:marLeft w:val="0"/>
      <w:marRight w:val="0"/>
      <w:marTop w:val="0"/>
      <w:marBottom w:val="0"/>
      <w:divBdr>
        <w:top w:val="none" w:sz="0" w:space="0" w:color="auto"/>
        <w:left w:val="none" w:sz="0" w:space="0" w:color="auto"/>
        <w:bottom w:val="none" w:sz="0" w:space="0" w:color="auto"/>
        <w:right w:val="none" w:sz="0" w:space="0" w:color="auto"/>
      </w:divBdr>
    </w:div>
    <w:div w:id="1001394481">
      <w:bodyDiv w:val="1"/>
      <w:marLeft w:val="0"/>
      <w:marRight w:val="0"/>
      <w:marTop w:val="0"/>
      <w:marBottom w:val="0"/>
      <w:divBdr>
        <w:top w:val="none" w:sz="0" w:space="0" w:color="auto"/>
        <w:left w:val="none" w:sz="0" w:space="0" w:color="auto"/>
        <w:bottom w:val="none" w:sz="0" w:space="0" w:color="auto"/>
        <w:right w:val="none" w:sz="0" w:space="0" w:color="auto"/>
      </w:divBdr>
      <w:divsChild>
        <w:div w:id="1841696223">
          <w:marLeft w:val="0"/>
          <w:marRight w:val="0"/>
          <w:marTop w:val="0"/>
          <w:marBottom w:val="0"/>
          <w:divBdr>
            <w:top w:val="none" w:sz="0" w:space="0" w:color="auto"/>
            <w:left w:val="none" w:sz="0" w:space="0" w:color="auto"/>
            <w:bottom w:val="none" w:sz="0" w:space="0" w:color="auto"/>
            <w:right w:val="none" w:sz="0" w:space="0" w:color="auto"/>
          </w:divBdr>
          <w:divsChild>
            <w:div w:id="1753626757">
              <w:marLeft w:val="0"/>
              <w:marRight w:val="0"/>
              <w:marTop w:val="0"/>
              <w:marBottom w:val="0"/>
              <w:divBdr>
                <w:top w:val="none" w:sz="0" w:space="0" w:color="auto"/>
                <w:left w:val="single" w:sz="6" w:space="0" w:color="DDDDDD"/>
                <w:bottom w:val="single" w:sz="6" w:space="0" w:color="DDDDDD"/>
                <w:right w:val="single" w:sz="6" w:space="0" w:color="DDDDDD"/>
              </w:divBdr>
              <w:divsChild>
                <w:div w:id="520777031">
                  <w:marLeft w:val="0"/>
                  <w:marRight w:val="0"/>
                  <w:marTop w:val="0"/>
                  <w:marBottom w:val="0"/>
                  <w:divBdr>
                    <w:top w:val="none" w:sz="0" w:space="0" w:color="auto"/>
                    <w:left w:val="none" w:sz="0" w:space="0" w:color="auto"/>
                    <w:bottom w:val="none" w:sz="0" w:space="0" w:color="auto"/>
                    <w:right w:val="none" w:sz="0" w:space="0" w:color="auto"/>
                  </w:divBdr>
                  <w:divsChild>
                    <w:div w:id="10921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246402">
      <w:bodyDiv w:val="1"/>
      <w:marLeft w:val="0"/>
      <w:marRight w:val="0"/>
      <w:marTop w:val="0"/>
      <w:marBottom w:val="0"/>
      <w:divBdr>
        <w:top w:val="none" w:sz="0" w:space="0" w:color="auto"/>
        <w:left w:val="none" w:sz="0" w:space="0" w:color="auto"/>
        <w:bottom w:val="none" w:sz="0" w:space="0" w:color="auto"/>
        <w:right w:val="none" w:sz="0" w:space="0" w:color="auto"/>
      </w:divBdr>
    </w:div>
    <w:div w:id="1120806520">
      <w:bodyDiv w:val="1"/>
      <w:marLeft w:val="0"/>
      <w:marRight w:val="0"/>
      <w:marTop w:val="0"/>
      <w:marBottom w:val="0"/>
      <w:divBdr>
        <w:top w:val="none" w:sz="0" w:space="0" w:color="auto"/>
        <w:left w:val="none" w:sz="0" w:space="0" w:color="auto"/>
        <w:bottom w:val="none" w:sz="0" w:space="0" w:color="auto"/>
        <w:right w:val="none" w:sz="0" w:space="0" w:color="auto"/>
      </w:divBdr>
    </w:div>
    <w:div w:id="1473593943">
      <w:bodyDiv w:val="1"/>
      <w:marLeft w:val="0"/>
      <w:marRight w:val="0"/>
      <w:marTop w:val="0"/>
      <w:marBottom w:val="0"/>
      <w:divBdr>
        <w:top w:val="none" w:sz="0" w:space="0" w:color="auto"/>
        <w:left w:val="none" w:sz="0" w:space="0" w:color="auto"/>
        <w:bottom w:val="none" w:sz="0" w:space="0" w:color="auto"/>
        <w:right w:val="none" w:sz="0" w:space="0" w:color="auto"/>
      </w:divBdr>
      <w:divsChild>
        <w:div w:id="793057086">
          <w:marLeft w:val="0"/>
          <w:marRight w:val="0"/>
          <w:marTop w:val="0"/>
          <w:marBottom w:val="0"/>
          <w:divBdr>
            <w:top w:val="none" w:sz="0" w:space="0" w:color="auto"/>
            <w:left w:val="none" w:sz="0" w:space="0" w:color="auto"/>
            <w:bottom w:val="none" w:sz="0" w:space="0" w:color="auto"/>
            <w:right w:val="none" w:sz="0" w:space="0" w:color="auto"/>
          </w:divBdr>
          <w:divsChild>
            <w:div w:id="858666585">
              <w:marLeft w:val="0"/>
              <w:marRight w:val="0"/>
              <w:marTop w:val="0"/>
              <w:marBottom w:val="0"/>
              <w:divBdr>
                <w:top w:val="none" w:sz="0" w:space="0" w:color="auto"/>
                <w:left w:val="none" w:sz="0" w:space="0" w:color="auto"/>
                <w:bottom w:val="none" w:sz="0" w:space="0" w:color="auto"/>
                <w:right w:val="none" w:sz="0" w:space="0" w:color="auto"/>
              </w:divBdr>
              <w:divsChild>
                <w:div w:id="267472492">
                  <w:marLeft w:val="0"/>
                  <w:marRight w:val="0"/>
                  <w:marTop w:val="0"/>
                  <w:marBottom w:val="0"/>
                  <w:divBdr>
                    <w:top w:val="none" w:sz="0" w:space="0" w:color="auto"/>
                    <w:left w:val="none" w:sz="0" w:space="0" w:color="auto"/>
                    <w:bottom w:val="none" w:sz="0" w:space="0" w:color="auto"/>
                    <w:right w:val="none" w:sz="0" w:space="0" w:color="auto"/>
                  </w:divBdr>
                </w:div>
              </w:divsChild>
            </w:div>
            <w:div w:id="288243783">
              <w:marLeft w:val="0"/>
              <w:marRight w:val="0"/>
              <w:marTop w:val="0"/>
              <w:marBottom w:val="0"/>
              <w:divBdr>
                <w:top w:val="none" w:sz="0" w:space="0" w:color="auto"/>
                <w:left w:val="none" w:sz="0" w:space="0" w:color="auto"/>
                <w:bottom w:val="none" w:sz="0" w:space="0" w:color="auto"/>
                <w:right w:val="none" w:sz="0" w:space="0" w:color="auto"/>
              </w:divBdr>
              <w:divsChild>
                <w:div w:id="2056463208">
                  <w:marLeft w:val="0"/>
                  <w:marRight w:val="0"/>
                  <w:marTop w:val="0"/>
                  <w:marBottom w:val="0"/>
                  <w:divBdr>
                    <w:top w:val="none" w:sz="0" w:space="0" w:color="auto"/>
                    <w:left w:val="none" w:sz="0" w:space="0" w:color="auto"/>
                    <w:bottom w:val="none" w:sz="0" w:space="0" w:color="auto"/>
                    <w:right w:val="none" w:sz="0" w:space="0" w:color="auto"/>
                  </w:divBdr>
                </w:div>
                <w:div w:id="1904441396">
                  <w:marLeft w:val="0"/>
                  <w:marRight w:val="0"/>
                  <w:marTop w:val="0"/>
                  <w:marBottom w:val="0"/>
                  <w:divBdr>
                    <w:top w:val="none" w:sz="0" w:space="0" w:color="auto"/>
                    <w:left w:val="none" w:sz="0" w:space="0" w:color="auto"/>
                    <w:bottom w:val="none" w:sz="0" w:space="0" w:color="auto"/>
                    <w:right w:val="none" w:sz="0" w:space="0" w:color="auto"/>
                  </w:divBdr>
                </w:div>
              </w:divsChild>
            </w:div>
            <w:div w:id="1802377801">
              <w:marLeft w:val="0"/>
              <w:marRight w:val="0"/>
              <w:marTop w:val="0"/>
              <w:marBottom w:val="0"/>
              <w:divBdr>
                <w:top w:val="none" w:sz="0" w:space="0" w:color="auto"/>
                <w:left w:val="none" w:sz="0" w:space="0" w:color="auto"/>
                <w:bottom w:val="none" w:sz="0" w:space="0" w:color="auto"/>
                <w:right w:val="none" w:sz="0" w:space="0" w:color="auto"/>
              </w:divBdr>
              <w:divsChild>
                <w:div w:id="1940286054">
                  <w:marLeft w:val="0"/>
                  <w:marRight w:val="0"/>
                  <w:marTop w:val="0"/>
                  <w:marBottom w:val="0"/>
                  <w:divBdr>
                    <w:top w:val="none" w:sz="0" w:space="0" w:color="auto"/>
                    <w:left w:val="none" w:sz="0" w:space="0" w:color="auto"/>
                    <w:bottom w:val="none" w:sz="0" w:space="0" w:color="auto"/>
                    <w:right w:val="none" w:sz="0" w:space="0" w:color="auto"/>
                  </w:divBdr>
                </w:div>
              </w:divsChild>
            </w:div>
            <w:div w:id="1172715940">
              <w:marLeft w:val="0"/>
              <w:marRight w:val="0"/>
              <w:marTop w:val="0"/>
              <w:marBottom w:val="0"/>
              <w:divBdr>
                <w:top w:val="none" w:sz="0" w:space="0" w:color="auto"/>
                <w:left w:val="none" w:sz="0" w:space="0" w:color="auto"/>
                <w:bottom w:val="none" w:sz="0" w:space="0" w:color="auto"/>
                <w:right w:val="none" w:sz="0" w:space="0" w:color="auto"/>
              </w:divBdr>
              <w:divsChild>
                <w:div w:id="1913155126">
                  <w:marLeft w:val="0"/>
                  <w:marRight w:val="0"/>
                  <w:marTop w:val="0"/>
                  <w:marBottom w:val="0"/>
                  <w:divBdr>
                    <w:top w:val="none" w:sz="0" w:space="0" w:color="auto"/>
                    <w:left w:val="none" w:sz="0" w:space="0" w:color="auto"/>
                    <w:bottom w:val="none" w:sz="0" w:space="0" w:color="auto"/>
                    <w:right w:val="none" w:sz="0" w:space="0" w:color="auto"/>
                  </w:divBdr>
                </w:div>
              </w:divsChild>
            </w:div>
            <w:div w:id="1446849898">
              <w:marLeft w:val="0"/>
              <w:marRight w:val="0"/>
              <w:marTop w:val="0"/>
              <w:marBottom w:val="0"/>
              <w:divBdr>
                <w:top w:val="none" w:sz="0" w:space="0" w:color="auto"/>
                <w:left w:val="none" w:sz="0" w:space="0" w:color="auto"/>
                <w:bottom w:val="none" w:sz="0" w:space="0" w:color="auto"/>
                <w:right w:val="none" w:sz="0" w:space="0" w:color="auto"/>
              </w:divBdr>
              <w:divsChild>
                <w:div w:id="1176572651">
                  <w:marLeft w:val="0"/>
                  <w:marRight w:val="0"/>
                  <w:marTop w:val="0"/>
                  <w:marBottom w:val="0"/>
                  <w:divBdr>
                    <w:top w:val="none" w:sz="0" w:space="0" w:color="auto"/>
                    <w:left w:val="none" w:sz="0" w:space="0" w:color="auto"/>
                    <w:bottom w:val="none" w:sz="0" w:space="0" w:color="auto"/>
                    <w:right w:val="none" w:sz="0" w:space="0" w:color="auto"/>
                  </w:divBdr>
                </w:div>
              </w:divsChild>
            </w:div>
            <w:div w:id="804591740">
              <w:marLeft w:val="0"/>
              <w:marRight w:val="0"/>
              <w:marTop w:val="0"/>
              <w:marBottom w:val="0"/>
              <w:divBdr>
                <w:top w:val="none" w:sz="0" w:space="0" w:color="auto"/>
                <w:left w:val="none" w:sz="0" w:space="0" w:color="auto"/>
                <w:bottom w:val="none" w:sz="0" w:space="0" w:color="auto"/>
                <w:right w:val="none" w:sz="0" w:space="0" w:color="auto"/>
              </w:divBdr>
              <w:divsChild>
                <w:div w:id="1577477468">
                  <w:marLeft w:val="0"/>
                  <w:marRight w:val="0"/>
                  <w:marTop w:val="0"/>
                  <w:marBottom w:val="0"/>
                  <w:divBdr>
                    <w:top w:val="none" w:sz="0" w:space="0" w:color="auto"/>
                    <w:left w:val="none" w:sz="0" w:space="0" w:color="auto"/>
                    <w:bottom w:val="none" w:sz="0" w:space="0" w:color="auto"/>
                    <w:right w:val="none" w:sz="0" w:space="0" w:color="auto"/>
                  </w:divBdr>
                </w:div>
              </w:divsChild>
            </w:div>
            <w:div w:id="1894653148">
              <w:marLeft w:val="0"/>
              <w:marRight w:val="0"/>
              <w:marTop w:val="0"/>
              <w:marBottom w:val="0"/>
              <w:divBdr>
                <w:top w:val="none" w:sz="0" w:space="0" w:color="auto"/>
                <w:left w:val="none" w:sz="0" w:space="0" w:color="auto"/>
                <w:bottom w:val="none" w:sz="0" w:space="0" w:color="auto"/>
                <w:right w:val="none" w:sz="0" w:space="0" w:color="auto"/>
              </w:divBdr>
              <w:divsChild>
                <w:div w:id="1572697269">
                  <w:marLeft w:val="0"/>
                  <w:marRight w:val="0"/>
                  <w:marTop w:val="0"/>
                  <w:marBottom w:val="0"/>
                  <w:divBdr>
                    <w:top w:val="none" w:sz="0" w:space="0" w:color="auto"/>
                    <w:left w:val="none" w:sz="0" w:space="0" w:color="auto"/>
                    <w:bottom w:val="none" w:sz="0" w:space="0" w:color="auto"/>
                    <w:right w:val="none" w:sz="0" w:space="0" w:color="auto"/>
                  </w:divBdr>
                </w:div>
              </w:divsChild>
            </w:div>
            <w:div w:id="2116636980">
              <w:marLeft w:val="0"/>
              <w:marRight w:val="0"/>
              <w:marTop w:val="0"/>
              <w:marBottom w:val="0"/>
              <w:divBdr>
                <w:top w:val="none" w:sz="0" w:space="0" w:color="auto"/>
                <w:left w:val="none" w:sz="0" w:space="0" w:color="auto"/>
                <w:bottom w:val="none" w:sz="0" w:space="0" w:color="auto"/>
                <w:right w:val="none" w:sz="0" w:space="0" w:color="auto"/>
              </w:divBdr>
              <w:divsChild>
                <w:div w:id="638148711">
                  <w:marLeft w:val="0"/>
                  <w:marRight w:val="0"/>
                  <w:marTop w:val="0"/>
                  <w:marBottom w:val="0"/>
                  <w:divBdr>
                    <w:top w:val="none" w:sz="0" w:space="0" w:color="auto"/>
                    <w:left w:val="none" w:sz="0" w:space="0" w:color="auto"/>
                    <w:bottom w:val="none" w:sz="0" w:space="0" w:color="auto"/>
                    <w:right w:val="none" w:sz="0" w:space="0" w:color="auto"/>
                  </w:divBdr>
                </w:div>
              </w:divsChild>
            </w:div>
            <w:div w:id="726295024">
              <w:marLeft w:val="0"/>
              <w:marRight w:val="0"/>
              <w:marTop w:val="0"/>
              <w:marBottom w:val="0"/>
              <w:divBdr>
                <w:top w:val="none" w:sz="0" w:space="0" w:color="auto"/>
                <w:left w:val="none" w:sz="0" w:space="0" w:color="auto"/>
                <w:bottom w:val="none" w:sz="0" w:space="0" w:color="auto"/>
                <w:right w:val="none" w:sz="0" w:space="0" w:color="auto"/>
              </w:divBdr>
              <w:divsChild>
                <w:div w:id="2027056217">
                  <w:marLeft w:val="0"/>
                  <w:marRight w:val="0"/>
                  <w:marTop w:val="0"/>
                  <w:marBottom w:val="0"/>
                  <w:divBdr>
                    <w:top w:val="none" w:sz="0" w:space="0" w:color="auto"/>
                    <w:left w:val="none" w:sz="0" w:space="0" w:color="auto"/>
                    <w:bottom w:val="none" w:sz="0" w:space="0" w:color="auto"/>
                    <w:right w:val="none" w:sz="0" w:space="0" w:color="auto"/>
                  </w:divBdr>
                </w:div>
              </w:divsChild>
            </w:div>
            <w:div w:id="854422023">
              <w:marLeft w:val="0"/>
              <w:marRight w:val="0"/>
              <w:marTop w:val="0"/>
              <w:marBottom w:val="0"/>
              <w:divBdr>
                <w:top w:val="none" w:sz="0" w:space="0" w:color="auto"/>
                <w:left w:val="none" w:sz="0" w:space="0" w:color="auto"/>
                <w:bottom w:val="none" w:sz="0" w:space="0" w:color="auto"/>
                <w:right w:val="none" w:sz="0" w:space="0" w:color="auto"/>
              </w:divBdr>
              <w:divsChild>
                <w:div w:id="1478447969">
                  <w:marLeft w:val="0"/>
                  <w:marRight w:val="0"/>
                  <w:marTop w:val="0"/>
                  <w:marBottom w:val="0"/>
                  <w:divBdr>
                    <w:top w:val="none" w:sz="0" w:space="0" w:color="auto"/>
                    <w:left w:val="none" w:sz="0" w:space="0" w:color="auto"/>
                    <w:bottom w:val="none" w:sz="0" w:space="0" w:color="auto"/>
                    <w:right w:val="none" w:sz="0" w:space="0" w:color="auto"/>
                  </w:divBdr>
                </w:div>
                <w:div w:id="1170947021">
                  <w:marLeft w:val="0"/>
                  <w:marRight w:val="0"/>
                  <w:marTop w:val="0"/>
                  <w:marBottom w:val="0"/>
                  <w:divBdr>
                    <w:top w:val="none" w:sz="0" w:space="0" w:color="auto"/>
                    <w:left w:val="none" w:sz="0" w:space="0" w:color="auto"/>
                    <w:bottom w:val="none" w:sz="0" w:space="0" w:color="auto"/>
                    <w:right w:val="none" w:sz="0" w:space="0" w:color="auto"/>
                  </w:divBdr>
                </w:div>
              </w:divsChild>
            </w:div>
            <w:div w:id="1409646413">
              <w:marLeft w:val="0"/>
              <w:marRight w:val="0"/>
              <w:marTop w:val="0"/>
              <w:marBottom w:val="0"/>
              <w:divBdr>
                <w:top w:val="none" w:sz="0" w:space="0" w:color="auto"/>
                <w:left w:val="none" w:sz="0" w:space="0" w:color="auto"/>
                <w:bottom w:val="none" w:sz="0" w:space="0" w:color="auto"/>
                <w:right w:val="none" w:sz="0" w:space="0" w:color="auto"/>
              </w:divBdr>
              <w:divsChild>
                <w:div w:id="647787757">
                  <w:marLeft w:val="0"/>
                  <w:marRight w:val="0"/>
                  <w:marTop w:val="0"/>
                  <w:marBottom w:val="0"/>
                  <w:divBdr>
                    <w:top w:val="none" w:sz="0" w:space="0" w:color="auto"/>
                    <w:left w:val="none" w:sz="0" w:space="0" w:color="auto"/>
                    <w:bottom w:val="none" w:sz="0" w:space="0" w:color="auto"/>
                    <w:right w:val="none" w:sz="0" w:space="0" w:color="auto"/>
                  </w:divBdr>
                </w:div>
              </w:divsChild>
            </w:div>
            <w:div w:id="1033267361">
              <w:marLeft w:val="0"/>
              <w:marRight w:val="0"/>
              <w:marTop w:val="0"/>
              <w:marBottom w:val="0"/>
              <w:divBdr>
                <w:top w:val="none" w:sz="0" w:space="0" w:color="auto"/>
                <w:left w:val="none" w:sz="0" w:space="0" w:color="auto"/>
                <w:bottom w:val="none" w:sz="0" w:space="0" w:color="auto"/>
                <w:right w:val="none" w:sz="0" w:space="0" w:color="auto"/>
              </w:divBdr>
              <w:divsChild>
                <w:div w:id="1662273839">
                  <w:marLeft w:val="0"/>
                  <w:marRight w:val="0"/>
                  <w:marTop w:val="0"/>
                  <w:marBottom w:val="0"/>
                  <w:divBdr>
                    <w:top w:val="none" w:sz="0" w:space="0" w:color="auto"/>
                    <w:left w:val="none" w:sz="0" w:space="0" w:color="auto"/>
                    <w:bottom w:val="none" w:sz="0" w:space="0" w:color="auto"/>
                    <w:right w:val="none" w:sz="0" w:space="0" w:color="auto"/>
                  </w:divBdr>
                </w:div>
              </w:divsChild>
            </w:div>
            <w:div w:id="1604533784">
              <w:marLeft w:val="0"/>
              <w:marRight w:val="0"/>
              <w:marTop w:val="0"/>
              <w:marBottom w:val="0"/>
              <w:divBdr>
                <w:top w:val="none" w:sz="0" w:space="0" w:color="auto"/>
                <w:left w:val="none" w:sz="0" w:space="0" w:color="auto"/>
                <w:bottom w:val="none" w:sz="0" w:space="0" w:color="auto"/>
                <w:right w:val="none" w:sz="0" w:space="0" w:color="auto"/>
              </w:divBdr>
              <w:divsChild>
                <w:div w:id="568076276">
                  <w:marLeft w:val="0"/>
                  <w:marRight w:val="0"/>
                  <w:marTop w:val="0"/>
                  <w:marBottom w:val="0"/>
                  <w:divBdr>
                    <w:top w:val="none" w:sz="0" w:space="0" w:color="auto"/>
                    <w:left w:val="none" w:sz="0" w:space="0" w:color="auto"/>
                    <w:bottom w:val="none" w:sz="0" w:space="0" w:color="auto"/>
                    <w:right w:val="none" w:sz="0" w:space="0" w:color="auto"/>
                  </w:divBdr>
                </w:div>
              </w:divsChild>
            </w:div>
            <w:div w:id="603656824">
              <w:marLeft w:val="0"/>
              <w:marRight w:val="0"/>
              <w:marTop w:val="0"/>
              <w:marBottom w:val="0"/>
              <w:divBdr>
                <w:top w:val="none" w:sz="0" w:space="0" w:color="auto"/>
                <w:left w:val="none" w:sz="0" w:space="0" w:color="auto"/>
                <w:bottom w:val="none" w:sz="0" w:space="0" w:color="auto"/>
                <w:right w:val="none" w:sz="0" w:space="0" w:color="auto"/>
              </w:divBdr>
              <w:divsChild>
                <w:div w:id="1240598966">
                  <w:marLeft w:val="0"/>
                  <w:marRight w:val="0"/>
                  <w:marTop w:val="0"/>
                  <w:marBottom w:val="0"/>
                  <w:divBdr>
                    <w:top w:val="none" w:sz="0" w:space="0" w:color="auto"/>
                    <w:left w:val="none" w:sz="0" w:space="0" w:color="auto"/>
                    <w:bottom w:val="none" w:sz="0" w:space="0" w:color="auto"/>
                    <w:right w:val="none" w:sz="0" w:space="0" w:color="auto"/>
                  </w:divBdr>
                </w:div>
              </w:divsChild>
            </w:div>
            <w:div w:id="823476424">
              <w:marLeft w:val="0"/>
              <w:marRight w:val="0"/>
              <w:marTop w:val="0"/>
              <w:marBottom w:val="0"/>
              <w:divBdr>
                <w:top w:val="none" w:sz="0" w:space="0" w:color="auto"/>
                <w:left w:val="none" w:sz="0" w:space="0" w:color="auto"/>
                <w:bottom w:val="none" w:sz="0" w:space="0" w:color="auto"/>
                <w:right w:val="none" w:sz="0" w:space="0" w:color="auto"/>
              </w:divBdr>
              <w:divsChild>
                <w:div w:id="361057366">
                  <w:marLeft w:val="0"/>
                  <w:marRight w:val="0"/>
                  <w:marTop w:val="0"/>
                  <w:marBottom w:val="0"/>
                  <w:divBdr>
                    <w:top w:val="none" w:sz="0" w:space="0" w:color="auto"/>
                    <w:left w:val="none" w:sz="0" w:space="0" w:color="auto"/>
                    <w:bottom w:val="none" w:sz="0" w:space="0" w:color="auto"/>
                    <w:right w:val="none" w:sz="0" w:space="0" w:color="auto"/>
                  </w:divBdr>
                </w:div>
              </w:divsChild>
            </w:div>
            <w:div w:id="1398626466">
              <w:marLeft w:val="0"/>
              <w:marRight w:val="0"/>
              <w:marTop w:val="0"/>
              <w:marBottom w:val="0"/>
              <w:divBdr>
                <w:top w:val="none" w:sz="0" w:space="0" w:color="auto"/>
                <w:left w:val="none" w:sz="0" w:space="0" w:color="auto"/>
                <w:bottom w:val="none" w:sz="0" w:space="0" w:color="auto"/>
                <w:right w:val="none" w:sz="0" w:space="0" w:color="auto"/>
              </w:divBdr>
              <w:divsChild>
                <w:div w:id="1714573283">
                  <w:marLeft w:val="0"/>
                  <w:marRight w:val="0"/>
                  <w:marTop w:val="0"/>
                  <w:marBottom w:val="0"/>
                  <w:divBdr>
                    <w:top w:val="none" w:sz="0" w:space="0" w:color="auto"/>
                    <w:left w:val="none" w:sz="0" w:space="0" w:color="auto"/>
                    <w:bottom w:val="none" w:sz="0" w:space="0" w:color="auto"/>
                    <w:right w:val="none" w:sz="0" w:space="0" w:color="auto"/>
                  </w:divBdr>
                </w:div>
              </w:divsChild>
            </w:div>
            <w:div w:id="1620910784">
              <w:marLeft w:val="0"/>
              <w:marRight w:val="0"/>
              <w:marTop w:val="0"/>
              <w:marBottom w:val="0"/>
              <w:divBdr>
                <w:top w:val="none" w:sz="0" w:space="0" w:color="auto"/>
                <w:left w:val="none" w:sz="0" w:space="0" w:color="auto"/>
                <w:bottom w:val="none" w:sz="0" w:space="0" w:color="auto"/>
                <w:right w:val="none" w:sz="0" w:space="0" w:color="auto"/>
              </w:divBdr>
              <w:divsChild>
                <w:div w:id="853033897">
                  <w:marLeft w:val="0"/>
                  <w:marRight w:val="0"/>
                  <w:marTop w:val="0"/>
                  <w:marBottom w:val="0"/>
                  <w:divBdr>
                    <w:top w:val="none" w:sz="0" w:space="0" w:color="auto"/>
                    <w:left w:val="none" w:sz="0" w:space="0" w:color="auto"/>
                    <w:bottom w:val="none" w:sz="0" w:space="0" w:color="auto"/>
                    <w:right w:val="none" w:sz="0" w:space="0" w:color="auto"/>
                  </w:divBdr>
                </w:div>
                <w:div w:id="1491677785">
                  <w:marLeft w:val="0"/>
                  <w:marRight w:val="0"/>
                  <w:marTop w:val="0"/>
                  <w:marBottom w:val="0"/>
                  <w:divBdr>
                    <w:top w:val="none" w:sz="0" w:space="0" w:color="auto"/>
                    <w:left w:val="none" w:sz="0" w:space="0" w:color="auto"/>
                    <w:bottom w:val="none" w:sz="0" w:space="0" w:color="auto"/>
                    <w:right w:val="none" w:sz="0" w:space="0" w:color="auto"/>
                  </w:divBdr>
                </w:div>
                <w:div w:id="368846716">
                  <w:marLeft w:val="0"/>
                  <w:marRight w:val="0"/>
                  <w:marTop w:val="0"/>
                  <w:marBottom w:val="0"/>
                  <w:divBdr>
                    <w:top w:val="none" w:sz="0" w:space="0" w:color="auto"/>
                    <w:left w:val="none" w:sz="0" w:space="0" w:color="auto"/>
                    <w:bottom w:val="none" w:sz="0" w:space="0" w:color="auto"/>
                    <w:right w:val="none" w:sz="0" w:space="0" w:color="auto"/>
                  </w:divBdr>
                </w:div>
              </w:divsChild>
            </w:div>
            <w:div w:id="1222667025">
              <w:marLeft w:val="0"/>
              <w:marRight w:val="0"/>
              <w:marTop w:val="0"/>
              <w:marBottom w:val="0"/>
              <w:divBdr>
                <w:top w:val="none" w:sz="0" w:space="0" w:color="auto"/>
                <w:left w:val="none" w:sz="0" w:space="0" w:color="auto"/>
                <w:bottom w:val="none" w:sz="0" w:space="0" w:color="auto"/>
                <w:right w:val="none" w:sz="0" w:space="0" w:color="auto"/>
              </w:divBdr>
              <w:divsChild>
                <w:div w:id="850023705">
                  <w:marLeft w:val="0"/>
                  <w:marRight w:val="0"/>
                  <w:marTop w:val="0"/>
                  <w:marBottom w:val="0"/>
                  <w:divBdr>
                    <w:top w:val="none" w:sz="0" w:space="0" w:color="auto"/>
                    <w:left w:val="none" w:sz="0" w:space="0" w:color="auto"/>
                    <w:bottom w:val="none" w:sz="0" w:space="0" w:color="auto"/>
                    <w:right w:val="none" w:sz="0" w:space="0" w:color="auto"/>
                  </w:divBdr>
                </w:div>
              </w:divsChild>
            </w:div>
            <w:div w:id="548610159">
              <w:marLeft w:val="0"/>
              <w:marRight w:val="0"/>
              <w:marTop w:val="0"/>
              <w:marBottom w:val="0"/>
              <w:divBdr>
                <w:top w:val="none" w:sz="0" w:space="0" w:color="auto"/>
                <w:left w:val="none" w:sz="0" w:space="0" w:color="auto"/>
                <w:bottom w:val="none" w:sz="0" w:space="0" w:color="auto"/>
                <w:right w:val="none" w:sz="0" w:space="0" w:color="auto"/>
              </w:divBdr>
              <w:divsChild>
                <w:div w:id="614563720">
                  <w:marLeft w:val="0"/>
                  <w:marRight w:val="0"/>
                  <w:marTop w:val="0"/>
                  <w:marBottom w:val="0"/>
                  <w:divBdr>
                    <w:top w:val="none" w:sz="0" w:space="0" w:color="auto"/>
                    <w:left w:val="none" w:sz="0" w:space="0" w:color="auto"/>
                    <w:bottom w:val="none" w:sz="0" w:space="0" w:color="auto"/>
                    <w:right w:val="none" w:sz="0" w:space="0" w:color="auto"/>
                  </w:divBdr>
                </w:div>
              </w:divsChild>
            </w:div>
            <w:div w:id="3826820">
              <w:marLeft w:val="0"/>
              <w:marRight w:val="0"/>
              <w:marTop w:val="0"/>
              <w:marBottom w:val="0"/>
              <w:divBdr>
                <w:top w:val="none" w:sz="0" w:space="0" w:color="auto"/>
                <w:left w:val="none" w:sz="0" w:space="0" w:color="auto"/>
                <w:bottom w:val="none" w:sz="0" w:space="0" w:color="auto"/>
                <w:right w:val="none" w:sz="0" w:space="0" w:color="auto"/>
              </w:divBdr>
              <w:divsChild>
                <w:div w:id="1596206236">
                  <w:marLeft w:val="0"/>
                  <w:marRight w:val="0"/>
                  <w:marTop w:val="0"/>
                  <w:marBottom w:val="0"/>
                  <w:divBdr>
                    <w:top w:val="none" w:sz="0" w:space="0" w:color="auto"/>
                    <w:left w:val="none" w:sz="0" w:space="0" w:color="auto"/>
                    <w:bottom w:val="none" w:sz="0" w:space="0" w:color="auto"/>
                    <w:right w:val="none" w:sz="0" w:space="0" w:color="auto"/>
                  </w:divBdr>
                </w:div>
              </w:divsChild>
            </w:div>
            <w:div w:id="879702542">
              <w:marLeft w:val="0"/>
              <w:marRight w:val="0"/>
              <w:marTop w:val="0"/>
              <w:marBottom w:val="0"/>
              <w:divBdr>
                <w:top w:val="none" w:sz="0" w:space="0" w:color="auto"/>
                <w:left w:val="none" w:sz="0" w:space="0" w:color="auto"/>
                <w:bottom w:val="none" w:sz="0" w:space="0" w:color="auto"/>
                <w:right w:val="none" w:sz="0" w:space="0" w:color="auto"/>
              </w:divBdr>
              <w:divsChild>
                <w:div w:id="1179268698">
                  <w:marLeft w:val="0"/>
                  <w:marRight w:val="0"/>
                  <w:marTop w:val="0"/>
                  <w:marBottom w:val="0"/>
                  <w:divBdr>
                    <w:top w:val="none" w:sz="0" w:space="0" w:color="auto"/>
                    <w:left w:val="none" w:sz="0" w:space="0" w:color="auto"/>
                    <w:bottom w:val="none" w:sz="0" w:space="0" w:color="auto"/>
                    <w:right w:val="none" w:sz="0" w:space="0" w:color="auto"/>
                  </w:divBdr>
                </w:div>
              </w:divsChild>
            </w:div>
            <w:div w:id="432408988">
              <w:marLeft w:val="0"/>
              <w:marRight w:val="0"/>
              <w:marTop w:val="0"/>
              <w:marBottom w:val="0"/>
              <w:divBdr>
                <w:top w:val="none" w:sz="0" w:space="0" w:color="auto"/>
                <w:left w:val="none" w:sz="0" w:space="0" w:color="auto"/>
                <w:bottom w:val="none" w:sz="0" w:space="0" w:color="auto"/>
                <w:right w:val="none" w:sz="0" w:space="0" w:color="auto"/>
              </w:divBdr>
              <w:divsChild>
                <w:div w:id="1368141861">
                  <w:marLeft w:val="0"/>
                  <w:marRight w:val="0"/>
                  <w:marTop w:val="0"/>
                  <w:marBottom w:val="0"/>
                  <w:divBdr>
                    <w:top w:val="none" w:sz="0" w:space="0" w:color="auto"/>
                    <w:left w:val="none" w:sz="0" w:space="0" w:color="auto"/>
                    <w:bottom w:val="none" w:sz="0" w:space="0" w:color="auto"/>
                    <w:right w:val="none" w:sz="0" w:space="0" w:color="auto"/>
                  </w:divBdr>
                </w:div>
              </w:divsChild>
            </w:div>
            <w:div w:id="799540473">
              <w:marLeft w:val="0"/>
              <w:marRight w:val="0"/>
              <w:marTop w:val="0"/>
              <w:marBottom w:val="0"/>
              <w:divBdr>
                <w:top w:val="none" w:sz="0" w:space="0" w:color="auto"/>
                <w:left w:val="none" w:sz="0" w:space="0" w:color="auto"/>
                <w:bottom w:val="none" w:sz="0" w:space="0" w:color="auto"/>
                <w:right w:val="none" w:sz="0" w:space="0" w:color="auto"/>
              </w:divBdr>
              <w:divsChild>
                <w:div w:id="506016279">
                  <w:marLeft w:val="0"/>
                  <w:marRight w:val="0"/>
                  <w:marTop w:val="0"/>
                  <w:marBottom w:val="0"/>
                  <w:divBdr>
                    <w:top w:val="none" w:sz="0" w:space="0" w:color="auto"/>
                    <w:left w:val="none" w:sz="0" w:space="0" w:color="auto"/>
                    <w:bottom w:val="none" w:sz="0" w:space="0" w:color="auto"/>
                    <w:right w:val="none" w:sz="0" w:space="0" w:color="auto"/>
                  </w:divBdr>
                </w:div>
              </w:divsChild>
            </w:div>
            <w:div w:id="613948031">
              <w:marLeft w:val="0"/>
              <w:marRight w:val="0"/>
              <w:marTop w:val="0"/>
              <w:marBottom w:val="0"/>
              <w:divBdr>
                <w:top w:val="none" w:sz="0" w:space="0" w:color="auto"/>
                <w:left w:val="none" w:sz="0" w:space="0" w:color="auto"/>
                <w:bottom w:val="none" w:sz="0" w:space="0" w:color="auto"/>
                <w:right w:val="none" w:sz="0" w:space="0" w:color="auto"/>
              </w:divBdr>
              <w:divsChild>
                <w:div w:id="1588074345">
                  <w:marLeft w:val="0"/>
                  <w:marRight w:val="0"/>
                  <w:marTop w:val="0"/>
                  <w:marBottom w:val="0"/>
                  <w:divBdr>
                    <w:top w:val="none" w:sz="0" w:space="0" w:color="auto"/>
                    <w:left w:val="none" w:sz="0" w:space="0" w:color="auto"/>
                    <w:bottom w:val="none" w:sz="0" w:space="0" w:color="auto"/>
                    <w:right w:val="none" w:sz="0" w:space="0" w:color="auto"/>
                  </w:divBdr>
                </w:div>
              </w:divsChild>
            </w:div>
            <w:div w:id="1761562335">
              <w:marLeft w:val="0"/>
              <w:marRight w:val="0"/>
              <w:marTop w:val="0"/>
              <w:marBottom w:val="0"/>
              <w:divBdr>
                <w:top w:val="none" w:sz="0" w:space="0" w:color="auto"/>
                <w:left w:val="none" w:sz="0" w:space="0" w:color="auto"/>
                <w:bottom w:val="none" w:sz="0" w:space="0" w:color="auto"/>
                <w:right w:val="none" w:sz="0" w:space="0" w:color="auto"/>
              </w:divBdr>
              <w:divsChild>
                <w:div w:id="2035497267">
                  <w:marLeft w:val="0"/>
                  <w:marRight w:val="0"/>
                  <w:marTop w:val="0"/>
                  <w:marBottom w:val="0"/>
                  <w:divBdr>
                    <w:top w:val="none" w:sz="0" w:space="0" w:color="auto"/>
                    <w:left w:val="none" w:sz="0" w:space="0" w:color="auto"/>
                    <w:bottom w:val="none" w:sz="0" w:space="0" w:color="auto"/>
                    <w:right w:val="none" w:sz="0" w:space="0" w:color="auto"/>
                  </w:divBdr>
                </w:div>
              </w:divsChild>
            </w:div>
            <w:div w:id="1575435095">
              <w:marLeft w:val="0"/>
              <w:marRight w:val="0"/>
              <w:marTop w:val="0"/>
              <w:marBottom w:val="0"/>
              <w:divBdr>
                <w:top w:val="none" w:sz="0" w:space="0" w:color="auto"/>
                <w:left w:val="none" w:sz="0" w:space="0" w:color="auto"/>
                <w:bottom w:val="none" w:sz="0" w:space="0" w:color="auto"/>
                <w:right w:val="none" w:sz="0" w:space="0" w:color="auto"/>
              </w:divBdr>
              <w:divsChild>
                <w:div w:id="1895969508">
                  <w:marLeft w:val="0"/>
                  <w:marRight w:val="0"/>
                  <w:marTop w:val="0"/>
                  <w:marBottom w:val="0"/>
                  <w:divBdr>
                    <w:top w:val="none" w:sz="0" w:space="0" w:color="auto"/>
                    <w:left w:val="none" w:sz="0" w:space="0" w:color="auto"/>
                    <w:bottom w:val="none" w:sz="0" w:space="0" w:color="auto"/>
                    <w:right w:val="none" w:sz="0" w:space="0" w:color="auto"/>
                  </w:divBdr>
                </w:div>
              </w:divsChild>
            </w:div>
            <w:div w:id="25376626">
              <w:marLeft w:val="0"/>
              <w:marRight w:val="0"/>
              <w:marTop w:val="0"/>
              <w:marBottom w:val="0"/>
              <w:divBdr>
                <w:top w:val="none" w:sz="0" w:space="0" w:color="auto"/>
                <w:left w:val="none" w:sz="0" w:space="0" w:color="auto"/>
                <w:bottom w:val="none" w:sz="0" w:space="0" w:color="auto"/>
                <w:right w:val="none" w:sz="0" w:space="0" w:color="auto"/>
              </w:divBdr>
              <w:divsChild>
                <w:div w:id="28380729">
                  <w:marLeft w:val="0"/>
                  <w:marRight w:val="0"/>
                  <w:marTop w:val="0"/>
                  <w:marBottom w:val="0"/>
                  <w:divBdr>
                    <w:top w:val="none" w:sz="0" w:space="0" w:color="auto"/>
                    <w:left w:val="none" w:sz="0" w:space="0" w:color="auto"/>
                    <w:bottom w:val="none" w:sz="0" w:space="0" w:color="auto"/>
                    <w:right w:val="none" w:sz="0" w:space="0" w:color="auto"/>
                  </w:divBdr>
                </w:div>
                <w:div w:id="8898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48390">
          <w:marLeft w:val="0"/>
          <w:marRight w:val="0"/>
          <w:marTop w:val="0"/>
          <w:marBottom w:val="0"/>
          <w:divBdr>
            <w:top w:val="none" w:sz="0" w:space="0" w:color="auto"/>
            <w:left w:val="none" w:sz="0" w:space="0" w:color="auto"/>
            <w:bottom w:val="none" w:sz="0" w:space="0" w:color="auto"/>
            <w:right w:val="none" w:sz="0" w:space="0" w:color="auto"/>
          </w:divBdr>
          <w:divsChild>
            <w:div w:id="611403499">
              <w:marLeft w:val="0"/>
              <w:marRight w:val="0"/>
              <w:marTop w:val="0"/>
              <w:marBottom w:val="0"/>
              <w:divBdr>
                <w:top w:val="none" w:sz="0" w:space="0" w:color="auto"/>
                <w:left w:val="none" w:sz="0" w:space="0" w:color="auto"/>
                <w:bottom w:val="none" w:sz="0" w:space="0" w:color="auto"/>
                <w:right w:val="none" w:sz="0" w:space="0" w:color="auto"/>
              </w:divBdr>
              <w:divsChild>
                <w:div w:id="583219910">
                  <w:marLeft w:val="0"/>
                  <w:marRight w:val="0"/>
                  <w:marTop w:val="0"/>
                  <w:marBottom w:val="0"/>
                  <w:divBdr>
                    <w:top w:val="none" w:sz="0" w:space="0" w:color="auto"/>
                    <w:left w:val="none" w:sz="0" w:space="0" w:color="auto"/>
                    <w:bottom w:val="none" w:sz="0" w:space="0" w:color="auto"/>
                    <w:right w:val="none" w:sz="0" w:space="0" w:color="auto"/>
                  </w:divBdr>
                </w:div>
                <w:div w:id="1785268479">
                  <w:marLeft w:val="0"/>
                  <w:marRight w:val="0"/>
                  <w:marTop w:val="0"/>
                  <w:marBottom w:val="0"/>
                  <w:divBdr>
                    <w:top w:val="none" w:sz="0" w:space="0" w:color="auto"/>
                    <w:left w:val="none" w:sz="0" w:space="0" w:color="auto"/>
                    <w:bottom w:val="none" w:sz="0" w:space="0" w:color="auto"/>
                    <w:right w:val="none" w:sz="0" w:space="0" w:color="auto"/>
                  </w:divBdr>
                </w:div>
              </w:divsChild>
            </w:div>
            <w:div w:id="982002925">
              <w:marLeft w:val="0"/>
              <w:marRight w:val="0"/>
              <w:marTop w:val="0"/>
              <w:marBottom w:val="0"/>
              <w:divBdr>
                <w:top w:val="none" w:sz="0" w:space="0" w:color="auto"/>
                <w:left w:val="none" w:sz="0" w:space="0" w:color="auto"/>
                <w:bottom w:val="none" w:sz="0" w:space="0" w:color="auto"/>
                <w:right w:val="none" w:sz="0" w:space="0" w:color="auto"/>
              </w:divBdr>
              <w:divsChild>
                <w:div w:id="816992376">
                  <w:marLeft w:val="0"/>
                  <w:marRight w:val="0"/>
                  <w:marTop w:val="0"/>
                  <w:marBottom w:val="0"/>
                  <w:divBdr>
                    <w:top w:val="none" w:sz="0" w:space="0" w:color="auto"/>
                    <w:left w:val="none" w:sz="0" w:space="0" w:color="auto"/>
                    <w:bottom w:val="none" w:sz="0" w:space="0" w:color="auto"/>
                    <w:right w:val="none" w:sz="0" w:space="0" w:color="auto"/>
                  </w:divBdr>
                </w:div>
                <w:div w:id="797183055">
                  <w:marLeft w:val="0"/>
                  <w:marRight w:val="0"/>
                  <w:marTop w:val="0"/>
                  <w:marBottom w:val="0"/>
                  <w:divBdr>
                    <w:top w:val="none" w:sz="0" w:space="0" w:color="auto"/>
                    <w:left w:val="none" w:sz="0" w:space="0" w:color="auto"/>
                    <w:bottom w:val="none" w:sz="0" w:space="0" w:color="auto"/>
                    <w:right w:val="none" w:sz="0" w:space="0" w:color="auto"/>
                  </w:divBdr>
                </w:div>
              </w:divsChild>
            </w:div>
            <w:div w:id="1217397982">
              <w:marLeft w:val="0"/>
              <w:marRight w:val="0"/>
              <w:marTop w:val="0"/>
              <w:marBottom w:val="0"/>
              <w:divBdr>
                <w:top w:val="none" w:sz="0" w:space="0" w:color="auto"/>
                <w:left w:val="none" w:sz="0" w:space="0" w:color="auto"/>
                <w:bottom w:val="none" w:sz="0" w:space="0" w:color="auto"/>
                <w:right w:val="none" w:sz="0" w:space="0" w:color="auto"/>
              </w:divBdr>
              <w:divsChild>
                <w:div w:id="142738814">
                  <w:marLeft w:val="0"/>
                  <w:marRight w:val="0"/>
                  <w:marTop w:val="0"/>
                  <w:marBottom w:val="0"/>
                  <w:divBdr>
                    <w:top w:val="none" w:sz="0" w:space="0" w:color="auto"/>
                    <w:left w:val="none" w:sz="0" w:space="0" w:color="auto"/>
                    <w:bottom w:val="none" w:sz="0" w:space="0" w:color="auto"/>
                    <w:right w:val="none" w:sz="0" w:space="0" w:color="auto"/>
                  </w:divBdr>
                </w:div>
              </w:divsChild>
            </w:div>
            <w:div w:id="1932077844">
              <w:marLeft w:val="0"/>
              <w:marRight w:val="0"/>
              <w:marTop w:val="0"/>
              <w:marBottom w:val="0"/>
              <w:divBdr>
                <w:top w:val="none" w:sz="0" w:space="0" w:color="auto"/>
                <w:left w:val="none" w:sz="0" w:space="0" w:color="auto"/>
                <w:bottom w:val="none" w:sz="0" w:space="0" w:color="auto"/>
                <w:right w:val="none" w:sz="0" w:space="0" w:color="auto"/>
              </w:divBdr>
              <w:divsChild>
                <w:div w:id="990014965">
                  <w:marLeft w:val="0"/>
                  <w:marRight w:val="0"/>
                  <w:marTop w:val="0"/>
                  <w:marBottom w:val="0"/>
                  <w:divBdr>
                    <w:top w:val="none" w:sz="0" w:space="0" w:color="auto"/>
                    <w:left w:val="none" w:sz="0" w:space="0" w:color="auto"/>
                    <w:bottom w:val="none" w:sz="0" w:space="0" w:color="auto"/>
                    <w:right w:val="none" w:sz="0" w:space="0" w:color="auto"/>
                  </w:divBdr>
                </w:div>
              </w:divsChild>
            </w:div>
            <w:div w:id="1931692853">
              <w:marLeft w:val="0"/>
              <w:marRight w:val="0"/>
              <w:marTop w:val="0"/>
              <w:marBottom w:val="0"/>
              <w:divBdr>
                <w:top w:val="none" w:sz="0" w:space="0" w:color="auto"/>
                <w:left w:val="none" w:sz="0" w:space="0" w:color="auto"/>
                <w:bottom w:val="none" w:sz="0" w:space="0" w:color="auto"/>
                <w:right w:val="none" w:sz="0" w:space="0" w:color="auto"/>
              </w:divBdr>
              <w:divsChild>
                <w:div w:id="911352113">
                  <w:marLeft w:val="0"/>
                  <w:marRight w:val="0"/>
                  <w:marTop w:val="0"/>
                  <w:marBottom w:val="0"/>
                  <w:divBdr>
                    <w:top w:val="none" w:sz="0" w:space="0" w:color="auto"/>
                    <w:left w:val="none" w:sz="0" w:space="0" w:color="auto"/>
                    <w:bottom w:val="none" w:sz="0" w:space="0" w:color="auto"/>
                    <w:right w:val="none" w:sz="0" w:space="0" w:color="auto"/>
                  </w:divBdr>
                </w:div>
              </w:divsChild>
            </w:div>
            <w:div w:id="1520772505">
              <w:marLeft w:val="0"/>
              <w:marRight w:val="0"/>
              <w:marTop w:val="0"/>
              <w:marBottom w:val="0"/>
              <w:divBdr>
                <w:top w:val="none" w:sz="0" w:space="0" w:color="auto"/>
                <w:left w:val="none" w:sz="0" w:space="0" w:color="auto"/>
                <w:bottom w:val="none" w:sz="0" w:space="0" w:color="auto"/>
                <w:right w:val="none" w:sz="0" w:space="0" w:color="auto"/>
              </w:divBdr>
              <w:divsChild>
                <w:div w:id="768820785">
                  <w:marLeft w:val="0"/>
                  <w:marRight w:val="0"/>
                  <w:marTop w:val="0"/>
                  <w:marBottom w:val="0"/>
                  <w:divBdr>
                    <w:top w:val="none" w:sz="0" w:space="0" w:color="auto"/>
                    <w:left w:val="none" w:sz="0" w:space="0" w:color="auto"/>
                    <w:bottom w:val="none" w:sz="0" w:space="0" w:color="auto"/>
                    <w:right w:val="none" w:sz="0" w:space="0" w:color="auto"/>
                  </w:divBdr>
                </w:div>
              </w:divsChild>
            </w:div>
            <w:div w:id="895431548">
              <w:marLeft w:val="0"/>
              <w:marRight w:val="0"/>
              <w:marTop w:val="0"/>
              <w:marBottom w:val="0"/>
              <w:divBdr>
                <w:top w:val="none" w:sz="0" w:space="0" w:color="auto"/>
                <w:left w:val="none" w:sz="0" w:space="0" w:color="auto"/>
                <w:bottom w:val="none" w:sz="0" w:space="0" w:color="auto"/>
                <w:right w:val="none" w:sz="0" w:space="0" w:color="auto"/>
              </w:divBdr>
              <w:divsChild>
                <w:div w:id="1858805854">
                  <w:marLeft w:val="0"/>
                  <w:marRight w:val="0"/>
                  <w:marTop w:val="0"/>
                  <w:marBottom w:val="0"/>
                  <w:divBdr>
                    <w:top w:val="none" w:sz="0" w:space="0" w:color="auto"/>
                    <w:left w:val="none" w:sz="0" w:space="0" w:color="auto"/>
                    <w:bottom w:val="none" w:sz="0" w:space="0" w:color="auto"/>
                    <w:right w:val="none" w:sz="0" w:space="0" w:color="auto"/>
                  </w:divBdr>
                </w:div>
              </w:divsChild>
            </w:div>
            <w:div w:id="80689041">
              <w:marLeft w:val="0"/>
              <w:marRight w:val="0"/>
              <w:marTop w:val="0"/>
              <w:marBottom w:val="0"/>
              <w:divBdr>
                <w:top w:val="none" w:sz="0" w:space="0" w:color="auto"/>
                <w:left w:val="none" w:sz="0" w:space="0" w:color="auto"/>
                <w:bottom w:val="none" w:sz="0" w:space="0" w:color="auto"/>
                <w:right w:val="none" w:sz="0" w:space="0" w:color="auto"/>
              </w:divBdr>
              <w:divsChild>
                <w:div w:id="694187994">
                  <w:marLeft w:val="0"/>
                  <w:marRight w:val="0"/>
                  <w:marTop w:val="0"/>
                  <w:marBottom w:val="0"/>
                  <w:divBdr>
                    <w:top w:val="none" w:sz="0" w:space="0" w:color="auto"/>
                    <w:left w:val="none" w:sz="0" w:space="0" w:color="auto"/>
                    <w:bottom w:val="none" w:sz="0" w:space="0" w:color="auto"/>
                    <w:right w:val="none" w:sz="0" w:space="0" w:color="auto"/>
                  </w:divBdr>
                </w:div>
              </w:divsChild>
            </w:div>
            <w:div w:id="1761097528">
              <w:marLeft w:val="0"/>
              <w:marRight w:val="0"/>
              <w:marTop w:val="0"/>
              <w:marBottom w:val="0"/>
              <w:divBdr>
                <w:top w:val="none" w:sz="0" w:space="0" w:color="auto"/>
                <w:left w:val="none" w:sz="0" w:space="0" w:color="auto"/>
                <w:bottom w:val="none" w:sz="0" w:space="0" w:color="auto"/>
                <w:right w:val="none" w:sz="0" w:space="0" w:color="auto"/>
              </w:divBdr>
              <w:divsChild>
                <w:div w:id="1581939210">
                  <w:marLeft w:val="0"/>
                  <w:marRight w:val="0"/>
                  <w:marTop w:val="0"/>
                  <w:marBottom w:val="0"/>
                  <w:divBdr>
                    <w:top w:val="none" w:sz="0" w:space="0" w:color="auto"/>
                    <w:left w:val="none" w:sz="0" w:space="0" w:color="auto"/>
                    <w:bottom w:val="none" w:sz="0" w:space="0" w:color="auto"/>
                    <w:right w:val="none" w:sz="0" w:space="0" w:color="auto"/>
                  </w:divBdr>
                </w:div>
                <w:div w:id="1851216928">
                  <w:marLeft w:val="0"/>
                  <w:marRight w:val="0"/>
                  <w:marTop w:val="0"/>
                  <w:marBottom w:val="0"/>
                  <w:divBdr>
                    <w:top w:val="none" w:sz="0" w:space="0" w:color="auto"/>
                    <w:left w:val="none" w:sz="0" w:space="0" w:color="auto"/>
                    <w:bottom w:val="none" w:sz="0" w:space="0" w:color="auto"/>
                    <w:right w:val="none" w:sz="0" w:space="0" w:color="auto"/>
                  </w:divBdr>
                </w:div>
              </w:divsChild>
            </w:div>
            <w:div w:id="358706653">
              <w:marLeft w:val="0"/>
              <w:marRight w:val="0"/>
              <w:marTop w:val="0"/>
              <w:marBottom w:val="0"/>
              <w:divBdr>
                <w:top w:val="none" w:sz="0" w:space="0" w:color="auto"/>
                <w:left w:val="none" w:sz="0" w:space="0" w:color="auto"/>
                <w:bottom w:val="none" w:sz="0" w:space="0" w:color="auto"/>
                <w:right w:val="none" w:sz="0" w:space="0" w:color="auto"/>
              </w:divBdr>
              <w:divsChild>
                <w:div w:id="1879513870">
                  <w:marLeft w:val="0"/>
                  <w:marRight w:val="0"/>
                  <w:marTop w:val="0"/>
                  <w:marBottom w:val="0"/>
                  <w:divBdr>
                    <w:top w:val="none" w:sz="0" w:space="0" w:color="auto"/>
                    <w:left w:val="none" w:sz="0" w:space="0" w:color="auto"/>
                    <w:bottom w:val="none" w:sz="0" w:space="0" w:color="auto"/>
                    <w:right w:val="none" w:sz="0" w:space="0" w:color="auto"/>
                  </w:divBdr>
                </w:div>
                <w:div w:id="2115972513">
                  <w:marLeft w:val="0"/>
                  <w:marRight w:val="0"/>
                  <w:marTop w:val="0"/>
                  <w:marBottom w:val="0"/>
                  <w:divBdr>
                    <w:top w:val="none" w:sz="0" w:space="0" w:color="auto"/>
                    <w:left w:val="none" w:sz="0" w:space="0" w:color="auto"/>
                    <w:bottom w:val="none" w:sz="0" w:space="0" w:color="auto"/>
                    <w:right w:val="none" w:sz="0" w:space="0" w:color="auto"/>
                  </w:divBdr>
                </w:div>
              </w:divsChild>
            </w:div>
            <w:div w:id="804353816">
              <w:marLeft w:val="0"/>
              <w:marRight w:val="0"/>
              <w:marTop w:val="0"/>
              <w:marBottom w:val="0"/>
              <w:divBdr>
                <w:top w:val="none" w:sz="0" w:space="0" w:color="auto"/>
                <w:left w:val="none" w:sz="0" w:space="0" w:color="auto"/>
                <w:bottom w:val="none" w:sz="0" w:space="0" w:color="auto"/>
                <w:right w:val="none" w:sz="0" w:space="0" w:color="auto"/>
              </w:divBdr>
              <w:divsChild>
                <w:div w:id="1508984438">
                  <w:marLeft w:val="0"/>
                  <w:marRight w:val="0"/>
                  <w:marTop w:val="0"/>
                  <w:marBottom w:val="0"/>
                  <w:divBdr>
                    <w:top w:val="none" w:sz="0" w:space="0" w:color="auto"/>
                    <w:left w:val="none" w:sz="0" w:space="0" w:color="auto"/>
                    <w:bottom w:val="none" w:sz="0" w:space="0" w:color="auto"/>
                    <w:right w:val="none" w:sz="0" w:space="0" w:color="auto"/>
                  </w:divBdr>
                </w:div>
              </w:divsChild>
            </w:div>
            <w:div w:id="793905041">
              <w:marLeft w:val="0"/>
              <w:marRight w:val="0"/>
              <w:marTop w:val="0"/>
              <w:marBottom w:val="0"/>
              <w:divBdr>
                <w:top w:val="none" w:sz="0" w:space="0" w:color="auto"/>
                <w:left w:val="none" w:sz="0" w:space="0" w:color="auto"/>
                <w:bottom w:val="none" w:sz="0" w:space="0" w:color="auto"/>
                <w:right w:val="none" w:sz="0" w:space="0" w:color="auto"/>
              </w:divBdr>
              <w:divsChild>
                <w:div w:id="41373809">
                  <w:marLeft w:val="0"/>
                  <w:marRight w:val="0"/>
                  <w:marTop w:val="0"/>
                  <w:marBottom w:val="0"/>
                  <w:divBdr>
                    <w:top w:val="none" w:sz="0" w:space="0" w:color="auto"/>
                    <w:left w:val="none" w:sz="0" w:space="0" w:color="auto"/>
                    <w:bottom w:val="none" w:sz="0" w:space="0" w:color="auto"/>
                    <w:right w:val="none" w:sz="0" w:space="0" w:color="auto"/>
                  </w:divBdr>
                </w:div>
              </w:divsChild>
            </w:div>
            <w:div w:id="921375263">
              <w:marLeft w:val="0"/>
              <w:marRight w:val="0"/>
              <w:marTop w:val="0"/>
              <w:marBottom w:val="0"/>
              <w:divBdr>
                <w:top w:val="none" w:sz="0" w:space="0" w:color="auto"/>
                <w:left w:val="none" w:sz="0" w:space="0" w:color="auto"/>
                <w:bottom w:val="none" w:sz="0" w:space="0" w:color="auto"/>
                <w:right w:val="none" w:sz="0" w:space="0" w:color="auto"/>
              </w:divBdr>
              <w:divsChild>
                <w:div w:id="1631548265">
                  <w:marLeft w:val="0"/>
                  <w:marRight w:val="0"/>
                  <w:marTop w:val="0"/>
                  <w:marBottom w:val="0"/>
                  <w:divBdr>
                    <w:top w:val="none" w:sz="0" w:space="0" w:color="auto"/>
                    <w:left w:val="none" w:sz="0" w:space="0" w:color="auto"/>
                    <w:bottom w:val="none" w:sz="0" w:space="0" w:color="auto"/>
                    <w:right w:val="none" w:sz="0" w:space="0" w:color="auto"/>
                  </w:divBdr>
                </w:div>
              </w:divsChild>
            </w:div>
            <w:div w:id="2144302486">
              <w:marLeft w:val="0"/>
              <w:marRight w:val="0"/>
              <w:marTop w:val="0"/>
              <w:marBottom w:val="0"/>
              <w:divBdr>
                <w:top w:val="none" w:sz="0" w:space="0" w:color="auto"/>
                <w:left w:val="none" w:sz="0" w:space="0" w:color="auto"/>
                <w:bottom w:val="none" w:sz="0" w:space="0" w:color="auto"/>
                <w:right w:val="none" w:sz="0" w:space="0" w:color="auto"/>
              </w:divBdr>
              <w:divsChild>
                <w:div w:id="442459093">
                  <w:marLeft w:val="0"/>
                  <w:marRight w:val="0"/>
                  <w:marTop w:val="0"/>
                  <w:marBottom w:val="0"/>
                  <w:divBdr>
                    <w:top w:val="none" w:sz="0" w:space="0" w:color="auto"/>
                    <w:left w:val="none" w:sz="0" w:space="0" w:color="auto"/>
                    <w:bottom w:val="none" w:sz="0" w:space="0" w:color="auto"/>
                    <w:right w:val="none" w:sz="0" w:space="0" w:color="auto"/>
                  </w:divBdr>
                </w:div>
              </w:divsChild>
            </w:div>
            <w:div w:id="2113432742">
              <w:marLeft w:val="0"/>
              <w:marRight w:val="0"/>
              <w:marTop w:val="0"/>
              <w:marBottom w:val="0"/>
              <w:divBdr>
                <w:top w:val="none" w:sz="0" w:space="0" w:color="auto"/>
                <w:left w:val="none" w:sz="0" w:space="0" w:color="auto"/>
                <w:bottom w:val="none" w:sz="0" w:space="0" w:color="auto"/>
                <w:right w:val="none" w:sz="0" w:space="0" w:color="auto"/>
              </w:divBdr>
              <w:divsChild>
                <w:div w:id="678772473">
                  <w:marLeft w:val="0"/>
                  <w:marRight w:val="0"/>
                  <w:marTop w:val="0"/>
                  <w:marBottom w:val="0"/>
                  <w:divBdr>
                    <w:top w:val="none" w:sz="0" w:space="0" w:color="auto"/>
                    <w:left w:val="none" w:sz="0" w:space="0" w:color="auto"/>
                    <w:bottom w:val="none" w:sz="0" w:space="0" w:color="auto"/>
                    <w:right w:val="none" w:sz="0" w:space="0" w:color="auto"/>
                  </w:divBdr>
                </w:div>
              </w:divsChild>
            </w:div>
            <w:div w:id="166095261">
              <w:marLeft w:val="0"/>
              <w:marRight w:val="0"/>
              <w:marTop w:val="0"/>
              <w:marBottom w:val="0"/>
              <w:divBdr>
                <w:top w:val="none" w:sz="0" w:space="0" w:color="auto"/>
                <w:left w:val="none" w:sz="0" w:space="0" w:color="auto"/>
                <w:bottom w:val="none" w:sz="0" w:space="0" w:color="auto"/>
                <w:right w:val="none" w:sz="0" w:space="0" w:color="auto"/>
              </w:divBdr>
              <w:divsChild>
                <w:div w:id="929123774">
                  <w:marLeft w:val="0"/>
                  <w:marRight w:val="0"/>
                  <w:marTop w:val="0"/>
                  <w:marBottom w:val="0"/>
                  <w:divBdr>
                    <w:top w:val="none" w:sz="0" w:space="0" w:color="auto"/>
                    <w:left w:val="none" w:sz="0" w:space="0" w:color="auto"/>
                    <w:bottom w:val="none" w:sz="0" w:space="0" w:color="auto"/>
                    <w:right w:val="none" w:sz="0" w:space="0" w:color="auto"/>
                  </w:divBdr>
                </w:div>
              </w:divsChild>
            </w:div>
            <w:div w:id="34358514">
              <w:marLeft w:val="0"/>
              <w:marRight w:val="0"/>
              <w:marTop w:val="0"/>
              <w:marBottom w:val="0"/>
              <w:divBdr>
                <w:top w:val="none" w:sz="0" w:space="0" w:color="auto"/>
                <w:left w:val="none" w:sz="0" w:space="0" w:color="auto"/>
                <w:bottom w:val="none" w:sz="0" w:space="0" w:color="auto"/>
                <w:right w:val="none" w:sz="0" w:space="0" w:color="auto"/>
              </w:divBdr>
              <w:divsChild>
                <w:div w:id="1135873789">
                  <w:marLeft w:val="0"/>
                  <w:marRight w:val="0"/>
                  <w:marTop w:val="0"/>
                  <w:marBottom w:val="0"/>
                  <w:divBdr>
                    <w:top w:val="none" w:sz="0" w:space="0" w:color="auto"/>
                    <w:left w:val="none" w:sz="0" w:space="0" w:color="auto"/>
                    <w:bottom w:val="none" w:sz="0" w:space="0" w:color="auto"/>
                    <w:right w:val="none" w:sz="0" w:space="0" w:color="auto"/>
                  </w:divBdr>
                </w:div>
              </w:divsChild>
            </w:div>
            <w:div w:id="1931424910">
              <w:marLeft w:val="0"/>
              <w:marRight w:val="0"/>
              <w:marTop w:val="0"/>
              <w:marBottom w:val="0"/>
              <w:divBdr>
                <w:top w:val="none" w:sz="0" w:space="0" w:color="auto"/>
                <w:left w:val="none" w:sz="0" w:space="0" w:color="auto"/>
                <w:bottom w:val="none" w:sz="0" w:space="0" w:color="auto"/>
                <w:right w:val="none" w:sz="0" w:space="0" w:color="auto"/>
              </w:divBdr>
              <w:divsChild>
                <w:div w:id="532612953">
                  <w:marLeft w:val="0"/>
                  <w:marRight w:val="0"/>
                  <w:marTop w:val="0"/>
                  <w:marBottom w:val="0"/>
                  <w:divBdr>
                    <w:top w:val="none" w:sz="0" w:space="0" w:color="auto"/>
                    <w:left w:val="none" w:sz="0" w:space="0" w:color="auto"/>
                    <w:bottom w:val="none" w:sz="0" w:space="0" w:color="auto"/>
                    <w:right w:val="none" w:sz="0" w:space="0" w:color="auto"/>
                  </w:divBdr>
                </w:div>
              </w:divsChild>
            </w:div>
            <w:div w:id="17050311">
              <w:marLeft w:val="0"/>
              <w:marRight w:val="0"/>
              <w:marTop w:val="0"/>
              <w:marBottom w:val="0"/>
              <w:divBdr>
                <w:top w:val="none" w:sz="0" w:space="0" w:color="auto"/>
                <w:left w:val="none" w:sz="0" w:space="0" w:color="auto"/>
                <w:bottom w:val="none" w:sz="0" w:space="0" w:color="auto"/>
                <w:right w:val="none" w:sz="0" w:space="0" w:color="auto"/>
              </w:divBdr>
              <w:divsChild>
                <w:div w:id="887299521">
                  <w:marLeft w:val="0"/>
                  <w:marRight w:val="0"/>
                  <w:marTop w:val="0"/>
                  <w:marBottom w:val="0"/>
                  <w:divBdr>
                    <w:top w:val="none" w:sz="0" w:space="0" w:color="auto"/>
                    <w:left w:val="none" w:sz="0" w:space="0" w:color="auto"/>
                    <w:bottom w:val="none" w:sz="0" w:space="0" w:color="auto"/>
                    <w:right w:val="none" w:sz="0" w:space="0" w:color="auto"/>
                  </w:divBdr>
                </w:div>
              </w:divsChild>
            </w:div>
            <w:div w:id="1352611420">
              <w:marLeft w:val="0"/>
              <w:marRight w:val="0"/>
              <w:marTop w:val="0"/>
              <w:marBottom w:val="0"/>
              <w:divBdr>
                <w:top w:val="none" w:sz="0" w:space="0" w:color="auto"/>
                <w:left w:val="none" w:sz="0" w:space="0" w:color="auto"/>
                <w:bottom w:val="none" w:sz="0" w:space="0" w:color="auto"/>
                <w:right w:val="none" w:sz="0" w:space="0" w:color="auto"/>
              </w:divBdr>
              <w:divsChild>
                <w:div w:id="720641402">
                  <w:marLeft w:val="0"/>
                  <w:marRight w:val="0"/>
                  <w:marTop w:val="0"/>
                  <w:marBottom w:val="0"/>
                  <w:divBdr>
                    <w:top w:val="none" w:sz="0" w:space="0" w:color="auto"/>
                    <w:left w:val="none" w:sz="0" w:space="0" w:color="auto"/>
                    <w:bottom w:val="none" w:sz="0" w:space="0" w:color="auto"/>
                    <w:right w:val="none" w:sz="0" w:space="0" w:color="auto"/>
                  </w:divBdr>
                </w:div>
              </w:divsChild>
            </w:div>
            <w:div w:id="1943761370">
              <w:marLeft w:val="0"/>
              <w:marRight w:val="0"/>
              <w:marTop w:val="0"/>
              <w:marBottom w:val="0"/>
              <w:divBdr>
                <w:top w:val="none" w:sz="0" w:space="0" w:color="auto"/>
                <w:left w:val="none" w:sz="0" w:space="0" w:color="auto"/>
                <w:bottom w:val="none" w:sz="0" w:space="0" w:color="auto"/>
                <w:right w:val="none" w:sz="0" w:space="0" w:color="auto"/>
              </w:divBdr>
              <w:divsChild>
                <w:div w:id="1306816376">
                  <w:marLeft w:val="0"/>
                  <w:marRight w:val="0"/>
                  <w:marTop w:val="0"/>
                  <w:marBottom w:val="0"/>
                  <w:divBdr>
                    <w:top w:val="none" w:sz="0" w:space="0" w:color="auto"/>
                    <w:left w:val="none" w:sz="0" w:space="0" w:color="auto"/>
                    <w:bottom w:val="none" w:sz="0" w:space="0" w:color="auto"/>
                    <w:right w:val="none" w:sz="0" w:space="0" w:color="auto"/>
                  </w:divBdr>
                </w:div>
              </w:divsChild>
            </w:div>
            <w:div w:id="651183227">
              <w:marLeft w:val="0"/>
              <w:marRight w:val="0"/>
              <w:marTop w:val="0"/>
              <w:marBottom w:val="0"/>
              <w:divBdr>
                <w:top w:val="none" w:sz="0" w:space="0" w:color="auto"/>
                <w:left w:val="none" w:sz="0" w:space="0" w:color="auto"/>
                <w:bottom w:val="none" w:sz="0" w:space="0" w:color="auto"/>
                <w:right w:val="none" w:sz="0" w:space="0" w:color="auto"/>
              </w:divBdr>
              <w:divsChild>
                <w:div w:id="1596816317">
                  <w:marLeft w:val="0"/>
                  <w:marRight w:val="0"/>
                  <w:marTop w:val="0"/>
                  <w:marBottom w:val="0"/>
                  <w:divBdr>
                    <w:top w:val="none" w:sz="0" w:space="0" w:color="auto"/>
                    <w:left w:val="none" w:sz="0" w:space="0" w:color="auto"/>
                    <w:bottom w:val="none" w:sz="0" w:space="0" w:color="auto"/>
                    <w:right w:val="none" w:sz="0" w:space="0" w:color="auto"/>
                  </w:divBdr>
                </w:div>
              </w:divsChild>
            </w:div>
            <w:div w:id="702873990">
              <w:marLeft w:val="0"/>
              <w:marRight w:val="0"/>
              <w:marTop w:val="0"/>
              <w:marBottom w:val="0"/>
              <w:divBdr>
                <w:top w:val="none" w:sz="0" w:space="0" w:color="auto"/>
                <w:left w:val="none" w:sz="0" w:space="0" w:color="auto"/>
                <w:bottom w:val="none" w:sz="0" w:space="0" w:color="auto"/>
                <w:right w:val="none" w:sz="0" w:space="0" w:color="auto"/>
              </w:divBdr>
              <w:divsChild>
                <w:div w:id="1299799705">
                  <w:marLeft w:val="0"/>
                  <w:marRight w:val="0"/>
                  <w:marTop w:val="0"/>
                  <w:marBottom w:val="0"/>
                  <w:divBdr>
                    <w:top w:val="none" w:sz="0" w:space="0" w:color="auto"/>
                    <w:left w:val="none" w:sz="0" w:space="0" w:color="auto"/>
                    <w:bottom w:val="none" w:sz="0" w:space="0" w:color="auto"/>
                    <w:right w:val="none" w:sz="0" w:space="0" w:color="auto"/>
                  </w:divBdr>
                </w:div>
              </w:divsChild>
            </w:div>
            <w:div w:id="226645287">
              <w:marLeft w:val="0"/>
              <w:marRight w:val="0"/>
              <w:marTop w:val="0"/>
              <w:marBottom w:val="0"/>
              <w:divBdr>
                <w:top w:val="none" w:sz="0" w:space="0" w:color="auto"/>
                <w:left w:val="none" w:sz="0" w:space="0" w:color="auto"/>
                <w:bottom w:val="none" w:sz="0" w:space="0" w:color="auto"/>
                <w:right w:val="none" w:sz="0" w:space="0" w:color="auto"/>
              </w:divBdr>
              <w:divsChild>
                <w:div w:id="180123830">
                  <w:marLeft w:val="0"/>
                  <w:marRight w:val="0"/>
                  <w:marTop w:val="0"/>
                  <w:marBottom w:val="0"/>
                  <w:divBdr>
                    <w:top w:val="none" w:sz="0" w:space="0" w:color="auto"/>
                    <w:left w:val="none" w:sz="0" w:space="0" w:color="auto"/>
                    <w:bottom w:val="none" w:sz="0" w:space="0" w:color="auto"/>
                    <w:right w:val="none" w:sz="0" w:space="0" w:color="auto"/>
                  </w:divBdr>
                </w:div>
              </w:divsChild>
            </w:div>
            <w:div w:id="1542863130">
              <w:marLeft w:val="0"/>
              <w:marRight w:val="0"/>
              <w:marTop w:val="0"/>
              <w:marBottom w:val="0"/>
              <w:divBdr>
                <w:top w:val="none" w:sz="0" w:space="0" w:color="auto"/>
                <w:left w:val="none" w:sz="0" w:space="0" w:color="auto"/>
                <w:bottom w:val="none" w:sz="0" w:space="0" w:color="auto"/>
                <w:right w:val="none" w:sz="0" w:space="0" w:color="auto"/>
              </w:divBdr>
              <w:divsChild>
                <w:div w:id="1270431073">
                  <w:marLeft w:val="0"/>
                  <w:marRight w:val="0"/>
                  <w:marTop w:val="0"/>
                  <w:marBottom w:val="0"/>
                  <w:divBdr>
                    <w:top w:val="none" w:sz="0" w:space="0" w:color="auto"/>
                    <w:left w:val="none" w:sz="0" w:space="0" w:color="auto"/>
                    <w:bottom w:val="none" w:sz="0" w:space="0" w:color="auto"/>
                    <w:right w:val="none" w:sz="0" w:space="0" w:color="auto"/>
                  </w:divBdr>
                </w:div>
              </w:divsChild>
            </w:div>
            <w:div w:id="1239248663">
              <w:marLeft w:val="0"/>
              <w:marRight w:val="0"/>
              <w:marTop w:val="0"/>
              <w:marBottom w:val="0"/>
              <w:divBdr>
                <w:top w:val="none" w:sz="0" w:space="0" w:color="auto"/>
                <w:left w:val="none" w:sz="0" w:space="0" w:color="auto"/>
                <w:bottom w:val="none" w:sz="0" w:space="0" w:color="auto"/>
                <w:right w:val="none" w:sz="0" w:space="0" w:color="auto"/>
              </w:divBdr>
              <w:divsChild>
                <w:div w:id="842210424">
                  <w:marLeft w:val="0"/>
                  <w:marRight w:val="0"/>
                  <w:marTop w:val="0"/>
                  <w:marBottom w:val="0"/>
                  <w:divBdr>
                    <w:top w:val="none" w:sz="0" w:space="0" w:color="auto"/>
                    <w:left w:val="none" w:sz="0" w:space="0" w:color="auto"/>
                    <w:bottom w:val="none" w:sz="0" w:space="0" w:color="auto"/>
                    <w:right w:val="none" w:sz="0" w:space="0" w:color="auto"/>
                  </w:divBdr>
                </w:div>
              </w:divsChild>
            </w:div>
            <w:div w:id="329404696">
              <w:marLeft w:val="0"/>
              <w:marRight w:val="0"/>
              <w:marTop w:val="0"/>
              <w:marBottom w:val="0"/>
              <w:divBdr>
                <w:top w:val="none" w:sz="0" w:space="0" w:color="auto"/>
                <w:left w:val="none" w:sz="0" w:space="0" w:color="auto"/>
                <w:bottom w:val="none" w:sz="0" w:space="0" w:color="auto"/>
                <w:right w:val="none" w:sz="0" w:space="0" w:color="auto"/>
              </w:divBdr>
              <w:divsChild>
                <w:div w:id="2038922830">
                  <w:marLeft w:val="0"/>
                  <w:marRight w:val="0"/>
                  <w:marTop w:val="0"/>
                  <w:marBottom w:val="0"/>
                  <w:divBdr>
                    <w:top w:val="none" w:sz="0" w:space="0" w:color="auto"/>
                    <w:left w:val="none" w:sz="0" w:space="0" w:color="auto"/>
                    <w:bottom w:val="none" w:sz="0" w:space="0" w:color="auto"/>
                    <w:right w:val="none" w:sz="0" w:space="0" w:color="auto"/>
                  </w:divBdr>
                </w:div>
              </w:divsChild>
            </w:div>
            <w:div w:id="1552887094">
              <w:marLeft w:val="0"/>
              <w:marRight w:val="0"/>
              <w:marTop w:val="0"/>
              <w:marBottom w:val="0"/>
              <w:divBdr>
                <w:top w:val="none" w:sz="0" w:space="0" w:color="auto"/>
                <w:left w:val="none" w:sz="0" w:space="0" w:color="auto"/>
                <w:bottom w:val="none" w:sz="0" w:space="0" w:color="auto"/>
                <w:right w:val="none" w:sz="0" w:space="0" w:color="auto"/>
              </w:divBdr>
              <w:divsChild>
                <w:div w:id="195001458">
                  <w:marLeft w:val="0"/>
                  <w:marRight w:val="0"/>
                  <w:marTop w:val="0"/>
                  <w:marBottom w:val="0"/>
                  <w:divBdr>
                    <w:top w:val="none" w:sz="0" w:space="0" w:color="auto"/>
                    <w:left w:val="none" w:sz="0" w:space="0" w:color="auto"/>
                    <w:bottom w:val="none" w:sz="0" w:space="0" w:color="auto"/>
                    <w:right w:val="none" w:sz="0" w:space="0" w:color="auto"/>
                  </w:divBdr>
                </w:div>
              </w:divsChild>
            </w:div>
            <w:div w:id="352264427">
              <w:marLeft w:val="0"/>
              <w:marRight w:val="0"/>
              <w:marTop w:val="0"/>
              <w:marBottom w:val="0"/>
              <w:divBdr>
                <w:top w:val="none" w:sz="0" w:space="0" w:color="auto"/>
                <w:left w:val="none" w:sz="0" w:space="0" w:color="auto"/>
                <w:bottom w:val="none" w:sz="0" w:space="0" w:color="auto"/>
                <w:right w:val="none" w:sz="0" w:space="0" w:color="auto"/>
              </w:divBdr>
              <w:divsChild>
                <w:div w:id="393086366">
                  <w:marLeft w:val="0"/>
                  <w:marRight w:val="0"/>
                  <w:marTop w:val="0"/>
                  <w:marBottom w:val="0"/>
                  <w:divBdr>
                    <w:top w:val="none" w:sz="0" w:space="0" w:color="auto"/>
                    <w:left w:val="none" w:sz="0" w:space="0" w:color="auto"/>
                    <w:bottom w:val="none" w:sz="0" w:space="0" w:color="auto"/>
                    <w:right w:val="none" w:sz="0" w:space="0" w:color="auto"/>
                  </w:divBdr>
                </w:div>
              </w:divsChild>
            </w:div>
            <w:div w:id="502086253">
              <w:marLeft w:val="0"/>
              <w:marRight w:val="0"/>
              <w:marTop w:val="0"/>
              <w:marBottom w:val="0"/>
              <w:divBdr>
                <w:top w:val="none" w:sz="0" w:space="0" w:color="auto"/>
                <w:left w:val="none" w:sz="0" w:space="0" w:color="auto"/>
                <w:bottom w:val="none" w:sz="0" w:space="0" w:color="auto"/>
                <w:right w:val="none" w:sz="0" w:space="0" w:color="auto"/>
              </w:divBdr>
              <w:divsChild>
                <w:div w:id="1673333885">
                  <w:marLeft w:val="0"/>
                  <w:marRight w:val="0"/>
                  <w:marTop w:val="0"/>
                  <w:marBottom w:val="0"/>
                  <w:divBdr>
                    <w:top w:val="none" w:sz="0" w:space="0" w:color="auto"/>
                    <w:left w:val="none" w:sz="0" w:space="0" w:color="auto"/>
                    <w:bottom w:val="none" w:sz="0" w:space="0" w:color="auto"/>
                    <w:right w:val="none" w:sz="0" w:space="0" w:color="auto"/>
                  </w:divBdr>
                </w:div>
              </w:divsChild>
            </w:div>
            <w:div w:id="428430959">
              <w:marLeft w:val="0"/>
              <w:marRight w:val="0"/>
              <w:marTop w:val="0"/>
              <w:marBottom w:val="0"/>
              <w:divBdr>
                <w:top w:val="none" w:sz="0" w:space="0" w:color="auto"/>
                <w:left w:val="none" w:sz="0" w:space="0" w:color="auto"/>
                <w:bottom w:val="none" w:sz="0" w:space="0" w:color="auto"/>
                <w:right w:val="none" w:sz="0" w:space="0" w:color="auto"/>
              </w:divBdr>
              <w:divsChild>
                <w:div w:id="203686859">
                  <w:marLeft w:val="0"/>
                  <w:marRight w:val="0"/>
                  <w:marTop w:val="0"/>
                  <w:marBottom w:val="0"/>
                  <w:divBdr>
                    <w:top w:val="none" w:sz="0" w:space="0" w:color="auto"/>
                    <w:left w:val="none" w:sz="0" w:space="0" w:color="auto"/>
                    <w:bottom w:val="none" w:sz="0" w:space="0" w:color="auto"/>
                    <w:right w:val="none" w:sz="0" w:space="0" w:color="auto"/>
                  </w:divBdr>
                </w:div>
              </w:divsChild>
            </w:div>
            <w:div w:id="1307322679">
              <w:marLeft w:val="0"/>
              <w:marRight w:val="0"/>
              <w:marTop w:val="0"/>
              <w:marBottom w:val="0"/>
              <w:divBdr>
                <w:top w:val="none" w:sz="0" w:space="0" w:color="auto"/>
                <w:left w:val="none" w:sz="0" w:space="0" w:color="auto"/>
                <w:bottom w:val="none" w:sz="0" w:space="0" w:color="auto"/>
                <w:right w:val="none" w:sz="0" w:space="0" w:color="auto"/>
              </w:divBdr>
              <w:divsChild>
                <w:div w:id="354499240">
                  <w:marLeft w:val="0"/>
                  <w:marRight w:val="0"/>
                  <w:marTop w:val="0"/>
                  <w:marBottom w:val="0"/>
                  <w:divBdr>
                    <w:top w:val="none" w:sz="0" w:space="0" w:color="auto"/>
                    <w:left w:val="none" w:sz="0" w:space="0" w:color="auto"/>
                    <w:bottom w:val="none" w:sz="0" w:space="0" w:color="auto"/>
                    <w:right w:val="none" w:sz="0" w:space="0" w:color="auto"/>
                  </w:divBdr>
                </w:div>
              </w:divsChild>
            </w:div>
            <w:div w:id="2038919857">
              <w:marLeft w:val="0"/>
              <w:marRight w:val="0"/>
              <w:marTop w:val="0"/>
              <w:marBottom w:val="0"/>
              <w:divBdr>
                <w:top w:val="none" w:sz="0" w:space="0" w:color="auto"/>
                <w:left w:val="none" w:sz="0" w:space="0" w:color="auto"/>
                <w:bottom w:val="none" w:sz="0" w:space="0" w:color="auto"/>
                <w:right w:val="none" w:sz="0" w:space="0" w:color="auto"/>
              </w:divBdr>
              <w:divsChild>
                <w:div w:id="1051922249">
                  <w:marLeft w:val="0"/>
                  <w:marRight w:val="0"/>
                  <w:marTop w:val="0"/>
                  <w:marBottom w:val="0"/>
                  <w:divBdr>
                    <w:top w:val="none" w:sz="0" w:space="0" w:color="auto"/>
                    <w:left w:val="none" w:sz="0" w:space="0" w:color="auto"/>
                    <w:bottom w:val="none" w:sz="0" w:space="0" w:color="auto"/>
                    <w:right w:val="none" w:sz="0" w:space="0" w:color="auto"/>
                  </w:divBdr>
                </w:div>
              </w:divsChild>
            </w:div>
            <w:div w:id="1539078377">
              <w:marLeft w:val="0"/>
              <w:marRight w:val="0"/>
              <w:marTop w:val="0"/>
              <w:marBottom w:val="0"/>
              <w:divBdr>
                <w:top w:val="none" w:sz="0" w:space="0" w:color="auto"/>
                <w:left w:val="none" w:sz="0" w:space="0" w:color="auto"/>
                <w:bottom w:val="none" w:sz="0" w:space="0" w:color="auto"/>
                <w:right w:val="none" w:sz="0" w:space="0" w:color="auto"/>
              </w:divBdr>
              <w:divsChild>
                <w:div w:id="1143162347">
                  <w:marLeft w:val="0"/>
                  <w:marRight w:val="0"/>
                  <w:marTop w:val="0"/>
                  <w:marBottom w:val="0"/>
                  <w:divBdr>
                    <w:top w:val="none" w:sz="0" w:space="0" w:color="auto"/>
                    <w:left w:val="none" w:sz="0" w:space="0" w:color="auto"/>
                    <w:bottom w:val="none" w:sz="0" w:space="0" w:color="auto"/>
                    <w:right w:val="none" w:sz="0" w:space="0" w:color="auto"/>
                  </w:divBdr>
                </w:div>
              </w:divsChild>
            </w:div>
            <w:div w:id="763308139">
              <w:marLeft w:val="0"/>
              <w:marRight w:val="0"/>
              <w:marTop w:val="0"/>
              <w:marBottom w:val="0"/>
              <w:divBdr>
                <w:top w:val="none" w:sz="0" w:space="0" w:color="auto"/>
                <w:left w:val="none" w:sz="0" w:space="0" w:color="auto"/>
                <w:bottom w:val="none" w:sz="0" w:space="0" w:color="auto"/>
                <w:right w:val="none" w:sz="0" w:space="0" w:color="auto"/>
              </w:divBdr>
              <w:divsChild>
                <w:div w:id="541093810">
                  <w:marLeft w:val="0"/>
                  <w:marRight w:val="0"/>
                  <w:marTop w:val="0"/>
                  <w:marBottom w:val="0"/>
                  <w:divBdr>
                    <w:top w:val="none" w:sz="0" w:space="0" w:color="auto"/>
                    <w:left w:val="none" w:sz="0" w:space="0" w:color="auto"/>
                    <w:bottom w:val="none" w:sz="0" w:space="0" w:color="auto"/>
                    <w:right w:val="none" w:sz="0" w:space="0" w:color="auto"/>
                  </w:divBdr>
                </w:div>
              </w:divsChild>
            </w:div>
            <w:div w:id="248738588">
              <w:marLeft w:val="0"/>
              <w:marRight w:val="0"/>
              <w:marTop w:val="0"/>
              <w:marBottom w:val="0"/>
              <w:divBdr>
                <w:top w:val="none" w:sz="0" w:space="0" w:color="auto"/>
                <w:left w:val="none" w:sz="0" w:space="0" w:color="auto"/>
                <w:bottom w:val="none" w:sz="0" w:space="0" w:color="auto"/>
                <w:right w:val="none" w:sz="0" w:space="0" w:color="auto"/>
              </w:divBdr>
              <w:divsChild>
                <w:div w:id="841776908">
                  <w:marLeft w:val="0"/>
                  <w:marRight w:val="0"/>
                  <w:marTop w:val="0"/>
                  <w:marBottom w:val="0"/>
                  <w:divBdr>
                    <w:top w:val="none" w:sz="0" w:space="0" w:color="auto"/>
                    <w:left w:val="none" w:sz="0" w:space="0" w:color="auto"/>
                    <w:bottom w:val="none" w:sz="0" w:space="0" w:color="auto"/>
                    <w:right w:val="none" w:sz="0" w:space="0" w:color="auto"/>
                  </w:divBdr>
                </w:div>
              </w:divsChild>
            </w:div>
            <w:div w:id="1737360870">
              <w:marLeft w:val="0"/>
              <w:marRight w:val="0"/>
              <w:marTop w:val="0"/>
              <w:marBottom w:val="0"/>
              <w:divBdr>
                <w:top w:val="none" w:sz="0" w:space="0" w:color="auto"/>
                <w:left w:val="none" w:sz="0" w:space="0" w:color="auto"/>
                <w:bottom w:val="none" w:sz="0" w:space="0" w:color="auto"/>
                <w:right w:val="none" w:sz="0" w:space="0" w:color="auto"/>
              </w:divBdr>
              <w:divsChild>
                <w:div w:id="786314913">
                  <w:marLeft w:val="0"/>
                  <w:marRight w:val="0"/>
                  <w:marTop w:val="0"/>
                  <w:marBottom w:val="0"/>
                  <w:divBdr>
                    <w:top w:val="none" w:sz="0" w:space="0" w:color="auto"/>
                    <w:left w:val="none" w:sz="0" w:space="0" w:color="auto"/>
                    <w:bottom w:val="none" w:sz="0" w:space="0" w:color="auto"/>
                    <w:right w:val="none" w:sz="0" w:space="0" w:color="auto"/>
                  </w:divBdr>
                </w:div>
              </w:divsChild>
            </w:div>
            <w:div w:id="585266096">
              <w:marLeft w:val="0"/>
              <w:marRight w:val="0"/>
              <w:marTop w:val="0"/>
              <w:marBottom w:val="0"/>
              <w:divBdr>
                <w:top w:val="none" w:sz="0" w:space="0" w:color="auto"/>
                <w:left w:val="none" w:sz="0" w:space="0" w:color="auto"/>
                <w:bottom w:val="none" w:sz="0" w:space="0" w:color="auto"/>
                <w:right w:val="none" w:sz="0" w:space="0" w:color="auto"/>
              </w:divBdr>
              <w:divsChild>
                <w:div w:id="1645549050">
                  <w:marLeft w:val="0"/>
                  <w:marRight w:val="0"/>
                  <w:marTop w:val="0"/>
                  <w:marBottom w:val="0"/>
                  <w:divBdr>
                    <w:top w:val="none" w:sz="0" w:space="0" w:color="auto"/>
                    <w:left w:val="none" w:sz="0" w:space="0" w:color="auto"/>
                    <w:bottom w:val="none" w:sz="0" w:space="0" w:color="auto"/>
                    <w:right w:val="none" w:sz="0" w:space="0" w:color="auto"/>
                  </w:divBdr>
                </w:div>
              </w:divsChild>
            </w:div>
            <w:div w:id="1922060202">
              <w:marLeft w:val="0"/>
              <w:marRight w:val="0"/>
              <w:marTop w:val="0"/>
              <w:marBottom w:val="0"/>
              <w:divBdr>
                <w:top w:val="none" w:sz="0" w:space="0" w:color="auto"/>
                <w:left w:val="none" w:sz="0" w:space="0" w:color="auto"/>
                <w:bottom w:val="none" w:sz="0" w:space="0" w:color="auto"/>
                <w:right w:val="none" w:sz="0" w:space="0" w:color="auto"/>
              </w:divBdr>
              <w:divsChild>
                <w:div w:id="1684893630">
                  <w:marLeft w:val="0"/>
                  <w:marRight w:val="0"/>
                  <w:marTop w:val="0"/>
                  <w:marBottom w:val="0"/>
                  <w:divBdr>
                    <w:top w:val="none" w:sz="0" w:space="0" w:color="auto"/>
                    <w:left w:val="none" w:sz="0" w:space="0" w:color="auto"/>
                    <w:bottom w:val="none" w:sz="0" w:space="0" w:color="auto"/>
                    <w:right w:val="none" w:sz="0" w:space="0" w:color="auto"/>
                  </w:divBdr>
                </w:div>
              </w:divsChild>
            </w:div>
            <w:div w:id="2136943415">
              <w:marLeft w:val="0"/>
              <w:marRight w:val="0"/>
              <w:marTop w:val="0"/>
              <w:marBottom w:val="0"/>
              <w:divBdr>
                <w:top w:val="none" w:sz="0" w:space="0" w:color="auto"/>
                <w:left w:val="none" w:sz="0" w:space="0" w:color="auto"/>
                <w:bottom w:val="none" w:sz="0" w:space="0" w:color="auto"/>
                <w:right w:val="none" w:sz="0" w:space="0" w:color="auto"/>
              </w:divBdr>
              <w:divsChild>
                <w:div w:id="700088249">
                  <w:marLeft w:val="0"/>
                  <w:marRight w:val="0"/>
                  <w:marTop w:val="0"/>
                  <w:marBottom w:val="0"/>
                  <w:divBdr>
                    <w:top w:val="none" w:sz="0" w:space="0" w:color="auto"/>
                    <w:left w:val="none" w:sz="0" w:space="0" w:color="auto"/>
                    <w:bottom w:val="none" w:sz="0" w:space="0" w:color="auto"/>
                    <w:right w:val="none" w:sz="0" w:space="0" w:color="auto"/>
                  </w:divBdr>
                </w:div>
              </w:divsChild>
            </w:div>
            <w:div w:id="523636287">
              <w:marLeft w:val="0"/>
              <w:marRight w:val="0"/>
              <w:marTop w:val="0"/>
              <w:marBottom w:val="0"/>
              <w:divBdr>
                <w:top w:val="none" w:sz="0" w:space="0" w:color="auto"/>
                <w:left w:val="none" w:sz="0" w:space="0" w:color="auto"/>
                <w:bottom w:val="none" w:sz="0" w:space="0" w:color="auto"/>
                <w:right w:val="none" w:sz="0" w:space="0" w:color="auto"/>
              </w:divBdr>
              <w:divsChild>
                <w:div w:id="1631937407">
                  <w:marLeft w:val="0"/>
                  <w:marRight w:val="0"/>
                  <w:marTop w:val="0"/>
                  <w:marBottom w:val="0"/>
                  <w:divBdr>
                    <w:top w:val="none" w:sz="0" w:space="0" w:color="auto"/>
                    <w:left w:val="none" w:sz="0" w:space="0" w:color="auto"/>
                    <w:bottom w:val="none" w:sz="0" w:space="0" w:color="auto"/>
                    <w:right w:val="none" w:sz="0" w:space="0" w:color="auto"/>
                  </w:divBdr>
                </w:div>
              </w:divsChild>
            </w:div>
            <w:div w:id="923958298">
              <w:marLeft w:val="0"/>
              <w:marRight w:val="0"/>
              <w:marTop w:val="0"/>
              <w:marBottom w:val="0"/>
              <w:divBdr>
                <w:top w:val="none" w:sz="0" w:space="0" w:color="auto"/>
                <w:left w:val="none" w:sz="0" w:space="0" w:color="auto"/>
                <w:bottom w:val="none" w:sz="0" w:space="0" w:color="auto"/>
                <w:right w:val="none" w:sz="0" w:space="0" w:color="auto"/>
              </w:divBdr>
              <w:divsChild>
                <w:div w:id="7677125">
                  <w:marLeft w:val="0"/>
                  <w:marRight w:val="0"/>
                  <w:marTop w:val="0"/>
                  <w:marBottom w:val="0"/>
                  <w:divBdr>
                    <w:top w:val="none" w:sz="0" w:space="0" w:color="auto"/>
                    <w:left w:val="none" w:sz="0" w:space="0" w:color="auto"/>
                    <w:bottom w:val="none" w:sz="0" w:space="0" w:color="auto"/>
                    <w:right w:val="none" w:sz="0" w:space="0" w:color="auto"/>
                  </w:divBdr>
                </w:div>
              </w:divsChild>
            </w:div>
            <w:div w:id="895313948">
              <w:marLeft w:val="0"/>
              <w:marRight w:val="0"/>
              <w:marTop w:val="0"/>
              <w:marBottom w:val="0"/>
              <w:divBdr>
                <w:top w:val="none" w:sz="0" w:space="0" w:color="auto"/>
                <w:left w:val="none" w:sz="0" w:space="0" w:color="auto"/>
                <w:bottom w:val="none" w:sz="0" w:space="0" w:color="auto"/>
                <w:right w:val="none" w:sz="0" w:space="0" w:color="auto"/>
              </w:divBdr>
              <w:divsChild>
                <w:div w:id="478304888">
                  <w:marLeft w:val="0"/>
                  <w:marRight w:val="0"/>
                  <w:marTop w:val="0"/>
                  <w:marBottom w:val="0"/>
                  <w:divBdr>
                    <w:top w:val="none" w:sz="0" w:space="0" w:color="auto"/>
                    <w:left w:val="none" w:sz="0" w:space="0" w:color="auto"/>
                    <w:bottom w:val="none" w:sz="0" w:space="0" w:color="auto"/>
                    <w:right w:val="none" w:sz="0" w:space="0" w:color="auto"/>
                  </w:divBdr>
                </w:div>
                <w:div w:id="105592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4264">
          <w:marLeft w:val="0"/>
          <w:marRight w:val="0"/>
          <w:marTop w:val="0"/>
          <w:marBottom w:val="0"/>
          <w:divBdr>
            <w:top w:val="none" w:sz="0" w:space="0" w:color="auto"/>
            <w:left w:val="none" w:sz="0" w:space="0" w:color="auto"/>
            <w:bottom w:val="none" w:sz="0" w:space="0" w:color="auto"/>
            <w:right w:val="none" w:sz="0" w:space="0" w:color="auto"/>
          </w:divBdr>
          <w:divsChild>
            <w:div w:id="1044476485">
              <w:marLeft w:val="0"/>
              <w:marRight w:val="0"/>
              <w:marTop w:val="0"/>
              <w:marBottom w:val="0"/>
              <w:divBdr>
                <w:top w:val="none" w:sz="0" w:space="0" w:color="auto"/>
                <w:left w:val="none" w:sz="0" w:space="0" w:color="auto"/>
                <w:bottom w:val="none" w:sz="0" w:space="0" w:color="auto"/>
                <w:right w:val="none" w:sz="0" w:space="0" w:color="auto"/>
              </w:divBdr>
              <w:divsChild>
                <w:div w:id="1951740626">
                  <w:marLeft w:val="0"/>
                  <w:marRight w:val="0"/>
                  <w:marTop w:val="0"/>
                  <w:marBottom w:val="0"/>
                  <w:divBdr>
                    <w:top w:val="none" w:sz="0" w:space="0" w:color="auto"/>
                    <w:left w:val="none" w:sz="0" w:space="0" w:color="auto"/>
                    <w:bottom w:val="none" w:sz="0" w:space="0" w:color="auto"/>
                    <w:right w:val="none" w:sz="0" w:space="0" w:color="auto"/>
                  </w:divBdr>
                </w:div>
              </w:divsChild>
            </w:div>
            <w:div w:id="1865096044">
              <w:marLeft w:val="0"/>
              <w:marRight w:val="0"/>
              <w:marTop w:val="0"/>
              <w:marBottom w:val="0"/>
              <w:divBdr>
                <w:top w:val="none" w:sz="0" w:space="0" w:color="auto"/>
                <w:left w:val="none" w:sz="0" w:space="0" w:color="auto"/>
                <w:bottom w:val="none" w:sz="0" w:space="0" w:color="auto"/>
                <w:right w:val="none" w:sz="0" w:space="0" w:color="auto"/>
              </w:divBdr>
              <w:divsChild>
                <w:div w:id="1769307391">
                  <w:marLeft w:val="0"/>
                  <w:marRight w:val="0"/>
                  <w:marTop w:val="0"/>
                  <w:marBottom w:val="0"/>
                  <w:divBdr>
                    <w:top w:val="none" w:sz="0" w:space="0" w:color="auto"/>
                    <w:left w:val="none" w:sz="0" w:space="0" w:color="auto"/>
                    <w:bottom w:val="none" w:sz="0" w:space="0" w:color="auto"/>
                    <w:right w:val="none" w:sz="0" w:space="0" w:color="auto"/>
                  </w:divBdr>
                </w:div>
                <w:div w:id="1719626223">
                  <w:marLeft w:val="0"/>
                  <w:marRight w:val="0"/>
                  <w:marTop w:val="0"/>
                  <w:marBottom w:val="0"/>
                  <w:divBdr>
                    <w:top w:val="none" w:sz="0" w:space="0" w:color="auto"/>
                    <w:left w:val="none" w:sz="0" w:space="0" w:color="auto"/>
                    <w:bottom w:val="none" w:sz="0" w:space="0" w:color="auto"/>
                    <w:right w:val="none" w:sz="0" w:space="0" w:color="auto"/>
                  </w:divBdr>
                </w:div>
                <w:div w:id="486021335">
                  <w:marLeft w:val="0"/>
                  <w:marRight w:val="0"/>
                  <w:marTop w:val="0"/>
                  <w:marBottom w:val="0"/>
                  <w:divBdr>
                    <w:top w:val="none" w:sz="0" w:space="0" w:color="auto"/>
                    <w:left w:val="none" w:sz="0" w:space="0" w:color="auto"/>
                    <w:bottom w:val="none" w:sz="0" w:space="0" w:color="auto"/>
                    <w:right w:val="none" w:sz="0" w:space="0" w:color="auto"/>
                  </w:divBdr>
                </w:div>
              </w:divsChild>
            </w:div>
            <w:div w:id="457073193">
              <w:marLeft w:val="0"/>
              <w:marRight w:val="0"/>
              <w:marTop w:val="0"/>
              <w:marBottom w:val="0"/>
              <w:divBdr>
                <w:top w:val="none" w:sz="0" w:space="0" w:color="auto"/>
                <w:left w:val="none" w:sz="0" w:space="0" w:color="auto"/>
                <w:bottom w:val="none" w:sz="0" w:space="0" w:color="auto"/>
                <w:right w:val="none" w:sz="0" w:space="0" w:color="auto"/>
              </w:divBdr>
              <w:divsChild>
                <w:div w:id="138574927">
                  <w:marLeft w:val="0"/>
                  <w:marRight w:val="0"/>
                  <w:marTop w:val="0"/>
                  <w:marBottom w:val="0"/>
                  <w:divBdr>
                    <w:top w:val="none" w:sz="0" w:space="0" w:color="auto"/>
                    <w:left w:val="none" w:sz="0" w:space="0" w:color="auto"/>
                    <w:bottom w:val="none" w:sz="0" w:space="0" w:color="auto"/>
                    <w:right w:val="none" w:sz="0" w:space="0" w:color="auto"/>
                  </w:divBdr>
                </w:div>
              </w:divsChild>
            </w:div>
            <w:div w:id="1014500758">
              <w:marLeft w:val="0"/>
              <w:marRight w:val="0"/>
              <w:marTop w:val="0"/>
              <w:marBottom w:val="0"/>
              <w:divBdr>
                <w:top w:val="none" w:sz="0" w:space="0" w:color="auto"/>
                <w:left w:val="none" w:sz="0" w:space="0" w:color="auto"/>
                <w:bottom w:val="none" w:sz="0" w:space="0" w:color="auto"/>
                <w:right w:val="none" w:sz="0" w:space="0" w:color="auto"/>
              </w:divBdr>
              <w:divsChild>
                <w:div w:id="1861385560">
                  <w:marLeft w:val="0"/>
                  <w:marRight w:val="0"/>
                  <w:marTop w:val="0"/>
                  <w:marBottom w:val="0"/>
                  <w:divBdr>
                    <w:top w:val="none" w:sz="0" w:space="0" w:color="auto"/>
                    <w:left w:val="none" w:sz="0" w:space="0" w:color="auto"/>
                    <w:bottom w:val="none" w:sz="0" w:space="0" w:color="auto"/>
                    <w:right w:val="none" w:sz="0" w:space="0" w:color="auto"/>
                  </w:divBdr>
                </w:div>
              </w:divsChild>
            </w:div>
            <w:div w:id="1320890072">
              <w:marLeft w:val="0"/>
              <w:marRight w:val="0"/>
              <w:marTop w:val="0"/>
              <w:marBottom w:val="0"/>
              <w:divBdr>
                <w:top w:val="none" w:sz="0" w:space="0" w:color="auto"/>
                <w:left w:val="none" w:sz="0" w:space="0" w:color="auto"/>
                <w:bottom w:val="none" w:sz="0" w:space="0" w:color="auto"/>
                <w:right w:val="none" w:sz="0" w:space="0" w:color="auto"/>
              </w:divBdr>
              <w:divsChild>
                <w:div w:id="901528732">
                  <w:marLeft w:val="0"/>
                  <w:marRight w:val="0"/>
                  <w:marTop w:val="0"/>
                  <w:marBottom w:val="0"/>
                  <w:divBdr>
                    <w:top w:val="none" w:sz="0" w:space="0" w:color="auto"/>
                    <w:left w:val="none" w:sz="0" w:space="0" w:color="auto"/>
                    <w:bottom w:val="none" w:sz="0" w:space="0" w:color="auto"/>
                    <w:right w:val="none" w:sz="0" w:space="0" w:color="auto"/>
                  </w:divBdr>
                </w:div>
              </w:divsChild>
            </w:div>
            <w:div w:id="839271320">
              <w:marLeft w:val="0"/>
              <w:marRight w:val="0"/>
              <w:marTop w:val="0"/>
              <w:marBottom w:val="0"/>
              <w:divBdr>
                <w:top w:val="none" w:sz="0" w:space="0" w:color="auto"/>
                <w:left w:val="none" w:sz="0" w:space="0" w:color="auto"/>
                <w:bottom w:val="none" w:sz="0" w:space="0" w:color="auto"/>
                <w:right w:val="none" w:sz="0" w:space="0" w:color="auto"/>
              </w:divBdr>
              <w:divsChild>
                <w:div w:id="1980642742">
                  <w:marLeft w:val="0"/>
                  <w:marRight w:val="0"/>
                  <w:marTop w:val="0"/>
                  <w:marBottom w:val="0"/>
                  <w:divBdr>
                    <w:top w:val="none" w:sz="0" w:space="0" w:color="auto"/>
                    <w:left w:val="none" w:sz="0" w:space="0" w:color="auto"/>
                    <w:bottom w:val="none" w:sz="0" w:space="0" w:color="auto"/>
                    <w:right w:val="none" w:sz="0" w:space="0" w:color="auto"/>
                  </w:divBdr>
                </w:div>
              </w:divsChild>
            </w:div>
            <w:div w:id="579948018">
              <w:marLeft w:val="0"/>
              <w:marRight w:val="0"/>
              <w:marTop w:val="0"/>
              <w:marBottom w:val="0"/>
              <w:divBdr>
                <w:top w:val="none" w:sz="0" w:space="0" w:color="auto"/>
                <w:left w:val="none" w:sz="0" w:space="0" w:color="auto"/>
                <w:bottom w:val="none" w:sz="0" w:space="0" w:color="auto"/>
                <w:right w:val="none" w:sz="0" w:space="0" w:color="auto"/>
              </w:divBdr>
              <w:divsChild>
                <w:div w:id="1090589304">
                  <w:marLeft w:val="0"/>
                  <w:marRight w:val="0"/>
                  <w:marTop w:val="0"/>
                  <w:marBottom w:val="0"/>
                  <w:divBdr>
                    <w:top w:val="none" w:sz="0" w:space="0" w:color="auto"/>
                    <w:left w:val="none" w:sz="0" w:space="0" w:color="auto"/>
                    <w:bottom w:val="none" w:sz="0" w:space="0" w:color="auto"/>
                    <w:right w:val="none" w:sz="0" w:space="0" w:color="auto"/>
                  </w:divBdr>
                </w:div>
              </w:divsChild>
            </w:div>
            <w:div w:id="1955594281">
              <w:marLeft w:val="0"/>
              <w:marRight w:val="0"/>
              <w:marTop w:val="0"/>
              <w:marBottom w:val="0"/>
              <w:divBdr>
                <w:top w:val="none" w:sz="0" w:space="0" w:color="auto"/>
                <w:left w:val="none" w:sz="0" w:space="0" w:color="auto"/>
                <w:bottom w:val="none" w:sz="0" w:space="0" w:color="auto"/>
                <w:right w:val="none" w:sz="0" w:space="0" w:color="auto"/>
              </w:divBdr>
              <w:divsChild>
                <w:div w:id="1516723263">
                  <w:marLeft w:val="0"/>
                  <w:marRight w:val="0"/>
                  <w:marTop w:val="0"/>
                  <w:marBottom w:val="0"/>
                  <w:divBdr>
                    <w:top w:val="none" w:sz="0" w:space="0" w:color="auto"/>
                    <w:left w:val="none" w:sz="0" w:space="0" w:color="auto"/>
                    <w:bottom w:val="none" w:sz="0" w:space="0" w:color="auto"/>
                    <w:right w:val="none" w:sz="0" w:space="0" w:color="auto"/>
                  </w:divBdr>
                </w:div>
              </w:divsChild>
            </w:div>
            <w:div w:id="1075737848">
              <w:marLeft w:val="0"/>
              <w:marRight w:val="0"/>
              <w:marTop w:val="0"/>
              <w:marBottom w:val="0"/>
              <w:divBdr>
                <w:top w:val="none" w:sz="0" w:space="0" w:color="auto"/>
                <w:left w:val="none" w:sz="0" w:space="0" w:color="auto"/>
                <w:bottom w:val="none" w:sz="0" w:space="0" w:color="auto"/>
                <w:right w:val="none" w:sz="0" w:space="0" w:color="auto"/>
              </w:divBdr>
              <w:divsChild>
                <w:div w:id="659238597">
                  <w:marLeft w:val="0"/>
                  <w:marRight w:val="0"/>
                  <w:marTop w:val="0"/>
                  <w:marBottom w:val="0"/>
                  <w:divBdr>
                    <w:top w:val="none" w:sz="0" w:space="0" w:color="auto"/>
                    <w:left w:val="none" w:sz="0" w:space="0" w:color="auto"/>
                    <w:bottom w:val="none" w:sz="0" w:space="0" w:color="auto"/>
                    <w:right w:val="none" w:sz="0" w:space="0" w:color="auto"/>
                  </w:divBdr>
                </w:div>
              </w:divsChild>
            </w:div>
            <w:div w:id="1335262815">
              <w:marLeft w:val="0"/>
              <w:marRight w:val="0"/>
              <w:marTop w:val="0"/>
              <w:marBottom w:val="0"/>
              <w:divBdr>
                <w:top w:val="none" w:sz="0" w:space="0" w:color="auto"/>
                <w:left w:val="none" w:sz="0" w:space="0" w:color="auto"/>
                <w:bottom w:val="none" w:sz="0" w:space="0" w:color="auto"/>
                <w:right w:val="none" w:sz="0" w:space="0" w:color="auto"/>
              </w:divBdr>
              <w:divsChild>
                <w:div w:id="510921351">
                  <w:marLeft w:val="0"/>
                  <w:marRight w:val="0"/>
                  <w:marTop w:val="0"/>
                  <w:marBottom w:val="0"/>
                  <w:divBdr>
                    <w:top w:val="none" w:sz="0" w:space="0" w:color="auto"/>
                    <w:left w:val="none" w:sz="0" w:space="0" w:color="auto"/>
                    <w:bottom w:val="none" w:sz="0" w:space="0" w:color="auto"/>
                    <w:right w:val="none" w:sz="0" w:space="0" w:color="auto"/>
                  </w:divBdr>
                </w:div>
                <w:div w:id="1723942125">
                  <w:marLeft w:val="0"/>
                  <w:marRight w:val="0"/>
                  <w:marTop w:val="0"/>
                  <w:marBottom w:val="0"/>
                  <w:divBdr>
                    <w:top w:val="none" w:sz="0" w:space="0" w:color="auto"/>
                    <w:left w:val="none" w:sz="0" w:space="0" w:color="auto"/>
                    <w:bottom w:val="none" w:sz="0" w:space="0" w:color="auto"/>
                    <w:right w:val="none" w:sz="0" w:space="0" w:color="auto"/>
                  </w:divBdr>
                </w:div>
              </w:divsChild>
            </w:div>
            <w:div w:id="1096748818">
              <w:marLeft w:val="0"/>
              <w:marRight w:val="0"/>
              <w:marTop w:val="0"/>
              <w:marBottom w:val="0"/>
              <w:divBdr>
                <w:top w:val="none" w:sz="0" w:space="0" w:color="auto"/>
                <w:left w:val="none" w:sz="0" w:space="0" w:color="auto"/>
                <w:bottom w:val="none" w:sz="0" w:space="0" w:color="auto"/>
                <w:right w:val="none" w:sz="0" w:space="0" w:color="auto"/>
              </w:divBdr>
              <w:divsChild>
                <w:div w:id="1009989494">
                  <w:marLeft w:val="0"/>
                  <w:marRight w:val="0"/>
                  <w:marTop w:val="0"/>
                  <w:marBottom w:val="0"/>
                  <w:divBdr>
                    <w:top w:val="none" w:sz="0" w:space="0" w:color="auto"/>
                    <w:left w:val="none" w:sz="0" w:space="0" w:color="auto"/>
                    <w:bottom w:val="none" w:sz="0" w:space="0" w:color="auto"/>
                    <w:right w:val="none" w:sz="0" w:space="0" w:color="auto"/>
                  </w:divBdr>
                </w:div>
              </w:divsChild>
            </w:div>
            <w:div w:id="1035693898">
              <w:marLeft w:val="0"/>
              <w:marRight w:val="0"/>
              <w:marTop w:val="0"/>
              <w:marBottom w:val="0"/>
              <w:divBdr>
                <w:top w:val="none" w:sz="0" w:space="0" w:color="auto"/>
                <w:left w:val="none" w:sz="0" w:space="0" w:color="auto"/>
                <w:bottom w:val="none" w:sz="0" w:space="0" w:color="auto"/>
                <w:right w:val="none" w:sz="0" w:space="0" w:color="auto"/>
              </w:divBdr>
              <w:divsChild>
                <w:div w:id="1082986458">
                  <w:marLeft w:val="0"/>
                  <w:marRight w:val="0"/>
                  <w:marTop w:val="0"/>
                  <w:marBottom w:val="0"/>
                  <w:divBdr>
                    <w:top w:val="none" w:sz="0" w:space="0" w:color="auto"/>
                    <w:left w:val="none" w:sz="0" w:space="0" w:color="auto"/>
                    <w:bottom w:val="none" w:sz="0" w:space="0" w:color="auto"/>
                    <w:right w:val="none" w:sz="0" w:space="0" w:color="auto"/>
                  </w:divBdr>
                </w:div>
              </w:divsChild>
            </w:div>
            <w:div w:id="1048528251">
              <w:marLeft w:val="0"/>
              <w:marRight w:val="0"/>
              <w:marTop w:val="0"/>
              <w:marBottom w:val="0"/>
              <w:divBdr>
                <w:top w:val="none" w:sz="0" w:space="0" w:color="auto"/>
                <w:left w:val="none" w:sz="0" w:space="0" w:color="auto"/>
                <w:bottom w:val="none" w:sz="0" w:space="0" w:color="auto"/>
                <w:right w:val="none" w:sz="0" w:space="0" w:color="auto"/>
              </w:divBdr>
              <w:divsChild>
                <w:div w:id="318850101">
                  <w:marLeft w:val="0"/>
                  <w:marRight w:val="0"/>
                  <w:marTop w:val="0"/>
                  <w:marBottom w:val="0"/>
                  <w:divBdr>
                    <w:top w:val="none" w:sz="0" w:space="0" w:color="auto"/>
                    <w:left w:val="none" w:sz="0" w:space="0" w:color="auto"/>
                    <w:bottom w:val="none" w:sz="0" w:space="0" w:color="auto"/>
                    <w:right w:val="none" w:sz="0" w:space="0" w:color="auto"/>
                  </w:divBdr>
                </w:div>
              </w:divsChild>
            </w:div>
            <w:div w:id="282351779">
              <w:marLeft w:val="0"/>
              <w:marRight w:val="0"/>
              <w:marTop w:val="0"/>
              <w:marBottom w:val="0"/>
              <w:divBdr>
                <w:top w:val="none" w:sz="0" w:space="0" w:color="auto"/>
                <w:left w:val="none" w:sz="0" w:space="0" w:color="auto"/>
                <w:bottom w:val="none" w:sz="0" w:space="0" w:color="auto"/>
                <w:right w:val="none" w:sz="0" w:space="0" w:color="auto"/>
              </w:divBdr>
              <w:divsChild>
                <w:div w:id="1337418939">
                  <w:marLeft w:val="0"/>
                  <w:marRight w:val="0"/>
                  <w:marTop w:val="0"/>
                  <w:marBottom w:val="0"/>
                  <w:divBdr>
                    <w:top w:val="none" w:sz="0" w:space="0" w:color="auto"/>
                    <w:left w:val="none" w:sz="0" w:space="0" w:color="auto"/>
                    <w:bottom w:val="none" w:sz="0" w:space="0" w:color="auto"/>
                    <w:right w:val="none" w:sz="0" w:space="0" w:color="auto"/>
                  </w:divBdr>
                </w:div>
              </w:divsChild>
            </w:div>
            <w:div w:id="926764461">
              <w:marLeft w:val="0"/>
              <w:marRight w:val="0"/>
              <w:marTop w:val="0"/>
              <w:marBottom w:val="0"/>
              <w:divBdr>
                <w:top w:val="none" w:sz="0" w:space="0" w:color="auto"/>
                <w:left w:val="none" w:sz="0" w:space="0" w:color="auto"/>
                <w:bottom w:val="none" w:sz="0" w:space="0" w:color="auto"/>
                <w:right w:val="none" w:sz="0" w:space="0" w:color="auto"/>
              </w:divBdr>
              <w:divsChild>
                <w:div w:id="418214311">
                  <w:marLeft w:val="0"/>
                  <w:marRight w:val="0"/>
                  <w:marTop w:val="0"/>
                  <w:marBottom w:val="0"/>
                  <w:divBdr>
                    <w:top w:val="none" w:sz="0" w:space="0" w:color="auto"/>
                    <w:left w:val="none" w:sz="0" w:space="0" w:color="auto"/>
                    <w:bottom w:val="none" w:sz="0" w:space="0" w:color="auto"/>
                    <w:right w:val="none" w:sz="0" w:space="0" w:color="auto"/>
                  </w:divBdr>
                </w:div>
                <w:div w:id="1241981389">
                  <w:marLeft w:val="0"/>
                  <w:marRight w:val="0"/>
                  <w:marTop w:val="0"/>
                  <w:marBottom w:val="0"/>
                  <w:divBdr>
                    <w:top w:val="none" w:sz="0" w:space="0" w:color="auto"/>
                    <w:left w:val="none" w:sz="0" w:space="0" w:color="auto"/>
                    <w:bottom w:val="none" w:sz="0" w:space="0" w:color="auto"/>
                    <w:right w:val="none" w:sz="0" w:space="0" w:color="auto"/>
                  </w:divBdr>
                </w:div>
              </w:divsChild>
            </w:div>
            <w:div w:id="433747093">
              <w:marLeft w:val="0"/>
              <w:marRight w:val="0"/>
              <w:marTop w:val="0"/>
              <w:marBottom w:val="0"/>
              <w:divBdr>
                <w:top w:val="none" w:sz="0" w:space="0" w:color="auto"/>
                <w:left w:val="none" w:sz="0" w:space="0" w:color="auto"/>
                <w:bottom w:val="none" w:sz="0" w:space="0" w:color="auto"/>
                <w:right w:val="none" w:sz="0" w:space="0" w:color="auto"/>
              </w:divBdr>
              <w:divsChild>
                <w:div w:id="323822840">
                  <w:marLeft w:val="0"/>
                  <w:marRight w:val="0"/>
                  <w:marTop w:val="0"/>
                  <w:marBottom w:val="0"/>
                  <w:divBdr>
                    <w:top w:val="none" w:sz="0" w:space="0" w:color="auto"/>
                    <w:left w:val="none" w:sz="0" w:space="0" w:color="auto"/>
                    <w:bottom w:val="none" w:sz="0" w:space="0" w:color="auto"/>
                    <w:right w:val="none" w:sz="0" w:space="0" w:color="auto"/>
                  </w:divBdr>
                </w:div>
                <w:div w:id="1142691932">
                  <w:marLeft w:val="0"/>
                  <w:marRight w:val="0"/>
                  <w:marTop w:val="0"/>
                  <w:marBottom w:val="0"/>
                  <w:divBdr>
                    <w:top w:val="none" w:sz="0" w:space="0" w:color="auto"/>
                    <w:left w:val="none" w:sz="0" w:space="0" w:color="auto"/>
                    <w:bottom w:val="none" w:sz="0" w:space="0" w:color="auto"/>
                    <w:right w:val="none" w:sz="0" w:space="0" w:color="auto"/>
                  </w:divBdr>
                </w:div>
              </w:divsChild>
            </w:div>
            <w:div w:id="370346820">
              <w:marLeft w:val="0"/>
              <w:marRight w:val="0"/>
              <w:marTop w:val="0"/>
              <w:marBottom w:val="0"/>
              <w:divBdr>
                <w:top w:val="none" w:sz="0" w:space="0" w:color="auto"/>
                <w:left w:val="none" w:sz="0" w:space="0" w:color="auto"/>
                <w:bottom w:val="none" w:sz="0" w:space="0" w:color="auto"/>
                <w:right w:val="none" w:sz="0" w:space="0" w:color="auto"/>
              </w:divBdr>
              <w:divsChild>
                <w:div w:id="476730715">
                  <w:marLeft w:val="0"/>
                  <w:marRight w:val="0"/>
                  <w:marTop w:val="0"/>
                  <w:marBottom w:val="0"/>
                  <w:divBdr>
                    <w:top w:val="none" w:sz="0" w:space="0" w:color="auto"/>
                    <w:left w:val="none" w:sz="0" w:space="0" w:color="auto"/>
                    <w:bottom w:val="none" w:sz="0" w:space="0" w:color="auto"/>
                    <w:right w:val="none" w:sz="0" w:space="0" w:color="auto"/>
                  </w:divBdr>
                </w:div>
              </w:divsChild>
            </w:div>
            <w:div w:id="377124483">
              <w:marLeft w:val="0"/>
              <w:marRight w:val="0"/>
              <w:marTop w:val="0"/>
              <w:marBottom w:val="0"/>
              <w:divBdr>
                <w:top w:val="none" w:sz="0" w:space="0" w:color="auto"/>
                <w:left w:val="none" w:sz="0" w:space="0" w:color="auto"/>
                <w:bottom w:val="none" w:sz="0" w:space="0" w:color="auto"/>
                <w:right w:val="none" w:sz="0" w:space="0" w:color="auto"/>
              </w:divBdr>
              <w:divsChild>
                <w:div w:id="1142306407">
                  <w:marLeft w:val="0"/>
                  <w:marRight w:val="0"/>
                  <w:marTop w:val="0"/>
                  <w:marBottom w:val="0"/>
                  <w:divBdr>
                    <w:top w:val="none" w:sz="0" w:space="0" w:color="auto"/>
                    <w:left w:val="none" w:sz="0" w:space="0" w:color="auto"/>
                    <w:bottom w:val="none" w:sz="0" w:space="0" w:color="auto"/>
                    <w:right w:val="none" w:sz="0" w:space="0" w:color="auto"/>
                  </w:divBdr>
                </w:div>
              </w:divsChild>
            </w:div>
            <w:div w:id="1549419887">
              <w:marLeft w:val="0"/>
              <w:marRight w:val="0"/>
              <w:marTop w:val="0"/>
              <w:marBottom w:val="0"/>
              <w:divBdr>
                <w:top w:val="none" w:sz="0" w:space="0" w:color="auto"/>
                <w:left w:val="none" w:sz="0" w:space="0" w:color="auto"/>
                <w:bottom w:val="none" w:sz="0" w:space="0" w:color="auto"/>
                <w:right w:val="none" w:sz="0" w:space="0" w:color="auto"/>
              </w:divBdr>
              <w:divsChild>
                <w:div w:id="589240738">
                  <w:marLeft w:val="0"/>
                  <w:marRight w:val="0"/>
                  <w:marTop w:val="0"/>
                  <w:marBottom w:val="0"/>
                  <w:divBdr>
                    <w:top w:val="none" w:sz="0" w:space="0" w:color="auto"/>
                    <w:left w:val="none" w:sz="0" w:space="0" w:color="auto"/>
                    <w:bottom w:val="none" w:sz="0" w:space="0" w:color="auto"/>
                    <w:right w:val="none" w:sz="0" w:space="0" w:color="auto"/>
                  </w:divBdr>
                </w:div>
              </w:divsChild>
            </w:div>
            <w:div w:id="145243288">
              <w:marLeft w:val="0"/>
              <w:marRight w:val="0"/>
              <w:marTop w:val="0"/>
              <w:marBottom w:val="0"/>
              <w:divBdr>
                <w:top w:val="none" w:sz="0" w:space="0" w:color="auto"/>
                <w:left w:val="none" w:sz="0" w:space="0" w:color="auto"/>
                <w:bottom w:val="none" w:sz="0" w:space="0" w:color="auto"/>
                <w:right w:val="none" w:sz="0" w:space="0" w:color="auto"/>
              </w:divBdr>
              <w:divsChild>
                <w:div w:id="1225071424">
                  <w:marLeft w:val="0"/>
                  <w:marRight w:val="0"/>
                  <w:marTop w:val="0"/>
                  <w:marBottom w:val="0"/>
                  <w:divBdr>
                    <w:top w:val="none" w:sz="0" w:space="0" w:color="auto"/>
                    <w:left w:val="none" w:sz="0" w:space="0" w:color="auto"/>
                    <w:bottom w:val="none" w:sz="0" w:space="0" w:color="auto"/>
                    <w:right w:val="none" w:sz="0" w:space="0" w:color="auto"/>
                  </w:divBdr>
                </w:div>
              </w:divsChild>
            </w:div>
            <w:div w:id="1740713023">
              <w:marLeft w:val="0"/>
              <w:marRight w:val="0"/>
              <w:marTop w:val="0"/>
              <w:marBottom w:val="0"/>
              <w:divBdr>
                <w:top w:val="none" w:sz="0" w:space="0" w:color="auto"/>
                <w:left w:val="none" w:sz="0" w:space="0" w:color="auto"/>
                <w:bottom w:val="none" w:sz="0" w:space="0" w:color="auto"/>
                <w:right w:val="none" w:sz="0" w:space="0" w:color="auto"/>
              </w:divBdr>
              <w:divsChild>
                <w:div w:id="615872326">
                  <w:marLeft w:val="0"/>
                  <w:marRight w:val="0"/>
                  <w:marTop w:val="0"/>
                  <w:marBottom w:val="0"/>
                  <w:divBdr>
                    <w:top w:val="none" w:sz="0" w:space="0" w:color="auto"/>
                    <w:left w:val="none" w:sz="0" w:space="0" w:color="auto"/>
                    <w:bottom w:val="none" w:sz="0" w:space="0" w:color="auto"/>
                    <w:right w:val="none" w:sz="0" w:space="0" w:color="auto"/>
                  </w:divBdr>
                </w:div>
              </w:divsChild>
            </w:div>
            <w:div w:id="319116394">
              <w:marLeft w:val="0"/>
              <w:marRight w:val="0"/>
              <w:marTop w:val="0"/>
              <w:marBottom w:val="0"/>
              <w:divBdr>
                <w:top w:val="none" w:sz="0" w:space="0" w:color="auto"/>
                <w:left w:val="none" w:sz="0" w:space="0" w:color="auto"/>
                <w:bottom w:val="none" w:sz="0" w:space="0" w:color="auto"/>
                <w:right w:val="none" w:sz="0" w:space="0" w:color="auto"/>
              </w:divBdr>
              <w:divsChild>
                <w:div w:id="348264043">
                  <w:marLeft w:val="0"/>
                  <w:marRight w:val="0"/>
                  <w:marTop w:val="0"/>
                  <w:marBottom w:val="0"/>
                  <w:divBdr>
                    <w:top w:val="none" w:sz="0" w:space="0" w:color="auto"/>
                    <w:left w:val="none" w:sz="0" w:space="0" w:color="auto"/>
                    <w:bottom w:val="none" w:sz="0" w:space="0" w:color="auto"/>
                    <w:right w:val="none" w:sz="0" w:space="0" w:color="auto"/>
                  </w:divBdr>
                </w:div>
              </w:divsChild>
            </w:div>
            <w:div w:id="1913349706">
              <w:marLeft w:val="0"/>
              <w:marRight w:val="0"/>
              <w:marTop w:val="0"/>
              <w:marBottom w:val="0"/>
              <w:divBdr>
                <w:top w:val="none" w:sz="0" w:space="0" w:color="auto"/>
                <w:left w:val="none" w:sz="0" w:space="0" w:color="auto"/>
                <w:bottom w:val="none" w:sz="0" w:space="0" w:color="auto"/>
                <w:right w:val="none" w:sz="0" w:space="0" w:color="auto"/>
              </w:divBdr>
              <w:divsChild>
                <w:div w:id="396516678">
                  <w:marLeft w:val="0"/>
                  <w:marRight w:val="0"/>
                  <w:marTop w:val="0"/>
                  <w:marBottom w:val="0"/>
                  <w:divBdr>
                    <w:top w:val="none" w:sz="0" w:space="0" w:color="auto"/>
                    <w:left w:val="none" w:sz="0" w:space="0" w:color="auto"/>
                    <w:bottom w:val="none" w:sz="0" w:space="0" w:color="auto"/>
                    <w:right w:val="none" w:sz="0" w:space="0" w:color="auto"/>
                  </w:divBdr>
                </w:div>
              </w:divsChild>
            </w:div>
            <w:div w:id="1914271408">
              <w:marLeft w:val="0"/>
              <w:marRight w:val="0"/>
              <w:marTop w:val="0"/>
              <w:marBottom w:val="0"/>
              <w:divBdr>
                <w:top w:val="none" w:sz="0" w:space="0" w:color="auto"/>
                <w:left w:val="none" w:sz="0" w:space="0" w:color="auto"/>
                <w:bottom w:val="none" w:sz="0" w:space="0" w:color="auto"/>
                <w:right w:val="none" w:sz="0" w:space="0" w:color="auto"/>
              </w:divBdr>
              <w:divsChild>
                <w:div w:id="1538814460">
                  <w:marLeft w:val="0"/>
                  <w:marRight w:val="0"/>
                  <w:marTop w:val="0"/>
                  <w:marBottom w:val="0"/>
                  <w:divBdr>
                    <w:top w:val="none" w:sz="0" w:space="0" w:color="auto"/>
                    <w:left w:val="none" w:sz="0" w:space="0" w:color="auto"/>
                    <w:bottom w:val="none" w:sz="0" w:space="0" w:color="auto"/>
                    <w:right w:val="none" w:sz="0" w:space="0" w:color="auto"/>
                  </w:divBdr>
                </w:div>
              </w:divsChild>
            </w:div>
            <w:div w:id="1435200524">
              <w:marLeft w:val="0"/>
              <w:marRight w:val="0"/>
              <w:marTop w:val="0"/>
              <w:marBottom w:val="0"/>
              <w:divBdr>
                <w:top w:val="none" w:sz="0" w:space="0" w:color="auto"/>
                <w:left w:val="none" w:sz="0" w:space="0" w:color="auto"/>
                <w:bottom w:val="none" w:sz="0" w:space="0" w:color="auto"/>
                <w:right w:val="none" w:sz="0" w:space="0" w:color="auto"/>
              </w:divBdr>
              <w:divsChild>
                <w:div w:id="2077049940">
                  <w:marLeft w:val="0"/>
                  <w:marRight w:val="0"/>
                  <w:marTop w:val="0"/>
                  <w:marBottom w:val="0"/>
                  <w:divBdr>
                    <w:top w:val="none" w:sz="0" w:space="0" w:color="auto"/>
                    <w:left w:val="none" w:sz="0" w:space="0" w:color="auto"/>
                    <w:bottom w:val="none" w:sz="0" w:space="0" w:color="auto"/>
                    <w:right w:val="none" w:sz="0" w:space="0" w:color="auto"/>
                  </w:divBdr>
                </w:div>
              </w:divsChild>
            </w:div>
            <w:div w:id="781998118">
              <w:marLeft w:val="0"/>
              <w:marRight w:val="0"/>
              <w:marTop w:val="0"/>
              <w:marBottom w:val="0"/>
              <w:divBdr>
                <w:top w:val="none" w:sz="0" w:space="0" w:color="auto"/>
                <w:left w:val="none" w:sz="0" w:space="0" w:color="auto"/>
                <w:bottom w:val="none" w:sz="0" w:space="0" w:color="auto"/>
                <w:right w:val="none" w:sz="0" w:space="0" w:color="auto"/>
              </w:divBdr>
              <w:divsChild>
                <w:div w:id="856887075">
                  <w:marLeft w:val="0"/>
                  <w:marRight w:val="0"/>
                  <w:marTop w:val="0"/>
                  <w:marBottom w:val="0"/>
                  <w:divBdr>
                    <w:top w:val="none" w:sz="0" w:space="0" w:color="auto"/>
                    <w:left w:val="none" w:sz="0" w:space="0" w:color="auto"/>
                    <w:bottom w:val="none" w:sz="0" w:space="0" w:color="auto"/>
                    <w:right w:val="none" w:sz="0" w:space="0" w:color="auto"/>
                  </w:divBdr>
                </w:div>
              </w:divsChild>
            </w:div>
            <w:div w:id="1251740568">
              <w:marLeft w:val="0"/>
              <w:marRight w:val="0"/>
              <w:marTop w:val="0"/>
              <w:marBottom w:val="0"/>
              <w:divBdr>
                <w:top w:val="none" w:sz="0" w:space="0" w:color="auto"/>
                <w:left w:val="none" w:sz="0" w:space="0" w:color="auto"/>
                <w:bottom w:val="none" w:sz="0" w:space="0" w:color="auto"/>
                <w:right w:val="none" w:sz="0" w:space="0" w:color="auto"/>
              </w:divBdr>
              <w:divsChild>
                <w:div w:id="1668289440">
                  <w:marLeft w:val="0"/>
                  <w:marRight w:val="0"/>
                  <w:marTop w:val="0"/>
                  <w:marBottom w:val="0"/>
                  <w:divBdr>
                    <w:top w:val="none" w:sz="0" w:space="0" w:color="auto"/>
                    <w:left w:val="none" w:sz="0" w:space="0" w:color="auto"/>
                    <w:bottom w:val="none" w:sz="0" w:space="0" w:color="auto"/>
                    <w:right w:val="none" w:sz="0" w:space="0" w:color="auto"/>
                  </w:divBdr>
                </w:div>
                <w:div w:id="1668944178">
                  <w:marLeft w:val="0"/>
                  <w:marRight w:val="0"/>
                  <w:marTop w:val="0"/>
                  <w:marBottom w:val="0"/>
                  <w:divBdr>
                    <w:top w:val="none" w:sz="0" w:space="0" w:color="auto"/>
                    <w:left w:val="none" w:sz="0" w:space="0" w:color="auto"/>
                    <w:bottom w:val="none" w:sz="0" w:space="0" w:color="auto"/>
                    <w:right w:val="none" w:sz="0" w:space="0" w:color="auto"/>
                  </w:divBdr>
                </w:div>
              </w:divsChild>
            </w:div>
            <w:div w:id="205796548">
              <w:marLeft w:val="0"/>
              <w:marRight w:val="0"/>
              <w:marTop w:val="0"/>
              <w:marBottom w:val="0"/>
              <w:divBdr>
                <w:top w:val="none" w:sz="0" w:space="0" w:color="auto"/>
                <w:left w:val="none" w:sz="0" w:space="0" w:color="auto"/>
                <w:bottom w:val="none" w:sz="0" w:space="0" w:color="auto"/>
                <w:right w:val="none" w:sz="0" w:space="0" w:color="auto"/>
              </w:divBdr>
              <w:divsChild>
                <w:div w:id="1666856525">
                  <w:marLeft w:val="0"/>
                  <w:marRight w:val="0"/>
                  <w:marTop w:val="0"/>
                  <w:marBottom w:val="0"/>
                  <w:divBdr>
                    <w:top w:val="none" w:sz="0" w:space="0" w:color="auto"/>
                    <w:left w:val="none" w:sz="0" w:space="0" w:color="auto"/>
                    <w:bottom w:val="none" w:sz="0" w:space="0" w:color="auto"/>
                    <w:right w:val="none" w:sz="0" w:space="0" w:color="auto"/>
                  </w:divBdr>
                </w:div>
                <w:div w:id="1045759250">
                  <w:marLeft w:val="0"/>
                  <w:marRight w:val="0"/>
                  <w:marTop w:val="0"/>
                  <w:marBottom w:val="0"/>
                  <w:divBdr>
                    <w:top w:val="none" w:sz="0" w:space="0" w:color="auto"/>
                    <w:left w:val="none" w:sz="0" w:space="0" w:color="auto"/>
                    <w:bottom w:val="none" w:sz="0" w:space="0" w:color="auto"/>
                    <w:right w:val="none" w:sz="0" w:space="0" w:color="auto"/>
                  </w:divBdr>
                </w:div>
              </w:divsChild>
            </w:div>
            <w:div w:id="1183474639">
              <w:marLeft w:val="0"/>
              <w:marRight w:val="0"/>
              <w:marTop w:val="0"/>
              <w:marBottom w:val="0"/>
              <w:divBdr>
                <w:top w:val="none" w:sz="0" w:space="0" w:color="auto"/>
                <w:left w:val="none" w:sz="0" w:space="0" w:color="auto"/>
                <w:bottom w:val="none" w:sz="0" w:space="0" w:color="auto"/>
                <w:right w:val="none" w:sz="0" w:space="0" w:color="auto"/>
              </w:divBdr>
              <w:divsChild>
                <w:div w:id="1691639870">
                  <w:marLeft w:val="0"/>
                  <w:marRight w:val="0"/>
                  <w:marTop w:val="0"/>
                  <w:marBottom w:val="0"/>
                  <w:divBdr>
                    <w:top w:val="none" w:sz="0" w:space="0" w:color="auto"/>
                    <w:left w:val="none" w:sz="0" w:space="0" w:color="auto"/>
                    <w:bottom w:val="none" w:sz="0" w:space="0" w:color="auto"/>
                    <w:right w:val="none" w:sz="0" w:space="0" w:color="auto"/>
                  </w:divBdr>
                </w:div>
              </w:divsChild>
            </w:div>
            <w:div w:id="1967199116">
              <w:marLeft w:val="0"/>
              <w:marRight w:val="0"/>
              <w:marTop w:val="0"/>
              <w:marBottom w:val="0"/>
              <w:divBdr>
                <w:top w:val="none" w:sz="0" w:space="0" w:color="auto"/>
                <w:left w:val="none" w:sz="0" w:space="0" w:color="auto"/>
                <w:bottom w:val="none" w:sz="0" w:space="0" w:color="auto"/>
                <w:right w:val="none" w:sz="0" w:space="0" w:color="auto"/>
              </w:divBdr>
              <w:divsChild>
                <w:div w:id="573010608">
                  <w:marLeft w:val="0"/>
                  <w:marRight w:val="0"/>
                  <w:marTop w:val="0"/>
                  <w:marBottom w:val="0"/>
                  <w:divBdr>
                    <w:top w:val="none" w:sz="0" w:space="0" w:color="auto"/>
                    <w:left w:val="none" w:sz="0" w:space="0" w:color="auto"/>
                    <w:bottom w:val="none" w:sz="0" w:space="0" w:color="auto"/>
                    <w:right w:val="none" w:sz="0" w:space="0" w:color="auto"/>
                  </w:divBdr>
                </w:div>
              </w:divsChild>
            </w:div>
            <w:div w:id="1683118996">
              <w:marLeft w:val="0"/>
              <w:marRight w:val="0"/>
              <w:marTop w:val="0"/>
              <w:marBottom w:val="0"/>
              <w:divBdr>
                <w:top w:val="none" w:sz="0" w:space="0" w:color="auto"/>
                <w:left w:val="none" w:sz="0" w:space="0" w:color="auto"/>
                <w:bottom w:val="none" w:sz="0" w:space="0" w:color="auto"/>
                <w:right w:val="none" w:sz="0" w:space="0" w:color="auto"/>
              </w:divBdr>
              <w:divsChild>
                <w:div w:id="1750930826">
                  <w:marLeft w:val="0"/>
                  <w:marRight w:val="0"/>
                  <w:marTop w:val="0"/>
                  <w:marBottom w:val="0"/>
                  <w:divBdr>
                    <w:top w:val="none" w:sz="0" w:space="0" w:color="auto"/>
                    <w:left w:val="none" w:sz="0" w:space="0" w:color="auto"/>
                    <w:bottom w:val="none" w:sz="0" w:space="0" w:color="auto"/>
                    <w:right w:val="none" w:sz="0" w:space="0" w:color="auto"/>
                  </w:divBdr>
                </w:div>
              </w:divsChild>
            </w:div>
            <w:div w:id="1673071600">
              <w:marLeft w:val="0"/>
              <w:marRight w:val="0"/>
              <w:marTop w:val="0"/>
              <w:marBottom w:val="0"/>
              <w:divBdr>
                <w:top w:val="none" w:sz="0" w:space="0" w:color="auto"/>
                <w:left w:val="none" w:sz="0" w:space="0" w:color="auto"/>
                <w:bottom w:val="none" w:sz="0" w:space="0" w:color="auto"/>
                <w:right w:val="none" w:sz="0" w:space="0" w:color="auto"/>
              </w:divBdr>
              <w:divsChild>
                <w:div w:id="1852256552">
                  <w:marLeft w:val="0"/>
                  <w:marRight w:val="0"/>
                  <w:marTop w:val="0"/>
                  <w:marBottom w:val="0"/>
                  <w:divBdr>
                    <w:top w:val="none" w:sz="0" w:space="0" w:color="auto"/>
                    <w:left w:val="none" w:sz="0" w:space="0" w:color="auto"/>
                    <w:bottom w:val="none" w:sz="0" w:space="0" w:color="auto"/>
                    <w:right w:val="none" w:sz="0" w:space="0" w:color="auto"/>
                  </w:divBdr>
                </w:div>
              </w:divsChild>
            </w:div>
            <w:div w:id="1735086742">
              <w:marLeft w:val="0"/>
              <w:marRight w:val="0"/>
              <w:marTop w:val="0"/>
              <w:marBottom w:val="0"/>
              <w:divBdr>
                <w:top w:val="none" w:sz="0" w:space="0" w:color="auto"/>
                <w:left w:val="none" w:sz="0" w:space="0" w:color="auto"/>
                <w:bottom w:val="none" w:sz="0" w:space="0" w:color="auto"/>
                <w:right w:val="none" w:sz="0" w:space="0" w:color="auto"/>
              </w:divBdr>
              <w:divsChild>
                <w:div w:id="2038580678">
                  <w:marLeft w:val="0"/>
                  <w:marRight w:val="0"/>
                  <w:marTop w:val="0"/>
                  <w:marBottom w:val="0"/>
                  <w:divBdr>
                    <w:top w:val="none" w:sz="0" w:space="0" w:color="auto"/>
                    <w:left w:val="none" w:sz="0" w:space="0" w:color="auto"/>
                    <w:bottom w:val="none" w:sz="0" w:space="0" w:color="auto"/>
                    <w:right w:val="none" w:sz="0" w:space="0" w:color="auto"/>
                  </w:divBdr>
                </w:div>
              </w:divsChild>
            </w:div>
            <w:div w:id="833303401">
              <w:marLeft w:val="0"/>
              <w:marRight w:val="0"/>
              <w:marTop w:val="0"/>
              <w:marBottom w:val="0"/>
              <w:divBdr>
                <w:top w:val="none" w:sz="0" w:space="0" w:color="auto"/>
                <w:left w:val="none" w:sz="0" w:space="0" w:color="auto"/>
                <w:bottom w:val="none" w:sz="0" w:space="0" w:color="auto"/>
                <w:right w:val="none" w:sz="0" w:space="0" w:color="auto"/>
              </w:divBdr>
              <w:divsChild>
                <w:div w:id="1561133885">
                  <w:marLeft w:val="0"/>
                  <w:marRight w:val="0"/>
                  <w:marTop w:val="0"/>
                  <w:marBottom w:val="0"/>
                  <w:divBdr>
                    <w:top w:val="none" w:sz="0" w:space="0" w:color="auto"/>
                    <w:left w:val="none" w:sz="0" w:space="0" w:color="auto"/>
                    <w:bottom w:val="none" w:sz="0" w:space="0" w:color="auto"/>
                    <w:right w:val="none" w:sz="0" w:space="0" w:color="auto"/>
                  </w:divBdr>
                </w:div>
              </w:divsChild>
            </w:div>
            <w:div w:id="223881858">
              <w:marLeft w:val="0"/>
              <w:marRight w:val="0"/>
              <w:marTop w:val="0"/>
              <w:marBottom w:val="0"/>
              <w:divBdr>
                <w:top w:val="none" w:sz="0" w:space="0" w:color="auto"/>
                <w:left w:val="none" w:sz="0" w:space="0" w:color="auto"/>
                <w:bottom w:val="none" w:sz="0" w:space="0" w:color="auto"/>
                <w:right w:val="none" w:sz="0" w:space="0" w:color="auto"/>
              </w:divBdr>
              <w:divsChild>
                <w:div w:id="1807895754">
                  <w:marLeft w:val="0"/>
                  <w:marRight w:val="0"/>
                  <w:marTop w:val="0"/>
                  <w:marBottom w:val="0"/>
                  <w:divBdr>
                    <w:top w:val="none" w:sz="0" w:space="0" w:color="auto"/>
                    <w:left w:val="none" w:sz="0" w:space="0" w:color="auto"/>
                    <w:bottom w:val="none" w:sz="0" w:space="0" w:color="auto"/>
                    <w:right w:val="none" w:sz="0" w:space="0" w:color="auto"/>
                  </w:divBdr>
                </w:div>
              </w:divsChild>
            </w:div>
            <w:div w:id="312220334">
              <w:marLeft w:val="0"/>
              <w:marRight w:val="0"/>
              <w:marTop w:val="0"/>
              <w:marBottom w:val="0"/>
              <w:divBdr>
                <w:top w:val="none" w:sz="0" w:space="0" w:color="auto"/>
                <w:left w:val="none" w:sz="0" w:space="0" w:color="auto"/>
                <w:bottom w:val="none" w:sz="0" w:space="0" w:color="auto"/>
                <w:right w:val="none" w:sz="0" w:space="0" w:color="auto"/>
              </w:divBdr>
              <w:divsChild>
                <w:div w:id="798256446">
                  <w:marLeft w:val="0"/>
                  <w:marRight w:val="0"/>
                  <w:marTop w:val="0"/>
                  <w:marBottom w:val="0"/>
                  <w:divBdr>
                    <w:top w:val="none" w:sz="0" w:space="0" w:color="auto"/>
                    <w:left w:val="none" w:sz="0" w:space="0" w:color="auto"/>
                    <w:bottom w:val="none" w:sz="0" w:space="0" w:color="auto"/>
                    <w:right w:val="none" w:sz="0" w:space="0" w:color="auto"/>
                  </w:divBdr>
                </w:div>
              </w:divsChild>
            </w:div>
            <w:div w:id="789518406">
              <w:marLeft w:val="0"/>
              <w:marRight w:val="0"/>
              <w:marTop w:val="0"/>
              <w:marBottom w:val="0"/>
              <w:divBdr>
                <w:top w:val="none" w:sz="0" w:space="0" w:color="auto"/>
                <w:left w:val="none" w:sz="0" w:space="0" w:color="auto"/>
                <w:bottom w:val="none" w:sz="0" w:space="0" w:color="auto"/>
                <w:right w:val="none" w:sz="0" w:space="0" w:color="auto"/>
              </w:divBdr>
              <w:divsChild>
                <w:div w:id="647855611">
                  <w:marLeft w:val="0"/>
                  <w:marRight w:val="0"/>
                  <w:marTop w:val="0"/>
                  <w:marBottom w:val="0"/>
                  <w:divBdr>
                    <w:top w:val="none" w:sz="0" w:space="0" w:color="auto"/>
                    <w:left w:val="none" w:sz="0" w:space="0" w:color="auto"/>
                    <w:bottom w:val="none" w:sz="0" w:space="0" w:color="auto"/>
                    <w:right w:val="none" w:sz="0" w:space="0" w:color="auto"/>
                  </w:divBdr>
                </w:div>
                <w:div w:id="650447700">
                  <w:marLeft w:val="0"/>
                  <w:marRight w:val="0"/>
                  <w:marTop w:val="0"/>
                  <w:marBottom w:val="0"/>
                  <w:divBdr>
                    <w:top w:val="none" w:sz="0" w:space="0" w:color="auto"/>
                    <w:left w:val="none" w:sz="0" w:space="0" w:color="auto"/>
                    <w:bottom w:val="none" w:sz="0" w:space="0" w:color="auto"/>
                    <w:right w:val="none" w:sz="0" w:space="0" w:color="auto"/>
                  </w:divBdr>
                </w:div>
              </w:divsChild>
            </w:div>
            <w:div w:id="1932932834">
              <w:marLeft w:val="0"/>
              <w:marRight w:val="0"/>
              <w:marTop w:val="0"/>
              <w:marBottom w:val="0"/>
              <w:divBdr>
                <w:top w:val="none" w:sz="0" w:space="0" w:color="auto"/>
                <w:left w:val="none" w:sz="0" w:space="0" w:color="auto"/>
                <w:bottom w:val="none" w:sz="0" w:space="0" w:color="auto"/>
                <w:right w:val="none" w:sz="0" w:space="0" w:color="auto"/>
              </w:divBdr>
              <w:divsChild>
                <w:div w:id="1380860111">
                  <w:marLeft w:val="0"/>
                  <w:marRight w:val="0"/>
                  <w:marTop w:val="0"/>
                  <w:marBottom w:val="0"/>
                  <w:divBdr>
                    <w:top w:val="none" w:sz="0" w:space="0" w:color="auto"/>
                    <w:left w:val="none" w:sz="0" w:space="0" w:color="auto"/>
                    <w:bottom w:val="none" w:sz="0" w:space="0" w:color="auto"/>
                    <w:right w:val="none" w:sz="0" w:space="0" w:color="auto"/>
                  </w:divBdr>
                </w:div>
              </w:divsChild>
            </w:div>
            <w:div w:id="1078795634">
              <w:marLeft w:val="0"/>
              <w:marRight w:val="0"/>
              <w:marTop w:val="0"/>
              <w:marBottom w:val="0"/>
              <w:divBdr>
                <w:top w:val="none" w:sz="0" w:space="0" w:color="auto"/>
                <w:left w:val="none" w:sz="0" w:space="0" w:color="auto"/>
                <w:bottom w:val="none" w:sz="0" w:space="0" w:color="auto"/>
                <w:right w:val="none" w:sz="0" w:space="0" w:color="auto"/>
              </w:divBdr>
              <w:divsChild>
                <w:div w:id="68306767">
                  <w:marLeft w:val="0"/>
                  <w:marRight w:val="0"/>
                  <w:marTop w:val="0"/>
                  <w:marBottom w:val="0"/>
                  <w:divBdr>
                    <w:top w:val="none" w:sz="0" w:space="0" w:color="auto"/>
                    <w:left w:val="none" w:sz="0" w:space="0" w:color="auto"/>
                    <w:bottom w:val="none" w:sz="0" w:space="0" w:color="auto"/>
                    <w:right w:val="none" w:sz="0" w:space="0" w:color="auto"/>
                  </w:divBdr>
                </w:div>
              </w:divsChild>
            </w:div>
            <w:div w:id="994843309">
              <w:marLeft w:val="0"/>
              <w:marRight w:val="0"/>
              <w:marTop w:val="0"/>
              <w:marBottom w:val="0"/>
              <w:divBdr>
                <w:top w:val="none" w:sz="0" w:space="0" w:color="auto"/>
                <w:left w:val="none" w:sz="0" w:space="0" w:color="auto"/>
                <w:bottom w:val="none" w:sz="0" w:space="0" w:color="auto"/>
                <w:right w:val="none" w:sz="0" w:space="0" w:color="auto"/>
              </w:divBdr>
              <w:divsChild>
                <w:div w:id="1057164404">
                  <w:marLeft w:val="0"/>
                  <w:marRight w:val="0"/>
                  <w:marTop w:val="0"/>
                  <w:marBottom w:val="0"/>
                  <w:divBdr>
                    <w:top w:val="none" w:sz="0" w:space="0" w:color="auto"/>
                    <w:left w:val="none" w:sz="0" w:space="0" w:color="auto"/>
                    <w:bottom w:val="none" w:sz="0" w:space="0" w:color="auto"/>
                    <w:right w:val="none" w:sz="0" w:space="0" w:color="auto"/>
                  </w:divBdr>
                </w:div>
              </w:divsChild>
            </w:div>
            <w:div w:id="883827635">
              <w:marLeft w:val="0"/>
              <w:marRight w:val="0"/>
              <w:marTop w:val="0"/>
              <w:marBottom w:val="0"/>
              <w:divBdr>
                <w:top w:val="none" w:sz="0" w:space="0" w:color="auto"/>
                <w:left w:val="none" w:sz="0" w:space="0" w:color="auto"/>
                <w:bottom w:val="none" w:sz="0" w:space="0" w:color="auto"/>
                <w:right w:val="none" w:sz="0" w:space="0" w:color="auto"/>
              </w:divBdr>
              <w:divsChild>
                <w:div w:id="21285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9203">
          <w:marLeft w:val="0"/>
          <w:marRight w:val="0"/>
          <w:marTop w:val="0"/>
          <w:marBottom w:val="0"/>
          <w:divBdr>
            <w:top w:val="none" w:sz="0" w:space="0" w:color="auto"/>
            <w:left w:val="none" w:sz="0" w:space="0" w:color="auto"/>
            <w:bottom w:val="none" w:sz="0" w:space="0" w:color="auto"/>
            <w:right w:val="none" w:sz="0" w:space="0" w:color="auto"/>
          </w:divBdr>
          <w:divsChild>
            <w:div w:id="463038269">
              <w:marLeft w:val="0"/>
              <w:marRight w:val="0"/>
              <w:marTop w:val="0"/>
              <w:marBottom w:val="0"/>
              <w:divBdr>
                <w:top w:val="none" w:sz="0" w:space="0" w:color="auto"/>
                <w:left w:val="none" w:sz="0" w:space="0" w:color="auto"/>
                <w:bottom w:val="none" w:sz="0" w:space="0" w:color="auto"/>
                <w:right w:val="none" w:sz="0" w:space="0" w:color="auto"/>
              </w:divBdr>
              <w:divsChild>
                <w:div w:id="811481466">
                  <w:marLeft w:val="0"/>
                  <w:marRight w:val="0"/>
                  <w:marTop w:val="0"/>
                  <w:marBottom w:val="0"/>
                  <w:divBdr>
                    <w:top w:val="none" w:sz="0" w:space="0" w:color="auto"/>
                    <w:left w:val="none" w:sz="0" w:space="0" w:color="auto"/>
                    <w:bottom w:val="none" w:sz="0" w:space="0" w:color="auto"/>
                    <w:right w:val="none" w:sz="0" w:space="0" w:color="auto"/>
                  </w:divBdr>
                </w:div>
              </w:divsChild>
            </w:div>
            <w:div w:id="594090873">
              <w:marLeft w:val="0"/>
              <w:marRight w:val="0"/>
              <w:marTop w:val="0"/>
              <w:marBottom w:val="0"/>
              <w:divBdr>
                <w:top w:val="none" w:sz="0" w:space="0" w:color="auto"/>
                <w:left w:val="none" w:sz="0" w:space="0" w:color="auto"/>
                <w:bottom w:val="none" w:sz="0" w:space="0" w:color="auto"/>
                <w:right w:val="none" w:sz="0" w:space="0" w:color="auto"/>
              </w:divBdr>
              <w:divsChild>
                <w:div w:id="620385716">
                  <w:marLeft w:val="0"/>
                  <w:marRight w:val="0"/>
                  <w:marTop w:val="0"/>
                  <w:marBottom w:val="0"/>
                  <w:divBdr>
                    <w:top w:val="none" w:sz="0" w:space="0" w:color="auto"/>
                    <w:left w:val="none" w:sz="0" w:space="0" w:color="auto"/>
                    <w:bottom w:val="none" w:sz="0" w:space="0" w:color="auto"/>
                    <w:right w:val="none" w:sz="0" w:space="0" w:color="auto"/>
                  </w:divBdr>
                </w:div>
                <w:div w:id="253779770">
                  <w:marLeft w:val="0"/>
                  <w:marRight w:val="0"/>
                  <w:marTop w:val="0"/>
                  <w:marBottom w:val="0"/>
                  <w:divBdr>
                    <w:top w:val="none" w:sz="0" w:space="0" w:color="auto"/>
                    <w:left w:val="none" w:sz="0" w:space="0" w:color="auto"/>
                    <w:bottom w:val="none" w:sz="0" w:space="0" w:color="auto"/>
                    <w:right w:val="none" w:sz="0" w:space="0" w:color="auto"/>
                  </w:divBdr>
                </w:div>
                <w:div w:id="1371761475">
                  <w:marLeft w:val="0"/>
                  <w:marRight w:val="0"/>
                  <w:marTop w:val="0"/>
                  <w:marBottom w:val="0"/>
                  <w:divBdr>
                    <w:top w:val="none" w:sz="0" w:space="0" w:color="auto"/>
                    <w:left w:val="none" w:sz="0" w:space="0" w:color="auto"/>
                    <w:bottom w:val="none" w:sz="0" w:space="0" w:color="auto"/>
                    <w:right w:val="none" w:sz="0" w:space="0" w:color="auto"/>
                  </w:divBdr>
                </w:div>
              </w:divsChild>
            </w:div>
            <w:div w:id="795678028">
              <w:marLeft w:val="0"/>
              <w:marRight w:val="0"/>
              <w:marTop w:val="0"/>
              <w:marBottom w:val="0"/>
              <w:divBdr>
                <w:top w:val="none" w:sz="0" w:space="0" w:color="auto"/>
                <w:left w:val="none" w:sz="0" w:space="0" w:color="auto"/>
                <w:bottom w:val="none" w:sz="0" w:space="0" w:color="auto"/>
                <w:right w:val="none" w:sz="0" w:space="0" w:color="auto"/>
              </w:divBdr>
              <w:divsChild>
                <w:div w:id="2035033445">
                  <w:marLeft w:val="0"/>
                  <w:marRight w:val="0"/>
                  <w:marTop w:val="0"/>
                  <w:marBottom w:val="0"/>
                  <w:divBdr>
                    <w:top w:val="none" w:sz="0" w:space="0" w:color="auto"/>
                    <w:left w:val="none" w:sz="0" w:space="0" w:color="auto"/>
                    <w:bottom w:val="none" w:sz="0" w:space="0" w:color="auto"/>
                    <w:right w:val="none" w:sz="0" w:space="0" w:color="auto"/>
                  </w:divBdr>
                </w:div>
              </w:divsChild>
            </w:div>
            <w:div w:id="693074862">
              <w:marLeft w:val="0"/>
              <w:marRight w:val="0"/>
              <w:marTop w:val="0"/>
              <w:marBottom w:val="0"/>
              <w:divBdr>
                <w:top w:val="none" w:sz="0" w:space="0" w:color="auto"/>
                <w:left w:val="none" w:sz="0" w:space="0" w:color="auto"/>
                <w:bottom w:val="none" w:sz="0" w:space="0" w:color="auto"/>
                <w:right w:val="none" w:sz="0" w:space="0" w:color="auto"/>
              </w:divBdr>
              <w:divsChild>
                <w:div w:id="222064482">
                  <w:marLeft w:val="0"/>
                  <w:marRight w:val="0"/>
                  <w:marTop w:val="0"/>
                  <w:marBottom w:val="0"/>
                  <w:divBdr>
                    <w:top w:val="none" w:sz="0" w:space="0" w:color="auto"/>
                    <w:left w:val="none" w:sz="0" w:space="0" w:color="auto"/>
                    <w:bottom w:val="none" w:sz="0" w:space="0" w:color="auto"/>
                    <w:right w:val="none" w:sz="0" w:space="0" w:color="auto"/>
                  </w:divBdr>
                </w:div>
              </w:divsChild>
            </w:div>
            <w:div w:id="1997568140">
              <w:marLeft w:val="0"/>
              <w:marRight w:val="0"/>
              <w:marTop w:val="0"/>
              <w:marBottom w:val="0"/>
              <w:divBdr>
                <w:top w:val="none" w:sz="0" w:space="0" w:color="auto"/>
                <w:left w:val="none" w:sz="0" w:space="0" w:color="auto"/>
                <w:bottom w:val="none" w:sz="0" w:space="0" w:color="auto"/>
                <w:right w:val="none" w:sz="0" w:space="0" w:color="auto"/>
              </w:divBdr>
              <w:divsChild>
                <w:div w:id="2099787536">
                  <w:marLeft w:val="0"/>
                  <w:marRight w:val="0"/>
                  <w:marTop w:val="0"/>
                  <w:marBottom w:val="0"/>
                  <w:divBdr>
                    <w:top w:val="none" w:sz="0" w:space="0" w:color="auto"/>
                    <w:left w:val="none" w:sz="0" w:space="0" w:color="auto"/>
                    <w:bottom w:val="none" w:sz="0" w:space="0" w:color="auto"/>
                    <w:right w:val="none" w:sz="0" w:space="0" w:color="auto"/>
                  </w:divBdr>
                </w:div>
              </w:divsChild>
            </w:div>
            <w:div w:id="8871762">
              <w:marLeft w:val="0"/>
              <w:marRight w:val="0"/>
              <w:marTop w:val="0"/>
              <w:marBottom w:val="0"/>
              <w:divBdr>
                <w:top w:val="none" w:sz="0" w:space="0" w:color="auto"/>
                <w:left w:val="none" w:sz="0" w:space="0" w:color="auto"/>
                <w:bottom w:val="none" w:sz="0" w:space="0" w:color="auto"/>
                <w:right w:val="none" w:sz="0" w:space="0" w:color="auto"/>
              </w:divBdr>
              <w:divsChild>
                <w:div w:id="157969048">
                  <w:marLeft w:val="0"/>
                  <w:marRight w:val="0"/>
                  <w:marTop w:val="0"/>
                  <w:marBottom w:val="0"/>
                  <w:divBdr>
                    <w:top w:val="none" w:sz="0" w:space="0" w:color="auto"/>
                    <w:left w:val="none" w:sz="0" w:space="0" w:color="auto"/>
                    <w:bottom w:val="none" w:sz="0" w:space="0" w:color="auto"/>
                    <w:right w:val="none" w:sz="0" w:space="0" w:color="auto"/>
                  </w:divBdr>
                </w:div>
              </w:divsChild>
            </w:div>
            <w:div w:id="793980172">
              <w:marLeft w:val="0"/>
              <w:marRight w:val="0"/>
              <w:marTop w:val="0"/>
              <w:marBottom w:val="0"/>
              <w:divBdr>
                <w:top w:val="none" w:sz="0" w:space="0" w:color="auto"/>
                <w:left w:val="none" w:sz="0" w:space="0" w:color="auto"/>
                <w:bottom w:val="none" w:sz="0" w:space="0" w:color="auto"/>
                <w:right w:val="none" w:sz="0" w:space="0" w:color="auto"/>
              </w:divBdr>
              <w:divsChild>
                <w:div w:id="1804956991">
                  <w:marLeft w:val="0"/>
                  <w:marRight w:val="0"/>
                  <w:marTop w:val="0"/>
                  <w:marBottom w:val="0"/>
                  <w:divBdr>
                    <w:top w:val="none" w:sz="0" w:space="0" w:color="auto"/>
                    <w:left w:val="none" w:sz="0" w:space="0" w:color="auto"/>
                    <w:bottom w:val="none" w:sz="0" w:space="0" w:color="auto"/>
                    <w:right w:val="none" w:sz="0" w:space="0" w:color="auto"/>
                  </w:divBdr>
                </w:div>
              </w:divsChild>
            </w:div>
            <w:div w:id="468666560">
              <w:marLeft w:val="0"/>
              <w:marRight w:val="0"/>
              <w:marTop w:val="0"/>
              <w:marBottom w:val="0"/>
              <w:divBdr>
                <w:top w:val="none" w:sz="0" w:space="0" w:color="auto"/>
                <w:left w:val="none" w:sz="0" w:space="0" w:color="auto"/>
                <w:bottom w:val="none" w:sz="0" w:space="0" w:color="auto"/>
                <w:right w:val="none" w:sz="0" w:space="0" w:color="auto"/>
              </w:divBdr>
              <w:divsChild>
                <w:div w:id="764378121">
                  <w:marLeft w:val="0"/>
                  <w:marRight w:val="0"/>
                  <w:marTop w:val="0"/>
                  <w:marBottom w:val="0"/>
                  <w:divBdr>
                    <w:top w:val="none" w:sz="0" w:space="0" w:color="auto"/>
                    <w:left w:val="none" w:sz="0" w:space="0" w:color="auto"/>
                    <w:bottom w:val="none" w:sz="0" w:space="0" w:color="auto"/>
                    <w:right w:val="none" w:sz="0" w:space="0" w:color="auto"/>
                  </w:divBdr>
                </w:div>
              </w:divsChild>
            </w:div>
            <w:div w:id="1473912852">
              <w:marLeft w:val="0"/>
              <w:marRight w:val="0"/>
              <w:marTop w:val="0"/>
              <w:marBottom w:val="0"/>
              <w:divBdr>
                <w:top w:val="none" w:sz="0" w:space="0" w:color="auto"/>
                <w:left w:val="none" w:sz="0" w:space="0" w:color="auto"/>
                <w:bottom w:val="none" w:sz="0" w:space="0" w:color="auto"/>
                <w:right w:val="none" w:sz="0" w:space="0" w:color="auto"/>
              </w:divBdr>
              <w:divsChild>
                <w:div w:id="342440960">
                  <w:marLeft w:val="0"/>
                  <w:marRight w:val="0"/>
                  <w:marTop w:val="0"/>
                  <w:marBottom w:val="0"/>
                  <w:divBdr>
                    <w:top w:val="none" w:sz="0" w:space="0" w:color="auto"/>
                    <w:left w:val="none" w:sz="0" w:space="0" w:color="auto"/>
                    <w:bottom w:val="none" w:sz="0" w:space="0" w:color="auto"/>
                    <w:right w:val="none" w:sz="0" w:space="0" w:color="auto"/>
                  </w:divBdr>
                </w:div>
              </w:divsChild>
            </w:div>
            <w:div w:id="708069932">
              <w:marLeft w:val="0"/>
              <w:marRight w:val="0"/>
              <w:marTop w:val="0"/>
              <w:marBottom w:val="0"/>
              <w:divBdr>
                <w:top w:val="none" w:sz="0" w:space="0" w:color="auto"/>
                <w:left w:val="none" w:sz="0" w:space="0" w:color="auto"/>
                <w:bottom w:val="none" w:sz="0" w:space="0" w:color="auto"/>
                <w:right w:val="none" w:sz="0" w:space="0" w:color="auto"/>
              </w:divBdr>
              <w:divsChild>
                <w:div w:id="128986338">
                  <w:marLeft w:val="0"/>
                  <w:marRight w:val="0"/>
                  <w:marTop w:val="0"/>
                  <w:marBottom w:val="0"/>
                  <w:divBdr>
                    <w:top w:val="none" w:sz="0" w:space="0" w:color="auto"/>
                    <w:left w:val="none" w:sz="0" w:space="0" w:color="auto"/>
                    <w:bottom w:val="none" w:sz="0" w:space="0" w:color="auto"/>
                    <w:right w:val="none" w:sz="0" w:space="0" w:color="auto"/>
                  </w:divBdr>
                </w:div>
                <w:div w:id="1830904813">
                  <w:marLeft w:val="0"/>
                  <w:marRight w:val="0"/>
                  <w:marTop w:val="0"/>
                  <w:marBottom w:val="0"/>
                  <w:divBdr>
                    <w:top w:val="none" w:sz="0" w:space="0" w:color="auto"/>
                    <w:left w:val="none" w:sz="0" w:space="0" w:color="auto"/>
                    <w:bottom w:val="none" w:sz="0" w:space="0" w:color="auto"/>
                    <w:right w:val="none" w:sz="0" w:space="0" w:color="auto"/>
                  </w:divBdr>
                </w:div>
              </w:divsChild>
            </w:div>
            <w:div w:id="1842695493">
              <w:marLeft w:val="0"/>
              <w:marRight w:val="0"/>
              <w:marTop w:val="0"/>
              <w:marBottom w:val="0"/>
              <w:divBdr>
                <w:top w:val="none" w:sz="0" w:space="0" w:color="auto"/>
                <w:left w:val="none" w:sz="0" w:space="0" w:color="auto"/>
                <w:bottom w:val="none" w:sz="0" w:space="0" w:color="auto"/>
                <w:right w:val="none" w:sz="0" w:space="0" w:color="auto"/>
              </w:divBdr>
              <w:divsChild>
                <w:div w:id="232472340">
                  <w:marLeft w:val="0"/>
                  <w:marRight w:val="0"/>
                  <w:marTop w:val="0"/>
                  <w:marBottom w:val="0"/>
                  <w:divBdr>
                    <w:top w:val="none" w:sz="0" w:space="0" w:color="auto"/>
                    <w:left w:val="none" w:sz="0" w:space="0" w:color="auto"/>
                    <w:bottom w:val="none" w:sz="0" w:space="0" w:color="auto"/>
                    <w:right w:val="none" w:sz="0" w:space="0" w:color="auto"/>
                  </w:divBdr>
                </w:div>
              </w:divsChild>
            </w:div>
            <w:div w:id="808865429">
              <w:marLeft w:val="0"/>
              <w:marRight w:val="0"/>
              <w:marTop w:val="0"/>
              <w:marBottom w:val="0"/>
              <w:divBdr>
                <w:top w:val="none" w:sz="0" w:space="0" w:color="auto"/>
                <w:left w:val="none" w:sz="0" w:space="0" w:color="auto"/>
                <w:bottom w:val="none" w:sz="0" w:space="0" w:color="auto"/>
                <w:right w:val="none" w:sz="0" w:space="0" w:color="auto"/>
              </w:divBdr>
              <w:divsChild>
                <w:div w:id="1730109338">
                  <w:marLeft w:val="0"/>
                  <w:marRight w:val="0"/>
                  <w:marTop w:val="0"/>
                  <w:marBottom w:val="0"/>
                  <w:divBdr>
                    <w:top w:val="none" w:sz="0" w:space="0" w:color="auto"/>
                    <w:left w:val="none" w:sz="0" w:space="0" w:color="auto"/>
                    <w:bottom w:val="none" w:sz="0" w:space="0" w:color="auto"/>
                    <w:right w:val="none" w:sz="0" w:space="0" w:color="auto"/>
                  </w:divBdr>
                </w:div>
              </w:divsChild>
            </w:div>
            <w:div w:id="957107773">
              <w:marLeft w:val="0"/>
              <w:marRight w:val="0"/>
              <w:marTop w:val="0"/>
              <w:marBottom w:val="0"/>
              <w:divBdr>
                <w:top w:val="none" w:sz="0" w:space="0" w:color="auto"/>
                <w:left w:val="none" w:sz="0" w:space="0" w:color="auto"/>
                <w:bottom w:val="none" w:sz="0" w:space="0" w:color="auto"/>
                <w:right w:val="none" w:sz="0" w:space="0" w:color="auto"/>
              </w:divBdr>
              <w:divsChild>
                <w:div w:id="1268078299">
                  <w:marLeft w:val="0"/>
                  <w:marRight w:val="0"/>
                  <w:marTop w:val="0"/>
                  <w:marBottom w:val="0"/>
                  <w:divBdr>
                    <w:top w:val="none" w:sz="0" w:space="0" w:color="auto"/>
                    <w:left w:val="none" w:sz="0" w:space="0" w:color="auto"/>
                    <w:bottom w:val="none" w:sz="0" w:space="0" w:color="auto"/>
                    <w:right w:val="none" w:sz="0" w:space="0" w:color="auto"/>
                  </w:divBdr>
                </w:div>
              </w:divsChild>
            </w:div>
            <w:div w:id="970089017">
              <w:marLeft w:val="0"/>
              <w:marRight w:val="0"/>
              <w:marTop w:val="0"/>
              <w:marBottom w:val="0"/>
              <w:divBdr>
                <w:top w:val="none" w:sz="0" w:space="0" w:color="auto"/>
                <w:left w:val="none" w:sz="0" w:space="0" w:color="auto"/>
                <w:bottom w:val="none" w:sz="0" w:space="0" w:color="auto"/>
                <w:right w:val="none" w:sz="0" w:space="0" w:color="auto"/>
              </w:divBdr>
              <w:divsChild>
                <w:div w:id="685906383">
                  <w:marLeft w:val="0"/>
                  <w:marRight w:val="0"/>
                  <w:marTop w:val="0"/>
                  <w:marBottom w:val="0"/>
                  <w:divBdr>
                    <w:top w:val="none" w:sz="0" w:space="0" w:color="auto"/>
                    <w:left w:val="none" w:sz="0" w:space="0" w:color="auto"/>
                    <w:bottom w:val="none" w:sz="0" w:space="0" w:color="auto"/>
                    <w:right w:val="none" w:sz="0" w:space="0" w:color="auto"/>
                  </w:divBdr>
                </w:div>
              </w:divsChild>
            </w:div>
            <w:div w:id="880166118">
              <w:marLeft w:val="0"/>
              <w:marRight w:val="0"/>
              <w:marTop w:val="0"/>
              <w:marBottom w:val="0"/>
              <w:divBdr>
                <w:top w:val="none" w:sz="0" w:space="0" w:color="auto"/>
                <w:left w:val="none" w:sz="0" w:space="0" w:color="auto"/>
                <w:bottom w:val="none" w:sz="0" w:space="0" w:color="auto"/>
                <w:right w:val="none" w:sz="0" w:space="0" w:color="auto"/>
              </w:divBdr>
              <w:divsChild>
                <w:div w:id="1332755368">
                  <w:marLeft w:val="0"/>
                  <w:marRight w:val="0"/>
                  <w:marTop w:val="0"/>
                  <w:marBottom w:val="0"/>
                  <w:divBdr>
                    <w:top w:val="none" w:sz="0" w:space="0" w:color="auto"/>
                    <w:left w:val="none" w:sz="0" w:space="0" w:color="auto"/>
                    <w:bottom w:val="none" w:sz="0" w:space="0" w:color="auto"/>
                    <w:right w:val="none" w:sz="0" w:space="0" w:color="auto"/>
                  </w:divBdr>
                </w:div>
              </w:divsChild>
            </w:div>
            <w:div w:id="595483085">
              <w:marLeft w:val="0"/>
              <w:marRight w:val="0"/>
              <w:marTop w:val="0"/>
              <w:marBottom w:val="0"/>
              <w:divBdr>
                <w:top w:val="none" w:sz="0" w:space="0" w:color="auto"/>
                <w:left w:val="none" w:sz="0" w:space="0" w:color="auto"/>
                <w:bottom w:val="none" w:sz="0" w:space="0" w:color="auto"/>
                <w:right w:val="none" w:sz="0" w:space="0" w:color="auto"/>
              </w:divBdr>
              <w:divsChild>
                <w:div w:id="925042125">
                  <w:marLeft w:val="0"/>
                  <w:marRight w:val="0"/>
                  <w:marTop w:val="0"/>
                  <w:marBottom w:val="0"/>
                  <w:divBdr>
                    <w:top w:val="none" w:sz="0" w:space="0" w:color="auto"/>
                    <w:left w:val="none" w:sz="0" w:space="0" w:color="auto"/>
                    <w:bottom w:val="none" w:sz="0" w:space="0" w:color="auto"/>
                    <w:right w:val="none" w:sz="0" w:space="0" w:color="auto"/>
                  </w:divBdr>
                </w:div>
              </w:divsChild>
            </w:div>
            <w:div w:id="1986079330">
              <w:marLeft w:val="0"/>
              <w:marRight w:val="0"/>
              <w:marTop w:val="0"/>
              <w:marBottom w:val="0"/>
              <w:divBdr>
                <w:top w:val="none" w:sz="0" w:space="0" w:color="auto"/>
                <w:left w:val="none" w:sz="0" w:space="0" w:color="auto"/>
                <w:bottom w:val="none" w:sz="0" w:space="0" w:color="auto"/>
                <w:right w:val="none" w:sz="0" w:space="0" w:color="auto"/>
              </w:divBdr>
              <w:divsChild>
                <w:div w:id="642545238">
                  <w:marLeft w:val="0"/>
                  <w:marRight w:val="0"/>
                  <w:marTop w:val="0"/>
                  <w:marBottom w:val="0"/>
                  <w:divBdr>
                    <w:top w:val="none" w:sz="0" w:space="0" w:color="auto"/>
                    <w:left w:val="none" w:sz="0" w:space="0" w:color="auto"/>
                    <w:bottom w:val="none" w:sz="0" w:space="0" w:color="auto"/>
                    <w:right w:val="none" w:sz="0" w:space="0" w:color="auto"/>
                  </w:divBdr>
                </w:div>
              </w:divsChild>
            </w:div>
            <w:div w:id="683744221">
              <w:marLeft w:val="0"/>
              <w:marRight w:val="0"/>
              <w:marTop w:val="0"/>
              <w:marBottom w:val="0"/>
              <w:divBdr>
                <w:top w:val="none" w:sz="0" w:space="0" w:color="auto"/>
                <w:left w:val="none" w:sz="0" w:space="0" w:color="auto"/>
                <w:bottom w:val="none" w:sz="0" w:space="0" w:color="auto"/>
                <w:right w:val="none" w:sz="0" w:space="0" w:color="auto"/>
              </w:divBdr>
              <w:divsChild>
                <w:div w:id="409891966">
                  <w:marLeft w:val="0"/>
                  <w:marRight w:val="0"/>
                  <w:marTop w:val="0"/>
                  <w:marBottom w:val="0"/>
                  <w:divBdr>
                    <w:top w:val="none" w:sz="0" w:space="0" w:color="auto"/>
                    <w:left w:val="none" w:sz="0" w:space="0" w:color="auto"/>
                    <w:bottom w:val="none" w:sz="0" w:space="0" w:color="auto"/>
                    <w:right w:val="none" w:sz="0" w:space="0" w:color="auto"/>
                  </w:divBdr>
                </w:div>
              </w:divsChild>
            </w:div>
            <w:div w:id="1676496727">
              <w:marLeft w:val="0"/>
              <w:marRight w:val="0"/>
              <w:marTop w:val="0"/>
              <w:marBottom w:val="0"/>
              <w:divBdr>
                <w:top w:val="none" w:sz="0" w:space="0" w:color="auto"/>
                <w:left w:val="none" w:sz="0" w:space="0" w:color="auto"/>
                <w:bottom w:val="none" w:sz="0" w:space="0" w:color="auto"/>
                <w:right w:val="none" w:sz="0" w:space="0" w:color="auto"/>
              </w:divBdr>
              <w:divsChild>
                <w:div w:id="73354918">
                  <w:marLeft w:val="0"/>
                  <w:marRight w:val="0"/>
                  <w:marTop w:val="0"/>
                  <w:marBottom w:val="0"/>
                  <w:divBdr>
                    <w:top w:val="none" w:sz="0" w:space="0" w:color="auto"/>
                    <w:left w:val="none" w:sz="0" w:space="0" w:color="auto"/>
                    <w:bottom w:val="none" w:sz="0" w:space="0" w:color="auto"/>
                    <w:right w:val="none" w:sz="0" w:space="0" w:color="auto"/>
                  </w:divBdr>
                </w:div>
              </w:divsChild>
            </w:div>
            <w:div w:id="349988400">
              <w:marLeft w:val="0"/>
              <w:marRight w:val="0"/>
              <w:marTop w:val="0"/>
              <w:marBottom w:val="0"/>
              <w:divBdr>
                <w:top w:val="none" w:sz="0" w:space="0" w:color="auto"/>
                <w:left w:val="none" w:sz="0" w:space="0" w:color="auto"/>
                <w:bottom w:val="none" w:sz="0" w:space="0" w:color="auto"/>
                <w:right w:val="none" w:sz="0" w:space="0" w:color="auto"/>
              </w:divBdr>
              <w:divsChild>
                <w:div w:id="1813597100">
                  <w:marLeft w:val="0"/>
                  <w:marRight w:val="0"/>
                  <w:marTop w:val="0"/>
                  <w:marBottom w:val="0"/>
                  <w:divBdr>
                    <w:top w:val="none" w:sz="0" w:space="0" w:color="auto"/>
                    <w:left w:val="none" w:sz="0" w:space="0" w:color="auto"/>
                    <w:bottom w:val="none" w:sz="0" w:space="0" w:color="auto"/>
                    <w:right w:val="none" w:sz="0" w:space="0" w:color="auto"/>
                  </w:divBdr>
                </w:div>
              </w:divsChild>
            </w:div>
            <w:div w:id="2136874951">
              <w:marLeft w:val="0"/>
              <w:marRight w:val="0"/>
              <w:marTop w:val="0"/>
              <w:marBottom w:val="0"/>
              <w:divBdr>
                <w:top w:val="none" w:sz="0" w:space="0" w:color="auto"/>
                <w:left w:val="none" w:sz="0" w:space="0" w:color="auto"/>
                <w:bottom w:val="none" w:sz="0" w:space="0" w:color="auto"/>
                <w:right w:val="none" w:sz="0" w:space="0" w:color="auto"/>
              </w:divBdr>
              <w:divsChild>
                <w:div w:id="2130587865">
                  <w:marLeft w:val="0"/>
                  <w:marRight w:val="0"/>
                  <w:marTop w:val="0"/>
                  <w:marBottom w:val="0"/>
                  <w:divBdr>
                    <w:top w:val="none" w:sz="0" w:space="0" w:color="auto"/>
                    <w:left w:val="none" w:sz="0" w:space="0" w:color="auto"/>
                    <w:bottom w:val="none" w:sz="0" w:space="0" w:color="auto"/>
                    <w:right w:val="none" w:sz="0" w:space="0" w:color="auto"/>
                  </w:divBdr>
                </w:div>
              </w:divsChild>
            </w:div>
            <w:div w:id="2144695729">
              <w:marLeft w:val="0"/>
              <w:marRight w:val="0"/>
              <w:marTop w:val="0"/>
              <w:marBottom w:val="0"/>
              <w:divBdr>
                <w:top w:val="none" w:sz="0" w:space="0" w:color="auto"/>
                <w:left w:val="none" w:sz="0" w:space="0" w:color="auto"/>
                <w:bottom w:val="none" w:sz="0" w:space="0" w:color="auto"/>
                <w:right w:val="none" w:sz="0" w:space="0" w:color="auto"/>
              </w:divBdr>
              <w:divsChild>
                <w:div w:id="792213511">
                  <w:marLeft w:val="0"/>
                  <w:marRight w:val="0"/>
                  <w:marTop w:val="0"/>
                  <w:marBottom w:val="0"/>
                  <w:divBdr>
                    <w:top w:val="none" w:sz="0" w:space="0" w:color="auto"/>
                    <w:left w:val="none" w:sz="0" w:space="0" w:color="auto"/>
                    <w:bottom w:val="none" w:sz="0" w:space="0" w:color="auto"/>
                    <w:right w:val="none" w:sz="0" w:space="0" w:color="auto"/>
                  </w:divBdr>
                </w:div>
              </w:divsChild>
            </w:div>
            <w:div w:id="1752776473">
              <w:marLeft w:val="0"/>
              <w:marRight w:val="0"/>
              <w:marTop w:val="0"/>
              <w:marBottom w:val="0"/>
              <w:divBdr>
                <w:top w:val="none" w:sz="0" w:space="0" w:color="auto"/>
                <w:left w:val="none" w:sz="0" w:space="0" w:color="auto"/>
                <w:bottom w:val="none" w:sz="0" w:space="0" w:color="auto"/>
                <w:right w:val="none" w:sz="0" w:space="0" w:color="auto"/>
              </w:divBdr>
              <w:divsChild>
                <w:div w:id="992029855">
                  <w:marLeft w:val="0"/>
                  <w:marRight w:val="0"/>
                  <w:marTop w:val="0"/>
                  <w:marBottom w:val="0"/>
                  <w:divBdr>
                    <w:top w:val="none" w:sz="0" w:space="0" w:color="auto"/>
                    <w:left w:val="none" w:sz="0" w:space="0" w:color="auto"/>
                    <w:bottom w:val="none" w:sz="0" w:space="0" w:color="auto"/>
                    <w:right w:val="none" w:sz="0" w:space="0" w:color="auto"/>
                  </w:divBdr>
                </w:div>
              </w:divsChild>
            </w:div>
            <w:div w:id="1540119208">
              <w:marLeft w:val="0"/>
              <w:marRight w:val="0"/>
              <w:marTop w:val="0"/>
              <w:marBottom w:val="0"/>
              <w:divBdr>
                <w:top w:val="none" w:sz="0" w:space="0" w:color="auto"/>
                <w:left w:val="none" w:sz="0" w:space="0" w:color="auto"/>
                <w:bottom w:val="none" w:sz="0" w:space="0" w:color="auto"/>
                <w:right w:val="none" w:sz="0" w:space="0" w:color="auto"/>
              </w:divBdr>
              <w:divsChild>
                <w:div w:id="493572121">
                  <w:marLeft w:val="0"/>
                  <w:marRight w:val="0"/>
                  <w:marTop w:val="0"/>
                  <w:marBottom w:val="0"/>
                  <w:divBdr>
                    <w:top w:val="none" w:sz="0" w:space="0" w:color="auto"/>
                    <w:left w:val="none" w:sz="0" w:space="0" w:color="auto"/>
                    <w:bottom w:val="none" w:sz="0" w:space="0" w:color="auto"/>
                    <w:right w:val="none" w:sz="0" w:space="0" w:color="auto"/>
                  </w:divBdr>
                </w:div>
              </w:divsChild>
            </w:div>
            <w:div w:id="537595859">
              <w:marLeft w:val="0"/>
              <w:marRight w:val="0"/>
              <w:marTop w:val="0"/>
              <w:marBottom w:val="0"/>
              <w:divBdr>
                <w:top w:val="none" w:sz="0" w:space="0" w:color="auto"/>
                <w:left w:val="none" w:sz="0" w:space="0" w:color="auto"/>
                <w:bottom w:val="none" w:sz="0" w:space="0" w:color="auto"/>
                <w:right w:val="none" w:sz="0" w:space="0" w:color="auto"/>
              </w:divBdr>
              <w:divsChild>
                <w:div w:id="1979652285">
                  <w:marLeft w:val="0"/>
                  <w:marRight w:val="0"/>
                  <w:marTop w:val="0"/>
                  <w:marBottom w:val="0"/>
                  <w:divBdr>
                    <w:top w:val="none" w:sz="0" w:space="0" w:color="auto"/>
                    <w:left w:val="none" w:sz="0" w:space="0" w:color="auto"/>
                    <w:bottom w:val="none" w:sz="0" w:space="0" w:color="auto"/>
                    <w:right w:val="none" w:sz="0" w:space="0" w:color="auto"/>
                  </w:divBdr>
                </w:div>
              </w:divsChild>
            </w:div>
            <w:div w:id="1929924457">
              <w:marLeft w:val="0"/>
              <w:marRight w:val="0"/>
              <w:marTop w:val="0"/>
              <w:marBottom w:val="0"/>
              <w:divBdr>
                <w:top w:val="none" w:sz="0" w:space="0" w:color="auto"/>
                <w:left w:val="none" w:sz="0" w:space="0" w:color="auto"/>
                <w:bottom w:val="none" w:sz="0" w:space="0" w:color="auto"/>
                <w:right w:val="none" w:sz="0" w:space="0" w:color="auto"/>
              </w:divBdr>
              <w:divsChild>
                <w:div w:id="381564371">
                  <w:marLeft w:val="0"/>
                  <w:marRight w:val="0"/>
                  <w:marTop w:val="0"/>
                  <w:marBottom w:val="0"/>
                  <w:divBdr>
                    <w:top w:val="none" w:sz="0" w:space="0" w:color="auto"/>
                    <w:left w:val="none" w:sz="0" w:space="0" w:color="auto"/>
                    <w:bottom w:val="none" w:sz="0" w:space="0" w:color="auto"/>
                    <w:right w:val="none" w:sz="0" w:space="0" w:color="auto"/>
                  </w:divBdr>
                </w:div>
              </w:divsChild>
            </w:div>
            <w:div w:id="1668286556">
              <w:marLeft w:val="0"/>
              <w:marRight w:val="0"/>
              <w:marTop w:val="0"/>
              <w:marBottom w:val="0"/>
              <w:divBdr>
                <w:top w:val="none" w:sz="0" w:space="0" w:color="auto"/>
                <w:left w:val="none" w:sz="0" w:space="0" w:color="auto"/>
                <w:bottom w:val="none" w:sz="0" w:space="0" w:color="auto"/>
                <w:right w:val="none" w:sz="0" w:space="0" w:color="auto"/>
              </w:divBdr>
              <w:divsChild>
                <w:div w:id="508326649">
                  <w:marLeft w:val="0"/>
                  <w:marRight w:val="0"/>
                  <w:marTop w:val="0"/>
                  <w:marBottom w:val="0"/>
                  <w:divBdr>
                    <w:top w:val="none" w:sz="0" w:space="0" w:color="auto"/>
                    <w:left w:val="none" w:sz="0" w:space="0" w:color="auto"/>
                    <w:bottom w:val="none" w:sz="0" w:space="0" w:color="auto"/>
                    <w:right w:val="none" w:sz="0" w:space="0" w:color="auto"/>
                  </w:divBdr>
                </w:div>
              </w:divsChild>
            </w:div>
            <w:div w:id="1838763086">
              <w:marLeft w:val="0"/>
              <w:marRight w:val="0"/>
              <w:marTop w:val="0"/>
              <w:marBottom w:val="0"/>
              <w:divBdr>
                <w:top w:val="none" w:sz="0" w:space="0" w:color="auto"/>
                <w:left w:val="none" w:sz="0" w:space="0" w:color="auto"/>
                <w:bottom w:val="none" w:sz="0" w:space="0" w:color="auto"/>
                <w:right w:val="none" w:sz="0" w:space="0" w:color="auto"/>
              </w:divBdr>
              <w:divsChild>
                <w:div w:id="984427936">
                  <w:marLeft w:val="0"/>
                  <w:marRight w:val="0"/>
                  <w:marTop w:val="0"/>
                  <w:marBottom w:val="0"/>
                  <w:divBdr>
                    <w:top w:val="none" w:sz="0" w:space="0" w:color="auto"/>
                    <w:left w:val="none" w:sz="0" w:space="0" w:color="auto"/>
                    <w:bottom w:val="none" w:sz="0" w:space="0" w:color="auto"/>
                    <w:right w:val="none" w:sz="0" w:space="0" w:color="auto"/>
                  </w:divBdr>
                </w:div>
              </w:divsChild>
            </w:div>
            <w:div w:id="466506761">
              <w:marLeft w:val="0"/>
              <w:marRight w:val="0"/>
              <w:marTop w:val="0"/>
              <w:marBottom w:val="0"/>
              <w:divBdr>
                <w:top w:val="none" w:sz="0" w:space="0" w:color="auto"/>
                <w:left w:val="none" w:sz="0" w:space="0" w:color="auto"/>
                <w:bottom w:val="none" w:sz="0" w:space="0" w:color="auto"/>
                <w:right w:val="none" w:sz="0" w:space="0" w:color="auto"/>
              </w:divBdr>
              <w:divsChild>
                <w:div w:id="2066101125">
                  <w:marLeft w:val="0"/>
                  <w:marRight w:val="0"/>
                  <w:marTop w:val="0"/>
                  <w:marBottom w:val="0"/>
                  <w:divBdr>
                    <w:top w:val="none" w:sz="0" w:space="0" w:color="auto"/>
                    <w:left w:val="none" w:sz="0" w:space="0" w:color="auto"/>
                    <w:bottom w:val="none" w:sz="0" w:space="0" w:color="auto"/>
                    <w:right w:val="none" w:sz="0" w:space="0" w:color="auto"/>
                  </w:divBdr>
                </w:div>
              </w:divsChild>
            </w:div>
            <w:div w:id="399135587">
              <w:marLeft w:val="0"/>
              <w:marRight w:val="0"/>
              <w:marTop w:val="0"/>
              <w:marBottom w:val="0"/>
              <w:divBdr>
                <w:top w:val="none" w:sz="0" w:space="0" w:color="auto"/>
                <w:left w:val="none" w:sz="0" w:space="0" w:color="auto"/>
                <w:bottom w:val="none" w:sz="0" w:space="0" w:color="auto"/>
                <w:right w:val="none" w:sz="0" w:space="0" w:color="auto"/>
              </w:divBdr>
              <w:divsChild>
                <w:div w:id="2024696733">
                  <w:marLeft w:val="0"/>
                  <w:marRight w:val="0"/>
                  <w:marTop w:val="0"/>
                  <w:marBottom w:val="0"/>
                  <w:divBdr>
                    <w:top w:val="none" w:sz="0" w:space="0" w:color="auto"/>
                    <w:left w:val="none" w:sz="0" w:space="0" w:color="auto"/>
                    <w:bottom w:val="none" w:sz="0" w:space="0" w:color="auto"/>
                    <w:right w:val="none" w:sz="0" w:space="0" w:color="auto"/>
                  </w:divBdr>
                </w:div>
              </w:divsChild>
            </w:div>
            <w:div w:id="1741252172">
              <w:marLeft w:val="0"/>
              <w:marRight w:val="0"/>
              <w:marTop w:val="0"/>
              <w:marBottom w:val="0"/>
              <w:divBdr>
                <w:top w:val="none" w:sz="0" w:space="0" w:color="auto"/>
                <w:left w:val="none" w:sz="0" w:space="0" w:color="auto"/>
                <w:bottom w:val="none" w:sz="0" w:space="0" w:color="auto"/>
                <w:right w:val="none" w:sz="0" w:space="0" w:color="auto"/>
              </w:divBdr>
              <w:divsChild>
                <w:div w:id="757289914">
                  <w:marLeft w:val="0"/>
                  <w:marRight w:val="0"/>
                  <w:marTop w:val="0"/>
                  <w:marBottom w:val="0"/>
                  <w:divBdr>
                    <w:top w:val="none" w:sz="0" w:space="0" w:color="auto"/>
                    <w:left w:val="none" w:sz="0" w:space="0" w:color="auto"/>
                    <w:bottom w:val="none" w:sz="0" w:space="0" w:color="auto"/>
                    <w:right w:val="none" w:sz="0" w:space="0" w:color="auto"/>
                  </w:divBdr>
                </w:div>
                <w:div w:id="755979780">
                  <w:marLeft w:val="0"/>
                  <w:marRight w:val="0"/>
                  <w:marTop w:val="0"/>
                  <w:marBottom w:val="0"/>
                  <w:divBdr>
                    <w:top w:val="none" w:sz="0" w:space="0" w:color="auto"/>
                    <w:left w:val="none" w:sz="0" w:space="0" w:color="auto"/>
                    <w:bottom w:val="none" w:sz="0" w:space="0" w:color="auto"/>
                    <w:right w:val="none" w:sz="0" w:space="0" w:color="auto"/>
                  </w:divBdr>
                </w:div>
              </w:divsChild>
            </w:div>
            <w:div w:id="1449616028">
              <w:marLeft w:val="0"/>
              <w:marRight w:val="0"/>
              <w:marTop w:val="0"/>
              <w:marBottom w:val="0"/>
              <w:divBdr>
                <w:top w:val="none" w:sz="0" w:space="0" w:color="auto"/>
                <w:left w:val="none" w:sz="0" w:space="0" w:color="auto"/>
                <w:bottom w:val="none" w:sz="0" w:space="0" w:color="auto"/>
                <w:right w:val="none" w:sz="0" w:space="0" w:color="auto"/>
              </w:divBdr>
              <w:divsChild>
                <w:div w:id="170218557">
                  <w:marLeft w:val="0"/>
                  <w:marRight w:val="0"/>
                  <w:marTop w:val="0"/>
                  <w:marBottom w:val="0"/>
                  <w:divBdr>
                    <w:top w:val="none" w:sz="0" w:space="0" w:color="auto"/>
                    <w:left w:val="none" w:sz="0" w:space="0" w:color="auto"/>
                    <w:bottom w:val="none" w:sz="0" w:space="0" w:color="auto"/>
                    <w:right w:val="none" w:sz="0" w:space="0" w:color="auto"/>
                  </w:divBdr>
                </w:div>
              </w:divsChild>
            </w:div>
            <w:div w:id="1980451535">
              <w:marLeft w:val="0"/>
              <w:marRight w:val="0"/>
              <w:marTop w:val="0"/>
              <w:marBottom w:val="0"/>
              <w:divBdr>
                <w:top w:val="none" w:sz="0" w:space="0" w:color="auto"/>
                <w:left w:val="none" w:sz="0" w:space="0" w:color="auto"/>
                <w:bottom w:val="none" w:sz="0" w:space="0" w:color="auto"/>
                <w:right w:val="none" w:sz="0" w:space="0" w:color="auto"/>
              </w:divBdr>
              <w:divsChild>
                <w:div w:id="523249049">
                  <w:marLeft w:val="0"/>
                  <w:marRight w:val="0"/>
                  <w:marTop w:val="0"/>
                  <w:marBottom w:val="0"/>
                  <w:divBdr>
                    <w:top w:val="none" w:sz="0" w:space="0" w:color="auto"/>
                    <w:left w:val="none" w:sz="0" w:space="0" w:color="auto"/>
                    <w:bottom w:val="none" w:sz="0" w:space="0" w:color="auto"/>
                    <w:right w:val="none" w:sz="0" w:space="0" w:color="auto"/>
                  </w:divBdr>
                </w:div>
              </w:divsChild>
            </w:div>
            <w:div w:id="187987233">
              <w:marLeft w:val="0"/>
              <w:marRight w:val="0"/>
              <w:marTop w:val="0"/>
              <w:marBottom w:val="0"/>
              <w:divBdr>
                <w:top w:val="none" w:sz="0" w:space="0" w:color="auto"/>
                <w:left w:val="none" w:sz="0" w:space="0" w:color="auto"/>
                <w:bottom w:val="none" w:sz="0" w:space="0" w:color="auto"/>
                <w:right w:val="none" w:sz="0" w:space="0" w:color="auto"/>
              </w:divBdr>
              <w:divsChild>
                <w:div w:id="11152427">
                  <w:marLeft w:val="0"/>
                  <w:marRight w:val="0"/>
                  <w:marTop w:val="0"/>
                  <w:marBottom w:val="0"/>
                  <w:divBdr>
                    <w:top w:val="none" w:sz="0" w:space="0" w:color="auto"/>
                    <w:left w:val="none" w:sz="0" w:space="0" w:color="auto"/>
                    <w:bottom w:val="none" w:sz="0" w:space="0" w:color="auto"/>
                    <w:right w:val="none" w:sz="0" w:space="0" w:color="auto"/>
                  </w:divBdr>
                </w:div>
              </w:divsChild>
            </w:div>
            <w:div w:id="696352650">
              <w:marLeft w:val="0"/>
              <w:marRight w:val="0"/>
              <w:marTop w:val="0"/>
              <w:marBottom w:val="0"/>
              <w:divBdr>
                <w:top w:val="none" w:sz="0" w:space="0" w:color="auto"/>
                <w:left w:val="none" w:sz="0" w:space="0" w:color="auto"/>
                <w:bottom w:val="none" w:sz="0" w:space="0" w:color="auto"/>
                <w:right w:val="none" w:sz="0" w:space="0" w:color="auto"/>
              </w:divBdr>
              <w:divsChild>
                <w:div w:id="2124880512">
                  <w:marLeft w:val="0"/>
                  <w:marRight w:val="0"/>
                  <w:marTop w:val="0"/>
                  <w:marBottom w:val="0"/>
                  <w:divBdr>
                    <w:top w:val="none" w:sz="0" w:space="0" w:color="auto"/>
                    <w:left w:val="none" w:sz="0" w:space="0" w:color="auto"/>
                    <w:bottom w:val="none" w:sz="0" w:space="0" w:color="auto"/>
                    <w:right w:val="none" w:sz="0" w:space="0" w:color="auto"/>
                  </w:divBdr>
                </w:div>
              </w:divsChild>
            </w:div>
            <w:div w:id="2000382830">
              <w:marLeft w:val="0"/>
              <w:marRight w:val="0"/>
              <w:marTop w:val="0"/>
              <w:marBottom w:val="0"/>
              <w:divBdr>
                <w:top w:val="none" w:sz="0" w:space="0" w:color="auto"/>
                <w:left w:val="none" w:sz="0" w:space="0" w:color="auto"/>
                <w:bottom w:val="none" w:sz="0" w:space="0" w:color="auto"/>
                <w:right w:val="none" w:sz="0" w:space="0" w:color="auto"/>
              </w:divBdr>
              <w:divsChild>
                <w:div w:id="2003848100">
                  <w:marLeft w:val="0"/>
                  <w:marRight w:val="0"/>
                  <w:marTop w:val="0"/>
                  <w:marBottom w:val="0"/>
                  <w:divBdr>
                    <w:top w:val="none" w:sz="0" w:space="0" w:color="auto"/>
                    <w:left w:val="none" w:sz="0" w:space="0" w:color="auto"/>
                    <w:bottom w:val="none" w:sz="0" w:space="0" w:color="auto"/>
                    <w:right w:val="none" w:sz="0" w:space="0" w:color="auto"/>
                  </w:divBdr>
                </w:div>
              </w:divsChild>
            </w:div>
            <w:div w:id="592905505">
              <w:marLeft w:val="0"/>
              <w:marRight w:val="0"/>
              <w:marTop w:val="0"/>
              <w:marBottom w:val="0"/>
              <w:divBdr>
                <w:top w:val="none" w:sz="0" w:space="0" w:color="auto"/>
                <w:left w:val="none" w:sz="0" w:space="0" w:color="auto"/>
                <w:bottom w:val="none" w:sz="0" w:space="0" w:color="auto"/>
                <w:right w:val="none" w:sz="0" w:space="0" w:color="auto"/>
              </w:divBdr>
              <w:divsChild>
                <w:div w:id="205262323">
                  <w:marLeft w:val="0"/>
                  <w:marRight w:val="0"/>
                  <w:marTop w:val="0"/>
                  <w:marBottom w:val="0"/>
                  <w:divBdr>
                    <w:top w:val="none" w:sz="0" w:space="0" w:color="auto"/>
                    <w:left w:val="none" w:sz="0" w:space="0" w:color="auto"/>
                    <w:bottom w:val="none" w:sz="0" w:space="0" w:color="auto"/>
                    <w:right w:val="none" w:sz="0" w:space="0" w:color="auto"/>
                  </w:divBdr>
                </w:div>
              </w:divsChild>
            </w:div>
            <w:div w:id="933248660">
              <w:marLeft w:val="0"/>
              <w:marRight w:val="0"/>
              <w:marTop w:val="0"/>
              <w:marBottom w:val="0"/>
              <w:divBdr>
                <w:top w:val="none" w:sz="0" w:space="0" w:color="auto"/>
                <w:left w:val="none" w:sz="0" w:space="0" w:color="auto"/>
                <w:bottom w:val="none" w:sz="0" w:space="0" w:color="auto"/>
                <w:right w:val="none" w:sz="0" w:space="0" w:color="auto"/>
              </w:divBdr>
              <w:divsChild>
                <w:div w:id="1431973112">
                  <w:marLeft w:val="0"/>
                  <w:marRight w:val="0"/>
                  <w:marTop w:val="0"/>
                  <w:marBottom w:val="0"/>
                  <w:divBdr>
                    <w:top w:val="none" w:sz="0" w:space="0" w:color="auto"/>
                    <w:left w:val="none" w:sz="0" w:space="0" w:color="auto"/>
                    <w:bottom w:val="none" w:sz="0" w:space="0" w:color="auto"/>
                    <w:right w:val="none" w:sz="0" w:space="0" w:color="auto"/>
                  </w:divBdr>
                </w:div>
              </w:divsChild>
            </w:div>
            <w:div w:id="1363484100">
              <w:marLeft w:val="0"/>
              <w:marRight w:val="0"/>
              <w:marTop w:val="0"/>
              <w:marBottom w:val="0"/>
              <w:divBdr>
                <w:top w:val="none" w:sz="0" w:space="0" w:color="auto"/>
                <w:left w:val="none" w:sz="0" w:space="0" w:color="auto"/>
                <w:bottom w:val="none" w:sz="0" w:space="0" w:color="auto"/>
                <w:right w:val="none" w:sz="0" w:space="0" w:color="auto"/>
              </w:divBdr>
              <w:divsChild>
                <w:div w:id="1420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704">
          <w:marLeft w:val="0"/>
          <w:marRight w:val="0"/>
          <w:marTop w:val="0"/>
          <w:marBottom w:val="0"/>
          <w:divBdr>
            <w:top w:val="none" w:sz="0" w:space="0" w:color="auto"/>
            <w:left w:val="none" w:sz="0" w:space="0" w:color="auto"/>
            <w:bottom w:val="none" w:sz="0" w:space="0" w:color="auto"/>
            <w:right w:val="none" w:sz="0" w:space="0" w:color="auto"/>
          </w:divBdr>
          <w:divsChild>
            <w:div w:id="31349826">
              <w:marLeft w:val="0"/>
              <w:marRight w:val="0"/>
              <w:marTop w:val="0"/>
              <w:marBottom w:val="0"/>
              <w:divBdr>
                <w:top w:val="none" w:sz="0" w:space="0" w:color="auto"/>
                <w:left w:val="none" w:sz="0" w:space="0" w:color="auto"/>
                <w:bottom w:val="none" w:sz="0" w:space="0" w:color="auto"/>
                <w:right w:val="none" w:sz="0" w:space="0" w:color="auto"/>
              </w:divBdr>
              <w:divsChild>
                <w:div w:id="1748916754">
                  <w:marLeft w:val="0"/>
                  <w:marRight w:val="0"/>
                  <w:marTop w:val="0"/>
                  <w:marBottom w:val="0"/>
                  <w:divBdr>
                    <w:top w:val="none" w:sz="0" w:space="0" w:color="auto"/>
                    <w:left w:val="none" w:sz="0" w:space="0" w:color="auto"/>
                    <w:bottom w:val="none" w:sz="0" w:space="0" w:color="auto"/>
                    <w:right w:val="none" w:sz="0" w:space="0" w:color="auto"/>
                  </w:divBdr>
                </w:div>
              </w:divsChild>
            </w:div>
            <w:div w:id="369763211">
              <w:marLeft w:val="0"/>
              <w:marRight w:val="0"/>
              <w:marTop w:val="0"/>
              <w:marBottom w:val="0"/>
              <w:divBdr>
                <w:top w:val="none" w:sz="0" w:space="0" w:color="auto"/>
                <w:left w:val="none" w:sz="0" w:space="0" w:color="auto"/>
                <w:bottom w:val="none" w:sz="0" w:space="0" w:color="auto"/>
                <w:right w:val="none" w:sz="0" w:space="0" w:color="auto"/>
              </w:divBdr>
              <w:divsChild>
                <w:div w:id="1916360356">
                  <w:marLeft w:val="0"/>
                  <w:marRight w:val="0"/>
                  <w:marTop w:val="0"/>
                  <w:marBottom w:val="0"/>
                  <w:divBdr>
                    <w:top w:val="none" w:sz="0" w:space="0" w:color="auto"/>
                    <w:left w:val="none" w:sz="0" w:space="0" w:color="auto"/>
                    <w:bottom w:val="none" w:sz="0" w:space="0" w:color="auto"/>
                    <w:right w:val="none" w:sz="0" w:space="0" w:color="auto"/>
                  </w:divBdr>
                </w:div>
                <w:div w:id="1970626611">
                  <w:marLeft w:val="0"/>
                  <w:marRight w:val="0"/>
                  <w:marTop w:val="0"/>
                  <w:marBottom w:val="0"/>
                  <w:divBdr>
                    <w:top w:val="none" w:sz="0" w:space="0" w:color="auto"/>
                    <w:left w:val="none" w:sz="0" w:space="0" w:color="auto"/>
                    <w:bottom w:val="none" w:sz="0" w:space="0" w:color="auto"/>
                    <w:right w:val="none" w:sz="0" w:space="0" w:color="auto"/>
                  </w:divBdr>
                </w:div>
                <w:div w:id="484709344">
                  <w:marLeft w:val="0"/>
                  <w:marRight w:val="0"/>
                  <w:marTop w:val="0"/>
                  <w:marBottom w:val="0"/>
                  <w:divBdr>
                    <w:top w:val="none" w:sz="0" w:space="0" w:color="auto"/>
                    <w:left w:val="none" w:sz="0" w:space="0" w:color="auto"/>
                    <w:bottom w:val="none" w:sz="0" w:space="0" w:color="auto"/>
                    <w:right w:val="none" w:sz="0" w:space="0" w:color="auto"/>
                  </w:divBdr>
                </w:div>
              </w:divsChild>
            </w:div>
            <w:div w:id="927154772">
              <w:marLeft w:val="0"/>
              <w:marRight w:val="0"/>
              <w:marTop w:val="0"/>
              <w:marBottom w:val="0"/>
              <w:divBdr>
                <w:top w:val="none" w:sz="0" w:space="0" w:color="auto"/>
                <w:left w:val="none" w:sz="0" w:space="0" w:color="auto"/>
                <w:bottom w:val="none" w:sz="0" w:space="0" w:color="auto"/>
                <w:right w:val="none" w:sz="0" w:space="0" w:color="auto"/>
              </w:divBdr>
              <w:divsChild>
                <w:div w:id="442964455">
                  <w:marLeft w:val="0"/>
                  <w:marRight w:val="0"/>
                  <w:marTop w:val="0"/>
                  <w:marBottom w:val="0"/>
                  <w:divBdr>
                    <w:top w:val="none" w:sz="0" w:space="0" w:color="auto"/>
                    <w:left w:val="none" w:sz="0" w:space="0" w:color="auto"/>
                    <w:bottom w:val="none" w:sz="0" w:space="0" w:color="auto"/>
                    <w:right w:val="none" w:sz="0" w:space="0" w:color="auto"/>
                  </w:divBdr>
                </w:div>
              </w:divsChild>
            </w:div>
            <w:div w:id="703559409">
              <w:marLeft w:val="0"/>
              <w:marRight w:val="0"/>
              <w:marTop w:val="0"/>
              <w:marBottom w:val="0"/>
              <w:divBdr>
                <w:top w:val="none" w:sz="0" w:space="0" w:color="auto"/>
                <w:left w:val="none" w:sz="0" w:space="0" w:color="auto"/>
                <w:bottom w:val="none" w:sz="0" w:space="0" w:color="auto"/>
                <w:right w:val="none" w:sz="0" w:space="0" w:color="auto"/>
              </w:divBdr>
              <w:divsChild>
                <w:div w:id="761024285">
                  <w:marLeft w:val="0"/>
                  <w:marRight w:val="0"/>
                  <w:marTop w:val="0"/>
                  <w:marBottom w:val="0"/>
                  <w:divBdr>
                    <w:top w:val="none" w:sz="0" w:space="0" w:color="auto"/>
                    <w:left w:val="none" w:sz="0" w:space="0" w:color="auto"/>
                    <w:bottom w:val="none" w:sz="0" w:space="0" w:color="auto"/>
                    <w:right w:val="none" w:sz="0" w:space="0" w:color="auto"/>
                  </w:divBdr>
                </w:div>
              </w:divsChild>
            </w:div>
            <w:div w:id="1720473081">
              <w:marLeft w:val="0"/>
              <w:marRight w:val="0"/>
              <w:marTop w:val="0"/>
              <w:marBottom w:val="0"/>
              <w:divBdr>
                <w:top w:val="none" w:sz="0" w:space="0" w:color="auto"/>
                <w:left w:val="none" w:sz="0" w:space="0" w:color="auto"/>
                <w:bottom w:val="none" w:sz="0" w:space="0" w:color="auto"/>
                <w:right w:val="none" w:sz="0" w:space="0" w:color="auto"/>
              </w:divBdr>
              <w:divsChild>
                <w:div w:id="361324316">
                  <w:marLeft w:val="0"/>
                  <w:marRight w:val="0"/>
                  <w:marTop w:val="0"/>
                  <w:marBottom w:val="0"/>
                  <w:divBdr>
                    <w:top w:val="none" w:sz="0" w:space="0" w:color="auto"/>
                    <w:left w:val="none" w:sz="0" w:space="0" w:color="auto"/>
                    <w:bottom w:val="none" w:sz="0" w:space="0" w:color="auto"/>
                    <w:right w:val="none" w:sz="0" w:space="0" w:color="auto"/>
                  </w:divBdr>
                </w:div>
              </w:divsChild>
            </w:div>
            <w:div w:id="520357928">
              <w:marLeft w:val="0"/>
              <w:marRight w:val="0"/>
              <w:marTop w:val="0"/>
              <w:marBottom w:val="0"/>
              <w:divBdr>
                <w:top w:val="none" w:sz="0" w:space="0" w:color="auto"/>
                <w:left w:val="none" w:sz="0" w:space="0" w:color="auto"/>
                <w:bottom w:val="none" w:sz="0" w:space="0" w:color="auto"/>
                <w:right w:val="none" w:sz="0" w:space="0" w:color="auto"/>
              </w:divBdr>
              <w:divsChild>
                <w:div w:id="508183744">
                  <w:marLeft w:val="0"/>
                  <w:marRight w:val="0"/>
                  <w:marTop w:val="0"/>
                  <w:marBottom w:val="0"/>
                  <w:divBdr>
                    <w:top w:val="none" w:sz="0" w:space="0" w:color="auto"/>
                    <w:left w:val="none" w:sz="0" w:space="0" w:color="auto"/>
                    <w:bottom w:val="none" w:sz="0" w:space="0" w:color="auto"/>
                    <w:right w:val="none" w:sz="0" w:space="0" w:color="auto"/>
                  </w:divBdr>
                </w:div>
              </w:divsChild>
            </w:div>
            <w:div w:id="1548058383">
              <w:marLeft w:val="0"/>
              <w:marRight w:val="0"/>
              <w:marTop w:val="0"/>
              <w:marBottom w:val="0"/>
              <w:divBdr>
                <w:top w:val="none" w:sz="0" w:space="0" w:color="auto"/>
                <w:left w:val="none" w:sz="0" w:space="0" w:color="auto"/>
                <w:bottom w:val="none" w:sz="0" w:space="0" w:color="auto"/>
                <w:right w:val="none" w:sz="0" w:space="0" w:color="auto"/>
              </w:divBdr>
              <w:divsChild>
                <w:div w:id="1617910082">
                  <w:marLeft w:val="0"/>
                  <w:marRight w:val="0"/>
                  <w:marTop w:val="0"/>
                  <w:marBottom w:val="0"/>
                  <w:divBdr>
                    <w:top w:val="none" w:sz="0" w:space="0" w:color="auto"/>
                    <w:left w:val="none" w:sz="0" w:space="0" w:color="auto"/>
                    <w:bottom w:val="none" w:sz="0" w:space="0" w:color="auto"/>
                    <w:right w:val="none" w:sz="0" w:space="0" w:color="auto"/>
                  </w:divBdr>
                </w:div>
              </w:divsChild>
            </w:div>
            <w:div w:id="903032549">
              <w:marLeft w:val="0"/>
              <w:marRight w:val="0"/>
              <w:marTop w:val="0"/>
              <w:marBottom w:val="0"/>
              <w:divBdr>
                <w:top w:val="none" w:sz="0" w:space="0" w:color="auto"/>
                <w:left w:val="none" w:sz="0" w:space="0" w:color="auto"/>
                <w:bottom w:val="none" w:sz="0" w:space="0" w:color="auto"/>
                <w:right w:val="none" w:sz="0" w:space="0" w:color="auto"/>
              </w:divBdr>
              <w:divsChild>
                <w:div w:id="299574102">
                  <w:marLeft w:val="0"/>
                  <w:marRight w:val="0"/>
                  <w:marTop w:val="0"/>
                  <w:marBottom w:val="0"/>
                  <w:divBdr>
                    <w:top w:val="none" w:sz="0" w:space="0" w:color="auto"/>
                    <w:left w:val="none" w:sz="0" w:space="0" w:color="auto"/>
                    <w:bottom w:val="none" w:sz="0" w:space="0" w:color="auto"/>
                    <w:right w:val="none" w:sz="0" w:space="0" w:color="auto"/>
                  </w:divBdr>
                </w:div>
              </w:divsChild>
            </w:div>
            <w:div w:id="1657102929">
              <w:marLeft w:val="0"/>
              <w:marRight w:val="0"/>
              <w:marTop w:val="0"/>
              <w:marBottom w:val="0"/>
              <w:divBdr>
                <w:top w:val="none" w:sz="0" w:space="0" w:color="auto"/>
                <w:left w:val="none" w:sz="0" w:space="0" w:color="auto"/>
                <w:bottom w:val="none" w:sz="0" w:space="0" w:color="auto"/>
                <w:right w:val="none" w:sz="0" w:space="0" w:color="auto"/>
              </w:divBdr>
              <w:divsChild>
                <w:div w:id="352072530">
                  <w:marLeft w:val="0"/>
                  <w:marRight w:val="0"/>
                  <w:marTop w:val="0"/>
                  <w:marBottom w:val="0"/>
                  <w:divBdr>
                    <w:top w:val="none" w:sz="0" w:space="0" w:color="auto"/>
                    <w:left w:val="none" w:sz="0" w:space="0" w:color="auto"/>
                    <w:bottom w:val="none" w:sz="0" w:space="0" w:color="auto"/>
                    <w:right w:val="none" w:sz="0" w:space="0" w:color="auto"/>
                  </w:divBdr>
                </w:div>
              </w:divsChild>
            </w:div>
            <w:div w:id="2019772620">
              <w:marLeft w:val="0"/>
              <w:marRight w:val="0"/>
              <w:marTop w:val="0"/>
              <w:marBottom w:val="0"/>
              <w:divBdr>
                <w:top w:val="none" w:sz="0" w:space="0" w:color="auto"/>
                <w:left w:val="none" w:sz="0" w:space="0" w:color="auto"/>
                <w:bottom w:val="none" w:sz="0" w:space="0" w:color="auto"/>
                <w:right w:val="none" w:sz="0" w:space="0" w:color="auto"/>
              </w:divBdr>
              <w:divsChild>
                <w:div w:id="699235790">
                  <w:marLeft w:val="0"/>
                  <w:marRight w:val="0"/>
                  <w:marTop w:val="0"/>
                  <w:marBottom w:val="0"/>
                  <w:divBdr>
                    <w:top w:val="none" w:sz="0" w:space="0" w:color="auto"/>
                    <w:left w:val="none" w:sz="0" w:space="0" w:color="auto"/>
                    <w:bottom w:val="none" w:sz="0" w:space="0" w:color="auto"/>
                    <w:right w:val="none" w:sz="0" w:space="0" w:color="auto"/>
                  </w:divBdr>
                </w:div>
              </w:divsChild>
            </w:div>
            <w:div w:id="225117619">
              <w:marLeft w:val="0"/>
              <w:marRight w:val="0"/>
              <w:marTop w:val="0"/>
              <w:marBottom w:val="0"/>
              <w:divBdr>
                <w:top w:val="none" w:sz="0" w:space="0" w:color="auto"/>
                <w:left w:val="none" w:sz="0" w:space="0" w:color="auto"/>
                <w:bottom w:val="none" w:sz="0" w:space="0" w:color="auto"/>
                <w:right w:val="none" w:sz="0" w:space="0" w:color="auto"/>
              </w:divBdr>
              <w:divsChild>
                <w:div w:id="1502965468">
                  <w:marLeft w:val="0"/>
                  <w:marRight w:val="0"/>
                  <w:marTop w:val="0"/>
                  <w:marBottom w:val="0"/>
                  <w:divBdr>
                    <w:top w:val="none" w:sz="0" w:space="0" w:color="auto"/>
                    <w:left w:val="none" w:sz="0" w:space="0" w:color="auto"/>
                    <w:bottom w:val="none" w:sz="0" w:space="0" w:color="auto"/>
                    <w:right w:val="none" w:sz="0" w:space="0" w:color="auto"/>
                  </w:divBdr>
                </w:div>
              </w:divsChild>
            </w:div>
            <w:div w:id="280771146">
              <w:marLeft w:val="0"/>
              <w:marRight w:val="0"/>
              <w:marTop w:val="0"/>
              <w:marBottom w:val="0"/>
              <w:divBdr>
                <w:top w:val="none" w:sz="0" w:space="0" w:color="auto"/>
                <w:left w:val="none" w:sz="0" w:space="0" w:color="auto"/>
                <w:bottom w:val="none" w:sz="0" w:space="0" w:color="auto"/>
                <w:right w:val="none" w:sz="0" w:space="0" w:color="auto"/>
              </w:divBdr>
              <w:divsChild>
                <w:div w:id="798187874">
                  <w:marLeft w:val="0"/>
                  <w:marRight w:val="0"/>
                  <w:marTop w:val="0"/>
                  <w:marBottom w:val="0"/>
                  <w:divBdr>
                    <w:top w:val="none" w:sz="0" w:space="0" w:color="auto"/>
                    <w:left w:val="none" w:sz="0" w:space="0" w:color="auto"/>
                    <w:bottom w:val="none" w:sz="0" w:space="0" w:color="auto"/>
                    <w:right w:val="none" w:sz="0" w:space="0" w:color="auto"/>
                  </w:divBdr>
                </w:div>
              </w:divsChild>
            </w:div>
            <w:div w:id="547109308">
              <w:marLeft w:val="0"/>
              <w:marRight w:val="0"/>
              <w:marTop w:val="0"/>
              <w:marBottom w:val="0"/>
              <w:divBdr>
                <w:top w:val="none" w:sz="0" w:space="0" w:color="auto"/>
                <w:left w:val="none" w:sz="0" w:space="0" w:color="auto"/>
                <w:bottom w:val="none" w:sz="0" w:space="0" w:color="auto"/>
                <w:right w:val="none" w:sz="0" w:space="0" w:color="auto"/>
              </w:divBdr>
              <w:divsChild>
                <w:div w:id="162012389">
                  <w:marLeft w:val="0"/>
                  <w:marRight w:val="0"/>
                  <w:marTop w:val="0"/>
                  <w:marBottom w:val="0"/>
                  <w:divBdr>
                    <w:top w:val="none" w:sz="0" w:space="0" w:color="auto"/>
                    <w:left w:val="none" w:sz="0" w:space="0" w:color="auto"/>
                    <w:bottom w:val="none" w:sz="0" w:space="0" w:color="auto"/>
                    <w:right w:val="none" w:sz="0" w:space="0" w:color="auto"/>
                  </w:divBdr>
                </w:div>
              </w:divsChild>
            </w:div>
            <w:div w:id="182938743">
              <w:marLeft w:val="0"/>
              <w:marRight w:val="0"/>
              <w:marTop w:val="0"/>
              <w:marBottom w:val="0"/>
              <w:divBdr>
                <w:top w:val="none" w:sz="0" w:space="0" w:color="auto"/>
                <w:left w:val="none" w:sz="0" w:space="0" w:color="auto"/>
                <w:bottom w:val="none" w:sz="0" w:space="0" w:color="auto"/>
                <w:right w:val="none" w:sz="0" w:space="0" w:color="auto"/>
              </w:divBdr>
              <w:divsChild>
                <w:div w:id="1880628236">
                  <w:marLeft w:val="0"/>
                  <w:marRight w:val="0"/>
                  <w:marTop w:val="0"/>
                  <w:marBottom w:val="0"/>
                  <w:divBdr>
                    <w:top w:val="none" w:sz="0" w:space="0" w:color="auto"/>
                    <w:left w:val="none" w:sz="0" w:space="0" w:color="auto"/>
                    <w:bottom w:val="none" w:sz="0" w:space="0" w:color="auto"/>
                    <w:right w:val="none" w:sz="0" w:space="0" w:color="auto"/>
                  </w:divBdr>
                </w:div>
              </w:divsChild>
            </w:div>
            <w:div w:id="1416823974">
              <w:marLeft w:val="0"/>
              <w:marRight w:val="0"/>
              <w:marTop w:val="0"/>
              <w:marBottom w:val="0"/>
              <w:divBdr>
                <w:top w:val="none" w:sz="0" w:space="0" w:color="auto"/>
                <w:left w:val="none" w:sz="0" w:space="0" w:color="auto"/>
                <w:bottom w:val="none" w:sz="0" w:space="0" w:color="auto"/>
                <w:right w:val="none" w:sz="0" w:space="0" w:color="auto"/>
              </w:divBdr>
              <w:divsChild>
                <w:div w:id="770928336">
                  <w:marLeft w:val="0"/>
                  <w:marRight w:val="0"/>
                  <w:marTop w:val="0"/>
                  <w:marBottom w:val="0"/>
                  <w:divBdr>
                    <w:top w:val="none" w:sz="0" w:space="0" w:color="auto"/>
                    <w:left w:val="none" w:sz="0" w:space="0" w:color="auto"/>
                    <w:bottom w:val="none" w:sz="0" w:space="0" w:color="auto"/>
                    <w:right w:val="none" w:sz="0" w:space="0" w:color="auto"/>
                  </w:divBdr>
                </w:div>
              </w:divsChild>
            </w:div>
            <w:div w:id="2145611774">
              <w:marLeft w:val="0"/>
              <w:marRight w:val="0"/>
              <w:marTop w:val="0"/>
              <w:marBottom w:val="0"/>
              <w:divBdr>
                <w:top w:val="none" w:sz="0" w:space="0" w:color="auto"/>
                <w:left w:val="none" w:sz="0" w:space="0" w:color="auto"/>
                <w:bottom w:val="none" w:sz="0" w:space="0" w:color="auto"/>
                <w:right w:val="none" w:sz="0" w:space="0" w:color="auto"/>
              </w:divBdr>
              <w:divsChild>
                <w:div w:id="1624386666">
                  <w:marLeft w:val="0"/>
                  <w:marRight w:val="0"/>
                  <w:marTop w:val="0"/>
                  <w:marBottom w:val="0"/>
                  <w:divBdr>
                    <w:top w:val="none" w:sz="0" w:space="0" w:color="auto"/>
                    <w:left w:val="none" w:sz="0" w:space="0" w:color="auto"/>
                    <w:bottom w:val="none" w:sz="0" w:space="0" w:color="auto"/>
                    <w:right w:val="none" w:sz="0" w:space="0" w:color="auto"/>
                  </w:divBdr>
                </w:div>
              </w:divsChild>
            </w:div>
            <w:div w:id="338392907">
              <w:marLeft w:val="0"/>
              <w:marRight w:val="0"/>
              <w:marTop w:val="0"/>
              <w:marBottom w:val="0"/>
              <w:divBdr>
                <w:top w:val="none" w:sz="0" w:space="0" w:color="auto"/>
                <w:left w:val="none" w:sz="0" w:space="0" w:color="auto"/>
                <w:bottom w:val="none" w:sz="0" w:space="0" w:color="auto"/>
                <w:right w:val="none" w:sz="0" w:space="0" w:color="auto"/>
              </w:divBdr>
              <w:divsChild>
                <w:div w:id="2089962588">
                  <w:marLeft w:val="0"/>
                  <w:marRight w:val="0"/>
                  <w:marTop w:val="0"/>
                  <w:marBottom w:val="0"/>
                  <w:divBdr>
                    <w:top w:val="none" w:sz="0" w:space="0" w:color="auto"/>
                    <w:left w:val="none" w:sz="0" w:space="0" w:color="auto"/>
                    <w:bottom w:val="none" w:sz="0" w:space="0" w:color="auto"/>
                    <w:right w:val="none" w:sz="0" w:space="0" w:color="auto"/>
                  </w:divBdr>
                </w:div>
              </w:divsChild>
            </w:div>
            <w:div w:id="1189954050">
              <w:marLeft w:val="0"/>
              <w:marRight w:val="0"/>
              <w:marTop w:val="0"/>
              <w:marBottom w:val="0"/>
              <w:divBdr>
                <w:top w:val="none" w:sz="0" w:space="0" w:color="auto"/>
                <w:left w:val="none" w:sz="0" w:space="0" w:color="auto"/>
                <w:bottom w:val="none" w:sz="0" w:space="0" w:color="auto"/>
                <w:right w:val="none" w:sz="0" w:space="0" w:color="auto"/>
              </w:divBdr>
              <w:divsChild>
                <w:div w:id="585575105">
                  <w:marLeft w:val="0"/>
                  <w:marRight w:val="0"/>
                  <w:marTop w:val="0"/>
                  <w:marBottom w:val="0"/>
                  <w:divBdr>
                    <w:top w:val="none" w:sz="0" w:space="0" w:color="auto"/>
                    <w:left w:val="none" w:sz="0" w:space="0" w:color="auto"/>
                    <w:bottom w:val="none" w:sz="0" w:space="0" w:color="auto"/>
                    <w:right w:val="none" w:sz="0" w:space="0" w:color="auto"/>
                  </w:divBdr>
                </w:div>
              </w:divsChild>
            </w:div>
            <w:div w:id="531187234">
              <w:marLeft w:val="0"/>
              <w:marRight w:val="0"/>
              <w:marTop w:val="0"/>
              <w:marBottom w:val="0"/>
              <w:divBdr>
                <w:top w:val="none" w:sz="0" w:space="0" w:color="auto"/>
                <w:left w:val="none" w:sz="0" w:space="0" w:color="auto"/>
                <w:bottom w:val="none" w:sz="0" w:space="0" w:color="auto"/>
                <w:right w:val="none" w:sz="0" w:space="0" w:color="auto"/>
              </w:divBdr>
              <w:divsChild>
                <w:div w:id="888733880">
                  <w:marLeft w:val="0"/>
                  <w:marRight w:val="0"/>
                  <w:marTop w:val="0"/>
                  <w:marBottom w:val="0"/>
                  <w:divBdr>
                    <w:top w:val="none" w:sz="0" w:space="0" w:color="auto"/>
                    <w:left w:val="none" w:sz="0" w:space="0" w:color="auto"/>
                    <w:bottom w:val="none" w:sz="0" w:space="0" w:color="auto"/>
                    <w:right w:val="none" w:sz="0" w:space="0" w:color="auto"/>
                  </w:divBdr>
                </w:div>
              </w:divsChild>
            </w:div>
            <w:div w:id="1766219849">
              <w:marLeft w:val="0"/>
              <w:marRight w:val="0"/>
              <w:marTop w:val="0"/>
              <w:marBottom w:val="0"/>
              <w:divBdr>
                <w:top w:val="none" w:sz="0" w:space="0" w:color="auto"/>
                <w:left w:val="none" w:sz="0" w:space="0" w:color="auto"/>
                <w:bottom w:val="none" w:sz="0" w:space="0" w:color="auto"/>
                <w:right w:val="none" w:sz="0" w:space="0" w:color="auto"/>
              </w:divBdr>
              <w:divsChild>
                <w:div w:id="373191537">
                  <w:marLeft w:val="0"/>
                  <w:marRight w:val="0"/>
                  <w:marTop w:val="0"/>
                  <w:marBottom w:val="0"/>
                  <w:divBdr>
                    <w:top w:val="none" w:sz="0" w:space="0" w:color="auto"/>
                    <w:left w:val="none" w:sz="0" w:space="0" w:color="auto"/>
                    <w:bottom w:val="none" w:sz="0" w:space="0" w:color="auto"/>
                    <w:right w:val="none" w:sz="0" w:space="0" w:color="auto"/>
                  </w:divBdr>
                </w:div>
              </w:divsChild>
            </w:div>
            <w:div w:id="1043211433">
              <w:marLeft w:val="0"/>
              <w:marRight w:val="0"/>
              <w:marTop w:val="0"/>
              <w:marBottom w:val="0"/>
              <w:divBdr>
                <w:top w:val="none" w:sz="0" w:space="0" w:color="auto"/>
                <w:left w:val="none" w:sz="0" w:space="0" w:color="auto"/>
                <w:bottom w:val="none" w:sz="0" w:space="0" w:color="auto"/>
                <w:right w:val="none" w:sz="0" w:space="0" w:color="auto"/>
              </w:divBdr>
              <w:divsChild>
                <w:div w:id="1861435905">
                  <w:marLeft w:val="0"/>
                  <w:marRight w:val="0"/>
                  <w:marTop w:val="0"/>
                  <w:marBottom w:val="0"/>
                  <w:divBdr>
                    <w:top w:val="none" w:sz="0" w:space="0" w:color="auto"/>
                    <w:left w:val="none" w:sz="0" w:space="0" w:color="auto"/>
                    <w:bottom w:val="none" w:sz="0" w:space="0" w:color="auto"/>
                    <w:right w:val="none" w:sz="0" w:space="0" w:color="auto"/>
                  </w:divBdr>
                </w:div>
              </w:divsChild>
            </w:div>
            <w:div w:id="121465577">
              <w:marLeft w:val="0"/>
              <w:marRight w:val="0"/>
              <w:marTop w:val="0"/>
              <w:marBottom w:val="0"/>
              <w:divBdr>
                <w:top w:val="none" w:sz="0" w:space="0" w:color="auto"/>
                <w:left w:val="none" w:sz="0" w:space="0" w:color="auto"/>
                <w:bottom w:val="none" w:sz="0" w:space="0" w:color="auto"/>
                <w:right w:val="none" w:sz="0" w:space="0" w:color="auto"/>
              </w:divBdr>
              <w:divsChild>
                <w:div w:id="783769233">
                  <w:marLeft w:val="0"/>
                  <w:marRight w:val="0"/>
                  <w:marTop w:val="0"/>
                  <w:marBottom w:val="0"/>
                  <w:divBdr>
                    <w:top w:val="none" w:sz="0" w:space="0" w:color="auto"/>
                    <w:left w:val="none" w:sz="0" w:space="0" w:color="auto"/>
                    <w:bottom w:val="none" w:sz="0" w:space="0" w:color="auto"/>
                    <w:right w:val="none" w:sz="0" w:space="0" w:color="auto"/>
                  </w:divBdr>
                </w:div>
              </w:divsChild>
            </w:div>
            <w:div w:id="255602116">
              <w:marLeft w:val="0"/>
              <w:marRight w:val="0"/>
              <w:marTop w:val="0"/>
              <w:marBottom w:val="0"/>
              <w:divBdr>
                <w:top w:val="none" w:sz="0" w:space="0" w:color="auto"/>
                <w:left w:val="none" w:sz="0" w:space="0" w:color="auto"/>
                <w:bottom w:val="none" w:sz="0" w:space="0" w:color="auto"/>
                <w:right w:val="none" w:sz="0" w:space="0" w:color="auto"/>
              </w:divBdr>
              <w:divsChild>
                <w:div w:id="617184745">
                  <w:marLeft w:val="0"/>
                  <w:marRight w:val="0"/>
                  <w:marTop w:val="0"/>
                  <w:marBottom w:val="0"/>
                  <w:divBdr>
                    <w:top w:val="none" w:sz="0" w:space="0" w:color="auto"/>
                    <w:left w:val="none" w:sz="0" w:space="0" w:color="auto"/>
                    <w:bottom w:val="none" w:sz="0" w:space="0" w:color="auto"/>
                    <w:right w:val="none" w:sz="0" w:space="0" w:color="auto"/>
                  </w:divBdr>
                </w:div>
              </w:divsChild>
            </w:div>
            <w:div w:id="315260184">
              <w:marLeft w:val="0"/>
              <w:marRight w:val="0"/>
              <w:marTop w:val="0"/>
              <w:marBottom w:val="0"/>
              <w:divBdr>
                <w:top w:val="none" w:sz="0" w:space="0" w:color="auto"/>
                <w:left w:val="none" w:sz="0" w:space="0" w:color="auto"/>
                <w:bottom w:val="none" w:sz="0" w:space="0" w:color="auto"/>
                <w:right w:val="none" w:sz="0" w:space="0" w:color="auto"/>
              </w:divBdr>
              <w:divsChild>
                <w:div w:id="1507089258">
                  <w:marLeft w:val="0"/>
                  <w:marRight w:val="0"/>
                  <w:marTop w:val="0"/>
                  <w:marBottom w:val="0"/>
                  <w:divBdr>
                    <w:top w:val="none" w:sz="0" w:space="0" w:color="auto"/>
                    <w:left w:val="none" w:sz="0" w:space="0" w:color="auto"/>
                    <w:bottom w:val="none" w:sz="0" w:space="0" w:color="auto"/>
                    <w:right w:val="none" w:sz="0" w:space="0" w:color="auto"/>
                  </w:divBdr>
                </w:div>
              </w:divsChild>
            </w:div>
            <w:div w:id="2138181132">
              <w:marLeft w:val="0"/>
              <w:marRight w:val="0"/>
              <w:marTop w:val="0"/>
              <w:marBottom w:val="0"/>
              <w:divBdr>
                <w:top w:val="none" w:sz="0" w:space="0" w:color="auto"/>
                <w:left w:val="none" w:sz="0" w:space="0" w:color="auto"/>
                <w:bottom w:val="none" w:sz="0" w:space="0" w:color="auto"/>
                <w:right w:val="none" w:sz="0" w:space="0" w:color="auto"/>
              </w:divBdr>
              <w:divsChild>
                <w:div w:id="2086492982">
                  <w:marLeft w:val="0"/>
                  <w:marRight w:val="0"/>
                  <w:marTop w:val="0"/>
                  <w:marBottom w:val="0"/>
                  <w:divBdr>
                    <w:top w:val="none" w:sz="0" w:space="0" w:color="auto"/>
                    <w:left w:val="none" w:sz="0" w:space="0" w:color="auto"/>
                    <w:bottom w:val="none" w:sz="0" w:space="0" w:color="auto"/>
                    <w:right w:val="none" w:sz="0" w:space="0" w:color="auto"/>
                  </w:divBdr>
                </w:div>
                <w:div w:id="1548689317">
                  <w:marLeft w:val="0"/>
                  <w:marRight w:val="0"/>
                  <w:marTop w:val="0"/>
                  <w:marBottom w:val="0"/>
                  <w:divBdr>
                    <w:top w:val="none" w:sz="0" w:space="0" w:color="auto"/>
                    <w:left w:val="none" w:sz="0" w:space="0" w:color="auto"/>
                    <w:bottom w:val="none" w:sz="0" w:space="0" w:color="auto"/>
                    <w:right w:val="none" w:sz="0" w:space="0" w:color="auto"/>
                  </w:divBdr>
                </w:div>
              </w:divsChild>
            </w:div>
            <w:div w:id="1538741060">
              <w:marLeft w:val="0"/>
              <w:marRight w:val="0"/>
              <w:marTop w:val="0"/>
              <w:marBottom w:val="0"/>
              <w:divBdr>
                <w:top w:val="none" w:sz="0" w:space="0" w:color="auto"/>
                <w:left w:val="none" w:sz="0" w:space="0" w:color="auto"/>
                <w:bottom w:val="none" w:sz="0" w:space="0" w:color="auto"/>
                <w:right w:val="none" w:sz="0" w:space="0" w:color="auto"/>
              </w:divBdr>
              <w:divsChild>
                <w:div w:id="2027902287">
                  <w:marLeft w:val="0"/>
                  <w:marRight w:val="0"/>
                  <w:marTop w:val="0"/>
                  <w:marBottom w:val="0"/>
                  <w:divBdr>
                    <w:top w:val="none" w:sz="0" w:space="0" w:color="auto"/>
                    <w:left w:val="none" w:sz="0" w:space="0" w:color="auto"/>
                    <w:bottom w:val="none" w:sz="0" w:space="0" w:color="auto"/>
                    <w:right w:val="none" w:sz="0" w:space="0" w:color="auto"/>
                  </w:divBdr>
                </w:div>
              </w:divsChild>
            </w:div>
            <w:div w:id="442769568">
              <w:marLeft w:val="0"/>
              <w:marRight w:val="0"/>
              <w:marTop w:val="0"/>
              <w:marBottom w:val="0"/>
              <w:divBdr>
                <w:top w:val="none" w:sz="0" w:space="0" w:color="auto"/>
                <w:left w:val="none" w:sz="0" w:space="0" w:color="auto"/>
                <w:bottom w:val="none" w:sz="0" w:space="0" w:color="auto"/>
                <w:right w:val="none" w:sz="0" w:space="0" w:color="auto"/>
              </w:divBdr>
              <w:divsChild>
                <w:div w:id="1745756249">
                  <w:marLeft w:val="0"/>
                  <w:marRight w:val="0"/>
                  <w:marTop w:val="0"/>
                  <w:marBottom w:val="0"/>
                  <w:divBdr>
                    <w:top w:val="none" w:sz="0" w:space="0" w:color="auto"/>
                    <w:left w:val="none" w:sz="0" w:space="0" w:color="auto"/>
                    <w:bottom w:val="none" w:sz="0" w:space="0" w:color="auto"/>
                    <w:right w:val="none" w:sz="0" w:space="0" w:color="auto"/>
                  </w:divBdr>
                </w:div>
              </w:divsChild>
            </w:div>
            <w:div w:id="229581736">
              <w:marLeft w:val="0"/>
              <w:marRight w:val="0"/>
              <w:marTop w:val="0"/>
              <w:marBottom w:val="0"/>
              <w:divBdr>
                <w:top w:val="none" w:sz="0" w:space="0" w:color="auto"/>
                <w:left w:val="none" w:sz="0" w:space="0" w:color="auto"/>
                <w:bottom w:val="none" w:sz="0" w:space="0" w:color="auto"/>
                <w:right w:val="none" w:sz="0" w:space="0" w:color="auto"/>
              </w:divBdr>
              <w:divsChild>
                <w:div w:id="841815452">
                  <w:marLeft w:val="0"/>
                  <w:marRight w:val="0"/>
                  <w:marTop w:val="0"/>
                  <w:marBottom w:val="0"/>
                  <w:divBdr>
                    <w:top w:val="none" w:sz="0" w:space="0" w:color="auto"/>
                    <w:left w:val="none" w:sz="0" w:space="0" w:color="auto"/>
                    <w:bottom w:val="none" w:sz="0" w:space="0" w:color="auto"/>
                    <w:right w:val="none" w:sz="0" w:space="0" w:color="auto"/>
                  </w:divBdr>
                </w:div>
              </w:divsChild>
            </w:div>
            <w:div w:id="239409847">
              <w:marLeft w:val="0"/>
              <w:marRight w:val="0"/>
              <w:marTop w:val="0"/>
              <w:marBottom w:val="0"/>
              <w:divBdr>
                <w:top w:val="none" w:sz="0" w:space="0" w:color="auto"/>
                <w:left w:val="none" w:sz="0" w:space="0" w:color="auto"/>
                <w:bottom w:val="none" w:sz="0" w:space="0" w:color="auto"/>
                <w:right w:val="none" w:sz="0" w:space="0" w:color="auto"/>
              </w:divBdr>
              <w:divsChild>
                <w:div w:id="1404832789">
                  <w:marLeft w:val="0"/>
                  <w:marRight w:val="0"/>
                  <w:marTop w:val="0"/>
                  <w:marBottom w:val="0"/>
                  <w:divBdr>
                    <w:top w:val="none" w:sz="0" w:space="0" w:color="auto"/>
                    <w:left w:val="none" w:sz="0" w:space="0" w:color="auto"/>
                    <w:bottom w:val="none" w:sz="0" w:space="0" w:color="auto"/>
                    <w:right w:val="none" w:sz="0" w:space="0" w:color="auto"/>
                  </w:divBdr>
                </w:div>
              </w:divsChild>
            </w:div>
            <w:div w:id="52969767">
              <w:marLeft w:val="0"/>
              <w:marRight w:val="0"/>
              <w:marTop w:val="0"/>
              <w:marBottom w:val="0"/>
              <w:divBdr>
                <w:top w:val="none" w:sz="0" w:space="0" w:color="auto"/>
                <w:left w:val="none" w:sz="0" w:space="0" w:color="auto"/>
                <w:bottom w:val="none" w:sz="0" w:space="0" w:color="auto"/>
                <w:right w:val="none" w:sz="0" w:space="0" w:color="auto"/>
              </w:divBdr>
              <w:divsChild>
                <w:div w:id="2101902695">
                  <w:marLeft w:val="0"/>
                  <w:marRight w:val="0"/>
                  <w:marTop w:val="0"/>
                  <w:marBottom w:val="0"/>
                  <w:divBdr>
                    <w:top w:val="none" w:sz="0" w:space="0" w:color="auto"/>
                    <w:left w:val="none" w:sz="0" w:space="0" w:color="auto"/>
                    <w:bottom w:val="none" w:sz="0" w:space="0" w:color="auto"/>
                    <w:right w:val="none" w:sz="0" w:space="0" w:color="auto"/>
                  </w:divBdr>
                </w:div>
              </w:divsChild>
            </w:div>
            <w:div w:id="806899723">
              <w:marLeft w:val="0"/>
              <w:marRight w:val="0"/>
              <w:marTop w:val="0"/>
              <w:marBottom w:val="0"/>
              <w:divBdr>
                <w:top w:val="none" w:sz="0" w:space="0" w:color="auto"/>
                <w:left w:val="none" w:sz="0" w:space="0" w:color="auto"/>
                <w:bottom w:val="none" w:sz="0" w:space="0" w:color="auto"/>
                <w:right w:val="none" w:sz="0" w:space="0" w:color="auto"/>
              </w:divBdr>
              <w:divsChild>
                <w:div w:id="124392827">
                  <w:marLeft w:val="0"/>
                  <w:marRight w:val="0"/>
                  <w:marTop w:val="0"/>
                  <w:marBottom w:val="0"/>
                  <w:divBdr>
                    <w:top w:val="none" w:sz="0" w:space="0" w:color="auto"/>
                    <w:left w:val="none" w:sz="0" w:space="0" w:color="auto"/>
                    <w:bottom w:val="none" w:sz="0" w:space="0" w:color="auto"/>
                    <w:right w:val="none" w:sz="0" w:space="0" w:color="auto"/>
                  </w:divBdr>
                </w:div>
              </w:divsChild>
            </w:div>
            <w:div w:id="167062680">
              <w:marLeft w:val="0"/>
              <w:marRight w:val="0"/>
              <w:marTop w:val="0"/>
              <w:marBottom w:val="0"/>
              <w:divBdr>
                <w:top w:val="none" w:sz="0" w:space="0" w:color="auto"/>
                <w:left w:val="none" w:sz="0" w:space="0" w:color="auto"/>
                <w:bottom w:val="none" w:sz="0" w:space="0" w:color="auto"/>
                <w:right w:val="none" w:sz="0" w:space="0" w:color="auto"/>
              </w:divBdr>
              <w:divsChild>
                <w:div w:id="1646473084">
                  <w:marLeft w:val="0"/>
                  <w:marRight w:val="0"/>
                  <w:marTop w:val="0"/>
                  <w:marBottom w:val="0"/>
                  <w:divBdr>
                    <w:top w:val="none" w:sz="0" w:space="0" w:color="auto"/>
                    <w:left w:val="none" w:sz="0" w:space="0" w:color="auto"/>
                    <w:bottom w:val="none" w:sz="0" w:space="0" w:color="auto"/>
                    <w:right w:val="none" w:sz="0" w:space="0" w:color="auto"/>
                  </w:divBdr>
                </w:div>
                <w:div w:id="11815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5383">
          <w:marLeft w:val="0"/>
          <w:marRight w:val="0"/>
          <w:marTop w:val="0"/>
          <w:marBottom w:val="0"/>
          <w:divBdr>
            <w:top w:val="none" w:sz="0" w:space="0" w:color="auto"/>
            <w:left w:val="none" w:sz="0" w:space="0" w:color="auto"/>
            <w:bottom w:val="none" w:sz="0" w:space="0" w:color="auto"/>
            <w:right w:val="none" w:sz="0" w:space="0" w:color="auto"/>
          </w:divBdr>
          <w:divsChild>
            <w:div w:id="1329095480">
              <w:marLeft w:val="0"/>
              <w:marRight w:val="0"/>
              <w:marTop w:val="0"/>
              <w:marBottom w:val="0"/>
              <w:divBdr>
                <w:top w:val="none" w:sz="0" w:space="0" w:color="auto"/>
                <w:left w:val="none" w:sz="0" w:space="0" w:color="auto"/>
                <w:bottom w:val="none" w:sz="0" w:space="0" w:color="auto"/>
                <w:right w:val="none" w:sz="0" w:space="0" w:color="auto"/>
              </w:divBdr>
              <w:divsChild>
                <w:div w:id="560558654">
                  <w:marLeft w:val="0"/>
                  <w:marRight w:val="0"/>
                  <w:marTop w:val="0"/>
                  <w:marBottom w:val="0"/>
                  <w:divBdr>
                    <w:top w:val="none" w:sz="0" w:space="0" w:color="auto"/>
                    <w:left w:val="none" w:sz="0" w:space="0" w:color="auto"/>
                    <w:bottom w:val="none" w:sz="0" w:space="0" w:color="auto"/>
                    <w:right w:val="none" w:sz="0" w:space="0" w:color="auto"/>
                  </w:divBdr>
                </w:div>
              </w:divsChild>
            </w:div>
            <w:div w:id="1975331616">
              <w:marLeft w:val="0"/>
              <w:marRight w:val="0"/>
              <w:marTop w:val="0"/>
              <w:marBottom w:val="0"/>
              <w:divBdr>
                <w:top w:val="none" w:sz="0" w:space="0" w:color="auto"/>
                <w:left w:val="none" w:sz="0" w:space="0" w:color="auto"/>
                <w:bottom w:val="none" w:sz="0" w:space="0" w:color="auto"/>
                <w:right w:val="none" w:sz="0" w:space="0" w:color="auto"/>
              </w:divBdr>
              <w:divsChild>
                <w:div w:id="2055350773">
                  <w:marLeft w:val="0"/>
                  <w:marRight w:val="0"/>
                  <w:marTop w:val="0"/>
                  <w:marBottom w:val="0"/>
                  <w:divBdr>
                    <w:top w:val="none" w:sz="0" w:space="0" w:color="auto"/>
                    <w:left w:val="none" w:sz="0" w:space="0" w:color="auto"/>
                    <w:bottom w:val="none" w:sz="0" w:space="0" w:color="auto"/>
                    <w:right w:val="none" w:sz="0" w:space="0" w:color="auto"/>
                  </w:divBdr>
                </w:div>
                <w:div w:id="1122966846">
                  <w:marLeft w:val="0"/>
                  <w:marRight w:val="0"/>
                  <w:marTop w:val="0"/>
                  <w:marBottom w:val="0"/>
                  <w:divBdr>
                    <w:top w:val="none" w:sz="0" w:space="0" w:color="auto"/>
                    <w:left w:val="none" w:sz="0" w:space="0" w:color="auto"/>
                    <w:bottom w:val="none" w:sz="0" w:space="0" w:color="auto"/>
                    <w:right w:val="none" w:sz="0" w:space="0" w:color="auto"/>
                  </w:divBdr>
                </w:div>
                <w:div w:id="1932352211">
                  <w:marLeft w:val="0"/>
                  <w:marRight w:val="0"/>
                  <w:marTop w:val="0"/>
                  <w:marBottom w:val="0"/>
                  <w:divBdr>
                    <w:top w:val="none" w:sz="0" w:space="0" w:color="auto"/>
                    <w:left w:val="none" w:sz="0" w:space="0" w:color="auto"/>
                    <w:bottom w:val="none" w:sz="0" w:space="0" w:color="auto"/>
                    <w:right w:val="none" w:sz="0" w:space="0" w:color="auto"/>
                  </w:divBdr>
                </w:div>
              </w:divsChild>
            </w:div>
            <w:div w:id="1232889380">
              <w:marLeft w:val="0"/>
              <w:marRight w:val="0"/>
              <w:marTop w:val="0"/>
              <w:marBottom w:val="0"/>
              <w:divBdr>
                <w:top w:val="none" w:sz="0" w:space="0" w:color="auto"/>
                <w:left w:val="none" w:sz="0" w:space="0" w:color="auto"/>
                <w:bottom w:val="none" w:sz="0" w:space="0" w:color="auto"/>
                <w:right w:val="none" w:sz="0" w:space="0" w:color="auto"/>
              </w:divBdr>
              <w:divsChild>
                <w:div w:id="2122216802">
                  <w:marLeft w:val="0"/>
                  <w:marRight w:val="0"/>
                  <w:marTop w:val="0"/>
                  <w:marBottom w:val="0"/>
                  <w:divBdr>
                    <w:top w:val="none" w:sz="0" w:space="0" w:color="auto"/>
                    <w:left w:val="none" w:sz="0" w:space="0" w:color="auto"/>
                    <w:bottom w:val="none" w:sz="0" w:space="0" w:color="auto"/>
                    <w:right w:val="none" w:sz="0" w:space="0" w:color="auto"/>
                  </w:divBdr>
                </w:div>
              </w:divsChild>
            </w:div>
            <w:div w:id="1517037182">
              <w:marLeft w:val="0"/>
              <w:marRight w:val="0"/>
              <w:marTop w:val="0"/>
              <w:marBottom w:val="0"/>
              <w:divBdr>
                <w:top w:val="none" w:sz="0" w:space="0" w:color="auto"/>
                <w:left w:val="none" w:sz="0" w:space="0" w:color="auto"/>
                <w:bottom w:val="none" w:sz="0" w:space="0" w:color="auto"/>
                <w:right w:val="none" w:sz="0" w:space="0" w:color="auto"/>
              </w:divBdr>
              <w:divsChild>
                <w:div w:id="452019230">
                  <w:marLeft w:val="0"/>
                  <w:marRight w:val="0"/>
                  <w:marTop w:val="0"/>
                  <w:marBottom w:val="0"/>
                  <w:divBdr>
                    <w:top w:val="none" w:sz="0" w:space="0" w:color="auto"/>
                    <w:left w:val="none" w:sz="0" w:space="0" w:color="auto"/>
                    <w:bottom w:val="none" w:sz="0" w:space="0" w:color="auto"/>
                    <w:right w:val="none" w:sz="0" w:space="0" w:color="auto"/>
                  </w:divBdr>
                </w:div>
              </w:divsChild>
            </w:div>
            <w:div w:id="517735650">
              <w:marLeft w:val="0"/>
              <w:marRight w:val="0"/>
              <w:marTop w:val="0"/>
              <w:marBottom w:val="0"/>
              <w:divBdr>
                <w:top w:val="none" w:sz="0" w:space="0" w:color="auto"/>
                <w:left w:val="none" w:sz="0" w:space="0" w:color="auto"/>
                <w:bottom w:val="none" w:sz="0" w:space="0" w:color="auto"/>
                <w:right w:val="none" w:sz="0" w:space="0" w:color="auto"/>
              </w:divBdr>
              <w:divsChild>
                <w:div w:id="924460669">
                  <w:marLeft w:val="0"/>
                  <w:marRight w:val="0"/>
                  <w:marTop w:val="0"/>
                  <w:marBottom w:val="0"/>
                  <w:divBdr>
                    <w:top w:val="none" w:sz="0" w:space="0" w:color="auto"/>
                    <w:left w:val="none" w:sz="0" w:space="0" w:color="auto"/>
                    <w:bottom w:val="none" w:sz="0" w:space="0" w:color="auto"/>
                    <w:right w:val="none" w:sz="0" w:space="0" w:color="auto"/>
                  </w:divBdr>
                </w:div>
              </w:divsChild>
            </w:div>
            <w:div w:id="942540800">
              <w:marLeft w:val="0"/>
              <w:marRight w:val="0"/>
              <w:marTop w:val="0"/>
              <w:marBottom w:val="0"/>
              <w:divBdr>
                <w:top w:val="none" w:sz="0" w:space="0" w:color="auto"/>
                <w:left w:val="none" w:sz="0" w:space="0" w:color="auto"/>
                <w:bottom w:val="none" w:sz="0" w:space="0" w:color="auto"/>
                <w:right w:val="none" w:sz="0" w:space="0" w:color="auto"/>
              </w:divBdr>
              <w:divsChild>
                <w:div w:id="1998922005">
                  <w:marLeft w:val="0"/>
                  <w:marRight w:val="0"/>
                  <w:marTop w:val="0"/>
                  <w:marBottom w:val="0"/>
                  <w:divBdr>
                    <w:top w:val="none" w:sz="0" w:space="0" w:color="auto"/>
                    <w:left w:val="none" w:sz="0" w:space="0" w:color="auto"/>
                    <w:bottom w:val="none" w:sz="0" w:space="0" w:color="auto"/>
                    <w:right w:val="none" w:sz="0" w:space="0" w:color="auto"/>
                  </w:divBdr>
                </w:div>
              </w:divsChild>
            </w:div>
            <w:div w:id="104542711">
              <w:marLeft w:val="0"/>
              <w:marRight w:val="0"/>
              <w:marTop w:val="0"/>
              <w:marBottom w:val="0"/>
              <w:divBdr>
                <w:top w:val="none" w:sz="0" w:space="0" w:color="auto"/>
                <w:left w:val="none" w:sz="0" w:space="0" w:color="auto"/>
                <w:bottom w:val="none" w:sz="0" w:space="0" w:color="auto"/>
                <w:right w:val="none" w:sz="0" w:space="0" w:color="auto"/>
              </w:divBdr>
              <w:divsChild>
                <w:div w:id="1969509198">
                  <w:marLeft w:val="0"/>
                  <w:marRight w:val="0"/>
                  <w:marTop w:val="0"/>
                  <w:marBottom w:val="0"/>
                  <w:divBdr>
                    <w:top w:val="none" w:sz="0" w:space="0" w:color="auto"/>
                    <w:left w:val="none" w:sz="0" w:space="0" w:color="auto"/>
                    <w:bottom w:val="none" w:sz="0" w:space="0" w:color="auto"/>
                    <w:right w:val="none" w:sz="0" w:space="0" w:color="auto"/>
                  </w:divBdr>
                </w:div>
              </w:divsChild>
            </w:div>
            <w:div w:id="955066182">
              <w:marLeft w:val="0"/>
              <w:marRight w:val="0"/>
              <w:marTop w:val="0"/>
              <w:marBottom w:val="0"/>
              <w:divBdr>
                <w:top w:val="none" w:sz="0" w:space="0" w:color="auto"/>
                <w:left w:val="none" w:sz="0" w:space="0" w:color="auto"/>
                <w:bottom w:val="none" w:sz="0" w:space="0" w:color="auto"/>
                <w:right w:val="none" w:sz="0" w:space="0" w:color="auto"/>
              </w:divBdr>
              <w:divsChild>
                <w:div w:id="1982076280">
                  <w:marLeft w:val="0"/>
                  <w:marRight w:val="0"/>
                  <w:marTop w:val="0"/>
                  <w:marBottom w:val="0"/>
                  <w:divBdr>
                    <w:top w:val="none" w:sz="0" w:space="0" w:color="auto"/>
                    <w:left w:val="none" w:sz="0" w:space="0" w:color="auto"/>
                    <w:bottom w:val="none" w:sz="0" w:space="0" w:color="auto"/>
                    <w:right w:val="none" w:sz="0" w:space="0" w:color="auto"/>
                  </w:divBdr>
                </w:div>
              </w:divsChild>
            </w:div>
            <w:div w:id="445393311">
              <w:marLeft w:val="0"/>
              <w:marRight w:val="0"/>
              <w:marTop w:val="0"/>
              <w:marBottom w:val="0"/>
              <w:divBdr>
                <w:top w:val="none" w:sz="0" w:space="0" w:color="auto"/>
                <w:left w:val="none" w:sz="0" w:space="0" w:color="auto"/>
                <w:bottom w:val="none" w:sz="0" w:space="0" w:color="auto"/>
                <w:right w:val="none" w:sz="0" w:space="0" w:color="auto"/>
              </w:divBdr>
              <w:divsChild>
                <w:div w:id="1248802447">
                  <w:marLeft w:val="0"/>
                  <w:marRight w:val="0"/>
                  <w:marTop w:val="0"/>
                  <w:marBottom w:val="0"/>
                  <w:divBdr>
                    <w:top w:val="none" w:sz="0" w:space="0" w:color="auto"/>
                    <w:left w:val="none" w:sz="0" w:space="0" w:color="auto"/>
                    <w:bottom w:val="none" w:sz="0" w:space="0" w:color="auto"/>
                    <w:right w:val="none" w:sz="0" w:space="0" w:color="auto"/>
                  </w:divBdr>
                </w:div>
                <w:div w:id="628364677">
                  <w:marLeft w:val="0"/>
                  <w:marRight w:val="0"/>
                  <w:marTop w:val="0"/>
                  <w:marBottom w:val="0"/>
                  <w:divBdr>
                    <w:top w:val="none" w:sz="0" w:space="0" w:color="auto"/>
                    <w:left w:val="none" w:sz="0" w:space="0" w:color="auto"/>
                    <w:bottom w:val="none" w:sz="0" w:space="0" w:color="auto"/>
                    <w:right w:val="none" w:sz="0" w:space="0" w:color="auto"/>
                  </w:divBdr>
                </w:div>
              </w:divsChild>
            </w:div>
            <w:div w:id="664894858">
              <w:marLeft w:val="0"/>
              <w:marRight w:val="0"/>
              <w:marTop w:val="0"/>
              <w:marBottom w:val="0"/>
              <w:divBdr>
                <w:top w:val="none" w:sz="0" w:space="0" w:color="auto"/>
                <w:left w:val="none" w:sz="0" w:space="0" w:color="auto"/>
                <w:bottom w:val="none" w:sz="0" w:space="0" w:color="auto"/>
                <w:right w:val="none" w:sz="0" w:space="0" w:color="auto"/>
              </w:divBdr>
              <w:divsChild>
                <w:div w:id="1005325597">
                  <w:marLeft w:val="0"/>
                  <w:marRight w:val="0"/>
                  <w:marTop w:val="0"/>
                  <w:marBottom w:val="0"/>
                  <w:divBdr>
                    <w:top w:val="none" w:sz="0" w:space="0" w:color="auto"/>
                    <w:left w:val="none" w:sz="0" w:space="0" w:color="auto"/>
                    <w:bottom w:val="none" w:sz="0" w:space="0" w:color="auto"/>
                    <w:right w:val="none" w:sz="0" w:space="0" w:color="auto"/>
                  </w:divBdr>
                </w:div>
              </w:divsChild>
            </w:div>
            <w:div w:id="1735349513">
              <w:marLeft w:val="0"/>
              <w:marRight w:val="0"/>
              <w:marTop w:val="0"/>
              <w:marBottom w:val="0"/>
              <w:divBdr>
                <w:top w:val="none" w:sz="0" w:space="0" w:color="auto"/>
                <w:left w:val="none" w:sz="0" w:space="0" w:color="auto"/>
                <w:bottom w:val="none" w:sz="0" w:space="0" w:color="auto"/>
                <w:right w:val="none" w:sz="0" w:space="0" w:color="auto"/>
              </w:divBdr>
              <w:divsChild>
                <w:div w:id="1077484855">
                  <w:marLeft w:val="0"/>
                  <w:marRight w:val="0"/>
                  <w:marTop w:val="0"/>
                  <w:marBottom w:val="0"/>
                  <w:divBdr>
                    <w:top w:val="none" w:sz="0" w:space="0" w:color="auto"/>
                    <w:left w:val="none" w:sz="0" w:space="0" w:color="auto"/>
                    <w:bottom w:val="none" w:sz="0" w:space="0" w:color="auto"/>
                    <w:right w:val="none" w:sz="0" w:space="0" w:color="auto"/>
                  </w:divBdr>
                </w:div>
              </w:divsChild>
            </w:div>
            <w:div w:id="1623540279">
              <w:marLeft w:val="0"/>
              <w:marRight w:val="0"/>
              <w:marTop w:val="0"/>
              <w:marBottom w:val="0"/>
              <w:divBdr>
                <w:top w:val="none" w:sz="0" w:space="0" w:color="auto"/>
                <w:left w:val="none" w:sz="0" w:space="0" w:color="auto"/>
                <w:bottom w:val="none" w:sz="0" w:space="0" w:color="auto"/>
                <w:right w:val="none" w:sz="0" w:space="0" w:color="auto"/>
              </w:divBdr>
              <w:divsChild>
                <w:div w:id="1384478517">
                  <w:marLeft w:val="0"/>
                  <w:marRight w:val="0"/>
                  <w:marTop w:val="0"/>
                  <w:marBottom w:val="0"/>
                  <w:divBdr>
                    <w:top w:val="none" w:sz="0" w:space="0" w:color="auto"/>
                    <w:left w:val="none" w:sz="0" w:space="0" w:color="auto"/>
                    <w:bottom w:val="none" w:sz="0" w:space="0" w:color="auto"/>
                    <w:right w:val="none" w:sz="0" w:space="0" w:color="auto"/>
                  </w:divBdr>
                </w:div>
              </w:divsChild>
            </w:div>
            <w:div w:id="448089311">
              <w:marLeft w:val="0"/>
              <w:marRight w:val="0"/>
              <w:marTop w:val="0"/>
              <w:marBottom w:val="0"/>
              <w:divBdr>
                <w:top w:val="none" w:sz="0" w:space="0" w:color="auto"/>
                <w:left w:val="none" w:sz="0" w:space="0" w:color="auto"/>
                <w:bottom w:val="none" w:sz="0" w:space="0" w:color="auto"/>
                <w:right w:val="none" w:sz="0" w:space="0" w:color="auto"/>
              </w:divBdr>
              <w:divsChild>
                <w:div w:id="1246962066">
                  <w:marLeft w:val="0"/>
                  <w:marRight w:val="0"/>
                  <w:marTop w:val="0"/>
                  <w:marBottom w:val="0"/>
                  <w:divBdr>
                    <w:top w:val="none" w:sz="0" w:space="0" w:color="auto"/>
                    <w:left w:val="none" w:sz="0" w:space="0" w:color="auto"/>
                    <w:bottom w:val="none" w:sz="0" w:space="0" w:color="auto"/>
                    <w:right w:val="none" w:sz="0" w:space="0" w:color="auto"/>
                  </w:divBdr>
                </w:div>
                <w:div w:id="2112163071">
                  <w:marLeft w:val="0"/>
                  <w:marRight w:val="0"/>
                  <w:marTop w:val="0"/>
                  <w:marBottom w:val="0"/>
                  <w:divBdr>
                    <w:top w:val="none" w:sz="0" w:space="0" w:color="auto"/>
                    <w:left w:val="none" w:sz="0" w:space="0" w:color="auto"/>
                    <w:bottom w:val="none" w:sz="0" w:space="0" w:color="auto"/>
                    <w:right w:val="none" w:sz="0" w:space="0" w:color="auto"/>
                  </w:divBdr>
                </w:div>
              </w:divsChild>
            </w:div>
            <w:div w:id="96410394">
              <w:marLeft w:val="0"/>
              <w:marRight w:val="0"/>
              <w:marTop w:val="0"/>
              <w:marBottom w:val="0"/>
              <w:divBdr>
                <w:top w:val="none" w:sz="0" w:space="0" w:color="auto"/>
                <w:left w:val="none" w:sz="0" w:space="0" w:color="auto"/>
                <w:bottom w:val="none" w:sz="0" w:space="0" w:color="auto"/>
                <w:right w:val="none" w:sz="0" w:space="0" w:color="auto"/>
              </w:divBdr>
              <w:divsChild>
                <w:div w:id="430784556">
                  <w:marLeft w:val="0"/>
                  <w:marRight w:val="0"/>
                  <w:marTop w:val="0"/>
                  <w:marBottom w:val="0"/>
                  <w:divBdr>
                    <w:top w:val="none" w:sz="0" w:space="0" w:color="auto"/>
                    <w:left w:val="none" w:sz="0" w:space="0" w:color="auto"/>
                    <w:bottom w:val="none" w:sz="0" w:space="0" w:color="auto"/>
                    <w:right w:val="none" w:sz="0" w:space="0" w:color="auto"/>
                  </w:divBdr>
                </w:div>
              </w:divsChild>
            </w:div>
            <w:div w:id="1909807936">
              <w:marLeft w:val="0"/>
              <w:marRight w:val="0"/>
              <w:marTop w:val="0"/>
              <w:marBottom w:val="0"/>
              <w:divBdr>
                <w:top w:val="none" w:sz="0" w:space="0" w:color="auto"/>
                <w:left w:val="none" w:sz="0" w:space="0" w:color="auto"/>
                <w:bottom w:val="none" w:sz="0" w:space="0" w:color="auto"/>
                <w:right w:val="none" w:sz="0" w:space="0" w:color="auto"/>
              </w:divBdr>
              <w:divsChild>
                <w:div w:id="1263294453">
                  <w:marLeft w:val="0"/>
                  <w:marRight w:val="0"/>
                  <w:marTop w:val="0"/>
                  <w:marBottom w:val="0"/>
                  <w:divBdr>
                    <w:top w:val="none" w:sz="0" w:space="0" w:color="auto"/>
                    <w:left w:val="none" w:sz="0" w:space="0" w:color="auto"/>
                    <w:bottom w:val="none" w:sz="0" w:space="0" w:color="auto"/>
                    <w:right w:val="none" w:sz="0" w:space="0" w:color="auto"/>
                  </w:divBdr>
                </w:div>
              </w:divsChild>
            </w:div>
            <w:div w:id="1754662226">
              <w:marLeft w:val="0"/>
              <w:marRight w:val="0"/>
              <w:marTop w:val="0"/>
              <w:marBottom w:val="0"/>
              <w:divBdr>
                <w:top w:val="none" w:sz="0" w:space="0" w:color="auto"/>
                <w:left w:val="none" w:sz="0" w:space="0" w:color="auto"/>
                <w:bottom w:val="none" w:sz="0" w:space="0" w:color="auto"/>
                <w:right w:val="none" w:sz="0" w:space="0" w:color="auto"/>
              </w:divBdr>
              <w:divsChild>
                <w:div w:id="1410423540">
                  <w:marLeft w:val="0"/>
                  <w:marRight w:val="0"/>
                  <w:marTop w:val="0"/>
                  <w:marBottom w:val="0"/>
                  <w:divBdr>
                    <w:top w:val="none" w:sz="0" w:space="0" w:color="auto"/>
                    <w:left w:val="none" w:sz="0" w:space="0" w:color="auto"/>
                    <w:bottom w:val="none" w:sz="0" w:space="0" w:color="auto"/>
                    <w:right w:val="none" w:sz="0" w:space="0" w:color="auto"/>
                  </w:divBdr>
                </w:div>
              </w:divsChild>
            </w:div>
            <w:div w:id="1163158081">
              <w:marLeft w:val="0"/>
              <w:marRight w:val="0"/>
              <w:marTop w:val="0"/>
              <w:marBottom w:val="0"/>
              <w:divBdr>
                <w:top w:val="none" w:sz="0" w:space="0" w:color="auto"/>
                <w:left w:val="none" w:sz="0" w:space="0" w:color="auto"/>
                <w:bottom w:val="none" w:sz="0" w:space="0" w:color="auto"/>
                <w:right w:val="none" w:sz="0" w:space="0" w:color="auto"/>
              </w:divBdr>
              <w:divsChild>
                <w:div w:id="4349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49292">
          <w:marLeft w:val="0"/>
          <w:marRight w:val="0"/>
          <w:marTop w:val="0"/>
          <w:marBottom w:val="0"/>
          <w:divBdr>
            <w:top w:val="none" w:sz="0" w:space="0" w:color="auto"/>
            <w:left w:val="none" w:sz="0" w:space="0" w:color="auto"/>
            <w:bottom w:val="none" w:sz="0" w:space="0" w:color="auto"/>
            <w:right w:val="none" w:sz="0" w:space="0" w:color="auto"/>
          </w:divBdr>
          <w:divsChild>
            <w:div w:id="1539927591">
              <w:marLeft w:val="0"/>
              <w:marRight w:val="0"/>
              <w:marTop w:val="0"/>
              <w:marBottom w:val="0"/>
              <w:divBdr>
                <w:top w:val="none" w:sz="0" w:space="0" w:color="auto"/>
                <w:left w:val="none" w:sz="0" w:space="0" w:color="auto"/>
                <w:bottom w:val="none" w:sz="0" w:space="0" w:color="auto"/>
                <w:right w:val="none" w:sz="0" w:space="0" w:color="auto"/>
              </w:divBdr>
              <w:divsChild>
                <w:div w:id="1097138557">
                  <w:marLeft w:val="0"/>
                  <w:marRight w:val="0"/>
                  <w:marTop w:val="0"/>
                  <w:marBottom w:val="0"/>
                  <w:divBdr>
                    <w:top w:val="none" w:sz="0" w:space="0" w:color="auto"/>
                    <w:left w:val="none" w:sz="0" w:space="0" w:color="auto"/>
                    <w:bottom w:val="none" w:sz="0" w:space="0" w:color="auto"/>
                    <w:right w:val="none" w:sz="0" w:space="0" w:color="auto"/>
                  </w:divBdr>
                </w:div>
                <w:div w:id="800414859">
                  <w:marLeft w:val="0"/>
                  <w:marRight w:val="0"/>
                  <w:marTop w:val="0"/>
                  <w:marBottom w:val="0"/>
                  <w:divBdr>
                    <w:top w:val="none" w:sz="0" w:space="0" w:color="auto"/>
                    <w:left w:val="none" w:sz="0" w:space="0" w:color="auto"/>
                    <w:bottom w:val="none" w:sz="0" w:space="0" w:color="auto"/>
                    <w:right w:val="none" w:sz="0" w:space="0" w:color="auto"/>
                  </w:divBdr>
                </w:div>
              </w:divsChild>
            </w:div>
            <w:div w:id="195047110">
              <w:marLeft w:val="0"/>
              <w:marRight w:val="0"/>
              <w:marTop w:val="0"/>
              <w:marBottom w:val="0"/>
              <w:divBdr>
                <w:top w:val="none" w:sz="0" w:space="0" w:color="auto"/>
                <w:left w:val="none" w:sz="0" w:space="0" w:color="auto"/>
                <w:bottom w:val="none" w:sz="0" w:space="0" w:color="auto"/>
                <w:right w:val="none" w:sz="0" w:space="0" w:color="auto"/>
              </w:divBdr>
              <w:divsChild>
                <w:div w:id="1827089545">
                  <w:marLeft w:val="0"/>
                  <w:marRight w:val="0"/>
                  <w:marTop w:val="0"/>
                  <w:marBottom w:val="0"/>
                  <w:divBdr>
                    <w:top w:val="none" w:sz="0" w:space="0" w:color="auto"/>
                    <w:left w:val="none" w:sz="0" w:space="0" w:color="auto"/>
                    <w:bottom w:val="none" w:sz="0" w:space="0" w:color="auto"/>
                    <w:right w:val="none" w:sz="0" w:space="0" w:color="auto"/>
                  </w:divBdr>
                </w:div>
              </w:divsChild>
            </w:div>
            <w:div w:id="257906077">
              <w:marLeft w:val="0"/>
              <w:marRight w:val="0"/>
              <w:marTop w:val="0"/>
              <w:marBottom w:val="0"/>
              <w:divBdr>
                <w:top w:val="none" w:sz="0" w:space="0" w:color="auto"/>
                <w:left w:val="none" w:sz="0" w:space="0" w:color="auto"/>
                <w:bottom w:val="none" w:sz="0" w:space="0" w:color="auto"/>
                <w:right w:val="none" w:sz="0" w:space="0" w:color="auto"/>
              </w:divBdr>
              <w:divsChild>
                <w:div w:id="2069255174">
                  <w:marLeft w:val="0"/>
                  <w:marRight w:val="0"/>
                  <w:marTop w:val="0"/>
                  <w:marBottom w:val="0"/>
                  <w:divBdr>
                    <w:top w:val="none" w:sz="0" w:space="0" w:color="auto"/>
                    <w:left w:val="none" w:sz="0" w:space="0" w:color="auto"/>
                    <w:bottom w:val="none" w:sz="0" w:space="0" w:color="auto"/>
                    <w:right w:val="none" w:sz="0" w:space="0" w:color="auto"/>
                  </w:divBdr>
                </w:div>
              </w:divsChild>
            </w:div>
            <w:div w:id="962271930">
              <w:marLeft w:val="0"/>
              <w:marRight w:val="0"/>
              <w:marTop w:val="0"/>
              <w:marBottom w:val="0"/>
              <w:divBdr>
                <w:top w:val="none" w:sz="0" w:space="0" w:color="auto"/>
                <w:left w:val="none" w:sz="0" w:space="0" w:color="auto"/>
                <w:bottom w:val="none" w:sz="0" w:space="0" w:color="auto"/>
                <w:right w:val="none" w:sz="0" w:space="0" w:color="auto"/>
              </w:divBdr>
              <w:divsChild>
                <w:div w:id="7945619">
                  <w:marLeft w:val="0"/>
                  <w:marRight w:val="0"/>
                  <w:marTop w:val="0"/>
                  <w:marBottom w:val="0"/>
                  <w:divBdr>
                    <w:top w:val="none" w:sz="0" w:space="0" w:color="auto"/>
                    <w:left w:val="none" w:sz="0" w:space="0" w:color="auto"/>
                    <w:bottom w:val="none" w:sz="0" w:space="0" w:color="auto"/>
                    <w:right w:val="none" w:sz="0" w:space="0" w:color="auto"/>
                  </w:divBdr>
                </w:div>
              </w:divsChild>
            </w:div>
            <w:div w:id="918172515">
              <w:marLeft w:val="0"/>
              <w:marRight w:val="0"/>
              <w:marTop w:val="0"/>
              <w:marBottom w:val="0"/>
              <w:divBdr>
                <w:top w:val="none" w:sz="0" w:space="0" w:color="auto"/>
                <w:left w:val="none" w:sz="0" w:space="0" w:color="auto"/>
                <w:bottom w:val="none" w:sz="0" w:space="0" w:color="auto"/>
                <w:right w:val="none" w:sz="0" w:space="0" w:color="auto"/>
              </w:divBdr>
              <w:divsChild>
                <w:div w:id="1325165076">
                  <w:marLeft w:val="0"/>
                  <w:marRight w:val="0"/>
                  <w:marTop w:val="0"/>
                  <w:marBottom w:val="0"/>
                  <w:divBdr>
                    <w:top w:val="none" w:sz="0" w:space="0" w:color="auto"/>
                    <w:left w:val="none" w:sz="0" w:space="0" w:color="auto"/>
                    <w:bottom w:val="none" w:sz="0" w:space="0" w:color="auto"/>
                    <w:right w:val="none" w:sz="0" w:space="0" w:color="auto"/>
                  </w:divBdr>
                </w:div>
              </w:divsChild>
            </w:div>
            <w:div w:id="1300262515">
              <w:marLeft w:val="0"/>
              <w:marRight w:val="0"/>
              <w:marTop w:val="0"/>
              <w:marBottom w:val="0"/>
              <w:divBdr>
                <w:top w:val="none" w:sz="0" w:space="0" w:color="auto"/>
                <w:left w:val="none" w:sz="0" w:space="0" w:color="auto"/>
                <w:bottom w:val="none" w:sz="0" w:space="0" w:color="auto"/>
                <w:right w:val="none" w:sz="0" w:space="0" w:color="auto"/>
              </w:divBdr>
              <w:divsChild>
                <w:div w:id="1984045557">
                  <w:marLeft w:val="0"/>
                  <w:marRight w:val="0"/>
                  <w:marTop w:val="0"/>
                  <w:marBottom w:val="0"/>
                  <w:divBdr>
                    <w:top w:val="none" w:sz="0" w:space="0" w:color="auto"/>
                    <w:left w:val="none" w:sz="0" w:space="0" w:color="auto"/>
                    <w:bottom w:val="none" w:sz="0" w:space="0" w:color="auto"/>
                    <w:right w:val="none" w:sz="0" w:space="0" w:color="auto"/>
                  </w:divBdr>
                </w:div>
              </w:divsChild>
            </w:div>
            <w:div w:id="805241198">
              <w:marLeft w:val="0"/>
              <w:marRight w:val="0"/>
              <w:marTop w:val="0"/>
              <w:marBottom w:val="0"/>
              <w:divBdr>
                <w:top w:val="none" w:sz="0" w:space="0" w:color="auto"/>
                <w:left w:val="none" w:sz="0" w:space="0" w:color="auto"/>
                <w:bottom w:val="none" w:sz="0" w:space="0" w:color="auto"/>
                <w:right w:val="none" w:sz="0" w:space="0" w:color="auto"/>
              </w:divBdr>
              <w:divsChild>
                <w:div w:id="1342969935">
                  <w:marLeft w:val="0"/>
                  <w:marRight w:val="0"/>
                  <w:marTop w:val="0"/>
                  <w:marBottom w:val="0"/>
                  <w:divBdr>
                    <w:top w:val="none" w:sz="0" w:space="0" w:color="auto"/>
                    <w:left w:val="none" w:sz="0" w:space="0" w:color="auto"/>
                    <w:bottom w:val="none" w:sz="0" w:space="0" w:color="auto"/>
                    <w:right w:val="none" w:sz="0" w:space="0" w:color="auto"/>
                  </w:divBdr>
                </w:div>
              </w:divsChild>
            </w:div>
            <w:div w:id="1324360814">
              <w:marLeft w:val="0"/>
              <w:marRight w:val="0"/>
              <w:marTop w:val="0"/>
              <w:marBottom w:val="0"/>
              <w:divBdr>
                <w:top w:val="none" w:sz="0" w:space="0" w:color="auto"/>
                <w:left w:val="none" w:sz="0" w:space="0" w:color="auto"/>
                <w:bottom w:val="none" w:sz="0" w:space="0" w:color="auto"/>
                <w:right w:val="none" w:sz="0" w:space="0" w:color="auto"/>
              </w:divBdr>
              <w:divsChild>
                <w:div w:id="2010480014">
                  <w:marLeft w:val="0"/>
                  <w:marRight w:val="0"/>
                  <w:marTop w:val="0"/>
                  <w:marBottom w:val="0"/>
                  <w:divBdr>
                    <w:top w:val="none" w:sz="0" w:space="0" w:color="auto"/>
                    <w:left w:val="none" w:sz="0" w:space="0" w:color="auto"/>
                    <w:bottom w:val="none" w:sz="0" w:space="0" w:color="auto"/>
                    <w:right w:val="none" w:sz="0" w:space="0" w:color="auto"/>
                  </w:divBdr>
                </w:div>
                <w:div w:id="1569992696">
                  <w:marLeft w:val="0"/>
                  <w:marRight w:val="0"/>
                  <w:marTop w:val="0"/>
                  <w:marBottom w:val="0"/>
                  <w:divBdr>
                    <w:top w:val="none" w:sz="0" w:space="0" w:color="auto"/>
                    <w:left w:val="none" w:sz="0" w:space="0" w:color="auto"/>
                    <w:bottom w:val="none" w:sz="0" w:space="0" w:color="auto"/>
                    <w:right w:val="none" w:sz="0" w:space="0" w:color="auto"/>
                  </w:divBdr>
                </w:div>
              </w:divsChild>
            </w:div>
            <w:div w:id="1661036026">
              <w:marLeft w:val="0"/>
              <w:marRight w:val="0"/>
              <w:marTop w:val="0"/>
              <w:marBottom w:val="0"/>
              <w:divBdr>
                <w:top w:val="none" w:sz="0" w:space="0" w:color="auto"/>
                <w:left w:val="none" w:sz="0" w:space="0" w:color="auto"/>
                <w:bottom w:val="none" w:sz="0" w:space="0" w:color="auto"/>
                <w:right w:val="none" w:sz="0" w:space="0" w:color="auto"/>
              </w:divBdr>
              <w:divsChild>
                <w:div w:id="850797640">
                  <w:marLeft w:val="0"/>
                  <w:marRight w:val="0"/>
                  <w:marTop w:val="0"/>
                  <w:marBottom w:val="0"/>
                  <w:divBdr>
                    <w:top w:val="none" w:sz="0" w:space="0" w:color="auto"/>
                    <w:left w:val="none" w:sz="0" w:space="0" w:color="auto"/>
                    <w:bottom w:val="none" w:sz="0" w:space="0" w:color="auto"/>
                    <w:right w:val="none" w:sz="0" w:space="0" w:color="auto"/>
                  </w:divBdr>
                </w:div>
              </w:divsChild>
            </w:div>
            <w:div w:id="1646815732">
              <w:marLeft w:val="0"/>
              <w:marRight w:val="0"/>
              <w:marTop w:val="0"/>
              <w:marBottom w:val="0"/>
              <w:divBdr>
                <w:top w:val="none" w:sz="0" w:space="0" w:color="auto"/>
                <w:left w:val="none" w:sz="0" w:space="0" w:color="auto"/>
                <w:bottom w:val="none" w:sz="0" w:space="0" w:color="auto"/>
                <w:right w:val="none" w:sz="0" w:space="0" w:color="auto"/>
              </w:divBdr>
              <w:divsChild>
                <w:div w:id="1601523583">
                  <w:marLeft w:val="0"/>
                  <w:marRight w:val="0"/>
                  <w:marTop w:val="0"/>
                  <w:marBottom w:val="0"/>
                  <w:divBdr>
                    <w:top w:val="none" w:sz="0" w:space="0" w:color="auto"/>
                    <w:left w:val="none" w:sz="0" w:space="0" w:color="auto"/>
                    <w:bottom w:val="none" w:sz="0" w:space="0" w:color="auto"/>
                    <w:right w:val="none" w:sz="0" w:space="0" w:color="auto"/>
                  </w:divBdr>
                </w:div>
              </w:divsChild>
            </w:div>
            <w:div w:id="1620187205">
              <w:marLeft w:val="0"/>
              <w:marRight w:val="0"/>
              <w:marTop w:val="0"/>
              <w:marBottom w:val="0"/>
              <w:divBdr>
                <w:top w:val="none" w:sz="0" w:space="0" w:color="auto"/>
                <w:left w:val="none" w:sz="0" w:space="0" w:color="auto"/>
                <w:bottom w:val="none" w:sz="0" w:space="0" w:color="auto"/>
                <w:right w:val="none" w:sz="0" w:space="0" w:color="auto"/>
              </w:divBdr>
              <w:divsChild>
                <w:div w:id="1252082728">
                  <w:marLeft w:val="0"/>
                  <w:marRight w:val="0"/>
                  <w:marTop w:val="0"/>
                  <w:marBottom w:val="0"/>
                  <w:divBdr>
                    <w:top w:val="none" w:sz="0" w:space="0" w:color="auto"/>
                    <w:left w:val="none" w:sz="0" w:space="0" w:color="auto"/>
                    <w:bottom w:val="none" w:sz="0" w:space="0" w:color="auto"/>
                    <w:right w:val="none" w:sz="0" w:space="0" w:color="auto"/>
                  </w:divBdr>
                </w:div>
              </w:divsChild>
            </w:div>
            <w:div w:id="1506902006">
              <w:marLeft w:val="0"/>
              <w:marRight w:val="0"/>
              <w:marTop w:val="0"/>
              <w:marBottom w:val="0"/>
              <w:divBdr>
                <w:top w:val="none" w:sz="0" w:space="0" w:color="auto"/>
                <w:left w:val="none" w:sz="0" w:space="0" w:color="auto"/>
                <w:bottom w:val="none" w:sz="0" w:space="0" w:color="auto"/>
                <w:right w:val="none" w:sz="0" w:space="0" w:color="auto"/>
              </w:divBdr>
              <w:divsChild>
                <w:div w:id="1071390648">
                  <w:marLeft w:val="0"/>
                  <w:marRight w:val="0"/>
                  <w:marTop w:val="0"/>
                  <w:marBottom w:val="0"/>
                  <w:divBdr>
                    <w:top w:val="none" w:sz="0" w:space="0" w:color="auto"/>
                    <w:left w:val="none" w:sz="0" w:space="0" w:color="auto"/>
                    <w:bottom w:val="none" w:sz="0" w:space="0" w:color="auto"/>
                    <w:right w:val="none" w:sz="0" w:space="0" w:color="auto"/>
                  </w:divBdr>
                </w:div>
                <w:div w:id="1787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5360">
          <w:marLeft w:val="0"/>
          <w:marRight w:val="0"/>
          <w:marTop w:val="0"/>
          <w:marBottom w:val="0"/>
          <w:divBdr>
            <w:top w:val="none" w:sz="0" w:space="0" w:color="auto"/>
            <w:left w:val="none" w:sz="0" w:space="0" w:color="auto"/>
            <w:bottom w:val="none" w:sz="0" w:space="0" w:color="auto"/>
            <w:right w:val="none" w:sz="0" w:space="0" w:color="auto"/>
          </w:divBdr>
          <w:divsChild>
            <w:div w:id="489098378">
              <w:marLeft w:val="0"/>
              <w:marRight w:val="0"/>
              <w:marTop w:val="0"/>
              <w:marBottom w:val="0"/>
              <w:divBdr>
                <w:top w:val="none" w:sz="0" w:space="0" w:color="auto"/>
                <w:left w:val="none" w:sz="0" w:space="0" w:color="auto"/>
                <w:bottom w:val="none" w:sz="0" w:space="0" w:color="auto"/>
                <w:right w:val="none" w:sz="0" w:space="0" w:color="auto"/>
              </w:divBdr>
              <w:divsChild>
                <w:div w:id="1812286223">
                  <w:marLeft w:val="0"/>
                  <w:marRight w:val="0"/>
                  <w:marTop w:val="0"/>
                  <w:marBottom w:val="0"/>
                  <w:divBdr>
                    <w:top w:val="none" w:sz="0" w:space="0" w:color="auto"/>
                    <w:left w:val="none" w:sz="0" w:space="0" w:color="auto"/>
                    <w:bottom w:val="none" w:sz="0" w:space="0" w:color="auto"/>
                    <w:right w:val="none" w:sz="0" w:space="0" w:color="auto"/>
                  </w:divBdr>
                </w:div>
              </w:divsChild>
            </w:div>
            <w:div w:id="78841019">
              <w:marLeft w:val="0"/>
              <w:marRight w:val="0"/>
              <w:marTop w:val="0"/>
              <w:marBottom w:val="0"/>
              <w:divBdr>
                <w:top w:val="none" w:sz="0" w:space="0" w:color="auto"/>
                <w:left w:val="none" w:sz="0" w:space="0" w:color="auto"/>
                <w:bottom w:val="none" w:sz="0" w:space="0" w:color="auto"/>
                <w:right w:val="none" w:sz="0" w:space="0" w:color="auto"/>
              </w:divBdr>
              <w:divsChild>
                <w:div w:id="1351302238">
                  <w:marLeft w:val="0"/>
                  <w:marRight w:val="0"/>
                  <w:marTop w:val="0"/>
                  <w:marBottom w:val="0"/>
                  <w:divBdr>
                    <w:top w:val="none" w:sz="0" w:space="0" w:color="auto"/>
                    <w:left w:val="none" w:sz="0" w:space="0" w:color="auto"/>
                    <w:bottom w:val="none" w:sz="0" w:space="0" w:color="auto"/>
                    <w:right w:val="none" w:sz="0" w:space="0" w:color="auto"/>
                  </w:divBdr>
                </w:div>
              </w:divsChild>
            </w:div>
            <w:div w:id="1001467148">
              <w:marLeft w:val="0"/>
              <w:marRight w:val="0"/>
              <w:marTop w:val="0"/>
              <w:marBottom w:val="0"/>
              <w:divBdr>
                <w:top w:val="none" w:sz="0" w:space="0" w:color="auto"/>
                <w:left w:val="none" w:sz="0" w:space="0" w:color="auto"/>
                <w:bottom w:val="none" w:sz="0" w:space="0" w:color="auto"/>
                <w:right w:val="none" w:sz="0" w:space="0" w:color="auto"/>
              </w:divBdr>
              <w:divsChild>
                <w:div w:id="1221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nonpub" TargetMode="Externa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12.nysed.gov/facplan/FireSafety/fire_safety_report_homepage.html"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12.nysed.gov/irs/beds/IMF/home.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12.nysed.gov/irs/beds/IMF/home.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1.nyc.gov/site/fdny/business/support/fdny-business.page" TargetMode="External"/><Relationship Id="rId14" Type="http://schemas.openxmlformats.org/officeDocument/2006/relationships/hyperlink" Target="http://www.p12.nysed.gov/nonpub/mandatedservi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913DD-8E8D-463D-8B34-B400F6B1D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4229</Words>
  <Characters>27169</Characters>
  <Application>Microsoft Office Word</Application>
  <DocSecurity>0</DocSecurity>
  <Lines>226</Lines>
  <Paragraphs>62</Paragraphs>
  <ScaleCrop>false</ScaleCrop>
  <HeadingPairs>
    <vt:vector size="2" baseType="variant">
      <vt:variant>
        <vt:lpstr>Title</vt:lpstr>
      </vt:variant>
      <vt:variant>
        <vt:i4>1</vt:i4>
      </vt:variant>
    </vt:vector>
  </HeadingPairs>
  <TitlesOfParts>
    <vt:vector size="1" baseType="lpstr">
      <vt:lpstr>APPLICATION ADDENDUM FOR A NEW NON-PUBLIC SCHOOL</vt:lpstr>
    </vt:vector>
  </TitlesOfParts>
  <Company>NYSED</Company>
  <LinksUpToDate>false</LinksUpToDate>
  <CharactersWithSpaces>31336</CharactersWithSpaces>
  <SharedDoc>false</SharedDoc>
  <HLinks>
    <vt:vector size="18" baseType="variant">
      <vt:variant>
        <vt:i4>4521993</vt:i4>
      </vt:variant>
      <vt:variant>
        <vt:i4>3</vt:i4>
      </vt:variant>
      <vt:variant>
        <vt:i4>0</vt:i4>
      </vt:variant>
      <vt:variant>
        <vt:i4>5</vt:i4>
      </vt:variant>
      <vt:variant>
        <vt:lpwstr>http://www.p12.nysed.gov/nonpub/guidelinesequivofinstruction.html</vt:lpwstr>
      </vt:variant>
      <vt:variant>
        <vt:lpwstr/>
      </vt:variant>
      <vt:variant>
        <vt:i4>2424876</vt:i4>
      </vt:variant>
      <vt:variant>
        <vt:i4>0</vt:i4>
      </vt:variant>
      <vt:variant>
        <vt:i4>0</vt:i4>
      </vt:variant>
      <vt:variant>
        <vt:i4>5</vt:i4>
      </vt:variant>
      <vt:variant>
        <vt:lpwstr>http://www.oms.nysed.gov/cafe/forms/PIform.pdf</vt:lpwstr>
      </vt:variant>
      <vt:variant>
        <vt:lpwstr/>
      </vt:variant>
      <vt:variant>
        <vt:i4>8323110</vt:i4>
      </vt:variant>
      <vt:variant>
        <vt:i4>0</vt:i4>
      </vt:variant>
      <vt:variant>
        <vt:i4>0</vt:i4>
      </vt:variant>
      <vt:variant>
        <vt:i4>5</vt:i4>
      </vt:variant>
      <vt:variant>
        <vt:lpwstr>http://www.p12.nysed.gov/irs/beds/IMF/home.html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ADDENDUM FOR A NEW NON-PUBLIC SCHOOL</dc:title>
  <dc:subject/>
  <dc:creator>msansari</dc:creator>
  <cp:keywords/>
  <dc:description/>
  <cp:lastModifiedBy>Nicole Henderson</cp:lastModifiedBy>
  <cp:revision>2</cp:revision>
  <cp:lastPrinted>2017-07-13T19:10:00Z</cp:lastPrinted>
  <dcterms:created xsi:type="dcterms:W3CDTF">2022-11-08T16:00:00Z</dcterms:created>
  <dcterms:modified xsi:type="dcterms:W3CDTF">2022-11-08T16:00:00Z</dcterms:modified>
</cp:coreProperties>
</file>