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4657" w14:textId="77777777" w:rsidR="00E73E61" w:rsidRDefault="00E73E61" w:rsidP="00E73E61">
      <w:pPr>
        <w:pStyle w:val="Title"/>
        <w:jc w:val="center"/>
      </w:pPr>
      <w:r>
        <w:rPr>
          <w:noProof/>
        </w:rPr>
        <w:drawing>
          <wp:inline distT="0" distB="0" distL="0" distR="0" wp14:anchorId="1D2AB23D" wp14:editId="0A049439">
            <wp:extent cx="3721395" cy="945492"/>
            <wp:effectExtent l="0" t="0" r="0" b="7620"/>
            <wp:docPr id="1258140886" name="Picture 1258140886"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0">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42D5345F" w14:textId="77777777" w:rsidR="00E73E61" w:rsidRDefault="00E73E61" w:rsidP="00E73E61">
      <w:pPr>
        <w:pStyle w:val="Title"/>
        <w:jc w:val="center"/>
        <w:rPr>
          <w:b/>
          <w:bCs/>
          <w:sz w:val="64"/>
          <w:szCs w:val="64"/>
        </w:rPr>
      </w:pPr>
    </w:p>
    <w:p w14:paraId="08470645" w14:textId="155A681D" w:rsidR="00E73E61" w:rsidRPr="003E67AF" w:rsidRDefault="003E67AF" w:rsidP="00E73E61">
      <w:pPr>
        <w:pStyle w:val="Title"/>
        <w:jc w:val="center"/>
        <w:rPr>
          <w:b/>
          <w:bCs/>
        </w:rPr>
      </w:pPr>
      <w:r w:rsidRPr="003E67AF">
        <w:rPr>
          <w:b/>
          <w:bCs/>
        </w:rPr>
        <w:t xml:space="preserve">Receivership </w:t>
      </w:r>
      <w:r w:rsidR="00E73E61" w:rsidRPr="003E67AF">
        <w:rPr>
          <w:b/>
          <w:bCs/>
        </w:rPr>
        <w:t>School Co</w:t>
      </w:r>
      <w:r w:rsidRPr="003E67AF">
        <w:rPr>
          <w:b/>
          <w:bCs/>
        </w:rPr>
        <w:t>ntinuation</w:t>
      </w:r>
      <w:r w:rsidR="00E73E61" w:rsidRPr="003E67AF">
        <w:rPr>
          <w:b/>
          <w:bCs/>
        </w:rPr>
        <w:t xml:space="preserve"> Plan</w:t>
      </w:r>
    </w:p>
    <w:p w14:paraId="27C842CF" w14:textId="77777777" w:rsidR="00E73E61" w:rsidRPr="00BA5A89" w:rsidRDefault="00E73E61" w:rsidP="00E73E61">
      <w:pPr>
        <w:pStyle w:val="Title"/>
        <w:jc w:val="center"/>
      </w:pPr>
      <w:r>
        <w:t>School Improvement Grant Expenditure Plan</w:t>
      </w:r>
    </w:p>
    <w:p w14:paraId="48B7CC73" w14:textId="77777777" w:rsidR="00E73E61" w:rsidRDefault="00E73E61" w:rsidP="00E73E61">
      <w:pPr>
        <w:pStyle w:val="Title"/>
        <w:jc w:val="center"/>
        <w:rPr>
          <w:sz w:val="60"/>
          <w:szCs w:val="60"/>
        </w:rPr>
      </w:pPr>
      <w:r>
        <w:rPr>
          <w:sz w:val="60"/>
          <w:szCs w:val="60"/>
        </w:rPr>
        <w:t>2025-26</w:t>
      </w:r>
    </w:p>
    <w:tbl>
      <w:tblPr>
        <w:tblStyle w:val="PlainTable1"/>
        <w:tblpPr w:leftFromText="180" w:rightFromText="180" w:vertAnchor="text" w:horzAnchor="margin" w:tblpXSpec="center" w:tblpY="279"/>
        <w:tblW w:w="10594" w:type="dxa"/>
        <w:tblLook w:val="04A0" w:firstRow="1" w:lastRow="0" w:firstColumn="1" w:lastColumn="0" w:noHBand="0" w:noVBand="1"/>
      </w:tblPr>
      <w:tblGrid>
        <w:gridCol w:w="3325"/>
        <w:gridCol w:w="4876"/>
        <w:gridCol w:w="2393"/>
      </w:tblGrid>
      <w:tr w:rsidR="00E73E61" w:rsidRPr="00463FCB" w14:paraId="33722FDF" w14:textId="7777777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8DB3E2" w:themeFill="text2" w:themeFillTint="66"/>
            <w:vAlign w:val="center"/>
          </w:tcPr>
          <w:p w14:paraId="4E2B3C08" w14:textId="77777777" w:rsidR="00E73E61" w:rsidRPr="00E9054A" w:rsidRDefault="00E73E61">
            <w:pPr>
              <w:jc w:val="center"/>
              <w:rPr>
                <w:sz w:val="28"/>
                <w:szCs w:val="28"/>
              </w:rPr>
            </w:pPr>
            <w:r w:rsidRPr="00E9054A">
              <w:rPr>
                <w:sz w:val="28"/>
                <w:szCs w:val="28"/>
              </w:rPr>
              <w:t>District</w:t>
            </w:r>
          </w:p>
        </w:tc>
        <w:tc>
          <w:tcPr>
            <w:tcW w:w="4876" w:type="dxa"/>
            <w:shd w:val="clear" w:color="auto" w:fill="8DB3E2" w:themeFill="text2" w:themeFillTint="66"/>
            <w:vAlign w:val="center"/>
          </w:tcPr>
          <w:p w14:paraId="6BAADA17" w14:textId="77777777" w:rsidR="00E73E61" w:rsidRPr="00E9054A" w:rsidRDefault="00E73E61">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8DB3E2" w:themeFill="text2" w:themeFillTint="66"/>
            <w:vAlign w:val="center"/>
          </w:tcPr>
          <w:p w14:paraId="147DA6BC" w14:textId="77777777" w:rsidR="00E73E61" w:rsidRPr="00E9054A" w:rsidRDefault="00E73E61">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E73E61" w14:paraId="764DE5AD" w14:textId="77777777">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vAlign w:val="center"/>
          </w:tcPr>
          <w:p w14:paraId="3EA352FB" w14:textId="77777777" w:rsidR="00E73E61" w:rsidRPr="00093DA2" w:rsidRDefault="00E73E61">
            <w:pPr>
              <w:jc w:val="center"/>
              <w:rPr>
                <w:b w:val="0"/>
                <w:bCs w:val="0"/>
                <w:sz w:val="36"/>
                <w:szCs w:val="36"/>
              </w:rPr>
            </w:pPr>
          </w:p>
        </w:tc>
        <w:tc>
          <w:tcPr>
            <w:tcW w:w="4876" w:type="dxa"/>
            <w:shd w:val="clear" w:color="auto" w:fill="FFFFFF" w:themeFill="background1"/>
            <w:vAlign w:val="center"/>
          </w:tcPr>
          <w:p w14:paraId="1AB34047" w14:textId="77777777" w:rsidR="00E73E61" w:rsidRPr="00093DA2" w:rsidRDefault="00E73E61">
            <w:pPr>
              <w:jc w:val="center"/>
              <w:cnfStyle w:val="000000100000" w:firstRow="0" w:lastRow="0" w:firstColumn="0" w:lastColumn="0" w:oddVBand="0" w:evenVBand="0" w:oddHBand="1" w:evenHBand="0" w:firstRowFirstColumn="0" w:firstRowLastColumn="0" w:lastRowFirstColumn="0" w:lastRowLastColumn="0"/>
              <w:rPr>
                <w:sz w:val="36"/>
                <w:szCs w:val="36"/>
              </w:rPr>
            </w:pPr>
          </w:p>
        </w:tc>
        <w:tc>
          <w:tcPr>
            <w:tcW w:w="2393" w:type="dxa"/>
            <w:shd w:val="clear" w:color="auto" w:fill="FFFFFF" w:themeFill="background1"/>
            <w:vAlign w:val="center"/>
          </w:tcPr>
          <w:p w14:paraId="69B59624" w14:textId="77777777" w:rsidR="00E73E61" w:rsidRPr="00093DA2" w:rsidRDefault="00E73E61">
            <w:pPr>
              <w:jc w:val="center"/>
              <w:cnfStyle w:val="000000100000" w:firstRow="0" w:lastRow="0" w:firstColumn="0" w:lastColumn="0" w:oddVBand="0" w:evenVBand="0" w:oddHBand="1" w:evenHBand="0" w:firstRowFirstColumn="0" w:firstRowLastColumn="0" w:lastRowFirstColumn="0" w:lastRowLastColumn="0"/>
              <w:rPr>
                <w:sz w:val="36"/>
                <w:szCs w:val="36"/>
              </w:rPr>
            </w:pPr>
          </w:p>
        </w:tc>
      </w:tr>
    </w:tbl>
    <w:p w14:paraId="25710EB1" w14:textId="77777777" w:rsidR="00E73E61" w:rsidRDefault="00E73E61" w:rsidP="00E73E61"/>
    <w:p w14:paraId="7D4D650E" w14:textId="77777777" w:rsidR="00E73E61" w:rsidRDefault="00E73E61" w:rsidP="00E73E61">
      <w:pPr>
        <w:tabs>
          <w:tab w:val="left" w:pos="6061"/>
        </w:tabs>
      </w:pPr>
    </w:p>
    <w:p w14:paraId="4BB7FE32" w14:textId="77777777" w:rsidR="00F835A5" w:rsidRDefault="00F835A5"/>
    <w:p w14:paraId="4CAD97AC" w14:textId="77777777" w:rsidR="00E73E61" w:rsidRDefault="00E73E61"/>
    <w:p w14:paraId="3951B4B4" w14:textId="77777777" w:rsidR="00E73E61" w:rsidRDefault="00E73E61"/>
    <w:p w14:paraId="02201624" w14:textId="77777777" w:rsidR="00E73E61" w:rsidRDefault="00E73E61"/>
    <w:p w14:paraId="67ED3DA7" w14:textId="77777777" w:rsidR="00E73E61" w:rsidRDefault="00E73E61"/>
    <w:p w14:paraId="5B451CD1" w14:textId="77777777" w:rsidR="00E73E61" w:rsidRDefault="00E73E61"/>
    <w:p w14:paraId="1E470C31" w14:textId="77777777" w:rsidR="00E73E61" w:rsidRDefault="00E73E61"/>
    <w:p w14:paraId="5EFA2D89" w14:textId="77777777" w:rsidR="00E73E61" w:rsidRDefault="00E73E61"/>
    <w:p w14:paraId="442B3A84" w14:textId="77777777" w:rsidR="00E73E61" w:rsidRDefault="00E73E61"/>
    <w:p w14:paraId="093E57B6" w14:textId="77777777" w:rsidR="00CC4D9A" w:rsidRDefault="00CC4D9A" w:rsidP="005249C3">
      <w:pPr>
        <w:pStyle w:val="BodyText"/>
        <w:ind w:left="0"/>
        <w:rPr>
          <w:rFonts w:ascii="Gill Sans MT" w:hAnsi="Gill Sans MT"/>
          <w:color w:val="943634" w:themeColor="accent2" w:themeShade="BF"/>
          <w:sz w:val="32"/>
          <w:szCs w:val="32"/>
        </w:rPr>
      </w:pPr>
    </w:p>
    <w:p w14:paraId="36012799" w14:textId="77777777" w:rsidR="003E67AF" w:rsidRDefault="003E67AF" w:rsidP="005249C3">
      <w:pPr>
        <w:pStyle w:val="BodyText"/>
        <w:ind w:left="0"/>
        <w:rPr>
          <w:rFonts w:ascii="Gill Sans MT" w:hAnsi="Gill Sans MT"/>
          <w:color w:val="943634" w:themeColor="accent2" w:themeShade="BF"/>
          <w:sz w:val="32"/>
          <w:szCs w:val="32"/>
        </w:rPr>
      </w:pPr>
    </w:p>
    <w:p w14:paraId="1DACC9B0" w14:textId="77777777" w:rsidR="003E67AF" w:rsidRDefault="003E67AF" w:rsidP="005249C3">
      <w:pPr>
        <w:pStyle w:val="BodyText"/>
        <w:ind w:left="0"/>
        <w:rPr>
          <w:rFonts w:ascii="Gill Sans MT" w:hAnsi="Gill Sans MT"/>
          <w:color w:val="943634" w:themeColor="accent2" w:themeShade="BF"/>
          <w:sz w:val="32"/>
          <w:szCs w:val="32"/>
        </w:rPr>
      </w:pPr>
    </w:p>
    <w:p w14:paraId="1C5FC774" w14:textId="77777777" w:rsidR="003E67AF" w:rsidRDefault="003E67AF" w:rsidP="005249C3">
      <w:pPr>
        <w:pStyle w:val="BodyText"/>
        <w:ind w:left="0"/>
        <w:rPr>
          <w:rFonts w:ascii="Gill Sans MT" w:hAnsi="Gill Sans MT"/>
          <w:color w:val="943634" w:themeColor="accent2" w:themeShade="BF"/>
          <w:sz w:val="32"/>
          <w:szCs w:val="32"/>
        </w:rPr>
      </w:pPr>
    </w:p>
    <w:p w14:paraId="68652B9D" w14:textId="08C22DB2" w:rsidR="00E73E61" w:rsidRPr="00E73E61" w:rsidRDefault="00E73E61" w:rsidP="005249C3">
      <w:pPr>
        <w:pStyle w:val="BodyText"/>
        <w:ind w:left="0"/>
        <w:rPr>
          <w:rFonts w:ascii="Gill Sans MT" w:hAnsi="Gill Sans MT"/>
          <w:color w:val="943634" w:themeColor="accent2" w:themeShade="BF"/>
          <w:sz w:val="32"/>
          <w:szCs w:val="32"/>
        </w:rPr>
      </w:pPr>
      <w:r w:rsidRPr="00E73E61">
        <w:rPr>
          <w:rFonts w:ascii="Gill Sans MT" w:hAnsi="Gill Sans MT"/>
          <w:color w:val="943634" w:themeColor="accent2" w:themeShade="BF"/>
          <w:sz w:val="32"/>
          <w:szCs w:val="32"/>
        </w:rPr>
        <w:lastRenderedPageBreak/>
        <w:t>School-Level SIG Expenditure Plan</w:t>
      </w:r>
    </w:p>
    <w:p w14:paraId="0C47111C" w14:textId="77777777" w:rsidR="00E73E61" w:rsidRPr="00D433C4" w:rsidRDefault="00E73E61" w:rsidP="00E73E61">
      <w:pPr>
        <w:pStyle w:val="BodyText"/>
        <w:shd w:val="clear" w:color="auto" w:fill="FBD4B4" w:themeFill="accent6" w:themeFillTint="66"/>
        <w:ind w:left="0"/>
        <w:rPr>
          <w:rFonts w:ascii="Gill Sans MT" w:hAnsi="Gill Sans MT"/>
          <w:color w:val="365F91" w:themeColor="accent1" w:themeShade="BF"/>
          <w:sz w:val="32"/>
          <w:szCs w:val="32"/>
        </w:rPr>
      </w:pPr>
      <w:r w:rsidRPr="00D433C4">
        <w:rPr>
          <w:rFonts w:ascii="Gill Sans MT" w:hAnsi="Gill Sans MT"/>
          <w:color w:val="365F91" w:themeColor="accent1" w:themeShade="BF"/>
          <w:sz w:val="32"/>
          <w:szCs w:val="32"/>
        </w:rPr>
        <w:t>Instructions</w:t>
      </w:r>
    </w:p>
    <w:p w14:paraId="1D68284E" w14:textId="743A7249" w:rsidR="00E73E61" w:rsidRDefault="00E73E61" w:rsidP="00EA4832">
      <w:r>
        <w:t xml:space="preserve">After the </w:t>
      </w:r>
      <w:r w:rsidR="003E6936">
        <w:t>Continuation Plan</w:t>
      </w:r>
      <w:r>
        <w:t xml:space="preserve"> has been finalized, representatives from the school should work </w:t>
      </w:r>
      <w:r w:rsidRPr="00C121A6">
        <w:t xml:space="preserve">with </w:t>
      </w:r>
      <w:r w:rsidR="009D503A" w:rsidRPr="00C121A6">
        <w:t>district leadership and staff</w:t>
      </w:r>
      <w:r w:rsidR="009D503A">
        <w:t xml:space="preserve"> </w:t>
      </w:r>
      <w:r>
        <w:t xml:space="preserve">to determine how best to leverage Title I, 1003 School Improvement Grant (SIG) funding </w:t>
      </w:r>
      <w:r w:rsidR="4E04B3A3">
        <w:t>and SIG Targeted Funding for schools under Receivership</w:t>
      </w:r>
      <w:r>
        <w:t xml:space="preserve"> to implement the </w:t>
      </w:r>
      <w:r w:rsidR="003E6936">
        <w:t>Lead</w:t>
      </w:r>
      <w:r>
        <w:t xml:space="preserve"> Strategies outlined.  </w:t>
      </w:r>
    </w:p>
    <w:p w14:paraId="3FDEF69A" w14:textId="023699B0" w:rsidR="00E73E61" w:rsidRDefault="002F04BF" w:rsidP="00E73E61">
      <w:bookmarkStart w:id="0" w:name="_Hlk199823570"/>
      <w:r>
        <w:t xml:space="preserve">In addition to submitting both a completed version of this template and the 2024-2025 Quarter 4 Report and 2025-2026 Continuation Plan to </w:t>
      </w:r>
      <w:hyperlink r:id="rId11" w:history="1">
        <w:r w:rsidRPr="001F04C6">
          <w:rPr>
            <w:rStyle w:val="Hyperlink"/>
          </w:rPr>
          <w:t>OISR@nysed.gov</w:t>
        </w:r>
      </w:hyperlink>
      <w:r>
        <w:t xml:space="preserve"> by </w:t>
      </w:r>
      <w:r w:rsidRPr="002F04BF">
        <w:rPr>
          <w:b/>
          <w:bCs/>
        </w:rPr>
        <w:t>COB, July 21, 2025</w:t>
      </w:r>
      <w:r>
        <w:t>, t</w:t>
      </w:r>
      <w:r w:rsidR="00E73E61">
        <w:t xml:space="preserve">his template will need to be attached to the </w:t>
      </w:r>
      <w:r w:rsidR="003E6936">
        <w:t>Continuation Plan</w:t>
      </w:r>
      <w:r w:rsidR="00E73E61">
        <w:t xml:space="preserve"> and submitted as one document in the </w:t>
      </w:r>
      <w:r w:rsidR="00E73E61" w:rsidRPr="00DF258D">
        <w:t>Business Portal</w:t>
      </w:r>
      <w:r w:rsidR="00E73E61">
        <w:t xml:space="preserve"> as part of the SIG application process.</w:t>
      </w:r>
    </w:p>
    <w:bookmarkEnd w:id="0"/>
    <w:p w14:paraId="67A7499C" w14:textId="613EEB7B" w:rsidR="00E73E61" w:rsidRDefault="00E73E61" w:rsidP="00E73E61">
      <w:r>
        <w:t xml:space="preserve">There are </w:t>
      </w:r>
      <w:r w:rsidRPr="00C121F0">
        <w:rPr>
          <w:i/>
          <w:iCs/>
        </w:rPr>
        <w:t>four</w:t>
      </w:r>
      <w:r>
        <w:t xml:space="preserve"> different types of expenses that can be included</w:t>
      </w:r>
      <w:r w:rsidR="00C70EFC">
        <w:t xml:space="preserve"> in this application</w:t>
      </w:r>
      <w:r>
        <w:t>:</w:t>
      </w:r>
    </w:p>
    <w:p w14:paraId="17BFD372" w14:textId="23C0414D" w:rsidR="00E73E61" w:rsidRDefault="00E73E61" w:rsidP="00E73E61">
      <w:pPr>
        <w:pStyle w:val="ListParagraph"/>
        <w:numPr>
          <w:ilvl w:val="0"/>
          <w:numId w:val="1"/>
        </w:numPr>
      </w:pPr>
      <w:r>
        <w:t xml:space="preserve">Instructional </w:t>
      </w:r>
      <w:r w:rsidR="003E6936">
        <w:t>Lead</w:t>
      </w:r>
      <w:r>
        <w:t xml:space="preserve"> Strategies identified through the </w:t>
      </w:r>
      <w:r w:rsidR="003E6936">
        <w:t>Continuation Plan</w:t>
      </w:r>
      <w:r w:rsidR="0059144D">
        <w:t>.</w:t>
      </w:r>
    </w:p>
    <w:p w14:paraId="351F73DD" w14:textId="5E70FC20" w:rsidR="00E73E61" w:rsidRDefault="00E73E61" w:rsidP="00E73E61">
      <w:pPr>
        <w:pStyle w:val="ListParagraph"/>
        <w:numPr>
          <w:ilvl w:val="0"/>
          <w:numId w:val="1"/>
        </w:numPr>
      </w:pPr>
      <w:r w:rsidRPr="00C85126">
        <w:t xml:space="preserve">Non-Instructional </w:t>
      </w:r>
      <w:r w:rsidR="003E6936" w:rsidRPr="00C85126">
        <w:t>Lead</w:t>
      </w:r>
      <w:r w:rsidRPr="00C85126">
        <w:t xml:space="preserve"> Strategies</w:t>
      </w:r>
      <w:r>
        <w:t xml:space="preserve"> identified through the </w:t>
      </w:r>
      <w:r w:rsidR="003E6936">
        <w:t>Continuation Plan</w:t>
      </w:r>
      <w:r w:rsidR="00FE5F07">
        <w:t>.</w:t>
      </w:r>
    </w:p>
    <w:p w14:paraId="12ACA8A6" w14:textId="2A09A0D6" w:rsidR="00E73E61" w:rsidRDefault="00E73E61" w:rsidP="00E73E61">
      <w:pPr>
        <w:pStyle w:val="ListParagraph"/>
        <w:numPr>
          <w:ilvl w:val="0"/>
          <w:numId w:val="1"/>
        </w:numPr>
      </w:pPr>
      <w:r>
        <w:t>Plan Monitoring</w:t>
      </w:r>
      <w:r w:rsidR="009E074F">
        <w:t xml:space="preserve">: </w:t>
      </w:r>
    </w:p>
    <w:p w14:paraId="593AB62D" w14:textId="4A69515B" w:rsidR="00664EAD" w:rsidRDefault="00664EAD" w:rsidP="00664EAD">
      <w:pPr>
        <w:pStyle w:val="ListParagraph"/>
      </w:pPr>
      <w:r>
        <w:t xml:space="preserve">Expenses related to conducting a process of ongoing progress monitoring </w:t>
      </w:r>
      <w:r w:rsidR="093FA187">
        <w:t>of</w:t>
      </w:r>
      <w:r>
        <w:t xml:space="preserve"> </w:t>
      </w:r>
      <w:r w:rsidR="0078447C">
        <w:t>Early Implementation, Mid-Year, and Spring Progress Goals.</w:t>
      </w:r>
    </w:p>
    <w:p w14:paraId="7FDF9D1D" w14:textId="20F38496" w:rsidR="009E074F" w:rsidRPr="009E074F" w:rsidRDefault="00E73E61" w:rsidP="00E73E61">
      <w:pPr>
        <w:pStyle w:val="ListParagraph"/>
        <w:numPr>
          <w:ilvl w:val="0"/>
          <w:numId w:val="1"/>
        </w:numPr>
      </w:pPr>
      <w:r>
        <w:t xml:space="preserve">Plan Development </w:t>
      </w:r>
      <w:r w:rsidR="003C0091">
        <w:t>E</w:t>
      </w:r>
      <w:r>
        <w:t>xpenses for 2026-27</w:t>
      </w:r>
      <w:r w:rsidR="009E074F">
        <w:t>:</w:t>
      </w:r>
    </w:p>
    <w:p w14:paraId="04CEA719" w14:textId="47CEA361" w:rsidR="00E73E61" w:rsidRPr="009E074F" w:rsidRDefault="009E074F" w:rsidP="009E074F">
      <w:pPr>
        <w:pStyle w:val="ListParagraph"/>
      </w:pPr>
      <w:r>
        <w:t xml:space="preserve">Additional modifications will be made to the 2026-2027 Continuation Plan template to require a more extensive needs assessment process. </w:t>
      </w:r>
      <w:r w:rsidR="005D120A">
        <w:t xml:space="preserve">Expenses related to conducting such an assessment, as well as other planning to develop the 2026-2027 Continuation Plan should be included here. </w:t>
      </w:r>
      <w:r>
        <w:t>Additional information to support implementation of the new needs assessment requirement will be provided in Winter 2025.</w:t>
      </w:r>
    </w:p>
    <w:p w14:paraId="3F2629A2" w14:textId="67868D81" w:rsidR="003C58AA" w:rsidRDefault="003C58AA" w:rsidP="003C58AA">
      <w:r w:rsidRPr="12942C11">
        <w:rPr>
          <w:b/>
          <w:bCs/>
          <w:color w:val="C00000"/>
          <w:u w:val="single"/>
        </w:rPr>
        <w:t>PLEASE NOTE</w:t>
      </w:r>
      <w:r w:rsidRPr="12942C11">
        <w:rPr>
          <w:color w:val="C00000"/>
        </w:rPr>
        <w:t xml:space="preserve">: </w:t>
      </w:r>
      <w:r>
        <w:t xml:space="preserve">For the 2025-2026 school year, Targeted SIG funding for schools under Receivership </w:t>
      </w:r>
      <w:r w:rsidRPr="12942C11">
        <w:rPr>
          <w:b/>
          <w:bCs/>
          <w:i/>
          <w:iCs/>
          <w:u w:val="single"/>
        </w:rPr>
        <w:t>will be rolled into a combined allocation</w:t>
      </w:r>
      <w:r>
        <w:t xml:space="preserve"> with SIG Basic funding through a single application for a combined allocation of $</w:t>
      </w:r>
      <w:r w:rsidR="1A584D64">
        <w:t>450</w:t>
      </w:r>
      <w:r>
        <w:t>,000 ($</w:t>
      </w:r>
      <w:r w:rsidR="05A49170">
        <w:t>2</w:t>
      </w:r>
      <w:r w:rsidR="2AD67FCD">
        <w:t>5</w:t>
      </w:r>
      <w:r w:rsidR="05A49170">
        <w:t>0</w:t>
      </w:r>
      <w:r>
        <w:t xml:space="preserve">,000 from </w:t>
      </w:r>
      <w:r w:rsidR="19E00F73">
        <w:t xml:space="preserve">SIG Basic funding </w:t>
      </w:r>
      <w:r w:rsidR="3684A3F7">
        <w:t xml:space="preserve">+ $200,000 from </w:t>
      </w:r>
      <w:r>
        <w:t xml:space="preserve">Targeted SIG funding for Schools under Receivership). </w:t>
      </w:r>
    </w:p>
    <w:p w14:paraId="06ED25CE" w14:textId="77777777" w:rsidR="00E73E61" w:rsidRPr="001A7EEA" w:rsidRDefault="00E73E61" w:rsidP="00E73E61">
      <w:pPr>
        <w:pStyle w:val="BodyText"/>
        <w:shd w:val="clear" w:color="auto" w:fill="244061" w:themeFill="accent1" w:themeFillShade="80"/>
        <w:rPr>
          <w:rFonts w:ascii="Gill Sans MT" w:hAnsi="Gill Sans MT"/>
          <w:color w:val="FFFFFF" w:themeColor="background1"/>
          <w:sz w:val="24"/>
          <w:szCs w:val="24"/>
        </w:rPr>
      </w:pPr>
      <w:r w:rsidRPr="001A7EEA">
        <w:rPr>
          <w:rFonts w:ascii="Gill Sans MT" w:hAnsi="Gill Sans MT"/>
          <w:color w:val="FFFFFF" w:themeColor="background1"/>
          <w:sz w:val="24"/>
          <w:szCs w:val="24"/>
        </w:rPr>
        <w:t>Evidence-Based Intervention Category</w:t>
      </w:r>
    </w:p>
    <w:p w14:paraId="1162EA25" w14:textId="77777777" w:rsidR="003B0B43" w:rsidRDefault="00E73E61" w:rsidP="00E73E61">
      <w:pPr>
        <w:spacing w:after="0" w:line="240" w:lineRule="auto"/>
      </w:pPr>
      <w:r>
        <w:t xml:space="preserve">All expenses must adhere to </w:t>
      </w:r>
      <w:proofErr w:type="gramStart"/>
      <w:r>
        <w:t>the Every</w:t>
      </w:r>
      <w:proofErr w:type="gramEnd"/>
      <w:r>
        <w:t xml:space="preserve"> Student Succeeds Act definition of an </w:t>
      </w:r>
      <w:hyperlink r:id="rId12" w:history="1">
        <w:r w:rsidRPr="00942DB4">
          <w:rPr>
            <w:rStyle w:val="Hyperlink"/>
          </w:rPr>
          <w:t>evidence-based intervention</w:t>
        </w:r>
      </w:hyperlink>
      <w:r>
        <w:t xml:space="preserve">.  </w:t>
      </w:r>
    </w:p>
    <w:p w14:paraId="697608C8" w14:textId="77777777" w:rsidR="003B0B43" w:rsidRDefault="003B0B43" w:rsidP="00E73E61">
      <w:pPr>
        <w:spacing w:after="0" w:line="240" w:lineRule="auto"/>
      </w:pPr>
    </w:p>
    <w:p w14:paraId="2B445C20" w14:textId="3A65ADD3" w:rsidR="00E73E61" w:rsidRDefault="00E73E61" w:rsidP="00E73E61">
      <w:pPr>
        <w:spacing w:after="0" w:line="240" w:lineRule="auto"/>
      </w:pPr>
      <w:r>
        <w:t xml:space="preserve">To assist with this, the Department has </w:t>
      </w:r>
      <w:r w:rsidRPr="00C121A6">
        <w:t xml:space="preserve">identified </w:t>
      </w:r>
      <w:r w:rsidR="003B0B43" w:rsidRPr="00C121A6">
        <w:t>the following</w:t>
      </w:r>
      <w:r w:rsidR="003B0B43">
        <w:t xml:space="preserve"> </w:t>
      </w:r>
      <w:r>
        <w:t xml:space="preserve">16 </w:t>
      </w:r>
      <w:hyperlink r:id="rId13">
        <w:r w:rsidRPr="220F9DF4">
          <w:rPr>
            <w:rStyle w:val="Hyperlink"/>
          </w:rPr>
          <w:t>State-Supported Evidence-Based Interventions</w:t>
        </w:r>
      </w:hyperlink>
      <w:r>
        <w:t xml:space="preserve">, that if implemented in accordance to the parameters provided, fulfill </w:t>
      </w:r>
      <w:r w:rsidR="287B68FD">
        <w:t>these</w:t>
      </w:r>
      <w:r>
        <w:t xml:space="preserve"> criteria</w:t>
      </w:r>
      <w:r w:rsidR="003B0B43">
        <w:t>:</w:t>
      </w:r>
    </w:p>
    <w:p w14:paraId="08166D15" w14:textId="77777777" w:rsidR="003B0B43" w:rsidRDefault="003B0B43" w:rsidP="00E73E61">
      <w:pPr>
        <w:spacing w:after="0" w:line="240" w:lineRule="auto"/>
      </w:pPr>
    </w:p>
    <w:p w14:paraId="43F879E1" w14:textId="77777777" w:rsidR="007618B3" w:rsidRDefault="007618B3" w:rsidP="220F9DF4">
      <w:pPr>
        <w:spacing w:after="0" w:line="240" w:lineRule="auto"/>
        <w:contextualSpacing/>
        <w:rPr>
          <w:rFonts w:ascii="Times New Roman" w:eastAsia="Calibri" w:hAnsi="Times New Roman" w:cs="Arial"/>
          <w:sz w:val="24"/>
          <w:szCs w:val="24"/>
        </w:rPr>
        <w:sectPr w:rsidR="007618B3" w:rsidSect="00AF02B8">
          <w:headerReference w:type="default" r:id="rId14"/>
          <w:footerReference w:type="default" r:id="rId15"/>
          <w:pgSz w:w="12240" w:h="15840"/>
          <w:pgMar w:top="1080" w:right="1080" w:bottom="1080" w:left="1080" w:header="720" w:footer="720" w:gutter="0"/>
          <w:cols w:space="720"/>
          <w:docGrid w:linePitch="360"/>
        </w:sectPr>
      </w:pPr>
    </w:p>
    <w:tbl>
      <w:tblPr>
        <w:tblStyle w:val="TableGrid1"/>
        <w:tblW w:w="0" w:type="auto"/>
        <w:tblLook w:val="04A0" w:firstRow="1" w:lastRow="0" w:firstColumn="1" w:lastColumn="0" w:noHBand="0" w:noVBand="1"/>
      </w:tblPr>
      <w:tblGrid>
        <w:gridCol w:w="4670"/>
      </w:tblGrid>
      <w:tr w:rsidR="00523BA6" w:rsidRPr="00523BA6" w14:paraId="434E4888" w14:textId="77777777" w:rsidTr="7A8F7FDC">
        <w:trPr>
          <w:trHeight w:val="476"/>
        </w:trPr>
        <w:tc>
          <w:tcPr>
            <w:tcW w:w="4670" w:type="dxa"/>
            <w:vAlign w:val="center"/>
          </w:tcPr>
          <w:p w14:paraId="75FB4335" w14:textId="77777777" w:rsidR="00523BA6" w:rsidRPr="005D120A" w:rsidRDefault="00000000" w:rsidP="7A8F7FDC">
            <w:pPr>
              <w:numPr>
                <w:ilvl w:val="0"/>
                <w:numId w:val="2"/>
              </w:numPr>
              <w:spacing w:after="0" w:line="240" w:lineRule="auto"/>
              <w:contextualSpacing/>
              <w:rPr>
                <w:rFonts w:ascii="Times New Roman" w:eastAsia="Calibri" w:hAnsi="Times New Roman" w:cs="Arial"/>
                <w:b/>
                <w:bCs/>
                <w:sz w:val="24"/>
                <w:szCs w:val="24"/>
              </w:rPr>
            </w:pPr>
            <w:hyperlink r:id="rId16" w:anchor="align">
              <w:r w:rsidR="00523BA6" w:rsidRPr="005D120A">
                <w:rPr>
                  <w:rFonts w:ascii="Times New Roman" w:eastAsia="Calibri" w:hAnsi="Times New Roman" w:cs="Arial"/>
                  <w:color w:val="0563C1"/>
                  <w:sz w:val="24"/>
                  <w:szCs w:val="24"/>
                  <w:u w:val="single"/>
                </w:rPr>
                <w:t>Align High School and College Courses to Increase Post-Secondary Transition Outcomes</w:t>
              </w:r>
            </w:hyperlink>
          </w:p>
        </w:tc>
      </w:tr>
      <w:tr w:rsidR="00523BA6" w:rsidRPr="00523BA6" w14:paraId="405B3BA1" w14:textId="77777777" w:rsidTr="7A8F7FDC">
        <w:trPr>
          <w:trHeight w:val="380"/>
        </w:trPr>
        <w:tc>
          <w:tcPr>
            <w:tcW w:w="4670" w:type="dxa"/>
            <w:vAlign w:val="center"/>
          </w:tcPr>
          <w:p w14:paraId="2D41620C" w14:textId="77777777" w:rsidR="00523BA6" w:rsidRPr="005D120A" w:rsidRDefault="00000000" w:rsidP="7A8F7FDC">
            <w:pPr>
              <w:numPr>
                <w:ilvl w:val="0"/>
                <w:numId w:val="2"/>
              </w:numPr>
              <w:spacing w:after="0" w:line="240" w:lineRule="auto"/>
              <w:contextualSpacing/>
              <w:rPr>
                <w:rFonts w:ascii="Times New Roman" w:eastAsia="Calibri" w:hAnsi="Times New Roman" w:cs="Arial"/>
                <w:b/>
                <w:bCs/>
                <w:sz w:val="24"/>
                <w:szCs w:val="24"/>
              </w:rPr>
            </w:pPr>
            <w:hyperlink r:id="rId17" w:anchor="community">
              <w:r w:rsidR="00523BA6" w:rsidRPr="005D120A">
                <w:rPr>
                  <w:rFonts w:ascii="Times New Roman" w:eastAsia="Calibri" w:hAnsi="Times New Roman" w:cs="Arial"/>
                  <w:color w:val="0563C1"/>
                  <w:sz w:val="24"/>
                  <w:szCs w:val="24"/>
                  <w:u w:val="single"/>
                </w:rPr>
                <w:t>Community Schools</w:t>
              </w:r>
            </w:hyperlink>
          </w:p>
        </w:tc>
      </w:tr>
      <w:tr w:rsidR="00523BA6" w:rsidRPr="00523BA6" w14:paraId="5A256096" w14:textId="77777777" w:rsidTr="7A8F7FDC">
        <w:trPr>
          <w:trHeight w:val="371"/>
        </w:trPr>
        <w:tc>
          <w:tcPr>
            <w:tcW w:w="4670" w:type="dxa"/>
            <w:vAlign w:val="center"/>
          </w:tcPr>
          <w:p w14:paraId="070B5E18"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18" w:anchor="looping" w:history="1">
              <w:r w:rsidR="00523BA6" w:rsidRPr="00523BA6">
                <w:rPr>
                  <w:rFonts w:ascii="Times New Roman" w:eastAsia="Calibri" w:hAnsi="Times New Roman" w:cs="Arial"/>
                  <w:color w:val="0563C1"/>
                  <w:sz w:val="24"/>
                  <w:szCs w:val="24"/>
                  <w:u w:val="single"/>
                </w:rPr>
                <w:t>Elementary School Looping</w:t>
              </w:r>
            </w:hyperlink>
          </w:p>
        </w:tc>
      </w:tr>
      <w:tr w:rsidR="00523BA6" w:rsidRPr="00523BA6" w14:paraId="3534EBD4" w14:textId="77777777" w:rsidTr="7A8F7FDC">
        <w:trPr>
          <w:trHeight w:val="371"/>
        </w:trPr>
        <w:tc>
          <w:tcPr>
            <w:tcW w:w="4670" w:type="dxa"/>
            <w:vAlign w:val="center"/>
          </w:tcPr>
          <w:p w14:paraId="66F7383A"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19" w:anchor="early-warning" w:history="1">
              <w:r w:rsidR="00523BA6" w:rsidRPr="00523BA6">
                <w:rPr>
                  <w:rFonts w:ascii="Times New Roman" w:eastAsia="Calibri" w:hAnsi="Times New Roman" w:cs="Arial"/>
                  <w:color w:val="0563C1"/>
                  <w:sz w:val="24"/>
                  <w:szCs w:val="24"/>
                  <w:u w:val="single"/>
                </w:rPr>
                <w:t>Establish an Early Warning Intervention and Monitoring System</w:t>
              </w:r>
            </w:hyperlink>
          </w:p>
        </w:tc>
      </w:tr>
      <w:tr w:rsidR="00523BA6" w:rsidRPr="00523BA6" w14:paraId="4372F3CE" w14:textId="77777777" w:rsidTr="7A8F7FDC">
        <w:trPr>
          <w:trHeight w:val="341"/>
        </w:trPr>
        <w:tc>
          <w:tcPr>
            <w:tcW w:w="4670" w:type="dxa"/>
            <w:vAlign w:val="center"/>
          </w:tcPr>
          <w:p w14:paraId="4A47E6ED"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20" w:anchor="evidence-based" w:history="1">
              <w:r w:rsidR="00523BA6" w:rsidRPr="00523BA6">
                <w:rPr>
                  <w:rFonts w:ascii="Times New Roman" w:eastAsia="Calibri" w:hAnsi="Times New Roman" w:cs="Arial"/>
                  <w:color w:val="0563C1"/>
                  <w:sz w:val="24"/>
                  <w:szCs w:val="24"/>
                  <w:u w:val="single"/>
                </w:rPr>
                <w:t>Evidence-Based Instructional Methods</w:t>
              </w:r>
            </w:hyperlink>
          </w:p>
        </w:tc>
      </w:tr>
      <w:tr w:rsidR="00523BA6" w:rsidRPr="00523BA6" w14:paraId="16316AD5" w14:textId="77777777" w:rsidTr="7A8F7FDC">
        <w:trPr>
          <w:trHeight w:val="371"/>
        </w:trPr>
        <w:tc>
          <w:tcPr>
            <w:tcW w:w="4670" w:type="dxa"/>
            <w:vAlign w:val="center"/>
          </w:tcPr>
          <w:p w14:paraId="2BFFFA48"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21" w:anchor="expanding" w:history="1">
              <w:r w:rsidR="00523BA6" w:rsidRPr="00523BA6">
                <w:rPr>
                  <w:rFonts w:ascii="Times New Roman" w:eastAsia="Calibri" w:hAnsi="Times New Roman" w:cs="Arial"/>
                  <w:color w:val="0563C1"/>
                  <w:sz w:val="24"/>
                  <w:szCs w:val="24"/>
                  <w:u w:val="single"/>
                </w:rPr>
                <w:t>Expanding access to high-quality Out-of-School-Time programs</w:t>
              </w:r>
            </w:hyperlink>
          </w:p>
        </w:tc>
      </w:tr>
      <w:tr w:rsidR="00523BA6" w:rsidRPr="00523BA6" w14:paraId="1C0CD362" w14:textId="77777777" w:rsidTr="7A8F7FDC">
        <w:trPr>
          <w:trHeight w:val="371"/>
        </w:trPr>
        <w:tc>
          <w:tcPr>
            <w:tcW w:w="4670" w:type="dxa"/>
            <w:vAlign w:val="center"/>
          </w:tcPr>
          <w:p w14:paraId="00DC3C95"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22" w:anchor="hq-instructional" w:history="1">
              <w:r w:rsidR="00523BA6" w:rsidRPr="00523BA6">
                <w:rPr>
                  <w:rFonts w:ascii="Times New Roman" w:eastAsia="Calibri" w:hAnsi="Times New Roman" w:cs="Arial"/>
                  <w:color w:val="0563C1"/>
                  <w:sz w:val="24"/>
                  <w:szCs w:val="24"/>
                  <w:u w:val="single"/>
                </w:rPr>
                <w:t>High-Quality Instructional Materials</w:t>
              </w:r>
            </w:hyperlink>
          </w:p>
        </w:tc>
      </w:tr>
      <w:tr w:rsidR="00523BA6" w:rsidRPr="00523BA6" w14:paraId="70F1EE66" w14:textId="77777777" w:rsidTr="7A8F7FDC">
        <w:trPr>
          <w:trHeight w:val="371"/>
        </w:trPr>
        <w:tc>
          <w:tcPr>
            <w:tcW w:w="4670" w:type="dxa"/>
            <w:vAlign w:val="center"/>
          </w:tcPr>
          <w:p w14:paraId="3316135F"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23" w:anchor="hq-tutoring" w:history="1">
              <w:r w:rsidR="00523BA6" w:rsidRPr="00523BA6">
                <w:rPr>
                  <w:rFonts w:ascii="Times New Roman" w:eastAsia="Calibri" w:hAnsi="Times New Roman" w:cs="Arial"/>
                  <w:color w:val="0563C1"/>
                  <w:sz w:val="24"/>
                  <w:szCs w:val="24"/>
                  <w:u w:val="single"/>
                </w:rPr>
                <w:t>High-Quality Tutoring</w:t>
              </w:r>
            </w:hyperlink>
          </w:p>
        </w:tc>
      </w:tr>
      <w:tr w:rsidR="00523BA6" w:rsidRPr="00523BA6" w14:paraId="04266578" w14:textId="77777777" w:rsidTr="7A8F7FDC">
        <w:trPr>
          <w:trHeight w:val="371"/>
        </w:trPr>
        <w:tc>
          <w:tcPr>
            <w:tcW w:w="4670" w:type="dxa"/>
            <w:vAlign w:val="center"/>
          </w:tcPr>
          <w:p w14:paraId="0C53C12C"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24" w:anchor="incoming" w:history="1">
              <w:r w:rsidR="00523BA6" w:rsidRPr="00523BA6">
                <w:rPr>
                  <w:rFonts w:ascii="Times New Roman" w:eastAsia="Calibri" w:hAnsi="Times New Roman" w:cs="Arial"/>
                  <w:color w:val="0563C1"/>
                  <w:sz w:val="24"/>
                  <w:szCs w:val="24"/>
                  <w:u w:val="single"/>
                </w:rPr>
                <w:t>Incoming Student Induction Programs and Summer Bridge Programs</w:t>
              </w:r>
            </w:hyperlink>
          </w:p>
        </w:tc>
      </w:tr>
      <w:tr w:rsidR="00523BA6" w:rsidRPr="00523BA6" w14:paraId="762523E5" w14:textId="77777777" w:rsidTr="7A8F7FDC">
        <w:trPr>
          <w:trHeight w:val="371"/>
        </w:trPr>
        <w:tc>
          <w:tcPr>
            <w:tcW w:w="4670" w:type="dxa"/>
            <w:vAlign w:val="center"/>
          </w:tcPr>
          <w:p w14:paraId="500F4DB6"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25" w:anchor="coaching" w:history="1">
              <w:r w:rsidR="00523BA6" w:rsidRPr="00523BA6">
                <w:rPr>
                  <w:rFonts w:ascii="Times New Roman" w:eastAsia="Calibri" w:hAnsi="Times New Roman" w:cs="Arial"/>
                  <w:color w:val="0563C1"/>
                  <w:sz w:val="24"/>
                  <w:szCs w:val="24"/>
                  <w:u w:val="single"/>
                </w:rPr>
                <w:t>Instructional Coaching</w:t>
              </w:r>
            </w:hyperlink>
          </w:p>
        </w:tc>
      </w:tr>
      <w:tr w:rsidR="00523BA6" w:rsidRPr="00523BA6" w14:paraId="48556A46" w14:textId="77777777" w:rsidTr="7A8F7FDC">
        <w:trPr>
          <w:trHeight w:val="371"/>
        </w:trPr>
        <w:tc>
          <w:tcPr>
            <w:tcW w:w="4670" w:type="dxa"/>
            <w:vAlign w:val="center"/>
          </w:tcPr>
          <w:p w14:paraId="09DEEDCC"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26" w:anchor="ms-flexible" w:history="1">
              <w:r w:rsidR="00523BA6" w:rsidRPr="00523BA6">
                <w:rPr>
                  <w:rFonts w:ascii="Times New Roman" w:eastAsia="Calibri" w:hAnsi="Times New Roman" w:cs="Arial"/>
                  <w:color w:val="0563C1"/>
                  <w:sz w:val="24"/>
                  <w:szCs w:val="24"/>
                  <w:u w:val="single"/>
                </w:rPr>
                <w:t>Middle School Flexible Scheduling</w:t>
              </w:r>
            </w:hyperlink>
          </w:p>
        </w:tc>
      </w:tr>
      <w:tr w:rsidR="00523BA6" w:rsidRPr="00523BA6" w14:paraId="5A831597" w14:textId="77777777" w:rsidTr="7A8F7FDC">
        <w:trPr>
          <w:trHeight w:val="371"/>
        </w:trPr>
        <w:tc>
          <w:tcPr>
            <w:tcW w:w="4670" w:type="dxa"/>
            <w:vAlign w:val="center"/>
          </w:tcPr>
          <w:p w14:paraId="0FDADDFE"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27" w:anchor="mtss" w:history="1">
              <w:r w:rsidR="00523BA6" w:rsidRPr="00523BA6">
                <w:rPr>
                  <w:rFonts w:ascii="Times New Roman" w:eastAsia="Calibri" w:hAnsi="Times New Roman" w:cs="Arial"/>
                  <w:color w:val="0563C1"/>
                  <w:sz w:val="24"/>
                  <w:szCs w:val="24"/>
                  <w:u w:val="single"/>
                </w:rPr>
                <w:t>Multi-Tiered System of Supports – Integrated (MTSS-I)</w:t>
              </w:r>
            </w:hyperlink>
          </w:p>
        </w:tc>
      </w:tr>
      <w:tr w:rsidR="00523BA6" w:rsidRPr="00523BA6" w14:paraId="3ED81EB9" w14:textId="77777777" w:rsidTr="7A8F7FDC">
        <w:trPr>
          <w:trHeight w:val="380"/>
        </w:trPr>
        <w:tc>
          <w:tcPr>
            <w:tcW w:w="4670" w:type="dxa"/>
            <w:vAlign w:val="center"/>
          </w:tcPr>
          <w:p w14:paraId="71E02429"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28" w:anchor="ongoing" w:history="1">
              <w:r w:rsidR="00523BA6" w:rsidRPr="00523BA6">
                <w:rPr>
                  <w:rFonts w:ascii="Times New Roman" w:eastAsia="Calibri" w:hAnsi="Times New Roman" w:cs="Arial"/>
                  <w:color w:val="0563C1"/>
                  <w:sz w:val="24"/>
                  <w:szCs w:val="24"/>
                  <w:u w:val="single"/>
                </w:rPr>
                <w:t>Ongoing Job-Embedded Professional Development</w:t>
              </w:r>
            </w:hyperlink>
          </w:p>
        </w:tc>
      </w:tr>
      <w:tr w:rsidR="00523BA6" w:rsidRPr="00523BA6" w14:paraId="45991CDC" w14:textId="77777777" w:rsidTr="7A8F7FDC">
        <w:trPr>
          <w:trHeight w:val="371"/>
        </w:trPr>
        <w:tc>
          <w:tcPr>
            <w:tcW w:w="4670" w:type="dxa"/>
            <w:vAlign w:val="center"/>
          </w:tcPr>
          <w:p w14:paraId="041F735B"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29" w:anchor="leadership" w:history="1">
              <w:r w:rsidR="00523BA6" w:rsidRPr="00523BA6">
                <w:rPr>
                  <w:rFonts w:ascii="Times New Roman" w:eastAsia="Calibri" w:hAnsi="Times New Roman" w:cs="Arial"/>
                  <w:color w:val="0563C1"/>
                  <w:sz w:val="24"/>
                  <w:szCs w:val="24"/>
                  <w:u w:val="single"/>
                </w:rPr>
                <w:t>Principal Leadership Development</w:t>
              </w:r>
            </w:hyperlink>
          </w:p>
        </w:tc>
      </w:tr>
      <w:tr w:rsidR="00523BA6" w:rsidRPr="00523BA6" w14:paraId="5B98296C" w14:textId="77777777" w:rsidTr="7A8F7FDC">
        <w:trPr>
          <w:trHeight w:val="371"/>
        </w:trPr>
        <w:tc>
          <w:tcPr>
            <w:tcW w:w="4670" w:type="dxa"/>
            <w:vAlign w:val="center"/>
          </w:tcPr>
          <w:p w14:paraId="1DF5039C" w14:textId="77777777"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30" w:anchor="plc" w:history="1">
              <w:r w:rsidR="00523BA6" w:rsidRPr="00523BA6">
                <w:rPr>
                  <w:rFonts w:ascii="Times New Roman" w:eastAsia="Calibri" w:hAnsi="Times New Roman" w:cs="Arial"/>
                  <w:color w:val="0563C1"/>
                  <w:sz w:val="24"/>
                  <w:szCs w:val="24"/>
                  <w:u w:val="single"/>
                </w:rPr>
                <w:t>Professional Learning Communities</w:t>
              </w:r>
            </w:hyperlink>
          </w:p>
        </w:tc>
      </w:tr>
      <w:tr w:rsidR="00523BA6" w:rsidRPr="00523BA6" w14:paraId="1F2FF83A" w14:textId="77777777" w:rsidTr="7A8F7FDC">
        <w:trPr>
          <w:trHeight w:val="371"/>
        </w:trPr>
        <w:tc>
          <w:tcPr>
            <w:tcW w:w="4670" w:type="dxa"/>
            <w:vAlign w:val="center"/>
          </w:tcPr>
          <w:p w14:paraId="1733ED7D" w14:textId="7098210F" w:rsidR="00523BA6" w:rsidRPr="00523BA6" w:rsidRDefault="00000000" w:rsidP="00523BA6">
            <w:pPr>
              <w:numPr>
                <w:ilvl w:val="0"/>
                <w:numId w:val="2"/>
              </w:numPr>
              <w:spacing w:after="0" w:line="240" w:lineRule="auto"/>
              <w:contextualSpacing/>
              <w:rPr>
                <w:rFonts w:ascii="Times New Roman" w:eastAsia="Calibri" w:hAnsi="Times New Roman" w:cs="Arial"/>
                <w:b/>
                <w:bCs/>
                <w:sz w:val="24"/>
                <w:szCs w:val="24"/>
              </w:rPr>
            </w:pPr>
            <w:hyperlink r:id="rId31" w:anchor="restorative">
              <w:r w:rsidR="01ED75D6" w:rsidRPr="220F9DF4">
                <w:rPr>
                  <w:rFonts w:ascii="Times New Roman" w:eastAsia="Calibri" w:hAnsi="Times New Roman" w:cs="Arial"/>
                  <w:color w:val="0563C1"/>
                  <w:sz w:val="24"/>
                  <w:szCs w:val="24"/>
                  <w:u w:val="single"/>
                </w:rPr>
                <w:t>Restorative Practices</w:t>
              </w:r>
            </w:hyperlink>
          </w:p>
          <w:p w14:paraId="777A0573" w14:textId="60728C13" w:rsidR="00523BA6" w:rsidRPr="00523BA6" w:rsidRDefault="00523BA6" w:rsidP="220F9DF4">
            <w:pPr>
              <w:spacing w:after="0" w:line="240" w:lineRule="auto"/>
              <w:ind w:left="1080"/>
              <w:contextualSpacing/>
              <w:rPr>
                <w:rFonts w:ascii="Times New Roman" w:eastAsia="Calibri" w:hAnsi="Times New Roman" w:cs="Arial"/>
                <w:b/>
                <w:bCs/>
                <w:sz w:val="24"/>
                <w:szCs w:val="24"/>
              </w:rPr>
            </w:pPr>
          </w:p>
        </w:tc>
      </w:tr>
    </w:tbl>
    <w:p w14:paraId="2E687FAF" w14:textId="77777777" w:rsidR="007618B3" w:rsidRDefault="007618B3" w:rsidP="00E73E61">
      <w:pPr>
        <w:spacing w:after="0" w:line="240" w:lineRule="auto"/>
        <w:sectPr w:rsidR="007618B3" w:rsidSect="007618B3">
          <w:type w:val="continuous"/>
          <w:pgSz w:w="12240" w:h="15840"/>
          <w:pgMar w:top="1080" w:right="1080" w:bottom="1080" w:left="1080" w:header="720" w:footer="720" w:gutter="0"/>
          <w:cols w:num="2" w:space="720"/>
          <w:docGrid w:linePitch="360"/>
        </w:sectPr>
      </w:pPr>
    </w:p>
    <w:p w14:paraId="7412845C" w14:textId="77777777" w:rsidR="002E24B4" w:rsidRDefault="002E24B4" w:rsidP="00E73E61">
      <w:pPr>
        <w:spacing w:after="0" w:line="240" w:lineRule="auto"/>
      </w:pPr>
    </w:p>
    <w:p w14:paraId="19ACCA3C" w14:textId="3A88429C" w:rsidR="27976050" w:rsidRDefault="00474831">
      <w:r>
        <w:t xml:space="preserve">In the Column labeled “Evidence-Based Intervention Category” enter the category for that specific expense.  If the expense does not fit within the State-Supported Evidence-Based Interventions (e.g. survey and feedback tools, HS internship coordinator) enter “Other.” </w:t>
      </w:r>
    </w:p>
    <w:p w14:paraId="2D69186B" w14:textId="77777777" w:rsidR="00474831" w:rsidRPr="001A7EEA" w:rsidRDefault="00474831" w:rsidP="00CD32C4">
      <w:pPr>
        <w:pStyle w:val="BodyText"/>
        <w:shd w:val="clear" w:color="auto" w:fill="244061" w:themeFill="accent1" w:themeFillShade="80"/>
        <w:ind w:left="0"/>
        <w:rPr>
          <w:rFonts w:ascii="Gill Sans MT" w:hAnsi="Gill Sans MT"/>
          <w:color w:val="FFFFFF" w:themeColor="background1"/>
          <w:sz w:val="24"/>
          <w:szCs w:val="24"/>
        </w:rPr>
      </w:pPr>
      <w:r w:rsidRPr="001A7EEA">
        <w:rPr>
          <w:rFonts w:ascii="Gill Sans MT" w:hAnsi="Gill Sans MT"/>
          <w:color w:val="FFFFFF" w:themeColor="background1"/>
          <w:sz w:val="24"/>
          <w:szCs w:val="24"/>
        </w:rPr>
        <w:t>Plan Monitoring and Development</w:t>
      </w:r>
    </w:p>
    <w:p w14:paraId="33DA8F2D" w14:textId="6B3461D9" w:rsidR="00474831" w:rsidRDefault="00474831" w:rsidP="009D7D94">
      <w:r>
        <w:t xml:space="preserve">The team that drafted the plan should anticipate reconvening at least twice during the 2025-26 school year </w:t>
      </w:r>
      <w:r w:rsidR="009D7D94" w:rsidRPr="00C121A6">
        <w:t xml:space="preserve">for a data-focused </w:t>
      </w:r>
      <w:r w:rsidRPr="00C121A6">
        <w:t>discuss</w:t>
      </w:r>
      <w:r w:rsidR="009D7D94" w:rsidRPr="00C121A6">
        <w:t>ion about Continuation Plan and Grant Expenditure Plan</w:t>
      </w:r>
      <w:r w:rsidRPr="00C121A6">
        <w:t xml:space="preserve"> implementation and</w:t>
      </w:r>
      <w:r w:rsidR="009D7D94" w:rsidRPr="00C121A6">
        <w:t xml:space="preserve"> to</w:t>
      </w:r>
      <w:r w:rsidRPr="00C121A6">
        <w:t xml:space="preserve"> review</w:t>
      </w:r>
      <w:r w:rsidR="009D7D94" w:rsidRPr="00C121A6">
        <w:t xml:space="preserve"> progress toward meeting the school’s Early Implementation</w:t>
      </w:r>
      <w:r w:rsidR="00365382">
        <w:t xml:space="preserve">, </w:t>
      </w:r>
      <w:r w:rsidR="009D7D94" w:rsidRPr="00C121A6">
        <w:t>Mid-Year</w:t>
      </w:r>
      <w:r w:rsidR="00365382">
        <w:t xml:space="preserve"> and Spring Progress Goals</w:t>
      </w:r>
      <w:r w:rsidR="009D7D94" w:rsidRPr="00C121A6">
        <w:t>.</w:t>
      </w:r>
      <w:r w:rsidR="009D7D94">
        <w:t xml:space="preserve"> </w:t>
      </w:r>
    </w:p>
    <w:p w14:paraId="31644594" w14:textId="3DA25D1D" w:rsidR="00474831" w:rsidRPr="00287450" w:rsidRDefault="1DEFB021" w:rsidP="00474831">
      <w:pPr>
        <w:rPr>
          <w:i/>
          <w:iCs/>
        </w:rPr>
      </w:pPr>
      <w:r w:rsidRPr="00287450">
        <w:rPr>
          <w:i/>
          <w:iCs/>
        </w:rPr>
        <w:t>Please note, t</w:t>
      </w:r>
      <w:r w:rsidR="00474831" w:rsidRPr="00287450">
        <w:rPr>
          <w:i/>
          <w:iCs/>
        </w:rPr>
        <w:t xml:space="preserve">he school should also anticipate having a team come together in Spring 2026 to conduct a five-part needs assessment in conjunction with the development of its 2026-27 </w:t>
      </w:r>
      <w:r w:rsidR="00C73988">
        <w:rPr>
          <w:i/>
          <w:iCs/>
        </w:rPr>
        <w:t>Continuation</w:t>
      </w:r>
      <w:r w:rsidR="00474831" w:rsidRPr="00287450">
        <w:rPr>
          <w:i/>
          <w:iCs/>
        </w:rPr>
        <w:t xml:space="preserve"> </w:t>
      </w:r>
      <w:r w:rsidR="00C73988">
        <w:rPr>
          <w:i/>
          <w:iCs/>
        </w:rPr>
        <w:t>P</w:t>
      </w:r>
      <w:r w:rsidR="00474831" w:rsidRPr="00287450">
        <w:rPr>
          <w:i/>
          <w:iCs/>
        </w:rPr>
        <w:t xml:space="preserve">lan. </w:t>
      </w:r>
    </w:p>
    <w:p w14:paraId="28202751" w14:textId="6276AA7A" w:rsidR="00EC693A" w:rsidRPr="001A7EEA" w:rsidRDefault="00EC693A" w:rsidP="00EC693A">
      <w:pPr>
        <w:pStyle w:val="BodyText"/>
        <w:shd w:val="clear" w:color="auto" w:fill="244061" w:themeFill="accent1" w:themeFillShade="80"/>
        <w:ind w:left="0"/>
        <w:rPr>
          <w:rFonts w:ascii="Gill Sans MT" w:hAnsi="Gill Sans MT"/>
          <w:color w:val="FFFFFF" w:themeColor="background1"/>
          <w:sz w:val="24"/>
          <w:szCs w:val="24"/>
        </w:rPr>
      </w:pPr>
      <w:r w:rsidRPr="001A7EEA">
        <w:rPr>
          <w:rFonts w:ascii="Gill Sans MT" w:hAnsi="Gill Sans MT"/>
          <w:color w:val="FFFFFF" w:themeColor="background1"/>
          <w:sz w:val="24"/>
          <w:szCs w:val="24"/>
        </w:rPr>
        <w:t>Budget Code</w:t>
      </w:r>
    </w:p>
    <w:p w14:paraId="74910485" w14:textId="77777777" w:rsidR="00EC693A" w:rsidRDefault="00EC693A" w:rsidP="00EC693A">
      <w:r>
        <w:t xml:space="preserve">In the “Budget Code” category, enter the FS-10 budget code.  The following are Budget Codes used for this grant.  Any Code 80 (Employee Benefits) and Code 90 (Indirect Cost) expenses do not need to be referenced here but will need to be included on the FS-10.  </w:t>
      </w:r>
    </w:p>
    <w:p w14:paraId="7A67680F" w14:textId="77777777" w:rsidR="00EC693A" w:rsidRDefault="00EC693A" w:rsidP="00EC693A">
      <w:pPr>
        <w:spacing w:after="0"/>
      </w:pPr>
      <w:r>
        <w:t>Code 15: Professional Salaries</w:t>
      </w:r>
    </w:p>
    <w:p w14:paraId="6C10107E" w14:textId="77777777" w:rsidR="00EC693A" w:rsidRDefault="00EC693A" w:rsidP="00EC693A">
      <w:pPr>
        <w:spacing w:after="0"/>
      </w:pPr>
      <w:r>
        <w:t>Code 16: Support Staff Salaries</w:t>
      </w:r>
    </w:p>
    <w:p w14:paraId="3F559428" w14:textId="77777777" w:rsidR="00EC693A" w:rsidRDefault="00EC693A" w:rsidP="00EC693A">
      <w:pPr>
        <w:spacing w:after="0"/>
        <w:rPr>
          <w:rFonts w:ascii="Gill Sans MT" w:eastAsiaTheme="majorEastAsia" w:hAnsi="Gill Sans MT" w:cstheme="majorBidi"/>
          <w:color w:val="365F91" w:themeColor="accent1" w:themeShade="BF"/>
          <w:sz w:val="32"/>
          <w:szCs w:val="26"/>
        </w:rPr>
      </w:pPr>
      <w:r>
        <w:t xml:space="preserve">Code 20: Equipment </w:t>
      </w:r>
    </w:p>
    <w:p w14:paraId="5121890A" w14:textId="4F8002AE" w:rsidR="00EC693A" w:rsidRDefault="00EC693A" w:rsidP="00EC693A">
      <w:pPr>
        <w:spacing w:after="0"/>
      </w:pPr>
      <w:r>
        <w:t>Code 40: Purchased Services</w:t>
      </w:r>
    </w:p>
    <w:p w14:paraId="0E931B8E" w14:textId="77777777" w:rsidR="00EC693A" w:rsidRDefault="00EC693A" w:rsidP="00EC693A">
      <w:pPr>
        <w:spacing w:after="0"/>
      </w:pPr>
      <w:r>
        <w:t>Code 45: Supplies and Materials</w:t>
      </w:r>
    </w:p>
    <w:p w14:paraId="3C94BEAC" w14:textId="77777777" w:rsidR="00EC693A" w:rsidRDefault="00EC693A" w:rsidP="00EC693A">
      <w:pPr>
        <w:spacing w:after="0"/>
      </w:pPr>
      <w:r>
        <w:t>Code 46: Travel</w:t>
      </w:r>
    </w:p>
    <w:p w14:paraId="3163AD25" w14:textId="77777777" w:rsidR="00EC693A" w:rsidRDefault="00EC693A" w:rsidP="00EC693A">
      <w:pPr>
        <w:spacing w:after="0"/>
      </w:pPr>
      <w:r>
        <w:t>Code 49: BOCES Services</w:t>
      </w:r>
    </w:p>
    <w:p w14:paraId="57F6240E" w14:textId="77777777" w:rsidR="00EC693A" w:rsidRDefault="00EC693A" w:rsidP="00EC693A">
      <w:pPr>
        <w:spacing w:after="0"/>
      </w:pPr>
    </w:p>
    <w:p w14:paraId="18D20F18" w14:textId="1DD78E8C" w:rsidR="00EC693A" w:rsidRPr="00D30622" w:rsidRDefault="00EC693A" w:rsidP="00EC693A">
      <w:pPr>
        <w:pStyle w:val="BodyText"/>
        <w:shd w:val="clear" w:color="auto" w:fill="244061" w:themeFill="accent1" w:themeFillShade="80"/>
        <w:ind w:left="0"/>
        <w:rPr>
          <w:rFonts w:ascii="Gill Sans MT" w:hAnsi="Gill Sans MT"/>
          <w:color w:val="FFFFFF" w:themeColor="background1"/>
          <w:sz w:val="24"/>
          <w:szCs w:val="24"/>
        </w:rPr>
      </w:pPr>
      <w:r w:rsidRPr="00D30622">
        <w:rPr>
          <w:rFonts w:ascii="Gill Sans MT" w:hAnsi="Gill Sans MT"/>
          <w:color w:val="FFFFFF" w:themeColor="background1"/>
          <w:sz w:val="24"/>
          <w:szCs w:val="24"/>
        </w:rPr>
        <w:t xml:space="preserve">Expenses That Go Across </w:t>
      </w:r>
      <w:r w:rsidR="003B0B43" w:rsidRPr="000B1D35">
        <w:rPr>
          <w:rFonts w:ascii="Gill Sans MT" w:hAnsi="Gill Sans MT"/>
          <w:color w:val="FFFFFF" w:themeColor="background1"/>
          <w:sz w:val="24"/>
          <w:szCs w:val="24"/>
        </w:rPr>
        <w:t>Lead</w:t>
      </w:r>
      <w:r w:rsidRPr="00D30622">
        <w:rPr>
          <w:rFonts w:ascii="Gill Sans MT" w:hAnsi="Gill Sans MT"/>
          <w:color w:val="FFFFFF" w:themeColor="background1"/>
          <w:sz w:val="24"/>
          <w:szCs w:val="24"/>
        </w:rPr>
        <w:t xml:space="preserve"> Strategies</w:t>
      </w:r>
    </w:p>
    <w:p w14:paraId="21A70C0A" w14:textId="4D212B59" w:rsidR="00EC693A" w:rsidRDefault="00EC693A" w:rsidP="00C121F0">
      <w:r>
        <w:t xml:space="preserve">A school may have a single expense that covers multiple </w:t>
      </w:r>
      <w:r w:rsidR="00F32C49">
        <w:t>L</w:t>
      </w:r>
      <w:r w:rsidR="003B0B43" w:rsidRPr="000B1D35">
        <w:t>ead</w:t>
      </w:r>
      <w:r>
        <w:t xml:space="preserve"> </w:t>
      </w:r>
      <w:r w:rsidR="00F32C49">
        <w:t>S</w:t>
      </w:r>
      <w:r>
        <w:t xml:space="preserve">trategies.  For those situations, the expense can be referenced in multiple categories, but the amount of the expense should only be inserted into the “Full Cost” column the first time the expense appears. </w:t>
      </w:r>
    </w:p>
    <w:p w14:paraId="2085AC55" w14:textId="14A17996" w:rsidR="00EC693A" w:rsidRPr="00B117F1" w:rsidRDefault="00EC693A" w:rsidP="00EC693A">
      <w:pPr>
        <w:pStyle w:val="BodyText"/>
        <w:shd w:val="clear" w:color="auto" w:fill="FBD4B4" w:themeFill="accent6" w:themeFillTint="66"/>
        <w:ind w:left="0"/>
        <w:rPr>
          <w:rFonts w:ascii="Gill Sans MT" w:hAnsi="Gill Sans MT"/>
          <w:color w:val="244061" w:themeColor="accent1" w:themeShade="80"/>
          <w:sz w:val="32"/>
          <w:szCs w:val="32"/>
        </w:rPr>
      </w:pPr>
      <w:r w:rsidRPr="00B117F1">
        <w:rPr>
          <w:rFonts w:ascii="Gill Sans MT" w:hAnsi="Gill Sans MT"/>
          <w:color w:val="244061" w:themeColor="accent1" w:themeShade="80"/>
          <w:sz w:val="32"/>
          <w:szCs w:val="32"/>
        </w:rPr>
        <w:t xml:space="preserve">Instructional </w:t>
      </w:r>
      <w:r w:rsidR="003B0B43" w:rsidRPr="000B1D35">
        <w:rPr>
          <w:rFonts w:ascii="Gill Sans MT" w:hAnsi="Gill Sans MT"/>
          <w:color w:val="244061" w:themeColor="accent1" w:themeShade="80"/>
          <w:sz w:val="32"/>
          <w:szCs w:val="32"/>
        </w:rPr>
        <w:t>Lead</w:t>
      </w:r>
      <w:r w:rsidRPr="00B117F1">
        <w:rPr>
          <w:rFonts w:ascii="Gill Sans MT" w:hAnsi="Gill Sans MT"/>
          <w:color w:val="244061" w:themeColor="accent1" w:themeShade="80"/>
          <w:sz w:val="32"/>
          <w:szCs w:val="32"/>
        </w:rPr>
        <w:t xml:space="preserve"> Strategy Implementation</w:t>
      </w:r>
    </w:p>
    <w:tbl>
      <w:tblPr>
        <w:tblStyle w:val="TableGrid"/>
        <w:tblW w:w="1007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600"/>
        <w:gridCol w:w="6475"/>
      </w:tblGrid>
      <w:tr w:rsidR="00EC693A" w14:paraId="1AED163A" w14:textId="77777777">
        <w:trPr>
          <w:trHeight w:hRule="exact" w:val="288"/>
        </w:trPr>
        <w:tc>
          <w:tcPr>
            <w:tcW w:w="3600" w:type="dxa"/>
            <w:shd w:val="clear" w:color="auto" w:fill="2F5496"/>
            <w:vAlign w:val="center"/>
          </w:tcPr>
          <w:p w14:paraId="43310468" w14:textId="2EF8B421" w:rsidR="00EC693A" w:rsidRPr="00F32F83" w:rsidRDefault="00EC693A">
            <w:pPr>
              <w:spacing w:after="0" w:line="240" w:lineRule="auto"/>
              <w:rPr>
                <w:b/>
                <w:bCs/>
              </w:rPr>
            </w:pPr>
            <w:r>
              <w:rPr>
                <w:b/>
                <w:bCs/>
                <w:color w:val="FFFFFF" w:themeColor="background1"/>
              </w:rPr>
              <w:t xml:space="preserve">INSTRUCTIONAL </w:t>
            </w:r>
            <w:r w:rsidR="003B0B43" w:rsidRPr="000B1D35">
              <w:rPr>
                <w:b/>
                <w:bCs/>
                <w:color w:val="FFFFFF" w:themeColor="background1"/>
              </w:rPr>
              <w:t>LEAD</w:t>
            </w:r>
            <w:r w:rsidRPr="00F32F83">
              <w:rPr>
                <w:b/>
                <w:bCs/>
                <w:color w:val="FFFFFF" w:themeColor="background1"/>
              </w:rPr>
              <w:t xml:space="preserve"> STRATEGY 1</w:t>
            </w:r>
          </w:p>
        </w:tc>
        <w:tc>
          <w:tcPr>
            <w:tcW w:w="6475" w:type="dxa"/>
          </w:tcPr>
          <w:p w14:paraId="4A82E737" w14:textId="77777777" w:rsidR="00EC693A" w:rsidRPr="009E2C11" w:rsidRDefault="00EC693A">
            <w:pPr>
              <w:spacing w:after="0" w:line="240" w:lineRule="auto"/>
              <w:rPr>
                <w:sz w:val="26"/>
                <w:szCs w:val="26"/>
              </w:rPr>
            </w:pPr>
          </w:p>
        </w:tc>
      </w:tr>
    </w:tbl>
    <w:tbl>
      <w:tblPr>
        <w:tblStyle w:val="GridTable4-Accent11"/>
        <w:tblW w:w="10075" w:type="dxa"/>
        <w:tblInd w:w="-5" w:type="dxa"/>
        <w:tblLook w:val="04A0" w:firstRow="1" w:lastRow="0" w:firstColumn="1" w:lastColumn="0" w:noHBand="0" w:noVBand="1"/>
      </w:tblPr>
      <w:tblGrid>
        <w:gridCol w:w="2910"/>
        <w:gridCol w:w="2910"/>
        <w:gridCol w:w="2910"/>
        <w:gridCol w:w="1345"/>
      </w:tblGrid>
      <w:tr w:rsidR="00EC693A" w:rsidRPr="0066775F" w14:paraId="550B7A30" w14:textId="77777777">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147A8278" w14:textId="77777777" w:rsidR="00EC693A" w:rsidRPr="00E74DDF" w:rsidRDefault="00EC693A">
            <w:pPr>
              <w:spacing w:after="0" w:line="240" w:lineRule="auto"/>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3AEBEF70"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084D7E39"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1FEFFEB7"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EC693A" w:rsidRPr="0066775F" w14:paraId="5529D58F"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910" w:type="dxa"/>
          </w:tcPr>
          <w:p w14:paraId="345B56C2" w14:textId="77777777" w:rsidR="00EC693A" w:rsidRPr="00FE1D20" w:rsidRDefault="00EC693A">
            <w:pPr>
              <w:spacing w:after="0" w:line="240" w:lineRule="auto"/>
              <w:textAlignment w:val="baseline"/>
              <w:rPr>
                <w:rFonts w:ascii="Calibri" w:eastAsia="Times New Roman" w:hAnsi="Calibri" w:cs="Calibri"/>
                <w:sz w:val="24"/>
                <w:szCs w:val="24"/>
              </w:rPr>
            </w:pPr>
          </w:p>
        </w:tc>
        <w:sdt>
          <w:sdtPr>
            <w:rPr>
              <w:rFonts w:ascii="Calibri" w:eastAsia="Times New Roman" w:hAnsi="Calibri" w:cs="Calibri"/>
              <w:sz w:val="24"/>
              <w:szCs w:val="24"/>
            </w:rPr>
            <w:alias w:val="Choose an EBI"/>
            <w:tag w:val="Choose an EBI"/>
            <w:id w:val="214940257"/>
            <w:placeholder>
              <w:docPart w:val="F5E4E50727E9493CA90E8C7502879762"/>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2F1C29B8"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FE1D20">
                  <w:rPr>
                    <w:rFonts w:ascii="Calibri" w:eastAsia="Times New Roman" w:hAnsi="Calibri" w:cs="Calibri"/>
                    <w:sz w:val="24"/>
                    <w:szCs w:val="24"/>
                  </w:rPr>
                  <w:t xml:space="preserve">      </w:t>
                </w:r>
              </w:p>
            </w:tc>
          </w:sdtContent>
        </w:sdt>
        <w:tc>
          <w:tcPr>
            <w:tcW w:w="2910" w:type="dxa"/>
          </w:tcPr>
          <w:p w14:paraId="66793821"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536B4458"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24"/>
                <w:szCs w:val="24"/>
              </w:rPr>
            </w:pPr>
          </w:p>
        </w:tc>
      </w:tr>
      <w:tr w:rsidR="00EC693A" w:rsidRPr="0066775F" w14:paraId="14B78AFC" w14:textId="77777777">
        <w:trPr>
          <w:trHeight w:val="144"/>
        </w:trPr>
        <w:tc>
          <w:tcPr>
            <w:cnfStyle w:val="001000000000" w:firstRow="0" w:lastRow="0" w:firstColumn="1" w:lastColumn="0" w:oddVBand="0" w:evenVBand="0" w:oddHBand="0" w:evenHBand="0" w:firstRowFirstColumn="0" w:firstRowLastColumn="0" w:lastRowFirstColumn="0" w:lastRowLastColumn="0"/>
            <w:tcW w:w="2910" w:type="dxa"/>
          </w:tcPr>
          <w:p w14:paraId="40F2B6E0" w14:textId="77777777" w:rsidR="00EC693A" w:rsidRPr="006253A3" w:rsidRDefault="00EC693A">
            <w:pPr>
              <w:spacing w:after="0" w:line="240" w:lineRule="auto"/>
              <w:textAlignment w:val="baseline"/>
              <w:rPr>
                <w:rFonts w:ascii="Calibri" w:eastAsia="Times New Roman" w:hAnsi="Calibri" w:cs="Calibri"/>
                <w:b w:val="0"/>
                <w:bCs w:val="0"/>
                <w:sz w:val="24"/>
                <w:szCs w:val="24"/>
              </w:rPr>
            </w:pPr>
          </w:p>
        </w:tc>
        <w:sdt>
          <w:sdtPr>
            <w:rPr>
              <w:rFonts w:ascii="Calibri" w:eastAsia="Times New Roman" w:hAnsi="Calibri" w:cs="Calibri"/>
              <w:sz w:val="24"/>
              <w:szCs w:val="24"/>
            </w:rPr>
            <w:alias w:val="Choose an EBI"/>
            <w:tag w:val="Choose an EBI"/>
            <w:id w:val="-1434127776"/>
            <w:placeholder>
              <w:docPart w:val="E16902112C3E40B8BB550F5337BFCE07"/>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3A5E86BE"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FE1D20">
                  <w:rPr>
                    <w:rFonts w:ascii="Calibri" w:eastAsia="Times New Roman" w:hAnsi="Calibri" w:cs="Calibri"/>
                    <w:sz w:val="24"/>
                    <w:szCs w:val="24"/>
                  </w:rPr>
                  <w:t xml:space="preserve">     </w:t>
                </w:r>
              </w:p>
            </w:tc>
          </w:sdtContent>
        </w:sdt>
        <w:tc>
          <w:tcPr>
            <w:tcW w:w="2910" w:type="dxa"/>
          </w:tcPr>
          <w:p w14:paraId="5763F8EB"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31513DAB"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24"/>
                <w:szCs w:val="24"/>
              </w:rPr>
            </w:pPr>
          </w:p>
        </w:tc>
      </w:tr>
      <w:tr w:rsidR="00EC693A" w:rsidRPr="0066775F" w14:paraId="206AD8C3"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910" w:type="dxa"/>
          </w:tcPr>
          <w:p w14:paraId="605BB26C" w14:textId="77777777" w:rsidR="00EC693A" w:rsidRPr="00FE1D20" w:rsidRDefault="00EC693A">
            <w:pPr>
              <w:spacing w:after="0" w:line="240" w:lineRule="auto"/>
              <w:textAlignment w:val="baseline"/>
              <w:rPr>
                <w:rFonts w:ascii="Calibri" w:eastAsia="Times New Roman" w:hAnsi="Calibri" w:cs="Calibri"/>
                <w:sz w:val="24"/>
                <w:szCs w:val="24"/>
              </w:rPr>
            </w:pPr>
          </w:p>
        </w:tc>
        <w:sdt>
          <w:sdtPr>
            <w:rPr>
              <w:rFonts w:ascii="Calibri" w:eastAsia="Times New Roman" w:hAnsi="Calibri" w:cs="Calibri"/>
              <w:sz w:val="24"/>
              <w:szCs w:val="24"/>
            </w:rPr>
            <w:alias w:val="Choose an EBI"/>
            <w:tag w:val="Choose an EBI"/>
            <w:id w:val="1833792897"/>
            <w:placeholder>
              <w:docPart w:val="27DC4A31321F44989A7E3FD812F7150F"/>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38D8C103"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FE1D20">
                  <w:rPr>
                    <w:rFonts w:ascii="Calibri" w:eastAsia="Times New Roman" w:hAnsi="Calibri" w:cs="Calibri"/>
                    <w:sz w:val="24"/>
                    <w:szCs w:val="24"/>
                  </w:rPr>
                  <w:t xml:space="preserve">     </w:t>
                </w:r>
              </w:p>
            </w:tc>
          </w:sdtContent>
        </w:sdt>
        <w:tc>
          <w:tcPr>
            <w:tcW w:w="2910" w:type="dxa"/>
          </w:tcPr>
          <w:p w14:paraId="6E715984"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0D841D75"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24"/>
                <w:szCs w:val="24"/>
              </w:rPr>
            </w:pPr>
          </w:p>
        </w:tc>
      </w:tr>
      <w:tr w:rsidR="00EC693A" w:rsidRPr="0066775F" w14:paraId="0FEBA4AE" w14:textId="77777777">
        <w:trPr>
          <w:trHeight w:val="144"/>
        </w:trPr>
        <w:tc>
          <w:tcPr>
            <w:cnfStyle w:val="001000000000" w:firstRow="0" w:lastRow="0" w:firstColumn="1" w:lastColumn="0" w:oddVBand="0" w:evenVBand="0" w:oddHBand="0" w:evenHBand="0" w:firstRowFirstColumn="0" w:firstRowLastColumn="0" w:lastRowFirstColumn="0" w:lastRowLastColumn="0"/>
            <w:tcW w:w="2910" w:type="dxa"/>
          </w:tcPr>
          <w:p w14:paraId="3E0A80B7" w14:textId="77777777" w:rsidR="00EC693A" w:rsidRPr="00FE1D20" w:rsidRDefault="00EC693A">
            <w:pPr>
              <w:spacing w:after="0" w:line="240" w:lineRule="auto"/>
              <w:textAlignment w:val="baseline"/>
              <w:rPr>
                <w:rFonts w:ascii="Calibri" w:eastAsia="Times New Roman" w:hAnsi="Calibri" w:cs="Calibri"/>
                <w:sz w:val="24"/>
                <w:szCs w:val="24"/>
              </w:rPr>
            </w:pPr>
          </w:p>
        </w:tc>
        <w:sdt>
          <w:sdtPr>
            <w:rPr>
              <w:rFonts w:ascii="Calibri" w:eastAsia="Times New Roman" w:hAnsi="Calibri" w:cs="Calibri"/>
              <w:sz w:val="24"/>
              <w:szCs w:val="24"/>
            </w:rPr>
            <w:alias w:val="Choose an EBI"/>
            <w:tag w:val="Choose an EBI"/>
            <w:id w:val="2018193487"/>
            <w:placeholder>
              <w:docPart w:val="7879B57722854449A67D56D8B6B14BED"/>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33F8B816"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FE1D20">
                  <w:rPr>
                    <w:rFonts w:ascii="Calibri" w:eastAsia="Times New Roman" w:hAnsi="Calibri" w:cs="Calibri"/>
                    <w:sz w:val="24"/>
                    <w:szCs w:val="24"/>
                  </w:rPr>
                  <w:t xml:space="preserve">     </w:t>
                </w:r>
              </w:p>
            </w:tc>
          </w:sdtContent>
        </w:sdt>
        <w:tc>
          <w:tcPr>
            <w:tcW w:w="2910" w:type="dxa"/>
          </w:tcPr>
          <w:p w14:paraId="67BAE208"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077E3609"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24"/>
                <w:szCs w:val="24"/>
              </w:rPr>
            </w:pPr>
          </w:p>
        </w:tc>
      </w:tr>
      <w:tr w:rsidR="00EC693A" w:rsidRPr="0066775F" w14:paraId="50642068"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910" w:type="dxa"/>
          </w:tcPr>
          <w:p w14:paraId="5E195D88" w14:textId="77777777" w:rsidR="00EC693A" w:rsidRPr="00FE1D20" w:rsidRDefault="00EC693A">
            <w:pPr>
              <w:spacing w:after="0" w:line="240" w:lineRule="auto"/>
              <w:textAlignment w:val="baseline"/>
              <w:rPr>
                <w:rFonts w:ascii="Calibri" w:eastAsia="Times New Roman" w:hAnsi="Calibri" w:cs="Calibri"/>
                <w:sz w:val="24"/>
                <w:szCs w:val="24"/>
              </w:rPr>
            </w:pPr>
          </w:p>
        </w:tc>
        <w:sdt>
          <w:sdtPr>
            <w:rPr>
              <w:rFonts w:ascii="Calibri" w:eastAsia="Times New Roman" w:hAnsi="Calibri" w:cs="Calibri"/>
              <w:sz w:val="24"/>
              <w:szCs w:val="24"/>
            </w:rPr>
            <w:alias w:val="Choose an EBI"/>
            <w:tag w:val="Choose an EBI"/>
            <w:id w:val="1299268452"/>
            <w:placeholder>
              <w:docPart w:val="D83956DB06D2435DAE3726AEC6D30C2F"/>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0E261EB3"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FE1D20">
                  <w:rPr>
                    <w:rFonts w:ascii="Calibri" w:eastAsia="Times New Roman" w:hAnsi="Calibri" w:cs="Calibri"/>
                    <w:sz w:val="24"/>
                    <w:szCs w:val="24"/>
                  </w:rPr>
                  <w:t xml:space="preserve">     </w:t>
                </w:r>
              </w:p>
            </w:tc>
          </w:sdtContent>
        </w:sdt>
        <w:tc>
          <w:tcPr>
            <w:tcW w:w="2910" w:type="dxa"/>
          </w:tcPr>
          <w:p w14:paraId="677468E8"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77E968BD"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24"/>
                <w:szCs w:val="24"/>
              </w:rPr>
            </w:pPr>
          </w:p>
        </w:tc>
      </w:tr>
    </w:tbl>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730"/>
        <w:gridCol w:w="1345"/>
      </w:tblGrid>
      <w:tr w:rsidR="00EC693A" w:rsidRPr="009E2C11" w14:paraId="7F9B02CF" w14:textId="77777777">
        <w:trPr>
          <w:trHeight w:hRule="exact" w:val="317"/>
        </w:trPr>
        <w:tc>
          <w:tcPr>
            <w:tcW w:w="8730" w:type="dxa"/>
            <w:shd w:val="clear" w:color="auto" w:fill="2F5496"/>
            <w:vAlign w:val="center"/>
          </w:tcPr>
          <w:p w14:paraId="2C3C1877" w14:textId="3CCC9161" w:rsidR="00EC693A" w:rsidRPr="00F32F83" w:rsidRDefault="00EC693A">
            <w:pPr>
              <w:spacing w:after="0" w:line="240" w:lineRule="auto"/>
              <w:jc w:val="right"/>
              <w:rPr>
                <w:b/>
                <w:bCs/>
              </w:rPr>
            </w:pPr>
            <w:r>
              <w:rPr>
                <w:b/>
                <w:bCs/>
                <w:color w:val="FFFFFF" w:themeColor="background1"/>
              </w:rPr>
              <w:lastRenderedPageBreak/>
              <w:t xml:space="preserve">TOTAL AMOUNT FOR THIS INSTRUCTIONAL </w:t>
            </w:r>
            <w:r w:rsidR="00330D8B">
              <w:rPr>
                <w:b/>
                <w:bCs/>
                <w:color w:val="FFFFFF" w:themeColor="background1"/>
              </w:rPr>
              <w:t>LEAD</w:t>
            </w:r>
            <w:r>
              <w:rPr>
                <w:b/>
                <w:bCs/>
                <w:color w:val="FFFFFF" w:themeColor="background1"/>
              </w:rPr>
              <w:t xml:space="preserve"> STRATEGY</w:t>
            </w:r>
          </w:p>
        </w:tc>
        <w:tc>
          <w:tcPr>
            <w:tcW w:w="1345" w:type="dxa"/>
          </w:tcPr>
          <w:p w14:paraId="1883492D" w14:textId="77777777" w:rsidR="00EC693A" w:rsidRPr="009E2C11" w:rsidRDefault="00EC693A">
            <w:pPr>
              <w:spacing w:after="0" w:line="240" w:lineRule="auto"/>
              <w:rPr>
                <w:sz w:val="26"/>
                <w:szCs w:val="26"/>
              </w:rPr>
            </w:pPr>
          </w:p>
        </w:tc>
      </w:tr>
    </w:tbl>
    <w:p w14:paraId="78C7B9A1" w14:textId="77777777" w:rsidR="00EC693A" w:rsidRPr="00164C13" w:rsidRDefault="00EC693A" w:rsidP="00EC693A">
      <w:pPr>
        <w:rPr>
          <w:sz w:val="16"/>
          <w:szCs w:val="16"/>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95"/>
        <w:gridCol w:w="6475"/>
      </w:tblGrid>
      <w:tr w:rsidR="00EC693A" w14:paraId="341D04A7" w14:textId="77777777">
        <w:trPr>
          <w:trHeight w:hRule="exact" w:val="317"/>
        </w:trPr>
        <w:tc>
          <w:tcPr>
            <w:tcW w:w="3595" w:type="dxa"/>
            <w:shd w:val="clear" w:color="auto" w:fill="2F5496"/>
            <w:vAlign w:val="center"/>
          </w:tcPr>
          <w:p w14:paraId="21294E33" w14:textId="16F5FDF8" w:rsidR="00EC693A" w:rsidRPr="00F32F83" w:rsidRDefault="00EC693A">
            <w:pPr>
              <w:spacing w:after="0" w:line="240" w:lineRule="auto"/>
              <w:rPr>
                <w:b/>
                <w:bCs/>
              </w:rPr>
            </w:pPr>
            <w:r>
              <w:rPr>
                <w:b/>
                <w:bCs/>
                <w:color w:val="FFFFFF" w:themeColor="background1"/>
              </w:rPr>
              <w:t xml:space="preserve">INSTRUCTIONAL </w:t>
            </w:r>
            <w:r w:rsidR="003B0B43" w:rsidRPr="000B1D35">
              <w:rPr>
                <w:b/>
                <w:bCs/>
                <w:color w:val="FFFFFF" w:themeColor="background1"/>
              </w:rPr>
              <w:t>LEAD</w:t>
            </w:r>
            <w:r w:rsidRPr="00F32F83">
              <w:rPr>
                <w:b/>
                <w:bCs/>
                <w:color w:val="FFFFFF" w:themeColor="background1"/>
              </w:rPr>
              <w:t xml:space="preserve"> STRATEGY </w:t>
            </w:r>
            <w:r>
              <w:rPr>
                <w:b/>
                <w:bCs/>
                <w:color w:val="FFFFFF" w:themeColor="background1"/>
              </w:rPr>
              <w:t>2</w:t>
            </w:r>
          </w:p>
        </w:tc>
        <w:tc>
          <w:tcPr>
            <w:tcW w:w="6475" w:type="dxa"/>
          </w:tcPr>
          <w:p w14:paraId="48A9C5FB" w14:textId="77777777" w:rsidR="00EC693A" w:rsidRPr="009E2C11" w:rsidRDefault="00EC693A">
            <w:pPr>
              <w:spacing w:after="0" w:line="240" w:lineRule="auto"/>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EC693A" w:rsidRPr="0066775F" w14:paraId="2E3B07C5" w14:textId="77777777">
        <w:trPr>
          <w:cnfStyle w:val="100000000000" w:firstRow="1" w:lastRow="0" w:firstColumn="0" w:lastColumn="0" w:oddVBand="0" w:evenVBand="0" w:oddHBand="0" w:evenHBand="0" w:firstRowFirstColumn="0" w:firstRowLastColumn="0" w:lastRowFirstColumn="0" w:lastRowLastColumn="0"/>
          <w:trHeight w:hRule="exact" w:val="490"/>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584845AC" w14:textId="77777777" w:rsidR="00EC693A" w:rsidRPr="00E74DDF" w:rsidRDefault="00EC693A">
            <w:pPr>
              <w:spacing w:after="0" w:line="240" w:lineRule="auto"/>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67A5AA81"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598AFA97"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43BC69FE"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EC693A" w:rsidRPr="0066775F" w14:paraId="74B2A218"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29A5E9E2" w14:textId="77777777" w:rsidR="00EC693A" w:rsidRPr="00B35CBD" w:rsidRDefault="00EC693A">
            <w:pPr>
              <w:spacing w:after="0" w:line="240" w:lineRule="auto"/>
              <w:textAlignment w:val="baseline"/>
              <w:rPr>
                <w:rFonts w:ascii="Calibri" w:eastAsia="Times New Roman" w:hAnsi="Calibri" w:cs="Calibri"/>
                <w:b w:val="0"/>
                <w:bCs w:val="0"/>
                <w:sz w:val="24"/>
                <w:szCs w:val="24"/>
              </w:rPr>
            </w:pPr>
          </w:p>
        </w:tc>
        <w:sdt>
          <w:sdtPr>
            <w:rPr>
              <w:rFonts w:ascii="Calibri" w:eastAsia="Times New Roman" w:hAnsi="Calibri" w:cs="Calibri"/>
              <w:sz w:val="24"/>
              <w:szCs w:val="24"/>
            </w:rPr>
            <w:alias w:val="Choose an EBI"/>
            <w:tag w:val="Choose an EBI"/>
            <w:id w:val="-1856409106"/>
            <w:placeholder>
              <w:docPart w:val="B400B2EE801949F3AE914F2C38E6415E"/>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5D0A4A5B"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FE1D20">
                  <w:rPr>
                    <w:rFonts w:ascii="Calibri" w:eastAsia="Times New Roman" w:hAnsi="Calibri" w:cs="Calibri"/>
                    <w:sz w:val="24"/>
                    <w:szCs w:val="24"/>
                  </w:rPr>
                  <w:t xml:space="preserve">      </w:t>
                </w:r>
              </w:p>
            </w:tc>
          </w:sdtContent>
        </w:sdt>
        <w:tc>
          <w:tcPr>
            <w:tcW w:w="2910" w:type="dxa"/>
          </w:tcPr>
          <w:p w14:paraId="6ED37B4B"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422DDE36"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24"/>
                <w:szCs w:val="24"/>
              </w:rPr>
            </w:pPr>
          </w:p>
        </w:tc>
      </w:tr>
      <w:tr w:rsidR="00EC693A" w:rsidRPr="0066775F" w14:paraId="5D2B3509"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040162D1" w14:textId="77777777" w:rsidR="00EC693A" w:rsidRPr="00FE1D20" w:rsidRDefault="00EC693A">
            <w:pPr>
              <w:spacing w:after="0" w:line="240" w:lineRule="auto"/>
              <w:textAlignment w:val="baseline"/>
              <w:rPr>
                <w:rFonts w:ascii="Calibri" w:eastAsia="Times New Roman" w:hAnsi="Calibri" w:cs="Calibri"/>
                <w:sz w:val="24"/>
                <w:szCs w:val="24"/>
              </w:rPr>
            </w:pPr>
          </w:p>
        </w:tc>
        <w:sdt>
          <w:sdtPr>
            <w:rPr>
              <w:rFonts w:ascii="Calibri" w:eastAsia="Times New Roman" w:hAnsi="Calibri" w:cs="Calibri"/>
              <w:sz w:val="24"/>
              <w:szCs w:val="24"/>
            </w:rPr>
            <w:alias w:val="Choose an EBI"/>
            <w:tag w:val="Choose an EBI"/>
            <w:id w:val="287939901"/>
            <w:placeholder>
              <w:docPart w:val="2C7827E2FB29419689185A7C9137D553"/>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44389536"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FE1D20">
                  <w:rPr>
                    <w:rFonts w:ascii="Calibri" w:eastAsia="Times New Roman" w:hAnsi="Calibri" w:cs="Calibri"/>
                    <w:sz w:val="24"/>
                    <w:szCs w:val="24"/>
                  </w:rPr>
                  <w:t xml:space="preserve">     </w:t>
                </w:r>
              </w:p>
            </w:tc>
          </w:sdtContent>
        </w:sdt>
        <w:tc>
          <w:tcPr>
            <w:tcW w:w="2910" w:type="dxa"/>
          </w:tcPr>
          <w:p w14:paraId="49C115AE"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0F697E9E"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24"/>
                <w:szCs w:val="24"/>
              </w:rPr>
            </w:pPr>
          </w:p>
        </w:tc>
      </w:tr>
      <w:tr w:rsidR="00EC693A" w:rsidRPr="0066775F" w14:paraId="0E9AD7B3"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D9E789A" w14:textId="77777777" w:rsidR="00EC693A" w:rsidRPr="00FE1D20" w:rsidRDefault="00EC693A">
            <w:pPr>
              <w:spacing w:after="0" w:line="240" w:lineRule="auto"/>
              <w:textAlignment w:val="baseline"/>
              <w:rPr>
                <w:rFonts w:ascii="Calibri" w:eastAsia="Times New Roman" w:hAnsi="Calibri" w:cs="Calibri"/>
                <w:sz w:val="24"/>
                <w:szCs w:val="24"/>
              </w:rPr>
            </w:pPr>
          </w:p>
        </w:tc>
        <w:sdt>
          <w:sdtPr>
            <w:rPr>
              <w:rFonts w:ascii="Calibri" w:eastAsia="Times New Roman" w:hAnsi="Calibri" w:cs="Calibri"/>
              <w:sz w:val="24"/>
              <w:szCs w:val="24"/>
            </w:rPr>
            <w:alias w:val="Choose an EBI"/>
            <w:tag w:val="Choose an EBI"/>
            <w:id w:val="-1648434292"/>
            <w:placeholder>
              <w:docPart w:val="14B2B38D80484E6BB3261BFD1B530927"/>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2385A016"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FE1D20">
                  <w:rPr>
                    <w:rFonts w:ascii="Calibri" w:eastAsia="Times New Roman" w:hAnsi="Calibri" w:cs="Calibri"/>
                    <w:sz w:val="24"/>
                    <w:szCs w:val="24"/>
                  </w:rPr>
                  <w:t xml:space="preserve">     </w:t>
                </w:r>
              </w:p>
            </w:tc>
          </w:sdtContent>
        </w:sdt>
        <w:tc>
          <w:tcPr>
            <w:tcW w:w="2910" w:type="dxa"/>
          </w:tcPr>
          <w:p w14:paraId="585B344C"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3DF22C50"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24"/>
                <w:szCs w:val="24"/>
              </w:rPr>
            </w:pPr>
          </w:p>
        </w:tc>
      </w:tr>
      <w:tr w:rsidR="00EC693A" w:rsidRPr="0066775F" w14:paraId="2F2592E0"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551B150" w14:textId="77777777" w:rsidR="00EC693A" w:rsidRPr="00FE1D20" w:rsidRDefault="00EC693A">
            <w:pPr>
              <w:spacing w:after="0" w:line="240" w:lineRule="auto"/>
              <w:textAlignment w:val="baseline"/>
              <w:rPr>
                <w:rFonts w:ascii="Calibri" w:eastAsia="Times New Roman" w:hAnsi="Calibri" w:cs="Calibri"/>
                <w:sz w:val="24"/>
                <w:szCs w:val="24"/>
              </w:rPr>
            </w:pPr>
          </w:p>
        </w:tc>
        <w:sdt>
          <w:sdtPr>
            <w:rPr>
              <w:rFonts w:ascii="Calibri" w:eastAsia="Times New Roman" w:hAnsi="Calibri" w:cs="Calibri"/>
              <w:sz w:val="24"/>
              <w:szCs w:val="24"/>
            </w:rPr>
            <w:alias w:val="Choose an EBI"/>
            <w:tag w:val="Choose an EBI"/>
            <w:id w:val="-739407164"/>
            <w:placeholder>
              <w:docPart w:val="C0D3E5D1E2E244C5BE96C852A846949A"/>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0A0C2840"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FE1D20">
                  <w:rPr>
                    <w:rFonts w:ascii="Calibri" w:eastAsia="Times New Roman" w:hAnsi="Calibri" w:cs="Calibri"/>
                    <w:sz w:val="24"/>
                    <w:szCs w:val="24"/>
                  </w:rPr>
                  <w:t xml:space="preserve">     </w:t>
                </w:r>
              </w:p>
            </w:tc>
          </w:sdtContent>
        </w:sdt>
        <w:tc>
          <w:tcPr>
            <w:tcW w:w="2910" w:type="dxa"/>
          </w:tcPr>
          <w:p w14:paraId="0F70DF18"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782B45E6" w14:textId="77777777" w:rsidR="00EC693A" w:rsidRPr="00FE1D20"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24"/>
                <w:szCs w:val="24"/>
              </w:rPr>
            </w:pPr>
          </w:p>
        </w:tc>
      </w:tr>
      <w:tr w:rsidR="00EC693A" w:rsidRPr="0066775F" w14:paraId="0494FFB8"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F805AD7" w14:textId="77777777" w:rsidR="00EC693A" w:rsidRPr="00FE1D20" w:rsidRDefault="00EC693A">
            <w:pPr>
              <w:spacing w:after="0" w:line="240" w:lineRule="auto"/>
              <w:textAlignment w:val="baseline"/>
              <w:rPr>
                <w:rFonts w:ascii="Calibri" w:eastAsia="Times New Roman" w:hAnsi="Calibri" w:cs="Calibri"/>
                <w:sz w:val="24"/>
                <w:szCs w:val="24"/>
              </w:rPr>
            </w:pPr>
          </w:p>
        </w:tc>
        <w:sdt>
          <w:sdtPr>
            <w:rPr>
              <w:rFonts w:ascii="Calibri" w:eastAsia="Times New Roman" w:hAnsi="Calibri" w:cs="Calibri"/>
              <w:sz w:val="24"/>
              <w:szCs w:val="24"/>
            </w:rPr>
            <w:alias w:val="Choose an EBI"/>
            <w:tag w:val="Choose an EBI"/>
            <w:id w:val="-235397653"/>
            <w:placeholder>
              <w:docPart w:val="20E31CA590314940A76128E5EB05744E"/>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0A29BE2E"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FE1D20">
                  <w:rPr>
                    <w:rFonts w:ascii="Calibri" w:eastAsia="Times New Roman" w:hAnsi="Calibri" w:cs="Calibri"/>
                    <w:sz w:val="24"/>
                    <w:szCs w:val="24"/>
                  </w:rPr>
                  <w:t xml:space="preserve">     </w:t>
                </w:r>
              </w:p>
            </w:tc>
          </w:sdtContent>
        </w:sdt>
        <w:tc>
          <w:tcPr>
            <w:tcW w:w="2910" w:type="dxa"/>
          </w:tcPr>
          <w:p w14:paraId="7E71968A"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66A9364C" w14:textId="77777777" w:rsidR="00EC693A" w:rsidRPr="00FE1D20"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24"/>
                <w:szCs w:val="24"/>
              </w:rPr>
            </w:pPr>
          </w:p>
        </w:tc>
      </w:tr>
    </w:tbl>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730"/>
        <w:gridCol w:w="1345"/>
      </w:tblGrid>
      <w:tr w:rsidR="00EC693A" w:rsidRPr="009E2C11" w14:paraId="3897FEFC" w14:textId="77777777">
        <w:trPr>
          <w:trHeight w:hRule="exact" w:val="317"/>
        </w:trPr>
        <w:tc>
          <w:tcPr>
            <w:tcW w:w="8730" w:type="dxa"/>
            <w:shd w:val="clear" w:color="auto" w:fill="2F5496"/>
            <w:vAlign w:val="center"/>
          </w:tcPr>
          <w:p w14:paraId="6322DDDB" w14:textId="42EC1112" w:rsidR="00EC693A" w:rsidRPr="00F32F83" w:rsidRDefault="00EC693A">
            <w:pPr>
              <w:spacing w:after="0" w:line="240" w:lineRule="auto"/>
              <w:jc w:val="right"/>
              <w:rPr>
                <w:b/>
                <w:bCs/>
              </w:rPr>
            </w:pPr>
            <w:r>
              <w:rPr>
                <w:b/>
                <w:bCs/>
                <w:color w:val="FFFFFF" w:themeColor="background1"/>
              </w:rPr>
              <w:t xml:space="preserve">TOTAL AMOUNT FOR THIS INSTRUCTIONAL </w:t>
            </w:r>
            <w:r w:rsidR="00330D8B">
              <w:rPr>
                <w:b/>
                <w:bCs/>
                <w:color w:val="FFFFFF" w:themeColor="background1"/>
              </w:rPr>
              <w:t>LEAD</w:t>
            </w:r>
            <w:r>
              <w:rPr>
                <w:b/>
                <w:bCs/>
                <w:color w:val="FFFFFF" w:themeColor="background1"/>
              </w:rPr>
              <w:t xml:space="preserve"> STRATEGY</w:t>
            </w:r>
          </w:p>
        </w:tc>
        <w:tc>
          <w:tcPr>
            <w:tcW w:w="1345" w:type="dxa"/>
          </w:tcPr>
          <w:p w14:paraId="4BA5F43F" w14:textId="77777777" w:rsidR="00EC693A" w:rsidRPr="009E2C11" w:rsidRDefault="00EC693A">
            <w:pPr>
              <w:spacing w:after="0" w:line="240" w:lineRule="auto"/>
              <w:rPr>
                <w:sz w:val="26"/>
                <w:szCs w:val="26"/>
              </w:rPr>
            </w:pPr>
          </w:p>
        </w:tc>
      </w:tr>
    </w:tbl>
    <w:p w14:paraId="3A1DEB2E" w14:textId="77777777" w:rsidR="00EC693A" w:rsidRDefault="00EC693A" w:rsidP="00EC693A"/>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95"/>
        <w:gridCol w:w="6475"/>
      </w:tblGrid>
      <w:tr w:rsidR="00EC693A" w14:paraId="3801999F" w14:textId="77777777">
        <w:tc>
          <w:tcPr>
            <w:tcW w:w="3595" w:type="dxa"/>
            <w:shd w:val="clear" w:color="auto" w:fill="2F5496"/>
            <w:vAlign w:val="center"/>
          </w:tcPr>
          <w:p w14:paraId="28D41130" w14:textId="774E4FC9" w:rsidR="00EC693A" w:rsidRPr="00F32F83" w:rsidRDefault="00EC693A">
            <w:pPr>
              <w:spacing w:after="0" w:line="240" w:lineRule="auto"/>
              <w:rPr>
                <w:b/>
                <w:bCs/>
              </w:rPr>
            </w:pPr>
            <w:r>
              <w:rPr>
                <w:b/>
                <w:bCs/>
                <w:color w:val="FFFFFF" w:themeColor="background1"/>
              </w:rPr>
              <w:t xml:space="preserve">INSTRUCTIONAL </w:t>
            </w:r>
            <w:r w:rsidR="003B0B43" w:rsidRPr="00F45E1F">
              <w:rPr>
                <w:b/>
                <w:bCs/>
                <w:color w:val="FFFFFF" w:themeColor="background1"/>
              </w:rPr>
              <w:t>LEAD</w:t>
            </w:r>
            <w:r w:rsidR="003B0B43" w:rsidRPr="00F32F83">
              <w:rPr>
                <w:b/>
                <w:bCs/>
                <w:color w:val="FFFFFF" w:themeColor="background1"/>
              </w:rPr>
              <w:t xml:space="preserve"> </w:t>
            </w:r>
            <w:r w:rsidRPr="00F32F83">
              <w:rPr>
                <w:b/>
                <w:bCs/>
                <w:color w:val="FFFFFF" w:themeColor="background1"/>
              </w:rPr>
              <w:t xml:space="preserve">STRATEGY </w:t>
            </w:r>
            <w:r>
              <w:rPr>
                <w:b/>
                <w:bCs/>
                <w:color w:val="FFFFFF" w:themeColor="background1"/>
              </w:rPr>
              <w:t>3</w:t>
            </w:r>
          </w:p>
        </w:tc>
        <w:tc>
          <w:tcPr>
            <w:tcW w:w="6475" w:type="dxa"/>
          </w:tcPr>
          <w:p w14:paraId="6AA4313B" w14:textId="77777777" w:rsidR="00EC693A" w:rsidRPr="009E2C11" w:rsidRDefault="00EC693A">
            <w:pPr>
              <w:spacing w:after="0" w:line="240" w:lineRule="auto"/>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EC693A" w:rsidRPr="0066775F" w14:paraId="22DAA8AA"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306F45E6" w14:textId="77777777" w:rsidR="00EC693A" w:rsidRPr="00E74DDF" w:rsidRDefault="00EC693A">
            <w:pPr>
              <w:spacing w:after="0" w:line="240" w:lineRule="auto"/>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37D959ED"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285BBCFB"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626DA187"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EC693A" w:rsidRPr="0066775F" w14:paraId="27E26ECA"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9853576" w14:textId="77777777" w:rsidR="00EC693A" w:rsidRPr="00044EE8" w:rsidRDefault="00EC693A">
            <w:pPr>
              <w:spacing w:after="0" w:line="240" w:lineRule="auto"/>
              <w:textAlignment w:val="baseline"/>
              <w:rPr>
                <w:rFonts w:ascii="Calibri" w:eastAsia="Times New Roman" w:hAnsi="Calibri" w:cs="Calibri"/>
                <w:b w:val="0"/>
                <w:bCs w:val="0"/>
                <w:sz w:val="24"/>
                <w:szCs w:val="24"/>
              </w:rPr>
            </w:pPr>
          </w:p>
        </w:tc>
        <w:sdt>
          <w:sdtPr>
            <w:rPr>
              <w:rFonts w:ascii="Calibri" w:eastAsia="Times New Roman" w:hAnsi="Calibri" w:cs="Calibri"/>
              <w:sz w:val="24"/>
              <w:szCs w:val="24"/>
            </w:rPr>
            <w:alias w:val="Choose an EBI"/>
            <w:tag w:val="Choose an EBI"/>
            <w:id w:val="1333103130"/>
            <w:placeholder>
              <w:docPart w:val="29C41BA1648E44D7B3DA1A61399CE579"/>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4660B015" w14:textId="77777777" w:rsidR="00EC693A" w:rsidRPr="00044EE8"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044EE8">
                  <w:rPr>
                    <w:rFonts w:ascii="Calibri" w:eastAsia="Times New Roman" w:hAnsi="Calibri" w:cs="Calibri"/>
                    <w:sz w:val="24"/>
                    <w:szCs w:val="24"/>
                  </w:rPr>
                  <w:t xml:space="preserve">      </w:t>
                </w:r>
              </w:p>
            </w:tc>
          </w:sdtContent>
        </w:sdt>
        <w:tc>
          <w:tcPr>
            <w:tcW w:w="2910" w:type="dxa"/>
          </w:tcPr>
          <w:p w14:paraId="064FE2A9" w14:textId="77777777" w:rsidR="00EC693A" w:rsidRPr="00044EE8"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41B71661" w14:textId="77777777" w:rsidR="00EC693A" w:rsidRPr="00044EE8"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24"/>
                <w:szCs w:val="24"/>
              </w:rPr>
            </w:pPr>
          </w:p>
        </w:tc>
      </w:tr>
      <w:tr w:rsidR="00EC693A" w:rsidRPr="0066775F" w14:paraId="59EF3845"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4C11646" w14:textId="77777777" w:rsidR="00EC693A" w:rsidRPr="00044EE8" w:rsidRDefault="00EC693A">
            <w:pPr>
              <w:spacing w:after="0" w:line="240" w:lineRule="auto"/>
              <w:textAlignment w:val="baseline"/>
              <w:rPr>
                <w:rFonts w:ascii="Calibri" w:eastAsia="Times New Roman" w:hAnsi="Calibri" w:cs="Calibri"/>
                <w:sz w:val="24"/>
                <w:szCs w:val="24"/>
              </w:rPr>
            </w:pPr>
          </w:p>
        </w:tc>
        <w:sdt>
          <w:sdtPr>
            <w:rPr>
              <w:rFonts w:ascii="Calibri" w:eastAsia="Times New Roman" w:hAnsi="Calibri" w:cs="Calibri"/>
              <w:sz w:val="24"/>
              <w:szCs w:val="24"/>
            </w:rPr>
            <w:alias w:val="Choose an EBI"/>
            <w:tag w:val="Choose an EBI"/>
            <w:id w:val="1872039291"/>
            <w:placeholder>
              <w:docPart w:val="E0961EAD487D4A72A9C9132125E85DAD"/>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6E803B91" w14:textId="77777777" w:rsidR="00EC693A" w:rsidRPr="00044EE8"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044EE8">
                  <w:rPr>
                    <w:rFonts w:ascii="Calibri" w:eastAsia="Times New Roman" w:hAnsi="Calibri" w:cs="Calibri"/>
                    <w:sz w:val="24"/>
                    <w:szCs w:val="24"/>
                  </w:rPr>
                  <w:t xml:space="preserve">     </w:t>
                </w:r>
              </w:p>
            </w:tc>
          </w:sdtContent>
        </w:sdt>
        <w:tc>
          <w:tcPr>
            <w:tcW w:w="2910" w:type="dxa"/>
          </w:tcPr>
          <w:p w14:paraId="487A1619" w14:textId="77777777" w:rsidR="00EC693A" w:rsidRPr="00044EE8"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0EAE90A1" w14:textId="77777777" w:rsidR="00EC693A" w:rsidRPr="00044EE8"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24"/>
                <w:szCs w:val="24"/>
              </w:rPr>
            </w:pPr>
          </w:p>
        </w:tc>
      </w:tr>
      <w:tr w:rsidR="00EC693A" w:rsidRPr="0066775F" w14:paraId="0B4C7852"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94E895B" w14:textId="77777777" w:rsidR="00EC693A" w:rsidRPr="00044EE8" w:rsidRDefault="00EC693A">
            <w:pPr>
              <w:spacing w:after="0" w:line="240" w:lineRule="auto"/>
              <w:textAlignment w:val="baseline"/>
              <w:rPr>
                <w:rFonts w:ascii="Calibri" w:eastAsia="Times New Roman" w:hAnsi="Calibri" w:cs="Calibri"/>
                <w:sz w:val="24"/>
                <w:szCs w:val="24"/>
              </w:rPr>
            </w:pPr>
          </w:p>
        </w:tc>
        <w:sdt>
          <w:sdtPr>
            <w:rPr>
              <w:rFonts w:ascii="Calibri" w:eastAsia="Times New Roman" w:hAnsi="Calibri" w:cs="Calibri"/>
              <w:sz w:val="24"/>
              <w:szCs w:val="24"/>
            </w:rPr>
            <w:alias w:val="Choose an EBI"/>
            <w:tag w:val="Choose an EBI"/>
            <w:id w:val="-2058146055"/>
            <w:placeholder>
              <w:docPart w:val="96117906764540A782CE8644F435A7D4"/>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64F83D2D" w14:textId="77777777" w:rsidR="00EC693A" w:rsidRPr="00044EE8"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044EE8">
                  <w:rPr>
                    <w:rFonts w:ascii="Calibri" w:eastAsia="Times New Roman" w:hAnsi="Calibri" w:cs="Calibri"/>
                    <w:sz w:val="24"/>
                    <w:szCs w:val="24"/>
                  </w:rPr>
                  <w:t xml:space="preserve">     </w:t>
                </w:r>
              </w:p>
            </w:tc>
          </w:sdtContent>
        </w:sdt>
        <w:tc>
          <w:tcPr>
            <w:tcW w:w="2910" w:type="dxa"/>
          </w:tcPr>
          <w:p w14:paraId="224FCE60" w14:textId="77777777" w:rsidR="00EC693A" w:rsidRPr="00044EE8"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rPr>
            </w:pPr>
          </w:p>
        </w:tc>
        <w:tc>
          <w:tcPr>
            <w:tcW w:w="1345" w:type="dxa"/>
            <w:vAlign w:val="center"/>
          </w:tcPr>
          <w:p w14:paraId="6AAD0959" w14:textId="77777777" w:rsidR="00EC693A" w:rsidRPr="00044EE8"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24"/>
                <w:szCs w:val="24"/>
              </w:rPr>
            </w:pPr>
          </w:p>
        </w:tc>
      </w:tr>
      <w:tr w:rsidR="00EC693A" w:rsidRPr="0066775F" w14:paraId="29DFB8E3"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0FB0A53A"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1623658167"/>
            <w:placeholder>
              <w:docPart w:val="FCEEA43479F04F50BC0CB5BEC3796D4E"/>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06BF67D5"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77FF0DF9"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0EC8011F" w14:textId="77777777" w:rsidR="00EC693A" w:rsidRPr="00FB24F7"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EC693A" w:rsidRPr="0066775F" w14:paraId="4F2AFB0C"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06C49FE7"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990255404"/>
            <w:placeholder>
              <w:docPart w:val="9FF05932331F46198BD3A3DD71F7A3D8"/>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403726AD"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1ED398CF"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369A0E7F"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730"/>
        <w:gridCol w:w="1345"/>
      </w:tblGrid>
      <w:tr w:rsidR="00EC693A" w:rsidRPr="009E2C11" w14:paraId="16063BCD" w14:textId="77777777">
        <w:tc>
          <w:tcPr>
            <w:tcW w:w="8730" w:type="dxa"/>
            <w:shd w:val="clear" w:color="auto" w:fill="2F5496"/>
            <w:vAlign w:val="center"/>
          </w:tcPr>
          <w:p w14:paraId="3EEDDE31" w14:textId="1730761E" w:rsidR="00EC693A" w:rsidRPr="00F32F83" w:rsidRDefault="00EC693A">
            <w:pPr>
              <w:spacing w:after="0" w:line="240" w:lineRule="auto"/>
              <w:jc w:val="right"/>
              <w:rPr>
                <w:b/>
                <w:bCs/>
              </w:rPr>
            </w:pPr>
            <w:r>
              <w:rPr>
                <w:b/>
                <w:bCs/>
                <w:color w:val="FFFFFF" w:themeColor="background1"/>
              </w:rPr>
              <w:t xml:space="preserve">TOTAL AMOUNT FOR THIS INSTRUCTIONAL </w:t>
            </w:r>
            <w:r w:rsidR="00330D8B">
              <w:rPr>
                <w:b/>
                <w:bCs/>
                <w:color w:val="FFFFFF" w:themeColor="background1"/>
              </w:rPr>
              <w:t>LEAD</w:t>
            </w:r>
            <w:r>
              <w:rPr>
                <w:b/>
                <w:bCs/>
                <w:color w:val="FFFFFF" w:themeColor="background1"/>
              </w:rPr>
              <w:t xml:space="preserve"> STRATEGY</w:t>
            </w:r>
          </w:p>
        </w:tc>
        <w:tc>
          <w:tcPr>
            <w:tcW w:w="1345" w:type="dxa"/>
          </w:tcPr>
          <w:p w14:paraId="4671C7AE" w14:textId="77777777" w:rsidR="00EC693A" w:rsidRPr="009E2C11" w:rsidRDefault="00EC693A">
            <w:pPr>
              <w:spacing w:after="0" w:line="240" w:lineRule="auto"/>
              <w:rPr>
                <w:sz w:val="26"/>
                <w:szCs w:val="26"/>
              </w:rPr>
            </w:pPr>
          </w:p>
        </w:tc>
      </w:tr>
    </w:tbl>
    <w:p w14:paraId="0830D5EF" w14:textId="77777777" w:rsidR="00EC693A" w:rsidRDefault="00EC693A" w:rsidP="00EC693A"/>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95"/>
        <w:gridCol w:w="6475"/>
      </w:tblGrid>
      <w:tr w:rsidR="00EC693A" w14:paraId="277F5CC3" w14:textId="77777777">
        <w:tc>
          <w:tcPr>
            <w:tcW w:w="3595" w:type="dxa"/>
            <w:shd w:val="clear" w:color="auto" w:fill="2F5496"/>
            <w:vAlign w:val="center"/>
          </w:tcPr>
          <w:p w14:paraId="548BD69D" w14:textId="7EA9A4BA" w:rsidR="00EC693A" w:rsidRPr="00F32F83" w:rsidRDefault="00EC693A">
            <w:pPr>
              <w:spacing w:after="0" w:line="240" w:lineRule="auto"/>
              <w:rPr>
                <w:b/>
                <w:bCs/>
              </w:rPr>
            </w:pPr>
            <w:r>
              <w:rPr>
                <w:b/>
                <w:bCs/>
                <w:color w:val="FFFFFF" w:themeColor="background1"/>
              </w:rPr>
              <w:t xml:space="preserve">INSTRUCTIONAL </w:t>
            </w:r>
            <w:r w:rsidR="003B0B43" w:rsidRPr="00F45E1F">
              <w:rPr>
                <w:b/>
                <w:bCs/>
                <w:color w:val="FFFFFF" w:themeColor="background1"/>
              </w:rPr>
              <w:t>LEAD</w:t>
            </w:r>
            <w:r w:rsidR="003B0B43" w:rsidRPr="00F32F83">
              <w:rPr>
                <w:b/>
                <w:bCs/>
                <w:color w:val="FFFFFF" w:themeColor="background1"/>
              </w:rPr>
              <w:t xml:space="preserve"> </w:t>
            </w:r>
            <w:r w:rsidRPr="00F32F83">
              <w:rPr>
                <w:b/>
                <w:bCs/>
                <w:color w:val="FFFFFF" w:themeColor="background1"/>
              </w:rPr>
              <w:t xml:space="preserve">STRATEGY </w:t>
            </w:r>
            <w:r>
              <w:rPr>
                <w:b/>
                <w:bCs/>
                <w:color w:val="FFFFFF" w:themeColor="background1"/>
              </w:rPr>
              <w:t>4</w:t>
            </w:r>
          </w:p>
        </w:tc>
        <w:tc>
          <w:tcPr>
            <w:tcW w:w="6475" w:type="dxa"/>
          </w:tcPr>
          <w:p w14:paraId="13B525FF" w14:textId="77777777" w:rsidR="00EC693A" w:rsidRPr="009E2C11" w:rsidRDefault="00EC693A">
            <w:pPr>
              <w:spacing w:after="0" w:line="240" w:lineRule="auto"/>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EC693A" w:rsidRPr="0066775F" w14:paraId="78AC5ACA"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5C16765C" w14:textId="77777777" w:rsidR="00EC693A" w:rsidRPr="00E74DDF" w:rsidRDefault="00EC693A">
            <w:pPr>
              <w:spacing w:after="0" w:line="240" w:lineRule="auto"/>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64C7993C"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584E8FA0"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58E8DE7E"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EC693A" w:rsidRPr="0066775F" w14:paraId="294A2713"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0724017B"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981425071"/>
            <w:placeholder>
              <w:docPart w:val="C8309F6B87D741289334DF5EA86B7626"/>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0B59762C"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02172917"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4D90062F"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EC693A" w:rsidRPr="0066775F" w14:paraId="4835FAC1"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CC9C0E5"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1585364682"/>
            <w:placeholder>
              <w:docPart w:val="B457E969B05B48DE85BC6AE1BF65935C"/>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02F9E57D"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47E5AD26"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5130623F" w14:textId="77777777" w:rsidR="00EC693A" w:rsidRPr="00FB24F7"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EC693A" w:rsidRPr="0066775F" w14:paraId="211623B2"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9E19F38"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238838646"/>
            <w:placeholder>
              <w:docPart w:val="5436EF7A330E464CAE00C2D2A6C07517"/>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3FA610C5"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60DE1ED8"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44523709"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EC693A" w:rsidRPr="0066775F" w14:paraId="6C42E0EE"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9642BD1"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88125390"/>
            <w:placeholder>
              <w:docPart w:val="D57D94E2D52447D193F027713884F1BA"/>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42F1EE0E"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564675F6"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68284744" w14:textId="77777777" w:rsidR="00EC693A" w:rsidRPr="00FB24F7"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EC693A" w:rsidRPr="0066775F" w14:paraId="1ED814E0"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CBBF382"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594555431"/>
            <w:placeholder>
              <w:docPart w:val="9FF4D1B6A4AF4FCEA4231077E573B2F1"/>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3179B58B"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25365DE1"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31BC460C"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730"/>
        <w:gridCol w:w="1345"/>
      </w:tblGrid>
      <w:tr w:rsidR="00EC693A" w:rsidRPr="009E2C11" w14:paraId="67E54A6B" w14:textId="77777777">
        <w:tc>
          <w:tcPr>
            <w:tcW w:w="8730" w:type="dxa"/>
            <w:shd w:val="clear" w:color="auto" w:fill="2F5496"/>
            <w:vAlign w:val="center"/>
          </w:tcPr>
          <w:p w14:paraId="62A59909" w14:textId="7DCB840B" w:rsidR="00EC693A" w:rsidRPr="00F32F83" w:rsidRDefault="00EC693A">
            <w:pPr>
              <w:spacing w:after="0" w:line="240" w:lineRule="auto"/>
              <w:jc w:val="right"/>
              <w:rPr>
                <w:b/>
                <w:bCs/>
              </w:rPr>
            </w:pPr>
            <w:r>
              <w:rPr>
                <w:b/>
                <w:bCs/>
                <w:color w:val="FFFFFF" w:themeColor="background1"/>
              </w:rPr>
              <w:t xml:space="preserve">TOTAL AMOUNT FOR THIS INSTRUCTIONAL </w:t>
            </w:r>
            <w:r w:rsidR="00330D8B">
              <w:rPr>
                <w:b/>
                <w:bCs/>
                <w:color w:val="FFFFFF" w:themeColor="background1"/>
              </w:rPr>
              <w:t xml:space="preserve">LEAD </w:t>
            </w:r>
            <w:r>
              <w:rPr>
                <w:b/>
                <w:bCs/>
                <w:color w:val="FFFFFF" w:themeColor="background1"/>
              </w:rPr>
              <w:t>STRATEGY</w:t>
            </w:r>
          </w:p>
        </w:tc>
        <w:tc>
          <w:tcPr>
            <w:tcW w:w="1345" w:type="dxa"/>
          </w:tcPr>
          <w:p w14:paraId="05ECC8F0" w14:textId="77777777" w:rsidR="00EC693A" w:rsidRPr="009E2C11" w:rsidRDefault="00EC693A">
            <w:pPr>
              <w:spacing w:after="0" w:line="240" w:lineRule="auto"/>
              <w:rPr>
                <w:sz w:val="26"/>
                <w:szCs w:val="26"/>
              </w:rPr>
            </w:pPr>
          </w:p>
        </w:tc>
      </w:tr>
    </w:tbl>
    <w:p w14:paraId="29000C0F" w14:textId="77777777" w:rsidR="00EC693A" w:rsidRDefault="00EC693A" w:rsidP="00EC693A"/>
    <w:p w14:paraId="01DB73A5" w14:textId="5F396252" w:rsidR="00EC693A" w:rsidRPr="002C7CB6" w:rsidRDefault="00EC693A" w:rsidP="00EC693A">
      <w:pPr>
        <w:pStyle w:val="BodyText"/>
        <w:shd w:val="clear" w:color="auto" w:fill="FBD4B4" w:themeFill="accent6" w:themeFillTint="66"/>
        <w:ind w:left="0"/>
        <w:rPr>
          <w:rFonts w:ascii="Gill Sans MT" w:hAnsi="Gill Sans MT"/>
          <w:color w:val="365F91" w:themeColor="accent1" w:themeShade="BF"/>
          <w:sz w:val="32"/>
          <w:szCs w:val="32"/>
        </w:rPr>
      </w:pPr>
      <w:r w:rsidRPr="002C7CB6">
        <w:rPr>
          <w:rFonts w:ascii="Gill Sans MT" w:hAnsi="Gill Sans MT"/>
          <w:color w:val="365F91" w:themeColor="accent1" w:themeShade="BF"/>
          <w:sz w:val="32"/>
          <w:szCs w:val="32"/>
        </w:rPr>
        <w:t>Non-Instructiona</w:t>
      </w:r>
      <w:r w:rsidRPr="00F45E1F">
        <w:rPr>
          <w:rFonts w:ascii="Gill Sans MT" w:hAnsi="Gill Sans MT"/>
          <w:color w:val="365F91" w:themeColor="accent1" w:themeShade="BF"/>
          <w:sz w:val="32"/>
          <w:szCs w:val="32"/>
        </w:rPr>
        <w:t xml:space="preserve">l </w:t>
      </w:r>
      <w:r w:rsidR="003B0B43" w:rsidRPr="00F45E1F">
        <w:rPr>
          <w:rFonts w:ascii="Gill Sans MT" w:hAnsi="Gill Sans MT"/>
          <w:color w:val="365F91" w:themeColor="accent1" w:themeShade="BF"/>
          <w:sz w:val="32"/>
          <w:szCs w:val="32"/>
        </w:rPr>
        <w:t>Lead</w:t>
      </w:r>
      <w:r w:rsidR="003B0B43">
        <w:rPr>
          <w:rFonts w:ascii="Gill Sans MT" w:hAnsi="Gill Sans MT"/>
          <w:color w:val="365F91" w:themeColor="accent1" w:themeShade="BF"/>
          <w:sz w:val="32"/>
          <w:szCs w:val="32"/>
        </w:rPr>
        <w:t xml:space="preserve"> </w:t>
      </w:r>
      <w:r w:rsidRPr="002C7CB6">
        <w:rPr>
          <w:rFonts w:ascii="Gill Sans MT" w:hAnsi="Gill Sans MT"/>
          <w:color w:val="365F91" w:themeColor="accent1" w:themeShade="BF"/>
          <w:sz w:val="32"/>
          <w:szCs w:val="32"/>
        </w:rPr>
        <w:t>Strategy Implementation</w:t>
      </w:r>
    </w:p>
    <w:tbl>
      <w:tblPr>
        <w:tblStyle w:val="TableGrid"/>
        <w:tblW w:w="1007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005"/>
        <w:gridCol w:w="6065"/>
      </w:tblGrid>
      <w:tr w:rsidR="00EC693A" w14:paraId="2E878897" w14:textId="77777777">
        <w:tc>
          <w:tcPr>
            <w:tcW w:w="4005" w:type="dxa"/>
            <w:shd w:val="clear" w:color="auto" w:fill="2F5496"/>
            <w:vAlign w:val="center"/>
          </w:tcPr>
          <w:p w14:paraId="5AF02C66" w14:textId="56B639E9" w:rsidR="00EC693A" w:rsidRPr="00F32F83" w:rsidRDefault="00EC693A">
            <w:pPr>
              <w:spacing w:after="0" w:line="240" w:lineRule="auto"/>
              <w:rPr>
                <w:b/>
                <w:bCs/>
              </w:rPr>
            </w:pPr>
            <w:r>
              <w:rPr>
                <w:b/>
                <w:bCs/>
                <w:color w:val="FFFFFF" w:themeColor="background1"/>
              </w:rPr>
              <w:t xml:space="preserve">NON-INSTRUCTIONAL </w:t>
            </w:r>
            <w:r w:rsidR="00C85126" w:rsidRPr="00F45E1F">
              <w:rPr>
                <w:b/>
                <w:bCs/>
                <w:color w:val="FFFFFF" w:themeColor="background1"/>
              </w:rPr>
              <w:t>LEAD</w:t>
            </w:r>
            <w:r w:rsidRPr="00F32F83">
              <w:rPr>
                <w:b/>
                <w:bCs/>
                <w:color w:val="FFFFFF" w:themeColor="background1"/>
              </w:rPr>
              <w:t xml:space="preserve"> STRATEGY 1</w:t>
            </w:r>
          </w:p>
        </w:tc>
        <w:tc>
          <w:tcPr>
            <w:tcW w:w="6065" w:type="dxa"/>
          </w:tcPr>
          <w:p w14:paraId="4AE42C62" w14:textId="77777777" w:rsidR="00EC693A" w:rsidRPr="009E2C11" w:rsidRDefault="00EC693A">
            <w:pPr>
              <w:spacing w:after="0" w:line="240" w:lineRule="auto"/>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EC693A" w:rsidRPr="0066775F" w14:paraId="3B6674C4"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208FCC4B" w14:textId="77777777" w:rsidR="00EC693A" w:rsidRPr="00E74DDF" w:rsidRDefault="00EC693A">
            <w:pPr>
              <w:spacing w:after="0" w:line="240" w:lineRule="auto"/>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479D1F01"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71BB4752"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38AC0C73"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EC693A" w:rsidRPr="0066775F" w14:paraId="4ECE2659"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49A46A3"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1563936526"/>
            <w:placeholder>
              <w:docPart w:val="9964C29A4EB94DF98102DA22C9DE58C9"/>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0D94C757"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1FB00C34"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3FD0F830"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EC693A" w:rsidRPr="0066775F" w14:paraId="4DBD78E6"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5A20729"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202719020"/>
            <w:placeholder>
              <w:docPart w:val="DCF7D56C69F84D98ACF6FE5E6A286FEB"/>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43F9A023"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5A813C4D"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2AF32ACB" w14:textId="77777777" w:rsidR="00EC693A" w:rsidRPr="00FB24F7"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EC693A" w:rsidRPr="0066775F" w14:paraId="4356B2F9"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78D3F082"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186219609"/>
            <w:placeholder>
              <w:docPart w:val="002433933D45445FB137AA7A4F92BA87"/>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75BEAD13"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2F02A9DD"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143B55C9"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EC693A" w:rsidRPr="0066775F" w14:paraId="01846505"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701CC1B6"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64035354"/>
            <w:placeholder>
              <w:docPart w:val="10357ED3B3C04B1C97EDA84B1EFE5AF8"/>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1A40595B"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31B0C3D0"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6554CE8A" w14:textId="77777777" w:rsidR="00EC693A" w:rsidRPr="00FB24F7"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EC693A" w:rsidRPr="0066775F" w14:paraId="0FC9AB01"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F241EF9"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62155853"/>
            <w:placeholder>
              <w:docPart w:val="EDC8FE50971D4F29AE4C31476869AD25"/>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37C50C1A"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1D6E17FD"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239B16E2"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730"/>
        <w:gridCol w:w="1345"/>
      </w:tblGrid>
      <w:tr w:rsidR="00EC693A" w:rsidRPr="009E2C11" w14:paraId="1B5F53B5" w14:textId="77777777">
        <w:tc>
          <w:tcPr>
            <w:tcW w:w="8730" w:type="dxa"/>
            <w:shd w:val="clear" w:color="auto" w:fill="2F5496"/>
            <w:vAlign w:val="center"/>
          </w:tcPr>
          <w:p w14:paraId="46B2031B" w14:textId="62304ECB" w:rsidR="00EC693A" w:rsidRPr="00F32F83" w:rsidRDefault="00EC693A">
            <w:pPr>
              <w:spacing w:after="0" w:line="240" w:lineRule="auto"/>
              <w:jc w:val="right"/>
              <w:rPr>
                <w:b/>
                <w:bCs/>
              </w:rPr>
            </w:pPr>
            <w:r>
              <w:rPr>
                <w:b/>
                <w:bCs/>
                <w:color w:val="FFFFFF" w:themeColor="background1"/>
              </w:rPr>
              <w:t xml:space="preserve">TOTAL AMOUNT FOR THIS NON- INSTRUCTIONAL </w:t>
            </w:r>
            <w:r w:rsidR="00330D8B">
              <w:rPr>
                <w:b/>
                <w:bCs/>
                <w:color w:val="FFFFFF" w:themeColor="background1"/>
              </w:rPr>
              <w:t>LEAD</w:t>
            </w:r>
            <w:r>
              <w:rPr>
                <w:b/>
                <w:bCs/>
                <w:color w:val="FFFFFF" w:themeColor="background1"/>
              </w:rPr>
              <w:t xml:space="preserve"> STRATEGY</w:t>
            </w:r>
          </w:p>
        </w:tc>
        <w:tc>
          <w:tcPr>
            <w:tcW w:w="1345" w:type="dxa"/>
          </w:tcPr>
          <w:p w14:paraId="362DF010" w14:textId="77777777" w:rsidR="00EC693A" w:rsidRPr="009E2C11" w:rsidRDefault="00EC693A">
            <w:pPr>
              <w:spacing w:after="0" w:line="240" w:lineRule="auto"/>
              <w:rPr>
                <w:sz w:val="26"/>
                <w:szCs w:val="26"/>
              </w:rPr>
            </w:pPr>
          </w:p>
        </w:tc>
      </w:tr>
    </w:tbl>
    <w:p w14:paraId="331AFB94" w14:textId="77777777" w:rsidR="00EC693A" w:rsidRDefault="00EC693A" w:rsidP="00EC693A"/>
    <w:tbl>
      <w:tblPr>
        <w:tblStyle w:val="TableGrid"/>
        <w:tblW w:w="1007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035"/>
        <w:gridCol w:w="6035"/>
      </w:tblGrid>
      <w:tr w:rsidR="00EC693A" w14:paraId="2730DA67" w14:textId="77777777">
        <w:tc>
          <w:tcPr>
            <w:tcW w:w="4035" w:type="dxa"/>
            <w:shd w:val="clear" w:color="auto" w:fill="2F5496"/>
            <w:vAlign w:val="center"/>
          </w:tcPr>
          <w:p w14:paraId="2D3238C7" w14:textId="423F3FCB" w:rsidR="00EC693A" w:rsidRPr="00F32F83" w:rsidRDefault="00EC693A">
            <w:pPr>
              <w:spacing w:after="0" w:line="240" w:lineRule="auto"/>
              <w:rPr>
                <w:b/>
                <w:bCs/>
              </w:rPr>
            </w:pPr>
            <w:r>
              <w:rPr>
                <w:b/>
                <w:bCs/>
                <w:color w:val="FFFFFF" w:themeColor="background1"/>
              </w:rPr>
              <w:t xml:space="preserve">NON-INSTRUCTIONAL </w:t>
            </w:r>
            <w:r w:rsidR="00C85126" w:rsidRPr="00012D08">
              <w:rPr>
                <w:b/>
                <w:bCs/>
                <w:color w:val="FFFFFF" w:themeColor="background1"/>
              </w:rPr>
              <w:t>LEAD</w:t>
            </w:r>
            <w:r w:rsidRPr="00F32F83">
              <w:rPr>
                <w:b/>
                <w:bCs/>
                <w:color w:val="FFFFFF" w:themeColor="background1"/>
              </w:rPr>
              <w:t xml:space="preserve"> STRATEGY </w:t>
            </w:r>
            <w:r>
              <w:rPr>
                <w:b/>
                <w:bCs/>
                <w:color w:val="FFFFFF" w:themeColor="background1"/>
              </w:rPr>
              <w:t>2</w:t>
            </w:r>
          </w:p>
        </w:tc>
        <w:tc>
          <w:tcPr>
            <w:tcW w:w="6035" w:type="dxa"/>
          </w:tcPr>
          <w:p w14:paraId="7AB9063A" w14:textId="77777777" w:rsidR="00EC693A" w:rsidRPr="009E2C11" w:rsidRDefault="00EC693A">
            <w:pPr>
              <w:spacing w:after="0" w:line="240" w:lineRule="auto"/>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EC693A" w:rsidRPr="0066775F" w14:paraId="3C70C2A1"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18377AA9" w14:textId="77777777" w:rsidR="00EC693A" w:rsidRPr="00E74DDF" w:rsidRDefault="00EC693A">
            <w:pPr>
              <w:spacing w:after="0" w:line="240" w:lineRule="auto"/>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236965AF"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1D6EBE92"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3C91B245"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EC693A" w:rsidRPr="0066775F" w14:paraId="42DC5019"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CE771DB"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1583211174"/>
            <w:placeholder>
              <w:docPart w:val="350AC917917D43AA8AC3720799995B38"/>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6607B074"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5009406F"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0DF9CA8E"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EC693A" w:rsidRPr="0066775F" w14:paraId="7B7AA600"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8F9B6DC"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1626192448"/>
            <w:placeholder>
              <w:docPart w:val="A1EFD73EB5FA4ACFA8836420D02431CD"/>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3EE8DF5A"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06CD59D6"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0EFC2DED" w14:textId="77777777" w:rsidR="00EC693A" w:rsidRPr="00FB24F7"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EC693A" w:rsidRPr="0066775F" w14:paraId="29288057"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2B3F4417"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1602403944"/>
            <w:placeholder>
              <w:docPart w:val="1CFD94A489B64225B78DCFC42B0C88E6"/>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3523E406"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3CEF8077"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4B20173E"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EC693A" w:rsidRPr="0066775F" w14:paraId="10CC6FC3"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1D042C7"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1004122511"/>
            <w:placeholder>
              <w:docPart w:val="1795A33663E14D50818E562A4897A6D7"/>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7D9E9678"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47FF730D"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2DEDA47F" w14:textId="77777777" w:rsidR="00EC693A" w:rsidRPr="00FB24F7"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EC693A" w:rsidRPr="0066775F" w14:paraId="420D1437"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0DE8343B" w14:textId="77777777" w:rsidR="00EC693A" w:rsidRPr="00FB2AE4" w:rsidRDefault="00EC693A">
            <w:pPr>
              <w:spacing w:after="0" w:line="240" w:lineRule="auto"/>
              <w:textAlignment w:val="baseline"/>
              <w:rPr>
                <w:rFonts w:ascii="Calibri" w:eastAsia="Times New Roman" w:hAnsi="Calibri" w:cs="Calibri"/>
              </w:rPr>
            </w:pPr>
          </w:p>
        </w:tc>
        <w:sdt>
          <w:sdtPr>
            <w:rPr>
              <w:rFonts w:ascii="Calibri" w:eastAsia="Times New Roman" w:hAnsi="Calibri" w:cs="Calibri"/>
            </w:rPr>
            <w:alias w:val="Choose an EBI"/>
            <w:tag w:val="Choose an EBI"/>
            <w:id w:val="-1910759010"/>
            <w:placeholder>
              <w:docPart w:val="DFC6D6552CB1468D8887E6F4672B452B"/>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20286B3D"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49A6D8A7"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20D2622D"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730"/>
        <w:gridCol w:w="1345"/>
      </w:tblGrid>
      <w:tr w:rsidR="00EC693A" w:rsidRPr="009E2C11" w14:paraId="65F7656E" w14:textId="77777777">
        <w:tc>
          <w:tcPr>
            <w:tcW w:w="8730" w:type="dxa"/>
            <w:shd w:val="clear" w:color="auto" w:fill="2F5496"/>
            <w:vAlign w:val="center"/>
          </w:tcPr>
          <w:p w14:paraId="0ACD60D8" w14:textId="79F3B73D" w:rsidR="00EC693A" w:rsidRPr="00F32F83" w:rsidRDefault="00EC693A">
            <w:pPr>
              <w:spacing w:after="0" w:line="240" w:lineRule="auto"/>
              <w:jc w:val="right"/>
              <w:rPr>
                <w:b/>
                <w:bCs/>
              </w:rPr>
            </w:pPr>
            <w:r>
              <w:rPr>
                <w:b/>
                <w:bCs/>
                <w:color w:val="FFFFFF" w:themeColor="background1"/>
              </w:rPr>
              <w:t xml:space="preserve">TOTAL AMOUNT FOR THIS NON- INSTRUCTIONAL </w:t>
            </w:r>
            <w:r w:rsidR="00330D8B">
              <w:rPr>
                <w:b/>
                <w:bCs/>
                <w:color w:val="FFFFFF" w:themeColor="background1"/>
              </w:rPr>
              <w:t>LEAD</w:t>
            </w:r>
            <w:r>
              <w:rPr>
                <w:b/>
                <w:bCs/>
                <w:color w:val="FFFFFF" w:themeColor="background1"/>
              </w:rPr>
              <w:t xml:space="preserve"> STRATEGY</w:t>
            </w:r>
          </w:p>
        </w:tc>
        <w:tc>
          <w:tcPr>
            <w:tcW w:w="1345" w:type="dxa"/>
          </w:tcPr>
          <w:p w14:paraId="0408F04D" w14:textId="77777777" w:rsidR="00EC693A" w:rsidRPr="009E2C11" w:rsidRDefault="00EC693A">
            <w:pPr>
              <w:spacing w:after="0" w:line="240" w:lineRule="auto"/>
              <w:rPr>
                <w:sz w:val="26"/>
                <w:szCs w:val="26"/>
              </w:rPr>
            </w:pPr>
          </w:p>
        </w:tc>
      </w:tr>
    </w:tbl>
    <w:p w14:paraId="3802EC37" w14:textId="77777777" w:rsidR="00E341CF" w:rsidRDefault="00E341CF" w:rsidP="00E341CF">
      <w:pPr>
        <w:pStyle w:val="BodyText"/>
        <w:shd w:val="clear" w:color="auto" w:fill="FFFFFF" w:themeFill="background1"/>
        <w:ind w:left="0"/>
        <w:rPr>
          <w:rFonts w:ascii="Gill Sans MT" w:hAnsi="Gill Sans MT"/>
          <w:color w:val="365F91" w:themeColor="accent1" w:themeShade="BF"/>
          <w:sz w:val="32"/>
          <w:szCs w:val="32"/>
        </w:rPr>
      </w:pPr>
    </w:p>
    <w:p w14:paraId="614620DD" w14:textId="5255935B" w:rsidR="00EC693A" w:rsidRPr="00165755" w:rsidRDefault="00EC693A" w:rsidP="00EC693A">
      <w:pPr>
        <w:pStyle w:val="BodyText"/>
        <w:shd w:val="clear" w:color="auto" w:fill="FBD4B4" w:themeFill="accent6" w:themeFillTint="66"/>
        <w:ind w:left="0"/>
        <w:rPr>
          <w:rFonts w:ascii="Gill Sans MT" w:hAnsi="Gill Sans MT"/>
          <w:color w:val="365F91" w:themeColor="accent1" w:themeShade="BF"/>
          <w:sz w:val="32"/>
          <w:szCs w:val="32"/>
        </w:rPr>
      </w:pPr>
      <w:r w:rsidRPr="00165755">
        <w:rPr>
          <w:rFonts w:ascii="Gill Sans MT" w:hAnsi="Gill Sans MT"/>
          <w:color w:val="365F91" w:themeColor="accent1" w:themeShade="BF"/>
          <w:sz w:val="32"/>
          <w:szCs w:val="32"/>
        </w:rPr>
        <w:t>Plan Monitoring Expenses</w:t>
      </w:r>
    </w:p>
    <w:tbl>
      <w:tblPr>
        <w:tblStyle w:val="GridTable4-Accent11"/>
        <w:tblW w:w="10075" w:type="dxa"/>
        <w:jc w:val="center"/>
        <w:tblLook w:val="04A0" w:firstRow="1" w:lastRow="0" w:firstColumn="1" w:lastColumn="0" w:noHBand="0" w:noVBand="1"/>
      </w:tblPr>
      <w:tblGrid>
        <w:gridCol w:w="2910"/>
        <w:gridCol w:w="2910"/>
        <w:gridCol w:w="2910"/>
        <w:gridCol w:w="1345"/>
      </w:tblGrid>
      <w:tr w:rsidR="00EC693A" w:rsidRPr="0066775F" w14:paraId="56F55E11"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5A67B126" w14:textId="77777777" w:rsidR="00EC693A" w:rsidRPr="00E74DDF" w:rsidRDefault="00EC693A">
            <w:pPr>
              <w:spacing w:after="0" w:line="240" w:lineRule="auto"/>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5703EA1A"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4C38C57B"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38FCD7F3"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EC693A" w:rsidRPr="0066775F" w14:paraId="5F2B6316"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E269562" w14:textId="77777777" w:rsidR="00EC693A" w:rsidRPr="00FB2AE4" w:rsidRDefault="00EC693A">
            <w:pPr>
              <w:spacing w:after="0" w:line="240" w:lineRule="auto"/>
              <w:textAlignment w:val="baseline"/>
              <w:rPr>
                <w:rFonts w:ascii="Calibri" w:eastAsia="Times New Roman" w:hAnsi="Calibri" w:cs="Calibri"/>
              </w:rPr>
            </w:pPr>
          </w:p>
        </w:tc>
        <w:tc>
          <w:tcPr>
            <w:tcW w:w="2910" w:type="dxa"/>
          </w:tcPr>
          <w:p w14:paraId="493D96F6"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Monitoring</w:t>
            </w:r>
          </w:p>
        </w:tc>
        <w:tc>
          <w:tcPr>
            <w:tcW w:w="2910" w:type="dxa"/>
          </w:tcPr>
          <w:p w14:paraId="5AD52459"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3DE04106"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EC693A" w:rsidRPr="0066775F" w14:paraId="3794C9ED"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E853004" w14:textId="77777777" w:rsidR="00EC693A" w:rsidRPr="00FB2AE4" w:rsidRDefault="00EC693A">
            <w:pPr>
              <w:spacing w:after="0" w:line="240" w:lineRule="auto"/>
              <w:textAlignment w:val="baseline"/>
              <w:rPr>
                <w:rFonts w:ascii="Calibri" w:eastAsia="Times New Roman" w:hAnsi="Calibri" w:cs="Calibri"/>
              </w:rPr>
            </w:pPr>
          </w:p>
        </w:tc>
        <w:tc>
          <w:tcPr>
            <w:tcW w:w="2910" w:type="dxa"/>
          </w:tcPr>
          <w:p w14:paraId="768FC7F1"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Plan Monitoring</w:t>
            </w:r>
          </w:p>
        </w:tc>
        <w:tc>
          <w:tcPr>
            <w:tcW w:w="2910" w:type="dxa"/>
          </w:tcPr>
          <w:p w14:paraId="04F65520"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792C67BE" w14:textId="77777777" w:rsidR="00EC693A" w:rsidRPr="00FB24F7"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EC693A" w:rsidRPr="0066775F" w14:paraId="3F041A8A"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2136422" w14:textId="77777777" w:rsidR="00EC693A" w:rsidRPr="00FB2AE4" w:rsidRDefault="00EC693A">
            <w:pPr>
              <w:spacing w:after="0" w:line="240" w:lineRule="auto"/>
              <w:textAlignment w:val="baseline"/>
              <w:rPr>
                <w:rFonts w:ascii="Calibri" w:eastAsia="Times New Roman" w:hAnsi="Calibri" w:cs="Calibri"/>
              </w:rPr>
            </w:pPr>
          </w:p>
        </w:tc>
        <w:tc>
          <w:tcPr>
            <w:tcW w:w="2910" w:type="dxa"/>
          </w:tcPr>
          <w:p w14:paraId="1CF560CB"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Monitoring</w:t>
            </w:r>
          </w:p>
        </w:tc>
        <w:tc>
          <w:tcPr>
            <w:tcW w:w="2910" w:type="dxa"/>
          </w:tcPr>
          <w:p w14:paraId="0C8F0991"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666EAD88"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EC693A" w:rsidRPr="0066775F" w14:paraId="3660EB8C"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B7AFBB3" w14:textId="77777777" w:rsidR="00EC693A" w:rsidRPr="00FB2AE4" w:rsidRDefault="00EC693A">
            <w:pPr>
              <w:spacing w:after="0" w:line="240" w:lineRule="auto"/>
              <w:textAlignment w:val="baseline"/>
              <w:rPr>
                <w:rFonts w:ascii="Calibri" w:eastAsia="Times New Roman" w:hAnsi="Calibri" w:cs="Calibri"/>
              </w:rPr>
            </w:pPr>
          </w:p>
        </w:tc>
        <w:tc>
          <w:tcPr>
            <w:tcW w:w="2910" w:type="dxa"/>
          </w:tcPr>
          <w:p w14:paraId="5816B427"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Plan Monitoring</w:t>
            </w:r>
          </w:p>
        </w:tc>
        <w:tc>
          <w:tcPr>
            <w:tcW w:w="2910" w:type="dxa"/>
          </w:tcPr>
          <w:p w14:paraId="7A0A29DC"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72F4DA20" w14:textId="77777777" w:rsidR="00EC693A" w:rsidRPr="00FB24F7"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EC693A" w:rsidRPr="0066775F" w14:paraId="4ECFB478"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F391F51" w14:textId="77777777" w:rsidR="00EC693A" w:rsidRPr="00FB2AE4" w:rsidRDefault="00EC693A">
            <w:pPr>
              <w:spacing w:after="0" w:line="240" w:lineRule="auto"/>
              <w:textAlignment w:val="baseline"/>
              <w:rPr>
                <w:rFonts w:ascii="Calibri" w:eastAsia="Times New Roman" w:hAnsi="Calibri" w:cs="Calibri"/>
              </w:rPr>
            </w:pPr>
          </w:p>
        </w:tc>
        <w:tc>
          <w:tcPr>
            <w:tcW w:w="2910" w:type="dxa"/>
          </w:tcPr>
          <w:p w14:paraId="0D734EE1"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Monitoring</w:t>
            </w:r>
          </w:p>
        </w:tc>
        <w:tc>
          <w:tcPr>
            <w:tcW w:w="2910" w:type="dxa"/>
          </w:tcPr>
          <w:p w14:paraId="1BA5C929"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4222DEF2"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730"/>
        <w:gridCol w:w="1345"/>
      </w:tblGrid>
      <w:tr w:rsidR="00EC693A" w:rsidRPr="009E2C11" w14:paraId="746DED01" w14:textId="77777777">
        <w:tc>
          <w:tcPr>
            <w:tcW w:w="8730" w:type="dxa"/>
            <w:shd w:val="clear" w:color="auto" w:fill="2F5496"/>
            <w:vAlign w:val="center"/>
          </w:tcPr>
          <w:p w14:paraId="114B2F2C" w14:textId="77777777" w:rsidR="00EC693A" w:rsidRPr="00F32F83" w:rsidRDefault="00EC693A">
            <w:pPr>
              <w:spacing w:after="0" w:line="240" w:lineRule="auto"/>
              <w:jc w:val="right"/>
              <w:rPr>
                <w:b/>
                <w:bCs/>
              </w:rPr>
            </w:pPr>
            <w:r>
              <w:rPr>
                <w:b/>
                <w:bCs/>
                <w:color w:val="FFFFFF" w:themeColor="background1"/>
              </w:rPr>
              <w:t>TOTAL AMOUNT FOR PLAN MONITORING</w:t>
            </w:r>
          </w:p>
        </w:tc>
        <w:tc>
          <w:tcPr>
            <w:tcW w:w="1345" w:type="dxa"/>
          </w:tcPr>
          <w:p w14:paraId="0C5D5AB8" w14:textId="77777777" w:rsidR="00EC693A" w:rsidRPr="009E2C11" w:rsidRDefault="00EC693A">
            <w:pPr>
              <w:spacing w:after="0" w:line="240" w:lineRule="auto"/>
              <w:rPr>
                <w:sz w:val="26"/>
                <w:szCs w:val="26"/>
              </w:rPr>
            </w:pPr>
          </w:p>
        </w:tc>
      </w:tr>
    </w:tbl>
    <w:p w14:paraId="382A26FD" w14:textId="77777777" w:rsidR="00EC693A" w:rsidRDefault="00EC693A" w:rsidP="00EC693A"/>
    <w:p w14:paraId="442699D7" w14:textId="5F0F67A8" w:rsidR="00EC693A" w:rsidRPr="00165755" w:rsidRDefault="00EC693A" w:rsidP="00EC693A">
      <w:pPr>
        <w:pStyle w:val="BodyText"/>
        <w:shd w:val="clear" w:color="auto" w:fill="FBD4B4" w:themeFill="accent6" w:themeFillTint="66"/>
        <w:ind w:left="0"/>
        <w:rPr>
          <w:rFonts w:ascii="Gill Sans MT" w:hAnsi="Gill Sans MT"/>
          <w:color w:val="365F91" w:themeColor="accent1" w:themeShade="BF"/>
          <w:sz w:val="32"/>
          <w:szCs w:val="32"/>
        </w:rPr>
      </w:pPr>
      <w:r w:rsidRPr="00165755">
        <w:rPr>
          <w:rFonts w:ascii="Gill Sans MT" w:hAnsi="Gill Sans MT"/>
          <w:color w:val="365F91" w:themeColor="accent1" w:themeShade="BF"/>
          <w:sz w:val="32"/>
          <w:szCs w:val="32"/>
        </w:rPr>
        <w:t>2026-27 Plan Development Expenses</w:t>
      </w:r>
    </w:p>
    <w:tbl>
      <w:tblPr>
        <w:tblStyle w:val="GridTable4-Accent11"/>
        <w:tblW w:w="10075" w:type="dxa"/>
        <w:jc w:val="center"/>
        <w:tblLook w:val="04A0" w:firstRow="1" w:lastRow="0" w:firstColumn="1" w:lastColumn="0" w:noHBand="0" w:noVBand="1"/>
      </w:tblPr>
      <w:tblGrid>
        <w:gridCol w:w="2910"/>
        <w:gridCol w:w="2910"/>
        <w:gridCol w:w="2910"/>
        <w:gridCol w:w="1345"/>
      </w:tblGrid>
      <w:tr w:rsidR="00EC693A" w:rsidRPr="0066775F" w14:paraId="23BE1DA7"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17E8B675" w14:textId="77777777" w:rsidR="00EC693A" w:rsidRPr="00E74DDF" w:rsidRDefault="00EC693A">
            <w:pPr>
              <w:spacing w:after="0" w:line="240" w:lineRule="auto"/>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55AC68D0"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523DEA40"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2C50684D" w14:textId="77777777" w:rsidR="00EC693A" w:rsidRPr="00E74DDF" w:rsidRDefault="00EC693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EC693A" w:rsidRPr="0066775F" w14:paraId="4077DF40"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F8454AD" w14:textId="77777777" w:rsidR="00EC693A" w:rsidRPr="00FB2AE4" w:rsidRDefault="00EC693A">
            <w:pPr>
              <w:spacing w:after="0" w:line="240" w:lineRule="auto"/>
              <w:textAlignment w:val="baseline"/>
              <w:rPr>
                <w:rFonts w:ascii="Calibri" w:eastAsia="Times New Roman" w:hAnsi="Calibri" w:cs="Calibri"/>
              </w:rPr>
            </w:pPr>
          </w:p>
        </w:tc>
        <w:tc>
          <w:tcPr>
            <w:tcW w:w="2910" w:type="dxa"/>
          </w:tcPr>
          <w:p w14:paraId="22B155DA"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Development</w:t>
            </w:r>
          </w:p>
        </w:tc>
        <w:tc>
          <w:tcPr>
            <w:tcW w:w="2910" w:type="dxa"/>
          </w:tcPr>
          <w:p w14:paraId="08376058"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4F77C2C5"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EC693A" w:rsidRPr="0066775F" w14:paraId="4BD0FCFD"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1BC725D" w14:textId="77777777" w:rsidR="00EC693A" w:rsidRPr="00FB2AE4" w:rsidRDefault="00EC693A">
            <w:pPr>
              <w:spacing w:after="0" w:line="240" w:lineRule="auto"/>
              <w:textAlignment w:val="baseline"/>
              <w:rPr>
                <w:rFonts w:ascii="Calibri" w:eastAsia="Times New Roman" w:hAnsi="Calibri" w:cs="Calibri"/>
              </w:rPr>
            </w:pPr>
          </w:p>
        </w:tc>
        <w:tc>
          <w:tcPr>
            <w:tcW w:w="2910" w:type="dxa"/>
          </w:tcPr>
          <w:p w14:paraId="457C4B00"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Plan Development</w:t>
            </w:r>
          </w:p>
        </w:tc>
        <w:tc>
          <w:tcPr>
            <w:tcW w:w="2910" w:type="dxa"/>
          </w:tcPr>
          <w:p w14:paraId="4C562A72"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20A74363" w14:textId="77777777" w:rsidR="00EC693A" w:rsidRPr="00FB24F7"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EC693A" w:rsidRPr="0066775F" w14:paraId="708E4CF8"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2B864F73" w14:textId="77777777" w:rsidR="00EC693A" w:rsidRPr="00FB2AE4" w:rsidRDefault="00EC693A">
            <w:pPr>
              <w:spacing w:after="0" w:line="240" w:lineRule="auto"/>
              <w:textAlignment w:val="baseline"/>
              <w:rPr>
                <w:rFonts w:ascii="Calibri" w:eastAsia="Times New Roman" w:hAnsi="Calibri" w:cs="Calibri"/>
              </w:rPr>
            </w:pPr>
          </w:p>
        </w:tc>
        <w:tc>
          <w:tcPr>
            <w:tcW w:w="2910" w:type="dxa"/>
          </w:tcPr>
          <w:p w14:paraId="5AA2CAF0"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Development</w:t>
            </w:r>
          </w:p>
        </w:tc>
        <w:tc>
          <w:tcPr>
            <w:tcW w:w="2910" w:type="dxa"/>
          </w:tcPr>
          <w:p w14:paraId="32504310"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4C29898A"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EC693A" w:rsidRPr="0066775F" w14:paraId="2276B3EF"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E2BBE22" w14:textId="77777777" w:rsidR="00EC693A" w:rsidRPr="00FB2AE4" w:rsidRDefault="00EC693A">
            <w:pPr>
              <w:spacing w:after="0" w:line="240" w:lineRule="auto"/>
              <w:textAlignment w:val="baseline"/>
              <w:rPr>
                <w:rFonts w:ascii="Calibri" w:eastAsia="Times New Roman" w:hAnsi="Calibri" w:cs="Calibri"/>
              </w:rPr>
            </w:pPr>
          </w:p>
        </w:tc>
        <w:tc>
          <w:tcPr>
            <w:tcW w:w="2910" w:type="dxa"/>
          </w:tcPr>
          <w:p w14:paraId="0F29D188"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Plan Development</w:t>
            </w:r>
          </w:p>
        </w:tc>
        <w:tc>
          <w:tcPr>
            <w:tcW w:w="2910" w:type="dxa"/>
          </w:tcPr>
          <w:p w14:paraId="52580434" w14:textId="77777777" w:rsidR="00EC693A" w:rsidRPr="00FB2AE4"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15A628C4" w14:textId="77777777" w:rsidR="00EC693A" w:rsidRPr="00FB24F7" w:rsidRDefault="00EC693A">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EC693A" w:rsidRPr="0066775F" w14:paraId="7DA5E36E"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EE18B4D" w14:textId="77777777" w:rsidR="00EC693A" w:rsidRPr="00FB2AE4" w:rsidRDefault="00EC693A">
            <w:pPr>
              <w:spacing w:after="0" w:line="240" w:lineRule="auto"/>
              <w:textAlignment w:val="baseline"/>
              <w:rPr>
                <w:rFonts w:ascii="Calibri" w:eastAsia="Times New Roman" w:hAnsi="Calibri" w:cs="Calibri"/>
              </w:rPr>
            </w:pPr>
          </w:p>
        </w:tc>
        <w:tc>
          <w:tcPr>
            <w:tcW w:w="2910" w:type="dxa"/>
          </w:tcPr>
          <w:p w14:paraId="6DA9DAA4"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Development</w:t>
            </w:r>
          </w:p>
        </w:tc>
        <w:tc>
          <w:tcPr>
            <w:tcW w:w="2910" w:type="dxa"/>
          </w:tcPr>
          <w:p w14:paraId="2835C555" w14:textId="77777777" w:rsidR="00EC693A" w:rsidRPr="00FB2AE4"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31E01C2E" w14:textId="77777777" w:rsidR="00EC693A" w:rsidRPr="00FB24F7" w:rsidRDefault="00EC693A">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730"/>
        <w:gridCol w:w="1345"/>
      </w:tblGrid>
      <w:tr w:rsidR="00EC693A" w:rsidRPr="009E2C11" w14:paraId="1E9114F7" w14:textId="77777777">
        <w:tc>
          <w:tcPr>
            <w:tcW w:w="8730" w:type="dxa"/>
            <w:shd w:val="clear" w:color="auto" w:fill="2F5496"/>
            <w:vAlign w:val="center"/>
          </w:tcPr>
          <w:p w14:paraId="6012E12E" w14:textId="77777777" w:rsidR="00EC693A" w:rsidRPr="00F32F83" w:rsidRDefault="00EC693A">
            <w:pPr>
              <w:spacing w:after="0" w:line="240" w:lineRule="auto"/>
              <w:jc w:val="right"/>
              <w:rPr>
                <w:b/>
                <w:bCs/>
              </w:rPr>
            </w:pPr>
            <w:r>
              <w:rPr>
                <w:b/>
                <w:bCs/>
                <w:color w:val="FFFFFF" w:themeColor="background1"/>
              </w:rPr>
              <w:t>TOTAL AMOUNT FOR 2026-27 PLAN DEVELOPMENT</w:t>
            </w:r>
          </w:p>
        </w:tc>
        <w:tc>
          <w:tcPr>
            <w:tcW w:w="1345" w:type="dxa"/>
          </w:tcPr>
          <w:p w14:paraId="4F55830B" w14:textId="77777777" w:rsidR="00EC693A" w:rsidRPr="009E2C11" w:rsidRDefault="00EC693A">
            <w:pPr>
              <w:spacing w:after="0" w:line="240" w:lineRule="auto"/>
              <w:rPr>
                <w:sz w:val="26"/>
                <w:szCs w:val="26"/>
              </w:rPr>
            </w:pPr>
          </w:p>
        </w:tc>
      </w:tr>
    </w:tbl>
    <w:p w14:paraId="5D542451" w14:textId="77777777" w:rsidR="00E73E61" w:rsidRDefault="00E73E61" w:rsidP="00E15F03">
      <w:pPr>
        <w:pStyle w:val="BodyText"/>
        <w:ind w:left="0"/>
      </w:pPr>
    </w:p>
    <w:p w14:paraId="6E54D6ED" w14:textId="77777777" w:rsidR="003C58AA" w:rsidRDefault="003C58AA" w:rsidP="00E15F03">
      <w:pPr>
        <w:pStyle w:val="BodyText"/>
        <w:ind w:left="0"/>
      </w:pPr>
    </w:p>
    <w:p w14:paraId="173E8B86" w14:textId="77777777" w:rsidR="003C58AA" w:rsidRDefault="003C58AA" w:rsidP="00E15F03">
      <w:pPr>
        <w:pStyle w:val="BodyText"/>
        <w:ind w:left="0"/>
      </w:pPr>
    </w:p>
    <w:p w14:paraId="7493C4A4" w14:textId="77777777" w:rsidR="003C58AA" w:rsidRDefault="003C58AA" w:rsidP="00E15F03">
      <w:pPr>
        <w:pStyle w:val="BodyText"/>
        <w:ind w:left="0"/>
      </w:pPr>
    </w:p>
    <w:p w14:paraId="66620094" w14:textId="77777777" w:rsidR="003C58AA" w:rsidRDefault="003C58AA" w:rsidP="00E15F03">
      <w:pPr>
        <w:pStyle w:val="BodyText"/>
        <w:ind w:left="0"/>
      </w:pPr>
    </w:p>
    <w:sectPr w:rsidR="003C58AA" w:rsidSect="007618B3">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8739" w14:textId="77777777" w:rsidR="00771412" w:rsidRDefault="00771412" w:rsidP="00531B52">
      <w:r>
        <w:separator/>
      </w:r>
    </w:p>
  </w:endnote>
  <w:endnote w:type="continuationSeparator" w:id="0">
    <w:p w14:paraId="17C4EDDF" w14:textId="77777777" w:rsidR="00771412" w:rsidRDefault="00771412" w:rsidP="00531B52">
      <w:r>
        <w:continuationSeparator/>
      </w:r>
    </w:p>
  </w:endnote>
  <w:endnote w:type="continuationNotice" w:id="1">
    <w:p w14:paraId="372A1733" w14:textId="77777777" w:rsidR="00771412" w:rsidRDefault="00771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749335"/>
      <w:docPartObj>
        <w:docPartGallery w:val="Page Numbers (Bottom of Page)"/>
        <w:docPartUnique/>
      </w:docPartObj>
    </w:sdtPr>
    <w:sdtEndPr>
      <w:rPr>
        <w:noProof/>
      </w:rPr>
    </w:sdtEndPr>
    <w:sdtContent>
      <w:p w14:paraId="2EE07327" w14:textId="315CAE42" w:rsidR="004B0226" w:rsidRDefault="004B02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250645" w14:textId="77777777" w:rsidR="004B0226" w:rsidRDefault="004B0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5B23" w14:textId="77777777" w:rsidR="00771412" w:rsidRDefault="00771412" w:rsidP="00531B52">
      <w:r>
        <w:separator/>
      </w:r>
    </w:p>
  </w:footnote>
  <w:footnote w:type="continuationSeparator" w:id="0">
    <w:p w14:paraId="3BD46761" w14:textId="77777777" w:rsidR="00771412" w:rsidRDefault="00771412" w:rsidP="00531B52">
      <w:r>
        <w:continuationSeparator/>
      </w:r>
    </w:p>
  </w:footnote>
  <w:footnote w:type="continuationNotice" w:id="1">
    <w:p w14:paraId="26093803" w14:textId="77777777" w:rsidR="00771412" w:rsidRDefault="007714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0AC6" w14:textId="2FAD26EC" w:rsidR="00531B52" w:rsidRDefault="004B0226" w:rsidP="004B0226">
    <w:pPr>
      <w:pStyle w:val="Header"/>
      <w:jc w:val="center"/>
    </w:pPr>
    <w:r>
      <w:t>SIG Expenditure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B276A"/>
    <w:multiLevelType w:val="hybridMultilevel"/>
    <w:tmpl w:val="CD7E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12392"/>
    <w:multiLevelType w:val="hybridMultilevel"/>
    <w:tmpl w:val="39FE2C08"/>
    <w:lvl w:ilvl="0" w:tplc="7DCA0F2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5062835">
    <w:abstractNumId w:val="0"/>
  </w:num>
  <w:num w:numId="2" w16cid:durableId="148231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61"/>
    <w:rsid w:val="00002BF9"/>
    <w:rsid w:val="00012D08"/>
    <w:rsid w:val="00023C55"/>
    <w:rsid w:val="00026329"/>
    <w:rsid w:val="00044EE8"/>
    <w:rsid w:val="000613B1"/>
    <w:rsid w:val="00062029"/>
    <w:rsid w:val="000704C0"/>
    <w:rsid w:val="00086CFB"/>
    <w:rsid w:val="000924AD"/>
    <w:rsid w:val="000962D3"/>
    <w:rsid w:val="000B1D35"/>
    <w:rsid w:val="000C3741"/>
    <w:rsid w:val="000C7E16"/>
    <w:rsid w:val="000D06D5"/>
    <w:rsid w:val="000F2023"/>
    <w:rsid w:val="001129B6"/>
    <w:rsid w:val="001169D4"/>
    <w:rsid w:val="00136596"/>
    <w:rsid w:val="001500A3"/>
    <w:rsid w:val="00156E0E"/>
    <w:rsid w:val="00162404"/>
    <w:rsid w:val="00164C13"/>
    <w:rsid w:val="00165755"/>
    <w:rsid w:val="00175572"/>
    <w:rsid w:val="00180B9C"/>
    <w:rsid w:val="00186599"/>
    <w:rsid w:val="00186718"/>
    <w:rsid w:val="00192CC7"/>
    <w:rsid w:val="001939B0"/>
    <w:rsid w:val="001C2523"/>
    <w:rsid w:val="001F0F45"/>
    <w:rsid w:val="001F2B9E"/>
    <w:rsid w:val="001F412C"/>
    <w:rsid w:val="002236EF"/>
    <w:rsid w:val="002257F0"/>
    <w:rsid w:val="002338AB"/>
    <w:rsid w:val="00264F15"/>
    <w:rsid w:val="0026505A"/>
    <w:rsid w:val="00272F1C"/>
    <w:rsid w:val="00287037"/>
    <w:rsid w:val="00287450"/>
    <w:rsid w:val="002A2317"/>
    <w:rsid w:val="002C1C26"/>
    <w:rsid w:val="002C7CB6"/>
    <w:rsid w:val="002D6654"/>
    <w:rsid w:val="002E24B4"/>
    <w:rsid w:val="002F04BF"/>
    <w:rsid w:val="00305879"/>
    <w:rsid w:val="0031253C"/>
    <w:rsid w:val="003243BA"/>
    <w:rsid w:val="00330D8B"/>
    <w:rsid w:val="00335006"/>
    <w:rsid w:val="00351582"/>
    <w:rsid w:val="00360322"/>
    <w:rsid w:val="003627F0"/>
    <w:rsid w:val="00365382"/>
    <w:rsid w:val="00372885"/>
    <w:rsid w:val="003759C0"/>
    <w:rsid w:val="00396731"/>
    <w:rsid w:val="00397E0C"/>
    <w:rsid w:val="003A5347"/>
    <w:rsid w:val="003B0232"/>
    <w:rsid w:val="003B0B43"/>
    <w:rsid w:val="003B34B2"/>
    <w:rsid w:val="003C0091"/>
    <w:rsid w:val="003C58AA"/>
    <w:rsid w:val="003C780D"/>
    <w:rsid w:val="003E258A"/>
    <w:rsid w:val="003E67AF"/>
    <w:rsid w:val="003E6936"/>
    <w:rsid w:val="003E7ECF"/>
    <w:rsid w:val="003F0674"/>
    <w:rsid w:val="003F25D0"/>
    <w:rsid w:val="003F78EE"/>
    <w:rsid w:val="003F7E20"/>
    <w:rsid w:val="0040073D"/>
    <w:rsid w:val="004133B1"/>
    <w:rsid w:val="0042598D"/>
    <w:rsid w:val="00426D43"/>
    <w:rsid w:val="004276AD"/>
    <w:rsid w:val="004468EC"/>
    <w:rsid w:val="00450851"/>
    <w:rsid w:val="00452295"/>
    <w:rsid w:val="00474831"/>
    <w:rsid w:val="00476E23"/>
    <w:rsid w:val="00484808"/>
    <w:rsid w:val="0049037B"/>
    <w:rsid w:val="004A6B85"/>
    <w:rsid w:val="004B0226"/>
    <w:rsid w:val="004E0DAD"/>
    <w:rsid w:val="00501C33"/>
    <w:rsid w:val="00517BAC"/>
    <w:rsid w:val="00523BA6"/>
    <w:rsid w:val="005249C3"/>
    <w:rsid w:val="00531B52"/>
    <w:rsid w:val="005531F5"/>
    <w:rsid w:val="00566EAE"/>
    <w:rsid w:val="00577845"/>
    <w:rsid w:val="00583182"/>
    <w:rsid w:val="00583230"/>
    <w:rsid w:val="00586322"/>
    <w:rsid w:val="005903A1"/>
    <w:rsid w:val="0059144D"/>
    <w:rsid w:val="005A7768"/>
    <w:rsid w:val="005B4483"/>
    <w:rsid w:val="005C3DF5"/>
    <w:rsid w:val="005D120A"/>
    <w:rsid w:val="005E10B3"/>
    <w:rsid w:val="005F25D9"/>
    <w:rsid w:val="005F5040"/>
    <w:rsid w:val="005F5B7F"/>
    <w:rsid w:val="005F5EB3"/>
    <w:rsid w:val="005F7690"/>
    <w:rsid w:val="006146E1"/>
    <w:rsid w:val="00623767"/>
    <w:rsid w:val="006253A3"/>
    <w:rsid w:val="006258A5"/>
    <w:rsid w:val="00640480"/>
    <w:rsid w:val="00642C5C"/>
    <w:rsid w:val="006526B4"/>
    <w:rsid w:val="00660202"/>
    <w:rsid w:val="00664EAD"/>
    <w:rsid w:val="00670103"/>
    <w:rsid w:val="006B51E5"/>
    <w:rsid w:val="006B5D6E"/>
    <w:rsid w:val="006C30C6"/>
    <w:rsid w:val="006D3398"/>
    <w:rsid w:val="006D7A71"/>
    <w:rsid w:val="006F3955"/>
    <w:rsid w:val="0071522E"/>
    <w:rsid w:val="0072219A"/>
    <w:rsid w:val="00731E6A"/>
    <w:rsid w:val="0074180C"/>
    <w:rsid w:val="00751B78"/>
    <w:rsid w:val="00760216"/>
    <w:rsid w:val="007618B3"/>
    <w:rsid w:val="00771412"/>
    <w:rsid w:val="00772F1A"/>
    <w:rsid w:val="00776E9D"/>
    <w:rsid w:val="0078447C"/>
    <w:rsid w:val="007A41B8"/>
    <w:rsid w:val="007F3DD8"/>
    <w:rsid w:val="00814019"/>
    <w:rsid w:val="00875361"/>
    <w:rsid w:val="00886E10"/>
    <w:rsid w:val="008C7F95"/>
    <w:rsid w:val="008D4EAA"/>
    <w:rsid w:val="008E2C1F"/>
    <w:rsid w:val="008E5D18"/>
    <w:rsid w:val="008E73B8"/>
    <w:rsid w:val="008E7648"/>
    <w:rsid w:val="008F16FE"/>
    <w:rsid w:val="008F1BAB"/>
    <w:rsid w:val="008F1BD6"/>
    <w:rsid w:val="00902838"/>
    <w:rsid w:val="00916733"/>
    <w:rsid w:val="00936A94"/>
    <w:rsid w:val="009576EF"/>
    <w:rsid w:val="00982424"/>
    <w:rsid w:val="00987A05"/>
    <w:rsid w:val="009955A7"/>
    <w:rsid w:val="009A4445"/>
    <w:rsid w:val="009B2B0A"/>
    <w:rsid w:val="009B5F97"/>
    <w:rsid w:val="009B62D6"/>
    <w:rsid w:val="009C33B6"/>
    <w:rsid w:val="009D503A"/>
    <w:rsid w:val="009D7D94"/>
    <w:rsid w:val="009E074F"/>
    <w:rsid w:val="009E1F3A"/>
    <w:rsid w:val="009F7B58"/>
    <w:rsid w:val="00A0098C"/>
    <w:rsid w:val="00A15AF7"/>
    <w:rsid w:val="00A245F9"/>
    <w:rsid w:val="00A6079E"/>
    <w:rsid w:val="00A80DE9"/>
    <w:rsid w:val="00A9273B"/>
    <w:rsid w:val="00AA0383"/>
    <w:rsid w:val="00AA253A"/>
    <w:rsid w:val="00AA532D"/>
    <w:rsid w:val="00AB5986"/>
    <w:rsid w:val="00AC7394"/>
    <w:rsid w:val="00AD0EF6"/>
    <w:rsid w:val="00AD5D32"/>
    <w:rsid w:val="00AE4CBF"/>
    <w:rsid w:val="00AF02B8"/>
    <w:rsid w:val="00B047FA"/>
    <w:rsid w:val="00B1153C"/>
    <w:rsid w:val="00B117F1"/>
    <w:rsid w:val="00B151AF"/>
    <w:rsid w:val="00B24682"/>
    <w:rsid w:val="00B25E27"/>
    <w:rsid w:val="00B31ECB"/>
    <w:rsid w:val="00B35CBD"/>
    <w:rsid w:val="00B3617D"/>
    <w:rsid w:val="00B4609B"/>
    <w:rsid w:val="00B73C4A"/>
    <w:rsid w:val="00BA1D58"/>
    <w:rsid w:val="00BA733D"/>
    <w:rsid w:val="00BB397D"/>
    <w:rsid w:val="00BD37ED"/>
    <w:rsid w:val="00BE5DCB"/>
    <w:rsid w:val="00C121A6"/>
    <w:rsid w:val="00C121F0"/>
    <w:rsid w:val="00C160B5"/>
    <w:rsid w:val="00C4619F"/>
    <w:rsid w:val="00C46257"/>
    <w:rsid w:val="00C5490B"/>
    <w:rsid w:val="00C70EFC"/>
    <w:rsid w:val="00C73988"/>
    <w:rsid w:val="00C85126"/>
    <w:rsid w:val="00C87730"/>
    <w:rsid w:val="00CB0380"/>
    <w:rsid w:val="00CC2F4F"/>
    <w:rsid w:val="00CC3F13"/>
    <w:rsid w:val="00CC4D9A"/>
    <w:rsid w:val="00CC5F56"/>
    <w:rsid w:val="00CC657A"/>
    <w:rsid w:val="00CD32C4"/>
    <w:rsid w:val="00CD74BE"/>
    <w:rsid w:val="00CE7FB9"/>
    <w:rsid w:val="00D00A94"/>
    <w:rsid w:val="00D02F1C"/>
    <w:rsid w:val="00D12B45"/>
    <w:rsid w:val="00D15735"/>
    <w:rsid w:val="00D31F9D"/>
    <w:rsid w:val="00D33327"/>
    <w:rsid w:val="00D5670C"/>
    <w:rsid w:val="00D71AC2"/>
    <w:rsid w:val="00D77BAA"/>
    <w:rsid w:val="00D77F75"/>
    <w:rsid w:val="00D93FFA"/>
    <w:rsid w:val="00DC668F"/>
    <w:rsid w:val="00DE5B6E"/>
    <w:rsid w:val="00DF258D"/>
    <w:rsid w:val="00E047B2"/>
    <w:rsid w:val="00E07E98"/>
    <w:rsid w:val="00E15F03"/>
    <w:rsid w:val="00E2272C"/>
    <w:rsid w:val="00E341CF"/>
    <w:rsid w:val="00E35413"/>
    <w:rsid w:val="00E71659"/>
    <w:rsid w:val="00E73E61"/>
    <w:rsid w:val="00EA4832"/>
    <w:rsid w:val="00EB5277"/>
    <w:rsid w:val="00EC693A"/>
    <w:rsid w:val="00ED18B1"/>
    <w:rsid w:val="00EE2B28"/>
    <w:rsid w:val="00EE4984"/>
    <w:rsid w:val="00F32C49"/>
    <w:rsid w:val="00F45E1F"/>
    <w:rsid w:val="00F4768F"/>
    <w:rsid w:val="00F51BBD"/>
    <w:rsid w:val="00F5601F"/>
    <w:rsid w:val="00F6220D"/>
    <w:rsid w:val="00F81395"/>
    <w:rsid w:val="00F835A5"/>
    <w:rsid w:val="00FB5E91"/>
    <w:rsid w:val="00FC23B5"/>
    <w:rsid w:val="00FC3619"/>
    <w:rsid w:val="00FC3F68"/>
    <w:rsid w:val="00FC673D"/>
    <w:rsid w:val="00FE0A4A"/>
    <w:rsid w:val="00FE1D20"/>
    <w:rsid w:val="00FE5F07"/>
    <w:rsid w:val="01ED75D6"/>
    <w:rsid w:val="05A49170"/>
    <w:rsid w:val="093FA187"/>
    <w:rsid w:val="12942C11"/>
    <w:rsid w:val="19E00F73"/>
    <w:rsid w:val="1A584D64"/>
    <w:rsid w:val="1DEFB021"/>
    <w:rsid w:val="220F9DF4"/>
    <w:rsid w:val="27976050"/>
    <w:rsid w:val="287B68FD"/>
    <w:rsid w:val="2AD67FCD"/>
    <w:rsid w:val="3684A3F7"/>
    <w:rsid w:val="3B1D4B2E"/>
    <w:rsid w:val="3C2441A0"/>
    <w:rsid w:val="3DBAD61E"/>
    <w:rsid w:val="4E04B3A3"/>
    <w:rsid w:val="5E1F6176"/>
    <w:rsid w:val="5EB0F663"/>
    <w:rsid w:val="641467DA"/>
    <w:rsid w:val="7891AB56"/>
    <w:rsid w:val="7A8F7FDC"/>
    <w:rsid w:val="7CF014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3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F1C"/>
    <w:pPr>
      <w:spacing w:after="160" w:line="259" w:lineRule="auto"/>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uiPriority w:val="10"/>
    <w:qFormat/>
    <w:rsid w:val="00E73E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E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3E61"/>
    <w:pPr>
      <w:spacing w:before="160"/>
      <w:jc w:val="center"/>
    </w:pPr>
    <w:rPr>
      <w:i/>
      <w:iCs/>
      <w:color w:val="404040" w:themeColor="text1" w:themeTint="BF"/>
    </w:rPr>
  </w:style>
  <w:style w:type="character" w:customStyle="1" w:styleId="QuoteChar">
    <w:name w:val="Quote Char"/>
    <w:basedOn w:val="DefaultParagraphFont"/>
    <w:link w:val="Quote"/>
    <w:uiPriority w:val="29"/>
    <w:rsid w:val="00E73E61"/>
    <w:rPr>
      <w:i/>
      <w:iCs/>
      <w:color w:val="404040" w:themeColor="text1" w:themeTint="BF"/>
    </w:rPr>
  </w:style>
  <w:style w:type="paragraph" w:styleId="ListParagraph">
    <w:name w:val="List Paragraph"/>
    <w:basedOn w:val="Normal"/>
    <w:uiPriority w:val="34"/>
    <w:qFormat/>
    <w:rsid w:val="00E73E61"/>
    <w:pPr>
      <w:ind w:left="720"/>
      <w:contextualSpacing/>
    </w:pPr>
  </w:style>
  <w:style w:type="character" w:styleId="IntenseEmphasis">
    <w:name w:val="Intense Emphasis"/>
    <w:basedOn w:val="DefaultParagraphFont"/>
    <w:uiPriority w:val="21"/>
    <w:qFormat/>
    <w:rsid w:val="00E73E61"/>
    <w:rPr>
      <w:i/>
      <w:iCs/>
      <w:color w:val="365F91" w:themeColor="accent1" w:themeShade="BF"/>
    </w:rPr>
  </w:style>
  <w:style w:type="paragraph" w:styleId="IntenseQuote">
    <w:name w:val="Intense Quote"/>
    <w:basedOn w:val="Normal"/>
    <w:next w:val="Normal"/>
    <w:link w:val="IntenseQuoteChar"/>
    <w:uiPriority w:val="30"/>
    <w:qFormat/>
    <w:rsid w:val="00E73E6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73E61"/>
    <w:rPr>
      <w:i/>
      <w:iCs/>
      <w:color w:val="365F91" w:themeColor="accent1" w:themeShade="BF"/>
    </w:rPr>
  </w:style>
  <w:style w:type="character" w:styleId="IntenseReference">
    <w:name w:val="Intense Reference"/>
    <w:basedOn w:val="DefaultParagraphFont"/>
    <w:uiPriority w:val="32"/>
    <w:qFormat/>
    <w:rsid w:val="00E73E61"/>
    <w:rPr>
      <w:b/>
      <w:bCs/>
      <w:smallCaps/>
      <w:color w:val="365F91" w:themeColor="accent1" w:themeShade="BF"/>
      <w:spacing w:val="5"/>
    </w:rPr>
  </w:style>
  <w:style w:type="table" w:styleId="PlainTable1">
    <w:name w:val="Plain Table 1"/>
    <w:basedOn w:val="TableNormal"/>
    <w:uiPriority w:val="41"/>
    <w:rsid w:val="00E73E61"/>
    <w:rPr>
      <w:rFonts w:asciiTheme="minorHAnsi" w:hAnsiTheme="minorHAnsi"/>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E73E61"/>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E73E61"/>
    <w:rPr>
      <w:rFonts w:ascii="Calibri" w:eastAsia="Calibri" w:hAnsi="Calibri"/>
      <w:kern w:val="0"/>
      <w:sz w:val="22"/>
      <w:szCs w:val="22"/>
      <w14:ligatures w14:val="none"/>
    </w:rPr>
  </w:style>
  <w:style w:type="character" w:styleId="Hyperlink">
    <w:name w:val="Hyperlink"/>
    <w:basedOn w:val="DefaultParagraphFont"/>
    <w:uiPriority w:val="99"/>
    <w:unhideWhenUsed/>
    <w:rsid w:val="00E73E61"/>
    <w:rPr>
      <w:color w:val="0000FF" w:themeColor="hyperlink"/>
      <w:u w:val="single"/>
    </w:rPr>
  </w:style>
  <w:style w:type="table" w:customStyle="1" w:styleId="TableGrid1">
    <w:name w:val="Table Grid1"/>
    <w:basedOn w:val="TableNormal"/>
    <w:next w:val="TableGrid"/>
    <w:uiPriority w:val="59"/>
    <w:rsid w:val="00E73E6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7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CD74BE"/>
    <w:rPr>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CD74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121F0"/>
    <w:rPr>
      <w:sz w:val="16"/>
      <w:szCs w:val="16"/>
    </w:rPr>
  </w:style>
  <w:style w:type="paragraph" w:styleId="CommentText">
    <w:name w:val="annotation text"/>
    <w:basedOn w:val="Normal"/>
    <w:link w:val="CommentTextChar"/>
    <w:uiPriority w:val="99"/>
    <w:unhideWhenUsed/>
    <w:rsid w:val="00C121F0"/>
    <w:pPr>
      <w:spacing w:line="240" w:lineRule="auto"/>
    </w:pPr>
    <w:rPr>
      <w:sz w:val="20"/>
      <w:szCs w:val="20"/>
    </w:rPr>
  </w:style>
  <w:style w:type="character" w:customStyle="1" w:styleId="CommentTextChar">
    <w:name w:val="Comment Text Char"/>
    <w:basedOn w:val="DefaultParagraphFont"/>
    <w:link w:val="CommentText"/>
    <w:uiPriority w:val="99"/>
    <w:rsid w:val="00C121F0"/>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1F0"/>
    <w:rPr>
      <w:b/>
      <w:bCs/>
    </w:rPr>
  </w:style>
  <w:style w:type="character" w:customStyle="1" w:styleId="CommentSubjectChar">
    <w:name w:val="Comment Subject Char"/>
    <w:basedOn w:val="CommentTextChar"/>
    <w:link w:val="CommentSubject"/>
    <w:uiPriority w:val="99"/>
    <w:semiHidden/>
    <w:rsid w:val="00C121F0"/>
    <w:rPr>
      <w:rFonts w:asciiTheme="minorHAnsi" w:hAnsiTheme="minorHAnsi"/>
      <w:b/>
      <w:bCs/>
      <w:kern w:val="0"/>
      <w:sz w:val="20"/>
      <w:szCs w:val="20"/>
      <w14:ligatures w14:val="none"/>
    </w:rPr>
  </w:style>
  <w:style w:type="character" w:styleId="UnresolvedMention">
    <w:name w:val="Unresolved Mention"/>
    <w:basedOn w:val="DefaultParagraphFont"/>
    <w:uiPriority w:val="99"/>
    <w:semiHidden/>
    <w:unhideWhenUsed/>
    <w:rsid w:val="002F0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ysed.gov/accountability/state-supported-evidence-based-strategies" TargetMode="External"/><Relationship Id="rId18" Type="http://schemas.openxmlformats.org/officeDocument/2006/relationships/hyperlink" Target="https://www.nysed.gov/accountability/state-supported-evidence-based-strategies" TargetMode="External"/><Relationship Id="rId26" Type="http://schemas.openxmlformats.org/officeDocument/2006/relationships/hyperlink" Target="https://www.nysed.gov/accountability/state-supported-evidence-based-strategies" TargetMode="External"/><Relationship Id="rId3" Type="http://schemas.openxmlformats.org/officeDocument/2006/relationships/customXml" Target="../customXml/item3.xml"/><Relationship Id="rId21" Type="http://schemas.openxmlformats.org/officeDocument/2006/relationships/hyperlink" Target="https://www.nysed.gov/accountability/state-supported-evidence-based-strategie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ysed.gov/accountability/evidence-based-interventions" TargetMode="External"/><Relationship Id="rId17" Type="http://schemas.openxmlformats.org/officeDocument/2006/relationships/hyperlink" Target="https://www.nysed.gov/accountability/state-supported-evidence-based-strategies" TargetMode="External"/><Relationship Id="rId25" Type="http://schemas.openxmlformats.org/officeDocument/2006/relationships/hyperlink" Target="https://www.nysed.gov/accountability/state-supported-evidence-based-strategie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ysed.gov/accountability/state-supported-evidence-based-strategies" TargetMode="External"/><Relationship Id="rId20" Type="http://schemas.openxmlformats.org/officeDocument/2006/relationships/hyperlink" Target="https://www.nysed.gov/accountability/state-supported-evidence-based-strategies" TargetMode="External"/><Relationship Id="rId29" Type="http://schemas.openxmlformats.org/officeDocument/2006/relationships/hyperlink" Target="https://www.nysed.gov/accountability/state-supported-evidence-based-strateg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ISR@nysed.gov" TargetMode="External"/><Relationship Id="rId24" Type="http://schemas.openxmlformats.org/officeDocument/2006/relationships/hyperlink" Target="https://www.nysed.gov/accountability/state-supported-evidence-based-strategie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nysed.gov/accountability/state-supported-evidence-based-strategies" TargetMode="External"/><Relationship Id="rId28" Type="http://schemas.openxmlformats.org/officeDocument/2006/relationships/hyperlink" Target="https://www.nysed.gov/accountability/state-supported-evidence-based-strategies" TargetMode="External"/><Relationship Id="rId10" Type="http://schemas.openxmlformats.org/officeDocument/2006/relationships/image" Target="media/image1.png"/><Relationship Id="rId19" Type="http://schemas.openxmlformats.org/officeDocument/2006/relationships/hyperlink" Target="https://www.nysed.gov/accountability/state-supported-evidence-based-strategies" TargetMode="External"/><Relationship Id="rId31" Type="http://schemas.openxmlformats.org/officeDocument/2006/relationships/hyperlink" Target="https://www.nysed.gov/accountability/state-supported-evidence-based-strateg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nysed.gov/accountability/state-supported-evidence-based-strategies" TargetMode="External"/><Relationship Id="rId27" Type="http://schemas.openxmlformats.org/officeDocument/2006/relationships/hyperlink" Target="https://www.nysed.gov/accountability/state-supported-evidence-based-strategies" TargetMode="External"/><Relationship Id="rId30" Type="http://schemas.openxmlformats.org/officeDocument/2006/relationships/hyperlink" Target="https://www.nysed.gov/accountability/state-supported-evidence-based-strateg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E4E50727E9493CA90E8C7502879762"/>
        <w:category>
          <w:name w:val="General"/>
          <w:gallery w:val="placeholder"/>
        </w:category>
        <w:types>
          <w:type w:val="bbPlcHdr"/>
        </w:types>
        <w:behaviors>
          <w:behavior w:val="content"/>
        </w:behaviors>
        <w:guid w:val="{B7A219C9-95E1-455A-A4AC-F1AB3B74BC46}"/>
      </w:docPartPr>
      <w:docPartBody>
        <w:p w:rsidR="00362A73" w:rsidRDefault="00186718" w:rsidP="00186718">
          <w:pPr>
            <w:pStyle w:val="F5E4E50727E9493CA90E8C7502879762"/>
          </w:pPr>
          <w:r w:rsidRPr="00BC4FB4">
            <w:rPr>
              <w:rStyle w:val="PlaceholderText"/>
            </w:rPr>
            <w:t>Choose an item.</w:t>
          </w:r>
        </w:p>
      </w:docPartBody>
    </w:docPart>
    <w:docPart>
      <w:docPartPr>
        <w:name w:val="E16902112C3E40B8BB550F5337BFCE07"/>
        <w:category>
          <w:name w:val="General"/>
          <w:gallery w:val="placeholder"/>
        </w:category>
        <w:types>
          <w:type w:val="bbPlcHdr"/>
        </w:types>
        <w:behaviors>
          <w:behavior w:val="content"/>
        </w:behaviors>
        <w:guid w:val="{FCB33732-9D9A-4D03-8D2D-6D6EB4922537}"/>
      </w:docPartPr>
      <w:docPartBody>
        <w:p w:rsidR="00362A73" w:rsidRDefault="00186718" w:rsidP="00186718">
          <w:pPr>
            <w:pStyle w:val="E16902112C3E40B8BB550F5337BFCE07"/>
          </w:pPr>
          <w:r w:rsidRPr="00BC4FB4">
            <w:rPr>
              <w:rStyle w:val="PlaceholderText"/>
            </w:rPr>
            <w:t>Choose an item.</w:t>
          </w:r>
        </w:p>
      </w:docPartBody>
    </w:docPart>
    <w:docPart>
      <w:docPartPr>
        <w:name w:val="27DC4A31321F44989A7E3FD812F7150F"/>
        <w:category>
          <w:name w:val="General"/>
          <w:gallery w:val="placeholder"/>
        </w:category>
        <w:types>
          <w:type w:val="bbPlcHdr"/>
        </w:types>
        <w:behaviors>
          <w:behavior w:val="content"/>
        </w:behaviors>
        <w:guid w:val="{A7CD652E-A2D4-432C-B2B0-FEF7DDF713D6}"/>
      </w:docPartPr>
      <w:docPartBody>
        <w:p w:rsidR="00362A73" w:rsidRDefault="00186718" w:rsidP="00186718">
          <w:pPr>
            <w:pStyle w:val="27DC4A31321F44989A7E3FD812F7150F"/>
          </w:pPr>
          <w:r w:rsidRPr="00BC4FB4">
            <w:rPr>
              <w:rStyle w:val="PlaceholderText"/>
            </w:rPr>
            <w:t>Choose an item.</w:t>
          </w:r>
        </w:p>
      </w:docPartBody>
    </w:docPart>
    <w:docPart>
      <w:docPartPr>
        <w:name w:val="7879B57722854449A67D56D8B6B14BED"/>
        <w:category>
          <w:name w:val="General"/>
          <w:gallery w:val="placeholder"/>
        </w:category>
        <w:types>
          <w:type w:val="bbPlcHdr"/>
        </w:types>
        <w:behaviors>
          <w:behavior w:val="content"/>
        </w:behaviors>
        <w:guid w:val="{20BA84AF-B849-4F96-A77B-DE03E2ED8F4F}"/>
      </w:docPartPr>
      <w:docPartBody>
        <w:p w:rsidR="00362A73" w:rsidRDefault="00186718" w:rsidP="00186718">
          <w:pPr>
            <w:pStyle w:val="7879B57722854449A67D56D8B6B14BED"/>
          </w:pPr>
          <w:r w:rsidRPr="00BC4FB4">
            <w:rPr>
              <w:rStyle w:val="PlaceholderText"/>
            </w:rPr>
            <w:t>Choose an item.</w:t>
          </w:r>
        </w:p>
      </w:docPartBody>
    </w:docPart>
    <w:docPart>
      <w:docPartPr>
        <w:name w:val="D83956DB06D2435DAE3726AEC6D30C2F"/>
        <w:category>
          <w:name w:val="General"/>
          <w:gallery w:val="placeholder"/>
        </w:category>
        <w:types>
          <w:type w:val="bbPlcHdr"/>
        </w:types>
        <w:behaviors>
          <w:behavior w:val="content"/>
        </w:behaviors>
        <w:guid w:val="{F32E27AA-93AC-4679-B7D4-33E294CEB762}"/>
      </w:docPartPr>
      <w:docPartBody>
        <w:p w:rsidR="00362A73" w:rsidRDefault="00186718" w:rsidP="00186718">
          <w:pPr>
            <w:pStyle w:val="D83956DB06D2435DAE3726AEC6D30C2F"/>
          </w:pPr>
          <w:r w:rsidRPr="00BC4FB4">
            <w:rPr>
              <w:rStyle w:val="PlaceholderText"/>
            </w:rPr>
            <w:t>Choose an item.</w:t>
          </w:r>
        </w:p>
      </w:docPartBody>
    </w:docPart>
    <w:docPart>
      <w:docPartPr>
        <w:name w:val="B400B2EE801949F3AE914F2C38E6415E"/>
        <w:category>
          <w:name w:val="General"/>
          <w:gallery w:val="placeholder"/>
        </w:category>
        <w:types>
          <w:type w:val="bbPlcHdr"/>
        </w:types>
        <w:behaviors>
          <w:behavior w:val="content"/>
        </w:behaviors>
        <w:guid w:val="{F98CA0D3-DA01-4989-84F7-F18C162FFAC2}"/>
      </w:docPartPr>
      <w:docPartBody>
        <w:p w:rsidR="00362A73" w:rsidRDefault="00186718" w:rsidP="00186718">
          <w:pPr>
            <w:pStyle w:val="B400B2EE801949F3AE914F2C38E6415E"/>
          </w:pPr>
          <w:r w:rsidRPr="00BC4FB4">
            <w:rPr>
              <w:rStyle w:val="PlaceholderText"/>
            </w:rPr>
            <w:t>Choose an item.</w:t>
          </w:r>
        </w:p>
      </w:docPartBody>
    </w:docPart>
    <w:docPart>
      <w:docPartPr>
        <w:name w:val="2C7827E2FB29419689185A7C9137D553"/>
        <w:category>
          <w:name w:val="General"/>
          <w:gallery w:val="placeholder"/>
        </w:category>
        <w:types>
          <w:type w:val="bbPlcHdr"/>
        </w:types>
        <w:behaviors>
          <w:behavior w:val="content"/>
        </w:behaviors>
        <w:guid w:val="{CEECB823-39E3-48A9-9771-C2C2407AC982}"/>
      </w:docPartPr>
      <w:docPartBody>
        <w:p w:rsidR="00362A73" w:rsidRDefault="00186718" w:rsidP="00186718">
          <w:pPr>
            <w:pStyle w:val="2C7827E2FB29419689185A7C9137D553"/>
          </w:pPr>
          <w:r w:rsidRPr="00BC4FB4">
            <w:rPr>
              <w:rStyle w:val="PlaceholderText"/>
            </w:rPr>
            <w:t>Choose an item.</w:t>
          </w:r>
        </w:p>
      </w:docPartBody>
    </w:docPart>
    <w:docPart>
      <w:docPartPr>
        <w:name w:val="14B2B38D80484E6BB3261BFD1B530927"/>
        <w:category>
          <w:name w:val="General"/>
          <w:gallery w:val="placeholder"/>
        </w:category>
        <w:types>
          <w:type w:val="bbPlcHdr"/>
        </w:types>
        <w:behaviors>
          <w:behavior w:val="content"/>
        </w:behaviors>
        <w:guid w:val="{234CC8C5-0EFF-41D4-96EE-8949251F6D7C}"/>
      </w:docPartPr>
      <w:docPartBody>
        <w:p w:rsidR="00362A73" w:rsidRDefault="00186718" w:rsidP="00186718">
          <w:pPr>
            <w:pStyle w:val="14B2B38D80484E6BB3261BFD1B530927"/>
          </w:pPr>
          <w:r w:rsidRPr="00BC4FB4">
            <w:rPr>
              <w:rStyle w:val="PlaceholderText"/>
            </w:rPr>
            <w:t>Choose an item.</w:t>
          </w:r>
        </w:p>
      </w:docPartBody>
    </w:docPart>
    <w:docPart>
      <w:docPartPr>
        <w:name w:val="C0D3E5D1E2E244C5BE96C852A846949A"/>
        <w:category>
          <w:name w:val="General"/>
          <w:gallery w:val="placeholder"/>
        </w:category>
        <w:types>
          <w:type w:val="bbPlcHdr"/>
        </w:types>
        <w:behaviors>
          <w:behavior w:val="content"/>
        </w:behaviors>
        <w:guid w:val="{10323B53-B8B0-4CEB-920A-F83DC18247B6}"/>
      </w:docPartPr>
      <w:docPartBody>
        <w:p w:rsidR="00362A73" w:rsidRDefault="00186718" w:rsidP="00186718">
          <w:pPr>
            <w:pStyle w:val="C0D3E5D1E2E244C5BE96C852A846949A"/>
          </w:pPr>
          <w:r w:rsidRPr="00BC4FB4">
            <w:rPr>
              <w:rStyle w:val="PlaceholderText"/>
            </w:rPr>
            <w:t>Choose an item.</w:t>
          </w:r>
        </w:p>
      </w:docPartBody>
    </w:docPart>
    <w:docPart>
      <w:docPartPr>
        <w:name w:val="20E31CA590314940A76128E5EB05744E"/>
        <w:category>
          <w:name w:val="General"/>
          <w:gallery w:val="placeholder"/>
        </w:category>
        <w:types>
          <w:type w:val="bbPlcHdr"/>
        </w:types>
        <w:behaviors>
          <w:behavior w:val="content"/>
        </w:behaviors>
        <w:guid w:val="{F56A5669-EFD6-488C-B697-7BC388D5B7FD}"/>
      </w:docPartPr>
      <w:docPartBody>
        <w:p w:rsidR="00362A73" w:rsidRDefault="00186718" w:rsidP="00186718">
          <w:pPr>
            <w:pStyle w:val="20E31CA590314940A76128E5EB05744E"/>
          </w:pPr>
          <w:r w:rsidRPr="00BC4FB4">
            <w:rPr>
              <w:rStyle w:val="PlaceholderText"/>
            </w:rPr>
            <w:t>Choose an item.</w:t>
          </w:r>
        </w:p>
      </w:docPartBody>
    </w:docPart>
    <w:docPart>
      <w:docPartPr>
        <w:name w:val="29C41BA1648E44D7B3DA1A61399CE579"/>
        <w:category>
          <w:name w:val="General"/>
          <w:gallery w:val="placeholder"/>
        </w:category>
        <w:types>
          <w:type w:val="bbPlcHdr"/>
        </w:types>
        <w:behaviors>
          <w:behavior w:val="content"/>
        </w:behaviors>
        <w:guid w:val="{67881915-3F0A-409A-99A1-3F3B2C9937D1}"/>
      </w:docPartPr>
      <w:docPartBody>
        <w:p w:rsidR="00362A73" w:rsidRDefault="00186718" w:rsidP="00186718">
          <w:pPr>
            <w:pStyle w:val="29C41BA1648E44D7B3DA1A61399CE579"/>
          </w:pPr>
          <w:r w:rsidRPr="00BC4FB4">
            <w:rPr>
              <w:rStyle w:val="PlaceholderText"/>
            </w:rPr>
            <w:t>Choose an item.</w:t>
          </w:r>
        </w:p>
      </w:docPartBody>
    </w:docPart>
    <w:docPart>
      <w:docPartPr>
        <w:name w:val="E0961EAD487D4A72A9C9132125E85DAD"/>
        <w:category>
          <w:name w:val="General"/>
          <w:gallery w:val="placeholder"/>
        </w:category>
        <w:types>
          <w:type w:val="bbPlcHdr"/>
        </w:types>
        <w:behaviors>
          <w:behavior w:val="content"/>
        </w:behaviors>
        <w:guid w:val="{25F14B22-8B94-48B4-B2B2-2183FAF15F3E}"/>
      </w:docPartPr>
      <w:docPartBody>
        <w:p w:rsidR="00362A73" w:rsidRDefault="00186718" w:rsidP="00186718">
          <w:pPr>
            <w:pStyle w:val="E0961EAD487D4A72A9C9132125E85DAD"/>
          </w:pPr>
          <w:r w:rsidRPr="00BC4FB4">
            <w:rPr>
              <w:rStyle w:val="PlaceholderText"/>
            </w:rPr>
            <w:t>Choose an item.</w:t>
          </w:r>
        </w:p>
      </w:docPartBody>
    </w:docPart>
    <w:docPart>
      <w:docPartPr>
        <w:name w:val="96117906764540A782CE8644F435A7D4"/>
        <w:category>
          <w:name w:val="General"/>
          <w:gallery w:val="placeholder"/>
        </w:category>
        <w:types>
          <w:type w:val="bbPlcHdr"/>
        </w:types>
        <w:behaviors>
          <w:behavior w:val="content"/>
        </w:behaviors>
        <w:guid w:val="{5835C90B-EAAA-40A5-89F8-E60521B39BDB}"/>
      </w:docPartPr>
      <w:docPartBody>
        <w:p w:rsidR="00362A73" w:rsidRDefault="00186718" w:rsidP="00186718">
          <w:pPr>
            <w:pStyle w:val="96117906764540A782CE8644F435A7D4"/>
          </w:pPr>
          <w:r w:rsidRPr="00BC4FB4">
            <w:rPr>
              <w:rStyle w:val="PlaceholderText"/>
            </w:rPr>
            <w:t>Choose an item.</w:t>
          </w:r>
        </w:p>
      </w:docPartBody>
    </w:docPart>
    <w:docPart>
      <w:docPartPr>
        <w:name w:val="FCEEA43479F04F50BC0CB5BEC3796D4E"/>
        <w:category>
          <w:name w:val="General"/>
          <w:gallery w:val="placeholder"/>
        </w:category>
        <w:types>
          <w:type w:val="bbPlcHdr"/>
        </w:types>
        <w:behaviors>
          <w:behavior w:val="content"/>
        </w:behaviors>
        <w:guid w:val="{DA1D6FB6-10B1-47CC-BA0E-D4C678C20DC2}"/>
      </w:docPartPr>
      <w:docPartBody>
        <w:p w:rsidR="00362A73" w:rsidRDefault="00186718" w:rsidP="00186718">
          <w:pPr>
            <w:pStyle w:val="FCEEA43479F04F50BC0CB5BEC3796D4E"/>
          </w:pPr>
          <w:r w:rsidRPr="00BC4FB4">
            <w:rPr>
              <w:rStyle w:val="PlaceholderText"/>
            </w:rPr>
            <w:t>Choose an item.</w:t>
          </w:r>
        </w:p>
      </w:docPartBody>
    </w:docPart>
    <w:docPart>
      <w:docPartPr>
        <w:name w:val="9FF05932331F46198BD3A3DD71F7A3D8"/>
        <w:category>
          <w:name w:val="General"/>
          <w:gallery w:val="placeholder"/>
        </w:category>
        <w:types>
          <w:type w:val="bbPlcHdr"/>
        </w:types>
        <w:behaviors>
          <w:behavior w:val="content"/>
        </w:behaviors>
        <w:guid w:val="{242C446D-9A59-459F-AC97-3BA1260C9889}"/>
      </w:docPartPr>
      <w:docPartBody>
        <w:p w:rsidR="00362A73" w:rsidRDefault="00186718" w:rsidP="00186718">
          <w:pPr>
            <w:pStyle w:val="9FF05932331F46198BD3A3DD71F7A3D8"/>
          </w:pPr>
          <w:r w:rsidRPr="00BC4FB4">
            <w:rPr>
              <w:rStyle w:val="PlaceholderText"/>
            </w:rPr>
            <w:t>Choose an item.</w:t>
          </w:r>
        </w:p>
      </w:docPartBody>
    </w:docPart>
    <w:docPart>
      <w:docPartPr>
        <w:name w:val="C8309F6B87D741289334DF5EA86B7626"/>
        <w:category>
          <w:name w:val="General"/>
          <w:gallery w:val="placeholder"/>
        </w:category>
        <w:types>
          <w:type w:val="bbPlcHdr"/>
        </w:types>
        <w:behaviors>
          <w:behavior w:val="content"/>
        </w:behaviors>
        <w:guid w:val="{30A91D6C-CCF1-4694-88EC-787DC6AFD42A}"/>
      </w:docPartPr>
      <w:docPartBody>
        <w:p w:rsidR="00362A73" w:rsidRDefault="00186718" w:rsidP="00186718">
          <w:pPr>
            <w:pStyle w:val="C8309F6B87D741289334DF5EA86B7626"/>
          </w:pPr>
          <w:r w:rsidRPr="00BC4FB4">
            <w:rPr>
              <w:rStyle w:val="PlaceholderText"/>
            </w:rPr>
            <w:t>Choose an item.</w:t>
          </w:r>
        </w:p>
      </w:docPartBody>
    </w:docPart>
    <w:docPart>
      <w:docPartPr>
        <w:name w:val="B457E969B05B48DE85BC6AE1BF65935C"/>
        <w:category>
          <w:name w:val="General"/>
          <w:gallery w:val="placeholder"/>
        </w:category>
        <w:types>
          <w:type w:val="bbPlcHdr"/>
        </w:types>
        <w:behaviors>
          <w:behavior w:val="content"/>
        </w:behaviors>
        <w:guid w:val="{83259C0B-57A9-42E4-8338-45A6BDF34527}"/>
      </w:docPartPr>
      <w:docPartBody>
        <w:p w:rsidR="00362A73" w:rsidRDefault="00186718" w:rsidP="00186718">
          <w:pPr>
            <w:pStyle w:val="B457E969B05B48DE85BC6AE1BF65935C"/>
          </w:pPr>
          <w:r w:rsidRPr="00BC4FB4">
            <w:rPr>
              <w:rStyle w:val="PlaceholderText"/>
            </w:rPr>
            <w:t>Choose an item.</w:t>
          </w:r>
        </w:p>
      </w:docPartBody>
    </w:docPart>
    <w:docPart>
      <w:docPartPr>
        <w:name w:val="5436EF7A330E464CAE00C2D2A6C07517"/>
        <w:category>
          <w:name w:val="General"/>
          <w:gallery w:val="placeholder"/>
        </w:category>
        <w:types>
          <w:type w:val="bbPlcHdr"/>
        </w:types>
        <w:behaviors>
          <w:behavior w:val="content"/>
        </w:behaviors>
        <w:guid w:val="{37D2DF97-CB72-4831-90E8-BDA3425253D2}"/>
      </w:docPartPr>
      <w:docPartBody>
        <w:p w:rsidR="00362A73" w:rsidRDefault="00186718" w:rsidP="00186718">
          <w:pPr>
            <w:pStyle w:val="5436EF7A330E464CAE00C2D2A6C07517"/>
          </w:pPr>
          <w:r w:rsidRPr="00BC4FB4">
            <w:rPr>
              <w:rStyle w:val="PlaceholderText"/>
            </w:rPr>
            <w:t>Choose an item.</w:t>
          </w:r>
        </w:p>
      </w:docPartBody>
    </w:docPart>
    <w:docPart>
      <w:docPartPr>
        <w:name w:val="D57D94E2D52447D193F027713884F1BA"/>
        <w:category>
          <w:name w:val="General"/>
          <w:gallery w:val="placeholder"/>
        </w:category>
        <w:types>
          <w:type w:val="bbPlcHdr"/>
        </w:types>
        <w:behaviors>
          <w:behavior w:val="content"/>
        </w:behaviors>
        <w:guid w:val="{CEAC3385-83EE-4B6B-9399-3477A99B78B3}"/>
      </w:docPartPr>
      <w:docPartBody>
        <w:p w:rsidR="00362A73" w:rsidRDefault="00186718" w:rsidP="00186718">
          <w:pPr>
            <w:pStyle w:val="D57D94E2D52447D193F027713884F1BA"/>
          </w:pPr>
          <w:r w:rsidRPr="00BC4FB4">
            <w:rPr>
              <w:rStyle w:val="PlaceholderText"/>
            </w:rPr>
            <w:t>Choose an item.</w:t>
          </w:r>
        </w:p>
      </w:docPartBody>
    </w:docPart>
    <w:docPart>
      <w:docPartPr>
        <w:name w:val="9FF4D1B6A4AF4FCEA4231077E573B2F1"/>
        <w:category>
          <w:name w:val="General"/>
          <w:gallery w:val="placeholder"/>
        </w:category>
        <w:types>
          <w:type w:val="bbPlcHdr"/>
        </w:types>
        <w:behaviors>
          <w:behavior w:val="content"/>
        </w:behaviors>
        <w:guid w:val="{574C0760-0978-4EBC-8883-F5802F057DAA}"/>
      </w:docPartPr>
      <w:docPartBody>
        <w:p w:rsidR="00362A73" w:rsidRDefault="00186718" w:rsidP="00186718">
          <w:pPr>
            <w:pStyle w:val="9FF4D1B6A4AF4FCEA4231077E573B2F1"/>
          </w:pPr>
          <w:r w:rsidRPr="00BC4FB4">
            <w:rPr>
              <w:rStyle w:val="PlaceholderText"/>
            </w:rPr>
            <w:t>Choose an item.</w:t>
          </w:r>
        </w:p>
      </w:docPartBody>
    </w:docPart>
    <w:docPart>
      <w:docPartPr>
        <w:name w:val="9964C29A4EB94DF98102DA22C9DE58C9"/>
        <w:category>
          <w:name w:val="General"/>
          <w:gallery w:val="placeholder"/>
        </w:category>
        <w:types>
          <w:type w:val="bbPlcHdr"/>
        </w:types>
        <w:behaviors>
          <w:behavior w:val="content"/>
        </w:behaviors>
        <w:guid w:val="{FA480775-6F25-4F54-A0EA-3504866E3353}"/>
      </w:docPartPr>
      <w:docPartBody>
        <w:p w:rsidR="00362A73" w:rsidRDefault="00186718" w:rsidP="00186718">
          <w:pPr>
            <w:pStyle w:val="9964C29A4EB94DF98102DA22C9DE58C9"/>
          </w:pPr>
          <w:r w:rsidRPr="00BC4FB4">
            <w:rPr>
              <w:rStyle w:val="PlaceholderText"/>
            </w:rPr>
            <w:t>Choose an item.</w:t>
          </w:r>
        </w:p>
      </w:docPartBody>
    </w:docPart>
    <w:docPart>
      <w:docPartPr>
        <w:name w:val="DCF7D56C69F84D98ACF6FE5E6A286FEB"/>
        <w:category>
          <w:name w:val="General"/>
          <w:gallery w:val="placeholder"/>
        </w:category>
        <w:types>
          <w:type w:val="bbPlcHdr"/>
        </w:types>
        <w:behaviors>
          <w:behavior w:val="content"/>
        </w:behaviors>
        <w:guid w:val="{81263323-1729-4F99-A115-4206F1E978FD}"/>
      </w:docPartPr>
      <w:docPartBody>
        <w:p w:rsidR="00362A73" w:rsidRDefault="00186718" w:rsidP="00186718">
          <w:pPr>
            <w:pStyle w:val="DCF7D56C69F84D98ACF6FE5E6A286FEB"/>
          </w:pPr>
          <w:r w:rsidRPr="00BC4FB4">
            <w:rPr>
              <w:rStyle w:val="PlaceholderText"/>
            </w:rPr>
            <w:t>Choose an item.</w:t>
          </w:r>
        </w:p>
      </w:docPartBody>
    </w:docPart>
    <w:docPart>
      <w:docPartPr>
        <w:name w:val="002433933D45445FB137AA7A4F92BA87"/>
        <w:category>
          <w:name w:val="General"/>
          <w:gallery w:val="placeholder"/>
        </w:category>
        <w:types>
          <w:type w:val="bbPlcHdr"/>
        </w:types>
        <w:behaviors>
          <w:behavior w:val="content"/>
        </w:behaviors>
        <w:guid w:val="{D083EC02-CC07-4FF2-A09D-C3A29DC09BA6}"/>
      </w:docPartPr>
      <w:docPartBody>
        <w:p w:rsidR="00362A73" w:rsidRDefault="00186718" w:rsidP="00186718">
          <w:pPr>
            <w:pStyle w:val="002433933D45445FB137AA7A4F92BA87"/>
          </w:pPr>
          <w:r w:rsidRPr="00BC4FB4">
            <w:rPr>
              <w:rStyle w:val="PlaceholderText"/>
            </w:rPr>
            <w:t>Choose an item.</w:t>
          </w:r>
        </w:p>
      </w:docPartBody>
    </w:docPart>
    <w:docPart>
      <w:docPartPr>
        <w:name w:val="10357ED3B3C04B1C97EDA84B1EFE5AF8"/>
        <w:category>
          <w:name w:val="General"/>
          <w:gallery w:val="placeholder"/>
        </w:category>
        <w:types>
          <w:type w:val="bbPlcHdr"/>
        </w:types>
        <w:behaviors>
          <w:behavior w:val="content"/>
        </w:behaviors>
        <w:guid w:val="{5013AAEE-A736-4E28-B5C6-85BF4DEB5E39}"/>
      </w:docPartPr>
      <w:docPartBody>
        <w:p w:rsidR="00362A73" w:rsidRDefault="00186718" w:rsidP="00186718">
          <w:pPr>
            <w:pStyle w:val="10357ED3B3C04B1C97EDA84B1EFE5AF8"/>
          </w:pPr>
          <w:r w:rsidRPr="00BC4FB4">
            <w:rPr>
              <w:rStyle w:val="PlaceholderText"/>
            </w:rPr>
            <w:t>Choose an item.</w:t>
          </w:r>
        </w:p>
      </w:docPartBody>
    </w:docPart>
    <w:docPart>
      <w:docPartPr>
        <w:name w:val="EDC8FE50971D4F29AE4C31476869AD25"/>
        <w:category>
          <w:name w:val="General"/>
          <w:gallery w:val="placeholder"/>
        </w:category>
        <w:types>
          <w:type w:val="bbPlcHdr"/>
        </w:types>
        <w:behaviors>
          <w:behavior w:val="content"/>
        </w:behaviors>
        <w:guid w:val="{1A7F03FA-4438-4777-899A-FC2242741238}"/>
      </w:docPartPr>
      <w:docPartBody>
        <w:p w:rsidR="00362A73" w:rsidRDefault="00186718" w:rsidP="00186718">
          <w:pPr>
            <w:pStyle w:val="EDC8FE50971D4F29AE4C31476869AD25"/>
          </w:pPr>
          <w:r w:rsidRPr="00BC4FB4">
            <w:rPr>
              <w:rStyle w:val="PlaceholderText"/>
            </w:rPr>
            <w:t>Choose an item.</w:t>
          </w:r>
        </w:p>
      </w:docPartBody>
    </w:docPart>
    <w:docPart>
      <w:docPartPr>
        <w:name w:val="350AC917917D43AA8AC3720799995B38"/>
        <w:category>
          <w:name w:val="General"/>
          <w:gallery w:val="placeholder"/>
        </w:category>
        <w:types>
          <w:type w:val="bbPlcHdr"/>
        </w:types>
        <w:behaviors>
          <w:behavior w:val="content"/>
        </w:behaviors>
        <w:guid w:val="{F0508AF6-5FBC-4BA3-B20F-2DECEE9117E5}"/>
      </w:docPartPr>
      <w:docPartBody>
        <w:p w:rsidR="00362A73" w:rsidRDefault="00186718" w:rsidP="00186718">
          <w:pPr>
            <w:pStyle w:val="350AC917917D43AA8AC3720799995B38"/>
          </w:pPr>
          <w:r w:rsidRPr="00BC4FB4">
            <w:rPr>
              <w:rStyle w:val="PlaceholderText"/>
            </w:rPr>
            <w:t>Choose an item.</w:t>
          </w:r>
        </w:p>
      </w:docPartBody>
    </w:docPart>
    <w:docPart>
      <w:docPartPr>
        <w:name w:val="A1EFD73EB5FA4ACFA8836420D02431CD"/>
        <w:category>
          <w:name w:val="General"/>
          <w:gallery w:val="placeholder"/>
        </w:category>
        <w:types>
          <w:type w:val="bbPlcHdr"/>
        </w:types>
        <w:behaviors>
          <w:behavior w:val="content"/>
        </w:behaviors>
        <w:guid w:val="{834AFEE8-13C2-48AE-9770-AB52F4A29EED}"/>
      </w:docPartPr>
      <w:docPartBody>
        <w:p w:rsidR="00362A73" w:rsidRDefault="00186718" w:rsidP="00186718">
          <w:pPr>
            <w:pStyle w:val="A1EFD73EB5FA4ACFA8836420D02431CD"/>
          </w:pPr>
          <w:r w:rsidRPr="00BC4FB4">
            <w:rPr>
              <w:rStyle w:val="PlaceholderText"/>
            </w:rPr>
            <w:t>Choose an item.</w:t>
          </w:r>
        </w:p>
      </w:docPartBody>
    </w:docPart>
    <w:docPart>
      <w:docPartPr>
        <w:name w:val="1CFD94A489B64225B78DCFC42B0C88E6"/>
        <w:category>
          <w:name w:val="General"/>
          <w:gallery w:val="placeholder"/>
        </w:category>
        <w:types>
          <w:type w:val="bbPlcHdr"/>
        </w:types>
        <w:behaviors>
          <w:behavior w:val="content"/>
        </w:behaviors>
        <w:guid w:val="{247B9A55-CEFD-4652-B5CC-BD09810F8B60}"/>
      </w:docPartPr>
      <w:docPartBody>
        <w:p w:rsidR="00362A73" w:rsidRDefault="00186718" w:rsidP="00186718">
          <w:pPr>
            <w:pStyle w:val="1CFD94A489B64225B78DCFC42B0C88E6"/>
          </w:pPr>
          <w:r w:rsidRPr="00BC4FB4">
            <w:rPr>
              <w:rStyle w:val="PlaceholderText"/>
            </w:rPr>
            <w:t>Choose an item.</w:t>
          </w:r>
        </w:p>
      </w:docPartBody>
    </w:docPart>
    <w:docPart>
      <w:docPartPr>
        <w:name w:val="1795A33663E14D50818E562A4897A6D7"/>
        <w:category>
          <w:name w:val="General"/>
          <w:gallery w:val="placeholder"/>
        </w:category>
        <w:types>
          <w:type w:val="bbPlcHdr"/>
        </w:types>
        <w:behaviors>
          <w:behavior w:val="content"/>
        </w:behaviors>
        <w:guid w:val="{CE7D7405-11AF-4E4C-80AE-E0F4398B1BCB}"/>
      </w:docPartPr>
      <w:docPartBody>
        <w:p w:rsidR="00362A73" w:rsidRDefault="00186718" w:rsidP="00186718">
          <w:pPr>
            <w:pStyle w:val="1795A33663E14D50818E562A4897A6D7"/>
          </w:pPr>
          <w:r w:rsidRPr="00BC4FB4">
            <w:rPr>
              <w:rStyle w:val="PlaceholderText"/>
            </w:rPr>
            <w:t>Choose an item.</w:t>
          </w:r>
        </w:p>
      </w:docPartBody>
    </w:docPart>
    <w:docPart>
      <w:docPartPr>
        <w:name w:val="DFC6D6552CB1468D8887E6F4672B452B"/>
        <w:category>
          <w:name w:val="General"/>
          <w:gallery w:val="placeholder"/>
        </w:category>
        <w:types>
          <w:type w:val="bbPlcHdr"/>
        </w:types>
        <w:behaviors>
          <w:behavior w:val="content"/>
        </w:behaviors>
        <w:guid w:val="{8708567B-9FB0-4C10-A85B-F9AB524AA3CE}"/>
      </w:docPartPr>
      <w:docPartBody>
        <w:p w:rsidR="00362A73" w:rsidRDefault="00186718" w:rsidP="00186718">
          <w:pPr>
            <w:pStyle w:val="DFC6D6552CB1468D8887E6F4672B452B"/>
          </w:pPr>
          <w:r w:rsidRPr="00BC4F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18"/>
    <w:rsid w:val="000F2023"/>
    <w:rsid w:val="00186718"/>
    <w:rsid w:val="0019295F"/>
    <w:rsid w:val="0022364E"/>
    <w:rsid w:val="00264F15"/>
    <w:rsid w:val="00283712"/>
    <w:rsid w:val="002A2317"/>
    <w:rsid w:val="00305879"/>
    <w:rsid w:val="00362A73"/>
    <w:rsid w:val="00484808"/>
    <w:rsid w:val="00524DA4"/>
    <w:rsid w:val="00583182"/>
    <w:rsid w:val="006851E1"/>
    <w:rsid w:val="00685B24"/>
    <w:rsid w:val="006A0A24"/>
    <w:rsid w:val="006C2F79"/>
    <w:rsid w:val="00737E23"/>
    <w:rsid w:val="0074180C"/>
    <w:rsid w:val="00760216"/>
    <w:rsid w:val="008A1D51"/>
    <w:rsid w:val="009E1F3A"/>
    <w:rsid w:val="00A300C6"/>
    <w:rsid w:val="00A922E5"/>
    <w:rsid w:val="00B151AF"/>
    <w:rsid w:val="00BB0E4D"/>
    <w:rsid w:val="00BB2438"/>
    <w:rsid w:val="00CC79F7"/>
    <w:rsid w:val="00D33327"/>
    <w:rsid w:val="00DA6D0E"/>
    <w:rsid w:val="00E95875"/>
    <w:rsid w:val="00EB5277"/>
    <w:rsid w:val="00F4768F"/>
    <w:rsid w:val="00F6220D"/>
    <w:rsid w:val="00FC3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1E1"/>
    <w:rPr>
      <w:color w:val="666666"/>
    </w:rPr>
  </w:style>
  <w:style w:type="paragraph" w:customStyle="1" w:styleId="F5E4E50727E9493CA90E8C7502879762">
    <w:name w:val="F5E4E50727E9493CA90E8C7502879762"/>
    <w:rsid w:val="00186718"/>
  </w:style>
  <w:style w:type="paragraph" w:customStyle="1" w:styleId="E16902112C3E40B8BB550F5337BFCE07">
    <w:name w:val="E16902112C3E40B8BB550F5337BFCE07"/>
    <w:rsid w:val="00186718"/>
  </w:style>
  <w:style w:type="paragraph" w:customStyle="1" w:styleId="27DC4A31321F44989A7E3FD812F7150F">
    <w:name w:val="27DC4A31321F44989A7E3FD812F7150F"/>
    <w:rsid w:val="00186718"/>
  </w:style>
  <w:style w:type="paragraph" w:customStyle="1" w:styleId="7879B57722854449A67D56D8B6B14BED">
    <w:name w:val="7879B57722854449A67D56D8B6B14BED"/>
    <w:rsid w:val="00186718"/>
  </w:style>
  <w:style w:type="paragraph" w:customStyle="1" w:styleId="D83956DB06D2435DAE3726AEC6D30C2F">
    <w:name w:val="D83956DB06D2435DAE3726AEC6D30C2F"/>
    <w:rsid w:val="00186718"/>
  </w:style>
  <w:style w:type="paragraph" w:customStyle="1" w:styleId="B400B2EE801949F3AE914F2C38E6415E">
    <w:name w:val="B400B2EE801949F3AE914F2C38E6415E"/>
    <w:rsid w:val="00186718"/>
  </w:style>
  <w:style w:type="paragraph" w:customStyle="1" w:styleId="2C7827E2FB29419689185A7C9137D553">
    <w:name w:val="2C7827E2FB29419689185A7C9137D553"/>
    <w:rsid w:val="00186718"/>
  </w:style>
  <w:style w:type="paragraph" w:customStyle="1" w:styleId="14B2B38D80484E6BB3261BFD1B530927">
    <w:name w:val="14B2B38D80484E6BB3261BFD1B530927"/>
    <w:rsid w:val="00186718"/>
  </w:style>
  <w:style w:type="paragraph" w:customStyle="1" w:styleId="C0D3E5D1E2E244C5BE96C852A846949A">
    <w:name w:val="C0D3E5D1E2E244C5BE96C852A846949A"/>
    <w:rsid w:val="00186718"/>
  </w:style>
  <w:style w:type="paragraph" w:customStyle="1" w:styleId="20E31CA590314940A76128E5EB05744E">
    <w:name w:val="20E31CA590314940A76128E5EB05744E"/>
    <w:rsid w:val="00186718"/>
  </w:style>
  <w:style w:type="paragraph" w:customStyle="1" w:styleId="29C41BA1648E44D7B3DA1A61399CE579">
    <w:name w:val="29C41BA1648E44D7B3DA1A61399CE579"/>
    <w:rsid w:val="00186718"/>
  </w:style>
  <w:style w:type="paragraph" w:customStyle="1" w:styleId="E0961EAD487D4A72A9C9132125E85DAD">
    <w:name w:val="E0961EAD487D4A72A9C9132125E85DAD"/>
    <w:rsid w:val="00186718"/>
  </w:style>
  <w:style w:type="paragraph" w:customStyle="1" w:styleId="96117906764540A782CE8644F435A7D4">
    <w:name w:val="96117906764540A782CE8644F435A7D4"/>
    <w:rsid w:val="00186718"/>
  </w:style>
  <w:style w:type="paragraph" w:customStyle="1" w:styleId="FCEEA43479F04F50BC0CB5BEC3796D4E">
    <w:name w:val="FCEEA43479F04F50BC0CB5BEC3796D4E"/>
    <w:rsid w:val="00186718"/>
  </w:style>
  <w:style w:type="paragraph" w:customStyle="1" w:styleId="9FF05932331F46198BD3A3DD71F7A3D8">
    <w:name w:val="9FF05932331F46198BD3A3DD71F7A3D8"/>
    <w:rsid w:val="00186718"/>
  </w:style>
  <w:style w:type="paragraph" w:customStyle="1" w:styleId="C8309F6B87D741289334DF5EA86B7626">
    <w:name w:val="C8309F6B87D741289334DF5EA86B7626"/>
    <w:rsid w:val="00186718"/>
  </w:style>
  <w:style w:type="paragraph" w:customStyle="1" w:styleId="B457E969B05B48DE85BC6AE1BF65935C">
    <w:name w:val="B457E969B05B48DE85BC6AE1BF65935C"/>
    <w:rsid w:val="00186718"/>
  </w:style>
  <w:style w:type="paragraph" w:customStyle="1" w:styleId="5436EF7A330E464CAE00C2D2A6C07517">
    <w:name w:val="5436EF7A330E464CAE00C2D2A6C07517"/>
    <w:rsid w:val="00186718"/>
  </w:style>
  <w:style w:type="paragraph" w:customStyle="1" w:styleId="D57D94E2D52447D193F027713884F1BA">
    <w:name w:val="D57D94E2D52447D193F027713884F1BA"/>
    <w:rsid w:val="00186718"/>
  </w:style>
  <w:style w:type="paragraph" w:customStyle="1" w:styleId="9FF4D1B6A4AF4FCEA4231077E573B2F1">
    <w:name w:val="9FF4D1B6A4AF4FCEA4231077E573B2F1"/>
    <w:rsid w:val="00186718"/>
  </w:style>
  <w:style w:type="paragraph" w:customStyle="1" w:styleId="9964C29A4EB94DF98102DA22C9DE58C9">
    <w:name w:val="9964C29A4EB94DF98102DA22C9DE58C9"/>
    <w:rsid w:val="00186718"/>
  </w:style>
  <w:style w:type="paragraph" w:customStyle="1" w:styleId="DCF7D56C69F84D98ACF6FE5E6A286FEB">
    <w:name w:val="DCF7D56C69F84D98ACF6FE5E6A286FEB"/>
    <w:rsid w:val="00186718"/>
  </w:style>
  <w:style w:type="paragraph" w:customStyle="1" w:styleId="002433933D45445FB137AA7A4F92BA87">
    <w:name w:val="002433933D45445FB137AA7A4F92BA87"/>
    <w:rsid w:val="00186718"/>
  </w:style>
  <w:style w:type="paragraph" w:customStyle="1" w:styleId="10357ED3B3C04B1C97EDA84B1EFE5AF8">
    <w:name w:val="10357ED3B3C04B1C97EDA84B1EFE5AF8"/>
    <w:rsid w:val="00186718"/>
  </w:style>
  <w:style w:type="paragraph" w:customStyle="1" w:styleId="EDC8FE50971D4F29AE4C31476869AD25">
    <w:name w:val="EDC8FE50971D4F29AE4C31476869AD25"/>
    <w:rsid w:val="00186718"/>
  </w:style>
  <w:style w:type="paragraph" w:customStyle="1" w:styleId="350AC917917D43AA8AC3720799995B38">
    <w:name w:val="350AC917917D43AA8AC3720799995B38"/>
    <w:rsid w:val="00186718"/>
  </w:style>
  <w:style w:type="paragraph" w:customStyle="1" w:styleId="A1EFD73EB5FA4ACFA8836420D02431CD">
    <w:name w:val="A1EFD73EB5FA4ACFA8836420D02431CD"/>
    <w:rsid w:val="00186718"/>
  </w:style>
  <w:style w:type="paragraph" w:customStyle="1" w:styleId="1CFD94A489B64225B78DCFC42B0C88E6">
    <w:name w:val="1CFD94A489B64225B78DCFC42B0C88E6"/>
    <w:rsid w:val="00186718"/>
  </w:style>
  <w:style w:type="paragraph" w:customStyle="1" w:styleId="1795A33663E14D50818E562A4897A6D7">
    <w:name w:val="1795A33663E14D50818E562A4897A6D7"/>
    <w:rsid w:val="00186718"/>
  </w:style>
  <w:style w:type="paragraph" w:customStyle="1" w:styleId="DFC6D6552CB1468D8887E6F4672B452B">
    <w:name w:val="DFC6D6552CB1468D8887E6F4672B452B"/>
    <w:rsid w:val="00186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0b9925-2dea-4cbc-8eae-be2a1cd0b2f7">
      <Terms xmlns="http://schemas.microsoft.com/office/infopath/2007/PartnerControls"/>
    </lcf76f155ced4ddcb4097134ff3c332f>
    <TaxCatchAll xmlns="3dda35d3-c37e-4979-a383-f754835a2b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772E229913D1448C5655E01C8172B2" ma:contentTypeVersion="16" ma:contentTypeDescription="Create a new document." ma:contentTypeScope="" ma:versionID="983c9e2819741491eca8922be591d93b">
  <xsd:schema xmlns:xsd="http://www.w3.org/2001/XMLSchema" xmlns:xs="http://www.w3.org/2001/XMLSchema" xmlns:p="http://schemas.microsoft.com/office/2006/metadata/properties" xmlns:ns2="f40b9925-2dea-4cbc-8eae-be2a1cd0b2f7" xmlns:ns3="3dda35d3-c37e-4979-a383-f754835a2b5c" targetNamespace="http://schemas.microsoft.com/office/2006/metadata/properties" ma:root="true" ma:fieldsID="89ff9d397eef4d1c6bd2d4560bb3ef96" ns2:_="" ns3:_="">
    <xsd:import namespace="f40b9925-2dea-4cbc-8eae-be2a1cd0b2f7"/>
    <xsd:import namespace="3dda35d3-c37e-4979-a383-f754835a2b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9925-2dea-4cbc-8eae-be2a1cd0b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a35d3-c37e-4979-a383-f754835a2b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4ead73-42e8-4aea-bf75-982fdf04ffad}" ma:internalName="TaxCatchAll" ma:showField="CatchAllData" ma:web="3dda35d3-c37e-4979-a383-f754835a2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96E0F-0F35-492E-B2BB-6CE98D8ACF6A}">
  <ds:schemaRefs>
    <ds:schemaRef ds:uri="http://schemas.microsoft.com/office/2006/metadata/properties"/>
    <ds:schemaRef ds:uri="http://schemas.microsoft.com/office/infopath/2007/PartnerControls"/>
    <ds:schemaRef ds:uri="f40b9925-2dea-4cbc-8eae-be2a1cd0b2f7"/>
    <ds:schemaRef ds:uri="3dda35d3-c37e-4979-a383-f754835a2b5c"/>
  </ds:schemaRefs>
</ds:datastoreItem>
</file>

<file path=customXml/itemProps2.xml><?xml version="1.0" encoding="utf-8"?>
<ds:datastoreItem xmlns:ds="http://schemas.openxmlformats.org/officeDocument/2006/customXml" ds:itemID="{3C285439-F40B-4894-A4B3-5AC8B8B85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b9925-2dea-4cbc-8eae-be2a1cd0b2f7"/>
    <ds:schemaRef ds:uri="3dda35d3-c37e-4979-a383-f754835a2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91B9A-3C2E-4DE0-B45E-A9565D137310}">
  <ds:schemaRefs>
    <ds:schemaRef ds:uri="http://schemas.microsoft.com/sharepoint/v3/contenttype/forms"/>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7190</Characters>
  <Application>Microsoft Office Word</Application>
  <DocSecurity>0</DocSecurity>
  <Lines>59</Lines>
  <Paragraphs>16</Paragraphs>
  <ScaleCrop>false</ScaleCrop>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2025-06-10T15:53:00Z</dcterms:created>
  <dcterms:modified xsi:type="dcterms:W3CDTF">2025-06-10T16:32:00Z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0x010100CF772E229913D1448C5655E01C8172B2</vt:lpwstr>
  </property>
  <property fmtid="{D5CDD505-2E9C-101B-9397-08002B2CF9AE}" pid="3" name="MediaServiceImageTags">
    <vt:lpwstr/>
  </property>
</Properties>
</file>