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E99F" w14:textId="24AE5167" w:rsidR="001E4340" w:rsidRPr="003B2F0A" w:rsidRDefault="001E4340" w:rsidP="001E4340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14:ligatures w14:val="none"/>
        </w:rPr>
      </w:pPr>
      <w:r w:rsidRPr="003B2F0A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14:ligatures w14:val="none"/>
        </w:rPr>
        <w:t>ARTICLE 129-A WRITTEN RULES AND POLICIES</w:t>
      </w:r>
    </w:p>
    <w:p w14:paraId="6AF56ADB" w14:textId="77777777" w:rsidR="001E4340" w:rsidRPr="001E4340" w:rsidRDefault="001E4340" w:rsidP="001E4340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bCs/>
          <w:kern w:val="0"/>
          <w14:ligatures w14:val="none"/>
        </w:rPr>
      </w:pPr>
    </w:p>
    <w:tbl>
      <w:tblPr>
        <w:tblW w:w="1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0"/>
        <w:gridCol w:w="3150"/>
        <w:gridCol w:w="2520"/>
      </w:tblGrid>
      <w:tr w:rsidR="0088664F" w:rsidRPr="00E03BAB" w14:paraId="1BBCE708" w14:textId="77777777" w:rsidTr="00E03BAB">
        <w:trPr>
          <w:trHeight w:val="1067"/>
          <w:tblHeader/>
        </w:trPr>
        <w:tc>
          <w:tcPr>
            <w:tcW w:w="5340" w:type="dxa"/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973077" w14:textId="77777777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03BAB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14:ligatures w14:val="none"/>
              </w:rPr>
              <w:t>Written Rule or Policy Required based on Sections of Law</w:t>
            </w:r>
          </w:p>
        </w:tc>
        <w:tc>
          <w:tcPr>
            <w:tcW w:w="3150" w:type="dxa"/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2B2956" w14:textId="77777777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03BAB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14:ligatures w14:val="none"/>
              </w:rPr>
              <w:t>Specify the document's name where this rule/policy can be found</w:t>
            </w:r>
          </w:p>
        </w:tc>
        <w:tc>
          <w:tcPr>
            <w:tcW w:w="2520" w:type="dxa"/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DD957E" w14:textId="77777777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03BAB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14:ligatures w14:val="none"/>
              </w:rPr>
              <w:t>Specify the page number or page range in the document where this rule/policy can be found</w:t>
            </w:r>
          </w:p>
        </w:tc>
      </w:tr>
      <w:tr w:rsidR="0088664F" w:rsidRPr="00E03BAB" w14:paraId="75BC8629" w14:textId="77777777" w:rsidTr="00E03BAB">
        <w:trPr>
          <w:trHeight w:val="293"/>
        </w:trPr>
        <w:tc>
          <w:tcPr>
            <w:tcW w:w="53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F7D2BB" w14:textId="77777777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E03BAB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6430 - General provisions</w:t>
            </w:r>
          </w:p>
        </w:tc>
        <w:tc>
          <w:tcPr>
            <w:tcW w:w="315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5C2BF3" w14:textId="70AB2614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0EBED9" w14:textId="70E0BF14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88664F" w:rsidRPr="00E03BAB" w14:paraId="18422AF4" w14:textId="77777777" w:rsidTr="00E03BAB">
        <w:tc>
          <w:tcPr>
            <w:tcW w:w="53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73D259" w14:textId="77777777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E03BAB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6431 - Advisory committee on campus security</w:t>
            </w:r>
          </w:p>
        </w:tc>
        <w:tc>
          <w:tcPr>
            <w:tcW w:w="31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59791F" w14:textId="3F6FB086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887D78" w14:textId="790F5F2B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88664F" w:rsidRPr="00E03BAB" w14:paraId="478D3461" w14:textId="77777777" w:rsidTr="00E03BAB">
        <w:tc>
          <w:tcPr>
            <w:tcW w:w="53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769B9F" w14:textId="77777777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E03BAB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6432 - Sexual assault, domestic violence, and stalking prevention information</w:t>
            </w:r>
          </w:p>
        </w:tc>
        <w:tc>
          <w:tcPr>
            <w:tcW w:w="315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3CF975" w14:textId="3AD3E5CA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3AB70C" w14:textId="5E7B68C8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88664F" w:rsidRPr="00E03BAB" w14:paraId="7B9F4CCB" w14:textId="77777777" w:rsidTr="00E03BAB">
        <w:tc>
          <w:tcPr>
            <w:tcW w:w="53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1F5218" w14:textId="77777777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E03BAB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6433 - Campus crime reporting and statistics</w:t>
            </w:r>
          </w:p>
        </w:tc>
        <w:tc>
          <w:tcPr>
            <w:tcW w:w="31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9D28ED" w14:textId="6E233971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37ED82" w14:textId="1A0C21DA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88664F" w:rsidRPr="00E03BAB" w14:paraId="72FD4D85" w14:textId="77777777" w:rsidTr="00E03BAB">
        <w:tc>
          <w:tcPr>
            <w:tcW w:w="53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520D45" w14:textId="1A8D2F17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E03BAB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6434 - Investigation of violent felony offen</w:t>
            </w:r>
            <w:r w:rsidR="002368D2" w:rsidRPr="00E03BAB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s</w:t>
            </w:r>
            <w:r w:rsidRPr="00E03BAB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es</w:t>
            </w:r>
          </w:p>
        </w:tc>
        <w:tc>
          <w:tcPr>
            <w:tcW w:w="315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D3DDEB" w14:textId="585F93B1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F54FA6" w14:textId="65B1E004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88664F" w:rsidRPr="00E03BAB" w14:paraId="3A24270F" w14:textId="77777777" w:rsidTr="00E03BAB">
        <w:tc>
          <w:tcPr>
            <w:tcW w:w="53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3ECAF" w14:textId="77777777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E03BAB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6435 - Appointment of Security Officers (N/A is an option.)</w:t>
            </w:r>
          </w:p>
        </w:tc>
        <w:tc>
          <w:tcPr>
            <w:tcW w:w="31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EC0211" w14:textId="6D9C3F90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180FD4" w14:textId="73EBD6D0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88664F" w:rsidRPr="00E03BAB" w14:paraId="1FA414EB" w14:textId="77777777" w:rsidTr="00E03BAB">
        <w:tc>
          <w:tcPr>
            <w:tcW w:w="53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FB4BA2" w14:textId="77777777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E03BAB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6436 - Bias-Related Crime Prevention Information</w:t>
            </w:r>
          </w:p>
        </w:tc>
        <w:tc>
          <w:tcPr>
            <w:tcW w:w="315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914FE2" w14:textId="4DD7DF3F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B25643" w14:textId="399CCFD7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88664F" w:rsidRPr="00E03BAB" w14:paraId="169FCFF2" w14:textId="77777777" w:rsidTr="00E03BAB">
        <w:tc>
          <w:tcPr>
            <w:tcW w:w="53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C34745" w14:textId="77777777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E03BAB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6437 - Prohibition on the marketing of credit cards</w:t>
            </w:r>
          </w:p>
        </w:tc>
        <w:tc>
          <w:tcPr>
            <w:tcW w:w="31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922259" w14:textId="5B43A9D9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3C629C" w14:textId="4FDE42B2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88664F" w:rsidRPr="00E03BAB" w14:paraId="61625F89" w14:textId="77777777" w:rsidTr="00E03BAB">
        <w:tc>
          <w:tcPr>
            <w:tcW w:w="53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93628" w14:textId="77777777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E03BAB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6438 - Notification of fire safety standards and measures in all college-owned or college-operated housing</w:t>
            </w:r>
          </w:p>
        </w:tc>
        <w:tc>
          <w:tcPr>
            <w:tcW w:w="315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9F5BB1" w14:textId="42EEB933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8D9A39" w14:textId="1CB18D78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88664F" w:rsidRPr="00E03BAB" w14:paraId="05543F47" w14:textId="77777777" w:rsidTr="00E03BAB">
        <w:tc>
          <w:tcPr>
            <w:tcW w:w="53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F7FB04" w14:textId="77777777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color w:val="FF0000"/>
                <w:kern w:val="0"/>
                <w:sz w:val="22"/>
                <w:szCs w:val="22"/>
                <w14:ligatures w14:val="none"/>
              </w:rPr>
            </w:pPr>
            <w:r w:rsidRPr="00E03BAB">
              <w:rPr>
                <w:rFonts w:asciiTheme="minorHAnsi" w:eastAsia="Times New Roman" w:hAnsiTheme="minorHAnsi" w:cstheme="minorHAnsi"/>
                <w:color w:val="FF0000"/>
                <w:kern w:val="0"/>
                <w:sz w:val="22"/>
                <w:szCs w:val="22"/>
                <w14:ligatures w14:val="none"/>
              </w:rPr>
              <w:t>6438-A - Opioid overdose prevention in college housing (SUNY and CUNY only)</w:t>
            </w:r>
          </w:p>
        </w:tc>
        <w:tc>
          <w:tcPr>
            <w:tcW w:w="31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57FAC" w14:textId="53E63E3E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DFE4AC" w14:textId="628CF029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88664F" w:rsidRPr="00E03BAB" w14:paraId="4CC9396B" w14:textId="77777777" w:rsidTr="00E03BAB">
        <w:tc>
          <w:tcPr>
            <w:tcW w:w="53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0C4165" w14:textId="77777777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color w:val="FF0000"/>
                <w:kern w:val="0"/>
                <w:sz w:val="22"/>
                <w:szCs w:val="22"/>
                <w14:ligatures w14:val="none"/>
              </w:rPr>
            </w:pPr>
            <w:r w:rsidRPr="00E03BAB">
              <w:rPr>
                <w:rFonts w:asciiTheme="minorHAnsi" w:eastAsia="Times New Roman" w:hAnsiTheme="minorHAnsi" w:cstheme="minorHAnsi"/>
                <w:color w:val="FF0000"/>
                <w:kern w:val="0"/>
                <w:sz w:val="22"/>
                <w:szCs w:val="22"/>
                <w14:ligatures w14:val="none"/>
              </w:rPr>
              <w:t>6438-B - Access to medication abortion prescription drugs (SUNY and CUNY only)</w:t>
            </w:r>
          </w:p>
        </w:tc>
        <w:tc>
          <w:tcPr>
            <w:tcW w:w="315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56572" w14:textId="3302A892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81A5FB" w14:textId="0809B372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88664F" w:rsidRPr="00E03BAB" w14:paraId="52915E15" w14:textId="77777777" w:rsidTr="00E03BAB">
        <w:tc>
          <w:tcPr>
            <w:tcW w:w="53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AC904A" w14:textId="77777777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E03BAB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6438-C - Student-athlete compensation</w:t>
            </w:r>
          </w:p>
        </w:tc>
        <w:tc>
          <w:tcPr>
            <w:tcW w:w="31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285F98" w14:textId="7735DE0C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E81599" w14:textId="6894770E" w:rsidR="0088664F" w:rsidRPr="00E03BAB" w:rsidRDefault="0088664F" w:rsidP="0088664F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D383FAE" w14:textId="77777777" w:rsidR="0088664F" w:rsidRPr="00E03BAB" w:rsidRDefault="0088664F" w:rsidP="00332088">
      <w:pPr>
        <w:jc w:val="center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</w:p>
    <w:p w14:paraId="70D0DF4F" w14:textId="0E05EEF8" w:rsidR="0088664F" w:rsidRPr="00E03BAB" w:rsidRDefault="0088664F" w:rsidP="00332088">
      <w:pPr>
        <w:jc w:val="center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  <w:bookmarkStart w:id="0" w:name="_Hlk16536917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E03BAB" w:rsidRPr="00E03BAB" w14:paraId="6082E116" w14:textId="77777777" w:rsidTr="00E03BAB">
        <w:tc>
          <w:tcPr>
            <w:tcW w:w="11016" w:type="dxa"/>
          </w:tcPr>
          <w:p w14:paraId="27FC1C48" w14:textId="77777777" w:rsidR="00E03BAB" w:rsidRPr="00E03BAB" w:rsidRDefault="00E03BAB" w:rsidP="00E03BAB">
            <w:pPr>
              <w:rPr>
                <w:rFonts w:asciiTheme="minorHAnsi" w:eastAsia="Times New Roman" w:hAnsiTheme="minorHAnsi" w:cstheme="minorHAnsi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E03BAB">
              <w:rPr>
                <w:rFonts w:asciiTheme="minorHAnsi" w:eastAsia="Times New Roman" w:hAnsiTheme="minorHAnsi" w:cstheme="minorHAnsi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Please upload your institution's policy document(s).</w:t>
            </w:r>
          </w:p>
          <w:p w14:paraId="6428645F" w14:textId="77777777" w:rsidR="00E03BAB" w:rsidRDefault="00E03BAB" w:rsidP="00E03BAB">
            <w:pPr>
              <w:rPr>
                <w:rFonts w:asciiTheme="minorHAnsi" w:eastAsia="Times New Roman" w:hAnsiTheme="minorHAnsi" w:cstheme="minorHAnsi"/>
                <w:color w:val="333333"/>
                <w:kern w:val="0"/>
                <w:sz w:val="22"/>
                <w:szCs w:val="22"/>
                <w14:ligatures w14:val="none"/>
              </w:rPr>
            </w:pPr>
          </w:p>
          <w:p w14:paraId="46A68041" w14:textId="77777777" w:rsidR="00E03BAB" w:rsidRPr="00E03BAB" w:rsidRDefault="00E03BAB" w:rsidP="00E03BAB">
            <w:pPr>
              <w:rPr>
                <w:rFonts w:asciiTheme="minorHAnsi" w:eastAsia="Times New Roman" w:hAnsiTheme="minorHAnsi" w:cstheme="minorHAnsi"/>
                <w:color w:val="333333"/>
                <w:kern w:val="0"/>
                <w:sz w:val="22"/>
                <w:szCs w:val="22"/>
                <w14:ligatures w14:val="none"/>
              </w:rPr>
            </w:pPr>
          </w:p>
          <w:p w14:paraId="5929F9E7" w14:textId="77777777" w:rsidR="00E03BAB" w:rsidRPr="00E03BAB" w:rsidRDefault="00E03BAB" w:rsidP="00332088">
            <w:pPr>
              <w:jc w:val="center"/>
              <w:rPr>
                <w:rFonts w:asciiTheme="minorHAnsi" w:eastAsia="Times New Roman" w:hAnsiTheme="minorHAnsi" w:cstheme="minorHAnsi"/>
                <w:vanish/>
                <w:color w:val="333333"/>
                <w:kern w:val="0"/>
                <w:sz w:val="22"/>
                <w:szCs w:val="22"/>
                <w14:ligatures w14:val="none"/>
              </w:rPr>
            </w:pPr>
          </w:p>
          <w:p w14:paraId="4CBEE171" w14:textId="77777777" w:rsidR="00E03BAB" w:rsidRPr="00E03BAB" w:rsidRDefault="00E03BAB" w:rsidP="00332088">
            <w:pPr>
              <w:jc w:val="center"/>
              <w:rPr>
                <w:rFonts w:asciiTheme="minorHAnsi" w:eastAsia="Times New Roman" w:hAnsiTheme="minorHAnsi" w:cstheme="minorHAnsi"/>
                <w:vanish/>
                <w:color w:val="333333"/>
                <w:kern w:val="0"/>
                <w:sz w:val="22"/>
                <w:szCs w:val="22"/>
                <w14:ligatures w14:val="none"/>
              </w:rPr>
            </w:pPr>
          </w:p>
          <w:p w14:paraId="35C84EC6" w14:textId="5D85DB34" w:rsidR="00E03BAB" w:rsidRPr="00E03BAB" w:rsidRDefault="00E03BAB" w:rsidP="00332088">
            <w:pPr>
              <w:jc w:val="center"/>
              <w:rPr>
                <w:rFonts w:asciiTheme="minorHAnsi" w:eastAsia="Times New Roman" w:hAnsiTheme="minorHAnsi" w:cstheme="minorHAnsi"/>
                <w:vanish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C2B232F" w14:textId="77777777" w:rsidR="00332088" w:rsidRPr="0088664F" w:rsidRDefault="00332088" w:rsidP="00332088">
      <w:pPr>
        <w:jc w:val="center"/>
        <w:rPr>
          <w:rFonts w:asciiTheme="minorHAnsi" w:eastAsia="Times New Roman" w:hAnsiTheme="minorHAnsi" w:cstheme="minorHAnsi"/>
          <w:vanish/>
          <w:kern w:val="0"/>
          <w:sz w:val="22"/>
          <w:szCs w:val="22"/>
          <w14:ligatures w14:val="none"/>
        </w:rPr>
      </w:pPr>
    </w:p>
    <w:bookmarkEnd w:id="0"/>
    <w:p w14:paraId="7BD13E58" w14:textId="5F871D8F" w:rsidR="0088664F" w:rsidRPr="00332088" w:rsidRDefault="0088664F" w:rsidP="00332088">
      <w:pPr>
        <w:shd w:val="clear" w:color="auto" w:fill="FFFFFF"/>
        <w:rPr>
          <w:rFonts w:asciiTheme="minorHAnsi" w:eastAsia="Times New Roman" w:hAnsiTheme="minorHAnsi" w:cstheme="minorHAnsi"/>
          <w:color w:val="333333"/>
          <w:kern w:val="0"/>
          <w:sz w:val="22"/>
          <w:szCs w:val="22"/>
          <w14:ligatures w14:val="none"/>
        </w:rPr>
      </w:pPr>
    </w:p>
    <w:sectPr w:rsidR="0088664F" w:rsidRPr="00332088" w:rsidSect="003320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ABBFE" w14:textId="77777777" w:rsidR="00246E0B" w:rsidRDefault="00246E0B" w:rsidP="00531B52">
      <w:r>
        <w:separator/>
      </w:r>
    </w:p>
  </w:endnote>
  <w:endnote w:type="continuationSeparator" w:id="0">
    <w:p w14:paraId="7B04E96C" w14:textId="77777777" w:rsidR="00246E0B" w:rsidRDefault="00246E0B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ED5C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8F57" w14:textId="30394784" w:rsidR="00E03BAB" w:rsidRPr="00E03BAB" w:rsidRDefault="00E03BAB" w:rsidP="00E03BAB">
    <w:pPr>
      <w:pStyle w:val="Footer"/>
      <w:jc w:val="right"/>
      <w:rPr>
        <w:i/>
        <w:iCs/>
      </w:rPr>
    </w:pPr>
    <w:r w:rsidRPr="00E03BAB">
      <w:rPr>
        <w:i/>
        <w:iCs/>
      </w:rPr>
      <w:t xml:space="preserve">Revised </w:t>
    </w:r>
    <w:proofErr w:type="gramStart"/>
    <w:r w:rsidRPr="00E03BAB">
      <w:rPr>
        <w:i/>
        <w:iCs/>
      </w:rPr>
      <w:t>4/30/2024</w:t>
    </w:r>
    <w:proofErr w:type="gramEnd"/>
  </w:p>
  <w:p w14:paraId="6DC49D34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AF29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C653A" w14:textId="77777777" w:rsidR="00246E0B" w:rsidRDefault="00246E0B" w:rsidP="00531B52">
      <w:r>
        <w:separator/>
      </w:r>
    </w:p>
  </w:footnote>
  <w:footnote w:type="continuationSeparator" w:id="0">
    <w:p w14:paraId="2CC5EC48" w14:textId="77777777" w:rsidR="00246E0B" w:rsidRDefault="00246E0B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64097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7912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6D3F7" w14:textId="77777777" w:rsidR="00531B52" w:rsidRDefault="00531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D2C0D"/>
    <w:rsid w:val="000962D3"/>
    <w:rsid w:val="000C7E16"/>
    <w:rsid w:val="00192CC7"/>
    <w:rsid w:val="001A2B49"/>
    <w:rsid w:val="001E4340"/>
    <w:rsid w:val="002368D2"/>
    <w:rsid w:val="00246E0B"/>
    <w:rsid w:val="002C1C26"/>
    <w:rsid w:val="00332088"/>
    <w:rsid w:val="003A5347"/>
    <w:rsid w:val="003B2F0A"/>
    <w:rsid w:val="00531B52"/>
    <w:rsid w:val="00595B70"/>
    <w:rsid w:val="005E072E"/>
    <w:rsid w:val="006B51E5"/>
    <w:rsid w:val="006C30C6"/>
    <w:rsid w:val="0088664F"/>
    <w:rsid w:val="008F1BAB"/>
    <w:rsid w:val="00AA0383"/>
    <w:rsid w:val="00BE5DCB"/>
    <w:rsid w:val="00DE5B6E"/>
    <w:rsid w:val="00DF1361"/>
    <w:rsid w:val="00E03BAB"/>
    <w:rsid w:val="00ED2C0D"/>
    <w:rsid w:val="00F30E63"/>
    <w:rsid w:val="00F42F01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2EE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character" w:customStyle="1" w:styleId="control-label">
    <w:name w:val="control-label"/>
    <w:basedOn w:val="DefaultParagraphFont"/>
    <w:rsid w:val="0088664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8664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8664F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btn">
    <w:name w:val="btn"/>
    <w:basedOn w:val="DefaultParagraphFont"/>
    <w:rsid w:val="0088664F"/>
  </w:style>
  <w:style w:type="character" w:styleId="Hyperlink">
    <w:name w:val="Hyperlink"/>
    <w:basedOn w:val="DefaultParagraphFont"/>
    <w:uiPriority w:val="99"/>
    <w:semiHidden/>
    <w:unhideWhenUsed/>
    <w:rsid w:val="0088664F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8664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8664F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table" w:styleId="TableGrid">
    <w:name w:val="Table Grid"/>
    <w:basedOn w:val="TableNormal"/>
    <w:uiPriority w:val="59"/>
    <w:rsid w:val="00E03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5726">
          <w:marLeft w:val="0"/>
          <w:marRight w:val="0"/>
          <w:marTop w:val="0"/>
          <w:marBottom w:val="150"/>
          <w:divBdr>
            <w:top w:val="single" w:sz="6" w:space="15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86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33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7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3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03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9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035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40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712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65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55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24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065657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ashed" w:sz="6" w:space="8" w:color="EEEEEE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370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753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312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589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24872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4644">
          <w:marLeft w:val="0"/>
          <w:marRight w:val="0"/>
          <w:marTop w:val="0"/>
          <w:marBottom w:val="150"/>
          <w:divBdr>
            <w:top w:val="single" w:sz="6" w:space="15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15791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2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24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6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812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57766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84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8" w:color="045CAA"/>
                                                    <w:left w:val="none" w:sz="0" w:space="11" w:color="045CAA"/>
                                                    <w:bottom w:val="single" w:sz="6" w:space="8" w:color="045CAA"/>
                                                    <w:right w:val="none" w:sz="0" w:space="11" w:color="045CAA"/>
                                                  </w:divBdr>
                                                </w:div>
                                                <w:div w:id="2118016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863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886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08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73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8" w:color="045CAA"/>
                                                    <w:left w:val="none" w:sz="0" w:space="11" w:color="045CAA"/>
                                                    <w:bottom w:val="single" w:sz="6" w:space="8" w:color="045CAA"/>
                                                    <w:right w:val="none" w:sz="0" w:space="11" w:color="045CAA"/>
                                                  </w:divBdr>
                                                </w:div>
                                                <w:div w:id="1065447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41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654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003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59446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ashed" w:sz="6" w:space="8" w:color="EEEEEE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320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215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420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627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532184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25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6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2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7879">
                  <w:marLeft w:val="0"/>
                  <w:marRight w:val="0"/>
                  <w:marTop w:val="0"/>
                  <w:marBottom w:val="0"/>
                  <w:divBdr>
                    <w:top w:val="none" w:sz="0" w:space="8" w:color="045CAA"/>
                    <w:left w:val="none" w:sz="0" w:space="11" w:color="045CAA"/>
                    <w:bottom w:val="single" w:sz="6" w:space="8" w:color="045CAA"/>
                    <w:right w:val="none" w:sz="0" w:space="11" w:color="045CAA"/>
                  </w:divBdr>
                </w:div>
                <w:div w:id="103214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2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05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7972">
                  <w:marLeft w:val="0"/>
                  <w:marRight w:val="0"/>
                  <w:marTop w:val="0"/>
                  <w:marBottom w:val="0"/>
                  <w:divBdr>
                    <w:top w:val="none" w:sz="0" w:space="8" w:color="045CAA"/>
                    <w:left w:val="none" w:sz="0" w:space="11" w:color="045CAA"/>
                    <w:bottom w:val="single" w:sz="6" w:space="8" w:color="045CAA"/>
                    <w:right w:val="none" w:sz="0" w:space="11" w:color="045CAA"/>
                  </w:divBdr>
                </w:div>
                <w:div w:id="1996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2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2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12215">
                                  <w:marLeft w:val="-225"/>
                                  <w:marRight w:val="-22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8" w:color="EEEEEE"/>
                                    <w:right w:val="none" w:sz="0" w:space="0" w:color="auto"/>
                                  </w:divBdr>
                                  <w:divsChild>
                                    <w:div w:id="156109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84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57399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88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93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104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9" w:color="CCCCCC"/>
                                                        <w:bottom w:val="single" w:sz="6" w:space="5" w:color="CCCCCC"/>
                                                        <w:right w:val="single" w:sz="6" w:space="9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543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767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01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9" w:color="CCCCCC"/>
                                                        <w:bottom w:val="single" w:sz="6" w:space="5" w:color="CCCCCC"/>
                                                        <w:right w:val="single" w:sz="6" w:space="9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2418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8828">
          <w:marLeft w:val="0"/>
          <w:marRight w:val="0"/>
          <w:marTop w:val="0"/>
          <w:marBottom w:val="0"/>
          <w:divBdr>
            <w:top w:val="none" w:sz="0" w:space="8" w:color="045CAA"/>
            <w:left w:val="none" w:sz="0" w:space="11" w:color="045CAA"/>
            <w:bottom w:val="single" w:sz="6" w:space="8" w:color="045CAA"/>
            <w:right w:val="none" w:sz="0" w:space="11" w:color="045CAA"/>
          </w:divBdr>
        </w:div>
        <w:div w:id="5519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06689">
                          <w:marLeft w:val="-225"/>
                          <w:marRight w:val="-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8" w:color="EEEEEE"/>
                            <w:right w:val="none" w:sz="0" w:space="0" w:color="auto"/>
                          </w:divBdr>
                          <w:divsChild>
                            <w:div w:id="130751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2024-04-09T15:18:00Z</dcterms:created>
  <dcterms:modified xsi:type="dcterms:W3CDTF">2024-04-30T15:34:00Z</dcterms:modified>
</cp:coreProperties>
</file>