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D8CF" w14:textId="609FB9E2" w:rsidR="00F835A5" w:rsidRPr="009A3407" w:rsidRDefault="007F2ADA" w:rsidP="007F2ADA">
      <w:pPr>
        <w:pStyle w:val="Heading1"/>
        <w:rPr>
          <w:color w:val="4F81BD" w:themeColor="accent1"/>
        </w:rPr>
      </w:pPr>
      <w:r w:rsidRPr="009A3407">
        <w:rPr>
          <w:color w:val="4F81BD" w:themeColor="accent1"/>
        </w:rPr>
        <w:t>Request for Information (RFI)</w:t>
      </w:r>
    </w:p>
    <w:p w14:paraId="3BD7B0A3" w14:textId="7613EF32" w:rsidR="007F2ADA" w:rsidRPr="007F2ADA" w:rsidRDefault="007F2ADA" w:rsidP="007F2ADA">
      <w:pPr>
        <w:pStyle w:val="Heading1"/>
      </w:pPr>
      <w:r w:rsidRPr="007F2ADA">
        <w:t>New York State Education Department</w:t>
      </w:r>
    </w:p>
    <w:p w14:paraId="1DBB7516" w14:textId="77777777" w:rsidR="0086080A" w:rsidRDefault="0086080A"/>
    <w:p w14:paraId="2C0D9397" w14:textId="5E93A071" w:rsidR="00CC09BB" w:rsidRDefault="00CC09BB" w:rsidP="00CC09BB">
      <w:pPr>
        <w:pStyle w:val="Heading2"/>
      </w:pPr>
      <w:r>
        <w:t>Overview of Request</w:t>
      </w:r>
    </w:p>
    <w:p w14:paraId="595821C1" w14:textId="00071DC4" w:rsidR="0086080A" w:rsidRDefault="0086080A">
      <w:pPr>
        <w:rPr>
          <w:rFonts w:ascii="Arial" w:hAnsi="Arial" w:cs="Arial"/>
          <w:sz w:val="20"/>
          <w:szCs w:val="20"/>
        </w:rPr>
      </w:pPr>
      <w:r>
        <w:rPr>
          <w:rFonts w:ascii="Arial" w:hAnsi="Arial" w:cs="Arial"/>
          <w:sz w:val="20"/>
          <w:szCs w:val="20"/>
        </w:rPr>
        <w:t xml:space="preserve">The New York State Education Department (NYSED) is seeking a request for information (RFI) to understand the current technology market and vendor landscape related to Human Resources (HR) talent acquisition software that would assist with electronic case management of the entire hiring life cycle, including the following: </w:t>
      </w:r>
    </w:p>
    <w:p w14:paraId="3EECBBDB" w14:textId="44C4C115" w:rsidR="006A4311" w:rsidRDefault="006C2C29" w:rsidP="006A4311">
      <w:pPr>
        <w:pStyle w:val="ListParagraph"/>
        <w:numPr>
          <w:ilvl w:val="0"/>
          <w:numId w:val="2"/>
        </w:numPr>
        <w:rPr>
          <w:rFonts w:ascii="Arial" w:hAnsi="Arial" w:cs="Arial"/>
          <w:sz w:val="20"/>
          <w:szCs w:val="20"/>
        </w:rPr>
      </w:pPr>
      <w:r>
        <w:rPr>
          <w:rFonts w:ascii="Arial" w:hAnsi="Arial" w:cs="Arial"/>
          <w:sz w:val="20"/>
          <w:szCs w:val="20"/>
        </w:rPr>
        <w:t xml:space="preserve">Complete talent life cycle, including promotion of open positions, candidate application, workflow routing, </w:t>
      </w:r>
      <w:r w:rsidR="009C4561">
        <w:rPr>
          <w:rFonts w:ascii="Arial" w:hAnsi="Arial" w:cs="Arial"/>
          <w:sz w:val="20"/>
          <w:szCs w:val="20"/>
        </w:rPr>
        <w:t>notifications</w:t>
      </w:r>
      <w:r w:rsidR="00E23F6A">
        <w:rPr>
          <w:rFonts w:ascii="Arial" w:hAnsi="Arial" w:cs="Arial"/>
          <w:sz w:val="20"/>
          <w:szCs w:val="20"/>
        </w:rPr>
        <w:t xml:space="preserve"> both internal and external, and visibility into </w:t>
      </w:r>
      <w:r w:rsidR="009C4561">
        <w:rPr>
          <w:rFonts w:ascii="Arial" w:hAnsi="Arial" w:cs="Arial"/>
          <w:sz w:val="20"/>
          <w:szCs w:val="20"/>
        </w:rPr>
        <w:t xml:space="preserve">where a case is within its in-system life cycle. </w:t>
      </w:r>
    </w:p>
    <w:p w14:paraId="103C93B5" w14:textId="494FCD3A" w:rsidR="009C4561" w:rsidRDefault="009C4561" w:rsidP="006A4311">
      <w:pPr>
        <w:pStyle w:val="ListParagraph"/>
        <w:numPr>
          <w:ilvl w:val="0"/>
          <w:numId w:val="2"/>
        </w:numPr>
        <w:rPr>
          <w:rFonts w:ascii="Arial" w:hAnsi="Arial" w:cs="Arial"/>
          <w:sz w:val="20"/>
          <w:szCs w:val="20"/>
        </w:rPr>
      </w:pPr>
      <w:r>
        <w:rPr>
          <w:rFonts w:ascii="Arial" w:hAnsi="Arial" w:cs="Arial"/>
          <w:sz w:val="20"/>
          <w:szCs w:val="20"/>
        </w:rPr>
        <w:t>Cloud SaaS solution</w:t>
      </w:r>
      <w:r w:rsidR="000306EC">
        <w:rPr>
          <w:rFonts w:ascii="Arial" w:hAnsi="Arial" w:cs="Arial"/>
          <w:sz w:val="20"/>
          <w:szCs w:val="20"/>
        </w:rPr>
        <w:t xml:space="preserve"> with vendor handling complete implementation, training, and ongoing maintenance.</w:t>
      </w:r>
    </w:p>
    <w:p w14:paraId="114EF585" w14:textId="7889856D" w:rsidR="000306EC" w:rsidRDefault="00D35290" w:rsidP="006A4311">
      <w:pPr>
        <w:pStyle w:val="ListParagraph"/>
        <w:numPr>
          <w:ilvl w:val="0"/>
          <w:numId w:val="2"/>
        </w:numPr>
        <w:rPr>
          <w:rFonts w:ascii="Arial" w:hAnsi="Arial" w:cs="Arial"/>
          <w:sz w:val="20"/>
          <w:szCs w:val="20"/>
        </w:rPr>
      </w:pPr>
      <w:r>
        <w:rPr>
          <w:rFonts w:ascii="Arial" w:hAnsi="Arial" w:cs="Arial"/>
          <w:sz w:val="20"/>
          <w:szCs w:val="20"/>
        </w:rPr>
        <w:t>Reporting, both canned (standard) and custom.</w:t>
      </w:r>
    </w:p>
    <w:p w14:paraId="674D8003" w14:textId="45B9794A" w:rsidR="00D35290" w:rsidRDefault="004B1F55" w:rsidP="006A4311">
      <w:pPr>
        <w:pStyle w:val="ListParagraph"/>
        <w:numPr>
          <w:ilvl w:val="0"/>
          <w:numId w:val="2"/>
        </w:numPr>
        <w:rPr>
          <w:rFonts w:ascii="Arial" w:hAnsi="Arial" w:cs="Arial"/>
          <w:sz w:val="20"/>
          <w:szCs w:val="20"/>
        </w:rPr>
      </w:pPr>
      <w:r>
        <w:rPr>
          <w:rFonts w:ascii="Arial" w:hAnsi="Arial" w:cs="Arial"/>
          <w:sz w:val="20"/>
          <w:szCs w:val="20"/>
        </w:rPr>
        <w:t>Role-Based Access Control (RBAC) and ability to meet NYS minimum security requirements.</w:t>
      </w:r>
    </w:p>
    <w:p w14:paraId="078E9744" w14:textId="1F4B2FCD" w:rsidR="00E23C0F" w:rsidRPr="006536BF" w:rsidRDefault="004B1F55" w:rsidP="006536BF">
      <w:pPr>
        <w:pStyle w:val="ListParagraph"/>
        <w:numPr>
          <w:ilvl w:val="0"/>
          <w:numId w:val="2"/>
        </w:numPr>
        <w:rPr>
          <w:rFonts w:ascii="Arial" w:hAnsi="Arial" w:cs="Arial"/>
          <w:sz w:val="20"/>
          <w:szCs w:val="20"/>
        </w:rPr>
      </w:pPr>
      <w:r>
        <w:rPr>
          <w:rFonts w:ascii="Arial" w:hAnsi="Arial" w:cs="Arial"/>
          <w:sz w:val="20"/>
          <w:szCs w:val="20"/>
        </w:rPr>
        <w:t xml:space="preserve">Professional Services, such as project management and support, on-site in Capital Region. </w:t>
      </w:r>
    </w:p>
    <w:p w14:paraId="336D3340" w14:textId="77777777" w:rsidR="00E23C0F" w:rsidRDefault="00E23C0F">
      <w:pPr>
        <w:rPr>
          <w:rFonts w:ascii="Arial" w:hAnsi="Arial" w:cs="Arial"/>
          <w:sz w:val="20"/>
          <w:szCs w:val="20"/>
        </w:rPr>
      </w:pPr>
    </w:p>
    <w:p w14:paraId="50593EF2" w14:textId="6895812A" w:rsidR="00E23C0F" w:rsidRDefault="00E23C0F">
      <w:pPr>
        <w:rPr>
          <w:rFonts w:ascii="Arial" w:hAnsi="Arial" w:cs="Arial"/>
          <w:sz w:val="20"/>
          <w:szCs w:val="20"/>
        </w:rPr>
      </w:pPr>
      <w:r>
        <w:rPr>
          <w:rFonts w:ascii="Arial" w:hAnsi="Arial" w:cs="Arial"/>
          <w:sz w:val="20"/>
          <w:szCs w:val="20"/>
        </w:rPr>
        <w:t xml:space="preserve">The NYSED is seeking to collect evaluation data from software vendors </w:t>
      </w:r>
      <w:r w:rsidR="003B2217">
        <w:rPr>
          <w:rFonts w:ascii="Arial" w:hAnsi="Arial" w:cs="Arial"/>
          <w:sz w:val="20"/>
          <w:szCs w:val="20"/>
        </w:rPr>
        <w:t xml:space="preserve">to determine market viability, vendor potential, and procurement options for an HR modernization solution </w:t>
      </w:r>
      <w:r w:rsidR="00685524">
        <w:rPr>
          <w:rFonts w:ascii="Arial" w:hAnsi="Arial" w:cs="Arial"/>
          <w:sz w:val="20"/>
          <w:szCs w:val="20"/>
        </w:rPr>
        <w:t xml:space="preserve">to improve efficiency for the entire hiring life cycle. </w:t>
      </w:r>
    </w:p>
    <w:p w14:paraId="60555E3B" w14:textId="77777777" w:rsidR="008D0176" w:rsidRDefault="008D0176">
      <w:pPr>
        <w:rPr>
          <w:rFonts w:ascii="Arial" w:hAnsi="Arial" w:cs="Arial"/>
          <w:sz w:val="20"/>
          <w:szCs w:val="20"/>
        </w:rPr>
      </w:pPr>
    </w:p>
    <w:p w14:paraId="75EC1727" w14:textId="0D6ACF3A" w:rsidR="008D0176" w:rsidRDefault="00876192" w:rsidP="00CC09BB">
      <w:pPr>
        <w:pStyle w:val="Heading3"/>
      </w:pPr>
      <w:r>
        <w:t xml:space="preserve">Section 1. </w:t>
      </w:r>
      <w:r w:rsidR="008D0176" w:rsidRPr="0087356A">
        <w:t xml:space="preserve">An RFI response should include the following: </w:t>
      </w:r>
    </w:p>
    <w:p w14:paraId="1CF81801" w14:textId="5D656FCC" w:rsidR="005B0D24" w:rsidRPr="005B0D24" w:rsidRDefault="005B0D24" w:rsidP="005B0D24">
      <w:pPr>
        <w:rPr>
          <w:rFonts w:ascii="Arial" w:hAnsi="Arial" w:cs="Arial"/>
          <w:sz w:val="20"/>
          <w:szCs w:val="20"/>
        </w:rPr>
      </w:pPr>
      <w:r>
        <w:rPr>
          <w:rFonts w:ascii="Arial" w:hAnsi="Arial" w:cs="Arial"/>
          <w:sz w:val="20"/>
          <w:szCs w:val="20"/>
        </w:rPr>
        <w:t xml:space="preserve">The vendor is requested to return </w:t>
      </w:r>
      <w:r w:rsidR="00757462">
        <w:rPr>
          <w:rFonts w:ascii="Arial" w:hAnsi="Arial" w:cs="Arial"/>
          <w:sz w:val="20"/>
          <w:szCs w:val="20"/>
        </w:rPr>
        <w:t xml:space="preserve">an RFI response to the NYSED by </w:t>
      </w:r>
      <w:r w:rsidR="00755253">
        <w:rPr>
          <w:rFonts w:ascii="Arial" w:hAnsi="Arial" w:cs="Arial"/>
          <w:sz w:val="20"/>
          <w:szCs w:val="20"/>
        </w:rPr>
        <w:t>April 24</w:t>
      </w:r>
      <w:r w:rsidR="00757462">
        <w:rPr>
          <w:rFonts w:ascii="Arial" w:hAnsi="Arial" w:cs="Arial"/>
          <w:sz w:val="20"/>
          <w:szCs w:val="20"/>
        </w:rPr>
        <w:t xml:space="preserve">, 2024. </w:t>
      </w:r>
      <w:r w:rsidR="00755253" w:rsidRPr="00755253">
        <w:rPr>
          <w:rFonts w:ascii="Arial" w:hAnsi="Arial" w:cs="Arial"/>
          <w:sz w:val="20"/>
          <w:szCs w:val="20"/>
        </w:rPr>
        <w:t xml:space="preserve">Other Key Dates are available in </w:t>
      </w:r>
      <w:hyperlink w:anchor="_Section_3._Next" w:history="1">
        <w:r w:rsidR="00755253" w:rsidRPr="00755253">
          <w:rPr>
            <w:rStyle w:val="Hyperlink"/>
            <w:rFonts w:ascii="Arial" w:hAnsi="Arial" w:cs="Arial"/>
            <w:sz w:val="20"/>
            <w:szCs w:val="20"/>
          </w:rPr>
          <w:t>Section 3</w:t>
        </w:r>
      </w:hyperlink>
      <w:r w:rsidR="00755253" w:rsidRPr="00755253">
        <w:rPr>
          <w:rFonts w:ascii="Arial" w:hAnsi="Arial" w:cs="Arial"/>
          <w:sz w:val="20"/>
          <w:szCs w:val="20"/>
        </w:rPr>
        <w:t>.</w:t>
      </w:r>
      <w:r w:rsidR="00757462">
        <w:rPr>
          <w:rFonts w:ascii="Arial" w:hAnsi="Arial" w:cs="Arial"/>
          <w:sz w:val="20"/>
          <w:szCs w:val="20"/>
        </w:rPr>
        <w:t xml:space="preserve"> </w:t>
      </w:r>
      <w:r w:rsidR="00755253">
        <w:rPr>
          <w:rFonts w:ascii="Arial" w:hAnsi="Arial" w:cs="Arial"/>
          <w:sz w:val="20"/>
          <w:szCs w:val="20"/>
        </w:rPr>
        <w:t>The</w:t>
      </w:r>
      <w:r w:rsidR="00757462">
        <w:rPr>
          <w:rFonts w:ascii="Arial" w:hAnsi="Arial" w:cs="Arial"/>
          <w:sz w:val="20"/>
          <w:szCs w:val="20"/>
        </w:rPr>
        <w:t xml:space="preserve"> RFI</w:t>
      </w:r>
      <w:r w:rsidR="00755253">
        <w:rPr>
          <w:rFonts w:ascii="Arial" w:hAnsi="Arial" w:cs="Arial"/>
          <w:sz w:val="20"/>
          <w:szCs w:val="20"/>
        </w:rPr>
        <w:t xml:space="preserve"> process</w:t>
      </w:r>
      <w:r w:rsidR="00757462">
        <w:rPr>
          <w:rFonts w:ascii="Arial" w:hAnsi="Arial" w:cs="Arial"/>
          <w:sz w:val="20"/>
          <w:szCs w:val="20"/>
        </w:rPr>
        <w:t xml:space="preserve"> is NYSED’s opportunity to ask questions</w:t>
      </w:r>
      <w:r w:rsidR="006B5AA4">
        <w:rPr>
          <w:rFonts w:ascii="Arial" w:hAnsi="Arial" w:cs="Arial"/>
          <w:sz w:val="20"/>
          <w:szCs w:val="20"/>
        </w:rPr>
        <w:t xml:space="preserve"> to the vendor</w:t>
      </w:r>
      <w:r w:rsidR="00757462">
        <w:rPr>
          <w:rFonts w:ascii="Arial" w:hAnsi="Arial" w:cs="Arial"/>
          <w:sz w:val="20"/>
          <w:szCs w:val="20"/>
        </w:rPr>
        <w:t xml:space="preserve"> about requirements and software solutions</w:t>
      </w:r>
      <w:r w:rsidR="00755253">
        <w:rPr>
          <w:rFonts w:ascii="Arial" w:hAnsi="Arial" w:cs="Arial"/>
          <w:sz w:val="20"/>
          <w:szCs w:val="20"/>
        </w:rPr>
        <w:t xml:space="preserve"> and to learn more about how to procure any software solution</w:t>
      </w:r>
      <w:r w:rsidR="00757462">
        <w:rPr>
          <w:rFonts w:ascii="Arial" w:hAnsi="Arial" w:cs="Arial"/>
          <w:sz w:val="20"/>
          <w:szCs w:val="20"/>
        </w:rPr>
        <w:t xml:space="preserve">. </w:t>
      </w:r>
      <w:r w:rsidRPr="005B0D24">
        <w:rPr>
          <w:rFonts w:ascii="Arial" w:hAnsi="Arial" w:cs="Arial"/>
          <w:sz w:val="20"/>
          <w:szCs w:val="20"/>
        </w:rPr>
        <w:t xml:space="preserve">Specific questions regarding requirements to which the vendor must respond are in </w:t>
      </w:r>
      <w:hyperlink w:anchor="_Section_2._Specific" w:history="1">
        <w:r w:rsidRPr="006536BF">
          <w:rPr>
            <w:rStyle w:val="Hyperlink"/>
            <w:rFonts w:ascii="Arial" w:hAnsi="Arial" w:cs="Arial"/>
            <w:sz w:val="20"/>
            <w:szCs w:val="20"/>
          </w:rPr>
          <w:t xml:space="preserve">Section </w:t>
        </w:r>
        <w:r w:rsidR="00876192" w:rsidRPr="006536BF">
          <w:rPr>
            <w:rStyle w:val="Hyperlink"/>
            <w:rFonts w:ascii="Arial" w:hAnsi="Arial" w:cs="Arial"/>
            <w:sz w:val="20"/>
            <w:szCs w:val="20"/>
          </w:rPr>
          <w:t>2</w:t>
        </w:r>
      </w:hyperlink>
      <w:r w:rsidR="00876192">
        <w:rPr>
          <w:rFonts w:ascii="Arial" w:hAnsi="Arial" w:cs="Arial"/>
          <w:sz w:val="20"/>
          <w:szCs w:val="20"/>
        </w:rPr>
        <w:t xml:space="preserve"> of this RFI</w:t>
      </w:r>
      <w:r w:rsidRPr="005B0D24">
        <w:rPr>
          <w:rFonts w:ascii="Arial" w:hAnsi="Arial" w:cs="Arial"/>
          <w:sz w:val="20"/>
          <w:szCs w:val="20"/>
        </w:rPr>
        <w:t>.</w:t>
      </w:r>
    </w:p>
    <w:p w14:paraId="25071D34" w14:textId="77777777" w:rsidR="005B0D24" w:rsidRPr="0087356A" w:rsidRDefault="005B0D24">
      <w:pPr>
        <w:rPr>
          <w:rFonts w:ascii="Arial" w:hAnsi="Arial" w:cs="Arial"/>
          <w:b/>
          <w:bCs/>
          <w:sz w:val="20"/>
          <w:szCs w:val="20"/>
        </w:rPr>
      </w:pPr>
    </w:p>
    <w:p w14:paraId="7EB57AA7" w14:textId="53226440" w:rsidR="008D0176" w:rsidRDefault="008D0176" w:rsidP="008D0176">
      <w:pPr>
        <w:pStyle w:val="ListParagraph"/>
        <w:numPr>
          <w:ilvl w:val="0"/>
          <w:numId w:val="1"/>
        </w:numPr>
        <w:rPr>
          <w:rFonts w:ascii="Arial" w:hAnsi="Arial" w:cs="Arial"/>
          <w:sz w:val="20"/>
          <w:szCs w:val="20"/>
        </w:rPr>
      </w:pPr>
      <w:r>
        <w:rPr>
          <w:rFonts w:ascii="Arial" w:hAnsi="Arial" w:cs="Arial"/>
          <w:sz w:val="20"/>
          <w:szCs w:val="20"/>
        </w:rPr>
        <w:t>Details about the vendor</w:t>
      </w:r>
      <w:r w:rsidR="00897B89">
        <w:rPr>
          <w:rFonts w:ascii="Arial" w:hAnsi="Arial" w:cs="Arial"/>
          <w:sz w:val="20"/>
          <w:szCs w:val="20"/>
        </w:rPr>
        <w:t>’s company strategy and</w:t>
      </w:r>
      <w:r>
        <w:rPr>
          <w:rFonts w:ascii="Arial" w:hAnsi="Arial" w:cs="Arial"/>
          <w:sz w:val="20"/>
          <w:szCs w:val="20"/>
        </w:rPr>
        <w:t xml:space="preserve"> software vision</w:t>
      </w:r>
      <w:r w:rsidR="00897B89">
        <w:rPr>
          <w:rFonts w:ascii="Arial" w:hAnsi="Arial" w:cs="Arial"/>
          <w:sz w:val="20"/>
          <w:szCs w:val="20"/>
        </w:rPr>
        <w:t xml:space="preserve"> as well as</w:t>
      </w:r>
      <w:r>
        <w:rPr>
          <w:rFonts w:ascii="Arial" w:hAnsi="Arial" w:cs="Arial"/>
          <w:sz w:val="20"/>
          <w:szCs w:val="20"/>
        </w:rPr>
        <w:t xml:space="preserve"> organization history, especially in relation to NYS government agencies.</w:t>
      </w:r>
    </w:p>
    <w:p w14:paraId="427CCE70" w14:textId="3BC2B58B" w:rsidR="008D0176" w:rsidRDefault="008D0176" w:rsidP="008D0176">
      <w:pPr>
        <w:pStyle w:val="ListParagraph"/>
        <w:numPr>
          <w:ilvl w:val="0"/>
          <w:numId w:val="1"/>
        </w:numPr>
        <w:rPr>
          <w:rFonts w:ascii="Arial" w:hAnsi="Arial" w:cs="Arial"/>
          <w:sz w:val="20"/>
          <w:szCs w:val="20"/>
        </w:rPr>
      </w:pPr>
      <w:r>
        <w:rPr>
          <w:rFonts w:ascii="Arial" w:hAnsi="Arial" w:cs="Arial"/>
          <w:sz w:val="20"/>
          <w:szCs w:val="20"/>
        </w:rPr>
        <w:t>Details about vendor viability</w:t>
      </w:r>
      <w:r w:rsidR="00BB1DBD">
        <w:rPr>
          <w:rFonts w:ascii="Arial" w:hAnsi="Arial" w:cs="Arial"/>
          <w:sz w:val="20"/>
          <w:szCs w:val="20"/>
        </w:rPr>
        <w:t xml:space="preserve"> and economic standing and any vendor or government </w:t>
      </w:r>
      <w:r w:rsidR="00DB6EA5">
        <w:rPr>
          <w:rFonts w:ascii="Arial" w:hAnsi="Arial" w:cs="Arial"/>
          <w:sz w:val="20"/>
          <w:szCs w:val="20"/>
        </w:rPr>
        <w:t>issues, including lawsuits or investigations, that have occurred either in the past</w:t>
      </w:r>
      <w:r w:rsidR="004914D1">
        <w:rPr>
          <w:rFonts w:ascii="Arial" w:hAnsi="Arial" w:cs="Arial"/>
          <w:sz w:val="20"/>
          <w:szCs w:val="20"/>
        </w:rPr>
        <w:t xml:space="preserve"> ten years</w:t>
      </w:r>
      <w:r w:rsidR="00DB6EA5">
        <w:rPr>
          <w:rFonts w:ascii="Arial" w:hAnsi="Arial" w:cs="Arial"/>
          <w:sz w:val="20"/>
          <w:szCs w:val="20"/>
        </w:rPr>
        <w:t xml:space="preserve"> or are </w:t>
      </w:r>
      <w:r w:rsidR="0087356A">
        <w:rPr>
          <w:rFonts w:ascii="Arial" w:hAnsi="Arial" w:cs="Arial"/>
          <w:sz w:val="20"/>
          <w:szCs w:val="20"/>
        </w:rPr>
        <w:t>under current investigation or scrutiny in NYS.</w:t>
      </w:r>
    </w:p>
    <w:p w14:paraId="174BD349" w14:textId="3A968339" w:rsidR="0087356A" w:rsidRDefault="00F44A72" w:rsidP="008D0176">
      <w:pPr>
        <w:pStyle w:val="ListParagraph"/>
        <w:numPr>
          <w:ilvl w:val="0"/>
          <w:numId w:val="1"/>
        </w:numPr>
        <w:rPr>
          <w:rFonts w:ascii="Arial" w:hAnsi="Arial" w:cs="Arial"/>
          <w:sz w:val="20"/>
          <w:szCs w:val="20"/>
        </w:rPr>
      </w:pPr>
      <w:r>
        <w:rPr>
          <w:rFonts w:ascii="Arial" w:hAnsi="Arial" w:cs="Arial"/>
          <w:sz w:val="20"/>
          <w:szCs w:val="20"/>
        </w:rPr>
        <w:t>Overview of Software Development Life Cycle</w:t>
      </w:r>
      <w:r w:rsidR="004914D1">
        <w:rPr>
          <w:rFonts w:ascii="Arial" w:hAnsi="Arial" w:cs="Arial"/>
          <w:sz w:val="20"/>
          <w:szCs w:val="20"/>
        </w:rPr>
        <w:t xml:space="preserve"> (SLDC)</w:t>
      </w:r>
      <w:r>
        <w:rPr>
          <w:rFonts w:ascii="Arial" w:hAnsi="Arial" w:cs="Arial"/>
          <w:sz w:val="20"/>
          <w:szCs w:val="20"/>
        </w:rPr>
        <w:t xml:space="preserve">, </w:t>
      </w:r>
      <w:r w:rsidR="000539FB">
        <w:rPr>
          <w:rFonts w:ascii="Arial" w:hAnsi="Arial" w:cs="Arial"/>
          <w:sz w:val="20"/>
          <w:szCs w:val="20"/>
        </w:rPr>
        <w:t xml:space="preserve">Agile best practices, </w:t>
      </w:r>
      <w:r>
        <w:rPr>
          <w:rFonts w:ascii="Arial" w:hAnsi="Arial" w:cs="Arial"/>
          <w:sz w:val="20"/>
          <w:szCs w:val="20"/>
        </w:rPr>
        <w:t xml:space="preserve">Implementation Configuration, and Professional Services the vendor offers to successfully </w:t>
      </w:r>
      <w:r w:rsidR="00417874">
        <w:rPr>
          <w:rFonts w:ascii="Arial" w:hAnsi="Arial" w:cs="Arial"/>
          <w:sz w:val="20"/>
          <w:szCs w:val="20"/>
        </w:rPr>
        <w:t>“launch” their online solution for NYSED</w:t>
      </w:r>
      <w:r w:rsidR="00794A4D">
        <w:rPr>
          <w:rFonts w:ascii="Arial" w:hAnsi="Arial" w:cs="Arial"/>
          <w:sz w:val="20"/>
          <w:szCs w:val="20"/>
        </w:rPr>
        <w:t xml:space="preserve"> that makes their solution superior to others in the market.</w:t>
      </w:r>
    </w:p>
    <w:p w14:paraId="6F998DA9" w14:textId="121EEAC4" w:rsidR="008129A1" w:rsidRDefault="008129A1" w:rsidP="008129A1">
      <w:pPr>
        <w:pStyle w:val="ListParagraph"/>
        <w:numPr>
          <w:ilvl w:val="1"/>
          <w:numId w:val="1"/>
        </w:numPr>
        <w:rPr>
          <w:rFonts w:ascii="Arial" w:hAnsi="Arial" w:cs="Arial"/>
          <w:sz w:val="20"/>
          <w:szCs w:val="20"/>
        </w:rPr>
      </w:pPr>
      <w:r>
        <w:rPr>
          <w:rFonts w:ascii="Arial" w:hAnsi="Arial" w:cs="Arial"/>
          <w:sz w:val="20"/>
          <w:szCs w:val="20"/>
        </w:rPr>
        <w:t>Details should specifically provide an overview of software solution’s features and functionality</w:t>
      </w:r>
      <w:r w:rsidR="00914CCC">
        <w:rPr>
          <w:rFonts w:ascii="Arial" w:hAnsi="Arial" w:cs="Arial"/>
          <w:sz w:val="20"/>
          <w:szCs w:val="20"/>
        </w:rPr>
        <w:t xml:space="preserve"> that positions their product above other similar market solutions for managing the talent acquisition and resource hiring lifecycle.</w:t>
      </w:r>
    </w:p>
    <w:p w14:paraId="5DB56B44" w14:textId="1970DBEA" w:rsidR="00914CCC" w:rsidRDefault="00914CCC" w:rsidP="008129A1">
      <w:pPr>
        <w:pStyle w:val="ListParagraph"/>
        <w:numPr>
          <w:ilvl w:val="1"/>
          <w:numId w:val="1"/>
        </w:numPr>
        <w:rPr>
          <w:rFonts w:ascii="Arial" w:hAnsi="Arial" w:cs="Arial"/>
          <w:sz w:val="20"/>
          <w:szCs w:val="20"/>
        </w:rPr>
      </w:pPr>
      <w:r>
        <w:rPr>
          <w:rFonts w:ascii="Arial" w:hAnsi="Arial" w:cs="Arial"/>
          <w:sz w:val="20"/>
          <w:szCs w:val="20"/>
        </w:rPr>
        <w:t xml:space="preserve">Details should specifically </w:t>
      </w:r>
      <w:r w:rsidR="004A02A7">
        <w:rPr>
          <w:rFonts w:ascii="Arial" w:hAnsi="Arial" w:cs="Arial"/>
          <w:sz w:val="20"/>
          <w:szCs w:val="20"/>
        </w:rPr>
        <w:t xml:space="preserve">provide a </w:t>
      </w:r>
      <w:r w:rsidR="00DD496E">
        <w:rPr>
          <w:rFonts w:ascii="Arial" w:hAnsi="Arial" w:cs="Arial"/>
          <w:sz w:val="20"/>
          <w:szCs w:val="20"/>
        </w:rPr>
        <w:t xml:space="preserve">high-level </w:t>
      </w:r>
      <w:r w:rsidR="004A02A7">
        <w:rPr>
          <w:rFonts w:ascii="Arial" w:hAnsi="Arial" w:cs="Arial"/>
          <w:sz w:val="20"/>
          <w:szCs w:val="20"/>
        </w:rPr>
        <w:t>roadmap for implementation and how the vendor works with an entity, such as the NYSED.</w:t>
      </w:r>
      <w:r w:rsidR="00C70166">
        <w:rPr>
          <w:rFonts w:ascii="Arial" w:hAnsi="Arial" w:cs="Arial"/>
          <w:sz w:val="20"/>
          <w:szCs w:val="20"/>
        </w:rPr>
        <w:t xml:space="preserve"> What guiding principles, best </w:t>
      </w:r>
      <w:proofErr w:type="gramStart"/>
      <w:r w:rsidR="00C70166">
        <w:rPr>
          <w:rFonts w:ascii="Arial" w:hAnsi="Arial" w:cs="Arial"/>
          <w:sz w:val="20"/>
          <w:szCs w:val="20"/>
        </w:rPr>
        <w:t>practices, and</w:t>
      </w:r>
      <w:proofErr w:type="gramEnd"/>
      <w:r w:rsidR="00C70166">
        <w:rPr>
          <w:rFonts w:ascii="Arial" w:hAnsi="Arial" w:cs="Arial"/>
          <w:sz w:val="20"/>
          <w:szCs w:val="20"/>
        </w:rPr>
        <w:t xml:space="preserve"> </w:t>
      </w:r>
      <w:r w:rsidR="003D321C">
        <w:rPr>
          <w:rFonts w:ascii="Arial" w:hAnsi="Arial" w:cs="Arial"/>
          <w:sz w:val="20"/>
          <w:szCs w:val="20"/>
        </w:rPr>
        <w:t xml:space="preserve">regular touchpoints does the vendor use to successfully implement their software system and work as a partner with the </w:t>
      </w:r>
      <w:r w:rsidR="000760E4">
        <w:rPr>
          <w:rFonts w:ascii="Arial" w:hAnsi="Arial" w:cs="Arial"/>
          <w:sz w:val="20"/>
          <w:szCs w:val="20"/>
        </w:rPr>
        <w:t>purchasing entity</w:t>
      </w:r>
      <w:r w:rsidR="003D321C">
        <w:rPr>
          <w:rFonts w:ascii="Arial" w:hAnsi="Arial" w:cs="Arial"/>
          <w:sz w:val="20"/>
          <w:szCs w:val="20"/>
        </w:rPr>
        <w:t xml:space="preserve">. </w:t>
      </w:r>
    </w:p>
    <w:p w14:paraId="50B7F147" w14:textId="2A79CD58" w:rsidR="003D321C" w:rsidRDefault="003D321C" w:rsidP="003D321C">
      <w:pPr>
        <w:pStyle w:val="ListParagraph"/>
        <w:numPr>
          <w:ilvl w:val="0"/>
          <w:numId w:val="1"/>
        </w:numPr>
        <w:rPr>
          <w:rFonts w:ascii="Arial" w:hAnsi="Arial" w:cs="Arial"/>
          <w:sz w:val="20"/>
          <w:szCs w:val="20"/>
        </w:rPr>
      </w:pPr>
      <w:r>
        <w:rPr>
          <w:rFonts w:ascii="Arial" w:hAnsi="Arial" w:cs="Arial"/>
          <w:sz w:val="20"/>
          <w:szCs w:val="20"/>
        </w:rPr>
        <w:t>Usability</w:t>
      </w:r>
      <w:r w:rsidR="009142F8">
        <w:rPr>
          <w:rFonts w:ascii="Arial" w:hAnsi="Arial" w:cs="Arial"/>
          <w:sz w:val="20"/>
          <w:szCs w:val="20"/>
        </w:rPr>
        <w:t xml:space="preserve">: </w:t>
      </w:r>
      <w:r>
        <w:rPr>
          <w:rFonts w:ascii="Arial" w:hAnsi="Arial" w:cs="Arial"/>
          <w:sz w:val="20"/>
          <w:szCs w:val="20"/>
        </w:rPr>
        <w:t xml:space="preserve">provide details about how </w:t>
      </w:r>
      <w:r w:rsidR="00680597">
        <w:rPr>
          <w:rFonts w:ascii="Arial" w:hAnsi="Arial" w:cs="Arial"/>
          <w:sz w:val="20"/>
          <w:szCs w:val="20"/>
        </w:rPr>
        <w:t xml:space="preserve">the vendor ensures accessibility </w:t>
      </w:r>
      <w:r w:rsidR="004C64E8">
        <w:rPr>
          <w:rFonts w:ascii="Arial" w:hAnsi="Arial" w:cs="Arial"/>
          <w:sz w:val="20"/>
          <w:szCs w:val="20"/>
        </w:rPr>
        <w:t xml:space="preserve">standards and </w:t>
      </w:r>
      <w:r w:rsidR="00680597">
        <w:rPr>
          <w:rFonts w:ascii="Arial" w:hAnsi="Arial" w:cs="Arial"/>
          <w:sz w:val="20"/>
          <w:szCs w:val="20"/>
        </w:rPr>
        <w:t>measures are met and that the completed product is not only intuitive</w:t>
      </w:r>
      <w:r w:rsidR="00C05339">
        <w:rPr>
          <w:rFonts w:ascii="Arial" w:hAnsi="Arial" w:cs="Arial"/>
          <w:sz w:val="20"/>
          <w:szCs w:val="20"/>
        </w:rPr>
        <w:t xml:space="preserve"> and</w:t>
      </w:r>
      <w:r w:rsidR="00680597">
        <w:rPr>
          <w:rFonts w:ascii="Arial" w:hAnsi="Arial" w:cs="Arial"/>
          <w:sz w:val="20"/>
          <w:szCs w:val="20"/>
        </w:rPr>
        <w:t xml:space="preserve"> </w:t>
      </w:r>
      <w:r w:rsidR="007F1F39">
        <w:rPr>
          <w:rFonts w:ascii="Arial" w:hAnsi="Arial" w:cs="Arial"/>
          <w:sz w:val="20"/>
          <w:szCs w:val="20"/>
        </w:rPr>
        <w:t>easy-to-use</w:t>
      </w:r>
      <w:r w:rsidR="00680597">
        <w:rPr>
          <w:rFonts w:ascii="Arial" w:hAnsi="Arial" w:cs="Arial"/>
          <w:sz w:val="20"/>
          <w:szCs w:val="20"/>
        </w:rPr>
        <w:t xml:space="preserve"> by the NYSED </w:t>
      </w:r>
      <w:r w:rsidR="00C05339">
        <w:rPr>
          <w:rFonts w:ascii="Arial" w:hAnsi="Arial" w:cs="Arial"/>
          <w:sz w:val="20"/>
          <w:szCs w:val="20"/>
        </w:rPr>
        <w:t xml:space="preserve">but also </w:t>
      </w:r>
      <w:r w:rsidR="004B2639">
        <w:rPr>
          <w:rFonts w:ascii="Arial" w:hAnsi="Arial" w:cs="Arial"/>
          <w:sz w:val="20"/>
          <w:szCs w:val="20"/>
        </w:rPr>
        <w:t>meets basic NYS accessibility requirements</w:t>
      </w:r>
      <w:r w:rsidR="00C05339">
        <w:rPr>
          <w:rFonts w:ascii="Arial" w:hAnsi="Arial" w:cs="Arial"/>
          <w:sz w:val="20"/>
          <w:szCs w:val="20"/>
        </w:rPr>
        <w:t xml:space="preserve">. </w:t>
      </w:r>
    </w:p>
    <w:p w14:paraId="45F16B91" w14:textId="7A5586FA" w:rsidR="00711A6F" w:rsidRDefault="00711A6F" w:rsidP="00711A6F">
      <w:pPr>
        <w:pStyle w:val="ListParagraph"/>
        <w:numPr>
          <w:ilvl w:val="1"/>
          <w:numId w:val="1"/>
        </w:numPr>
        <w:rPr>
          <w:rFonts w:ascii="Arial" w:hAnsi="Arial" w:cs="Arial"/>
          <w:sz w:val="20"/>
          <w:szCs w:val="20"/>
        </w:rPr>
      </w:pPr>
      <w:r>
        <w:rPr>
          <w:rFonts w:ascii="Arial" w:hAnsi="Arial" w:cs="Arial"/>
          <w:sz w:val="20"/>
          <w:szCs w:val="20"/>
        </w:rPr>
        <w:t>Provide details about how external candidates will use the system to seamlessly apply to open positions and locate recruitment details.</w:t>
      </w:r>
    </w:p>
    <w:p w14:paraId="2CC90F2E" w14:textId="305284C9" w:rsidR="007420FF" w:rsidRDefault="007420FF" w:rsidP="003D321C">
      <w:pPr>
        <w:pStyle w:val="ListParagraph"/>
        <w:numPr>
          <w:ilvl w:val="0"/>
          <w:numId w:val="1"/>
        </w:numPr>
        <w:rPr>
          <w:rFonts w:ascii="Arial" w:hAnsi="Arial" w:cs="Arial"/>
          <w:sz w:val="20"/>
          <w:szCs w:val="20"/>
        </w:rPr>
      </w:pPr>
      <w:r>
        <w:rPr>
          <w:rFonts w:ascii="Arial" w:hAnsi="Arial" w:cs="Arial"/>
          <w:sz w:val="20"/>
          <w:szCs w:val="20"/>
        </w:rPr>
        <w:t xml:space="preserve">Details about support and </w:t>
      </w:r>
      <w:r w:rsidR="008C09D8">
        <w:rPr>
          <w:rFonts w:ascii="Arial" w:hAnsi="Arial" w:cs="Arial"/>
          <w:sz w:val="20"/>
          <w:szCs w:val="20"/>
        </w:rPr>
        <w:t xml:space="preserve">rollout of a product that the vendor feels establishes their product as best in class. </w:t>
      </w:r>
    </w:p>
    <w:p w14:paraId="0845C425" w14:textId="7D9A1959" w:rsidR="004B2639" w:rsidRDefault="004B2639" w:rsidP="003D321C">
      <w:pPr>
        <w:pStyle w:val="ListParagraph"/>
        <w:numPr>
          <w:ilvl w:val="0"/>
          <w:numId w:val="1"/>
        </w:numPr>
        <w:rPr>
          <w:rFonts w:ascii="Arial" w:hAnsi="Arial" w:cs="Arial"/>
          <w:sz w:val="20"/>
          <w:szCs w:val="20"/>
        </w:rPr>
      </w:pPr>
      <w:r>
        <w:rPr>
          <w:rFonts w:ascii="Arial" w:hAnsi="Arial" w:cs="Arial"/>
          <w:sz w:val="20"/>
          <w:szCs w:val="20"/>
        </w:rPr>
        <w:lastRenderedPageBreak/>
        <w:t xml:space="preserve">Details about security and </w:t>
      </w:r>
      <w:r w:rsidR="005B0D24">
        <w:rPr>
          <w:rFonts w:ascii="Arial" w:hAnsi="Arial" w:cs="Arial"/>
          <w:sz w:val="20"/>
          <w:szCs w:val="20"/>
        </w:rPr>
        <w:t>access/permissions for users.</w:t>
      </w:r>
    </w:p>
    <w:p w14:paraId="18B0CC00" w14:textId="154B1E71" w:rsidR="004C64E8" w:rsidRDefault="004C64E8" w:rsidP="003D321C">
      <w:pPr>
        <w:pStyle w:val="ListParagraph"/>
        <w:numPr>
          <w:ilvl w:val="0"/>
          <w:numId w:val="1"/>
        </w:numPr>
        <w:rPr>
          <w:rFonts w:ascii="Arial" w:hAnsi="Arial" w:cs="Arial"/>
          <w:sz w:val="20"/>
          <w:szCs w:val="20"/>
        </w:rPr>
      </w:pPr>
      <w:r>
        <w:rPr>
          <w:rFonts w:ascii="Arial" w:hAnsi="Arial" w:cs="Arial"/>
          <w:sz w:val="20"/>
          <w:szCs w:val="20"/>
        </w:rPr>
        <w:t>Details about the product cost and procurement: what is the vendor’s pricing model</w:t>
      </w:r>
      <w:r w:rsidR="007420FF">
        <w:rPr>
          <w:rFonts w:ascii="Arial" w:hAnsi="Arial" w:cs="Arial"/>
          <w:sz w:val="20"/>
          <w:szCs w:val="20"/>
        </w:rPr>
        <w:t xml:space="preserve">, what type of annual fees are necessary for maintenance and support, </w:t>
      </w:r>
      <w:r w:rsidR="008C09D8">
        <w:rPr>
          <w:rFonts w:ascii="Arial" w:hAnsi="Arial" w:cs="Arial"/>
          <w:sz w:val="20"/>
          <w:szCs w:val="20"/>
        </w:rPr>
        <w:t xml:space="preserve">and what type of NYS or Federal contracting vehicles are available for procurement of the product. </w:t>
      </w:r>
    </w:p>
    <w:p w14:paraId="692E5EEE" w14:textId="670866ED" w:rsidR="008C09D8" w:rsidRDefault="008C09D8" w:rsidP="008C09D8">
      <w:pPr>
        <w:pStyle w:val="ListParagraph"/>
        <w:numPr>
          <w:ilvl w:val="1"/>
          <w:numId w:val="1"/>
        </w:numPr>
        <w:rPr>
          <w:rFonts w:ascii="Arial" w:hAnsi="Arial" w:cs="Arial"/>
          <w:sz w:val="20"/>
          <w:szCs w:val="20"/>
        </w:rPr>
      </w:pPr>
      <w:r>
        <w:rPr>
          <w:rFonts w:ascii="Arial" w:hAnsi="Arial" w:cs="Arial"/>
          <w:sz w:val="20"/>
          <w:szCs w:val="20"/>
        </w:rPr>
        <w:t xml:space="preserve">Provide example of cost range that can be expected for use </w:t>
      </w:r>
      <w:r w:rsidR="00B7202A">
        <w:rPr>
          <w:rFonts w:ascii="Arial" w:hAnsi="Arial" w:cs="Arial"/>
          <w:sz w:val="20"/>
          <w:szCs w:val="20"/>
        </w:rPr>
        <w:t xml:space="preserve">of the system where </w:t>
      </w:r>
      <w:r w:rsidR="00711A6F">
        <w:rPr>
          <w:rFonts w:ascii="Arial" w:hAnsi="Arial" w:cs="Arial"/>
          <w:sz w:val="20"/>
          <w:szCs w:val="20"/>
        </w:rPr>
        <w:t>approximately 700</w:t>
      </w:r>
      <w:r w:rsidR="00B7202A">
        <w:rPr>
          <w:rFonts w:ascii="Arial" w:hAnsi="Arial" w:cs="Arial"/>
          <w:sz w:val="20"/>
          <w:szCs w:val="20"/>
        </w:rPr>
        <w:t xml:space="preserve"> resources are hired annually at the agency.</w:t>
      </w:r>
    </w:p>
    <w:p w14:paraId="052C9236" w14:textId="77777777" w:rsidR="00233241" w:rsidRDefault="00233241" w:rsidP="00233241">
      <w:pPr>
        <w:rPr>
          <w:rFonts w:ascii="Arial" w:hAnsi="Arial" w:cs="Arial"/>
          <w:sz w:val="20"/>
          <w:szCs w:val="20"/>
        </w:rPr>
      </w:pPr>
    </w:p>
    <w:p w14:paraId="2D9FDC72" w14:textId="11CA2F34" w:rsidR="00233241" w:rsidRDefault="00876192" w:rsidP="00876192">
      <w:pPr>
        <w:pStyle w:val="Heading2"/>
      </w:pPr>
      <w:bookmarkStart w:id="0" w:name="_Section_2._Specific"/>
      <w:bookmarkEnd w:id="0"/>
      <w:r>
        <w:t xml:space="preserve">Section 2. </w:t>
      </w:r>
      <w:r w:rsidR="00233241">
        <w:t>Specific RFI Questions for Vendor Responses</w:t>
      </w:r>
    </w:p>
    <w:p w14:paraId="0ABDB8D3" w14:textId="7B5CC972" w:rsidR="00876192" w:rsidRDefault="007D6DFB" w:rsidP="00876192">
      <w:pPr>
        <w:rPr>
          <w:rFonts w:ascii="Arial" w:hAnsi="Arial" w:cs="Arial"/>
          <w:sz w:val="20"/>
          <w:szCs w:val="20"/>
        </w:rPr>
      </w:pPr>
      <w:r w:rsidRPr="007D6DFB">
        <w:rPr>
          <w:rFonts w:ascii="Arial" w:hAnsi="Arial" w:cs="Arial"/>
          <w:sz w:val="20"/>
          <w:szCs w:val="20"/>
        </w:rPr>
        <w:t xml:space="preserve">As a vendor, please complete the below and return as part of your vendor response. </w:t>
      </w:r>
    </w:p>
    <w:p w14:paraId="78A7F76E" w14:textId="77777777" w:rsidR="007D6DFB" w:rsidRPr="007D6DFB" w:rsidRDefault="007D6DFB" w:rsidP="00876192">
      <w:pPr>
        <w:rPr>
          <w:rFonts w:ascii="Arial" w:hAnsi="Arial" w:cs="Arial"/>
          <w:sz w:val="20"/>
          <w:szCs w:val="20"/>
        </w:rPr>
      </w:pPr>
    </w:p>
    <w:tbl>
      <w:tblPr>
        <w:tblStyle w:val="TableGrid"/>
        <w:tblW w:w="0" w:type="auto"/>
        <w:tblLook w:val="04A0" w:firstRow="1" w:lastRow="0" w:firstColumn="1" w:lastColumn="0" w:noHBand="0" w:noVBand="1"/>
      </w:tblPr>
      <w:tblGrid>
        <w:gridCol w:w="2965"/>
        <w:gridCol w:w="1709"/>
        <w:gridCol w:w="2338"/>
        <w:gridCol w:w="2338"/>
      </w:tblGrid>
      <w:tr w:rsidR="008D17F5" w14:paraId="32A5BE96" w14:textId="77777777" w:rsidTr="004F78EA">
        <w:trPr>
          <w:cantSplit/>
          <w:tblHeader/>
        </w:trPr>
        <w:tc>
          <w:tcPr>
            <w:tcW w:w="2965" w:type="dxa"/>
          </w:tcPr>
          <w:p w14:paraId="01881DE0" w14:textId="02080BC5" w:rsidR="008D17F5" w:rsidRPr="000500BA" w:rsidRDefault="008D17F5" w:rsidP="00233241">
            <w:pPr>
              <w:rPr>
                <w:rFonts w:ascii="Arial" w:hAnsi="Arial" w:cs="Arial"/>
                <w:b/>
                <w:bCs/>
                <w:sz w:val="20"/>
                <w:szCs w:val="20"/>
              </w:rPr>
            </w:pPr>
            <w:r w:rsidRPr="000500BA">
              <w:rPr>
                <w:rFonts w:ascii="Arial" w:hAnsi="Arial" w:cs="Arial"/>
                <w:b/>
                <w:bCs/>
                <w:sz w:val="20"/>
                <w:szCs w:val="20"/>
              </w:rPr>
              <w:t>Questions for Pre-Defined Responses</w:t>
            </w:r>
          </w:p>
        </w:tc>
        <w:tc>
          <w:tcPr>
            <w:tcW w:w="1709" w:type="dxa"/>
          </w:tcPr>
          <w:p w14:paraId="5DEEC4EF" w14:textId="4EE4B2E4" w:rsidR="008D17F5" w:rsidRPr="000500BA" w:rsidRDefault="008D17F5" w:rsidP="00233241">
            <w:pPr>
              <w:rPr>
                <w:rFonts w:ascii="Arial" w:hAnsi="Arial" w:cs="Arial"/>
                <w:b/>
                <w:bCs/>
                <w:sz w:val="20"/>
                <w:szCs w:val="20"/>
              </w:rPr>
            </w:pPr>
            <w:r w:rsidRPr="000500BA">
              <w:rPr>
                <w:rFonts w:ascii="Arial" w:hAnsi="Arial" w:cs="Arial"/>
                <w:b/>
                <w:bCs/>
                <w:sz w:val="20"/>
                <w:szCs w:val="20"/>
              </w:rPr>
              <w:t>Requirement Importance</w:t>
            </w:r>
          </w:p>
        </w:tc>
        <w:tc>
          <w:tcPr>
            <w:tcW w:w="2338" w:type="dxa"/>
          </w:tcPr>
          <w:p w14:paraId="2C05F0C2" w14:textId="75FBB05D" w:rsidR="008D17F5" w:rsidRPr="000500BA" w:rsidRDefault="008D17F5" w:rsidP="00233241">
            <w:pPr>
              <w:rPr>
                <w:rFonts w:ascii="Arial" w:hAnsi="Arial" w:cs="Arial"/>
                <w:b/>
                <w:bCs/>
                <w:sz w:val="20"/>
                <w:szCs w:val="20"/>
              </w:rPr>
            </w:pPr>
            <w:r w:rsidRPr="000500BA">
              <w:rPr>
                <w:rFonts w:ascii="Arial" w:hAnsi="Arial" w:cs="Arial"/>
                <w:b/>
                <w:bCs/>
                <w:sz w:val="20"/>
                <w:szCs w:val="20"/>
              </w:rPr>
              <w:t>Vendor’s Ability to Deliver</w:t>
            </w:r>
          </w:p>
        </w:tc>
        <w:tc>
          <w:tcPr>
            <w:tcW w:w="2338" w:type="dxa"/>
          </w:tcPr>
          <w:p w14:paraId="7AF20B3B" w14:textId="7A27260D" w:rsidR="008D17F5" w:rsidRPr="000500BA" w:rsidRDefault="008D17F5" w:rsidP="00233241">
            <w:pPr>
              <w:rPr>
                <w:rFonts w:ascii="Arial" w:hAnsi="Arial" w:cs="Arial"/>
                <w:b/>
                <w:bCs/>
                <w:sz w:val="20"/>
                <w:szCs w:val="20"/>
              </w:rPr>
            </w:pPr>
            <w:r w:rsidRPr="000500BA">
              <w:rPr>
                <w:rFonts w:ascii="Arial" w:hAnsi="Arial" w:cs="Arial"/>
                <w:b/>
                <w:bCs/>
                <w:sz w:val="20"/>
                <w:szCs w:val="20"/>
              </w:rPr>
              <w:t>Comments</w:t>
            </w:r>
          </w:p>
        </w:tc>
      </w:tr>
      <w:tr w:rsidR="008D17F5" w14:paraId="5B5FBDC0" w14:textId="77777777" w:rsidTr="004F78EA">
        <w:trPr>
          <w:cantSplit/>
        </w:trPr>
        <w:tc>
          <w:tcPr>
            <w:tcW w:w="2965" w:type="dxa"/>
          </w:tcPr>
          <w:p w14:paraId="6142CBAA" w14:textId="6BEF3B64" w:rsidR="008D17F5" w:rsidRDefault="00001331" w:rsidP="00233241">
            <w:pPr>
              <w:rPr>
                <w:rFonts w:ascii="Arial" w:hAnsi="Arial" w:cs="Arial"/>
                <w:sz w:val="20"/>
                <w:szCs w:val="20"/>
              </w:rPr>
            </w:pPr>
            <w:r>
              <w:rPr>
                <w:rFonts w:ascii="Arial" w:hAnsi="Arial" w:cs="Arial"/>
                <w:sz w:val="20"/>
                <w:szCs w:val="20"/>
              </w:rPr>
              <w:t xml:space="preserve">Does your system offer workflows management that </w:t>
            </w:r>
            <w:r w:rsidR="00AC64E9">
              <w:rPr>
                <w:rFonts w:ascii="Arial" w:hAnsi="Arial" w:cs="Arial"/>
                <w:sz w:val="20"/>
                <w:szCs w:val="20"/>
              </w:rPr>
              <w:t xml:space="preserve">can be customized with multiple if that/then this endpoint delivery? </w:t>
            </w:r>
          </w:p>
        </w:tc>
        <w:tc>
          <w:tcPr>
            <w:tcW w:w="1709" w:type="dxa"/>
          </w:tcPr>
          <w:p w14:paraId="5A8C118C" w14:textId="1DA0E720" w:rsidR="008D17F5" w:rsidRDefault="00B75396" w:rsidP="00233241">
            <w:pPr>
              <w:rPr>
                <w:rFonts w:ascii="Arial" w:hAnsi="Arial" w:cs="Arial"/>
                <w:sz w:val="20"/>
                <w:szCs w:val="20"/>
              </w:rPr>
            </w:pPr>
            <w:r>
              <w:rPr>
                <w:rFonts w:ascii="Arial" w:hAnsi="Arial" w:cs="Arial"/>
                <w:sz w:val="20"/>
                <w:szCs w:val="20"/>
              </w:rPr>
              <w:t>Must Have</w:t>
            </w:r>
          </w:p>
        </w:tc>
        <w:tc>
          <w:tcPr>
            <w:tcW w:w="2338" w:type="dxa"/>
          </w:tcPr>
          <w:p w14:paraId="4A8A0B10" w14:textId="77777777" w:rsidR="008D17F5" w:rsidRDefault="008D17F5" w:rsidP="00233241">
            <w:pPr>
              <w:rPr>
                <w:rFonts w:ascii="Arial" w:hAnsi="Arial" w:cs="Arial"/>
                <w:sz w:val="20"/>
                <w:szCs w:val="20"/>
              </w:rPr>
            </w:pPr>
          </w:p>
        </w:tc>
        <w:tc>
          <w:tcPr>
            <w:tcW w:w="2338" w:type="dxa"/>
          </w:tcPr>
          <w:p w14:paraId="2CD75189" w14:textId="77777777" w:rsidR="008D17F5" w:rsidRDefault="008D17F5" w:rsidP="00233241">
            <w:pPr>
              <w:rPr>
                <w:rFonts w:ascii="Arial" w:hAnsi="Arial" w:cs="Arial"/>
                <w:sz w:val="20"/>
                <w:szCs w:val="20"/>
              </w:rPr>
            </w:pPr>
          </w:p>
        </w:tc>
      </w:tr>
      <w:tr w:rsidR="00600953" w14:paraId="33A4B493" w14:textId="77777777" w:rsidTr="004F78EA">
        <w:trPr>
          <w:cantSplit/>
        </w:trPr>
        <w:tc>
          <w:tcPr>
            <w:tcW w:w="2965" w:type="dxa"/>
          </w:tcPr>
          <w:p w14:paraId="077E09EC" w14:textId="393E5DD6" w:rsidR="00600953" w:rsidRDefault="00600953" w:rsidP="00233241">
            <w:pPr>
              <w:rPr>
                <w:rFonts w:ascii="Arial" w:hAnsi="Arial" w:cs="Arial"/>
                <w:sz w:val="20"/>
                <w:szCs w:val="20"/>
              </w:rPr>
            </w:pPr>
            <w:r>
              <w:rPr>
                <w:rFonts w:ascii="Arial" w:hAnsi="Arial" w:cs="Arial"/>
                <w:sz w:val="20"/>
                <w:szCs w:val="20"/>
              </w:rPr>
              <w:t xml:space="preserve">Does your system offer administrative tools for configuring workflows by the end user? </w:t>
            </w:r>
          </w:p>
        </w:tc>
        <w:tc>
          <w:tcPr>
            <w:tcW w:w="1709" w:type="dxa"/>
          </w:tcPr>
          <w:p w14:paraId="094F53F7" w14:textId="2413D6E2" w:rsidR="00600953" w:rsidRDefault="00B75396" w:rsidP="00233241">
            <w:pPr>
              <w:rPr>
                <w:rFonts w:ascii="Arial" w:hAnsi="Arial" w:cs="Arial"/>
                <w:sz w:val="20"/>
                <w:szCs w:val="20"/>
              </w:rPr>
            </w:pPr>
            <w:r>
              <w:rPr>
                <w:rFonts w:ascii="Arial" w:hAnsi="Arial" w:cs="Arial"/>
                <w:sz w:val="20"/>
                <w:szCs w:val="20"/>
              </w:rPr>
              <w:t>Must Have</w:t>
            </w:r>
          </w:p>
        </w:tc>
        <w:tc>
          <w:tcPr>
            <w:tcW w:w="2338" w:type="dxa"/>
          </w:tcPr>
          <w:p w14:paraId="4354EB2B" w14:textId="77777777" w:rsidR="00600953" w:rsidRDefault="00600953" w:rsidP="00233241">
            <w:pPr>
              <w:rPr>
                <w:rFonts w:ascii="Arial" w:hAnsi="Arial" w:cs="Arial"/>
                <w:sz w:val="20"/>
                <w:szCs w:val="20"/>
              </w:rPr>
            </w:pPr>
          </w:p>
        </w:tc>
        <w:tc>
          <w:tcPr>
            <w:tcW w:w="2338" w:type="dxa"/>
          </w:tcPr>
          <w:p w14:paraId="2BCEB28E" w14:textId="77777777" w:rsidR="00600953" w:rsidRDefault="00600953" w:rsidP="00233241">
            <w:pPr>
              <w:rPr>
                <w:rFonts w:ascii="Arial" w:hAnsi="Arial" w:cs="Arial"/>
                <w:sz w:val="20"/>
                <w:szCs w:val="20"/>
              </w:rPr>
            </w:pPr>
          </w:p>
        </w:tc>
      </w:tr>
      <w:tr w:rsidR="008D17F5" w14:paraId="0EBA5C29" w14:textId="77777777" w:rsidTr="004F78EA">
        <w:trPr>
          <w:cantSplit/>
        </w:trPr>
        <w:tc>
          <w:tcPr>
            <w:tcW w:w="2965" w:type="dxa"/>
          </w:tcPr>
          <w:p w14:paraId="3C6275C6" w14:textId="4D27002C" w:rsidR="008D17F5" w:rsidRDefault="00600953" w:rsidP="00233241">
            <w:pPr>
              <w:rPr>
                <w:rFonts w:ascii="Arial" w:hAnsi="Arial" w:cs="Arial"/>
                <w:sz w:val="20"/>
                <w:szCs w:val="20"/>
              </w:rPr>
            </w:pPr>
            <w:r>
              <w:rPr>
                <w:rFonts w:ascii="Arial" w:hAnsi="Arial" w:cs="Arial"/>
                <w:sz w:val="20"/>
                <w:szCs w:val="20"/>
              </w:rPr>
              <w:t xml:space="preserve">Does your system offer administrative tools for configuring and editing notifications </w:t>
            </w:r>
            <w:r w:rsidR="000C6A37">
              <w:rPr>
                <w:rFonts w:ascii="Arial" w:hAnsi="Arial" w:cs="Arial"/>
                <w:sz w:val="20"/>
                <w:szCs w:val="20"/>
              </w:rPr>
              <w:t xml:space="preserve">to users? </w:t>
            </w:r>
          </w:p>
        </w:tc>
        <w:tc>
          <w:tcPr>
            <w:tcW w:w="1709" w:type="dxa"/>
          </w:tcPr>
          <w:p w14:paraId="284D0F2A" w14:textId="2315F573" w:rsidR="008D17F5" w:rsidRDefault="00711A6F" w:rsidP="00233241">
            <w:pPr>
              <w:rPr>
                <w:rFonts w:ascii="Arial" w:hAnsi="Arial" w:cs="Arial"/>
                <w:sz w:val="20"/>
                <w:szCs w:val="20"/>
              </w:rPr>
            </w:pPr>
            <w:r>
              <w:rPr>
                <w:rFonts w:ascii="Arial" w:hAnsi="Arial" w:cs="Arial"/>
                <w:sz w:val="20"/>
                <w:szCs w:val="20"/>
              </w:rPr>
              <w:t>Must Have</w:t>
            </w:r>
          </w:p>
        </w:tc>
        <w:tc>
          <w:tcPr>
            <w:tcW w:w="2338" w:type="dxa"/>
          </w:tcPr>
          <w:p w14:paraId="2F4B76C1" w14:textId="77777777" w:rsidR="008D17F5" w:rsidRDefault="008D17F5" w:rsidP="00233241">
            <w:pPr>
              <w:rPr>
                <w:rFonts w:ascii="Arial" w:hAnsi="Arial" w:cs="Arial"/>
                <w:sz w:val="20"/>
                <w:szCs w:val="20"/>
              </w:rPr>
            </w:pPr>
          </w:p>
        </w:tc>
        <w:tc>
          <w:tcPr>
            <w:tcW w:w="2338" w:type="dxa"/>
          </w:tcPr>
          <w:p w14:paraId="7D17A24D" w14:textId="77777777" w:rsidR="008D17F5" w:rsidRDefault="008D17F5" w:rsidP="00233241">
            <w:pPr>
              <w:rPr>
                <w:rFonts w:ascii="Arial" w:hAnsi="Arial" w:cs="Arial"/>
                <w:sz w:val="20"/>
                <w:szCs w:val="20"/>
              </w:rPr>
            </w:pPr>
          </w:p>
        </w:tc>
      </w:tr>
      <w:tr w:rsidR="008D17F5" w14:paraId="026C96C8" w14:textId="77777777" w:rsidTr="004F78EA">
        <w:trPr>
          <w:cantSplit/>
        </w:trPr>
        <w:tc>
          <w:tcPr>
            <w:tcW w:w="2965" w:type="dxa"/>
          </w:tcPr>
          <w:p w14:paraId="2253C7AE" w14:textId="35AF5DC4" w:rsidR="008D17F5" w:rsidRDefault="002B2047" w:rsidP="00233241">
            <w:pPr>
              <w:rPr>
                <w:rFonts w:ascii="Arial" w:hAnsi="Arial" w:cs="Arial"/>
                <w:sz w:val="20"/>
                <w:szCs w:val="20"/>
              </w:rPr>
            </w:pPr>
            <w:r>
              <w:rPr>
                <w:rFonts w:ascii="Arial" w:hAnsi="Arial" w:cs="Arial"/>
                <w:sz w:val="20"/>
                <w:szCs w:val="20"/>
              </w:rPr>
              <w:t xml:space="preserve">Does your design process include mock-up reviews and sign-off by the end user? </w:t>
            </w:r>
          </w:p>
        </w:tc>
        <w:tc>
          <w:tcPr>
            <w:tcW w:w="1709" w:type="dxa"/>
          </w:tcPr>
          <w:p w14:paraId="0320101E" w14:textId="4A8EE2CE" w:rsidR="008D17F5" w:rsidRDefault="002B2047" w:rsidP="00233241">
            <w:pPr>
              <w:rPr>
                <w:rFonts w:ascii="Arial" w:hAnsi="Arial" w:cs="Arial"/>
                <w:sz w:val="20"/>
                <w:szCs w:val="20"/>
              </w:rPr>
            </w:pPr>
            <w:r>
              <w:rPr>
                <w:rFonts w:ascii="Arial" w:hAnsi="Arial" w:cs="Arial"/>
                <w:sz w:val="20"/>
                <w:szCs w:val="20"/>
              </w:rPr>
              <w:t>Must Have</w:t>
            </w:r>
          </w:p>
        </w:tc>
        <w:tc>
          <w:tcPr>
            <w:tcW w:w="2338" w:type="dxa"/>
          </w:tcPr>
          <w:p w14:paraId="00170154" w14:textId="77777777" w:rsidR="008D17F5" w:rsidRDefault="008D17F5" w:rsidP="00233241">
            <w:pPr>
              <w:rPr>
                <w:rFonts w:ascii="Arial" w:hAnsi="Arial" w:cs="Arial"/>
                <w:sz w:val="20"/>
                <w:szCs w:val="20"/>
              </w:rPr>
            </w:pPr>
          </w:p>
        </w:tc>
        <w:tc>
          <w:tcPr>
            <w:tcW w:w="2338" w:type="dxa"/>
          </w:tcPr>
          <w:p w14:paraId="0D9AB05D" w14:textId="77777777" w:rsidR="008D17F5" w:rsidRDefault="008D17F5" w:rsidP="00233241">
            <w:pPr>
              <w:rPr>
                <w:rFonts w:ascii="Arial" w:hAnsi="Arial" w:cs="Arial"/>
                <w:sz w:val="20"/>
                <w:szCs w:val="20"/>
              </w:rPr>
            </w:pPr>
          </w:p>
        </w:tc>
      </w:tr>
      <w:tr w:rsidR="008D17F5" w14:paraId="48BFFE78" w14:textId="77777777" w:rsidTr="004F78EA">
        <w:trPr>
          <w:cantSplit/>
        </w:trPr>
        <w:tc>
          <w:tcPr>
            <w:tcW w:w="2965" w:type="dxa"/>
          </w:tcPr>
          <w:p w14:paraId="5CC80921" w14:textId="0FF2CC8F" w:rsidR="008D17F5" w:rsidRDefault="002B2047" w:rsidP="00233241">
            <w:pPr>
              <w:rPr>
                <w:rFonts w:ascii="Arial" w:hAnsi="Arial" w:cs="Arial"/>
                <w:sz w:val="20"/>
                <w:szCs w:val="20"/>
              </w:rPr>
            </w:pPr>
            <w:r>
              <w:rPr>
                <w:rFonts w:ascii="Arial" w:hAnsi="Arial" w:cs="Arial"/>
                <w:sz w:val="20"/>
                <w:szCs w:val="20"/>
              </w:rPr>
              <w:t xml:space="preserve">Does your </w:t>
            </w:r>
            <w:r w:rsidR="00054DE8">
              <w:rPr>
                <w:rFonts w:ascii="Arial" w:hAnsi="Arial" w:cs="Arial"/>
                <w:sz w:val="20"/>
                <w:szCs w:val="20"/>
              </w:rPr>
              <w:t xml:space="preserve">implementation adhere to Agile best practices? </w:t>
            </w:r>
          </w:p>
        </w:tc>
        <w:tc>
          <w:tcPr>
            <w:tcW w:w="1709" w:type="dxa"/>
          </w:tcPr>
          <w:p w14:paraId="011317F3" w14:textId="02BD882F" w:rsidR="008D17F5" w:rsidRDefault="00054DE8" w:rsidP="00233241">
            <w:pPr>
              <w:rPr>
                <w:rFonts w:ascii="Arial" w:hAnsi="Arial" w:cs="Arial"/>
                <w:sz w:val="20"/>
                <w:szCs w:val="20"/>
              </w:rPr>
            </w:pPr>
            <w:r>
              <w:rPr>
                <w:rFonts w:ascii="Arial" w:hAnsi="Arial" w:cs="Arial"/>
                <w:sz w:val="20"/>
                <w:szCs w:val="20"/>
              </w:rPr>
              <w:t>Must Have</w:t>
            </w:r>
          </w:p>
        </w:tc>
        <w:tc>
          <w:tcPr>
            <w:tcW w:w="2338" w:type="dxa"/>
          </w:tcPr>
          <w:p w14:paraId="548A7A67" w14:textId="77777777" w:rsidR="008D17F5" w:rsidRDefault="008D17F5" w:rsidP="00233241">
            <w:pPr>
              <w:rPr>
                <w:rFonts w:ascii="Arial" w:hAnsi="Arial" w:cs="Arial"/>
                <w:sz w:val="20"/>
                <w:szCs w:val="20"/>
              </w:rPr>
            </w:pPr>
          </w:p>
        </w:tc>
        <w:tc>
          <w:tcPr>
            <w:tcW w:w="2338" w:type="dxa"/>
          </w:tcPr>
          <w:p w14:paraId="5F8692F1" w14:textId="77777777" w:rsidR="008D17F5" w:rsidRDefault="008D17F5" w:rsidP="00233241">
            <w:pPr>
              <w:rPr>
                <w:rFonts w:ascii="Arial" w:hAnsi="Arial" w:cs="Arial"/>
                <w:sz w:val="20"/>
                <w:szCs w:val="20"/>
              </w:rPr>
            </w:pPr>
          </w:p>
        </w:tc>
      </w:tr>
      <w:tr w:rsidR="000539FB" w14:paraId="5FF7CC7A" w14:textId="77777777" w:rsidTr="004F78EA">
        <w:trPr>
          <w:cantSplit/>
        </w:trPr>
        <w:tc>
          <w:tcPr>
            <w:tcW w:w="2965" w:type="dxa"/>
          </w:tcPr>
          <w:p w14:paraId="11AF2C44" w14:textId="302B7F1F" w:rsidR="000539FB" w:rsidRDefault="00054DE8" w:rsidP="00233241">
            <w:pPr>
              <w:rPr>
                <w:rFonts w:ascii="Arial" w:hAnsi="Arial" w:cs="Arial"/>
                <w:sz w:val="20"/>
                <w:szCs w:val="20"/>
              </w:rPr>
            </w:pPr>
            <w:r>
              <w:rPr>
                <w:rFonts w:ascii="Arial" w:hAnsi="Arial" w:cs="Arial"/>
                <w:sz w:val="20"/>
                <w:szCs w:val="20"/>
              </w:rPr>
              <w:t>Does your technical implementation and professional services team have Atlassian tools experience, including Jira and Confluence?</w:t>
            </w:r>
          </w:p>
        </w:tc>
        <w:tc>
          <w:tcPr>
            <w:tcW w:w="1709" w:type="dxa"/>
          </w:tcPr>
          <w:p w14:paraId="0841DA43" w14:textId="77602DB1" w:rsidR="000539FB" w:rsidRDefault="00054DE8" w:rsidP="00233241">
            <w:pPr>
              <w:rPr>
                <w:rFonts w:ascii="Arial" w:hAnsi="Arial" w:cs="Arial"/>
                <w:sz w:val="20"/>
                <w:szCs w:val="20"/>
              </w:rPr>
            </w:pPr>
            <w:r>
              <w:rPr>
                <w:rFonts w:ascii="Arial" w:hAnsi="Arial" w:cs="Arial"/>
                <w:sz w:val="20"/>
                <w:szCs w:val="20"/>
              </w:rPr>
              <w:t>Must Have</w:t>
            </w:r>
          </w:p>
        </w:tc>
        <w:tc>
          <w:tcPr>
            <w:tcW w:w="2338" w:type="dxa"/>
          </w:tcPr>
          <w:p w14:paraId="615F0099" w14:textId="77777777" w:rsidR="000539FB" w:rsidRDefault="000539FB" w:rsidP="00233241">
            <w:pPr>
              <w:rPr>
                <w:rFonts w:ascii="Arial" w:hAnsi="Arial" w:cs="Arial"/>
                <w:sz w:val="20"/>
                <w:szCs w:val="20"/>
              </w:rPr>
            </w:pPr>
          </w:p>
        </w:tc>
        <w:tc>
          <w:tcPr>
            <w:tcW w:w="2338" w:type="dxa"/>
          </w:tcPr>
          <w:p w14:paraId="14A6D9A2" w14:textId="77777777" w:rsidR="000539FB" w:rsidRDefault="000539FB" w:rsidP="00233241">
            <w:pPr>
              <w:rPr>
                <w:rFonts w:ascii="Arial" w:hAnsi="Arial" w:cs="Arial"/>
                <w:sz w:val="20"/>
                <w:szCs w:val="20"/>
              </w:rPr>
            </w:pPr>
          </w:p>
        </w:tc>
      </w:tr>
      <w:tr w:rsidR="000539FB" w14:paraId="7634169F" w14:textId="77777777" w:rsidTr="004F78EA">
        <w:trPr>
          <w:cantSplit/>
        </w:trPr>
        <w:tc>
          <w:tcPr>
            <w:tcW w:w="2965" w:type="dxa"/>
          </w:tcPr>
          <w:p w14:paraId="31F2A754" w14:textId="3AF1DDE1" w:rsidR="000539FB" w:rsidRDefault="00A90F42" w:rsidP="00233241">
            <w:pPr>
              <w:rPr>
                <w:rFonts w:ascii="Arial" w:hAnsi="Arial" w:cs="Arial"/>
                <w:sz w:val="20"/>
                <w:szCs w:val="20"/>
              </w:rPr>
            </w:pPr>
            <w:r>
              <w:rPr>
                <w:rFonts w:ascii="Arial" w:hAnsi="Arial" w:cs="Arial"/>
                <w:sz w:val="20"/>
                <w:szCs w:val="20"/>
              </w:rPr>
              <w:t xml:space="preserve">Does your solution offer role-based access control (RBAC)? </w:t>
            </w:r>
          </w:p>
        </w:tc>
        <w:tc>
          <w:tcPr>
            <w:tcW w:w="1709" w:type="dxa"/>
          </w:tcPr>
          <w:p w14:paraId="450A0194" w14:textId="1E814ABE" w:rsidR="000539FB" w:rsidRDefault="005B5F48" w:rsidP="00233241">
            <w:pPr>
              <w:rPr>
                <w:rFonts w:ascii="Arial" w:hAnsi="Arial" w:cs="Arial"/>
                <w:sz w:val="20"/>
                <w:szCs w:val="20"/>
              </w:rPr>
            </w:pPr>
            <w:r>
              <w:rPr>
                <w:rFonts w:ascii="Arial" w:hAnsi="Arial" w:cs="Arial"/>
                <w:sz w:val="20"/>
                <w:szCs w:val="20"/>
              </w:rPr>
              <w:t>Must Have</w:t>
            </w:r>
          </w:p>
        </w:tc>
        <w:tc>
          <w:tcPr>
            <w:tcW w:w="2338" w:type="dxa"/>
          </w:tcPr>
          <w:p w14:paraId="2BEB7038" w14:textId="77777777" w:rsidR="000539FB" w:rsidRDefault="000539FB" w:rsidP="00233241">
            <w:pPr>
              <w:rPr>
                <w:rFonts w:ascii="Arial" w:hAnsi="Arial" w:cs="Arial"/>
                <w:sz w:val="20"/>
                <w:szCs w:val="20"/>
              </w:rPr>
            </w:pPr>
          </w:p>
        </w:tc>
        <w:tc>
          <w:tcPr>
            <w:tcW w:w="2338" w:type="dxa"/>
          </w:tcPr>
          <w:p w14:paraId="023CEBF0" w14:textId="77777777" w:rsidR="000539FB" w:rsidRDefault="000539FB" w:rsidP="00233241">
            <w:pPr>
              <w:rPr>
                <w:rFonts w:ascii="Arial" w:hAnsi="Arial" w:cs="Arial"/>
                <w:sz w:val="20"/>
                <w:szCs w:val="20"/>
              </w:rPr>
            </w:pPr>
          </w:p>
        </w:tc>
      </w:tr>
      <w:tr w:rsidR="00DB3CD9" w14:paraId="1DC782E6" w14:textId="77777777" w:rsidTr="004F78EA">
        <w:trPr>
          <w:cantSplit/>
        </w:trPr>
        <w:tc>
          <w:tcPr>
            <w:tcW w:w="2965" w:type="dxa"/>
          </w:tcPr>
          <w:p w14:paraId="1715BACD" w14:textId="6CD3DF6A" w:rsidR="00DB3CD9" w:rsidRDefault="00DB3CD9" w:rsidP="00233241">
            <w:pPr>
              <w:rPr>
                <w:rFonts w:ascii="Arial" w:hAnsi="Arial" w:cs="Arial"/>
                <w:sz w:val="20"/>
                <w:szCs w:val="20"/>
              </w:rPr>
            </w:pPr>
            <w:r>
              <w:rPr>
                <w:rFonts w:ascii="Arial" w:hAnsi="Arial" w:cs="Arial"/>
                <w:sz w:val="20"/>
                <w:szCs w:val="20"/>
              </w:rPr>
              <w:t xml:space="preserve">Does your system offer simultaneous use on </w:t>
            </w:r>
            <w:r w:rsidR="00A47BA5">
              <w:rPr>
                <w:rFonts w:ascii="Arial" w:hAnsi="Arial" w:cs="Arial"/>
                <w:sz w:val="20"/>
                <w:szCs w:val="20"/>
              </w:rPr>
              <w:t>single cases?</w:t>
            </w:r>
          </w:p>
        </w:tc>
        <w:tc>
          <w:tcPr>
            <w:tcW w:w="1709" w:type="dxa"/>
          </w:tcPr>
          <w:p w14:paraId="37AC0764" w14:textId="274655FD" w:rsidR="00DB3CD9" w:rsidRDefault="005B5F48" w:rsidP="00233241">
            <w:pPr>
              <w:rPr>
                <w:rFonts w:ascii="Arial" w:hAnsi="Arial" w:cs="Arial"/>
                <w:sz w:val="20"/>
                <w:szCs w:val="20"/>
              </w:rPr>
            </w:pPr>
            <w:r>
              <w:rPr>
                <w:rFonts w:ascii="Arial" w:hAnsi="Arial" w:cs="Arial"/>
                <w:sz w:val="20"/>
                <w:szCs w:val="20"/>
              </w:rPr>
              <w:t>Must Have</w:t>
            </w:r>
          </w:p>
        </w:tc>
        <w:tc>
          <w:tcPr>
            <w:tcW w:w="2338" w:type="dxa"/>
          </w:tcPr>
          <w:p w14:paraId="5DA454A7" w14:textId="77777777" w:rsidR="00DB3CD9" w:rsidRDefault="00DB3CD9" w:rsidP="00233241">
            <w:pPr>
              <w:rPr>
                <w:rFonts w:ascii="Arial" w:hAnsi="Arial" w:cs="Arial"/>
                <w:sz w:val="20"/>
                <w:szCs w:val="20"/>
              </w:rPr>
            </w:pPr>
          </w:p>
        </w:tc>
        <w:tc>
          <w:tcPr>
            <w:tcW w:w="2338" w:type="dxa"/>
          </w:tcPr>
          <w:p w14:paraId="045075E5" w14:textId="77777777" w:rsidR="00DB3CD9" w:rsidRDefault="00DB3CD9" w:rsidP="00233241">
            <w:pPr>
              <w:rPr>
                <w:rFonts w:ascii="Arial" w:hAnsi="Arial" w:cs="Arial"/>
                <w:sz w:val="20"/>
                <w:szCs w:val="20"/>
              </w:rPr>
            </w:pPr>
          </w:p>
        </w:tc>
      </w:tr>
      <w:tr w:rsidR="00A47BA5" w14:paraId="3D9AFC52" w14:textId="77777777" w:rsidTr="004F78EA">
        <w:trPr>
          <w:cantSplit/>
        </w:trPr>
        <w:tc>
          <w:tcPr>
            <w:tcW w:w="2965" w:type="dxa"/>
          </w:tcPr>
          <w:p w14:paraId="1DED05A4" w14:textId="51E4714B" w:rsidR="00A47BA5" w:rsidRDefault="00A47BA5" w:rsidP="00233241">
            <w:pPr>
              <w:rPr>
                <w:rFonts w:ascii="Arial" w:hAnsi="Arial" w:cs="Arial"/>
                <w:sz w:val="20"/>
                <w:szCs w:val="20"/>
              </w:rPr>
            </w:pPr>
            <w:r>
              <w:rPr>
                <w:rFonts w:ascii="Arial" w:hAnsi="Arial" w:cs="Arial"/>
                <w:sz w:val="20"/>
                <w:szCs w:val="20"/>
              </w:rPr>
              <w:t xml:space="preserve">Does your system offer audit tracking </w:t>
            </w:r>
            <w:r w:rsidR="00487072">
              <w:rPr>
                <w:rFonts w:ascii="Arial" w:hAnsi="Arial" w:cs="Arial"/>
                <w:sz w:val="20"/>
                <w:szCs w:val="20"/>
              </w:rPr>
              <w:t>for all interactions on a system case?</w:t>
            </w:r>
            <w:r>
              <w:rPr>
                <w:rFonts w:ascii="Arial" w:hAnsi="Arial" w:cs="Arial"/>
                <w:sz w:val="20"/>
                <w:szCs w:val="20"/>
              </w:rPr>
              <w:t xml:space="preserve"> </w:t>
            </w:r>
          </w:p>
        </w:tc>
        <w:tc>
          <w:tcPr>
            <w:tcW w:w="1709" w:type="dxa"/>
          </w:tcPr>
          <w:p w14:paraId="28FE2EC3" w14:textId="7D8831D1" w:rsidR="00A47BA5" w:rsidRDefault="005B5F48" w:rsidP="00233241">
            <w:pPr>
              <w:rPr>
                <w:rFonts w:ascii="Arial" w:hAnsi="Arial" w:cs="Arial"/>
                <w:sz w:val="20"/>
                <w:szCs w:val="20"/>
              </w:rPr>
            </w:pPr>
            <w:r>
              <w:rPr>
                <w:rFonts w:ascii="Arial" w:hAnsi="Arial" w:cs="Arial"/>
                <w:sz w:val="20"/>
                <w:szCs w:val="20"/>
              </w:rPr>
              <w:t>Must Have</w:t>
            </w:r>
          </w:p>
        </w:tc>
        <w:tc>
          <w:tcPr>
            <w:tcW w:w="2338" w:type="dxa"/>
          </w:tcPr>
          <w:p w14:paraId="3A54A9F5" w14:textId="77777777" w:rsidR="00A47BA5" w:rsidRDefault="00A47BA5" w:rsidP="00233241">
            <w:pPr>
              <w:rPr>
                <w:rFonts w:ascii="Arial" w:hAnsi="Arial" w:cs="Arial"/>
                <w:sz w:val="20"/>
                <w:szCs w:val="20"/>
              </w:rPr>
            </w:pPr>
          </w:p>
        </w:tc>
        <w:tc>
          <w:tcPr>
            <w:tcW w:w="2338" w:type="dxa"/>
          </w:tcPr>
          <w:p w14:paraId="5D0901E8" w14:textId="77777777" w:rsidR="00A47BA5" w:rsidRDefault="00A47BA5" w:rsidP="00233241">
            <w:pPr>
              <w:rPr>
                <w:rFonts w:ascii="Arial" w:hAnsi="Arial" w:cs="Arial"/>
                <w:sz w:val="20"/>
                <w:szCs w:val="20"/>
              </w:rPr>
            </w:pPr>
          </w:p>
        </w:tc>
      </w:tr>
      <w:tr w:rsidR="00A47BA5" w14:paraId="7C0D16CB" w14:textId="77777777" w:rsidTr="004F78EA">
        <w:trPr>
          <w:cantSplit/>
        </w:trPr>
        <w:tc>
          <w:tcPr>
            <w:tcW w:w="2965" w:type="dxa"/>
          </w:tcPr>
          <w:p w14:paraId="2338E326" w14:textId="1489EADF" w:rsidR="00A47BA5" w:rsidRDefault="00A47BA5" w:rsidP="00233241">
            <w:pPr>
              <w:rPr>
                <w:rFonts w:ascii="Arial" w:hAnsi="Arial" w:cs="Arial"/>
                <w:sz w:val="20"/>
                <w:szCs w:val="20"/>
              </w:rPr>
            </w:pPr>
            <w:r>
              <w:rPr>
                <w:rFonts w:ascii="Arial" w:hAnsi="Arial" w:cs="Arial"/>
                <w:sz w:val="20"/>
                <w:szCs w:val="20"/>
              </w:rPr>
              <w:t xml:space="preserve">Does your system offer </w:t>
            </w:r>
            <w:r w:rsidR="00487072">
              <w:rPr>
                <w:rFonts w:ascii="Arial" w:hAnsi="Arial" w:cs="Arial"/>
                <w:sz w:val="20"/>
                <w:szCs w:val="20"/>
              </w:rPr>
              <w:t xml:space="preserve">visible </w:t>
            </w:r>
            <w:r>
              <w:rPr>
                <w:rFonts w:ascii="Arial" w:hAnsi="Arial" w:cs="Arial"/>
                <w:sz w:val="20"/>
                <w:szCs w:val="20"/>
              </w:rPr>
              <w:t>timestamps on in-system interactions?</w:t>
            </w:r>
          </w:p>
        </w:tc>
        <w:tc>
          <w:tcPr>
            <w:tcW w:w="1709" w:type="dxa"/>
          </w:tcPr>
          <w:p w14:paraId="586EE160" w14:textId="2CEF3BBC" w:rsidR="00A47BA5" w:rsidRDefault="00711A6F" w:rsidP="00233241">
            <w:pPr>
              <w:rPr>
                <w:rFonts w:ascii="Arial" w:hAnsi="Arial" w:cs="Arial"/>
                <w:sz w:val="20"/>
                <w:szCs w:val="20"/>
              </w:rPr>
            </w:pPr>
            <w:r>
              <w:rPr>
                <w:rFonts w:ascii="Arial" w:hAnsi="Arial" w:cs="Arial"/>
                <w:sz w:val="20"/>
                <w:szCs w:val="20"/>
              </w:rPr>
              <w:t>Must Have</w:t>
            </w:r>
          </w:p>
        </w:tc>
        <w:tc>
          <w:tcPr>
            <w:tcW w:w="2338" w:type="dxa"/>
          </w:tcPr>
          <w:p w14:paraId="30C8FF09" w14:textId="77777777" w:rsidR="00A47BA5" w:rsidRDefault="00A47BA5" w:rsidP="00233241">
            <w:pPr>
              <w:rPr>
                <w:rFonts w:ascii="Arial" w:hAnsi="Arial" w:cs="Arial"/>
                <w:sz w:val="20"/>
                <w:szCs w:val="20"/>
              </w:rPr>
            </w:pPr>
          </w:p>
        </w:tc>
        <w:tc>
          <w:tcPr>
            <w:tcW w:w="2338" w:type="dxa"/>
          </w:tcPr>
          <w:p w14:paraId="29ECC9F9" w14:textId="77777777" w:rsidR="00A47BA5" w:rsidRDefault="00A47BA5" w:rsidP="00233241">
            <w:pPr>
              <w:rPr>
                <w:rFonts w:ascii="Arial" w:hAnsi="Arial" w:cs="Arial"/>
                <w:sz w:val="20"/>
                <w:szCs w:val="20"/>
              </w:rPr>
            </w:pPr>
          </w:p>
        </w:tc>
      </w:tr>
      <w:tr w:rsidR="00487072" w14:paraId="67AED1DB" w14:textId="77777777" w:rsidTr="004F78EA">
        <w:trPr>
          <w:cantSplit/>
        </w:trPr>
        <w:tc>
          <w:tcPr>
            <w:tcW w:w="2965" w:type="dxa"/>
          </w:tcPr>
          <w:p w14:paraId="5CC34D65" w14:textId="20612A16" w:rsidR="00487072" w:rsidRDefault="00487072" w:rsidP="00233241">
            <w:pPr>
              <w:rPr>
                <w:rFonts w:ascii="Arial" w:hAnsi="Arial" w:cs="Arial"/>
                <w:sz w:val="20"/>
                <w:szCs w:val="20"/>
              </w:rPr>
            </w:pPr>
            <w:r>
              <w:rPr>
                <w:rFonts w:ascii="Arial" w:hAnsi="Arial" w:cs="Arial"/>
                <w:sz w:val="20"/>
                <w:szCs w:val="20"/>
              </w:rPr>
              <w:t xml:space="preserve">Does your system provide in-system escalations? </w:t>
            </w:r>
          </w:p>
        </w:tc>
        <w:tc>
          <w:tcPr>
            <w:tcW w:w="1709" w:type="dxa"/>
          </w:tcPr>
          <w:p w14:paraId="4B7D0B2F" w14:textId="014575BA" w:rsidR="00487072" w:rsidRDefault="005B5F48" w:rsidP="00233241">
            <w:pPr>
              <w:rPr>
                <w:rFonts w:ascii="Arial" w:hAnsi="Arial" w:cs="Arial"/>
                <w:sz w:val="20"/>
                <w:szCs w:val="20"/>
              </w:rPr>
            </w:pPr>
            <w:r>
              <w:rPr>
                <w:rFonts w:ascii="Arial" w:hAnsi="Arial" w:cs="Arial"/>
                <w:sz w:val="20"/>
                <w:szCs w:val="20"/>
              </w:rPr>
              <w:t>Must Have</w:t>
            </w:r>
          </w:p>
        </w:tc>
        <w:tc>
          <w:tcPr>
            <w:tcW w:w="2338" w:type="dxa"/>
          </w:tcPr>
          <w:p w14:paraId="1722EEB5" w14:textId="77777777" w:rsidR="00487072" w:rsidRDefault="00487072" w:rsidP="00233241">
            <w:pPr>
              <w:rPr>
                <w:rFonts w:ascii="Arial" w:hAnsi="Arial" w:cs="Arial"/>
                <w:sz w:val="20"/>
                <w:szCs w:val="20"/>
              </w:rPr>
            </w:pPr>
          </w:p>
        </w:tc>
        <w:tc>
          <w:tcPr>
            <w:tcW w:w="2338" w:type="dxa"/>
          </w:tcPr>
          <w:p w14:paraId="322C470F" w14:textId="77777777" w:rsidR="00487072" w:rsidRDefault="00487072" w:rsidP="00233241">
            <w:pPr>
              <w:rPr>
                <w:rFonts w:ascii="Arial" w:hAnsi="Arial" w:cs="Arial"/>
                <w:sz w:val="20"/>
                <w:szCs w:val="20"/>
              </w:rPr>
            </w:pPr>
          </w:p>
        </w:tc>
      </w:tr>
      <w:tr w:rsidR="00487072" w14:paraId="71C319AC" w14:textId="77777777" w:rsidTr="004F78EA">
        <w:trPr>
          <w:cantSplit/>
        </w:trPr>
        <w:tc>
          <w:tcPr>
            <w:tcW w:w="2965" w:type="dxa"/>
          </w:tcPr>
          <w:p w14:paraId="7A4D0AA6" w14:textId="6B74C1F9" w:rsidR="00487072" w:rsidRDefault="00487072" w:rsidP="00233241">
            <w:pPr>
              <w:rPr>
                <w:rFonts w:ascii="Arial" w:hAnsi="Arial" w:cs="Arial"/>
                <w:sz w:val="20"/>
                <w:szCs w:val="20"/>
              </w:rPr>
            </w:pPr>
            <w:r>
              <w:rPr>
                <w:rFonts w:ascii="Arial" w:hAnsi="Arial" w:cs="Arial"/>
                <w:sz w:val="20"/>
                <w:szCs w:val="20"/>
              </w:rPr>
              <w:t xml:space="preserve">Does your system provide a customizable dashboard to end users? </w:t>
            </w:r>
          </w:p>
        </w:tc>
        <w:tc>
          <w:tcPr>
            <w:tcW w:w="1709" w:type="dxa"/>
          </w:tcPr>
          <w:p w14:paraId="789E8D85" w14:textId="4346DE9C" w:rsidR="00487072" w:rsidRDefault="005B5F48" w:rsidP="00233241">
            <w:pPr>
              <w:rPr>
                <w:rFonts w:ascii="Arial" w:hAnsi="Arial" w:cs="Arial"/>
                <w:sz w:val="20"/>
                <w:szCs w:val="20"/>
              </w:rPr>
            </w:pPr>
            <w:r>
              <w:rPr>
                <w:rFonts w:ascii="Arial" w:hAnsi="Arial" w:cs="Arial"/>
                <w:sz w:val="20"/>
                <w:szCs w:val="20"/>
              </w:rPr>
              <w:t>Nice to Have</w:t>
            </w:r>
          </w:p>
        </w:tc>
        <w:tc>
          <w:tcPr>
            <w:tcW w:w="2338" w:type="dxa"/>
          </w:tcPr>
          <w:p w14:paraId="75A81409" w14:textId="77777777" w:rsidR="00487072" w:rsidRDefault="00487072" w:rsidP="00233241">
            <w:pPr>
              <w:rPr>
                <w:rFonts w:ascii="Arial" w:hAnsi="Arial" w:cs="Arial"/>
                <w:sz w:val="20"/>
                <w:szCs w:val="20"/>
              </w:rPr>
            </w:pPr>
          </w:p>
        </w:tc>
        <w:tc>
          <w:tcPr>
            <w:tcW w:w="2338" w:type="dxa"/>
          </w:tcPr>
          <w:p w14:paraId="4C158CB0" w14:textId="77777777" w:rsidR="00487072" w:rsidRDefault="00487072" w:rsidP="00233241">
            <w:pPr>
              <w:rPr>
                <w:rFonts w:ascii="Arial" w:hAnsi="Arial" w:cs="Arial"/>
                <w:sz w:val="20"/>
                <w:szCs w:val="20"/>
              </w:rPr>
            </w:pPr>
          </w:p>
        </w:tc>
      </w:tr>
      <w:tr w:rsidR="00487072" w14:paraId="719C3A81" w14:textId="77777777" w:rsidTr="004F78EA">
        <w:trPr>
          <w:cantSplit/>
        </w:trPr>
        <w:tc>
          <w:tcPr>
            <w:tcW w:w="2965" w:type="dxa"/>
          </w:tcPr>
          <w:p w14:paraId="796C445F" w14:textId="7A16ECBE" w:rsidR="00487072" w:rsidRDefault="00487072" w:rsidP="00233241">
            <w:pPr>
              <w:rPr>
                <w:rFonts w:ascii="Arial" w:hAnsi="Arial" w:cs="Arial"/>
                <w:sz w:val="20"/>
                <w:szCs w:val="20"/>
              </w:rPr>
            </w:pPr>
            <w:r>
              <w:rPr>
                <w:rFonts w:ascii="Arial" w:hAnsi="Arial" w:cs="Arial"/>
                <w:sz w:val="20"/>
                <w:szCs w:val="20"/>
              </w:rPr>
              <w:lastRenderedPageBreak/>
              <w:t xml:space="preserve">Does your system provide an entry point for end-users to apply for new </w:t>
            </w:r>
            <w:r w:rsidR="006A4311">
              <w:rPr>
                <w:rFonts w:ascii="Arial" w:hAnsi="Arial" w:cs="Arial"/>
                <w:sz w:val="20"/>
                <w:szCs w:val="20"/>
              </w:rPr>
              <w:t xml:space="preserve">positions? </w:t>
            </w:r>
          </w:p>
        </w:tc>
        <w:tc>
          <w:tcPr>
            <w:tcW w:w="1709" w:type="dxa"/>
          </w:tcPr>
          <w:p w14:paraId="4987E852" w14:textId="73C4FA66" w:rsidR="00487072" w:rsidRDefault="00711A6F" w:rsidP="00233241">
            <w:pPr>
              <w:rPr>
                <w:rFonts w:ascii="Arial" w:hAnsi="Arial" w:cs="Arial"/>
                <w:sz w:val="20"/>
                <w:szCs w:val="20"/>
              </w:rPr>
            </w:pPr>
            <w:r>
              <w:rPr>
                <w:rFonts w:ascii="Arial" w:hAnsi="Arial" w:cs="Arial"/>
                <w:sz w:val="20"/>
                <w:szCs w:val="20"/>
              </w:rPr>
              <w:t>Must Have</w:t>
            </w:r>
          </w:p>
        </w:tc>
        <w:tc>
          <w:tcPr>
            <w:tcW w:w="2338" w:type="dxa"/>
          </w:tcPr>
          <w:p w14:paraId="7DE87CB5" w14:textId="77777777" w:rsidR="00487072" w:rsidRDefault="00487072" w:rsidP="00233241">
            <w:pPr>
              <w:rPr>
                <w:rFonts w:ascii="Arial" w:hAnsi="Arial" w:cs="Arial"/>
                <w:sz w:val="20"/>
                <w:szCs w:val="20"/>
              </w:rPr>
            </w:pPr>
          </w:p>
        </w:tc>
        <w:tc>
          <w:tcPr>
            <w:tcW w:w="2338" w:type="dxa"/>
          </w:tcPr>
          <w:p w14:paraId="5B0533AC" w14:textId="77777777" w:rsidR="00487072" w:rsidRDefault="00487072" w:rsidP="00233241">
            <w:pPr>
              <w:rPr>
                <w:rFonts w:ascii="Arial" w:hAnsi="Arial" w:cs="Arial"/>
                <w:sz w:val="20"/>
                <w:szCs w:val="20"/>
              </w:rPr>
            </w:pPr>
          </w:p>
        </w:tc>
      </w:tr>
      <w:tr w:rsidR="006A4311" w14:paraId="465E1D71" w14:textId="77777777" w:rsidTr="004F78EA">
        <w:trPr>
          <w:cantSplit/>
        </w:trPr>
        <w:tc>
          <w:tcPr>
            <w:tcW w:w="2965" w:type="dxa"/>
          </w:tcPr>
          <w:p w14:paraId="2AD3B31B" w14:textId="1D2D69A2" w:rsidR="006A4311" w:rsidRDefault="006A4311" w:rsidP="00233241">
            <w:pPr>
              <w:rPr>
                <w:rFonts w:ascii="Arial" w:hAnsi="Arial" w:cs="Arial"/>
                <w:sz w:val="20"/>
                <w:szCs w:val="20"/>
              </w:rPr>
            </w:pPr>
            <w:r>
              <w:rPr>
                <w:rFonts w:ascii="Arial" w:hAnsi="Arial" w:cs="Arial"/>
                <w:sz w:val="20"/>
                <w:szCs w:val="20"/>
              </w:rPr>
              <w:t xml:space="preserve">Does your system provide the ability for candidates to follow up on applications? </w:t>
            </w:r>
          </w:p>
        </w:tc>
        <w:tc>
          <w:tcPr>
            <w:tcW w:w="1709" w:type="dxa"/>
          </w:tcPr>
          <w:p w14:paraId="168AE1C9" w14:textId="53ECE8E3" w:rsidR="006A4311" w:rsidRDefault="0034257F" w:rsidP="00233241">
            <w:pPr>
              <w:rPr>
                <w:rFonts w:ascii="Arial" w:hAnsi="Arial" w:cs="Arial"/>
                <w:sz w:val="20"/>
                <w:szCs w:val="20"/>
              </w:rPr>
            </w:pPr>
            <w:r>
              <w:rPr>
                <w:rFonts w:ascii="Arial" w:hAnsi="Arial" w:cs="Arial"/>
                <w:sz w:val="20"/>
                <w:szCs w:val="20"/>
              </w:rPr>
              <w:t>Nice to Have</w:t>
            </w:r>
          </w:p>
        </w:tc>
        <w:tc>
          <w:tcPr>
            <w:tcW w:w="2338" w:type="dxa"/>
          </w:tcPr>
          <w:p w14:paraId="6904A0BA" w14:textId="77777777" w:rsidR="006A4311" w:rsidRDefault="006A4311" w:rsidP="00233241">
            <w:pPr>
              <w:rPr>
                <w:rFonts w:ascii="Arial" w:hAnsi="Arial" w:cs="Arial"/>
                <w:sz w:val="20"/>
                <w:szCs w:val="20"/>
              </w:rPr>
            </w:pPr>
          </w:p>
        </w:tc>
        <w:tc>
          <w:tcPr>
            <w:tcW w:w="2338" w:type="dxa"/>
          </w:tcPr>
          <w:p w14:paraId="7196EF10" w14:textId="77777777" w:rsidR="006A4311" w:rsidRDefault="006A4311" w:rsidP="00233241">
            <w:pPr>
              <w:rPr>
                <w:rFonts w:ascii="Arial" w:hAnsi="Arial" w:cs="Arial"/>
                <w:sz w:val="20"/>
                <w:szCs w:val="20"/>
              </w:rPr>
            </w:pPr>
          </w:p>
        </w:tc>
      </w:tr>
      <w:tr w:rsidR="00C33CE2" w14:paraId="66ADCAF9" w14:textId="77777777" w:rsidTr="004F78EA">
        <w:trPr>
          <w:cantSplit/>
        </w:trPr>
        <w:tc>
          <w:tcPr>
            <w:tcW w:w="2965" w:type="dxa"/>
          </w:tcPr>
          <w:p w14:paraId="289EF1DE" w14:textId="1F883CA1" w:rsidR="00C33CE2" w:rsidRDefault="004A0811" w:rsidP="00233241">
            <w:pPr>
              <w:rPr>
                <w:rFonts w:ascii="Arial" w:hAnsi="Arial" w:cs="Arial"/>
                <w:sz w:val="20"/>
                <w:szCs w:val="20"/>
              </w:rPr>
            </w:pPr>
            <w:r>
              <w:rPr>
                <w:rFonts w:ascii="Arial" w:hAnsi="Arial" w:cs="Arial"/>
                <w:sz w:val="20"/>
                <w:szCs w:val="20"/>
              </w:rPr>
              <w:t xml:space="preserve">Does your solution offer </w:t>
            </w:r>
            <w:r w:rsidR="00133FDC">
              <w:rPr>
                <w:rFonts w:ascii="Arial" w:hAnsi="Arial" w:cs="Arial"/>
                <w:sz w:val="20"/>
                <w:szCs w:val="20"/>
              </w:rPr>
              <w:t xml:space="preserve">canned </w:t>
            </w:r>
            <w:r>
              <w:rPr>
                <w:rFonts w:ascii="Arial" w:hAnsi="Arial" w:cs="Arial"/>
                <w:sz w:val="20"/>
                <w:szCs w:val="20"/>
              </w:rPr>
              <w:t xml:space="preserve">reports? </w:t>
            </w:r>
          </w:p>
        </w:tc>
        <w:tc>
          <w:tcPr>
            <w:tcW w:w="1709" w:type="dxa"/>
          </w:tcPr>
          <w:p w14:paraId="74B1874B" w14:textId="2D8E44AB" w:rsidR="00C33CE2" w:rsidRDefault="0034257F" w:rsidP="00233241">
            <w:pPr>
              <w:rPr>
                <w:rFonts w:ascii="Arial" w:hAnsi="Arial" w:cs="Arial"/>
                <w:sz w:val="20"/>
                <w:szCs w:val="20"/>
              </w:rPr>
            </w:pPr>
            <w:r>
              <w:rPr>
                <w:rFonts w:ascii="Arial" w:hAnsi="Arial" w:cs="Arial"/>
                <w:sz w:val="20"/>
                <w:szCs w:val="20"/>
              </w:rPr>
              <w:t>Must Have</w:t>
            </w:r>
          </w:p>
        </w:tc>
        <w:tc>
          <w:tcPr>
            <w:tcW w:w="2338" w:type="dxa"/>
          </w:tcPr>
          <w:p w14:paraId="59A04A8C" w14:textId="77777777" w:rsidR="00C33CE2" w:rsidRDefault="00C33CE2" w:rsidP="00233241">
            <w:pPr>
              <w:rPr>
                <w:rFonts w:ascii="Arial" w:hAnsi="Arial" w:cs="Arial"/>
                <w:sz w:val="20"/>
                <w:szCs w:val="20"/>
              </w:rPr>
            </w:pPr>
          </w:p>
        </w:tc>
        <w:tc>
          <w:tcPr>
            <w:tcW w:w="2338" w:type="dxa"/>
          </w:tcPr>
          <w:p w14:paraId="7558B1E6" w14:textId="77777777" w:rsidR="00C33CE2" w:rsidRDefault="00C33CE2" w:rsidP="00233241">
            <w:pPr>
              <w:rPr>
                <w:rFonts w:ascii="Arial" w:hAnsi="Arial" w:cs="Arial"/>
                <w:sz w:val="20"/>
                <w:szCs w:val="20"/>
              </w:rPr>
            </w:pPr>
          </w:p>
        </w:tc>
      </w:tr>
      <w:tr w:rsidR="00133FDC" w14:paraId="0D5D16F8" w14:textId="77777777" w:rsidTr="004F78EA">
        <w:trPr>
          <w:cantSplit/>
        </w:trPr>
        <w:tc>
          <w:tcPr>
            <w:tcW w:w="2965" w:type="dxa"/>
          </w:tcPr>
          <w:p w14:paraId="423D485A" w14:textId="5674265F" w:rsidR="00133FDC" w:rsidRDefault="00133FDC" w:rsidP="00233241">
            <w:pPr>
              <w:rPr>
                <w:rFonts w:ascii="Arial" w:hAnsi="Arial" w:cs="Arial"/>
                <w:sz w:val="20"/>
                <w:szCs w:val="20"/>
              </w:rPr>
            </w:pPr>
            <w:r>
              <w:rPr>
                <w:rFonts w:ascii="Arial" w:hAnsi="Arial" w:cs="Arial"/>
                <w:sz w:val="20"/>
                <w:szCs w:val="20"/>
              </w:rPr>
              <w:t xml:space="preserve">Does your system allow for an administrator to create custom reports? </w:t>
            </w:r>
          </w:p>
        </w:tc>
        <w:tc>
          <w:tcPr>
            <w:tcW w:w="1709" w:type="dxa"/>
          </w:tcPr>
          <w:p w14:paraId="440D70BF" w14:textId="2EAC6230" w:rsidR="00133FDC" w:rsidRDefault="00711A6F" w:rsidP="00233241">
            <w:pPr>
              <w:rPr>
                <w:rFonts w:ascii="Arial" w:hAnsi="Arial" w:cs="Arial"/>
                <w:sz w:val="20"/>
                <w:szCs w:val="20"/>
              </w:rPr>
            </w:pPr>
            <w:r>
              <w:rPr>
                <w:rFonts w:ascii="Arial" w:hAnsi="Arial" w:cs="Arial"/>
                <w:sz w:val="20"/>
                <w:szCs w:val="20"/>
              </w:rPr>
              <w:t>Must Have</w:t>
            </w:r>
          </w:p>
        </w:tc>
        <w:tc>
          <w:tcPr>
            <w:tcW w:w="2338" w:type="dxa"/>
          </w:tcPr>
          <w:p w14:paraId="52AB373D" w14:textId="77777777" w:rsidR="00133FDC" w:rsidRDefault="00133FDC" w:rsidP="00233241">
            <w:pPr>
              <w:rPr>
                <w:rFonts w:ascii="Arial" w:hAnsi="Arial" w:cs="Arial"/>
                <w:sz w:val="20"/>
                <w:szCs w:val="20"/>
              </w:rPr>
            </w:pPr>
          </w:p>
        </w:tc>
        <w:tc>
          <w:tcPr>
            <w:tcW w:w="2338" w:type="dxa"/>
          </w:tcPr>
          <w:p w14:paraId="0D72EF90" w14:textId="77777777" w:rsidR="00133FDC" w:rsidRDefault="00133FDC" w:rsidP="00233241">
            <w:pPr>
              <w:rPr>
                <w:rFonts w:ascii="Arial" w:hAnsi="Arial" w:cs="Arial"/>
                <w:sz w:val="20"/>
                <w:szCs w:val="20"/>
              </w:rPr>
            </w:pPr>
          </w:p>
        </w:tc>
      </w:tr>
      <w:tr w:rsidR="004A0811" w14:paraId="086C30E8" w14:textId="77777777" w:rsidTr="004F78EA">
        <w:trPr>
          <w:cantSplit/>
        </w:trPr>
        <w:tc>
          <w:tcPr>
            <w:tcW w:w="2965" w:type="dxa"/>
          </w:tcPr>
          <w:p w14:paraId="374B29CF" w14:textId="761C28FC" w:rsidR="004A0811" w:rsidRDefault="004A0811" w:rsidP="00233241">
            <w:pPr>
              <w:rPr>
                <w:rFonts w:ascii="Arial" w:hAnsi="Arial" w:cs="Arial"/>
                <w:sz w:val="20"/>
                <w:szCs w:val="20"/>
              </w:rPr>
            </w:pPr>
            <w:r>
              <w:rPr>
                <w:rFonts w:ascii="Arial" w:hAnsi="Arial" w:cs="Arial"/>
                <w:sz w:val="20"/>
                <w:szCs w:val="20"/>
              </w:rPr>
              <w:t>Does your solution offer time-tracking on talent interactions?</w:t>
            </w:r>
          </w:p>
        </w:tc>
        <w:tc>
          <w:tcPr>
            <w:tcW w:w="1709" w:type="dxa"/>
          </w:tcPr>
          <w:p w14:paraId="598FCA55" w14:textId="4EE65154" w:rsidR="004A0811" w:rsidRDefault="0034257F" w:rsidP="00233241">
            <w:pPr>
              <w:rPr>
                <w:rFonts w:ascii="Arial" w:hAnsi="Arial" w:cs="Arial"/>
                <w:sz w:val="20"/>
                <w:szCs w:val="20"/>
              </w:rPr>
            </w:pPr>
            <w:r>
              <w:rPr>
                <w:rFonts w:ascii="Arial" w:hAnsi="Arial" w:cs="Arial"/>
                <w:sz w:val="20"/>
                <w:szCs w:val="20"/>
              </w:rPr>
              <w:t>Must Have</w:t>
            </w:r>
          </w:p>
        </w:tc>
        <w:tc>
          <w:tcPr>
            <w:tcW w:w="2338" w:type="dxa"/>
          </w:tcPr>
          <w:p w14:paraId="7C51FA70" w14:textId="77777777" w:rsidR="004A0811" w:rsidRDefault="004A0811" w:rsidP="00233241">
            <w:pPr>
              <w:rPr>
                <w:rFonts w:ascii="Arial" w:hAnsi="Arial" w:cs="Arial"/>
                <w:sz w:val="20"/>
                <w:szCs w:val="20"/>
              </w:rPr>
            </w:pPr>
          </w:p>
        </w:tc>
        <w:tc>
          <w:tcPr>
            <w:tcW w:w="2338" w:type="dxa"/>
          </w:tcPr>
          <w:p w14:paraId="7001998A" w14:textId="77777777" w:rsidR="004A0811" w:rsidRDefault="004A0811" w:rsidP="00233241">
            <w:pPr>
              <w:rPr>
                <w:rFonts w:ascii="Arial" w:hAnsi="Arial" w:cs="Arial"/>
                <w:sz w:val="20"/>
                <w:szCs w:val="20"/>
              </w:rPr>
            </w:pPr>
          </w:p>
        </w:tc>
      </w:tr>
      <w:tr w:rsidR="004A0811" w14:paraId="670760F0" w14:textId="77777777" w:rsidTr="004F78EA">
        <w:trPr>
          <w:cantSplit/>
        </w:trPr>
        <w:tc>
          <w:tcPr>
            <w:tcW w:w="2965" w:type="dxa"/>
          </w:tcPr>
          <w:p w14:paraId="284CB16E" w14:textId="51BB4905" w:rsidR="004A0811" w:rsidRDefault="008B60E5" w:rsidP="00233241">
            <w:pPr>
              <w:rPr>
                <w:rFonts w:ascii="Arial" w:hAnsi="Arial" w:cs="Arial"/>
                <w:sz w:val="20"/>
                <w:szCs w:val="20"/>
              </w:rPr>
            </w:pPr>
            <w:r>
              <w:rPr>
                <w:rFonts w:ascii="Arial" w:hAnsi="Arial" w:cs="Arial"/>
                <w:sz w:val="20"/>
                <w:szCs w:val="20"/>
              </w:rPr>
              <w:t xml:space="preserve">Does your solution provide talent scouts with the ability to communicate electronically with </w:t>
            </w:r>
            <w:r w:rsidR="00FD0224">
              <w:rPr>
                <w:rFonts w:ascii="Arial" w:hAnsi="Arial" w:cs="Arial"/>
                <w:sz w:val="20"/>
                <w:szCs w:val="20"/>
              </w:rPr>
              <w:t>candidates?</w:t>
            </w:r>
          </w:p>
        </w:tc>
        <w:tc>
          <w:tcPr>
            <w:tcW w:w="1709" w:type="dxa"/>
          </w:tcPr>
          <w:p w14:paraId="213F90D2" w14:textId="50F0CB14" w:rsidR="004A0811" w:rsidRDefault="009A4AEF" w:rsidP="00233241">
            <w:pPr>
              <w:rPr>
                <w:rFonts w:ascii="Arial" w:hAnsi="Arial" w:cs="Arial"/>
                <w:sz w:val="20"/>
                <w:szCs w:val="20"/>
              </w:rPr>
            </w:pPr>
            <w:r>
              <w:rPr>
                <w:rFonts w:ascii="Arial" w:hAnsi="Arial" w:cs="Arial"/>
                <w:sz w:val="20"/>
                <w:szCs w:val="20"/>
              </w:rPr>
              <w:t>Must Have</w:t>
            </w:r>
          </w:p>
        </w:tc>
        <w:tc>
          <w:tcPr>
            <w:tcW w:w="2338" w:type="dxa"/>
          </w:tcPr>
          <w:p w14:paraId="1EA3832F" w14:textId="77777777" w:rsidR="004A0811" w:rsidRDefault="004A0811" w:rsidP="00233241">
            <w:pPr>
              <w:rPr>
                <w:rFonts w:ascii="Arial" w:hAnsi="Arial" w:cs="Arial"/>
                <w:sz w:val="20"/>
                <w:szCs w:val="20"/>
              </w:rPr>
            </w:pPr>
          </w:p>
        </w:tc>
        <w:tc>
          <w:tcPr>
            <w:tcW w:w="2338" w:type="dxa"/>
          </w:tcPr>
          <w:p w14:paraId="01EC7313" w14:textId="77777777" w:rsidR="004A0811" w:rsidRDefault="004A0811" w:rsidP="00233241">
            <w:pPr>
              <w:rPr>
                <w:rFonts w:ascii="Arial" w:hAnsi="Arial" w:cs="Arial"/>
                <w:sz w:val="20"/>
                <w:szCs w:val="20"/>
              </w:rPr>
            </w:pPr>
          </w:p>
        </w:tc>
      </w:tr>
      <w:tr w:rsidR="00711A6F" w14:paraId="713F2560" w14:textId="77777777" w:rsidTr="004F78EA">
        <w:trPr>
          <w:cantSplit/>
        </w:trPr>
        <w:tc>
          <w:tcPr>
            <w:tcW w:w="2965" w:type="dxa"/>
          </w:tcPr>
          <w:p w14:paraId="45A76DFE" w14:textId="3BF34465" w:rsidR="00711A6F" w:rsidRDefault="00711A6F" w:rsidP="00233241">
            <w:pPr>
              <w:rPr>
                <w:rFonts w:ascii="Arial" w:hAnsi="Arial" w:cs="Arial"/>
                <w:sz w:val="20"/>
                <w:szCs w:val="20"/>
              </w:rPr>
            </w:pPr>
            <w:r>
              <w:rPr>
                <w:rFonts w:ascii="Arial" w:hAnsi="Arial" w:cs="Arial"/>
                <w:sz w:val="20"/>
                <w:szCs w:val="20"/>
              </w:rPr>
              <w:t xml:space="preserve">Does your system allow for pre-screen questions for candidates within the application process? </w:t>
            </w:r>
          </w:p>
        </w:tc>
        <w:tc>
          <w:tcPr>
            <w:tcW w:w="1709" w:type="dxa"/>
          </w:tcPr>
          <w:p w14:paraId="43337E04" w14:textId="30CEC655" w:rsidR="00711A6F" w:rsidRDefault="00711A6F" w:rsidP="00233241">
            <w:pPr>
              <w:rPr>
                <w:rFonts w:ascii="Arial" w:hAnsi="Arial" w:cs="Arial"/>
                <w:sz w:val="20"/>
                <w:szCs w:val="20"/>
              </w:rPr>
            </w:pPr>
            <w:r>
              <w:rPr>
                <w:rFonts w:ascii="Arial" w:hAnsi="Arial" w:cs="Arial"/>
                <w:sz w:val="20"/>
                <w:szCs w:val="20"/>
              </w:rPr>
              <w:t>Nice to Have</w:t>
            </w:r>
          </w:p>
        </w:tc>
        <w:tc>
          <w:tcPr>
            <w:tcW w:w="2338" w:type="dxa"/>
          </w:tcPr>
          <w:p w14:paraId="29764A01" w14:textId="77777777" w:rsidR="00711A6F" w:rsidRDefault="00711A6F" w:rsidP="00233241">
            <w:pPr>
              <w:rPr>
                <w:rFonts w:ascii="Arial" w:hAnsi="Arial" w:cs="Arial"/>
                <w:sz w:val="20"/>
                <w:szCs w:val="20"/>
              </w:rPr>
            </w:pPr>
          </w:p>
        </w:tc>
        <w:tc>
          <w:tcPr>
            <w:tcW w:w="2338" w:type="dxa"/>
          </w:tcPr>
          <w:p w14:paraId="3A01C714" w14:textId="77777777" w:rsidR="00711A6F" w:rsidRDefault="00711A6F" w:rsidP="00233241">
            <w:pPr>
              <w:rPr>
                <w:rFonts w:ascii="Arial" w:hAnsi="Arial" w:cs="Arial"/>
                <w:sz w:val="20"/>
                <w:szCs w:val="20"/>
              </w:rPr>
            </w:pPr>
          </w:p>
        </w:tc>
      </w:tr>
      <w:tr w:rsidR="00711A6F" w14:paraId="6BE84A32" w14:textId="77777777" w:rsidTr="004F78EA">
        <w:trPr>
          <w:cantSplit/>
        </w:trPr>
        <w:tc>
          <w:tcPr>
            <w:tcW w:w="2965" w:type="dxa"/>
          </w:tcPr>
          <w:p w14:paraId="3AC8C1A5" w14:textId="4DED5027" w:rsidR="00711A6F" w:rsidRDefault="00711A6F" w:rsidP="00233241">
            <w:pPr>
              <w:rPr>
                <w:rFonts w:ascii="Arial" w:hAnsi="Arial" w:cs="Arial"/>
                <w:sz w:val="20"/>
                <w:szCs w:val="20"/>
              </w:rPr>
            </w:pPr>
            <w:r>
              <w:rPr>
                <w:rFonts w:ascii="Arial" w:hAnsi="Arial" w:cs="Arial"/>
                <w:sz w:val="20"/>
                <w:szCs w:val="20"/>
              </w:rPr>
              <w:t xml:space="preserve">Does your system allow for candidate offer management activities? </w:t>
            </w:r>
          </w:p>
        </w:tc>
        <w:tc>
          <w:tcPr>
            <w:tcW w:w="1709" w:type="dxa"/>
          </w:tcPr>
          <w:p w14:paraId="42B9A2FE" w14:textId="7E0BF203" w:rsidR="00711A6F" w:rsidRDefault="00711A6F" w:rsidP="00233241">
            <w:pPr>
              <w:rPr>
                <w:rFonts w:ascii="Arial" w:hAnsi="Arial" w:cs="Arial"/>
                <w:sz w:val="20"/>
                <w:szCs w:val="20"/>
              </w:rPr>
            </w:pPr>
            <w:r>
              <w:rPr>
                <w:rFonts w:ascii="Arial" w:hAnsi="Arial" w:cs="Arial"/>
                <w:sz w:val="20"/>
                <w:szCs w:val="20"/>
              </w:rPr>
              <w:t>Must Have</w:t>
            </w:r>
          </w:p>
        </w:tc>
        <w:tc>
          <w:tcPr>
            <w:tcW w:w="2338" w:type="dxa"/>
          </w:tcPr>
          <w:p w14:paraId="66AED21F" w14:textId="77777777" w:rsidR="00711A6F" w:rsidRDefault="00711A6F" w:rsidP="00233241">
            <w:pPr>
              <w:rPr>
                <w:rFonts w:ascii="Arial" w:hAnsi="Arial" w:cs="Arial"/>
                <w:sz w:val="20"/>
                <w:szCs w:val="20"/>
              </w:rPr>
            </w:pPr>
          </w:p>
        </w:tc>
        <w:tc>
          <w:tcPr>
            <w:tcW w:w="2338" w:type="dxa"/>
          </w:tcPr>
          <w:p w14:paraId="5BBFE606" w14:textId="77777777" w:rsidR="00711A6F" w:rsidRDefault="00711A6F" w:rsidP="00233241">
            <w:pPr>
              <w:rPr>
                <w:rFonts w:ascii="Arial" w:hAnsi="Arial" w:cs="Arial"/>
                <w:sz w:val="20"/>
                <w:szCs w:val="20"/>
              </w:rPr>
            </w:pPr>
          </w:p>
        </w:tc>
      </w:tr>
      <w:tr w:rsidR="00711A6F" w14:paraId="01F08969" w14:textId="77777777" w:rsidTr="004F78EA">
        <w:trPr>
          <w:cantSplit/>
        </w:trPr>
        <w:tc>
          <w:tcPr>
            <w:tcW w:w="2965" w:type="dxa"/>
          </w:tcPr>
          <w:p w14:paraId="135EE4DF" w14:textId="0B51A273" w:rsidR="00711A6F" w:rsidRDefault="00711A6F" w:rsidP="00233241">
            <w:pPr>
              <w:rPr>
                <w:rFonts w:ascii="Arial" w:hAnsi="Arial" w:cs="Arial"/>
                <w:sz w:val="20"/>
                <w:szCs w:val="20"/>
              </w:rPr>
            </w:pPr>
            <w:r>
              <w:rPr>
                <w:rFonts w:ascii="Arial" w:hAnsi="Arial" w:cs="Arial"/>
                <w:sz w:val="20"/>
                <w:szCs w:val="20"/>
              </w:rPr>
              <w:t xml:space="preserve">Does your system allow for candidate onboarding activities and full visibility of those activities within a workflow. </w:t>
            </w:r>
          </w:p>
        </w:tc>
        <w:tc>
          <w:tcPr>
            <w:tcW w:w="1709" w:type="dxa"/>
          </w:tcPr>
          <w:p w14:paraId="3A7F01C6" w14:textId="71D0BFF2" w:rsidR="00711A6F" w:rsidRDefault="00711A6F" w:rsidP="00233241">
            <w:pPr>
              <w:rPr>
                <w:rFonts w:ascii="Arial" w:hAnsi="Arial" w:cs="Arial"/>
                <w:sz w:val="20"/>
                <w:szCs w:val="20"/>
              </w:rPr>
            </w:pPr>
            <w:r>
              <w:rPr>
                <w:rFonts w:ascii="Arial" w:hAnsi="Arial" w:cs="Arial"/>
                <w:sz w:val="20"/>
                <w:szCs w:val="20"/>
              </w:rPr>
              <w:t>Must Have</w:t>
            </w:r>
          </w:p>
        </w:tc>
        <w:tc>
          <w:tcPr>
            <w:tcW w:w="2338" w:type="dxa"/>
          </w:tcPr>
          <w:p w14:paraId="3573DCB3" w14:textId="77777777" w:rsidR="00711A6F" w:rsidRDefault="00711A6F" w:rsidP="00233241">
            <w:pPr>
              <w:rPr>
                <w:rFonts w:ascii="Arial" w:hAnsi="Arial" w:cs="Arial"/>
                <w:sz w:val="20"/>
                <w:szCs w:val="20"/>
              </w:rPr>
            </w:pPr>
          </w:p>
        </w:tc>
        <w:tc>
          <w:tcPr>
            <w:tcW w:w="2338" w:type="dxa"/>
          </w:tcPr>
          <w:p w14:paraId="38E69BB7" w14:textId="77777777" w:rsidR="00711A6F" w:rsidRDefault="00711A6F" w:rsidP="00233241">
            <w:pPr>
              <w:rPr>
                <w:rFonts w:ascii="Arial" w:hAnsi="Arial" w:cs="Arial"/>
                <w:sz w:val="20"/>
                <w:szCs w:val="20"/>
              </w:rPr>
            </w:pPr>
          </w:p>
        </w:tc>
      </w:tr>
      <w:tr w:rsidR="00C57443" w14:paraId="5A4C77DC" w14:textId="77777777" w:rsidTr="004F78EA">
        <w:trPr>
          <w:cantSplit/>
        </w:trPr>
        <w:tc>
          <w:tcPr>
            <w:tcW w:w="2965" w:type="dxa"/>
          </w:tcPr>
          <w:p w14:paraId="1EBF4979" w14:textId="042BC113" w:rsidR="00C57443" w:rsidRDefault="00C57443" w:rsidP="00233241">
            <w:pPr>
              <w:rPr>
                <w:rFonts w:ascii="Arial" w:hAnsi="Arial" w:cs="Arial"/>
                <w:sz w:val="20"/>
                <w:szCs w:val="20"/>
              </w:rPr>
            </w:pPr>
            <w:r>
              <w:rPr>
                <w:rFonts w:ascii="Arial" w:hAnsi="Arial" w:cs="Arial"/>
                <w:sz w:val="20"/>
                <w:szCs w:val="20"/>
              </w:rPr>
              <w:t xml:space="preserve">Does your solution offer a chat feature? </w:t>
            </w:r>
          </w:p>
        </w:tc>
        <w:tc>
          <w:tcPr>
            <w:tcW w:w="1709" w:type="dxa"/>
          </w:tcPr>
          <w:p w14:paraId="2B727808" w14:textId="267BB540" w:rsidR="00C57443" w:rsidRDefault="009A4AEF" w:rsidP="00233241">
            <w:pPr>
              <w:rPr>
                <w:rFonts w:ascii="Arial" w:hAnsi="Arial" w:cs="Arial"/>
                <w:sz w:val="20"/>
                <w:szCs w:val="20"/>
              </w:rPr>
            </w:pPr>
            <w:r>
              <w:rPr>
                <w:rFonts w:ascii="Arial" w:hAnsi="Arial" w:cs="Arial"/>
                <w:sz w:val="20"/>
                <w:szCs w:val="20"/>
              </w:rPr>
              <w:t>Nice to Have</w:t>
            </w:r>
          </w:p>
        </w:tc>
        <w:tc>
          <w:tcPr>
            <w:tcW w:w="2338" w:type="dxa"/>
          </w:tcPr>
          <w:p w14:paraId="617392E9" w14:textId="77777777" w:rsidR="00C57443" w:rsidRDefault="00C57443" w:rsidP="00233241">
            <w:pPr>
              <w:rPr>
                <w:rFonts w:ascii="Arial" w:hAnsi="Arial" w:cs="Arial"/>
                <w:sz w:val="20"/>
                <w:szCs w:val="20"/>
              </w:rPr>
            </w:pPr>
          </w:p>
        </w:tc>
        <w:tc>
          <w:tcPr>
            <w:tcW w:w="2338" w:type="dxa"/>
          </w:tcPr>
          <w:p w14:paraId="29D7E3D7" w14:textId="77777777" w:rsidR="00C57443" w:rsidRDefault="00C57443" w:rsidP="00233241">
            <w:pPr>
              <w:rPr>
                <w:rFonts w:ascii="Arial" w:hAnsi="Arial" w:cs="Arial"/>
                <w:sz w:val="20"/>
                <w:szCs w:val="20"/>
              </w:rPr>
            </w:pPr>
          </w:p>
        </w:tc>
      </w:tr>
      <w:tr w:rsidR="00C57443" w14:paraId="1B870C23" w14:textId="77777777" w:rsidTr="004F78EA">
        <w:trPr>
          <w:cantSplit/>
        </w:trPr>
        <w:tc>
          <w:tcPr>
            <w:tcW w:w="2965" w:type="dxa"/>
          </w:tcPr>
          <w:p w14:paraId="3C363C2E" w14:textId="24776DCB" w:rsidR="00C57443" w:rsidRDefault="006538FD" w:rsidP="00233241">
            <w:pPr>
              <w:rPr>
                <w:rFonts w:ascii="Arial" w:hAnsi="Arial" w:cs="Arial"/>
                <w:sz w:val="20"/>
                <w:szCs w:val="20"/>
              </w:rPr>
            </w:pPr>
            <w:r>
              <w:rPr>
                <w:rFonts w:ascii="Arial" w:hAnsi="Arial" w:cs="Arial"/>
                <w:sz w:val="20"/>
                <w:szCs w:val="20"/>
              </w:rPr>
              <w:t>Does your solution work well on all screen-sizes, such as mobile phone screens?</w:t>
            </w:r>
          </w:p>
        </w:tc>
        <w:tc>
          <w:tcPr>
            <w:tcW w:w="1709" w:type="dxa"/>
          </w:tcPr>
          <w:p w14:paraId="07AF744D" w14:textId="10F01430" w:rsidR="00C57443" w:rsidRDefault="009A4AEF" w:rsidP="00233241">
            <w:pPr>
              <w:rPr>
                <w:rFonts w:ascii="Arial" w:hAnsi="Arial" w:cs="Arial"/>
                <w:sz w:val="20"/>
                <w:szCs w:val="20"/>
              </w:rPr>
            </w:pPr>
            <w:r>
              <w:rPr>
                <w:rFonts w:ascii="Arial" w:hAnsi="Arial" w:cs="Arial"/>
                <w:sz w:val="20"/>
                <w:szCs w:val="20"/>
              </w:rPr>
              <w:t>Must Have</w:t>
            </w:r>
          </w:p>
        </w:tc>
        <w:tc>
          <w:tcPr>
            <w:tcW w:w="2338" w:type="dxa"/>
          </w:tcPr>
          <w:p w14:paraId="710D5B4D" w14:textId="77777777" w:rsidR="00C57443" w:rsidRDefault="00C57443" w:rsidP="00233241">
            <w:pPr>
              <w:rPr>
                <w:rFonts w:ascii="Arial" w:hAnsi="Arial" w:cs="Arial"/>
                <w:sz w:val="20"/>
                <w:szCs w:val="20"/>
              </w:rPr>
            </w:pPr>
          </w:p>
        </w:tc>
        <w:tc>
          <w:tcPr>
            <w:tcW w:w="2338" w:type="dxa"/>
          </w:tcPr>
          <w:p w14:paraId="2874950E" w14:textId="77777777" w:rsidR="00C57443" w:rsidRDefault="00C57443" w:rsidP="00233241">
            <w:pPr>
              <w:rPr>
                <w:rFonts w:ascii="Arial" w:hAnsi="Arial" w:cs="Arial"/>
                <w:sz w:val="20"/>
                <w:szCs w:val="20"/>
              </w:rPr>
            </w:pPr>
          </w:p>
        </w:tc>
      </w:tr>
      <w:tr w:rsidR="00711A6F" w14:paraId="0E67DA87" w14:textId="77777777" w:rsidTr="004F78EA">
        <w:trPr>
          <w:cantSplit/>
        </w:trPr>
        <w:tc>
          <w:tcPr>
            <w:tcW w:w="2965" w:type="dxa"/>
          </w:tcPr>
          <w:p w14:paraId="25D3619B" w14:textId="36ACD482" w:rsidR="00711A6F" w:rsidRDefault="00711A6F" w:rsidP="00233241">
            <w:pPr>
              <w:rPr>
                <w:rFonts w:ascii="Arial" w:hAnsi="Arial" w:cs="Arial"/>
                <w:sz w:val="20"/>
                <w:szCs w:val="20"/>
              </w:rPr>
            </w:pPr>
            <w:r>
              <w:rPr>
                <w:rFonts w:ascii="Arial" w:hAnsi="Arial" w:cs="Arial"/>
                <w:sz w:val="20"/>
                <w:szCs w:val="20"/>
              </w:rPr>
              <w:t>Does your system offer customizable workflows, including approval chain for NYSED users with full visibility to users within the chain.</w:t>
            </w:r>
          </w:p>
        </w:tc>
        <w:tc>
          <w:tcPr>
            <w:tcW w:w="1709" w:type="dxa"/>
          </w:tcPr>
          <w:p w14:paraId="39544E9A" w14:textId="1DC3A6B0" w:rsidR="00711A6F" w:rsidRDefault="00711A6F" w:rsidP="00233241">
            <w:pPr>
              <w:rPr>
                <w:rFonts w:ascii="Arial" w:hAnsi="Arial" w:cs="Arial"/>
                <w:sz w:val="20"/>
                <w:szCs w:val="20"/>
              </w:rPr>
            </w:pPr>
            <w:r>
              <w:rPr>
                <w:rFonts w:ascii="Arial" w:hAnsi="Arial" w:cs="Arial"/>
                <w:sz w:val="20"/>
                <w:szCs w:val="20"/>
              </w:rPr>
              <w:t>Must Have</w:t>
            </w:r>
          </w:p>
        </w:tc>
        <w:tc>
          <w:tcPr>
            <w:tcW w:w="2338" w:type="dxa"/>
          </w:tcPr>
          <w:p w14:paraId="725834DF" w14:textId="77777777" w:rsidR="00711A6F" w:rsidRDefault="00711A6F" w:rsidP="00233241">
            <w:pPr>
              <w:rPr>
                <w:rFonts w:ascii="Arial" w:hAnsi="Arial" w:cs="Arial"/>
                <w:sz w:val="20"/>
                <w:szCs w:val="20"/>
              </w:rPr>
            </w:pPr>
          </w:p>
        </w:tc>
        <w:tc>
          <w:tcPr>
            <w:tcW w:w="2338" w:type="dxa"/>
          </w:tcPr>
          <w:p w14:paraId="3CF1416E" w14:textId="77777777" w:rsidR="00711A6F" w:rsidRDefault="00711A6F" w:rsidP="00233241">
            <w:pPr>
              <w:rPr>
                <w:rFonts w:ascii="Arial" w:hAnsi="Arial" w:cs="Arial"/>
                <w:sz w:val="20"/>
                <w:szCs w:val="20"/>
              </w:rPr>
            </w:pPr>
          </w:p>
        </w:tc>
      </w:tr>
      <w:tr w:rsidR="006538FD" w14:paraId="1CEC7F4A" w14:textId="77777777" w:rsidTr="004F78EA">
        <w:trPr>
          <w:cantSplit/>
        </w:trPr>
        <w:tc>
          <w:tcPr>
            <w:tcW w:w="2965" w:type="dxa"/>
          </w:tcPr>
          <w:p w14:paraId="19765689" w14:textId="1DFC6E31" w:rsidR="006538FD" w:rsidRDefault="00F36654" w:rsidP="00233241">
            <w:pPr>
              <w:rPr>
                <w:rFonts w:ascii="Arial" w:hAnsi="Arial" w:cs="Arial"/>
                <w:sz w:val="20"/>
                <w:szCs w:val="20"/>
              </w:rPr>
            </w:pPr>
            <w:r>
              <w:rPr>
                <w:rFonts w:ascii="Arial" w:hAnsi="Arial" w:cs="Arial"/>
                <w:sz w:val="20"/>
                <w:szCs w:val="20"/>
              </w:rPr>
              <w:t>Does your system provide the ability for internal program users to r</w:t>
            </w:r>
            <w:r w:rsidR="00273045">
              <w:rPr>
                <w:rFonts w:ascii="Arial" w:hAnsi="Arial" w:cs="Arial"/>
                <w:sz w:val="20"/>
                <w:szCs w:val="20"/>
              </w:rPr>
              <w:t xml:space="preserve">equest a new position be created by the talent </w:t>
            </w:r>
            <w:r w:rsidR="00DD17FA">
              <w:rPr>
                <w:rFonts w:ascii="Arial" w:hAnsi="Arial" w:cs="Arial"/>
                <w:sz w:val="20"/>
                <w:szCs w:val="20"/>
              </w:rPr>
              <w:t>group and allow for a customizable workflow experience?</w:t>
            </w:r>
          </w:p>
        </w:tc>
        <w:tc>
          <w:tcPr>
            <w:tcW w:w="1709" w:type="dxa"/>
          </w:tcPr>
          <w:p w14:paraId="6BE27E30" w14:textId="3211E216" w:rsidR="006538FD" w:rsidRDefault="00785D17" w:rsidP="00233241">
            <w:pPr>
              <w:rPr>
                <w:rFonts w:ascii="Arial" w:hAnsi="Arial" w:cs="Arial"/>
                <w:sz w:val="20"/>
                <w:szCs w:val="20"/>
              </w:rPr>
            </w:pPr>
            <w:r>
              <w:rPr>
                <w:rFonts w:ascii="Arial" w:hAnsi="Arial" w:cs="Arial"/>
                <w:sz w:val="20"/>
                <w:szCs w:val="20"/>
              </w:rPr>
              <w:t>Must Have</w:t>
            </w:r>
          </w:p>
        </w:tc>
        <w:tc>
          <w:tcPr>
            <w:tcW w:w="2338" w:type="dxa"/>
          </w:tcPr>
          <w:p w14:paraId="6B0FEF05" w14:textId="77777777" w:rsidR="006538FD" w:rsidRDefault="006538FD" w:rsidP="00233241">
            <w:pPr>
              <w:rPr>
                <w:rFonts w:ascii="Arial" w:hAnsi="Arial" w:cs="Arial"/>
                <w:sz w:val="20"/>
                <w:szCs w:val="20"/>
              </w:rPr>
            </w:pPr>
          </w:p>
        </w:tc>
        <w:tc>
          <w:tcPr>
            <w:tcW w:w="2338" w:type="dxa"/>
          </w:tcPr>
          <w:p w14:paraId="5D518F1F" w14:textId="77777777" w:rsidR="006538FD" w:rsidRDefault="006538FD" w:rsidP="00233241">
            <w:pPr>
              <w:rPr>
                <w:rFonts w:ascii="Arial" w:hAnsi="Arial" w:cs="Arial"/>
                <w:sz w:val="20"/>
                <w:szCs w:val="20"/>
              </w:rPr>
            </w:pPr>
          </w:p>
        </w:tc>
      </w:tr>
      <w:tr w:rsidR="00711A6F" w14:paraId="5FDC23E1" w14:textId="77777777" w:rsidTr="004F78EA">
        <w:trPr>
          <w:cantSplit/>
        </w:trPr>
        <w:tc>
          <w:tcPr>
            <w:tcW w:w="2965" w:type="dxa"/>
          </w:tcPr>
          <w:p w14:paraId="1FFEA65D" w14:textId="1826108E" w:rsidR="00711A6F" w:rsidRDefault="00711A6F" w:rsidP="00233241">
            <w:pPr>
              <w:rPr>
                <w:rFonts w:ascii="Arial" w:hAnsi="Arial" w:cs="Arial"/>
                <w:sz w:val="20"/>
                <w:szCs w:val="20"/>
              </w:rPr>
            </w:pPr>
            <w:r>
              <w:rPr>
                <w:rFonts w:ascii="Arial" w:hAnsi="Arial" w:cs="Arial"/>
                <w:sz w:val="20"/>
                <w:szCs w:val="20"/>
              </w:rPr>
              <w:t xml:space="preserve">Does your system offer integrated job advertising? </w:t>
            </w:r>
          </w:p>
        </w:tc>
        <w:tc>
          <w:tcPr>
            <w:tcW w:w="1709" w:type="dxa"/>
          </w:tcPr>
          <w:p w14:paraId="074100C6" w14:textId="2904A3C4" w:rsidR="00711A6F" w:rsidRDefault="00711A6F" w:rsidP="00233241">
            <w:pPr>
              <w:rPr>
                <w:rFonts w:ascii="Arial" w:hAnsi="Arial" w:cs="Arial"/>
                <w:sz w:val="20"/>
                <w:szCs w:val="20"/>
              </w:rPr>
            </w:pPr>
            <w:r>
              <w:rPr>
                <w:rFonts w:ascii="Arial" w:hAnsi="Arial" w:cs="Arial"/>
                <w:sz w:val="20"/>
                <w:szCs w:val="20"/>
              </w:rPr>
              <w:t>Must Have</w:t>
            </w:r>
          </w:p>
        </w:tc>
        <w:tc>
          <w:tcPr>
            <w:tcW w:w="2338" w:type="dxa"/>
          </w:tcPr>
          <w:p w14:paraId="63C76E3D" w14:textId="77777777" w:rsidR="00711A6F" w:rsidRDefault="00711A6F" w:rsidP="00233241">
            <w:pPr>
              <w:rPr>
                <w:rFonts w:ascii="Arial" w:hAnsi="Arial" w:cs="Arial"/>
                <w:sz w:val="20"/>
                <w:szCs w:val="20"/>
              </w:rPr>
            </w:pPr>
          </w:p>
        </w:tc>
        <w:tc>
          <w:tcPr>
            <w:tcW w:w="2338" w:type="dxa"/>
          </w:tcPr>
          <w:p w14:paraId="74DD10D8" w14:textId="77777777" w:rsidR="00711A6F" w:rsidRDefault="00711A6F" w:rsidP="00233241">
            <w:pPr>
              <w:rPr>
                <w:rFonts w:ascii="Arial" w:hAnsi="Arial" w:cs="Arial"/>
                <w:sz w:val="20"/>
                <w:szCs w:val="20"/>
              </w:rPr>
            </w:pPr>
          </w:p>
        </w:tc>
      </w:tr>
      <w:tr w:rsidR="00711A6F" w14:paraId="0863F1B5" w14:textId="77777777" w:rsidTr="004F78EA">
        <w:trPr>
          <w:cantSplit/>
        </w:trPr>
        <w:tc>
          <w:tcPr>
            <w:tcW w:w="2965" w:type="dxa"/>
          </w:tcPr>
          <w:p w14:paraId="1B215147" w14:textId="543218E2" w:rsidR="00711A6F" w:rsidRDefault="00711A6F" w:rsidP="00233241">
            <w:pPr>
              <w:rPr>
                <w:rFonts w:ascii="Arial" w:hAnsi="Arial" w:cs="Arial"/>
                <w:sz w:val="20"/>
                <w:szCs w:val="20"/>
              </w:rPr>
            </w:pPr>
            <w:r>
              <w:rPr>
                <w:rFonts w:ascii="Arial" w:hAnsi="Arial" w:cs="Arial"/>
                <w:sz w:val="20"/>
                <w:szCs w:val="20"/>
              </w:rPr>
              <w:t xml:space="preserve">Please provide details on how your system incorporates Diversity, Equity, and Inclusion (DEI) initiatives and tools to measure success. </w:t>
            </w:r>
          </w:p>
        </w:tc>
        <w:tc>
          <w:tcPr>
            <w:tcW w:w="1709" w:type="dxa"/>
          </w:tcPr>
          <w:p w14:paraId="6837D354" w14:textId="3F208458" w:rsidR="00711A6F" w:rsidRDefault="00711A6F" w:rsidP="00233241">
            <w:pPr>
              <w:rPr>
                <w:rFonts w:ascii="Arial" w:hAnsi="Arial" w:cs="Arial"/>
                <w:sz w:val="20"/>
                <w:szCs w:val="20"/>
              </w:rPr>
            </w:pPr>
            <w:r>
              <w:rPr>
                <w:rFonts w:ascii="Arial" w:hAnsi="Arial" w:cs="Arial"/>
                <w:sz w:val="20"/>
                <w:szCs w:val="20"/>
              </w:rPr>
              <w:t>Must Have</w:t>
            </w:r>
          </w:p>
        </w:tc>
        <w:tc>
          <w:tcPr>
            <w:tcW w:w="2338" w:type="dxa"/>
          </w:tcPr>
          <w:p w14:paraId="40B322BE" w14:textId="77777777" w:rsidR="00711A6F" w:rsidRDefault="00711A6F" w:rsidP="00233241">
            <w:pPr>
              <w:rPr>
                <w:rFonts w:ascii="Arial" w:hAnsi="Arial" w:cs="Arial"/>
                <w:sz w:val="20"/>
                <w:szCs w:val="20"/>
              </w:rPr>
            </w:pPr>
          </w:p>
        </w:tc>
        <w:tc>
          <w:tcPr>
            <w:tcW w:w="2338" w:type="dxa"/>
          </w:tcPr>
          <w:p w14:paraId="3348BC13" w14:textId="77777777" w:rsidR="00711A6F" w:rsidRDefault="00711A6F" w:rsidP="00233241">
            <w:pPr>
              <w:rPr>
                <w:rFonts w:ascii="Arial" w:hAnsi="Arial" w:cs="Arial"/>
                <w:sz w:val="20"/>
                <w:szCs w:val="20"/>
              </w:rPr>
            </w:pPr>
          </w:p>
        </w:tc>
      </w:tr>
      <w:tr w:rsidR="005506BF" w14:paraId="29BABA13" w14:textId="77777777" w:rsidTr="004F78EA">
        <w:trPr>
          <w:cantSplit/>
        </w:trPr>
        <w:tc>
          <w:tcPr>
            <w:tcW w:w="2965" w:type="dxa"/>
          </w:tcPr>
          <w:p w14:paraId="1DD35435" w14:textId="6918466D" w:rsidR="005506BF" w:rsidRDefault="005506BF" w:rsidP="00233241">
            <w:pPr>
              <w:rPr>
                <w:rFonts w:ascii="Arial" w:hAnsi="Arial" w:cs="Arial"/>
                <w:sz w:val="20"/>
                <w:szCs w:val="20"/>
              </w:rPr>
            </w:pPr>
            <w:r>
              <w:rPr>
                <w:rFonts w:ascii="Arial" w:hAnsi="Arial" w:cs="Arial"/>
                <w:sz w:val="20"/>
                <w:szCs w:val="20"/>
              </w:rPr>
              <w:lastRenderedPageBreak/>
              <w:t xml:space="preserve">Does your system allow for </w:t>
            </w:r>
            <w:r w:rsidR="009A4AEF">
              <w:rPr>
                <w:rFonts w:ascii="Arial" w:hAnsi="Arial" w:cs="Arial"/>
                <w:sz w:val="20"/>
                <w:szCs w:val="20"/>
              </w:rPr>
              <w:t xml:space="preserve">system population of </w:t>
            </w:r>
            <w:r>
              <w:rPr>
                <w:rFonts w:ascii="Arial" w:hAnsi="Arial" w:cs="Arial"/>
                <w:sz w:val="20"/>
                <w:szCs w:val="20"/>
              </w:rPr>
              <w:t>unique IDs that will align to the agency’s id format/system?</w:t>
            </w:r>
          </w:p>
        </w:tc>
        <w:tc>
          <w:tcPr>
            <w:tcW w:w="1709" w:type="dxa"/>
          </w:tcPr>
          <w:p w14:paraId="4F524461" w14:textId="36A1861D" w:rsidR="005506BF" w:rsidRDefault="009A4AEF" w:rsidP="00233241">
            <w:pPr>
              <w:rPr>
                <w:rFonts w:ascii="Arial" w:hAnsi="Arial" w:cs="Arial"/>
                <w:sz w:val="20"/>
                <w:szCs w:val="20"/>
              </w:rPr>
            </w:pPr>
            <w:r>
              <w:rPr>
                <w:rFonts w:ascii="Arial" w:hAnsi="Arial" w:cs="Arial"/>
                <w:sz w:val="20"/>
                <w:szCs w:val="20"/>
              </w:rPr>
              <w:t>Nice to Have</w:t>
            </w:r>
          </w:p>
        </w:tc>
        <w:tc>
          <w:tcPr>
            <w:tcW w:w="2338" w:type="dxa"/>
          </w:tcPr>
          <w:p w14:paraId="22160FE3" w14:textId="77777777" w:rsidR="005506BF" w:rsidRDefault="005506BF" w:rsidP="00233241">
            <w:pPr>
              <w:rPr>
                <w:rFonts w:ascii="Arial" w:hAnsi="Arial" w:cs="Arial"/>
                <w:sz w:val="20"/>
                <w:szCs w:val="20"/>
              </w:rPr>
            </w:pPr>
          </w:p>
        </w:tc>
        <w:tc>
          <w:tcPr>
            <w:tcW w:w="2338" w:type="dxa"/>
          </w:tcPr>
          <w:p w14:paraId="436C385A" w14:textId="77777777" w:rsidR="005506BF" w:rsidRDefault="005506BF" w:rsidP="00233241">
            <w:pPr>
              <w:rPr>
                <w:rFonts w:ascii="Arial" w:hAnsi="Arial" w:cs="Arial"/>
                <w:sz w:val="20"/>
                <w:szCs w:val="20"/>
              </w:rPr>
            </w:pPr>
          </w:p>
        </w:tc>
      </w:tr>
      <w:tr w:rsidR="00C759DF" w14:paraId="7ACC661F" w14:textId="77777777" w:rsidTr="004F78EA">
        <w:trPr>
          <w:cantSplit/>
        </w:trPr>
        <w:tc>
          <w:tcPr>
            <w:tcW w:w="2965" w:type="dxa"/>
          </w:tcPr>
          <w:p w14:paraId="5F68174B" w14:textId="089A9FE1" w:rsidR="00C759DF" w:rsidRDefault="00C759DF" w:rsidP="00233241">
            <w:pPr>
              <w:rPr>
                <w:rFonts w:ascii="Arial" w:hAnsi="Arial" w:cs="Arial"/>
                <w:sz w:val="20"/>
                <w:szCs w:val="20"/>
              </w:rPr>
            </w:pPr>
            <w:r>
              <w:rPr>
                <w:rFonts w:ascii="Arial" w:hAnsi="Arial" w:cs="Arial"/>
                <w:sz w:val="20"/>
                <w:szCs w:val="20"/>
              </w:rPr>
              <w:t>Does your system allow for document upload by end users and internal users?</w:t>
            </w:r>
          </w:p>
        </w:tc>
        <w:tc>
          <w:tcPr>
            <w:tcW w:w="1709" w:type="dxa"/>
          </w:tcPr>
          <w:p w14:paraId="37528FAF" w14:textId="79BBFA02" w:rsidR="00C759DF" w:rsidRDefault="00785D17" w:rsidP="00233241">
            <w:pPr>
              <w:rPr>
                <w:rFonts w:ascii="Arial" w:hAnsi="Arial" w:cs="Arial"/>
                <w:sz w:val="20"/>
                <w:szCs w:val="20"/>
              </w:rPr>
            </w:pPr>
            <w:r>
              <w:rPr>
                <w:rFonts w:ascii="Arial" w:hAnsi="Arial" w:cs="Arial"/>
                <w:sz w:val="20"/>
                <w:szCs w:val="20"/>
              </w:rPr>
              <w:t>Must Have</w:t>
            </w:r>
          </w:p>
        </w:tc>
        <w:tc>
          <w:tcPr>
            <w:tcW w:w="2338" w:type="dxa"/>
          </w:tcPr>
          <w:p w14:paraId="755EF494" w14:textId="77777777" w:rsidR="00C759DF" w:rsidRDefault="00C759DF" w:rsidP="00233241">
            <w:pPr>
              <w:rPr>
                <w:rFonts w:ascii="Arial" w:hAnsi="Arial" w:cs="Arial"/>
                <w:sz w:val="20"/>
                <w:szCs w:val="20"/>
              </w:rPr>
            </w:pPr>
          </w:p>
        </w:tc>
        <w:tc>
          <w:tcPr>
            <w:tcW w:w="2338" w:type="dxa"/>
          </w:tcPr>
          <w:p w14:paraId="56D9C0F5" w14:textId="77777777" w:rsidR="00C759DF" w:rsidRDefault="00C759DF" w:rsidP="00233241">
            <w:pPr>
              <w:rPr>
                <w:rFonts w:ascii="Arial" w:hAnsi="Arial" w:cs="Arial"/>
                <w:sz w:val="20"/>
                <w:szCs w:val="20"/>
              </w:rPr>
            </w:pPr>
          </w:p>
        </w:tc>
      </w:tr>
      <w:tr w:rsidR="005506BF" w14:paraId="62A13820" w14:textId="77777777" w:rsidTr="004F78EA">
        <w:trPr>
          <w:cantSplit/>
        </w:trPr>
        <w:tc>
          <w:tcPr>
            <w:tcW w:w="2965" w:type="dxa"/>
          </w:tcPr>
          <w:p w14:paraId="041D261A" w14:textId="7DFAEA23" w:rsidR="005506BF" w:rsidRDefault="00E96167" w:rsidP="00233241">
            <w:pPr>
              <w:rPr>
                <w:rFonts w:ascii="Arial" w:hAnsi="Arial" w:cs="Arial"/>
                <w:sz w:val="20"/>
                <w:szCs w:val="20"/>
              </w:rPr>
            </w:pPr>
            <w:r>
              <w:rPr>
                <w:rFonts w:ascii="Arial" w:hAnsi="Arial" w:cs="Arial"/>
                <w:sz w:val="20"/>
                <w:szCs w:val="20"/>
              </w:rPr>
              <w:t xml:space="preserve">Does your system allow for creation of unique workflows based on system users, such as hiring managers, </w:t>
            </w:r>
            <w:r w:rsidR="00713FEA">
              <w:rPr>
                <w:rFonts w:ascii="Arial" w:hAnsi="Arial" w:cs="Arial"/>
                <w:sz w:val="20"/>
                <w:szCs w:val="20"/>
              </w:rPr>
              <w:t>interview committee, and more?</w:t>
            </w:r>
          </w:p>
        </w:tc>
        <w:tc>
          <w:tcPr>
            <w:tcW w:w="1709" w:type="dxa"/>
          </w:tcPr>
          <w:p w14:paraId="6D4B64AC" w14:textId="3E3A481C" w:rsidR="005506BF" w:rsidRDefault="00785D17" w:rsidP="00233241">
            <w:pPr>
              <w:rPr>
                <w:rFonts w:ascii="Arial" w:hAnsi="Arial" w:cs="Arial"/>
                <w:sz w:val="20"/>
                <w:szCs w:val="20"/>
              </w:rPr>
            </w:pPr>
            <w:r>
              <w:rPr>
                <w:rFonts w:ascii="Arial" w:hAnsi="Arial" w:cs="Arial"/>
                <w:sz w:val="20"/>
                <w:szCs w:val="20"/>
              </w:rPr>
              <w:t>Must Have</w:t>
            </w:r>
          </w:p>
        </w:tc>
        <w:tc>
          <w:tcPr>
            <w:tcW w:w="2338" w:type="dxa"/>
          </w:tcPr>
          <w:p w14:paraId="0062014A" w14:textId="77777777" w:rsidR="005506BF" w:rsidRDefault="005506BF" w:rsidP="00233241">
            <w:pPr>
              <w:rPr>
                <w:rFonts w:ascii="Arial" w:hAnsi="Arial" w:cs="Arial"/>
                <w:sz w:val="20"/>
                <w:szCs w:val="20"/>
              </w:rPr>
            </w:pPr>
          </w:p>
        </w:tc>
        <w:tc>
          <w:tcPr>
            <w:tcW w:w="2338" w:type="dxa"/>
          </w:tcPr>
          <w:p w14:paraId="4AD82F73" w14:textId="77777777" w:rsidR="005506BF" w:rsidRDefault="005506BF" w:rsidP="00233241">
            <w:pPr>
              <w:rPr>
                <w:rFonts w:ascii="Arial" w:hAnsi="Arial" w:cs="Arial"/>
                <w:sz w:val="20"/>
                <w:szCs w:val="20"/>
              </w:rPr>
            </w:pPr>
          </w:p>
        </w:tc>
      </w:tr>
      <w:tr w:rsidR="00713FEA" w14:paraId="56A2A5DC" w14:textId="77777777" w:rsidTr="004F78EA">
        <w:trPr>
          <w:cantSplit/>
        </w:trPr>
        <w:tc>
          <w:tcPr>
            <w:tcW w:w="2965" w:type="dxa"/>
          </w:tcPr>
          <w:p w14:paraId="68925A64" w14:textId="7DA011B4" w:rsidR="00713FEA" w:rsidRDefault="00713FEA" w:rsidP="00233241">
            <w:pPr>
              <w:rPr>
                <w:rFonts w:ascii="Arial" w:hAnsi="Arial" w:cs="Arial"/>
                <w:sz w:val="20"/>
                <w:szCs w:val="20"/>
              </w:rPr>
            </w:pPr>
            <w:r>
              <w:rPr>
                <w:rFonts w:ascii="Arial" w:hAnsi="Arial" w:cs="Arial"/>
                <w:sz w:val="20"/>
                <w:szCs w:val="20"/>
              </w:rPr>
              <w:t xml:space="preserve">Does your system allow for </w:t>
            </w:r>
            <w:r w:rsidR="001B1E40">
              <w:rPr>
                <w:rFonts w:ascii="Arial" w:hAnsi="Arial" w:cs="Arial"/>
                <w:sz w:val="20"/>
                <w:szCs w:val="20"/>
              </w:rPr>
              <w:t>talent agency to schedule interviews with candidates?</w:t>
            </w:r>
          </w:p>
        </w:tc>
        <w:tc>
          <w:tcPr>
            <w:tcW w:w="1709" w:type="dxa"/>
          </w:tcPr>
          <w:p w14:paraId="51A2A936" w14:textId="39A984D9" w:rsidR="00713FEA" w:rsidRDefault="00785D17" w:rsidP="00233241">
            <w:pPr>
              <w:rPr>
                <w:rFonts w:ascii="Arial" w:hAnsi="Arial" w:cs="Arial"/>
                <w:sz w:val="20"/>
                <w:szCs w:val="20"/>
              </w:rPr>
            </w:pPr>
            <w:r>
              <w:rPr>
                <w:rFonts w:ascii="Arial" w:hAnsi="Arial" w:cs="Arial"/>
                <w:sz w:val="20"/>
                <w:szCs w:val="20"/>
              </w:rPr>
              <w:t>Nice to Have</w:t>
            </w:r>
          </w:p>
        </w:tc>
        <w:tc>
          <w:tcPr>
            <w:tcW w:w="2338" w:type="dxa"/>
          </w:tcPr>
          <w:p w14:paraId="68425242" w14:textId="77777777" w:rsidR="00713FEA" w:rsidRDefault="00713FEA" w:rsidP="00233241">
            <w:pPr>
              <w:rPr>
                <w:rFonts w:ascii="Arial" w:hAnsi="Arial" w:cs="Arial"/>
                <w:sz w:val="20"/>
                <w:szCs w:val="20"/>
              </w:rPr>
            </w:pPr>
          </w:p>
        </w:tc>
        <w:tc>
          <w:tcPr>
            <w:tcW w:w="2338" w:type="dxa"/>
          </w:tcPr>
          <w:p w14:paraId="535A9F6B" w14:textId="77777777" w:rsidR="00713FEA" w:rsidRDefault="00713FEA" w:rsidP="00233241">
            <w:pPr>
              <w:rPr>
                <w:rFonts w:ascii="Arial" w:hAnsi="Arial" w:cs="Arial"/>
                <w:sz w:val="20"/>
                <w:szCs w:val="20"/>
              </w:rPr>
            </w:pPr>
          </w:p>
        </w:tc>
      </w:tr>
      <w:tr w:rsidR="00C33CE2" w14:paraId="069DAE76" w14:textId="77777777" w:rsidTr="004F78EA">
        <w:trPr>
          <w:cantSplit/>
        </w:trPr>
        <w:tc>
          <w:tcPr>
            <w:tcW w:w="2965" w:type="dxa"/>
          </w:tcPr>
          <w:p w14:paraId="0CFEF495" w14:textId="71B12962" w:rsidR="00C33CE2" w:rsidRDefault="00D73043" w:rsidP="00233241">
            <w:pPr>
              <w:rPr>
                <w:rFonts w:ascii="Arial" w:hAnsi="Arial" w:cs="Arial"/>
                <w:sz w:val="20"/>
                <w:szCs w:val="20"/>
              </w:rPr>
            </w:pPr>
            <w:r>
              <w:rPr>
                <w:rFonts w:ascii="Arial" w:hAnsi="Arial" w:cs="Arial"/>
                <w:sz w:val="20"/>
                <w:szCs w:val="20"/>
              </w:rPr>
              <w:t xml:space="preserve">Do you offer complete implementation through development and technical resources? </w:t>
            </w:r>
          </w:p>
        </w:tc>
        <w:tc>
          <w:tcPr>
            <w:tcW w:w="1709" w:type="dxa"/>
          </w:tcPr>
          <w:p w14:paraId="2BF9B1D3" w14:textId="6811EB34" w:rsidR="00C33CE2" w:rsidRDefault="00CB519A" w:rsidP="00233241">
            <w:pPr>
              <w:rPr>
                <w:rFonts w:ascii="Arial" w:hAnsi="Arial" w:cs="Arial"/>
                <w:sz w:val="20"/>
                <w:szCs w:val="20"/>
              </w:rPr>
            </w:pPr>
            <w:r>
              <w:rPr>
                <w:rFonts w:ascii="Arial" w:hAnsi="Arial" w:cs="Arial"/>
                <w:sz w:val="20"/>
                <w:szCs w:val="20"/>
              </w:rPr>
              <w:t>Must Have</w:t>
            </w:r>
          </w:p>
        </w:tc>
        <w:tc>
          <w:tcPr>
            <w:tcW w:w="2338" w:type="dxa"/>
          </w:tcPr>
          <w:p w14:paraId="2527C040" w14:textId="77777777" w:rsidR="00C33CE2" w:rsidRDefault="00C33CE2" w:rsidP="00233241">
            <w:pPr>
              <w:rPr>
                <w:rFonts w:ascii="Arial" w:hAnsi="Arial" w:cs="Arial"/>
                <w:sz w:val="20"/>
                <w:szCs w:val="20"/>
              </w:rPr>
            </w:pPr>
          </w:p>
        </w:tc>
        <w:tc>
          <w:tcPr>
            <w:tcW w:w="2338" w:type="dxa"/>
          </w:tcPr>
          <w:p w14:paraId="01070D81" w14:textId="77777777" w:rsidR="00C33CE2" w:rsidRDefault="00C33CE2" w:rsidP="00233241">
            <w:pPr>
              <w:rPr>
                <w:rFonts w:ascii="Arial" w:hAnsi="Arial" w:cs="Arial"/>
                <w:sz w:val="20"/>
                <w:szCs w:val="20"/>
              </w:rPr>
            </w:pPr>
          </w:p>
        </w:tc>
      </w:tr>
      <w:tr w:rsidR="00C33CE2" w14:paraId="42428D08" w14:textId="77777777" w:rsidTr="004F78EA">
        <w:trPr>
          <w:cantSplit/>
        </w:trPr>
        <w:tc>
          <w:tcPr>
            <w:tcW w:w="2965" w:type="dxa"/>
          </w:tcPr>
          <w:p w14:paraId="075F4D55" w14:textId="2FC969B5" w:rsidR="00C33CE2" w:rsidRDefault="00D73043" w:rsidP="00233241">
            <w:pPr>
              <w:rPr>
                <w:rFonts w:ascii="Arial" w:hAnsi="Arial" w:cs="Arial"/>
                <w:sz w:val="20"/>
                <w:szCs w:val="20"/>
              </w:rPr>
            </w:pPr>
            <w:r>
              <w:rPr>
                <w:rFonts w:ascii="Arial" w:hAnsi="Arial" w:cs="Arial"/>
                <w:sz w:val="20"/>
                <w:szCs w:val="20"/>
              </w:rPr>
              <w:t xml:space="preserve">Do you offer Professional Services </w:t>
            </w:r>
            <w:r w:rsidR="00290418">
              <w:rPr>
                <w:rFonts w:ascii="Arial" w:hAnsi="Arial" w:cs="Arial"/>
                <w:sz w:val="20"/>
                <w:szCs w:val="20"/>
              </w:rPr>
              <w:t xml:space="preserve">as a vendor to manage the engagement and success with the NYSED? </w:t>
            </w:r>
          </w:p>
        </w:tc>
        <w:tc>
          <w:tcPr>
            <w:tcW w:w="1709" w:type="dxa"/>
          </w:tcPr>
          <w:p w14:paraId="6E26618F" w14:textId="505ABD72" w:rsidR="00C33CE2" w:rsidRDefault="00CB519A" w:rsidP="00233241">
            <w:pPr>
              <w:rPr>
                <w:rFonts w:ascii="Arial" w:hAnsi="Arial" w:cs="Arial"/>
                <w:sz w:val="20"/>
                <w:szCs w:val="20"/>
              </w:rPr>
            </w:pPr>
            <w:r>
              <w:rPr>
                <w:rFonts w:ascii="Arial" w:hAnsi="Arial" w:cs="Arial"/>
                <w:sz w:val="20"/>
                <w:szCs w:val="20"/>
              </w:rPr>
              <w:t>Must Have</w:t>
            </w:r>
          </w:p>
        </w:tc>
        <w:tc>
          <w:tcPr>
            <w:tcW w:w="2338" w:type="dxa"/>
          </w:tcPr>
          <w:p w14:paraId="5179A72E" w14:textId="77777777" w:rsidR="00C33CE2" w:rsidRDefault="00C33CE2" w:rsidP="00233241">
            <w:pPr>
              <w:rPr>
                <w:rFonts w:ascii="Arial" w:hAnsi="Arial" w:cs="Arial"/>
                <w:sz w:val="20"/>
                <w:szCs w:val="20"/>
              </w:rPr>
            </w:pPr>
          </w:p>
        </w:tc>
        <w:tc>
          <w:tcPr>
            <w:tcW w:w="2338" w:type="dxa"/>
          </w:tcPr>
          <w:p w14:paraId="430F6FD8" w14:textId="77777777" w:rsidR="00C33CE2" w:rsidRDefault="00C33CE2" w:rsidP="00233241">
            <w:pPr>
              <w:rPr>
                <w:rFonts w:ascii="Arial" w:hAnsi="Arial" w:cs="Arial"/>
                <w:sz w:val="20"/>
                <w:szCs w:val="20"/>
              </w:rPr>
            </w:pPr>
          </w:p>
        </w:tc>
      </w:tr>
      <w:tr w:rsidR="00290418" w14:paraId="3A237150" w14:textId="77777777" w:rsidTr="004F78EA">
        <w:trPr>
          <w:cantSplit/>
        </w:trPr>
        <w:tc>
          <w:tcPr>
            <w:tcW w:w="2965" w:type="dxa"/>
          </w:tcPr>
          <w:p w14:paraId="2BBCEC90" w14:textId="6B54AB5E" w:rsidR="00290418" w:rsidRDefault="00290418" w:rsidP="00233241">
            <w:pPr>
              <w:rPr>
                <w:rFonts w:ascii="Arial" w:hAnsi="Arial" w:cs="Arial"/>
                <w:sz w:val="20"/>
                <w:szCs w:val="20"/>
              </w:rPr>
            </w:pPr>
            <w:r>
              <w:rPr>
                <w:rFonts w:ascii="Arial" w:hAnsi="Arial" w:cs="Arial"/>
                <w:sz w:val="20"/>
                <w:szCs w:val="20"/>
              </w:rPr>
              <w:t xml:space="preserve">Do you offer </w:t>
            </w:r>
            <w:r w:rsidR="007675E9">
              <w:rPr>
                <w:rFonts w:ascii="Arial" w:hAnsi="Arial" w:cs="Arial"/>
                <w:sz w:val="20"/>
                <w:szCs w:val="20"/>
              </w:rPr>
              <w:t xml:space="preserve">end-user training, including documentation and video support? </w:t>
            </w:r>
          </w:p>
        </w:tc>
        <w:tc>
          <w:tcPr>
            <w:tcW w:w="1709" w:type="dxa"/>
          </w:tcPr>
          <w:p w14:paraId="09CC1686" w14:textId="71FFBA7D" w:rsidR="00290418" w:rsidRDefault="00CB519A" w:rsidP="00233241">
            <w:pPr>
              <w:rPr>
                <w:rFonts w:ascii="Arial" w:hAnsi="Arial" w:cs="Arial"/>
                <w:sz w:val="20"/>
                <w:szCs w:val="20"/>
              </w:rPr>
            </w:pPr>
            <w:r>
              <w:rPr>
                <w:rFonts w:ascii="Arial" w:hAnsi="Arial" w:cs="Arial"/>
                <w:sz w:val="20"/>
                <w:szCs w:val="20"/>
              </w:rPr>
              <w:t>Must Have</w:t>
            </w:r>
          </w:p>
        </w:tc>
        <w:tc>
          <w:tcPr>
            <w:tcW w:w="2338" w:type="dxa"/>
          </w:tcPr>
          <w:p w14:paraId="7588CDB8" w14:textId="77777777" w:rsidR="00290418" w:rsidRDefault="00290418" w:rsidP="00233241">
            <w:pPr>
              <w:rPr>
                <w:rFonts w:ascii="Arial" w:hAnsi="Arial" w:cs="Arial"/>
                <w:sz w:val="20"/>
                <w:szCs w:val="20"/>
              </w:rPr>
            </w:pPr>
          </w:p>
        </w:tc>
        <w:tc>
          <w:tcPr>
            <w:tcW w:w="2338" w:type="dxa"/>
          </w:tcPr>
          <w:p w14:paraId="1C491125" w14:textId="77777777" w:rsidR="00290418" w:rsidRDefault="00290418" w:rsidP="00233241">
            <w:pPr>
              <w:rPr>
                <w:rFonts w:ascii="Arial" w:hAnsi="Arial" w:cs="Arial"/>
                <w:sz w:val="20"/>
                <w:szCs w:val="20"/>
              </w:rPr>
            </w:pPr>
          </w:p>
        </w:tc>
      </w:tr>
      <w:tr w:rsidR="00290418" w14:paraId="0DA93DE9" w14:textId="77777777" w:rsidTr="004F78EA">
        <w:trPr>
          <w:cantSplit/>
        </w:trPr>
        <w:tc>
          <w:tcPr>
            <w:tcW w:w="2965" w:type="dxa"/>
          </w:tcPr>
          <w:p w14:paraId="72364539" w14:textId="7FD8D044" w:rsidR="00290418" w:rsidRDefault="007675E9" w:rsidP="00233241">
            <w:pPr>
              <w:rPr>
                <w:rFonts w:ascii="Arial" w:hAnsi="Arial" w:cs="Arial"/>
                <w:sz w:val="20"/>
                <w:szCs w:val="20"/>
              </w:rPr>
            </w:pPr>
            <w:r>
              <w:rPr>
                <w:rFonts w:ascii="Arial" w:hAnsi="Arial" w:cs="Arial"/>
                <w:sz w:val="20"/>
                <w:szCs w:val="20"/>
              </w:rPr>
              <w:t xml:space="preserve">Do you offer ongoing technical support? </w:t>
            </w:r>
          </w:p>
        </w:tc>
        <w:tc>
          <w:tcPr>
            <w:tcW w:w="1709" w:type="dxa"/>
          </w:tcPr>
          <w:p w14:paraId="270A9DB6" w14:textId="52AB7ACA" w:rsidR="00290418" w:rsidRDefault="00CB519A" w:rsidP="00233241">
            <w:pPr>
              <w:rPr>
                <w:rFonts w:ascii="Arial" w:hAnsi="Arial" w:cs="Arial"/>
                <w:sz w:val="20"/>
                <w:szCs w:val="20"/>
              </w:rPr>
            </w:pPr>
            <w:r>
              <w:rPr>
                <w:rFonts w:ascii="Arial" w:hAnsi="Arial" w:cs="Arial"/>
                <w:sz w:val="20"/>
                <w:szCs w:val="20"/>
              </w:rPr>
              <w:t>Must Have</w:t>
            </w:r>
          </w:p>
        </w:tc>
        <w:tc>
          <w:tcPr>
            <w:tcW w:w="2338" w:type="dxa"/>
          </w:tcPr>
          <w:p w14:paraId="5D510849" w14:textId="77777777" w:rsidR="00290418" w:rsidRDefault="00290418" w:rsidP="00233241">
            <w:pPr>
              <w:rPr>
                <w:rFonts w:ascii="Arial" w:hAnsi="Arial" w:cs="Arial"/>
                <w:sz w:val="20"/>
                <w:szCs w:val="20"/>
              </w:rPr>
            </w:pPr>
          </w:p>
        </w:tc>
        <w:tc>
          <w:tcPr>
            <w:tcW w:w="2338" w:type="dxa"/>
          </w:tcPr>
          <w:p w14:paraId="08B7C911" w14:textId="77777777" w:rsidR="00290418" w:rsidRDefault="00290418" w:rsidP="00233241">
            <w:pPr>
              <w:rPr>
                <w:rFonts w:ascii="Arial" w:hAnsi="Arial" w:cs="Arial"/>
                <w:sz w:val="20"/>
                <w:szCs w:val="20"/>
              </w:rPr>
            </w:pPr>
          </w:p>
        </w:tc>
      </w:tr>
      <w:tr w:rsidR="00290418" w14:paraId="0A8102FC" w14:textId="77777777" w:rsidTr="004F78EA">
        <w:trPr>
          <w:cantSplit/>
        </w:trPr>
        <w:tc>
          <w:tcPr>
            <w:tcW w:w="2965" w:type="dxa"/>
          </w:tcPr>
          <w:p w14:paraId="60623BA4" w14:textId="5C23C4DC" w:rsidR="00290418" w:rsidRDefault="00EE5989" w:rsidP="00233241">
            <w:pPr>
              <w:rPr>
                <w:rFonts w:ascii="Arial" w:hAnsi="Arial" w:cs="Arial"/>
                <w:sz w:val="20"/>
                <w:szCs w:val="20"/>
              </w:rPr>
            </w:pPr>
            <w:r>
              <w:rPr>
                <w:rFonts w:ascii="Arial" w:hAnsi="Arial" w:cs="Arial"/>
                <w:sz w:val="20"/>
                <w:szCs w:val="20"/>
              </w:rPr>
              <w:t xml:space="preserve">Do you provide </w:t>
            </w:r>
            <w:r w:rsidR="009B5964">
              <w:rPr>
                <w:rFonts w:ascii="Arial" w:hAnsi="Arial" w:cs="Arial"/>
                <w:sz w:val="20"/>
                <w:szCs w:val="20"/>
              </w:rPr>
              <w:t>data migration services, including data mapping</w:t>
            </w:r>
            <w:r w:rsidR="00A17BC5">
              <w:rPr>
                <w:rFonts w:ascii="Arial" w:hAnsi="Arial" w:cs="Arial"/>
                <w:sz w:val="20"/>
                <w:szCs w:val="20"/>
              </w:rPr>
              <w:t xml:space="preserve">, entity relationship diagrams (ERD), and documentation of data business rules for migration? </w:t>
            </w:r>
          </w:p>
        </w:tc>
        <w:tc>
          <w:tcPr>
            <w:tcW w:w="1709" w:type="dxa"/>
          </w:tcPr>
          <w:p w14:paraId="3396F48C" w14:textId="7097C9FD" w:rsidR="00290418" w:rsidRDefault="00CB519A" w:rsidP="00233241">
            <w:pPr>
              <w:rPr>
                <w:rFonts w:ascii="Arial" w:hAnsi="Arial" w:cs="Arial"/>
                <w:sz w:val="20"/>
                <w:szCs w:val="20"/>
              </w:rPr>
            </w:pPr>
            <w:r>
              <w:rPr>
                <w:rFonts w:ascii="Arial" w:hAnsi="Arial" w:cs="Arial"/>
                <w:sz w:val="20"/>
                <w:szCs w:val="20"/>
              </w:rPr>
              <w:t>Must Have</w:t>
            </w:r>
          </w:p>
        </w:tc>
        <w:tc>
          <w:tcPr>
            <w:tcW w:w="2338" w:type="dxa"/>
          </w:tcPr>
          <w:p w14:paraId="41305CE6" w14:textId="77777777" w:rsidR="00290418" w:rsidRDefault="00290418" w:rsidP="00233241">
            <w:pPr>
              <w:rPr>
                <w:rFonts w:ascii="Arial" w:hAnsi="Arial" w:cs="Arial"/>
                <w:sz w:val="20"/>
                <w:szCs w:val="20"/>
              </w:rPr>
            </w:pPr>
          </w:p>
        </w:tc>
        <w:tc>
          <w:tcPr>
            <w:tcW w:w="2338" w:type="dxa"/>
          </w:tcPr>
          <w:p w14:paraId="7768CCAD" w14:textId="77777777" w:rsidR="00290418" w:rsidRDefault="00290418" w:rsidP="00233241">
            <w:pPr>
              <w:rPr>
                <w:rFonts w:ascii="Arial" w:hAnsi="Arial" w:cs="Arial"/>
                <w:sz w:val="20"/>
                <w:szCs w:val="20"/>
              </w:rPr>
            </w:pPr>
          </w:p>
        </w:tc>
      </w:tr>
      <w:tr w:rsidR="00280A02" w14:paraId="675348C6" w14:textId="77777777" w:rsidTr="004F78EA">
        <w:trPr>
          <w:cantSplit/>
        </w:trPr>
        <w:tc>
          <w:tcPr>
            <w:tcW w:w="2965" w:type="dxa"/>
          </w:tcPr>
          <w:p w14:paraId="1E0EFBE3" w14:textId="6D2BEE93" w:rsidR="00280A02" w:rsidRDefault="00280A02" w:rsidP="00233241">
            <w:pPr>
              <w:rPr>
                <w:rFonts w:ascii="Arial" w:hAnsi="Arial" w:cs="Arial"/>
                <w:sz w:val="20"/>
                <w:szCs w:val="20"/>
              </w:rPr>
            </w:pPr>
            <w:r>
              <w:rPr>
                <w:rFonts w:ascii="Arial" w:hAnsi="Arial" w:cs="Arial"/>
                <w:sz w:val="20"/>
                <w:szCs w:val="20"/>
              </w:rPr>
              <w:t>Is your system hosted in the Cloud?</w:t>
            </w:r>
          </w:p>
        </w:tc>
        <w:tc>
          <w:tcPr>
            <w:tcW w:w="1709" w:type="dxa"/>
          </w:tcPr>
          <w:p w14:paraId="3FE1F3AE" w14:textId="77182FA5" w:rsidR="00280A02" w:rsidRDefault="00280A02" w:rsidP="00233241">
            <w:pPr>
              <w:rPr>
                <w:rFonts w:ascii="Arial" w:hAnsi="Arial" w:cs="Arial"/>
                <w:sz w:val="20"/>
                <w:szCs w:val="20"/>
              </w:rPr>
            </w:pPr>
            <w:r>
              <w:rPr>
                <w:rFonts w:ascii="Arial" w:hAnsi="Arial" w:cs="Arial"/>
                <w:sz w:val="20"/>
                <w:szCs w:val="20"/>
              </w:rPr>
              <w:t>Must Have</w:t>
            </w:r>
          </w:p>
        </w:tc>
        <w:tc>
          <w:tcPr>
            <w:tcW w:w="2338" w:type="dxa"/>
          </w:tcPr>
          <w:p w14:paraId="5A4E273C" w14:textId="77777777" w:rsidR="00280A02" w:rsidRDefault="00280A02" w:rsidP="00233241">
            <w:pPr>
              <w:rPr>
                <w:rFonts w:ascii="Arial" w:hAnsi="Arial" w:cs="Arial"/>
                <w:sz w:val="20"/>
                <w:szCs w:val="20"/>
              </w:rPr>
            </w:pPr>
          </w:p>
        </w:tc>
        <w:tc>
          <w:tcPr>
            <w:tcW w:w="2338" w:type="dxa"/>
          </w:tcPr>
          <w:p w14:paraId="03441E83" w14:textId="77777777" w:rsidR="00280A02" w:rsidRDefault="00280A02" w:rsidP="00233241">
            <w:pPr>
              <w:rPr>
                <w:rFonts w:ascii="Arial" w:hAnsi="Arial" w:cs="Arial"/>
                <w:sz w:val="20"/>
                <w:szCs w:val="20"/>
              </w:rPr>
            </w:pPr>
          </w:p>
        </w:tc>
      </w:tr>
      <w:tr w:rsidR="00280A02" w14:paraId="6B098A8A" w14:textId="77777777" w:rsidTr="004F78EA">
        <w:trPr>
          <w:cantSplit/>
        </w:trPr>
        <w:tc>
          <w:tcPr>
            <w:tcW w:w="2965" w:type="dxa"/>
          </w:tcPr>
          <w:p w14:paraId="76F7C781" w14:textId="0CD3FE28" w:rsidR="00280A02" w:rsidRDefault="00280A02" w:rsidP="00233241">
            <w:pPr>
              <w:rPr>
                <w:rFonts w:ascii="Arial" w:hAnsi="Arial" w:cs="Arial"/>
                <w:sz w:val="20"/>
                <w:szCs w:val="20"/>
              </w:rPr>
            </w:pPr>
            <w:r>
              <w:rPr>
                <w:rFonts w:ascii="Arial" w:hAnsi="Arial" w:cs="Arial"/>
                <w:sz w:val="20"/>
                <w:szCs w:val="20"/>
              </w:rPr>
              <w:t xml:space="preserve">Is your system offered as a Software-As-A-Service solution? </w:t>
            </w:r>
          </w:p>
        </w:tc>
        <w:tc>
          <w:tcPr>
            <w:tcW w:w="1709" w:type="dxa"/>
          </w:tcPr>
          <w:p w14:paraId="1AAD9308" w14:textId="22130D56" w:rsidR="00280A02" w:rsidRDefault="00280A02" w:rsidP="00233241">
            <w:pPr>
              <w:rPr>
                <w:rFonts w:ascii="Arial" w:hAnsi="Arial" w:cs="Arial"/>
                <w:sz w:val="20"/>
                <w:szCs w:val="20"/>
              </w:rPr>
            </w:pPr>
            <w:r>
              <w:rPr>
                <w:rFonts w:ascii="Arial" w:hAnsi="Arial" w:cs="Arial"/>
                <w:sz w:val="20"/>
                <w:szCs w:val="20"/>
              </w:rPr>
              <w:t>Must Have</w:t>
            </w:r>
          </w:p>
        </w:tc>
        <w:tc>
          <w:tcPr>
            <w:tcW w:w="2338" w:type="dxa"/>
          </w:tcPr>
          <w:p w14:paraId="0FEE546E" w14:textId="77777777" w:rsidR="00280A02" w:rsidRDefault="00280A02" w:rsidP="00233241">
            <w:pPr>
              <w:rPr>
                <w:rFonts w:ascii="Arial" w:hAnsi="Arial" w:cs="Arial"/>
                <w:sz w:val="20"/>
                <w:szCs w:val="20"/>
              </w:rPr>
            </w:pPr>
          </w:p>
        </w:tc>
        <w:tc>
          <w:tcPr>
            <w:tcW w:w="2338" w:type="dxa"/>
          </w:tcPr>
          <w:p w14:paraId="4529AE1E" w14:textId="77777777" w:rsidR="00280A02" w:rsidRDefault="00280A02" w:rsidP="00233241">
            <w:pPr>
              <w:rPr>
                <w:rFonts w:ascii="Arial" w:hAnsi="Arial" w:cs="Arial"/>
                <w:sz w:val="20"/>
                <w:szCs w:val="20"/>
              </w:rPr>
            </w:pPr>
          </w:p>
        </w:tc>
      </w:tr>
      <w:tr w:rsidR="00C33CE2" w14:paraId="5FF94FEC" w14:textId="77777777" w:rsidTr="004F78EA">
        <w:trPr>
          <w:cantSplit/>
        </w:trPr>
        <w:tc>
          <w:tcPr>
            <w:tcW w:w="2965" w:type="dxa"/>
          </w:tcPr>
          <w:p w14:paraId="5326F423" w14:textId="383833A1" w:rsidR="00C33CE2" w:rsidRPr="004F78EA" w:rsidRDefault="004F78EA" w:rsidP="00233241">
            <w:pPr>
              <w:rPr>
                <w:rFonts w:ascii="Arial" w:hAnsi="Arial" w:cs="Arial"/>
                <w:sz w:val="20"/>
                <w:szCs w:val="20"/>
              </w:rPr>
            </w:pPr>
            <w:r w:rsidRPr="004F78EA">
              <w:rPr>
                <w:rFonts w:ascii="Arial" w:hAnsi="Arial" w:cs="Arial"/>
                <w:sz w:val="20"/>
                <w:szCs w:val="20"/>
              </w:rPr>
              <w:t>Are published price lists publicly available on your website? If not, will you provide your current price list?</w:t>
            </w:r>
          </w:p>
        </w:tc>
        <w:tc>
          <w:tcPr>
            <w:tcW w:w="1709" w:type="dxa"/>
          </w:tcPr>
          <w:p w14:paraId="1870D642" w14:textId="616A4C64" w:rsidR="00C33CE2" w:rsidRDefault="004F78EA" w:rsidP="00233241">
            <w:pPr>
              <w:rPr>
                <w:rFonts w:ascii="Arial" w:hAnsi="Arial" w:cs="Arial"/>
                <w:sz w:val="20"/>
                <w:szCs w:val="20"/>
              </w:rPr>
            </w:pPr>
            <w:r>
              <w:rPr>
                <w:rFonts w:ascii="Arial" w:hAnsi="Arial" w:cs="Arial"/>
                <w:sz w:val="20"/>
                <w:szCs w:val="20"/>
              </w:rPr>
              <w:t>Nice to Have</w:t>
            </w:r>
          </w:p>
        </w:tc>
        <w:tc>
          <w:tcPr>
            <w:tcW w:w="2338" w:type="dxa"/>
          </w:tcPr>
          <w:p w14:paraId="3BD858E6" w14:textId="77777777" w:rsidR="00C33CE2" w:rsidRDefault="00C33CE2" w:rsidP="00233241">
            <w:pPr>
              <w:rPr>
                <w:rFonts w:ascii="Arial" w:hAnsi="Arial" w:cs="Arial"/>
                <w:sz w:val="20"/>
                <w:szCs w:val="20"/>
              </w:rPr>
            </w:pPr>
          </w:p>
        </w:tc>
        <w:tc>
          <w:tcPr>
            <w:tcW w:w="2338" w:type="dxa"/>
          </w:tcPr>
          <w:p w14:paraId="75D74EDC" w14:textId="77777777" w:rsidR="00C33CE2" w:rsidRDefault="00C33CE2" w:rsidP="00233241">
            <w:pPr>
              <w:rPr>
                <w:rFonts w:ascii="Arial" w:hAnsi="Arial" w:cs="Arial"/>
                <w:sz w:val="20"/>
                <w:szCs w:val="20"/>
              </w:rPr>
            </w:pPr>
          </w:p>
        </w:tc>
      </w:tr>
      <w:tr w:rsidR="007F39FE" w14:paraId="1FA171FD" w14:textId="77777777" w:rsidTr="004F78EA">
        <w:trPr>
          <w:cantSplit/>
        </w:trPr>
        <w:tc>
          <w:tcPr>
            <w:tcW w:w="2965" w:type="dxa"/>
          </w:tcPr>
          <w:p w14:paraId="58F692DD" w14:textId="0A2A2BE6" w:rsidR="007F39FE" w:rsidRPr="004F78EA" w:rsidRDefault="007F39FE" w:rsidP="00233241">
            <w:pPr>
              <w:rPr>
                <w:rFonts w:ascii="Arial" w:hAnsi="Arial" w:cs="Arial"/>
                <w:sz w:val="20"/>
                <w:szCs w:val="20"/>
              </w:rPr>
            </w:pPr>
            <w:r>
              <w:rPr>
                <w:rFonts w:ascii="Arial" w:hAnsi="Arial" w:cs="Arial"/>
                <w:sz w:val="20"/>
                <w:szCs w:val="20"/>
              </w:rPr>
              <w:t xml:space="preserve">Can you provide details about your pricing model? </w:t>
            </w:r>
          </w:p>
        </w:tc>
        <w:tc>
          <w:tcPr>
            <w:tcW w:w="1709" w:type="dxa"/>
          </w:tcPr>
          <w:p w14:paraId="066D0679" w14:textId="658102C5" w:rsidR="007F39FE" w:rsidRDefault="007F39FE" w:rsidP="00233241">
            <w:pPr>
              <w:rPr>
                <w:rFonts w:ascii="Arial" w:hAnsi="Arial" w:cs="Arial"/>
                <w:sz w:val="20"/>
                <w:szCs w:val="20"/>
              </w:rPr>
            </w:pPr>
            <w:r>
              <w:rPr>
                <w:rFonts w:ascii="Arial" w:hAnsi="Arial" w:cs="Arial"/>
                <w:sz w:val="20"/>
                <w:szCs w:val="20"/>
              </w:rPr>
              <w:t>Must Have</w:t>
            </w:r>
          </w:p>
        </w:tc>
        <w:tc>
          <w:tcPr>
            <w:tcW w:w="2338" w:type="dxa"/>
          </w:tcPr>
          <w:p w14:paraId="1F9E0FCC" w14:textId="77777777" w:rsidR="007F39FE" w:rsidRDefault="007F39FE" w:rsidP="00233241">
            <w:pPr>
              <w:rPr>
                <w:rFonts w:ascii="Arial" w:hAnsi="Arial" w:cs="Arial"/>
                <w:sz w:val="20"/>
                <w:szCs w:val="20"/>
              </w:rPr>
            </w:pPr>
          </w:p>
        </w:tc>
        <w:tc>
          <w:tcPr>
            <w:tcW w:w="2338" w:type="dxa"/>
          </w:tcPr>
          <w:p w14:paraId="0DD0D5A9" w14:textId="77777777" w:rsidR="007F39FE" w:rsidRDefault="007F39FE" w:rsidP="00233241">
            <w:pPr>
              <w:rPr>
                <w:rFonts w:ascii="Arial" w:hAnsi="Arial" w:cs="Arial"/>
                <w:sz w:val="20"/>
                <w:szCs w:val="20"/>
              </w:rPr>
            </w:pPr>
          </w:p>
        </w:tc>
      </w:tr>
      <w:tr w:rsidR="004F78EA" w14:paraId="5D14E498" w14:textId="77777777" w:rsidTr="004F78EA">
        <w:trPr>
          <w:cantSplit/>
        </w:trPr>
        <w:tc>
          <w:tcPr>
            <w:tcW w:w="2965" w:type="dxa"/>
          </w:tcPr>
          <w:p w14:paraId="4D5867D8" w14:textId="6526CEA8" w:rsidR="004F78EA" w:rsidRPr="004F78EA" w:rsidRDefault="004F78EA" w:rsidP="00233241">
            <w:pPr>
              <w:rPr>
                <w:rFonts w:ascii="Arial" w:hAnsi="Arial" w:cs="Arial"/>
                <w:sz w:val="20"/>
                <w:szCs w:val="20"/>
              </w:rPr>
            </w:pPr>
            <w:r w:rsidRPr="004F78EA">
              <w:rPr>
                <w:rFonts w:ascii="Arial" w:hAnsi="Arial" w:cs="Arial"/>
                <w:sz w:val="20"/>
                <w:szCs w:val="20"/>
              </w:rPr>
              <w:t>Do you offer Government or Education market discounts?</w:t>
            </w:r>
          </w:p>
        </w:tc>
        <w:tc>
          <w:tcPr>
            <w:tcW w:w="1709" w:type="dxa"/>
          </w:tcPr>
          <w:p w14:paraId="539498F8" w14:textId="1387679D" w:rsidR="004F78EA" w:rsidRDefault="004F78EA" w:rsidP="00233241">
            <w:pPr>
              <w:rPr>
                <w:rFonts w:ascii="Arial" w:hAnsi="Arial" w:cs="Arial"/>
                <w:sz w:val="20"/>
                <w:szCs w:val="20"/>
              </w:rPr>
            </w:pPr>
            <w:r>
              <w:rPr>
                <w:rFonts w:ascii="Arial" w:hAnsi="Arial" w:cs="Arial"/>
                <w:sz w:val="20"/>
                <w:szCs w:val="20"/>
              </w:rPr>
              <w:t>Must Have</w:t>
            </w:r>
          </w:p>
        </w:tc>
        <w:tc>
          <w:tcPr>
            <w:tcW w:w="2338" w:type="dxa"/>
          </w:tcPr>
          <w:p w14:paraId="06BD483A" w14:textId="77777777" w:rsidR="004F78EA" w:rsidRDefault="004F78EA" w:rsidP="00233241">
            <w:pPr>
              <w:rPr>
                <w:rFonts w:ascii="Arial" w:hAnsi="Arial" w:cs="Arial"/>
                <w:sz w:val="20"/>
                <w:szCs w:val="20"/>
              </w:rPr>
            </w:pPr>
          </w:p>
        </w:tc>
        <w:tc>
          <w:tcPr>
            <w:tcW w:w="2338" w:type="dxa"/>
          </w:tcPr>
          <w:p w14:paraId="26887C4A" w14:textId="77777777" w:rsidR="004F78EA" w:rsidRDefault="004F78EA" w:rsidP="00233241">
            <w:pPr>
              <w:rPr>
                <w:rFonts w:ascii="Arial" w:hAnsi="Arial" w:cs="Arial"/>
                <w:sz w:val="20"/>
                <w:szCs w:val="20"/>
              </w:rPr>
            </w:pPr>
          </w:p>
        </w:tc>
      </w:tr>
      <w:tr w:rsidR="00D21F56" w14:paraId="40482F78" w14:textId="77777777" w:rsidTr="004F78EA">
        <w:trPr>
          <w:cantSplit/>
        </w:trPr>
        <w:tc>
          <w:tcPr>
            <w:tcW w:w="2965" w:type="dxa"/>
          </w:tcPr>
          <w:p w14:paraId="2E32A701" w14:textId="3CE015B2" w:rsidR="00D21F56" w:rsidRPr="004F78EA" w:rsidRDefault="00D21F56" w:rsidP="00233241">
            <w:pPr>
              <w:rPr>
                <w:rFonts w:ascii="Arial" w:hAnsi="Arial" w:cs="Arial"/>
                <w:sz w:val="20"/>
                <w:szCs w:val="20"/>
              </w:rPr>
            </w:pPr>
            <w:r>
              <w:rPr>
                <w:rFonts w:ascii="Arial" w:hAnsi="Arial" w:cs="Arial"/>
                <w:sz w:val="20"/>
                <w:szCs w:val="20"/>
              </w:rPr>
              <w:t xml:space="preserve">Is your system offered through any </w:t>
            </w:r>
            <w:r w:rsidR="00236CEB">
              <w:rPr>
                <w:rFonts w:ascii="Arial" w:hAnsi="Arial" w:cs="Arial"/>
                <w:sz w:val="20"/>
                <w:szCs w:val="20"/>
              </w:rPr>
              <w:t>NY statewide or federal contacting vehicles?</w:t>
            </w:r>
          </w:p>
        </w:tc>
        <w:tc>
          <w:tcPr>
            <w:tcW w:w="1709" w:type="dxa"/>
          </w:tcPr>
          <w:p w14:paraId="683D8C1B" w14:textId="71A900D2" w:rsidR="00D21F56" w:rsidRDefault="00236CEB" w:rsidP="00233241">
            <w:pPr>
              <w:rPr>
                <w:rFonts w:ascii="Arial" w:hAnsi="Arial" w:cs="Arial"/>
                <w:sz w:val="20"/>
                <w:szCs w:val="20"/>
              </w:rPr>
            </w:pPr>
            <w:r>
              <w:rPr>
                <w:rFonts w:ascii="Arial" w:hAnsi="Arial" w:cs="Arial"/>
                <w:sz w:val="20"/>
                <w:szCs w:val="20"/>
              </w:rPr>
              <w:t>Nice to Have</w:t>
            </w:r>
          </w:p>
        </w:tc>
        <w:tc>
          <w:tcPr>
            <w:tcW w:w="2338" w:type="dxa"/>
          </w:tcPr>
          <w:p w14:paraId="1C34D13C" w14:textId="77777777" w:rsidR="00D21F56" w:rsidRDefault="00D21F56" w:rsidP="00233241">
            <w:pPr>
              <w:rPr>
                <w:rFonts w:ascii="Arial" w:hAnsi="Arial" w:cs="Arial"/>
                <w:sz w:val="20"/>
                <w:szCs w:val="20"/>
              </w:rPr>
            </w:pPr>
          </w:p>
        </w:tc>
        <w:tc>
          <w:tcPr>
            <w:tcW w:w="2338" w:type="dxa"/>
          </w:tcPr>
          <w:p w14:paraId="314BB414" w14:textId="77777777" w:rsidR="00D21F56" w:rsidRDefault="00D21F56" w:rsidP="00233241">
            <w:pPr>
              <w:rPr>
                <w:rFonts w:ascii="Arial" w:hAnsi="Arial" w:cs="Arial"/>
                <w:sz w:val="20"/>
                <w:szCs w:val="20"/>
              </w:rPr>
            </w:pPr>
          </w:p>
        </w:tc>
      </w:tr>
    </w:tbl>
    <w:p w14:paraId="1D91E8DD" w14:textId="77777777" w:rsidR="00233241" w:rsidRDefault="00233241" w:rsidP="00233241">
      <w:pPr>
        <w:rPr>
          <w:rFonts w:ascii="Arial" w:hAnsi="Arial" w:cs="Arial"/>
          <w:sz w:val="20"/>
          <w:szCs w:val="20"/>
        </w:rPr>
      </w:pPr>
    </w:p>
    <w:p w14:paraId="58FA7432" w14:textId="77777777" w:rsidR="007D6DFB" w:rsidRDefault="007D6DFB" w:rsidP="00233241">
      <w:pPr>
        <w:rPr>
          <w:rFonts w:ascii="Arial" w:hAnsi="Arial" w:cs="Arial"/>
          <w:sz w:val="20"/>
          <w:szCs w:val="20"/>
        </w:rPr>
      </w:pPr>
    </w:p>
    <w:p w14:paraId="4A2B3D1C" w14:textId="7A8FDB4B" w:rsidR="007D6DFB" w:rsidRDefault="007D6DFB" w:rsidP="007D6DFB">
      <w:pPr>
        <w:pStyle w:val="Heading2"/>
      </w:pPr>
      <w:bookmarkStart w:id="1" w:name="_Section_3._Next"/>
      <w:bookmarkEnd w:id="1"/>
      <w:r>
        <w:lastRenderedPageBreak/>
        <w:t>Section 3. Next Steps and Key Dates</w:t>
      </w:r>
    </w:p>
    <w:p w14:paraId="30D0DDA1" w14:textId="7CB260CB" w:rsidR="009A3407" w:rsidRDefault="009A3407" w:rsidP="009A3407">
      <w:pPr>
        <w:rPr>
          <w:rFonts w:ascii="Arial" w:hAnsi="Arial" w:cs="Arial"/>
          <w:sz w:val="20"/>
          <w:szCs w:val="20"/>
        </w:rPr>
      </w:pPr>
      <w:r w:rsidRPr="00D60FD7">
        <w:rPr>
          <w:rFonts w:ascii="Arial" w:hAnsi="Arial" w:cs="Arial"/>
          <w:sz w:val="20"/>
          <w:szCs w:val="20"/>
        </w:rPr>
        <w:t xml:space="preserve">The NYSED </w:t>
      </w:r>
      <w:r w:rsidR="00DB3242" w:rsidRPr="00D60FD7">
        <w:rPr>
          <w:rFonts w:ascii="Arial" w:hAnsi="Arial" w:cs="Arial"/>
          <w:sz w:val="20"/>
          <w:szCs w:val="20"/>
        </w:rPr>
        <w:t>will receive and review all vendor responses</w:t>
      </w:r>
      <w:r w:rsidR="00613B32" w:rsidRPr="00D60FD7">
        <w:rPr>
          <w:rFonts w:ascii="Arial" w:hAnsi="Arial" w:cs="Arial"/>
          <w:sz w:val="20"/>
          <w:szCs w:val="20"/>
        </w:rPr>
        <w:t xml:space="preserve"> to its RFI questionnaire. The RFI is a critical tool that will assist NYSED with developing next steps </w:t>
      </w:r>
      <w:r w:rsidR="00302780" w:rsidRPr="00D60FD7">
        <w:rPr>
          <w:rFonts w:ascii="Arial" w:hAnsi="Arial" w:cs="Arial"/>
          <w:sz w:val="20"/>
          <w:szCs w:val="20"/>
        </w:rPr>
        <w:t xml:space="preserve">related to a technical modernization for its Office of Human Resources Management (OHRM) division. </w:t>
      </w:r>
      <w:r w:rsidR="0061350E" w:rsidRPr="00D60FD7">
        <w:rPr>
          <w:rFonts w:ascii="Arial" w:hAnsi="Arial" w:cs="Arial"/>
          <w:sz w:val="20"/>
          <w:szCs w:val="20"/>
        </w:rPr>
        <w:t xml:space="preserve">It will allow for the comparison of features and functionality among various vendor solutions and allow the NYSED to build a business case for </w:t>
      </w:r>
      <w:r w:rsidR="00D60FD7" w:rsidRPr="00D60FD7">
        <w:rPr>
          <w:rFonts w:ascii="Arial" w:hAnsi="Arial" w:cs="Arial"/>
          <w:sz w:val="20"/>
          <w:szCs w:val="20"/>
        </w:rPr>
        <w:t xml:space="preserve">moving forward with plans for a comprehensive online solution. </w:t>
      </w:r>
    </w:p>
    <w:p w14:paraId="1E6B7F23" w14:textId="77777777" w:rsidR="00D60FD7" w:rsidRDefault="00D60FD7" w:rsidP="009A3407">
      <w:pPr>
        <w:rPr>
          <w:rFonts w:ascii="Arial" w:hAnsi="Arial" w:cs="Arial"/>
          <w:sz w:val="20"/>
          <w:szCs w:val="20"/>
        </w:rPr>
      </w:pPr>
    </w:p>
    <w:tbl>
      <w:tblPr>
        <w:tblStyle w:val="TableGrid"/>
        <w:tblW w:w="0" w:type="auto"/>
        <w:tblLook w:val="04A0" w:firstRow="1" w:lastRow="0" w:firstColumn="1" w:lastColumn="0" w:noHBand="0" w:noVBand="1"/>
      </w:tblPr>
      <w:tblGrid>
        <w:gridCol w:w="4135"/>
        <w:gridCol w:w="2098"/>
        <w:gridCol w:w="3117"/>
      </w:tblGrid>
      <w:tr w:rsidR="00D60FD7" w14:paraId="67794738" w14:textId="77777777" w:rsidTr="00B75396">
        <w:tc>
          <w:tcPr>
            <w:tcW w:w="4135" w:type="dxa"/>
          </w:tcPr>
          <w:p w14:paraId="6FCDD1D8" w14:textId="695624E1" w:rsidR="00D60FD7" w:rsidRPr="00B75396" w:rsidRDefault="00D60FD7" w:rsidP="009A3407">
            <w:pPr>
              <w:rPr>
                <w:rFonts w:ascii="Arial" w:hAnsi="Arial" w:cs="Arial"/>
                <w:b/>
                <w:bCs/>
                <w:sz w:val="20"/>
                <w:szCs w:val="20"/>
              </w:rPr>
            </w:pPr>
            <w:bookmarkStart w:id="2" w:name="_Hlk162338332"/>
            <w:r w:rsidRPr="00B75396">
              <w:rPr>
                <w:rFonts w:ascii="Arial" w:hAnsi="Arial" w:cs="Arial"/>
                <w:b/>
                <w:bCs/>
                <w:sz w:val="20"/>
                <w:szCs w:val="20"/>
              </w:rPr>
              <w:t>Key Date Milestone</w:t>
            </w:r>
          </w:p>
        </w:tc>
        <w:tc>
          <w:tcPr>
            <w:tcW w:w="2098" w:type="dxa"/>
          </w:tcPr>
          <w:p w14:paraId="45F83831" w14:textId="4DE5401B" w:rsidR="00D60FD7" w:rsidRPr="00B75396" w:rsidRDefault="00D6528C" w:rsidP="009A3407">
            <w:pPr>
              <w:rPr>
                <w:rFonts w:ascii="Arial" w:hAnsi="Arial" w:cs="Arial"/>
                <w:b/>
                <w:bCs/>
                <w:sz w:val="20"/>
                <w:szCs w:val="20"/>
              </w:rPr>
            </w:pPr>
            <w:r w:rsidRPr="00B75396">
              <w:rPr>
                <w:rFonts w:ascii="Arial" w:hAnsi="Arial" w:cs="Arial"/>
                <w:b/>
                <w:bCs/>
                <w:sz w:val="20"/>
                <w:szCs w:val="20"/>
              </w:rPr>
              <w:t>Day/Month/Year</w:t>
            </w:r>
          </w:p>
        </w:tc>
        <w:tc>
          <w:tcPr>
            <w:tcW w:w="3117" w:type="dxa"/>
          </w:tcPr>
          <w:p w14:paraId="5E9078DB" w14:textId="673F8615" w:rsidR="00D60FD7" w:rsidRPr="00B75396" w:rsidRDefault="00D6528C" w:rsidP="009A3407">
            <w:pPr>
              <w:rPr>
                <w:rFonts w:ascii="Arial" w:hAnsi="Arial" w:cs="Arial"/>
                <w:b/>
                <w:bCs/>
                <w:sz w:val="20"/>
                <w:szCs w:val="20"/>
              </w:rPr>
            </w:pPr>
            <w:r w:rsidRPr="00B75396">
              <w:rPr>
                <w:rFonts w:ascii="Arial" w:hAnsi="Arial" w:cs="Arial"/>
                <w:b/>
                <w:bCs/>
                <w:sz w:val="20"/>
                <w:szCs w:val="20"/>
              </w:rPr>
              <w:t>Time</w:t>
            </w:r>
          </w:p>
        </w:tc>
      </w:tr>
      <w:tr w:rsidR="00D6528C" w14:paraId="78EE4369" w14:textId="77777777" w:rsidTr="00B75396">
        <w:tc>
          <w:tcPr>
            <w:tcW w:w="4135" w:type="dxa"/>
          </w:tcPr>
          <w:p w14:paraId="5C7060AD" w14:textId="6C8034AF" w:rsidR="00D6528C" w:rsidRDefault="00C759DF" w:rsidP="009A3407">
            <w:pPr>
              <w:rPr>
                <w:rFonts w:ascii="Arial" w:hAnsi="Arial" w:cs="Arial"/>
                <w:sz w:val="20"/>
                <w:szCs w:val="20"/>
              </w:rPr>
            </w:pPr>
            <w:r>
              <w:rPr>
                <w:rFonts w:ascii="Arial" w:hAnsi="Arial" w:cs="Arial"/>
                <w:sz w:val="20"/>
                <w:szCs w:val="20"/>
              </w:rPr>
              <w:t>Release of RFI</w:t>
            </w:r>
          </w:p>
        </w:tc>
        <w:tc>
          <w:tcPr>
            <w:tcW w:w="2098" w:type="dxa"/>
          </w:tcPr>
          <w:p w14:paraId="5E39B585" w14:textId="162F31EA" w:rsidR="00D6528C" w:rsidRDefault="00C759DF" w:rsidP="009A3407">
            <w:pPr>
              <w:rPr>
                <w:rFonts w:ascii="Arial" w:hAnsi="Arial" w:cs="Arial"/>
                <w:sz w:val="20"/>
                <w:szCs w:val="20"/>
              </w:rPr>
            </w:pPr>
            <w:r>
              <w:rPr>
                <w:rFonts w:ascii="Arial" w:hAnsi="Arial" w:cs="Arial"/>
                <w:sz w:val="20"/>
                <w:szCs w:val="20"/>
              </w:rPr>
              <w:t xml:space="preserve">March </w:t>
            </w:r>
            <w:r w:rsidR="00711A6F">
              <w:rPr>
                <w:rFonts w:ascii="Arial" w:hAnsi="Arial" w:cs="Arial"/>
                <w:sz w:val="20"/>
                <w:szCs w:val="20"/>
              </w:rPr>
              <w:t>27</w:t>
            </w:r>
            <w:r>
              <w:rPr>
                <w:rFonts w:ascii="Arial" w:hAnsi="Arial" w:cs="Arial"/>
                <w:sz w:val="20"/>
                <w:szCs w:val="20"/>
              </w:rPr>
              <w:t>, 2024</w:t>
            </w:r>
          </w:p>
        </w:tc>
        <w:tc>
          <w:tcPr>
            <w:tcW w:w="3117" w:type="dxa"/>
          </w:tcPr>
          <w:p w14:paraId="66F5A600" w14:textId="38ED8A2A" w:rsidR="00D6528C" w:rsidRDefault="00C759DF" w:rsidP="009A3407">
            <w:pPr>
              <w:rPr>
                <w:rFonts w:ascii="Arial" w:hAnsi="Arial" w:cs="Arial"/>
                <w:sz w:val="20"/>
                <w:szCs w:val="20"/>
              </w:rPr>
            </w:pPr>
            <w:r>
              <w:rPr>
                <w:rFonts w:ascii="Arial" w:hAnsi="Arial" w:cs="Arial"/>
                <w:sz w:val="20"/>
                <w:szCs w:val="20"/>
              </w:rPr>
              <w:t>5:00 pm EST</w:t>
            </w:r>
          </w:p>
        </w:tc>
      </w:tr>
      <w:tr w:rsidR="00711A6F" w14:paraId="38C98EF7" w14:textId="77777777" w:rsidTr="00B75396">
        <w:tc>
          <w:tcPr>
            <w:tcW w:w="4135" w:type="dxa"/>
          </w:tcPr>
          <w:p w14:paraId="230AAA24" w14:textId="3B242171" w:rsidR="00711A6F" w:rsidRDefault="00711A6F" w:rsidP="009A3407">
            <w:pPr>
              <w:rPr>
                <w:rFonts w:ascii="Arial" w:hAnsi="Arial" w:cs="Arial"/>
                <w:sz w:val="20"/>
                <w:szCs w:val="20"/>
              </w:rPr>
            </w:pPr>
            <w:r>
              <w:rPr>
                <w:rFonts w:ascii="Arial" w:hAnsi="Arial" w:cs="Arial"/>
                <w:sz w:val="20"/>
                <w:szCs w:val="20"/>
              </w:rPr>
              <w:t>Questions Due from Potential Vendors</w:t>
            </w:r>
          </w:p>
        </w:tc>
        <w:tc>
          <w:tcPr>
            <w:tcW w:w="2098" w:type="dxa"/>
          </w:tcPr>
          <w:p w14:paraId="6B2DE0FF" w14:textId="5EE31548" w:rsidR="00711A6F" w:rsidRDefault="00711A6F" w:rsidP="009A3407">
            <w:pPr>
              <w:rPr>
                <w:rFonts w:ascii="Arial" w:hAnsi="Arial" w:cs="Arial"/>
                <w:sz w:val="20"/>
                <w:szCs w:val="20"/>
              </w:rPr>
            </w:pPr>
            <w:r>
              <w:rPr>
                <w:rFonts w:ascii="Arial" w:hAnsi="Arial" w:cs="Arial"/>
                <w:sz w:val="20"/>
                <w:szCs w:val="20"/>
              </w:rPr>
              <w:t>April 3, 2024</w:t>
            </w:r>
          </w:p>
        </w:tc>
        <w:tc>
          <w:tcPr>
            <w:tcW w:w="3117" w:type="dxa"/>
          </w:tcPr>
          <w:p w14:paraId="5A1D8022" w14:textId="3AA23CAC" w:rsidR="00711A6F" w:rsidRDefault="00711A6F" w:rsidP="009A3407">
            <w:pPr>
              <w:rPr>
                <w:rFonts w:ascii="Arial" w:hAnsi="Arial" w:cs="Arial"/>
                <w:sz w:val="20"/>
                <w:szCs w:val="20"/>
              </w:rPr>
            </w:pPr>
            <w:r>
              <w:rPr>
                <w:rFonts w:ascii="Arial" w:hAnsi="Arial" w:cs="Arial"/>
                <w:sz w:val="20"/>
                <w:szCs w:val="20"/>
              </w:rPr>
              <w:t>4:00 pm EST</w:t>
            </w:r>
          </w:p>
        </w:tc>
      </w:tr>
      <w:tr w:rsidR="00711A6F" w14:paraId="0EEC1381" w14:textId="77777777" w:rsidTr="00B75396">
        <w:tc>
          <w:tcPr>
            <w:tcW w:w="4135" w:type="dxa"/>
          </w:tcPr>
          <w:p w14:paraId="5DE52BCD" w14:textId="667B0CAD" w:rsidR="00711A6F" w:rsidRDefault="00711A6F" w:rsidP="009A3407">
            <w:pPr>
              <w:rPr>
                <w:rFonts w:ascii="Arial" w:hAnsi="Arial" w:cs="Arial"/>
                <w:sz w:val="20"/>
                <w:szCs w:val="20"/>
              </w:rPr>
            </w:pPr>
            <w:r>
              <w:rPr>
                <w:rFonts w:ascii="Arial" w:hAnsi="Arial" w:cs="Arial"/>
                <w:sz w:val="20"/>
                <w:szCs w:val="20"/>
              </w:rPr>
              <w:t>Answers Provided by NYSED to Vendor Questions</w:t>
            </w:r>
          </w:p>
        </w:tc>
        <w:tc>
          <w:tcPr>
            <w:tcW w:w="2098" w:type="dxa"/>
          </w:tcPr>
          <w:p w14:paraId="3BCE379B" w14:textId="2DA877E8" w:rsidR="00711A6F" w:rsidRDefault="00711A6F" w:rsidP="009A3407">
            <w:pPr>
              <w:rPr>
                <w:rFonts w:ascii="Arial" w:hAnsi="Arial" w:cs="Arial"/>
                <w:sz w:val="20"/>
                <w:szCs w:val="20"/>
              </w:rPr>
            </w:pPr>
            <w:r>
              <w:rPr>
                <w:rFonts w:ascii="Arial" w:hAnsi="Arial" w:cs="Arial"/>
                <w:sz w:val="20"/>
                <w:szCs w:val="20"/>
              </w:rPr>
              <w:t>April 12, 2024</w:t>
            </w:r>
          </w:p>
        </w:tc>
        <w:tc>
          <w:tcPr>
            <w:tcW w:w="3117" w:type="dxa"/>
          </w:tcPr>
          <w:p w14:paraId="713810DE" w14:textId="0E785EF0" w:rsidR="00711A6F" w:rsidRDefault="00711A6F" w:rsidP="009A3407">
            <w:pPr>
              <w:rPr>
                <w:rFonts w:ascii="Arial" w:hAnsi="Arial" w:cs="Arial"/>
                <w:sz w:val="20"/>
                <w:szCs w:val="20"/>
              </w:rPr>
            </w:pPr>
            <w:r>
              <w:rPr>
                <w:rFonts w:ascii="Arial" w:hAnsi="Arial" w:cs="Arial"/>
                <w:sz w:val="20"/>
                <w:szCs w:val="20"/>
              </w:rPr>
              <w:t>5:00 pm EST</w:t>
            </w:r>
          </w:p>
        </w:tc>
      </w:tr>
      <w:tr w:rsidR="00D6528C" w14:paraId="1599E4A3" w14:textId="77777777" w:rsidTr="00B75396">
        <w:tc>
          <w:tcPr>
            <w:tcW w:w="4135" w:type="dxa"/>
          </w:tcPr>
          <w:p w14:paraId="1EECC1CD" w14:textId="2247B296" w:rsidR="00D6528C" w:rsidRDefault="00C759DF" w:rsidP="009A3407">
            <w:pPr>
              <w:rPr>
                <w:rFonts w:ascii="Arial" w:hAnsi="Arial" w:cs="Arial"/>
                <w:sz w:val="20"/>
                <w:szCs w:val="20"/>
              </w:rPr>
            </w:pPr>
            <w:r>
              <w:rPr>
                <w:rFonts w:ascii="Arial" w:hAnsi="Arial" w:cs="Arial"/>
                <w:sz w:val="20"/>
                <w:szCs w:val="20"/>
              </w:rPr>
              <w:t>Responses to RFI due from Vendors</w:t>
            </w:r>
          </w:p>
        </w:tc>
        <w:tc>
          <w:tcPr>
            <w:tcW w:w="2098" w:type="dxa"/>
          </w:tcPr>
          <w:p w14:paraId="7BD38905" w14:textId="273743C3" w:rsidR="00D6528C" w:rsidRDefault="00C759DF" w:rsidP="009A3407">
            <w:pPr>
              <w:rPr>
                <w:rFonts w:ascii="Arial" w:hAnsi="Arial" w:cs="Arial"/>
                <w:sz w:val="20"/>
                <w:szCs w:val="20"/>
              </w:rPr>
            </w:pPr>
            <w:r>
              <w:rPr>
                <w:rFonts w:ascii="Arial" w:hAnsi="Arial" w:cs="Arial"/>
                <w:sz w:val="20"/>
                <w:szCs w:val="20"/>
              </w:rPr>
              <w:t xml:space="preserve">April </w:t>
            </w:r>
            <w:r w:rsidR="00711A6F">
              <w:rPr>
                <w:rFonts w:ascii="Arial" w:hAnsi="Arial" w:cs="Arial"/>
                <w:sz w:val="20"/>
                <w:szCs w:val="20"/>
              </w:rPr>
              <w:t>24</w:t>
            </w:r>
            <w:r w:rsidR="00B75396">
              <w:rPr>
                <w:rFonts w:ascii="Arial" w:hAnsi="Arial" w:cs="Arial"/>
                <w:sz w:val="20"/>
                <w:szCs w:val="20"/>
              </w:rPr>
              <w:t>, 2024</w:t>
            </w:r>
          </w:p>
        </w:tc>
        <w:tc>
          <w:tcPr>
            <w:tcW w:w="3117" w:type="dxa"/>
          </w:tcPr>
          <w:p w14:paraId="7D3C83D1" w14:textId="654E3605" w:rsidR="00D6528C" w:rsidRDefault="00B75396" w:rsidP="009A3407">
            <w:pPr>
              <w:rPr>
                <w:rFonts w:ascii="Arial" w:hAnsi="Arial" w:cs="Arial"/>
                <w:sz w:val="20"/>
                <w:szCs w:val="20"/>
              </w:rPr>
            </w:pPr>
            <w:r>
              <w:rPr>
                <w:rFonts w:ascii="Arial" w:hAnsi="Arial" w:cs="Arial"/>
                <w:sz w:val="20"/>
                <w:szCs w:val="20"/>
              </w:rPr>
              <w:t>4:00 pm EST</w:t>
            </w:r>
          </w:p>
        </w:tc>
      </w:tr>
      <w:bookmarkEnd w:id="2"/>
    </w:tbl>
    <w:p w14:paraId="3916FCF3" w14:textId="77777777" w:rsidR="00D60FD7" w:rsidRDefault="00D60FD7" w:rsidP="009A3407">
      <w:pPr>
        <w:rPr>
          <w:rFonts w:ascii="Arial" w:hAnsi="Arial" w:cs="Arial"/>
          <w:sz w:val="20"/>
          <w:szCs w:val="20"/>
        </w:rPr>
      </w:pPr>
    </w:p>
    <w:p w14:paraId="2B9E9B67" w14:textId="506E1FB0" w:rsidR="007F39FE" w:rsidRPr="00D60FD7" w:rsidRDefault="007F39FE" w:rsidP="009A3407">
      <w:pPr>
        <w:rPr>
          <w:rFonts w:ascii="Arial" w:hAnsi="Arial" w:cs="Arial"/>
          <w:sz w:val="20"/>
          <w:szCs w:val="20"/>
        </w:rPr>
      </w:pPr>
      <w:r>
        <w:rPr>
          <w:rFonts w:ascii="Arial" w:hAnsi="Arial" w:cs="Arial"/>
          <w:sz w:val="20"/>
          <w:szCs w:val="20"/>
        </w:rPr>
        <w:t xml:space="preserve">The NYSED wants to thank all vendors who take the time to provide a response to this RFI. As the agency </w:t>
      </w:r>
      <w:r w:rsidR="00A55657">
        <w:rPr>
          <w:rFonts w:ascii="Arial" w:hAnsi="Arial" w:cs="Arial"/>
          <w:sz w:val="20"/>
          <w:szCs w:val="20"/>
        </w:rPr>
        <w:t xml:space="preserve">works toward modernizing more internal systems, it is helpful to have partnership with vendors who can assist us with planning through RFI responses. </w:t>
      </w:r>
    </w:p>
    <w:sectPr w:rsidR="007F39FE" w:rsidRPr="00D60F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31E6" w14:textId="77777777" w:rsidR="0024475F" w:rsidRDefault="0024475F" w:rsidP="00531B52">
      <w:r>
        <w:separator/>
      </w:r>
    </w:p>
  </w:endnote>
  <w:endnote w:type="continuationSeparator" w:id="0">
    <w:p w14:paraId="293CE5EA" w14:textId="77777777" w:rsidR="0024475F" w:rsidRDefault="002447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34890"/>
      <w:docPartObj>
        <w:docPartGallery w:val="Page Numbers (Bottom of Page)"/>
        <w:docPartUnique/>
      </w:docPartObj>
    </w:sdtPr>
    <w:sdtEndPr>
      <w:rPr>
        <w:noProof/>
      </w:rPr>
    </w:sdtEndPr>
    <w:sdtContent>
      <w:p w14:paraId="78B0F05F" w14:textId="05FDB81C" w:rsidR="009A3407" w:rsidRDefault="009A3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6CC54"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0DA6" w14:textId="77777777" w:rsidR="0024475F" w:rsidRDefault="0024475F" w:rsidP="00531B52">
      <w:r>
        <w:separator/>
      </w:r>
    </w:p>
  </w:footnote>
  <w:footnote w:type="continuationSeparator" w:id="0">
    <w:p w14:paraId="5D370504" w14:textId="77777777" w:rsidR="0024475F" w:rsidRDefault="002447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063" w14:textId="789A9ACF" w:rsidR="009A3407" w:rsidRPr="009A3407" w:rsidRDefault="009A3407">
    <w:pPr>
      <w:pStyle w:val="Header"/>
      <w:rPr>
        <w:rFonts w:ascii="Arial" w:hAnsi="Arial" w:cs="Arial"/>
        <w:sz w:val="20"/>
        <w:szCs w:val="20"/>
      </w:rPr>
    </w:pPr>
    <w:r w:rsidRPr="009A3407">
      <w:rPr>
        <w:rFonts w:ascii="Arial" w:hAnsi="Arial" w:cs="Arial"/>
        <w:sz w:val="20"/>
        <w:szCs w:val="20"/>
      </w:rPr>
      <w:t>NYSED RFI 53.2024</w:t>
    </w:r>
  </w:p>
  <w:p w14:paraId="0ED8E38D"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713"/>
    <w:multiLevelType w:val="hybridMultilevel"/>
    <w:tmpl w:val="1D745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5050F"/>
    <w:multiLevelType w:val="hybridMultilevel"/>
    <w:tmpl w:val="6EAE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53314">
    <w:abstractNumId w:val="0"/>
  </w:num>
  <w:num w:numId="2" w16cid:durableId="85291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0A"/>
    <w:rsid w:val="00001331"/>
    <w:rsid w:val="000306EC"/>
    <w:rsid w:val="000500BA"/>
    <w:rsid w:val="000539FB"/>
    <w:rsid w:val="00054DE8"/>
    <w:rsid w:val="000760E4"/>
    <w:rsid w:val="000962D3"/>
    <w:rsid w:val="000C6A37"/>
    <w:rsid w:val="000C7E16"/>
    <w:rsid w:val="00133FDC"/>
    <w:rsid w:val="00192CC7"/>
    <w:rsid w:val="001B1E40"/>
    <w:rsid w:val="00233241"/>
    <w:rsid w:val="00236CEB"/>
    <w:rsid w:val="0024475F"/>
    <w:rsid w:val="00273045"/>
    <w:rsid w:val="00280A02"/>
    <w:rsid w:val="00290418"/>
    <w:rsid w:val="002B2047"/>
    <w:rsid w:val="002C1C26"/>
    <w:rsid w:val="00302780"/>
    <w:rsid w:val="00340CB3"/>
    <w:rsid w:val="0034257F"/>
    <w:rsid w:val="003A5347"/>
    <w:rsid w:val="003B2217"/>
    <w:rsid w:val="003D321C"/>
    <w:rsid w:val="00417874"/>
    <w:rsid w:val="00487072"/>
    <w:rsid w:val="004914D1"/>
    <w:rsid w:val="004A02A7"/>
    <w:rsid w:val="004A0811"/>
    <w:rsid w:val="004B1F55"/>
    <w:rsid w:val="004B2639"/>
    <w:rsid w:val="004C64E8"/>
    <w:rsid w:val="004F78EA"/>
    <w:rsid w:val="00531B52"/>
    <w:rsid w:val="005506BF"/>
    <w:rsid w:val="005B0D24"/>
    <w:rsid w:val="005B5F48"/>
    <w:rsid w:val="00600953"/>
    <w:rsid w:val="0061350E"/>
    <w:rsid w:val="00613B32"/>
    <w:rsid w:val="00637B1C"/>
    <w:rsid w:val="006536BF"/>
    <w:rsid w:val="006538FD"/>
    <w:rsid w:val="00680597"/>
    <w:rsid w:val="00685524"/>
    <w:rsid w:val="006A4311"/>
    <w:rsid w:val="006B51E5"/>
    <w:rsid w:val="006B5AA4"/>
    <w:rsid w:val="006C2C29"/>
    <w:rsid w:val="006C30C6"/>
    <w:rsid w:val="00711A6F"/>
    <w:rsid w:val="00713FEA"/>
    <w:rsid w:val="00714D0F"/>
    <w:rsid w:val="007420FF"/>
    <w:rsid w:val="00755253"/>
    <w:rsid w:val="00757462"/>
    <w:rsid w:val="007675E9"/>
    <w:rsid w:val="00785D17"/>
    <w:rsid w:val="00794A4D"/>
    <w:rsid w:val="007D6DFB"/>
    <w:rsid w:val="007F1F39"/>
    <w:rsid w:val="007F2ADA"/>
    <w:rsid w:val="007F39FE"/>
    <w:rsid w:val="008129A1"/>
    <w:rsid w:val="0086080A"/>
    <w:rsid w:val="0087356A"/>
    <w:rsid w:val="00876192"/>
    <w:rsid w:val="00897B89"/>
    <w:rsid w:val="008B60E5"/>
    <w:rsid w:val="008C09D8"/>
    <w:rsid w:val="008D0176"/>
    <w:rsid w:val="008D17F5"/>
    <w:rsid w:val="008F1BAB"/>
    <w:rsid w:val="009142F8"/>
    <w:rsid w:val="00914CCC"/>
    <w:rsid w:val="00914F63"/>
    <w:rsid w:val="00970AEB"/>
    <w:rsid w:val="009A3407"/>
    <w:rsid w:val="009A4AEF"/>
    <w:rsid w:val="009B5964"/>
    <w:rsid w:val="009C4561"/>
    <w:rsid w:val="009F0AB2"/>
    <w:rsid w:val="00A17BC5"/>
    <w:rsid w:val="00A47BA5"/>
    <w:rsid w:val="00A55657"/>
    <w:rsid w:val="00A90F42"/>
    <w:rsid w:val="00AA0383"/>
    <w:rsid w:val="00AC64E9"/>
    <w:rsid w:val="00B7202A"/>
    <w:rsid w:val="00B75396"/>
    <w:rsid w:val="00BB1DBD"/>
    <w:rsid w:val="00BE5DCB"/>
    <w:rsid w:val="00C05339"/>
    <w:rsid w:val="00C33CE2"/>
    <w:rsid w:val="00C57443"/>
    <w:rsid w:val="00C70166"/>
    <w:rsid w:val="00C759DF"/>
    <w:rsid w:val="00CB519A"/>
    <w:rsid w:val="00CC09BB"/>
    <w:rsid w:val="00D21F56"/>
    <w:rsid w:val="00D35290"/>
    <w:rsid w:val="00D60FD7"/>
    <w:rsid w:val="00D6528C"/>
    <w:rsid w:val="00D73043"/>
    <w:rsid w:val="00DB3242"/>
    <w:rsid w:val="00DB3780"/>
    <w:rsid w:val="00DB3CD9"/>
    <w:rsid w:val="00DB6EA5"/>
    <w:rsid w:val="00DD17FA"/>
    <w:rsid w:val="00DD496E"/>
    <w:rsid w:val="00DE5B6E"/>
    <w:rsid w:val="00E23C0F"/>
    <w:rsid w:val="00E23F6A"/>
    <w:rsid w:val="00E96167"/>
    <w:rsid w:val="00EE5989"/>
    <w:rsid w:val="00F36654"/>
    <w:rsid w:val="00F4152E"/>
    <w:rsid w:val="00F44A72"/>
    <w:rsid w:val="00F835A5"/>
    <w:rsid w:val="00FD0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43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8D0176"/>
    <w:pPr>
      <w:ind w:left="720"/>
      <w:contextualSpacing/>
    </w:pPr>
  </w:style>
  <w:style w:type="table" w:styleId="TableGrid">
    <w:name w:val="Table Grid"/>
    <w:basedOn w:val="TableNormal"/>
    <w:uiPriority w:val="59"/>
    <w:rsid w:val="008D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6BF"/>
    <w:rPr>
      <w:color w:val="0000FF" w:themeColor="hyperlink"/>
      <w:u w:val="single"/>
    </w:rPr>
  </w:style>
  <w:style w:type="character" w:styleId="UnresolvedMention">
    <w:name w:val="Unresolved Mention"/>
    <w:basedOn w:val="DefaultParagraphFont"/>
    <w:uiPriority w:val="99"/>
    <w:semiHidden/>
    <w:unhideWhenUsed/>
    <w:rsid w:val="006536BF"/>
    <w:rPr>
      <w:color w:val="605E5C"/>
      <w:shd w:val="clear" w:color="auto" w:fill="E1DFDD"/>
    </w:rPr>
  </w:style>
  <w:style w:type="character" w:styleId="CommentReference">
    <w:name w:val="annotation reference"/>
    <w:basedOn w:val="DefaultParagraphFont"/>
    <w:uiPriority w:val="99"/>
    <w:semiHidden/>
    <w:unhideWhenUsed/>
    <w:rsid w:val="00914F63"/>
    <w:rPr>
      <w:sz w:val="16"/>
      <w:szCs w:val="16"/>
    </w:rPr>
  </w:style>
  <w:style w:type="paragraph" w:styleId="CommentText">
    <w:name w:val="annotation text"/>
    <w:basedOn w:val="Normal"/>
    <w:link w:val="CommentTextChar"/>
    <w:uiPriority w:val="99"/>
    <w:unhideWhenUsed/>
    <w:rsid w:val="00914F63"/>
    <w:rPr>
      <w:sz w:val="20"/>
      <w:szCs w:val="20"/>
    </w:rPr>
  </w:style>
  <w:style w:type="character" w:customStyle="1" w:styleId="CommentTextChar">
    <w:name w:val="Comment Text Char"/>
    <w:basedOn w:val="DefaultParagraphFont"/>
    <w:link w:val="CommentText"/>
    <w:uiPriority w:val="99"/>
    <w:rsid w:val="00914F63"/>
    <w:rPr>
      <w:sz w:val="20"/>
      <w:szCs w:val="20"/>
    </w:rPr>
  </w:style>
  <w:style w:type="paragraph" w:styleId="CommentSubject">
    <w:name w:val="annotation subject"/>
    <w:basedOn w:val="CommentText"/>
    <w:next w:val="CommentText"/>
    <w:link w:val="CommentSubjectChar"/>
    <w:uiPriority w:val="99"/>
    <w:semiHidden/>
    <w:unhideWhenUsed/>
    <w:rsid w:val="00914F63"/>
    <w:rPr>
      <w:b/>
      <w:bCs/>
    </w:rPr>
  </w:style>
  <w:style w:type="character" w:customStyle="1" w:styleId="CommentSubjectChar">
    <w:name w:val="Comment Subject Char"/>
    <w:basedOn w:val="CommentTextChar"/>
    <w:link w:val="CommentSubject"/>
    <w:uiPriority w:val="99"/>
    <w:semiHidden/>
    <w:rsid w:val="00914F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7655</Characters>
  <Application>Microsoft Office Word</Application>
  <DocSecurity>0</DocSecurity>
  <Lines>363</Lines>
  <Paragraphs>131</Paragraphs>
  <ScaleCrop>false</ScaleCrop>
  <HeadingPairs>
    <vt:vector size="2" baseType="variant">
      <vt:variant>
        <vt:lpstr>Title</vt:lpstr>
      </vt:variant>
      <vt:variant>
        <vt:i4>1</vt:i4>
      </vt:variant>
    </vt:vector>
  </HeadingPairs>
  <TitlesOfParts>
    <vt:vector size="1" baseType="lpstr">
      <vt:lpstr>Office of Human Resources Management (OHRM) Request for Information</vt:lpstr>
    </vt:vector>
  </TitlesOfParts>
  <Manager/>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Human Resources Management (OHRM) Request for Information</dc:title>
  <dc:subject/>
  <dc:creator/>
  <cp:keywords/>
  <dc:description/>
  <cp:lastModifiedBy/>
  <cp:revision>1</cp:revision>
  <dcterms:created xsi:type="dcterms:W3CDTF">2024-03-27T17:10:00Z</dcterms:created>
  <dcterms:modified xsi:type="dcterms:W3CDTF">2024-03-27T17:10:00Z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3e167683e99b45f1b11a7247cecd4b5bc7af957679f7710ab0201d193b1624d9</vt:lpwstr>
  </property>
</Properties>
</file>