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51087" w14:textId="77777777" w:rsidR="0042763E" w:rsidRPr="00AD40F0" w:rsidRDefault="0042763E" w:rsidP="0042763E">
      <w:pPr>
        <w:pStyle w:val="Heading1"/>
        <w:spacing w:before="0"/>
        <w:contextualSpacing/>
        <w:rPr>
          <w:rFonts w:eastAsia="Times New Roman"/>
        </w:rPr>
      </w:pPr>
      <w:r>
        <w:rPr>
          <w:rFonts w:eastAsia="Times New Roman"/>
        </w:rPr>
        <w:t>Project Purpose</w:t>
      </w:r>
    </w:p>
    <w:p w14:paraId="5927D30C" w14:textId="77777777" w:rsidR="0042763E" w:rsidRDefault="0042763E" w:rsidP="0042763E">
      <w:pPr>
        <w:pStyle w:val="NormalWeb"/>
        <w:shd w:val="clear" w:color="auto" w:fill="FFFFFF"/>
        <w:contextualSpacing/>
        <w:jc w:val="both"/>
        <w:rPr>
          <w:rFonts w:ascii="Arial" w:eastAsia="Calibri" w:hAnsi="Arial" w:cs="Arial"/>
          <w:bCs/>
          <w:color w:val="000000"/>
          <w:sz w:val="24"/>
          <w:szCs w:val="24"/>
        </w:rPr>
      </w:pPr>
      <w:r w:rsidRPr="00B77063">
        <w:rPr>
          <w:rFonts w:ascii="Arial" w:eastAsia="Calibri" w:hAnsi="Arial" w:cs="Arial"/>
          <w:bCs/>
          <w:color w:val="000000"/>
          <w:sz w:val="24"/>
          <w:szCs w:val="24"/>
        </w:rPr>
        <w:t xml:space="preserve">Section 1003 of the Elementary and Secondary Education Act (ESEA) requires that State Education Agencies allocate funds to LEAs for Target Districts and schools identified for Comprehensive Support and Improvement (CSI), Additional Targeted Support and Improvement (ATSI), and Targeted Support and Improvement (TSI) to support the development and implementation of their individual district and school continuous improvement plans.  </w:t>
      </w:r>
    </w:p>
    <w:p w14:paraId="67D8628D" w14:textId="77777777" w:rsidR="0042763E" w:rsidRDefault="0042763E" w:rsidP="0042763E">
      <w:pPr>
        <w:pStyle w:val="NormalWeb"/>
        <w:shd w:val="clear" w:color="auto" w:fill="FFFFFF"/>
        <w:contextualSpacing/>
        <w:jc w:val="both"/>
        <w:rPr>
          <w:rFonts w:ascii="Arial" w:eastAsia="Calibri" w:hAnsi="Arial" w:cs="Arial"/>
          <w:bCs/>
          <w:color w:val="000000"/>
          <w:sz w:val="24"/>
          <w:szCs w:val="24"/>
        </w:rPr>
      </w:pPr>
    </w:p>
    <w:p w14:paraId="7349AA57" w14:textId="41A63853" w:rsidR="0042763E" w:rsidRDefault="0042763E" w:rsidP="2936E4DB">
      <w:pPr>
        <w:pStyle w:val="NormalWeb"/>
        <w:shd w:val="clear" w:color="auto" w:fill="FFFFFF" w:themeFill="background1"/>
        <w:contextualSpacing/>
        <w:jc w:val="both"/>
        <w:rPr>
          <w:rFonts w:ascii="Arial" w:eastAsia="Calibri" w:hAnsi="Arial" w:cs="Arial"/>
          <w:bCs/>
          <w:color w:val="000000"/>
          <w:sz w:val="24"/>
          <w:szCs w:val="24"/>
        </w:rPr>
      </w:pPr>
      <w:r w:rsidRPr="2936E4DB">
        <w:rPr>
          <w:rFonts w:ascii="Arial" w:eastAsia="Calibri" w:hAnsi="Arial" w:cs="Arial"/>
          <w:color w:val="000000" w:themeColor="text1"/>
          <w:sz w:val="24"/>
          <w:szCs w:val="24"/>
        </w:rPr>
        <w:t>The 2024</w:t>
      </w:r>
      <w:r w:rsidR="00E4425F" w:rsidRPr="2936E4DB">
        <w:rPr>
          <w:rFonts w:ascii="Arial" w:eastAsia="Calibri" w:hAnsi="Arial" w:cs="Arial"/>
          <w:color w:val="000000" w:themeColor="text1"/>
          <w:sz w:val="24"/>
          <w:szCs w:val="24"/>
        </w:rPr>
        <w:t xml:space="preserve"> </w:t>
      </w:r>
      <w:r w:rsidRPr="2936E4DB">
        <w:rPr>
          <w:rFonts w:ascii="Arial" w:eastAsia="Calibri" w:hAnsi="Arial" w:cs="Arial"/>
          <w:color w:val="000000" w:themeColor="text1"/>
          <w:sz w:val="24"/>
          <w:szCs w:val="24"/>
        </w:rPr>
        <w:t xml:space="preserve">Title I School Improvement Grant (SIG) 1003 Supplemental Support </w:t>
      </w:r>
      <w:r w:rsidR="00DB093A" w:rsidRPr="2936E4DB">
        <w:rPr>
          <w:rFonts w:ascii="Arial" w:eastAsia="Calibri" w:hAnsi="Arial" w:cs="Arial"/>
          <w:color w:val="000000" w:themeColor="text1"/>
          <w:sz w:val="24"/>
          <w:szCs w:val="24"/>
        </w:rPr>
        <w:t xml:space="preserve">(or “SIG Supplemental”) </w:t>
      </w:r>
      <w:r w:rsidRPr="2936E4DB">
        <w:rPr>
          <w:rFonts w:ascii="Arial" w:eastAsia="Calibri" w:hAnsi="Arial" w:cs="Arial"/>
          <w:color w:val="000000" w:themeColor="text1"/>
          <w:sz w:val="24"/>
          <w:szCs w:val="24"/>
        </w:rPr>
        <w:t>funds are provided to support</w:t>
      </w:r>
      <w:r w:rsidR="00050B7C" w:rsidRPr="2936E4DB">
        <w:rPr>
          <w:rFonts w:ascii="Arial" w:eastAsia="Calibri" w:hAnsi="Arial" w:cs="Arial"/>
          <w:color w:val="000000" w:themeColor="text1"/>
          <w:sz w:val="24"/>
          <w:szCs w:val="24"/>
        </w:rPr>
        <w:t xml:space="preserve"> the extension of </w:t>
      </w:r>
      <w:r w:rsidR="006710F1" w:rsidRPr="2936E4DB">
        <w:rPr>
          <w:rFonts w:ascii="Arial" w:eastAsia="Calibri" w:hAnsi="Arial" w:cs="Arial"/>
          <w:color w:val="000000" w:themeColor="text1"/>
          <w:sz w:val="24"/>
          <w:szCs w:val="24"/>
        </w:rPr>
        <w:t xml:space="preserve">the concepts and coaching provided to participants in NYSED’s </w:t>
      </w:r>
      <w:r w:rsidR="00962599" w:rsidRPr="2936E4DB">
        <w:rPr>
          <w:rFonts w:ascii="Arial" w:eastAsia="Calibri" w:hAnsi="Arial" w:cs="Arial"/>
          <w:color w:val="000000" w:themeColor="text1"/>
          <w:sz w:val="24"/>
          <w:szCs w:val="24"/>
        </w:rPr>
        <w:t>Supplemental Support programs</w:t>
      </w:r>
      <w:r w:rsidR="00F7516C">
        <w:rPr>
          <w:rFonts w:ascii="Arial" w:eastAsia="Calibri" w:hAnsi="Arial" w:cs="Arial"/>
          <w:color w:val="000000" w:themeColor="text1"/>
          <w:sz w:val="24"/>
          <w:szCs w:val="24"/>
        </w:rPr>
        <w:t xml:space="preserve"> in preparation for the </w:t>
      </w:r>
      <w:r w:rsidR="00EE0051">
        <w:rPr>
          <w:rFonts w:ascii="Arial" w:eastAsia="Calibri" w:hAnsi="Arial" w:cs="Arial"/>
          <w:color w:val="000000" w:themeColor="text1"/>
          <w:sz w:val="24"/>
          <w:szCs w:val="24"/>
        </w:rPr>
        <w:t xml:space="preserve">start of the 2024-25 school year. </w:t>
      </w:r>
    </w:p>
    <w:p w14:paraId="6C18B3C1" w14:textId="77777777" w:rsidR="0042763E" w:rsidRPr="00B757D6" w:rsidRDefault="0042763E" w:rsidP="0042763E">
      <w:pPr>
        <w:pStyle w:val="NormalWeb"/>
        <w:shd w:val="clear" w:color="auto" w:fill="FFFFFF"/>
        <w:contextualSpacing/>
        <w:jc w:val="both"/>
        <w:rPr>
          <w:rFonts w:ascii="Arial" w:hAnsi="Arial" w:cs="Arial"/>
          <w:color w:val="201F1E"/>
          <w:sz w:val="24"/>
          <w:szCs w:val="24"/>
        </w:rPr>
      </w:pPr>
    </w:p>
    <w:p w14:paraId="0AB4DF8A" w14:textId="77777777" w:rsidR="0042763E" w:rsidRPr="00AD40F0" w:rsidRDefault="0042763E" w:rsidP="0042763E">
      <w:pPr>
        <w:pStyle w:val="Heading1"/>
        <w:spacing w:before="0"/>
        <w:contextualSpacing/>
        <w:rPr>
          <w:rFonts w:eastAsia="Times New Roman"/>
        </w:rPr>
      </w:pPr>
      <w:r w:rsidRPr="00AD40F0">
        <w:rPr>
          <w:rFonts w:eastAsia="Times New Roman"/>
        </w:rPr>
        <w:t>Eligibility</w:t>
      </w:r>
    </w:p>
    <w:p w14:paraId="57F05E50" w14:textId="195025EC" w:rsidR="0042763E" w:rsidRDefault="0042763E" w:rsidP="2936E4DB">
      <w:pPr>
        <w:pStyle w:val="NormalWeb"/>
        <w:shd w:val="clear" w:color="auto" w:fill="FFFFFF" w:themeFill="background1"/>
        <w:contextualSpacing/>
        <w:jc w:val="both"/>
        <w:rPr>
          <w:rFonts w:ascii="Arial" w:eastAsia="Calibri" w:hAnsi="Arial" w:cs="Arial"/>
          <w:bCs/>
          <w:color w:val="000000"/>
          <w:sz w:val="24"/>
          <w:szCs w:val="24"/>
        </w:rPr>
      </w:pPr>
      <w:r w:rsidRPr="2936E4DB">
        <w:rPr>
          <w:rFonts w:ascii="Arial" w:eastAsia="Calibri" w:hAnsi="Arial" w:cs="Arial"/>
          <w:color w:val="000000" w:themeColor="text1"/>
          <w:sz w:val="24"/>
          <w:szCs w:val="24"/>
        </w:rPr>
        <w:t xml:space="preserve">Target Districts with at least one school </w:t>
      </w:r>
      <w:r w:rsidR="007960AF" w:rsidRPr="2936E4DB">
        <w:rPr>
          <w:rFonts w:ascii="Arial" w:eastAsia="Calibri" w:hAnsi="Arial" w:cs="Arial"/>
          <w:color w:val="000000" w:themeColor="text1"/>
          <w:sz w:val="24"/>
          <w:szCs w:val="24"/>
        </w:rPr>
        <w:t xml:space="preserve">identified in </w:t>
      </w:r>
      <w:r w:rsidRPr="2936E4DB">
        <w:rPr>
          <w:rFonts w:ascii="Arial" w:eastAsia="Calibri" w:hAnsi="Arial" w:cs="Arial"/>
          <w:color w:val="000000" w:themeColor="text1"/>
          <w:sz w:val="24"/>
          <w:szCs w:val="24"/>
        </w:rPr>
        <w:t xml:space="preserve">the CSI, ATSI, or TSI </w:t>
      </w:r>
      <w:r w:rsidR="004F3F7D" w:rsidRPr="2936E4DB">
        <w:rPr>
          <w:rFonts w:ascii="Arial" w:eastAsia="Calibri" w:hAnsi="Arial" w:cs="Arial"/>
          <w:color w:val="000000" w:themeColor="text1"/>
          <w:sz w:val="24"/>
          <w:szCs w:val="24"/>
        </w:rPr>
        <w:t xml:space="preserve">support </w:t>
      </w:r>
      <w:r w:rsidRPr="2936E4DB">
        <w:rPr>
          <w:rFonts w:ascii="Arial" w:eastAsia="Calibri" w:hAnsi="Arial" w:cs="Arial"/>
          <w:color w:val="000000" w:themeColor="text1"/>
          <w:sz w:val="24"/>
          <w:szCs w:val="24"/>
        </w:rPr>
        <w:t xml:space="preserve">model </w:t>
      </w:r>
      <w:r w:rsidR="007F5EDA" w:rsidRPr="2936E4DB">
        <w:rPr>
          <w:rFonts w:ascii="Arial" w:eastAsia="Calibri" w:hAnsi="Arial" w:cs="Arial"/>
          <w:color w:val="000000" w:themeColor="text1"/>
          <w:sz w:val="24"/>
          <w:szCs w:val="24"/>
        </w:rPr>
        <w:t>that</w:t>
      </w:r>
      <w:r w:rsidRPr="2936E4DB">
        <w:rPr>
          <w:rFonts w:ascii="Arial" w:eastAsia="Calibri" w:hAnsi="Arial" w:cs="Arial"/>
          <w:color w:val="000000" w:themeColor="text1"/>
          <w:sz w:val="24"/>
          <w:szCs w:val="24"/>
        </w:rPr>
        <w:t xml:space="preserve"> participated in the </w:t>
      </w:r>
      <w:r w:rsidR="007F5EDA" w:rsidRPr="2936E4DB">
        <w:rPr>
          <w:rFonts w:ascii="Arial" w:eastAsia="Calibri" w:hAnsi="Arial" w:cs="Arial"/>
          <w:color w:val="000000" w:themeColor="text1"/>
          <w:sz w:val="24"/>
          <w:szCs w:val="24"/>
        </w:rPr>
        <w:t xml:space="preserve">Department’s </w:t>
      </w:r>
      <w:r w:rsidRPr="2936E4DB">
        <w:rPr>
          <w:rFonts w:ascii="Arial" w:eastAsia="Calibri" w:hAnsi="Arial" w:cs="Arial"/>
          <w:color w:val="000000" w:themeColor="text1"/>
          <w:sz w:val="24"/>
          <w:szCs w:val="24"/>
        </w:rPr>
        <w:t>Specialized Coaching, Enhanced Principal Leadership, Assistant Principal Mentoring</w:t>
      </w:r>
      <w:r w:rsidR="001E3B80">
        <w:rPr>
          <w:rFonts w:ascii="Arial" w:eastAsia="Calibri" w:hAnsi="Arial" w:cs="Arial"/>
          <w:color w:val="000000" w:themeColor="text1"/>
          <w:sz w:val="24"/>
          <w:szCs w:val="24"/>
        </w:rPr>
        <w:t xml:space="preserve">, </w:t>
      </w:r>
      <w:r w:rsidR="001E3B80" w:rsidRPr="2936E4DB">
        <w:rPr>
          <w:rFonts w:ascii="Arial" w:eastAsia="Calibri" w:hAnsi="Arial" w:cs="Arial"/>
          <w:color w:val="000000" w:themeColor="text1"/>
          <w:sz w:val="24"/>
          <w:szCs w:val="24"/>
        </w:rPr>
        <w:t>and/or</w:t>
      </w:r>
      <w:r w:rsidR="001E3B80">
        <w:rPr>
          <w:rFonts w:ascii="Arial" w:eastAsia="Calibri" w:hAnsi="Arial" w:cs="Arial"/>
          <w:color w:val="000000" w:themeColor="text1"/>
          <w:sz w:val="24"/>
          <w:szCs w:val="24"/>
        </w:rPr>
        <w:t xml:space="preserve"> Coaching for Excellence</w:t>
      </w:r>
      <w:r w:rsidR="44E06A8F" w:rsidRPr="2936E4DB">
        <w:rPr>
          <w:rFonts w:ascii="Arial" w:eastAsia="Calibri" w:hAnsi="Arial" w:cs="Arial"/>
          <w:color w:val="000000" w:themeColor="text1"/>
          <w:sz w:val="24"/>
          <w:szCs w:val="24"/>
        </w:rPr>
        <w:t xml:space="preserve"> </w:t>
      </w:r>
      <w:r w:rsidR="004F3F7D" w:rsidRPr="2936E4DB">
        <w:rPr>
          <w:rFonts w:ascii="Arial" w:eastAsia="Calibri" w:hAnsi="Arial" w:cs="Arial"/>
          <w:color w:val="000000" w:themeColor="text1"/>
          <w:sz w:val="24"/>
          <w:szCs w:val="24"/>
        </w:rPr>
        <w:t xml:space="preserve">program </w:t>
      </w:r>
      <w:r w:rsidRPr="2936E4DB">
        <w:rPr>
          <w:rFonts w:ascii="Arial" w:eastAsia="Calibri" w:hAnsi="Arial" w:cs="Arial"/>
          <w:color w:val="000000" w:themeColor="text1"/>
          <w:sz w:val="24"/>
          <w:szCs w:val="24"/>
        </w:rPr>
        <w:t xml:space="preserve">in 2023-24 are eligible to </w:t>
      </w:r>
      <w:proofErr w:type="gramStart"/>
      <w:r w:rsidRPr="2936E4DB">
        <w:rPr>
          <w:rFonts w:ascii="Arial" w:eastAsia="Calibri" w:hAnsi="Arial" w:cs="Arial"/>
          <w:color w:val="000000" w:themeColor="text1"/>
          <w:sz w:val="24"/>
          <w:szCs w:val="24"/>
        </w:rPr>
        <w:t>submit an application</w:t>
      </w:r>
      <w:proofErr w:type="gramEnd"/>
      <w:r w:rsidRPr="2936E4DB">
        <w:rPr>
          <w:rFonts w:ascii="Arial" w:eastAsia="Calibri" w:hAnsi="Arial" w:cs="Arial"/>
          <w:color w:val="000000" w:themeColor="text1"/>
          <w:sz w:val="24"/>
          <w:szCs w:val="24"/>
        </w:rPr>
        <w:t xml:space="preserve"> for 2024 SIG Supplemental Support funding.  A full list of schools that meet these criteria can be found in Attachment </w:t>
      </w:r>
      <w:r w:rsidR="00FE16C8">
        <w:rPr>
          <w:rFonts w:ascii="Arial" w:eastAsia="Calibri" w:hAnsi="Arial" w:cs="Arial"/>
          <w:color w:val="000000" w:themeColor="text1"/>
          <w:sz w:val="24"/>
          <w:szCs w:val="24"/>
        </w:rPr>
        <w:t>A</w:t>
      </w:r>
      <w:r w:rsidRPr="2936E4DB">
        <w:rPr>
          <w:rFonts w:ascii="Arial" w:eastAsia="Calibri" w:hAnsi="Arial" w:cs="Arial"/>
          <w:color w:val="000000" w:themeColor="text1"/>
          <w:sz w:val="24"/>
          <w:szCs w:val="24"/>
        </w:rPr>
        <w:t>.</w:t>
      </w:r>
    </w:p>
    <w:p w14:paraId="482F190B" w14:textId="77777777" w:rsidR="00D56736" w:rsidRPr="0083706E" w:rsidRDefault="00D56736" w:rsidP="0083706E">
      <w:pPr>
        <w:pStyle w:val="NormalWeb"/>
        <w:shd w:val="clear" w:color="auto" w:fill="FFFFFF"/>
        <w:contextualSpacing/>
        <w:jc w:val="both"/>
        <w:rPr>
          <w:rFonts w:ascii="Arial" w:eastAsia="Calibri" w:hAnsi="Arial" w:cs="Arial"/>
          <w:bCs/>
          <w:color w:val="000000"/>
          <w:sz w:val="24"/>
          <w:szCs w:val="24"/>
        </w:rPr>
      </w:pPr>
    </w:p>
    <w:p w14:paraId="3B5F1135" w14:textId="77777777" w:rsidR="0042763E" w:rsidRPr="00AD40F0" w:rsidRDefault="0042763E" w:rsidP="0042763E">
      <w:pPr>
        <w:pStyle w:val="Heading1"/>
        <w:spacing w:before="0"/>
        <w:contextualSpacing/>
        <w:rPr>
          <w:color w:val="000000"/>
        </w:rPr>
      </w:pPr>
      <w:r w:rsidRPr="00AD40F0">
        <w:t>Funding</w:t>
      </w:r>
    </w:p>
    <w:p w14:paraId="132A4E23" w14:textId="3B719CC2" w:rsidR="00FD5361" w:rsidRDefault="0042763E" w:rsidP="0042763E">
      <w:pPr>
        <w:pStyle w:val="NormalWeb"/>
        <w:shd w:val="clear" w:color="auto" w:fill="FFFFFF"/>
        <w:contextualSpacing/>
        <w:jc w:val="both"/>
        <w:rPr>
          <w:rFonts w:ascii="Arial" w:eastAsia="Calibri" w:hAnsi="Arial" w:cs="Arial"/>
          <w:bCs/>
          <w:color w:val="000000"/>
          <w:sz w:val="24"/>
          <w:szCs w:val="24"/>
        </w:rPr>
      </w:pPr>
      <w:r w:rsidRPr="00D56736">
        <w:rPr>
          <w:rFonts w:ascii="Arial" w:eastAsia="Calibri" w:hAnsi="Arial" w:cs="Arial"/>
          <w:bCs/>
          <w:color w:val="000000"/>
          <w:sz w:val="24"/>
          <w:szCs w:val="24"/>
        </w:rPr>
        <w:t xml:space="preserve">The Department will provide eligible districts with $20,000 in funding per school to support </w:t>
      </w:r>
      <w:r w:rsidR="00FD5361">
        <w:rPr>
          <w:rFonts w:ascii="Arial" w:eastAsia="Calibri" w:hAnsi="Arial" w:cs="Arial"/>
          <w:bCs/>
          <w:color w:val="000000"/>
          <w:sz w:val="24"/>
          <w:szCs w:val="24"/>
        </w:rPr>
        <w:t xml:space="preserve">two </w:t>
      </w:r>
      <w:r w:rsidRPr="00D56736">
        <w:rPr>
          <w:rFonts w:ascii="Arial" w:eastAsia="Calibri" w:hAnsi="Arial" w:cs="Arial"/>
          <w:bCs/>
          <w:color w:val="000000"/>
          <w:sz w:val="24"/>
          <w:szCs w:val="24"/>
        </w:rPr>
        <w:t xml:space="preserve">allowable activities </w:t>
      </w:r>
      <w:r w:rsidR="00D6111C">
        <w:rPr>
          <w:rFonts w:ascii="Arial" w:eastAsia="Calibri" w:hAnsi="Arial" w:cs="Arial"/>
          <w:bCs/>
          <w:color w:val="000000"/>
          <w:sz w:val="24"/>
          <w:szCs w:val="24"/>
        </w:rPr>
        <w:t xml:space="preserve">to extend </w:t>
      </w:r>
      <w:r w:rsidRPr="00D56736">
        <w:rPr>
          <w:rFonts w:ascii="Arial" w:eastAsia="Calibri" w:hAnsi="Arial" w:cs="Arial"/>
          <w:bCs/>
          <w:color w:val="000000"/>
          <w:sz w:val="24"/>
          <w:szCs w:val="24"/>
        </w:rPr>
        <w:t xml:space="preserve">the school’s </w:t>
      </w:r>
      <w:bookmarkStart w:id="0" w:name="_Hlk158993189"/>
      <w:r w:rsidR="009F1944">
        <w:rPr>
          <w:rFonts w:ascii="Arial" w:eastAsia="Calibri" w:hAnsi="Arial" w:cs="Arial"/>
          <w:bCs/>
          <w:color w:val="000000"/>
          <w:sz w:val="24"/>
          <w:szCs w:val="24"/>
        </w:rPr>
        <w:t>participation in the Supplemental Support</w:t>
      </w:r>
      <w:bookmarkEnd w:id="0"/>
      <w:r w:rsidR="009F1944">
        <w:rPr>
          <w:rFonts w:ascii="Arial" w:eastAsia="Calibri" w:hAnsi="Arial" w:cs="Arial"/>
          <w:bCs/>
          <w:color w:val="000000"/>
          <w:sz w:val="24"/>
          <w:szCs w:val="24"/>
        </w:rPr>
        <w:t xml:space="preserve"> program</w:t>
      </w:r>
      <w:r w:rsidR="00860F4C">
        <w:rPr>
          <w:rFonts w:ascii="Arial" w:eastAsia="Calibri" w:hAnsi="Arial" w:cs="Arial"/>
          <w:bCs/>
          <w:color w:val="000000"/>
          <w:sz w:val="24"/>
          <w:szCs w:val="24"/>
        </w:rPr>
        <w:t>.</w:t>
      </w:r>
      <w:r w:rsidR="00FD5361" w:rsidRPr="00D56736">
        <w:rPr>
          <w:rFonts w:ascii="Arial" w:eastAsia="Calibri" w:hAnsi="Arial" w:cs="Arial"/>
          <w:bCs/>
          <w:color w:val="000000"/>
          <w:sz w:val="24"/>
          <w:szCs w:val="24"/>
        </w:rPr>
        <w:t xml:space="preserve"> </w:t>
      </w:r>
    </w:p>
    <w:p w14:paraId="55B2DFC9" w14:textId="155E6BA6" w:rsidR="00860F4C" w:rsidRDefault="00860F4C" w:rsidP="00FD5361">
      <w:pPr>
        <w:pStyle w:val="NormalWeb"/>
        <w:numPr>
          <w:ilvl w:val="0"/>
          <w:numId w:val="31"/>
        </w:numPr>
        <w:shd w:val="clear" w:color="auto" w:fill="FFFFFF"/>
        <w:contextualSpacing/>
        <w:jc w:val="both"/>
        <w:rPr>
          <w:rFonts w:ascii="Arial" w:eastAsia="Calibri" w:hAnsi="Arial" w:cs="Arial"/>
          <w:bCs/>
          <w:color w:val="000000"/>
          <w:sz w:val="24"/>
          <w:szCs w:val="24"/>
        </w:rPr>
      </w:pPr>
      <w:r>
        <w:rPr>
          <w:rFonts w:ascii="Arial" w:eastAsia="Calibri" w:hAnsi="Arial" w:cs="Arial"/>
          <w:bCs/>
          <w:color w:val="000000"/>
          <w:sz w:val="24"/>
          <w:szCs w:val="24"/>
        </w:rPr>
        <w:t xml:space="preserve">CATEGORY 1: </w:t>
      </w:r>
      <w:r w:rsidR="00D6111C">
        <w:rPr>
          <w:rFonts w:ascii="Arial" w:eastAsia="Calibri" w:hAnsi="Arial" w:cs="Arial"/>
          <w:bCs/>
          <w:color w:val="000000"/>
          <w:sz w:val="24"/>
          <w:szCs w:val="24"/>
        </w:rPr>
        <w:t>P</w:t>
      </w:r>
      <w:r w:rsidR="00E46893">
        <w:rPr>
          <w:rFonts w:ascii="Arial" w:eastAsia="Calibri" w:hAnsi="Arial" w:cs="Arial"/>
          <w:bCs/>
          <w:color w:val="000000"/>
          <w:sz w:val="24"/>
          <w:szCs w:val="24"/>
        </w:rPr>
        <w:t xml:space="preserve">rofessional learning </w:t>
      </w:r>
      <w:r w:rsidR="005A694E">
        <w:rPr>
          <w:rFonts w:ascii="Arial" w:eastAsia="Calibri" w:hAnsi="Arial" w:cs="Arial"/>
          <w:bCs/>
          <w:color w:val="000000"/>
          <w:sz w:val="24"/>
          <w:szCs w:val="24"/>
        </w:rPr>
        <w:t xml:space="preserve">identified by </w:t>
      </w:r>
      <w:r w:rsidR="001B7C7F">
        <w:rPr>
          <w:rFonts w:ascii="Arial" w:eastAsia="Calibri" w:hAnsi="Arial" w:cs="Arial"/>
          <w:bCs/>
          <w:color w:val="000000"/>
          <w:sz w:val="24"/>
          <w:szCs w:val="24"/>
        </w:rPr>
        <w:t>the school participant</w:t>
      </w:r>
      <w:r w:rsidR="00C46B00">
        <w:rPr>
          <w:rFonts w:ascii="Arial" w:eastAsia="Calibri" w:hAnsi="Arial" w:cs="Arial"/>
          <w:bCs/>
          <w:color w:val="000000"/>
          <w:sz w:val="24"/>
          <w:szCs w:val="24"/>
        </w:rPr>
        <w:t>.</w:t>
      </w:r>
    </w:p>
    <w:p w14:paraId="4923F88B" w14:textId="02DEA0BE" w:rsidR="0042763E" w:rsidRDefault="00860F4C" w:rsidP="00FD5361">
      <w:pPr>
        <w:pStyle w:val="NormalWeb"/>
        <w:numPr>
          <w:ilvl w:val="0"/>
          <w:numId w:val="31"/>
        </w:numPr>
        <w:shd w:val="clear" w:color="auto" w:fill="FFFFFF"/>
        <w:contextualSpacing/>
        <w:jc w:val="both"/>
        <w:rPr>
          <w:rFonts w:ascii="Arial" w:eastAsia="Calibri" w:hAnsi="Arial" w:cs="Arial"/>
          <w:bCs/>
          <w:color w:val="000000"/>
          <w:sz w:val="24"/>
          <w:szCs w:val="24"/>
        </w:rPr>
      </w:pPr>
      <w:r>
        <w:rPr>
          <w:rFonts w:ascii="Arial" w:eastAsia="Calibri" w:hAnsi="Arial" w:cs="Arial"/>
          <w:bCs/>
          <w:color w:val="000000"/>
          <w:sz w:val="24"/>
          <w:szCs w:val="24"/>
        </w:rPr>
        <w:t xml:space="preserve">CATEGORY 2: </w:t>
      </w:r>
      <w:r w:rsidR="00D6111C">
        <w:rPr>
          <w:rFonts w:ascii="Arial" w:eastAsia="Calibri" w:hAnsi="Arial" w:cs="Arial"/>
          <w:bCs/>
          <w:color w:val="000000"/>
          <w:sz w:val="24"/>
          <w:szCs w:val="24"/>
        </w:rPr>
        <w:t>I</w:t>
      </w:r>
      <w:r w:rsidR="0042763E">
        <w:rPr>
          <w:rFonts w:ascii="Arial" w:eastAsia="Calibri" w:hAnsi="Arial" w:cs="Arial"/>
          <w:bCs/>
          <w:color w:val="000000"/>
          <w:sz w:val="24"/>
          <w:szCs w:val="24"/>
        </w:rPr>
        <w:t>nitiative</w:t>
      </w:r>
      <w:r w:rsidR="00B62B73">
        <w:rPr>
          <w:rFonts w:ascii="Arial" w:eastAsia="Calibri" w:hAnsi="Arial" w:cs="Arial"/>
          <w:bCs/>
          <w:color w:val="000000"/>
          <w:sz w:val="24"/>
          <w:szCs w:val="24"/>
        </w:rPr>
        <w:t xml:space="preserve"> </w:t>
      </w:r>
      <w:r w:rsidR="00E11682">
        <w:rPr>
          <w:rFonts w:ascii="Arial" w:eastAsia="Calibri" w:hAnsi="Arial" w:cs="Arial"/>
          <w:bCs/>
          <w:color w:val="000000"/>
          <w:sz w:val="24"/>
          <w:szCs w:val="24"/>
        </w:rPr>
        <w:t>development</w:t>
      </w:r>
      <w:r w:rsidR="00B62B73">
        <w:rPr>
          <w:rFonts w:ascii="Arial" w:eastAsia="Calibri" w:hAnsi="Arial" w:cs="Arial"/>
          <w:bCs/>
          <w:color w:val="000000"/>
          <w:sz w:val="24"/>
          <w:szCs w:val="24"/>
        </w:rPr>
        <w:t xml:space="preserve"> identified by the school participant</w:t>
      </w:r>
      <w:r w:rsidR="0042763E" w:rsidRPr="00D56736">
        <w:rPr>
          <w:rFonts w:ascii="Arial" w:eastAsia="Calibri" w:hAnsi="Arial" w:cs="Arial"/>
          <w:bCs/>
          <w:color w:val="000000"/>
          <w:sz w:val="24"/>
          <w:szCs w:val="24"/>
        </w:rPr>
        <w:t xml:space="preserve">.  </w:t>
      </w:r>
    </w:p>
    <w:p w14:paraId="41BE8B7D" w14:textId="77777777" w:rsidR="00B62B73" w:rsidRDefault="00B62B73" w:rsidP="00B62B73">
      <w:pPr>
        <w:pStyle w:val="NormalWeb"/>
        <w:shd w:val="clear" w:color="auto" w:fill="FFFFFF"/>
        <w:contextualSpacing/>
        <w:jc w:val="both"/>
        <w:rPr>
          <w:rFonts w:ascii="Arial" w:eastAsia="Calibri" w:hAnsi="Arial" w:cs="Arial"/>
          <w:bCs/>
          <w:color w:val="000000"/>
          <w:sz w:val="24"/>
          <w:szCs w:val="24"/>
        </w:rPr>
      </w:pPr>
    </w:p>
    <w:p w14:paraId="0402C19E" w14:textId="77777777" w:rsidR="0042763E" w:rsidRDefault="0042763E" w:rsidP="0042763E">
      <w:pPr>
        <w:spacing w:after="0" w:line="240" w:lineRule="auto"/>
        <w:contextualSpacing/>
        <w:rPr>
          <w:rFonts w:ascii="Arial" w:hAnsi="Arial" w:cs="Arial"/>
          <w:sz w:val="24"/>
          <w:szCs w:val="24"/>
        </w:rPr>
      </w:pPr>
    </w:p>
    <w:p w14:paraId="78CA8B0F" w14:textId="77777777" w:rsidR="0042763E" w:rsidRPr="00AD40F0" w:rsidRDefault="0042763E" w:rsidP="0042763E">
      <w:pPr>
        <w:pStyle w:val="Heading1"/>
        <w:spacing w:before="0"/>
        <w:contextualSpacing/>
        <w:rPr>
          <w:color w:val="000000"/>
        </w:rPr>
      </w:pPr>
      <w:r>
        <w:t>Allowable Uses of Funds</w:t>
      </w:r>
    </w:p>
    <w:p w14:paraId="0D45B54A" w14:textId="068FD689" w:rsidR="0042763E" w:rsidRDefault="0042763E" w:rsidP="2936E4DB">
      <w:pPr>
        <w:pStyle w:val="NormalWeb"/>
        <w:shd w:val="clear" w:color="auto" w:fill="FFFFFF" w:themeFill="background1"/>
        <w:contextualSpacing/>
        <w:jc w:val="both"/>
        <w:rPr>
          <w:rFonts w:ascii="Arial" w:eastAsia="Calibri" w:hAnsi="Arial" w:cs="Arial"/>
          <w:bCs/>
          <w:color w:val="000000"/>
          <w:sz w:val="24"/>
          <w:szCs w:val="24"/>
        </w:rPr>
      </w:pPr>
      <w:r w:rsidRPr="2936E4DB">
        <w:rPr>
          <w:rFonts w:ascii="Arial" w:eastAsia="Calibri" w:hAnsi="Arial" w:cs="Arial"/>
          <w:color w:val="000000" w:themeColor="text1"/>
          <w:sz w:val="24"/>
          <w:szCs w:val="24"/>
        </w:rPr>
        <w:t xml:space="preserve">The funds must be used for activities associated with advancing the </w:t>
      </w:r>
      <w:r w:rsidR="004B4B38" w:rsidRPr="2936E4DB">
        <w:rPr>
          <w:rFonts w:ascii="Arial" w:eastAsia="Calibri" w:hAnsi="Arial" w:cs="Arial"/>
          <w:color w:val="000000" w:themeColor="text1"/>
          <w:sz w:val="24"/>
          <w:szCs w:val="24"/>
        </w:rPr>
        <w:t xml:space="preserve">concepts </w:t>
      </w:r>
      <w:r w:rsidR="00853868" w:rsidRPr="2936E4DB">
        <w:rPr>
          <w:rFonts w:ascii="Arial" w:eastAsia="Calibri" w:hAnsi="Arial" w:cs="Arial"/>
          <w:color w:val="000000" w:themeColor="text1"/>
          <w:sz w:val="24"/>
          <w:szCs w:val="24"/>
        </w:rPr>
        <w:t xml:space="preserve">and coaching provided during the </w:t>
      </w:r>
      <w:r w:rsidRPr="2936E4DB">
        <w:rPr>
          <w:rFonts w:ascii="Arial" w:eastAsia="Calibri" w:hAnsi="Arial" w:cs="Arial"/>
          <w:color w:val="000000" w:themeColor="text1"/>
          <w:sz w:val="24"/>
          <w:szCs w:val="24"/>
        </w:rPr>
        <w:t xml:space="preserve">school’s </w:t>
      </w:r>
      <w:r w:rsidR="00853868" w:rsidRPr="2936E4DB">
        <w:rPr>
          <w:rFonts w:ascii="Arial" w:eastAsia="Calibri" w:hAnsi="Arial" w:cs="Arial"/>
          <w:color w:val="000000" w:themeColor="text1"/>
          <w:sz w:val="24"/>
          <w:szCs w:val="24"/>
        </w:rPr>
        <w:t xml:space="preserve">participation in a Supplemental Support program.  </w:t>
      </w:r>
    </w:p>
    <w:p w14:paraId="08B3BC3F" w14:textId="77777777" w:rsidR="0020370B" w:rsidRPr="00D56736" w:rsidRDefault="0020370B" w:rsidP="00D56736">
      <w:pPr>
        <w:pStyle w:val="NormalWeb"/>
        <w:shd w:val="clear" w:color="auto" w:fill="FFFFFF"/>
        <w:contextualSpacing/>
        <w:jc w:val="both"/>
        <w:rPr>
          <w:rFonts w:ascii="Arial" w:eastAsia="Calibri" w:hAnsi="Arial" w:cs="Arial"/>
          <w:bCs/>
          <w:color w:val="000000"/>
          <w:sz w:val="24"/>
          <w:szCs w:val="24"/>
        </w:rPr>
      </w:pPr>
    </w:p>
    <w:p w14:paraId="46488EA8" w14:textId="576CE9A9" w:rsidR="0042763E" w:rsidRDefault="0042763E" w:rsidP="00D56736">
      <w:pPr>
        <w:pStyle w:val="NormalWeb"/>
        <w:shd w:val="clear" w:color="auto" w:fill="FFFFFF"/>
        <w:contextualSpacing/>
        <w:jc w:val="both"/>
        <w:rPr>
          <w:rFonts w:ascii="Arial" w:eastAsia="Calibri" w:hAnsi="Arial" w:cs="Arial"/>
          <w:bCs/>
          <w:color w:val="000000"/>
          <w:sz w:val="24"/>
          <w:szCs w:val="24"/>
        </w:rPr>
      </w:pPr>
      <w:r>
        <w:rPr>
          <w:rFonts w:ascii="Arial" w:eastAsia="Calibri" w:hAnsi="Arial" w:cs="Arial"/>
          <w:bCs/>
          <w:color w:val="000000"/>
          <w:sz w:val="24"/>
          <w:szCs w:val="24"/>
        </w:rPr>
        <w:t>Each eligible school</w:t>
      </w:r>
      <w:r w:rsidRPr="00ED5DE7">
        <w:rPr>
          <w:rFonts w:ascii="Arial" w:eastAsia="Calibri" w:hAnsi="Arial" w:cs="Arial"/>
          <w:bCs/>
          <w:color w:val="000000"/>
          <w:sz w:val="24"/>
          <w:szCs w:val="24"/>
        </w:rPr>
        <w:t xml:space="preserve"> will work with their District to complete a School Spending Plan as part of a single LEA application.</w:t>
      </w:r>
      <w:r>
        <w:rPr>
          <w:rFonts w:ascii="Arial" w:eastAsia="Calibri" w:hAnsi="Arial" w:cs="Arial"/>
          <w:bCs/>
          <w:color w:val="000000"/>
          <w:sz w:val="24"/>
          <w:szCs w:val="24"/>
        </w:rPr>
        <w:t xml:space="preserve">  </w:t>
      </w:r>
    </w:p>
    <w:p w14:paraId="68959467" w14:textId="77777777" w:rsidR="0042763E" w:rsidRDefault="0042763E" w:rsidP="00D56736">
      <w:pPr>
        <w:pStyle w:val="NormalWeb"/>
        <w:shd w:val="clear" w:color="auto" w:fill="FFFFFF"/>
        <w:contextualSpacing/>
        <w:jc w:val="both"/>
        <w:rPr>
          <w:rFonts w:ascii="Arial" w:eastAsia="Calibri" w:hAnsi="Arial" w:cs="Arial"/>
          <w:bCs/>
          <w:color w:val="000000"/>
          <w:sz w:val="24"/>
          <w:szCs w:val="24"/>
        </w:rPr>
      </w:pPr>
    </w:p>
    <w:p w14:paraId="4D6B174C" w14:textId="77777777" w:rsidR="0042763E" w:rsidRPr="00ED5DE7" w:rsidRDefault="0042763E" w:rsidP="00D56736">
      <w:pPr>
        <w:pStyle w:val="NormalWeb"/>
        <w:shd w:val="clear" w:color="auto" w:fill="FFFFFF"/>
        <w:contextualSpacing/>
        <w:jc w:val="both"/>
        <w:rPr>
          <w:rFonts w:ascii="Arial" w:eastAsia="Calibri" w:hAnsi="Arial" w:cs="Arial"/>
          <w:bCs/>
          <w:color w:val="000000"/>
          <w:sz w:val="24"/>
          <w:szCs w:val="24"/>
        </w:rPr>
      </w:pPr>
      <w:r w:rsidRPr="00ED5DE7">
        <w:rPr>
          <w:rFonts w:ascii="Arial" w:eastAsia="Calibri" w:hAnsi="Arial" w:cs="Arial"/>
          <w:bCs/>
          <w:color w:val="000000"/>
          <w:sz w:val="24"/>
          <w:szCs w:val="24"/>
        </w:rPr>
        <w:t>As part of the application review, NYSED will be looking for alignment between</w:t>
      </w:r>
      <w:r>
        <w:rPr>
          <w:rFonts w:ascii="Arial" w:eastAsia="Calibri" w:hAnsi="Arial" w:cs="Arial"/>
          <w:bCs/>
          <w:color w:val="000000"/>
          <w:sz w:val="24"/>
          <w:szCs w:val="24"/>
        </w:rPr>
        <w:t xml:space="preserve"> the supplemental activities,</w:t>
      </w:r>
      <w:r w:rsidRPr="00ED5DE7">
        <w:rPr>
          <w:rFonts w:ascii="Arial" w:eastAsia="Calibri" w:hAnsi="Arial" w:cs="Arial"/>
          <w:bCs/>
          <w:color w:val="000000"/>
          <w:sz w:val="24"/>
          <w:szCs w:val="24"/>
        </w:rPr>
        <w:t xml:space="preserve"> Spending Plan</w:t>
      </w:r>
      <w:r>
        <w:rPr>
          <w:rFonts w:ascii="Arial" w:eastAsia="Calibri" w:hAnsi="Arial" w:cs="Arial"/>
          <w:bCs/>
          <w:color w:val="000000"/>
          <w:sz w:val="24"/>
          <w:szCs w:val="24"/>
        </w:rPr>
        <w:t>s,</w:t>
      </w:r>
      <w:r w:rsidRPr="00ED5DE7">
        <w:rPr>
          <w:rFonts w:ascii="Arial" w:eastAsia="Calibri" w:hAnsi="Arial" w:cs="Arial"/>
          <w:bCs/>
          <w:color w:val="000000"/>
          <w:sz w:val="24"/>
          <w:szCs w:val="24"/>
        </w:rPr>
        <w:t xml:space="preserve"> and the FS-10 budget</w:t>
      </w:r>
      <w:r>
        <w:rPr>
          <w:rFonts w:ascii="Arial" w:eastAsia="Calibri" w:hAnsi="Arial" w:cs="Arial"/>
          <w:bCs/>
          <w:color w:val="000000"/>
          <w:sz w:val="24"/>
          <w:szCs w:val="24"/>
        </w:rPr>
        <w:t xml:space="preserve"> costs</w:t>
      </w:r>
      <w:r w:rsidRPr="00ED5DE7">
        <w:rPr>
          <w:rFonts w:ascii="Arial" w:eastAsia="Calibri" w:hAnsi="Arial" w:cs="Arial"/>
          <w:bCs/>
          <w:color w:val="000000"/>
          <w:sz w:val="24"/>
          <w:szCs w:val="24"/>
        </w:rPr>
        <w:t>.</w:t>
      </w:r>
    </w:p>
    <w:p w14:paraId="20699D52" w14:textId="77777777" w:rsidR="0042763E" w:rsidRPr="00ED5DE7" w:rsidRDefault="0042763E" w:rsidP="00D56736">
      <w:pPr>
        <w:pStyle w:val="NormalWeb"/>
        <w:shd w:val="clear" w:color="auto" w:fill="FFFFFF"/>
        <w:contextualSpacing/>
        <w:jc w:val="both"/>
        <w:rPr>
          <w:rFonts w:ascii="Arial" w:eastAsia="Calibri" w:hAnsi="Arial" w:cs="Arial"/>
          <w:bCs/>
          <w:color w:val="000000"/>
          <w:sz w:val="24"/>
          <w:szCs w:val="24"/>
        </w:rPr>
      </w:pPr>
      <w:r w:rsidRPr="00ED5DE7">
        <w:rPr>
          <w:rFonts w:ascii="Arial" w:eastAsia="Calibri" w:hAnsi="Arial" w:cs="Arial"/>
          <w:bCs/>
          <w:color w:val="000000"/>
          <w:sz w:val="24"/>
          <w:szCs w:val="24"/>
        </w:rPr>
        <w:tab/>
      </w:r>
    </w:p>
    <w:p w14:paraId="0EC51D0C" w14:textId="47A7BCC0" w:rsidR="0042763E" w:rsidRPr="001F3ADF" w:rsidRDefault="0042763E" w:rsidP="00D56736">
      <w:pPr>
        <w:pStyle w:val="NormalWeb"/>
        <w:shd w:val="clear" w:color="auto" w:fill="FFFFFF"/>
        <w:contextualSpacing/>
        <w:jc w:val="both"/>
        <w:rPr>
          <w:rFonts w:ascii="Arial" w:eastAsia="Calibri" w:hAnsi="Arial" w:cs="Arial"/>
          <w:bCs/>
          <w:sz w:val="24"/>
          <w:szCs w:val="24"/>
        </w:rPr>
      </w:pPr>
      <w:r w:rsidRPr="001F3ADF">
        <w:rPr>
          <w:rFonts w:ascii="Arial" w:eastAsia="Calibri" w:hAnsi="Arial" w:cs="Arial"/>
          <w:bCs/>
          <w:sz w:val="24"/>
          <w:szCs w:val="24"/>
        </w:rPr>
        <w:t xml:space="preserve">Please refer to </w:t>
      </w:r>
      <w:r w:rsidRPr="00D23F31">
        <w:rPr>
          <w:rFonts w:ascii="Arial" w:eastAsia="Calibri" w:hAnsi="Arial" w:cs="Arial"/>
          <w:bCs/>
          <w:sz w:val="24"/>
          <w:szCs w:val="24"/>
        </w:rPr>
        <w:t xml:space="preserve">Attachment </w:t>
      </w:r>
      <w:r w:rsidR="00FE16C8">
        <w:rPr>
          <w:rFonts w:ascii="Arial" w:eastAsia="Calibri" w:hAnsi="Arial" w:cs="Arial"/>
          <w:bCs/>
          <w:sz w:val="24"/>
          <w:szCs w:val="24"/>
        </w:rPr>
        <w:t>B</w:t>
      </w:r>
      <w:r w:rsidRPr="001F3ADF">
        <w:rPr>
          <w:rFonts w:ascii="Arial" w:eastAsia="Calibri" w:hAnsi="Arial" w:cs="Arial"/>
          <w:bCs/>
          <w:sz w:val="24"/>
          <w:szCs w:val="24"/>
        </w:rPr>
        <w:t xml:space="preserve"> for examples of potential SIG </w:t>
      </w:r>
      <w:r w:rsidR="00FD1EF6" w:rsidRPr="001F3ADF">
        <w:rPr>
          <w:rFonts w:ascii="Arial" w:eastAsia="Calibri" w:hAnsi="Arial" w:cs="Arial"/>
          <w:bCs/>
          <w:sz w:val="24"/>
          <w:szCs w:val="24"/>
        </w:rPr>
        <w:t>Supplement</w:t>
      </w:r>
      <w:r w:rsidR="001450DB">
        <w:rPr>
          <w:rFonts w:ascii="Arial" w:eastAsia="Calibri" w:hAnsi="Arial" w:cs="Arial"/>
          <w:bCs/>
          <w:sz w:val="24"/>
          <w:szCs w:val="24"/>
        </w:rPr>
        <w:t>al</w:t>
      </w:r>
      <w:r w:rsidR="00FD1EF6" w:rsidRPr="001F3ADF">
        <w:rPr>
          <w:rFonts w:ascii="Arial" w:eastAsia="Calibri" w:hAnsi="Arial" w:cs="Arial"/>
          <w:bCs/>
          <w:sz w:val="24"/>
          <w:szCs w:val="24"/>
        </w:rPr>
        <w:t xml:space="preserve"> Support </w:t>
      </w:r>
      <w:r w:rsidRPr="001F3ADF">
        <w:rPr>
          <w:rFonts w:ascii="Arial" w:eastAsia="Calibri" w:hAnsi="Arial" w:cs="Arial"/>
          <w:bCs/>
          <w:sz w:val="24"/>
          <w:szCs w:val="24"/>
        </w:rPr>
        <w:t>Expenses.</w:t>
      </w:r>
    </w:p>
    <w:p w14:paraId="3AF8090F" w14:textId="77777777" w:rsidR="0042763E" w:rsidRPr="001F3ADF" w:rsidRDefault="0042763E" w:rsidP="00D56736">
      <w:pPr>
        <w:pStyle w:val="NormalWeb"/>
        <w:shd w:val="clear" w:color="auto" w:fill="FFFFFF"/>
        <w:contextualSpacing/>
        <w:jc w:val="both"/>
        <w:rPr>
          <w:rFonts w:ascii="Arial" w:eastAsia="Calibri" w:hAnsi="Arial" w:cs="Arial"/>
          <w:bCs/>
          <w:sz w:val="24"/>
          <w:szCs w:val="24"/>
        </w:rPr>
      </w:pPr>
    </w:p>
    <w:p w14:paraId="5196B892" w14:textId="0900EAB2" w:rsidR="0042763E" w:rsidRPr="001450DB" w:rsidRDefault="00AD07E6" w:rsidP="00D56736">
      <w:pPr>
        <w:pStyle w:val="NormalWeb"/>
        <w:shd w:val="clear" w:color="auto" w:fill="FFFFFF"/>
        <w:contextualSpacing/>
        <w:jc w:val="both"/>
        <w:rPr>
          <w:rFonts w:ascii="Arial" w:eastAsia="Calibri" w:hAnsi="Arial" w:cs="Arial"/>
          <w:bCs/>
          <w:sz w:val="24"/>
          <w:szCs w:val="24"/>
        </w:rPr>
      </w:pPr>
      <w:r w:rsidRPr="001C6374">
        <w:rPr>
          <w:rFonts w:ascii="Arial" w:eastAsia="Calibri" w:hAnsi="Arial" w:cs="Arial"/>
          <w:bCs/>
          <w:color w:val="000000"/>
          <w:sz w:val="24"/>
          <w:szCs w:val="24"/>
        </w:rPr>
        <w:t>The funds must be used</w:t>
      </w:r>
      <w:r>
        <w:rPr>
          <w:rFonts w:ascii="Arial" w:eastAsia="Calibri" w:hAnsi="Arial" w:cs="Arial"/>
          <w:bCs/>
          <w:color w:val="000000"/>
          <w:sz w:val="24"/>
          <w:szCs w:val="24"/>
        </w:rPr>
        <w:t xml:space="preserve"> appropriately and comply with federal guidelines relevant to these funds.  </w:t>
      </w:r>
    </w:p>
    <w:p w14:paraId="3A042584" w14:textId="77777777" w:rsidR="0042763E" w:rsidRDefault="0042763E" w:rsidP="0042763E">
      <w:pPr>
        <w:spacing w:after="0" w:line="240" w:lineRule="auto"/>
        <w:rPr>
          <w:rFonts w:ascii="Arial" w:hAnsi="Arial" w:cs="Arial"/>
          <w:sz w:val="24"/>
          <w:szCs w:val="24"/>
        </w:rPr>
      </w:pPr>
    </w:p>
    <w:p w14:paraId="4C2013D7" w14:textId="77777777" w:rsidR="0042763E" w:rsidRDefault="0042763E" w:rsidP="0042763E">
      <w:pPr>
        <w:pStyle w:val="Heading1"/>
        <w:spacing w:before="0"/>
        <w:contextualSpacing/>
        <w:rPr>
          <w:rFonts w:eastAsia="Times New Roman"/>
        </w:rPr>
      </w:pPr>
      <w:r>
        <w:rPr>
          <w:rFonts w:eastAsia="Times New Roman"/>
        </w:rPr>
        <w:t>Project Period</w:t>
      </w:r>
    </w:p>
    <w:p w14:paraId="05A6059C" w14:textId="0948CB8A" w:rsidR="0042763E" w:rsidRPr="000624E8" w:rsidRDefault="009A0629" w:rsidP="00A2110A">
      <w:pPr>
        <w:pStyle w:val="NormalWeb"/>
        <w:shd w:val="clear" w:color="auto" w:fill="FFFFFF"/>
        <w:contextualSpacing/>
        <w:jc w:val="both"/>
        <w:rPr>
          <w:rFonts w:ascii="Arial" w:eastAsia="Calibri" w:hAnsi="Arial" w:cs="Arial"/>
          <w:bCs/>
          <w:sz w:val="24"/>
          <w:szCs w:val="24"/>
        </w:rPr>
      </w:pPr>
      <w:r>
        <w:rPr>
          <w:rFonts w:ascii="Arial" w:eastAsia="Calibri" w:hAnsi="Arial" w:cs="Arial"/>
          <w:bCs/>
          <w:sz w:val="24"/>
          <w:szCs w:val="24"/>
        </w:rPr>
        <w:t>May</w:t>
      </w:r>
      <w:r w:rsidR="00887DCB" w:rsidRPr="000624E8">
        <w:rPr>
          <w:rFonts w:ascii="Arial" w:eastAsia="Calibri" w:hAnsi="Arial" w:cs="Arial"/>
          <w:bCs/>
          <w:sz w:val="24"/>
          <w:szCs w:val="24"/>
        </w:rPr>
        <w:t xml:space="preserve"> </w:t>
      </w:r>
      <w:r w:rsidR="0042763E" w:rsidRPr="000624E8">
        <w:rPr>
          <w:rFonts w:ascii="Arial" w:eastAsia="Calibri" w:hAnsi="Arial" w:cs="Arial"/>
          <w:bCs/>
          <w:sz w:val="24"/>
          <w:szCs w:val="24"/>
        </w:rPr>
        <w:t xml:space="preserve">1, </w:t>
      </w:r>
      <w:proofErr w:type="gramStart"/>
      <w:r w:rsidR="0042763E" w:rsidRPr="000624E8">
        <w:rPr>
          <w:rFonts w:ascii="Arial" w:eastAsia="Calibri" w:hAnsi="Arial" w:cs="Arial"/>
          <w:bCs/>
          <w:sz w:val="24"/>
          <w:szCs w:val="24"/>
        </w:rPr>
        <w:t>202</w:t>
      </w:r>
      <w:r w:rsidR="000624E8" w:rsidRPr="000624E8">
        <w:rPr>
          <w:rFonts w:ascii="Arial" w:eastAsia="Calibri" w:hAnsi="Arial" w:cs="Arial"/>
          <w:bCs/>
          <w:sz w:val="24"/>
          <w:szCs w:val="24"/>
        </w:rPr>
        <w:t>4</w:t>
      </w:r>
      <w:proofErr w:type="gramEnd"/>
      <w:r w:rsidR="0042763E" w:rsidRPr="000624E8">
        <w:rPr>
          <w:rFonts w:ascii="Arial" w:eastAsia="Calibri" w:hAnsi="Arial" w:cs="Arial"/>
          <w:bCs/>
          <w:sz w:val="24"/>
          <w:szCs w:val="24"/>
        </w:rPr>
        <w:t xml:space="preserve"> to </w:t>
      </w:r>
      <w:r>
        <w:rPr>
          <w:rFonts w:ascii="Arial" w:eastAsia="Calibri" w:hAnsi="Arial" w:cs="Arial"/>
          <w:bCs/>
          <w:sz w:val="24"/>
          <w:szCs w:val="24"/>
        </w:rPr>
        <w:t>August</w:t>
      </w:r>
      <w:r w:rsidR="000624E8" w:rsidRPr="000624E8">
        <w:rPr>
          <w:rFonts w:ascii="Arial" w:eastAsia="Calibri" w:hAnsi="Arial" w:cs="Arial"/>
          <w:bCs/>
          <w:sz w:val="24"/>
          <w:szCs w:val="24"/>
        </w:rPr>
        <w:t xml:space="preserve"> </w:t>
      </w:r>
      <w:r w:rsidR="0042763E" w:rsidRPr="000624E8">
        <w:rPr>
          <w:rFonts w:ascii="Arial" w:eastAsia="Calibri" w:hAnsi="Arial" w:cs="Arial"/>
          <w:bCs/>
          <w:sz w:val="24"/>
          <w:szCs w:val="24"/>
        </w:rPr>
        <w:t>3</w:t>
      </w:r>
      <w:r>
        <w:rPr>
          <w:rFonts w:ascii="Arial" w:eastAsia="Calibri" w:hAnsi="Arial" w:cs="Arial"/>
          <w:bCs/>
          <w:sz w:val="24"/>
          <w:szCs w:val="24"/>
        </w:rPr>
        <w:t>1</w:t>
      </w:r>
      <w:r w:rsidR="0042763E" w:rsidRPr="000624E8">
        <w:rPr>
          <w:rFonts w:ascii="Arial" w:eastAsia="Calibri" w:hAnsi="Arial" w:cs="Arial"/>
          <w:bCs/>
          <w:sz w:val="24"/>
          <w:szCs w:val="24"/>
        </w:rPr>
        <w:t>, 202</w:t>
      </w:r>
      <w:r>
        <w:rPr>
          <w:rFonts w:ascii="Arial" w:eastAsia="Calibri" w:hAnsi="Arial" w:cs="Arial"/>
          <w:bCs/>
          <w:sz w:val="24"/>
          <w:szCs w:val="24"/>
        </w:rPr>
        <w:t>4</w:t>
      </w:r>
    </w:p>
    <w:p w14:paraId="4D31F7BB" w14:textId="77777777" w:rsidR="0042763E" w:rsidRDefault="0042763E" w:rsidP="0042763E">
      <w:pPr>
        <w:spacing w:after="0" w:line="240" w:lineRule="auto"/>
        <w:contextualSpacing/>
        <w:rPr>
          <w:rFonts w:ascii="Arial" w:hAnsi="Arial" w:cs="Arial"/>
          <w:sz w:val="24"/>
          <w:szCs w:val="24"/>
        </w:rPr>
      </w:pPr>
    </w:p>
    <w:p w14:paraId="10F99468" w14:textId="77777777" w:rsidR="0042763E" w:rsidRPr="00AD40F0" w:rsidRDefault="0042763E" w:rsidP="0042763E">
      <w:pPr>
        <w:pStyle w:val="Heading1"/>
        <w:spacing w:before="0"/>
        <w:contextualSpacing/>
        <w:rPr>
          <w:rFonts w:eastAsia="Times New Roman"/>
        </w:rPr>
      </w:pPr>
      <w:r w:rsidRPr="00AD40F0">
        <w:rPr>
          <w:rFonts w:eastAsia="Times New Roman"/>
        </w:rPr>
        <w:lastRenderedPageBreak/>
        <w:t>Application Deadline</w:t>
      </w:r>
    </w:p>
    <w:p w14:paraId="51BF1A98" w14:textId="689F5E39" w:rsidR="0042763E" w:rsidRPr="00041436" w:rsidRDefault="0042763E" w:rsidP="0042763E">
      <w:pPr>
        <w:spacing w:after="0" w:line="240" w:lineRule="auto"/>
        <w:contextualSpacing/>
        <w:jc w:val="both"/>
        <w:rPr>
          <w:rFonts w:ascii="Arial" w:hAnsi="Arial" w:cs="Arial"/>
          <w:sz w:val="24"/>
          <w:szCs w:val="24"/>
        </w:rPr>
      </w:pPr>
      <w:r w:rsidRPr="00041436">
        <w:rPr>
          <w:rFonts w:ascii="Arial" w:hAnsi="Arial" w:cs="Arial"/>
          <w:sz w:val="24"/>
          <w:szCs w:val="24"/>
        </w:rPr>
        <w:t>Completed applications, including the corresponding School Spending Plans, are </w:t>
      </w:r>
      <w:r w:rsidRPr="000F16E0">
        <w:rPr>
          <w:rFonts w:ascii="Arial" w:hAnsi="Arial" w:cs="Arial"/>
          <w:b/>
          <w:bCs/>
          <w:sz w:val="24"/>
          <w:szCs w:val="24"/>
        </w:rPr>
        <w:t>due</w:t>
      </w:r>
      <w:r w:rsidRPr="000F16E0">
        <w:rPr>
          <w:rFonts w:ascii="Arial" w:hAnsi="Arial" w:cs="Arial"/>
          <w:sz w:val="24"/>
          <w:szCs w:val="24"/>
        </w:rPr>
        <w:t> by </w:t>
      </w:r>
      <w:r w:rsidR="006F77C2">
        <w:rPr>
          <w:rFonts w:ascii="Arial" w:hAnsi="Arial" w:cs="Arial"/>
          <w:sz w:val="24"/>
          <w:szCs w:val="24"/>
        </w:rPr>
        <w:t xml:space="preserve">April 30, </w:t>
      </w:r>
      <w:r>
        <w:rPr>
          <w:rFonts w:ascii="Arial" w:hAnsi="Arial" w:cs="Arial"/>
          <w:sz w:val="24"/>
          <w:szCs w:val="24"/>
        </w:rPr>
        <w:t>202</w:t>
      </w:r>
      <w:r w:rsidR="00041436">
        <w:rPr>
          <w:rFonts w:ascii="Arial" w:hAnsi="Arial" w:cs="Arial"/>
          <w:sz w:val="24"/>
          <w:szCs w:val="24"/>
        </w:rPr>
        <w:t>4</w:t>
      </w:r>
      <w:r w:rsidRPr="00041436">
        <w:rPr>
          <w:rFonts w:ascii="Arial" w:hAnsi="Arial" w:cs="Arial"/>
          <w:sz w:val="24"/>
          <w:szCs w:val="24"/>
        </w:rPr>
        <w:t>, and will be reviewed on a rolling basis. LEAs are encouraged to submit completed applications as soon as possible to expedite the review and approval process.</w:t>
      </w:r>
    </w:p>
    <w:p w14:paraId="2B6C17A1" w14:textId="77777777" w:rsidR="0042763E" w:rsidRPr="00A2110A" w:rsidRDefault="0042763E" w:rsidP="0042763E">
      <w:pPr>
        <w:spacing w:after="0" w:line="240" w:lineRule="auto"/>
        <w:contextualSpacing/>
        <w:jc w:val="both"/>
        <w:rPr>
          <w:rFonts w:ascii="Arial" w:hAnsi="Arial" w:cs="Arial"/>
          <w:sz w:val="24"/>
          <w:szCs w:val="24"/>
        </w:rPr>
      </w:pPr>
    </w:p>
    <w:p w14:paraId="6F4ECBFA" w14:textId="77777777" w:rsidR="002D4566" w:rsidRPr="002D4566" w:rsidRDefault="002D4566" w:rsidP="002D4566">
      <w:pPr>
        <w:pStyle w:val="Heading1"/>
        <w:spacing w:before="0"/>
        <w:contextualSpacing/>
        <w:rPr>
          <w:rFonts w:eastAsia="Times New Roman"/>
        </w:rPr>
      </w:pPr>
      <w:r w:rsidRPr="002D4566">
        <w:rPr>
          <w:rFonts w:eastAsia="Times New Roman"/>
        </w:rPr>
        <w:t>Budget Amendment Deadline</w:t>
      </w:r>
    </w:p>
    <w:p w14:paraId="3CF423D1" w14:textId="44EE8D2B" w:rsidR="002D4566" w:rsidRPr="002D4566" w:rsidRDefault="002D4566" w:rsidP="002D4566">
      <w:pPr>
        <w:spacing w:after="0" w:line="240" w:lineRule="auto"/>
        <w:contextualSpacing/>
        <w:jc w:val="both"/>
        <w:rPr>
          <w:rFonts w:ascii="Arial" w:hAnsi="Arial" w:cs="Arial"/>
          <w:sz w:val="24"/>
          <w:szCs w:val="24"/>
        </w:rPr>
      </w:pPr>
      <w:r w:rsidRPr="002D4566">
        <w:rPr>
          <w:rFonts w:ascii="Arial" w:hAnsi="Arial" w:cs="Arial"/>
          <w:sz w:val="24"/>
          <w:szCs w:val="24"/>
        </w:rPr>
        <w:t>All budget amendments should be discussed with your SIG reviewer prior to the submission of an FS-10A. To ensure sufficient review and processing time, amendments to add new activities must be postmarked and submitted no later than August 1, 202</w:t>
      </w:r>
      <w:r w:rsidR="00C37FE1">
        <w:rPr>
          <w:rFonts w:ascii="Arial" w:hAnsi="Arial" w:cs="Arial"/>
          <w:sz w:val="24"/>
          <w:szCs w:val="24"/>
        </w:rPr>
        <w:t>4</w:t>
      </w:r>
      <w:r w:rsidRPr="002D4566">
        <w:rPr>
          <w:rFonts w:ascii="Arial" w:hAnsi="Arial" w:cs="Arial"/>
          <w:sz w:val="24"/>
          <w:szCs w:val="24"/>
        </w:rPr>
        <w:t>.  </w:t>
      </w:r>
    </w:p>
    <w:p w14:paraId="44271445" w14:textId="77777777" w:rsidR="002D4566" w:rsidRPr="00A2110A" w:rsidRDefault="002D4566" w:rsidP="0042763E">
      <w:pPr>
        <w:spacing w:after="0" w:line="240" w:lineRule="auto"/>
        <w:contextualSpacing/>
        <w:jc w:val="both"/>
        <w:rPr>
          <w:rFonts w:ascii="Arial" w:hAnsi="Arial" w:cs="Arial"/>
          <w:sz w:val="24"/>
          <w:szCs w:val="24"/>
        </w:rPr>
      </w:pPr>
    </w:p>
    <w:p w14:paraId="6CD3503B" w14:textId="77777777" w:rsidR="0042763E" w:rsidRPr="00AD40F0" w:rsidRDefault="0042763E" w:rsidP="0042763E">
      <w:pPr>
        <w:pStyle w:val="Heading1"/>
        <w:spacing w:before="0"/>
        <w:contextualSpacing/>
        <w:rPr>
          <w:rFonts w:eastAsia="Times New Roman"/>
        </w:rPr>
      </w:pPr>
      <w:r>
        <w:rPr>
          <w:rFonts w:eastAsia="Times New Roman"/>
        </w:rPr>
        <w:t>Submission Instructions</w:t>
      </w:r>
    </w:p>
    <w:p w14:paraId="01B9D1FC" w14:textId="1A14130A" w:rsidR="0042763E" w:rsidRPr="00544D15" w:rsidRDefault="0042763E" w:rsidP="0042763E">
      <w:pPr>
        <w:spacing w:after="0" w:line="240" w:lineRule="auto"/>
        <w:contextualSpacing/>
        <w:jc w:val="both"/>
        <w:rPr>
          <w:rFonts w:ascii="Arial" w:eastAsia="Times New Roman" w:hAnsi="Arial" w:cs="Arial"/>
          <w:bCs/>
          <w:sz w:val="24"/>
          <w:szCs w:val="24"/>
        </w:rPr>
      </w:pPr>
      <w:r w:rsidRPr="00544D15">
        <w:rPr>
          <w:rFonts w:ascii="Arial" w:eastAsia="Times New Roman" w:hAnsi="Arial" w:cs="Arial"/>
          <w:bCs/>
          <w:sz w:val="24"/>
          <w:szCs w:val="24"/>
        </w:rPr>
        <w:t xml:space="preserve">To receive </w:t>
      </w:r>
      <w:bookmarkStart w:id="1" w:name="_Hlk158919306"/>
      <w:r w:rsidR="007F55E0" w:rsidRPr="00544D15">
        <w:rPr>
          <w:rFonts w:ascii="Arial" w:eastAsia="Calibri" w:hAnsi="Arial" w:cs="Arial"/>
          <w:bCs/>
          <w:sz w:val="24"/>
          <w:szCs w:val="24"/>
        </w:rPr>
        <w:t>2024</w:t>
      </w:r>
      <w:r w:rsidR="00EC45BC">
        <w:rPr>
          <w:rFonts w:ascii="Arial" w:eastAsia="Calibri" w:hAnsi="Arial" w:cs="Arial"/>
          <w:bCs/>
          <w:sz w:val="24"/>
          <w:szCs w:val="24"/>
        </w:rPr>
        <w:t xml:space="preserve"> </w:t>
      </w:r>
      <w:proofErr w:type="gramStart"/>
      <w:r w:rsidR="007F55E0" w:rsidRPr="00544D15">
        <w:rPr>
          <w:rFonts w:ascii="Arial" w:eastAsia="Calibri" w:hAnsi="Arial" w:cs="Arial"/>
          <w:bCs/>
          <w:sz w:val="24"/>
          <w:szCs w:val="24"/>
        </w:rPr>
        <w:t>Title</w:t>
      </w:r>
      <w:proofErr w:type="gramEnd"/>
      <w:r w:rsidR="007F55E0" w:rsidRPr="00544D15">
        <w:rPr>
          <w:rFonts w:ascii="Arial" w:eastAsia="Calibri" w:hAnsi="Arial" w:cs="Arial"/>
          <w:bCs/>
          <w:sz w:val="24"/>
          <w:szCs w:val="24"/>
        </w:rPr>
        <w:t xml:space="preserve"> I SIG 1003 Supplemental Support</w:t>
      </w:r>
      <w:r w:rsidRPr="00544D15">
        <w:rPr>
          <w:rFonts w:ascii="Arial" w:eastAsia="Times New Roman" w:hAnsi="Arial" w:cs="Arial"/>
          <w:bCs/>
          <w:sz w:val="24"/>
          <w:szCs w:val="24"/>
        </w:rPr>
        <w:t xml:space="preserve"> </w:t>
      </w:r>
      <w:bookmarkEnd w:id="1"/>
      <w:r w:rsidRPr="00544D15">
        <w:rPr>
          <w:rFonts w:ascii="Arial" w:eastAsia="Times New Roman" w:hAnsi="Arial" w:cs="Arial"/>
          <w:bCs/>
          <w:sz w:val="24"/>
          <w:szCs w:val="24"/>
        </w:rPr>
        <w:t>funding, eligible Districts must submit one signed original and two copies of:</w:t>
      </w:r>
    </w:p>
    <w:p w14:paraId="50B96F69" w14:textId="77777777" w:rsidR="0042763E" w:rsidRPr="00544D15" w:rsidRDefault="0042763E" w:rsidP="0042763E">
      <w:pPr>
        <w:spacing w:after="0" w:line="240" w:lineRule="auto"/>
        <w:contextualSpacing/>
        <w:rPr>
          <w:rFonts w:ascii="Arial" w:eastAsia="Times New Roman" w:hAnsi="Arial" w:cs="Arial"/>
          <w:bCs/>
          <w:sz w:val="24"/>
          <w:szCs w:val="24"/>
        </w:rPr>
      </w:pPr>
    </w:p>
    <w:p w14:paraId="74F3F832" w14:textId="77777777" w:rsidR="0042763E" w:rsidRPr="00544D15" w:rsidRDefault="0042763E" w:rsidP="0042763E">
      <w:pPr>
        <w:pStyle w:val="ListParagraph"/>
        <w:numPr>
          <w:ilvl w:val="0"/>
          <w:numId w:val="1"/>
        </w:numPr>
        <w:spacing w:after="0" w:line="240" w:lineRule="auto"/>
        <w:rPr>
          <w:rFonts w:ascii="Arial" w:eastAsia="Times New Roman" w:hAnsi="Arial" w:cs="Arial"/>
          <w:bCs/>
          <w:sz w:val="24"/>
          <w:szCs w:val="24"/>
        </w:rPr>
      </w:pPr>
      <w:r w:rsidRPr="00544D15">
        <w:rPr>
          <w:rFonts w:ascii="Arial" w:eastAsia="Times New Roman" w:hAnsi="Arial" w:cs="Arial"/>
          <w:bCs/>
          <w:sz w:val="24"/>
          <w:szCs w:val="24"/>
        </w:rPr>
        <w:t xml:space="preserve">The </w:t>
      </w:r>
      <w:r w:rsidRPr="00544D15">
        <w:rPr>
          <w:rFonts w:ascii="Arial" w:eastAsia="Times New Roman" w:hAnsi="Arial" w:cs="Arial"/>
          <w:b/>
          <w:sz w:val="24"/>
          <w:szCs w:val="24"/>
        </w:rPr>
        <w:t>blue ink signed</w:t>
      </w:r>
      <w:r w:rsidRPr="00544D15">
        <w:rPr>
          <w:rFonts w:ascii="Arial" w:eastAsia="Times New Roman" w:hAnsi="Arial" w:cs="Arial"/>
          <w:bCs/>
          <w:sz w:val="24"/>
          <w:szCs w:val="24"/>
        </w:rPr>
        <w:t xml:space="preserve"> Application Cover Page</w:t>
      </w:r>
    </w:p>
    <w:p w14:paraId="4E8579F8" w14:textId="37118465" w:rsidR="0042763E" w:rsidRPr="00544D15" w:rsidRDefault="0042763E" w:rsidP="0042763E">
      <w:pPr>
        <w:pStyle w:val="ListParagraph"/>
        <w:numPr>
          <w:ilvl w:val="0"/>
          <w:numId w:val="1"/>
        </w:numPr>
        <w:spacing w:after="0" w:line="240" w:lineRule="auto"/>
        <w:rPr>
          <w:rFonts w:ascii="Arial" w:eastAsia="Times New Roman" w:hAnsi="Arial" w:cs="Arial"/>
          <w:bCs/>
          <w:sz w:val="24"/>
          <w:szCs w:val="24"/>
        </w:rPr>
      </w:pPr>
      <w:r w:rsidRPr="00544D15">
        <w:rPr>
          <w:rFonts w:ascii="Arial" w:eastAsia="Times New Roman" w:hAnsi="Arial" w:cs="Arial"/>
          <w:bCs/>
          <w:sz w:val="24"/>
          <w:szCs w:val="24"/>
        </w:rPr>
        <w:t xml:space="preserve">a School </w:t>
      </w:r>
      <w:r w:rsidR="001606DA">
        <w:rPr>
          <w:rFonts w:ascii="Arial" w:eastAsia="Times New Roman" w:hAnsi="Arial" w:cs="Arial"/>
          <w:bCs/>
          <w:sz w:val="24"/>
          <w:szCs w:val="24"/>
        </w:rPr>
        <w:t xml:space="preserve">Narrative and </w:t>
      </w:r>
      <w:r w:rsidRPr="00544D15">
        <w:rPr>
          <w:rFonts w:ascii="Arial" w:eastAsia="Times New Roman" w:hAnsi="Arial" w:cs="Arial"/>
          <w:bCs/>
          <w:sz w:val="24"/>
          <w:szCs w:val="24"/>
        </w:rPr>
        <w:t>Spending Plan for each participating school</w:t>
      </w:r>
    </w:p>
    <w:p w14:paraId="609E3E1E" w14:textId="77777777" w:rsidR="0042763E" w:rsidRPr="00544D15" w:rsidRDefault="0042763E" w:rsidP="0042763E">
      <w:pPr>
        <w:pStyle w:val="ListParagraph"/>
        <w:numPr>
          <w:ilvl w:val="0"/>
          <w:numId w:val="1"/>
        </w:numPr>
        <w:spacing w:after="0" w:line="240" w:lineRule="auto"/>
        <w:rPr>
          <w:rFonts w:ascii="Arial" w:hAnsi="Arial" w:cs="Arial"/>
          <w:sz w:val="24"/>
          <w:szCs w:val="24"/>
        </w:rPr>
      </w:pPr>
      <w:r w:rsidRPr="00544D15">
        <w:rPr>
          <w:rFonts w:ascii="Arial" w:eastAsia="Times New Roman" w:hAnsi="Arial" w:cs="Arial"/>
          <w:bCs/>
          <w:sz w:val="24"/>
          <w:szCs w:val="24"/>
        </w:rPr>
        <w:t>the</w:t>
      </w:r>
      <w:r w:rsidRPr="00544D15">
        <w:rPr>
          <w:rFonts w:ascii="Arial" w:hAnsi="Arial" w:cs="Arial"/>
          <w:bCs/>
          <w:sz w:val="24"/>
          <w:szCs w:val="24"/>
        </w:rPr>
        <w:t xml:space="preserve"> District’s </w:t>
      </w:r>
      <w:r w:rsidRPr="00544D15">
        <w:rPr>
          <w:rStyle w:val="bold"/>
          <w:rFonts w:ascii="Arial" w:hAnsi="Arial" w:cs="Arial"/>
          <w:bCs/>
          <w:sz w:val="24"/>
          <w:szCs w:val="24"/>
        </w:rPr>
        <w:t>FS-10</w:t>
      </w:r>
      <w:r w:rsidRPr="00544D15">
        <w:rPr>
          <w:rFonts w:ascii="Arial" w:hAnsi="Arial" w:cs="Arial"/>
          <w:sz w:val="24"/>
          <w:szCs w:val="24"/>
        </w:rPr>
        <w:t xml:space="preserve"> budget </w:t>
      </w:r>
      <w:proofErr w:type="gramStart"/>
      <w:r w:rsidRPr="00544D15">
        <w:rPr>
          <w:rFonts w:ascii="Arial" w:hAnsi="Arial" w:cs="Arial"/>
          <w:sz w:val="24"/>
          <w:szCs w:val="24"/>
        </w:rPr>
        <w:t>form</w:t>
      </w:r>
      <w:proofErr w:type="gramEnd"/>
      <w:r w:rsidRPr="00544D15">
        <w:rPr>
          <w:rFonts w:ascii="Arial" w:eastAsia="Times New Roman" w:hAnsi="Arial" w:cs="Arial"/>
          <w:bCs/>
          <w:sz w:val="24"/>
          <w:szCs w:val="24"/>
        </w:rPr>
        <w:t xml:space="preserve"> </w:t>
      </w:r>
    </w:p>
    <w:p w14:paraId="31C1DEBD" w14:textId="77777777" w:rsidR="0042763E" w:rsidRPr="00544D15" w:rsidRDefault="0042763E" w:rsidP="0042763E">
      <w:pPr>
        <w:spacing w:after="0" w:line="240" w:lineRule="auto"/>
        <w:contextualSpacing/>
        <w:rPr>
          <w:rFonts w:ascii="Arial" w:eastAsia="Times New Roman" w:hAnsi="Arial" w:cs="Arial"/>
          <w:bCs/>
          <w:sz w:val="24"/>
          <w:szCs w:val="24"/>
        </w:rPr>
      </w:pPr>
    </w:p>
    <w:p w14:paraId="758ACA54" w14:textId="77777777" w:rsidR="0042763E" w:rsidRPr="00544D15" w:rsidRDefault="0042763E" w:rsidP="0042763E">
      <w:pPr>
        <w:spacing w:after="0" w:line="240" w:lineRule="auto"/>
        <w:contextualSpacing/>
        <w:jc w:val="both"/>
        <w:rPr>
          <w:rFonts w:ascii="Arial" w:eastAsia="Times New Roman" w:hAnsi="Arial" w:cs="Arial"/>
          <w:bCs/>
          <w:sz w:val="24"/>
          <w:szCs w:val="24"/>
        </w:rPr>
      </w:pPr>
      <w:r w:rsidRPr="00544D15">
        <w:rPr>
          <w:rFonts w:ascii="Arial" w:eastAsia="Times New Roman" w:hAnsi="Arial" w:cs="Arial"/>
          <w:bCs/>
          <w:sz w:val="24"/>
          <w:szCs w:val="24"/>
        </w:rPr>
        <w:t>to the address below:</w:t>
      </w:r>
    </w:p>
    <w:p w14:paraId="6880F844" w14:textId="77777777" w:rsidR="0042763E" w:rsidRPr="00544D15" w:rsidRDefault="0042763E" w:rsidP="0042763E">
      <w:pPr>
        <w:pStyle w:val="ListParagraph"/>
        <w:spacing w:after="0" w:line="240" w:lineRule="auto"/>
        <w:rPr>
          <w:rFonts w:ascii="Arial" w:eastAsia="Times New Roman" w:hAnsi="Arial" w:cs="Arial"/>
          <w:bCs/>
          <w:sz w:val="24"/>
          <w:szCs w:val="24"/>
        </w:rPr>
      </w:pPr>
    </w:p>
    <w:p w14:paraId="36C13D5E" w14:textId="77777777" w:rsidR="0042763E" w:rsidRPr="00544D15" w:rsidRDefault="0042763E" w:rsidP="0042763E">
      <w:pPr>
        <w:spacing w:after="0" w:line="240" w:lineRule="auto"/>
        <w:ind w:left="720"/>
        <w:contextualSpacing/>
        <w:rPr>
          <w:rFonts w:ascii="Arial" w:eastAsia="Times New Roman" w:hAnsi="Arial" w:cs="Arial"/>
          <w:b/>
          <w:bCs/>
          <w:sz w:val="24"/>
          <w:szCs w:val="24"/>
        </w:rPr>
      </w:pPr>
      <w:r w:rsidRPr="00544D15">
        <w:rPr>
          <w:rFonts w:ascii="Arial" w:eastAsia="Times New Roman" w:hAnsi="Arial" w:cs="Arial"/>
          <w:b/>
          <w:bCs/>
          <w:iCs/>
          <w:sz w:val="24"/>
          <w:szCs w:val="24"/>
        </w:rPr>
        <w:t>NYS Education Department - Office of Accountability</w:t>
      </w:r>
    </w:p>
    <w:p w14:paraId="2E5C11DF" w14:textId="55B877D8" w:rsidR="0042763E" w:rsidRPr="00544D15" w:rsidRDefault="0042763E" w:rsidP="0042763E">
      <w:pPr>
        <w:spacing w:after="0" w:line="240" w:lineRule="auto"/>
        <w:ind w:left="720"/>
        <w:contextualSpacing/>
        <w:rPr>
          <w:rFonts w:ascii="Arial" w:eastAsia="Times New Roman" w:hAnsi="Arial" w:cs="Arial"/>
          <w:b/>
          <w:bCs/>
          <w:sz w:val="24"/>
          <w:szCs w:val="24"/>
        </w:rPr>
      </w:pPr>
      <w:r w:rsidRPr="00544D15">
        <w:rPr>
          <w:rFonts w:ascii="Arial" w:eastAsia="Times New Roman" w:hAnsi="Arial" w:cs="Arial"/>
          <w:b/>
          <w:bCs/>
          <w:sz w:val="24"/>
          <w:szCs w:val="24"/>
        </w:rPr>
        <w:t xml:space="preserve">Attn: </w:t>
      </w:r>
      <w:r w:rsidR="00544D15" w:rsidRPr="00544D15">
        <w:rPr>
          <w:rFonts w:ascii="Arial" w:eastAsia="Times New Roman" w:hAnsi="Arial" w:cs="Arial"/>
          <w:b/>
          <w:bCs/>
          <w:sz w:val="24"/>
          <w:szCs w:val="24"/>
        </w:rPr>
        <w:t>2024</w:t>
      </w:r>
      <w:r w:rsidR="00235119">
        <w:rPr>
          <w:rFonts w:ascii="Arial" w:eastAsia="Times New Roman" w:hAnsi="Arial" w:cs="Arial"/>
          <w:b/>
          <w:bCs/>
          <w:sz w:val="24"/>
          <w:szCs w:val="24"/>
        </w:rPr>
        <w:t xml:space="preserve"> </w:t>
      </w:r>
      <w:r w:rsidR="00544D15" w:rsidRPr="00544D15">
        <w:rPr>
          <w:rFonts w:ascii="Arial" w:eastAsia="Times New Roman" w:hAnsi="Arial" w:cs="Arial"/>
          <w:b/>
          <w:bCs/>
          <w:sz w:val="24"/>
          <w:szCs w:val="24"/>
        </w:rPr>
        <w:t xml:space="preserve">Title I SIG 1003 </w:t>
      </w:r>
      <w:r w:rsidR="00BD636B">
        <w:rPr>
          <w:rFonts w:ascii="Arial" w:eastAsia="Times New Roman" w:hAnsi="Arial" w:cs="Arial"/>
          <w:b/>
          <w:bCs/>
          <w:sz w:val="24"/>
          <w:szCs w:val="24"/>
        </w:rPr>
        <w:t>(</w:t>
      </w:r>
      <w:r w:rsidR="00544D15" w:rsidRPr="00544D15">
        <w:rPr>
          <w:rFonts w:ascii="Arial" w:eastAsia="Times New Roman" w:hAnsi="Arial" w:cs="Arial"/>
          <w:b/>
          <w:bCs/>
          <w:sz w:val="24"/>
          <w:szCs w:val="24"/>
        </w:rPr>
        <w:t>Supplemental Support</w:t>
      </w:r>
      <w:r w:rsidR="00F77755">
        <w:rPr>
          <w:rFonts w:ascii="Arial" w:eastAsia="Times New Roman" w:hAnsi="Arial" w:cs="Arial"/>
          <w:b/>
          <w:bCs/>
          <w:sz w:val="24"/>
          <w:szCs w:val="24"/>
        </w:rPr>
        <w:t>)</w:t>
      </w:r>
    </w:p>
    <w:p w14:paraId="1D265FDF" w14:textId="77777777" w:rsidR="0042763E" w:rsidRPr="00544D15" w:rsidRDefault="0042763E" w:rsidP="0042763E">
      <w:pPr>
        <w:spacing w:after="0" w:line="240" w:lineRule="auto"/>
        <w:ind w:left="720"/>
        <w:contextualSpacing/>
        <w:rPr>
          <w:rFonts w:ascii="Arial" w:eastAsia="Times New Roman" w:hAnsi="Arial" w:cs="Arial"/>
          <w:b/>
          <w:bCs/>
          <w:sz w:val="24"/>
          <w:szCs w:val="24"/>
        </w:rPr>
      </w:pPr>
      <w:r w:rsidRPr="00544D15">
        <w:rPr>
          <w:rFonts w:ascii="Arial" w:eastAsia="Times New Roman" w:hAnsi="Arial" w:cs="Arial"/>
          <w:b/>
          <w:bCs/>
          <w:sz w:val="24"/>
          <w:szCs w:val="24"/>
        </w:rPr>
        <w:t>89 Washington Avenue – Room 320 EB</w:t>
      </w:r>
    </w:p>
    <w:p w14:paraId="6438A8E7" w14:textId="77777777" w:rsidR="0042763E" w:rsidRPr="00544D15" w:rsidRDefault="0042763E" w:rsidP="0042763E">
      <w:pPr>
        <w:spacing w:after="0" w:line="240" w:lineRule="auto"/>
        <w:ind w:left="720"/>
        <w:contextualSpacing/>
        <w:rPr>
          <w:rFonts w:ascii="Arial" w:eastAsia="Times New Roman" w:hAnsi="Arial" w:cs="Arial"/>
          <w:b/>
          <w:bCs/>
          <w:sz w:val="24"/>
          <w:szCs w:val="24"/>
        </w:rPr>
      </w:pPr>
      <w:r w:rsidRPr="00544D15">
        <w:rPr>
          <w:rFonts w:ascii="Arial" w:eastAsia="Times New Roman" w:hAnsi="Arial" w:cs="Arial"/>
          <w:b/>
          <w:bCs/>
          <w:sz w:val="24"/>
          <w:szCs w:val="24"/>
        </w:rPr>
        <w:t xml:space="preserve">Albany, New York 12234 </w:t>
      </w:r>
    </w:p>
    <w:p w14:paraId="6CB49D47" w14:textId="77777777" w:rsidR="0042763E" w:rsidRPr="00544D15" w:rsidRDefault="0042763E" w:rsidP="0042763E">
      <w:pPr>
        <w:spacing w:after="0" w:line="240" w:lineRule="auto"/>
        <w:contextualSpacing/>
        <w:rPr>
          <w:rFonts w:ascii="Arial" w:eastAsia="Times New Roman" w:hAnsi="Arial" w:cs="Arial"/>
          <w:b/>
          <w:bCs/>
          <w:sz w:val="24"/>
          <w:szCs w:val="24"/>
        </w:rPr>
      </w:pPr>
    </w:p>
    <w:p w14:paraId="68029431" w14:textId="77777777" w:rsidR="0042763E" w:rsidRPr="00AD5441" w:rsidRDefault="0042763E" w:rsidP="0042763E">
      <w:pPr>
        <w:shd w:val="clear" w:color="auto" w:fill="FFFFFF"/>
        <w:spacing w:after="0" w:line="240" w:lineRule="auto"/>
        <w:contextualSpacing/>
        <w:jc w:val="both"/>
        <w:outlineLvl w:val="2"/>
        <w:rPr>
          <w:rFonts w:ascii="Arial" w:eastAsia="Times New Roman" w:hAnsi="Arial" w:cs="Arial"/>
          <w:bCs/>
          <w:sz w:val="24"/>
          <w:szCs w:val="24"/>
        </w:rPr>
      </w:pPr>
      <w:r w:rsidRPr="00BC3CCD">
        <w:rPr>
          <w:rFonts w:ascii="Arial" w:eastAsia="Times New Roman" w:hAnsi="Arial" w:cs="Arial"/>
          <w:sz w:val="24"/>
          <w:szCs w:val="24"/>
        </w:rPr>
        <w:t xml:space="preserve">In addition, eligible Districts must submit </w:t>
      </w:r>
      <w:r>
        <w:rPr>
          <w:rFonts w:ascii="Arial" w:eastAsia="Times New Roman" w:hAnsi="Arial" w:cs="Arial"/>
          <w:bCs/>
          <w:sz w:val="24"/>
          <w:szCs w:val="24"/>
        </w:rPr>
        <w:t xml:space="preserve">one electronic copy of each of the items listed above to </w:t>
      </w:r>
      <w:hyperlink r:id="rId11" w:history="1">
        <w:r w:rsidRPr="003E03E2">
          <w:rPr>
            <w:rStyle w:val="Hyperlink"/>
            <w:rFonts w:ascii="Arial" w:eastAsia="Times New Roman" w:hAnsi="Arial" w:cs="Arial"/>
            <w:bCs/>
            <w:sz w:val="24"/>
            <w:szCs w:val="24"/>
          </w:rPr>
          <w:t>fieldsupport@nysed.gov</w:t>
        </w:r>
      </w:hyperlink>
      <w:r>
        <w:rPr>
          <w:rFonts w:ascii="Arial" w:eastAsia="Times New Roman" w:hAnsi="Arial" w:cs="Arial"/>
          <w:bCs/>
          <w:sz w:val="24"/>
          <w:szCs w:val="24"/>
        </w:rPr>
        <w:t xml:space="preserve"> and </w:t>
      </w:r>
      <w:hyperlink r:id="rId12" w:history="1">
        <w:r w:rsidRPr="003E03E2">
          <w:rPr>
            <w:rStyle w:val="Hyperlink"/>
            <w:rFonts w:ascii="Arial" w:eastAsia="Times New Roman" w:hAnsi="Arial" w:cs="Arial"/>
            <w:bCs/>
            <w:sz w:val="24"/>
            <w:szCs w:val="24"/>
          </w:rPr>
          <w:t>SIGA@nysed.gov</w:t>
        </w:r>
      </w:hyperlink>
      <w:r>
        <w:rPr>
          <w:rFonts w:ascii="Arial" w:eastAsia="Times New Roman" w:hAnsi="Arial" w:cs="Arial"/>
          <w:bCs/>
          <w:sz w:val="24"/>
          <w:szCs w:val="24"/>
        </w:rPr>
        <w:t xml:space="preserve">.   </w:t>
      </w:r>
    </w:p>
    <w:p w14:paraId="45FC0F1E" w14:textId="77777777" w:rsidR="0042763E" w:rsidRPr="00B757D6" w:rsidRDefault="0042763E" w:rsidP="0042763E">
      <w:pPr>
        <w:spacing w:after="0" w:line="240" w:lineRule="auto"/>
        <w:contextualSpacing/>
        <w:jc w:val="both"/>
        <w:rPr>
          <w:rFonts w:ascii="Arial" w:eastAsia="Times New Roman" w:hAnsi="Arial" w:cs="Arial"/>
          <w:b/>
          <w:bCs/>
          <w:sz w:val="24"/>
          <w:szCs w:val="24"/>
        </w:rPr>
      </w:pPr>
    </w:p>
    <w:p w14:paraId="71DCBA47" w14:textId="77777777" w:rsidR="0042763E" w:rsidRDefault="0042763E" w:rsidP="0042763E">
      <w:pPr>
        <w:shd w:val="clear" w:color="auto" w:fill="FFFFFF"/>
        <w:spacing w:after="0" w:line="240" w:lineRule="auto"/>
        <w:contextualSpacing/>
        <w:jc w:val="both"/>
        <w:outlineLvl w:val="2"/>
        <w:rPr>
          <w:rStyle w:val="Hyperlink"/>
          <w:rFonts w:ascii="Arial" w:hAnsi="Arial" w:cs="Arial"/>
          <w:sz w:val="24"/>
          <w:szCs w:val="24"/>
        </w:rPr>
      </w:pPr>
      <w:r w:rsidRPr="00B757D6">
        <w:rPr>
          <w:rFonts w:ascii="Arial" w:hAnsi="Arial" w:cs="Arial"/>
          <w:color w:val="000000"/>
          <w:sz w:val="24"/>
          <w:szCs w:val="24"/>
          <w:shd w:val="clear" w:color="auto" w:fill="FFFFFF"/>
        </w:rPr>
        <w:t>For additional information or assistance please contact: </w:t>
      </w:r>
      <w:hyperlink r:id="rId13" w:history="1">
        <w:r w:rsidRPr="00B757D6">
          <w:rPr>
            <w:rStyle w:val="Hyperlink"/>
            <w:rFonts w:ascii="Arial" w:hAnsi="Arial" w:cs="Arial"/>
            <w:sz w:val="24"/>
            <w:szCs w:val="24"/>
          </w:rPr>
          <w:t>fieldsupport@nysed.gov</w:t>
        </w:r>
      </w:hyperlink>
      <w:r w:rsidRPr="00B757D6">
        <w:rPr>
          <w:rStyle w:val="Hyperlink"/>
          <w:rFonts w:ascii="Arial" w:hAnsi="Arial" w:cs="Arial"/>
          <w:sz w:val="24"/>
          <w:szCs w:val="24"/>
        </w:rPr>
        <w:t xml:space="preserve">. </w:t>
      </w:r>
    </w:p>
    <w:p w14:paraId="5099229B" w14:textId="77777777" w:rsidR="00D23F31" w:rsidRDefault="00D23F31">
      <w:pPr>
        <w:rPr>
          <w:rFonts w:asciiTheme="majorHAnsi" w:eastAsia="Times New Roman" w:hAnsiTheme="majorHAnsi" w:cstheme="majorBidi"/>
          <w:color w:val="365F91" w:themeColor="accent1" w:themeShade="BF"/>
          <w:sz w:val="32"/>
          <w:szCs w:val="32"/>
        </w:rPr>
      </w:pPr>
      <w:r>
        <w:rPr>
          <w:rFonts w:eastAsia="Times New Roman"/>
        </w:rPr>
        <w:br w:type="page"/>
      </w:r>
    </w:p>
    <w:p w14:paraId="762310B0" w14:textId="11984D72" w:rsidR="000B4275" w:rsidRPr="00E915AA" w:rsidRDefault="000B4275" w:rsidP="000B4275">
      <w:pPr>
        <w:pStyle w:val="Heading1"/>
        <w:jc w:val="center"/>
      </w:pPr>
      <w:r>
        <w:lastRenderedPageBreak/>
        <w:t xml:space="preserve">Attachment </w:t>
      </w:r>
      <w:r w:rsidR="00906502">
        <w:t>A</w:t>
      </w:r>
      <w:r>
        <w:t>: List of Eligible Districts and Schools</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890"/>
        <w:gridCol w:w="4230"/>
        <w:gridCol w:w="1350"/>
      </w:tblGrid>
      <w:tr w:rsidR="000B4275" w:rsidRPr="00CC2120" w14:paraId="7081A04F" w14:textId="77777777" w:rsidTr="006A295A">
        <w:trPr>
          <w:trHeight w:val="598"/>
          <w:tblHeader/>
        </w:trPr>
        <w:tc>
          <w:tcPr>
            <w:tcW w:w="2340" w:type="dxa"/>
            <w:shd w:val="clear" w:color="auto" w:fill="000000" w:themeFill="text1"/>
            <w:vAlign w:val="center"/>
            <w:hideMark/>
          </w:tcPr>
          <w:p w14:paraId="3A4433F6" w14:textId="77777777" w:rsidR="000B4275" w:rsidRPr="00CC2120" w:rsidRDefault="000B4275" w:rsidP="006A295A">
            <w:pPr>
              <w:spacing w:after="0" w:line="240" w:lineRule="auto"/>
              <w:jc w:val="center"/>
              <w:rPr>
                <w:rFonts w:ascii="Calibri" w:eastAsia="Times New Roman" w:hAnsi="Calibri" w:cs="Calibri"/>
                <w:b/>
                <w:bCs/>
                <w:color w:val="FFFFFF"/>
              </w:rPr>
            </w:pPr>
            <w:r w:rsidRPr="00CC2120">
              <w:rPr>
                <w:rFonts w:ascii="Calibri" w:eastAsia="Times New Roman" w:hAnsi="Calibri" w:cs="Calibri"/>
                <w:b/>
                <w:bCs/>
                <w:color w:val="FFFFFF"/>
              </w:rPr>
              <w:t>DISTRICT NAME</w:t>
            </w:r>
          </w:p>
        </w:tc>
        <w:tc>
          <w:tcPr>
            <w:tcW w:w="1890" w:type="dxa"/>
            <w:shd w:val="clear" w:color="auto" w:fill="000000" w:themeFill="text1"/>
            <w:vAlign w:val="center"/>
            <w:hideMark/>
          </w:tcPr>
          <w:p w14:paraId="658A404D" w14:textId="77777777" w:rsidR="000B4275" w:rsidRPr="00CC2120" w:rsidRDefault="000B4275" w:rsidP="006A295A">
            <w:pPr>
              <w:spacing w:after="0" w:line="240" w:lineRule="auto"/>
              <w:jc w:val="center"/>
              <w:rPr>
                <w:rFonts w:ascii="Calibri" w:eastAsia="Times New Roman" w:hAnsi="Calibri" w:cs="Calibri"/>
                <w:b/>
                <w:bCs/>
                <w:color w:val="FFFFFF"/>
              </w:rPr>
            </w:pPr>
            <w:r w:rsidRPr="00CC2120">
              <w:rPr>
                <w:rFonts w:ascii="Calibri" w:eastAsia="Times New Roman" w:hAnsi="Calibri" w:cs="Calibri"/>
                <w:b/>
                <w:bCs/>
                <w:color w:val="FFFFFF"/>
              </w:rPr>
              <w:t>BEDS CODE</w:t>
            </w:r>
          </w:p>
        </w:tc>
        <w:tc>
          <w:tcPr>
            <w:tcW w:w="4230" w:type="dxa"/>
            <w:shd w:val="clear" w:color="auto" w:fill="000000" w:themeFill="text1"/>
            <w:vAlign w:val="center"/>
            <w:hideMark/>
          </w:tcPr>
          <w:p w14:paraId="03D1C54F" w14:textId="77777777" w:rsidR="000B4275" w:rsidRPr="00CC2120" w:rsidRDefault="000B4275" w:rsidP="006A295A">
            <w:pPr>
              <w:spacing w:after="0" w:line="240" w:lineRule="auto"/>
              <w:jc w:val="center"/>
              <w:rPr>
                <w:rFonts w:ascii="Calibri" w:eastAsia="Times New Roman" w:hAnsi="Calibri" w:cs="Calibri"/>
                <w:b/>
                <w:bCs/>
                <w:color w:val="FFFFFF"/>
              </w:rPr>
            </w:pPr>
            <w:r w:rsidRPr="00CC2120">
              <w:rPr>
                <w:rFonts w:ascii="Calibri" w:eastAsia="Times New Roman" w:hAnsi="Calibri" w:cs="Calibri"/>
                <w:b/>
                <w:bCs/>
                <w:color w:val="FFFFFF"/>
              </w:rPr>
              <w:t>202</w:t>
            </w:r>
            <w:r>
              <w:rPr>
                <w:rFonts w:ascii="Calibri" w:eastAsia="Times New Roman" w:hAnsi="Calibri" w:cs="Calibri"/>
                <w:b/>
                <w:bCs/>
                <w:color w:val="FFFFFF"/>
              </w:rPr>
              <w:t>3</w:t>
            </w:r>
            <w:r w:rsidRPr="00CC2120">
              <w:rPr>
                <w:rFonts w:ascii="Calibri" w:eastAsia="Times New Roman" w:hAnsi="Calibri" w:cs="Calibri"/>
                <w:b/>
                <w:bCs/>
                <w:color w:val="FFFFFF"/>
              </w:rPr>
              <w:t>-2</w:t>
            </w:r>
            <w:r>
              <w:rPr>
                <w:rFonts w:ascii="Calibri" w:eastAsia="Times New Roman" w:hAnsi="Calibri" w:cs="Calibri"/>
                <w:b/>
                <w:bCs/>
                <w:color w:val="FFFFFF"/>
              </w:rPr>
              <w:t>4</w:t>
            </w:r>
            <w:r w:rsidRPr="00CC2120">
              <w:rPr>
                <w:rFonts w:ascii="Calibri" w:eastAsia="Times New Roman" w:hAnsi="Calibri" w:cs="Calibri"/>
                <w:b/>
                <w:bCs/>
                <w:color w:val="FFFFFF"/>
              </w:rPr>
              <w:t xml:space="preserve"> PROGRAM PARTICIPANT SCHOOL</w:t>
            </w:r>
          </w:p>
        </w:tc>
        <w:tc>
          <w:tcPr>
            <w:tcW w:w="1350" w:type="dxa"/>
            <w:shd w:val="clear" w:color="auto" w:fill="000000" w:themeFill="text1"/>
            <w:vAlign w:val="center"/>
            <w:hideMark/>
          </w:tcPr>
          <w:p w14:paraId="218B1A6E" w14:textId="77777777" w:rsidR="000B4275" w:rsidRPr="00CC2120" w:rsidRDefault="000B4275" w:rsidP="006A295A">
            <w:pPr>
              <w:spacing w:after="0" w:line="240" w:lineRule="auto"/>
              <w:jc w:val="center"/>
              <w:rPr>
                <w:rFonts w:ascii="Calibri" w:eastAsia="Times New Roman" w:hAnsi="Calibri" w:cs="Calibri"/>
                <w:b/>
                <w:bCs/>
                <w:color w:val="FFFFFF"/>
              </w:rPr>
            </w:pPr>
            <w:r w:rsidRPr="00CC2120">
              <w:rPr>
                <w:rFonts w:ascii="Calibri" w:eastAsia="Times New Roman" w:hAnsi="Calibri" w:cs="Calibri"/>
                <w:b/>
                <w:bCs/>
                <w:color w:val="FFFFFF"/>
              </w:rPr>
              <w:t xml:space="preserve"> SUPPORT MODEL</w:t>
            </w:r>
          </w:p>
        </w:tc>
      </w:tr>
      <w:tr w:rsidR="000B4275" w:rsidRPr="0060797F" w14:paraId="275B0E60" w14:textId="77777777" w:rsidTr="006A295A">
        <w:trPr>
          <w:trHeight w:val="315"/>
        </w:trPr>
        <w:tc>
          <w:tcPr>
            <w:tcW w:w="2340" w:type="dxa"/>
            <w:shd w:val="clear" w:color="auto" w:fill="auto"/>
            <w:hideMark/>
          </w:tcPr>
          <w:p w14:paraId="37EFF94D"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ALBANY CITY SD</w:t>
            </w:r>
          </w:p>
        </w:tc>
        <w:tc>
          <w:tcPr>
            <w:tcW w:w="1890" w:type="dxa"/>
            <w:shd w:val="clear" w:color="auto" w:fill="auto"/>
            <w:hideMark/>
          </w:tcPr>
          <w:p w14:paraId="0C3BC988"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010100010045</w:t>
            </w:r>
          </w:p>
        </w:tc>
        <w:tc>
          <w:tcPr>
            <w:tcW w:w="4230" w:type="dxa"/>
            <w:shd w:val="clear" w:color="auto" w:fill="auto"/>
            <w:hideMark/>
          </w:tcPr>
          <w:p w14:paraId="6CAF0F9D"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MYERS MIDDLE SCHOOL</w:t>
            </w:r>
          </w:p>
        </w:tc>
        <w:tc>
          <w:tcPr>
            <w:tcW w:w="1350" w:type="dxa"/>
            <w:shd w:val="clear" w:color="auto" w:fill="auto"/>
            <w:hideMark/>
          </w:tcPr>
          <w:p w14:paraId="12F6F67E"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CFE</w:t>
            </w:r>
          </w:p>
        </w:tc>
      </w:tr>
      <w:tr w:rsidR="000B4275" w:rsidRPr="0060797F" w14:paraId="7B932D46" w14:textId="77777777" w:rsidTr="006A295A">
        <w:trPr>
          <w:trHeight w:val="315"/>
        </w:trPr>
        <w:tc>
          <w:tcPr>
            <w:tcW w:w="2340" w:type="dxa"/>
            <w:shd w:val="clear" w:color="auto" w:fill="auto"/>
            <w:hideMark/>
          </w:tcPr>
          <w:p w14:paraId="6B43411B"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ALBANY CITY SD</w:t>
            </w:r>
          </w:p>
        </w:tc>
        <w:tc>
          <w:tcPr>
            <w:tcW w:w="1890" w:type="dxa"/>
            <w:shd w:val="clear" w:color="auto" w:fill="auto"/>
            <w:hideMark/>
          </w:tcPr>
          <w:p w14:paraId="0E25868C"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010100010051</w:t>
            </w:r>
          </w:p>
        </w:tc>
        <w:tc>
          <w:tcPr>
            <w:tcW w:w="4230" w:type="dxa"/>
            <w:shd w:val="clear" w:color="auto" w:fill="auto"/>
            <w:hideMark/>
          </w:tcPr>
          <w:p w14:paraId="50A76553"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NORTH ALBANY ACADEMY MIDDLE SCHOOL</w:t>
            </w:r>
          </w:p>
        </w:tc>
        <w:tc>
          <w:tcPr>
            <w:tcW w:w="1350" w:type="dxa"/>
            <w:shd w:val="clear" w:color="auto" w:fill="auto"/>
            <w:hideMark/>
          </w:tcPr>
          <w:p w14:paraId="40E71165"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CFE</w:t>
            </w:r>
          </w:p>
        </w:tc>
      </w:tr>
      <w:tr w:rsidR="000B4275" w:rsidRPr="0060797F" w14:paraId="3D82594F" w14:textId="77777777" w:rsidTr="006A295A">
        <w:trPr>
          <w:trHeight w:val="315"/>
        </w:trPr>
        <w:tc>
          <w:tcPr>
            <w:tcW w:w="2340" w:type="dxa"/>
            <w:shd w:val="clear" w:color="auto" w:fill="auto"/>
            <w:hideMark/>
          </w:tcPr>
          <w:p w14:paraId="583CD19C"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AMSTERDAM CITY SD</w:t>
            </w:r>
          </w:p>
        </w:tc>
        <w:tc>
          <w:tcPr>
            <w:tcW w:w="1890" w:type="dxa"/>
            <w:shd w:val="clear" w:color="auto" w:fill="auto"/>
            <w:hideMark/>
          </w:tcPr>
          <w:p w14:paraId="30423F31"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270100010009</w:t>
            </w:r>
          </w:p>
        </w:tc>
        <w:tc>
          <w:tcPr>
            <w:tcW w:w="4230" w:type="dxa"/>
            <w:shd w:val="clear" w:color="auto" w:fill="auto"/>
            <w:hideMark/>
          </w:tcPr>
          <w:p w14:paraId="787EF564"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WILBUR H LYNCH LITERACY ACADEMY</w:t>
            </w:r>
          </w:p>
        </w:tc>
        <w:tc>
          <w:tcPr>
            <w:tcW w:w="1350" w:type="dxa"/>
            <w:shd w:val="clear" w:color="auto" w:fill="auto"/>
            <w:noWrap/>
            <w:hideMark/>
          </w:tcPr>
          <w:p w14:paraId="3998FF2E"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CFE</w:t>
            </w:r>
          </w:p>
        </w:tc>
      </w:tr>
      <w:tr w:rsidR="000B4275" w:rsidRPr="0060797F" w14:paraId="0D9910E9" w14:textId="77777777" w:rsidTr="006A295A">
        <w:trPr>
          <w:trHeight w:val="330"/>
        </w:trPr>
        <w:tc>
          <w:tcPr>
            <w:tcW w:w="2340" w:type="dxa"/>
            <w:shd w:val="clear" w:color="auto" w:fill="auto"/>
            <w:vAlign w:val="center"/>
            <w:hideMark/>
          </w:tcPr>
          <w:p w14:paraId="4CA8FE1F"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BUFFALO CITY SD </w:t>
            </w:r>
          </w:p>
        </w:tc>
        <w:tc>
          <w:tcPr>
            <w:tcW w:w="1890" w:type="dxa"/>
            <w:shd w:val="clear" w:color="auto" w:fill="auto"/>
            <w:vAlign w:val="center"/>
            <w:hideMark/>
          </w:tcPr>
          <w:p w14:paraId="0A29BD9D"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140600010122 </w:t>
            </w:r>
          </w:p>
        </w:tc>
        <w:tc>
          <w:tcPr>
            <w:tcW w:w="4230" w:type="dxa"/>
            <w:shd w:val="clear" w:color="auto" w:fill="auto"/>
            <w:vAlign w:val="center"/>
            <w:hideMark/>
          </w:tcPr>
          <w:p w14:paraId="7E5BD50C"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BENNETT PARK MONTESSORI SCHOOL </w:t>
            </w:r>
          </w:p>
        </w:tc>
        <w:tc>
          <w:tcPr>
            <w:tcW w:w="1350" w:type="dxa"/>
            <w:shd w:val="clear" w:color="auto" w:fill="auto"/>
            <w:vAlign w:val="center"/>
            <w:hideMark/>
          </w:tcPr>
          <w:p w14:paraId="24092339"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APM </w:t>
            </w:r>
          </w:p>
        </w:tc>
      </w:tr>
      <w:tr w:rsidR="000B4275" w:rsidRPr="0060797F" w14:paraId="00C428E7" w14:textId="77777777" w:rsidTr="006A295A">
        <w:trPr>
          <w:trHeight w:val="330"/>
        </w:trPr>
        <w:tc>
          <w:tcPr>
            <w:tcW w:w="2340" w:type="dxa"/>
            <w:shd w:val="clear" w:color="auto" w:fill="auto"/>
            <w:vAlign w:val="center"/>
            <w:hideMark/>
          </w:tcPr>
          <w:p w14:paraId="442A6DE5"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BUFFALO CITY SD </w:t>
            </w:r>
          </w:p>
        </w:tc>
        <w:tc>
          <w:tcPr>
            <w:tcW w:w="1890" w:type="dxa"/>
            <w:shd w:val="clear" w:color="auto" w:fill="auto"/>
            <w:vAlign w:val="center"/>
            <w:hideMark/>
          </w:tcPr>
          <w:p w14:paraId="2AC6CD53"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140600010033 </w:t>
            </w:r>
          </w:p>
        </w:tc>
        <w:tc>
          <w:tcPr>
            <w:tcW w:w="4230" w:type="dxa"/>
            <w:shd w:val="clear" w:color="auto" w:fill="auto"/>
            <w:vAlign w:val="center"/>
            <w:hideMark/>
          </w:tcPr>
          <w:p w14:paraId="27BFA88B"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BILINGUAL CENTER </w:t>
            </w:r>
          </w:p>
        </w:tc>
        <w:tc>
          <w:tcPr>
            <w:tcW w:w="1350" w:type="dxa"/>
            <w:shd w:val="clear" w:color="auto" w:fill="auto"/>
            <w:vAlign w:val="center"/>
            <w:hideMark/>
          </w:tcPr>
          <w:p w14:paraId="7EB1A998"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EPL </w:t>
            </w:r>
          </w:p>
        </w:tc>
      </w:tr>
      <w:tr w:rsidR="000B4275" w:rsidRPr="0060797F" w14:paraId="126ECD55" w14:textId="77777777" w:rsidTr="006A295A">
        <w:trPr>
          <w:trHeight w:val="330"/>
        </w:trPr>
        <w:tc>
          <w:tcPr>
            <w:tcW w:w="2340" w:type="dxa"/>
            <w:shd w:val="clear" w:color="auto" w:fill="auto"/>
            <w:vAlign w:val="center"/>
            <w:hideMark/>
          </w:tcPr>
          <w:p w14:paraId="0061E2FD"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BUFFALO CITY SD </w:t>
            </w:r>
          </w:p>
        </w:tc>
        <w:tc>
          <w:tcPr>
            <w:tcW w:w="1890" w:type="dxa"/>
            <w:shd w:val="clear" w:color="auto" w:fill="auto"/>
            <w:vAlign w:val="center"/>
            <w:hideMark/>
          </w:tcPr>
          <w:p w14:paraId="464DB8D0"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140600010006 </w:t>
            </w:r>
          </w:p>
        </w:tc>
        <w:tc>
          <w:tcPr>
            <w:tcW w:w="4230" w:type="dxa"/>
            <w:shd w:val="clear" w:color="auto" w:fill="auto"/>
            <w:vAlign w:val="center"/>
            <w:hideMark/>
          </w:tcPr>
          <w:p w14:paraId="2EB7CBAE"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BUFFALO ELEM SCH OF TECHNOLOGY </w:t>
            </w:r>
          </w:p>
        </w:tc>
        <w:tc>
          <w:tcPr>
            <w:tcW w:w="1350" w:type="dxa"/>
            <w:shd w:val="clear" w:color="auto" w:fill="auto"/>
            <w:vAlign w:val="center"/>
            <w:hideMark/>
          </w:tcPr>
          <w:p w14:paraId="5C0DA48E"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EPL </w:t>
            </w:r>
          </w:p>
        </w:tc>
      </w:tr>
      <w:tr w:rsidR="000B4275" w:rsidRPr="0060797F" w14:paraId="6F9C3603" w14:textId="77777777" w:rsidTr="006A295A">
        <w:trPr>
          <w:trHeight w:val="330"/>
        </w:trPr>
        <w:tc>
          <w:tcPr>
            <w:tcW w:w="2340" w:type="dxa"/>
            <w:shd w:val="clear" w:color="auto" w:fill="auto"/>
            <w:vAlign w:val="center"/>
            <w:hideMark/>
          </w:tcPr>
          <w:p w14:paraId="3FC7DF04"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BUFFALO CITY SD </w:t>
            </w:r>
          </w:p>
        </w:tc>
        <w:tc>
          <w:tcPr>
            <w:tcW w:w="1890" w:type="dxa"/>
            <w:shd w:val="clear" w:color="auto" w:fill="auto"/>
            <w:vAlign w:val="center"/>
            <w:hideMark/>
          </w:tcPr>
          <w:p w14:paraId="71C36B93"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140600010053 </w:t>
            </w:r>
          </w:p>
        </w:tc>
        <w:tc>
          <w:tcPr>
            <w:tcW w:w="4230" w:type="dxa"/>
            <w:shd w:val="clear" w:color="auto" w:fill="auto"/>
            <w:vAlign w:val="center"/>
            <w:hideMark/>
          </w:tcPr>
          <w:p w14:paraId="7102DF69"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COMMUNITY SCHOOL #53 </w:t>
            </w:r>
          </w:p>
        </w:tc>
        <w:tc>
          <w:tcPr>
            <w:tcW w:w="1350" w:type="dxa"/>
            <w:shd w:val="clear" w:color="auto" w:fill="auto"/>
            <w:vAlign w:val="center"/>
            <w:hideMark/>
          </w:tcPr>
          <w:p w14:paraId="1641A679"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APM </w:t>
            </w:r>
          </w:p>
        </w:tc>
      </w:tr>
      <w:tr w:rsidR="000B4275" w:rsidRPr="0060797F" w14:paraId="4909B7F8" w14:textId="77777777" w:rsidTr="006A295A">
        <w:trPr>
          <w:trHeight w:val="330"/>
        </w:trPr>
        <w:tc>
          <w:tcPr>
            <w:tcW w:w="2340" w:type="dxa"/>
            <w:shd w:val="clear" w:color="auto" w:fill="auto"/>
            <w:vAlign w:val="center"/>
            <w:hideMark/>
          </w:tcPr>
          <w:p w14:paraId="56D10AEC"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BUFFALO CITY SD </w:t>
            </w:r>
          </w:p>
        </w:tc>
        <w:tc>
          <w:tcPr>
            <w:tcW w:w="1890" w:type="dxa"/>
            <w:shd w:val="clear" w:color="auto" w:fill="auto"/>
            <w:vAlign w:val="center"/>
            <w:hideMark/>
          </w:tcPr>
          <w:p w14:paraId="2C9CE710"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140600010094 </w:t>
            </w:r>
          </w:p>
        </w:tc>
        <w:tc>
          <w:tcPr>
            <w:tcW w:w="4230" w:type="dxa"/>
            <w:shd w:val="clear" w:color="auto" w:fill="auto"/>
            <w:vAlign w:val="center"/>
            <w:hideMark/>
          </w:tcPr>
          <w:p w14:paraId="1A5916CC"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DR LYDIA T WRIGHT SCH OF EXCELLENCE </w:t>
            </w:r>
          </w:p>
        </w:tc>
        <w:tc>
          <w:tcPr>
            <w:tcW w:w="1350" w:type="dxa"/>
            <w:shd w:val="clear" w:color="auto" w:fill="auto"/>
            <w:vAlign w:val="center"/>
            <w:hideMark/>
          </w:tcPr>
          <w:p w14:paraId="66CC5C9C"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APM </w:t>
            </w:r>
          </w:p>
        </w:tc>
      </w:tr>
      <w:tr w:rsidR="000B4275" w:rsidRPr="0060797F" w14:paraId="66B3155A" w14:textId="77777777" w:rsidTr="006A295A">
        <w:trPr>
          <w:trHeight w:val="330"/>
        </w:trPr>
        <w:tc>
          <w:tcPr>
            <w:tcW w:w="2340" w:type="dxa"/>
            <w:shd w:val="clear" w:color="auto" w:fill="auto"/>
            <w:vAlign w:val="center"/>
            <w:hideMark/>
          </w:tcPr>
          <w:p w14:paraId="14E38322"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BUFFALO CITY SD </w:t>
            </w:r>
          </w:p>
        </w:tc>
        <w:tc>
          <w:tcPr>
            <w:tcW w:w="1890" w:type="dxa"/>
            <w:shd w:val="clear" w:color="auto" w:fill="auto"/>
            <w:vAlign w:val="center"/>
            <w:hideMark/>
          </w:tcPr>
          <w:p w14:paraId="772A6140"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140600010003 </w:t>
            </w:r>
          </w:p>
        </w:tc>
        <w:tc>
          <w:tcPr>
            <w:tcW w:w="4230" w:type="dxa"/>
            <w:shd w:val="clear" w:color="auto" w:fill="auto"/>
            <w:vAlign w:val="center"/>
            <w:hideMark/>
          </w:tcPr>
          <w:p w14:paraId="2FE1D368"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D'YOUVILLE-PORTER CAMPUS </w:t>
            </w:r>
          </w:p>
        </w:tc>
        <w:tc>
          <w:tcPr>
            <w:tcW w:w="1350" w:type="dxa"/>
            <w:shd w:val="clear" w:color="auto" w:fill="auto"/>
            <w:vAlign w:val="center"/>
            <w:hideMark/>
          </w:tcPr>
          <w:p w14:paraId="0577F9B4"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APM </w:t>
            </w:r>
          </w:p>
        </w:tc>
      </w:tr>
      <w:tr w:rsidR="000B4275" w:rsidRPr="0060797F" w14:paraId="02CC8616" w14:textId="77777777" w:rsidTr="006A295A">
        <w:trPr>
          <w:trHeight w:val="330"/>
        </w:trPr>
        <w:tc>
          <w:tcPr>
            <w:tcW w:w="2340" w:type="dxa"/>
            <w:shd w:val="clear" w:color="auto" w:fill="auto"/>
            <w:vAlign w:val="center"/>
            <w:hideMark/>
          </w:tcPr>
          <w:p w14:paraId="7F4708EA"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BUFFALO CITY SD </w:t>
            </w:r>
          </w:p>
        </w:tc>
        <w:tc>
          <w:tcPr>
            <w:tcW w:w="1890" w:type="dxa"/>
            <w:shd w:val="clear" w:color="auto" w:fill="auto"/>
            <w:vAlign w:val="center"/>
            <w:hideMark/>
          </w:tcPr>
          <w:p w14:paraId="632DF670"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140600010130 </w:t>
            </w:r>
          </w:p>
        </w:tc>
        <w:tc>
          <w:tcPr>
            <w:tcW w:w="4230" w:type="dxa"/>
            <w:shd w:val="clear" w:color="auto" w:fill="auto"/>
            <w:vAlign w:val="center"/>
            <w:hideMark/>
          </w:tcPr>
          <w:p w14:paraId="75540339"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FRANK A SEDITA SCHOOL #30 </w:t>
            </w:r>
          </w:p>
        </w:tc>
        <w:tc>
          <w:tcPr>
            <w:tcW w:w="1350" w:type="dxa"/>
            <w:shd w:val="clear" w:color="auto" w:fill="auto"/>
            <w:vAlign w:val="center"/>
            <w:hideMark/>
          </w:tcPr>
          <w:p w14:paraId="330C880F"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APM </w:t>
            </w:r>
          </w:p>
        </w:tc>
      </w:tr>
      <w:tr w:rsidR="000B4275" w:rsidRPr="0060797F" w14:paraId="25F294D5" w14:textId="77777777" w:rsidTr="006A295A">
        <w:trPr>
          <w:trHeight w:val="330"/>
        </w:trPr>
        <w:tc>
          <w:tcPr>
            <w:tcW w:w="2340" w:type="dxa"/>
            <w:shd w:val="clear" w:color="auto" w:fill="auto"/>
            <w:vAlign w:val="center"/>
            <w:hideMark/>
          </w:tcPr>
          <w:p w14:paraId="7B40BD46"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BUFFALO CITY SD </w:t>
            </w:r>
          </w:p>
        </w:tc>
        <w:tc>
          <w:tcPr>
            <w:tcW w:w="1890" w:type="dxa"/>
            <w:shd w:val="clear" w:color="auto" w:fill="auto"/>
            <w:vAlign w:val="center"/>
            <w:hideMark/>
          </w:tcPr>
          <w:p w14:paraId="7DAA2AFA"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140600010031 </w:t>
            </w:r>
          </w:p>
        </w:tc>
        <w:tc>
          <w:tcPr>
            <w:tcW w:w="4230" w:type="dxa"/>
            <w:shd w:val="clear" w:color="auto" w:fill="auto"/>
            <w:vAlign w:val="center"/>
            <w:hideMark/>
          </w:tcPr>
          <w:p w14:paraId="043FB608"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HARRIET ROSS TUBMAN ACADEMY </w:t>
            </w:r>
          </w:p>
        </w:tc>
        <w:tc>
          <w:tcPr>
            <w:tcW w:w="1350" w:type="dxa"/>
            <w:shd w:val="clear" w:color="auto" w:fill="auto"/>
            <w:vAlign w:val="center"/>
            <w:hideMark/>
          </w:tcPr>
          <w:p w14:paraId="1B36F21A"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EPL </w:t>
            </w:r>
          </w:p>
        </w:tc>
      </w:tr>
      <w:tr w:rsidR="000B4275" w:rsidRPr="0060797F" w14:paraId="16E4F022" w14:textId="77777777" w:rsidTr="006A295A">
        <w:trPr>
          <w:trHeight w:val="330"/>
        </w:trPr>
        <w:tc>
          <w:tcPr>
            <w:tcW w:w="2340" w:type="dxa"/>
            <w:shd w:val="clear" w:color="auto" w:fill="auto"/>
            <w:vAlign w:val="center"/>
            <w:hideMark/>
          </w:tcPr>
          <w:p w14:paraId="66446A7F"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BUFFALO CITY SD </w:t>
            </w:r>
          </w:p>
        </w:tc>
        <w:tc>
          <w:tcPr>
            <w:tcW w:w="1890" w:type="dxa"/>
            <w:shd w:val="clear" w:color="auto" w:fill="auto"/>
            <w:vAlign w:val="center"/>
            <w:hideMark/>
          </w:tcPr>
          <w:p w14:paraId="69B67009"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140600010076 </w:t>
            </w:r>
          </w:p>
        </w:tc>
        <w:tc>
          <w:tcPr>
            <w:tcW w:w="4230" w:type="dxa"/>
            <w:shd w:val="clear" w:color="auto" w:fill="auto"/>
            <w:vAlign w:val="center"/>
            <w:hideMark/>
          </w:tcPr>
          <w:p w14:paraId="16F50AAC"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HERMAN BADILLO BILINGUAL ACADEMY </w:t>
            </w:r>
          </w:p>
        </w:tc>
        <w:tc>
          <w:tcPr>
            <w:tcW w:w="1350" w:type="dxa"/>
            <w:shd w:val="clear" w:color="auto" w:fill="auto"/>
            <w:vAlign w:val="center"/>
            <w:hideMark/>
          </w:tcPr>
          <w:p w14:paraId="51A7368F"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EPL </w:t>
            </w:r>
          </w:p>
        </w:tc>
      </w:tr>
      <w:tr w:rsidR="000B4275" w:rsidRPr="0060797F" w14:paraId="28711A1A" w14:textId="77777777" w:rsidTr="006A295A">
        <w:trPr>
          <w:trHeight w:val="330"/>
        </w:trPr>
        <w:tc>
          <w:tcPr>
            <w:tcW w:w="2340" w:type="dxa"/>
            <w:shd w:val="clear" w:color="auto" w:fill="auto"/>
            <w:vAlign w:val="center"/>
            <w:hideMark/>
          </w:tcPr>
          <w:p w14:paraId="67DCF635"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BUFFALO CITY SD </w:t>
            </w:r>
          </w:p>
        </w:tc>
        <w:tc>
          <w:tcPr>
            <w:tcW w:w="1890" w:type="dxa"/>
            <w:shd w:val="clear" w:color="auto" w:fill="auto"/>
            <w:vAlign w:val="center"/>
            <w:hideMark/>
          </w:tcPr>
          <w:p w14:paraId="22DE2F64"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140600010080 </w:t>
            </w:r>
          </w:p>
        </w:tc>
        <w:tc>
          <w:tcPr>
            <w:tcW w:w="4230" w:type="dxa"/>
            <w:shd w:val="clear" w:color="auto" w:fill="auto"/>
            <w:vAlign w:val="center"/>
            <w:hideMark/>
          </w:tcPr>
          <w:p w14:paraId="40CCC487"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HIGHGATE HEIGHTS </w:t>
            </w:r>
          </w:p>
        </w:tc>
        <w:tc>
          <w:tcPr>
            <w:tcW w:w="1350" w:type="dxa"/>
            <w:shd w:val="clear" w:color="auto" w:fill="auto"/>
            <w:vAlign w:val="center"/>
            <w:hideMark/>
          </w:tcPr>
          <w:p w14:paraId="0A9C4789"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APM </w:t>
            </w:r>
          </w:p>
        </w:tc>
      </w:tr>
      <w:tr w:rsidR="000B4275" w:rsidRPr="0060797F" w14:paraId="7E424388" w14:textId="77777777" w:rsidTr="006A295A">
        <w:trPr>
          <w:trHeight w:val="330"/>
        </w:trPr>
        <w:tc>
          <w:tcPr>
            <w:tcW w:w="2340" w:type="dxa"/>
            <w:shd w:val="clear" w:color="auto" w:fill="auto"/>
            <w:vAlign w:val="center"/>
            <w:hideMark/>
          </w:tcPr>
          <w:p w14:paraId="16032E4A"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BUFFALO CITY SD </w:t>
            </w:r>
          </w:p>
        </w:tc>
        <w:tc>
          <w:tcPr>
            <w:tcW w:w="1890" w:type="dxa"/>
            <w:shd w:val="clear" w:color="auto" w:fill="auto"/>
            <w:vAlign w:val="center"/>
            <w:hideMark/>
          </w:tcPr>
          <w:p w14:paraId="1313945E"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140600010045 </w:t>
            </w:r>
          </w:p>
        </w:tc>
        <w:tc>
          <w:tcPr>
            <w:tcW w:w="4230" w:type="dxa"/>
            <w:shd w:val="clear" w:color="auto" w:fill="auto"/>
            <w:vAlign w:val="center"/>
            <w:hideMark/>
          </w:tcPr>
          <w:p w14:paraId="712F9890"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INTERNATIONAL SCHOOL </w:t>
            </w:r>
          </w:p>
        </w:tc>
        <w:tc>
          <w:tcPr>
            <w:tcW w:w="1350" w:type="dxa"/>
            <w:shd w:val="clear" w:color="auto" w:fill="auto"/>
            <w:vAlign w:val="center"/>
            <w:hideMark/>
          </w:tcPr>
          <w:p w14:paraId="49FCB1EA"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EPL </w:t>
            </w:r>
          </w:p>
        </w:tc>
      </w:tr>
      <w:tr w:rsidR="000B4275" w:rsidRPr="0060797F" w14:paraId="151A2A74" w14:textId="77777777" w:rsidTr="006A295A">
        <w:trPr>
          <w:trHeight w:val="330"/>
        </w:trPr>
        <w:tc>
          <w:tcPr>
            <w:tcW w:w="2340" w:type="dxa"/>
            <w:shd w:val="clear" w:color="auto" w:fill="auto"/>
            <w:vAlign w:val="center"/>
            <w:hideMark/>
          </w:tcPr>
          <w:p w14:paraId="4F25BD54"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BUFFALO CITY SD </w:t>
            </w:r>
          </w:p>
        </w:tc>
        <w:tc>
          <w:tcPr>
            <w:tcW w:w="1890" w:type="dxa"/>
            <w:shd w:val="clear" w:color="auto" w:fill="auto"/>
            <w:vAlign w:val="center"/>
            <w:hideMark/>
          </w:tcPr>
          <w:p w14:paraId="75DD2258"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140600010314 </w:t>
            </w:r>
          </w:p>
        </w:tc>
        <w:tc>
          <w:tcPr>
            <w:tcW w:w="4230" w:type="dxa"/>
            <w:shd w:val="clear" w:color="auto" w:fill="auto"/>
            <w:vAlign w:val="center"/>
            <w:hideMark/>
          </w:tcPr>
          <w:p w14:paraId="3F7B7A36"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MARTIN LUTHER KING JR #48 </w:t>
            </w:r>
          </w:p>
        </w:tc>
        <w:tc>
          <w:tcPr>
            <w:tcW w:w="1350" w:type="dxa"/>
            <w:shd w:val="clear" w:color="auto" w:fill="auto"/>
            <w:vAlign w:val="center"/>
            <w:hideMark/>
          </w:tcPr>
          <w:p w14:paraId="7F0C4759"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EPL </w:t>
            </w:r>
          </w:p>
        </w:tc>
      </w:tr>
      <w:tr w:rsidR="000B4275" w:rsidRPr="0060797F" w14:paraId="60166571" w14:textId="77777777" w:rsidTr="006A295A">
        <w:trPr>
          <w:trHeight w:val="330"/>
        </w:trPr>
        <w:tc>
          <w:tcPr>
            <w:tcW w:w="2340" w:type="dxa"/>
            <w:shd w:val="clear" w:color="auto" w:fill="auto"/>
            <w:vAlign w:val="center"/>
            <w:hideMark/>
          </w:tcPr>
          <w:p w14:paraId="27DB6734"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BUFFALO CITY SD </w:t>
            </w:r>
          </w:p>
        </w:tc>
        <w:tc>
          <w:tcPr>
            <w:tcW w:w="1890" w:type="dxa"/>
            <w:shd w:val="clear" w:color="auto" w:fill="auto"/>
            <w:vAlign w:val="center"/>
            <w:hideMark/>
          </w:tcPr>
          <w:p w14:paraId="2712FF2C"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140600010129 </w:t>
            </w:r>
          </w:p>
        </w:tc>
        <w:tc>
          <w:tcPr>
            <w:tcW w:w="4230" w:type="dxa"/>
            <w:shd w:val="clear" w:color="auto" w:fill="auto"/>
            <w:vAlign w:val="center"/>
            <w:hideMark/>
          </w:tcPr>
          <w:p w14:paraId="1ED40730"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PFC WILLIAM J GRABIARZ #79 </w:t>
            </w:r>
          </w:p>
        </w:tc>
        <w:tc>
          <w:tcPr>
            <w:tcW w:w="1350" w:type="dxa"/>
            <w:shd w:val="clear" w:color="auto" w:fill="auto"/>
            <w:vAlign w:val="center"/>
            <w:hideMark/>
          </w:tcPr>
          <w:p w14:paraId="47248BDD"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EPL </w:t>
            </w:r>
          </w:p>
        </w:tc>
      </w:tr>
      <w:tr w:rsidR="000B4275" w:rsidRPr="0060797F" w14:paraId="2B1E0FB6" w14:textId="77777777" w:rsidTr="006A295A">
        <w:trPr>
          <w:trHeight w:val="330"/>
        </w:trPr>
        <w:tc>
          <w:tcPr>
            <w:tcW w:w="2340" w:type="dxa"/>
            <w:shd w:val="clear" w:color="auto" w:fill="auto"/>
            <w:vAlign w:val="center"/>
            <w:hideMark/>
          </w:tcPr>
          <w:p w14:paraId="563E76D1"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BUFFALO CITY SD </w:t>
            </w:r>
          </w:p>
        </w:tc>
        <w:tc>
          <w:tcPr>
            <w:tcW w:w="1890" w:type="dxa"/>
            <w:shd w:val="clear" w:color="auto" w:fill="auto"/>
            <w:vAlign w:val="center"/>
            <w:hideMark/>
          </w:tcPr>
          <w:p w14:paraId="356116CE"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140600010059 </w:t>
            </w:r>
          </w:p>
        </w:tc>
        <w:tc>
          <w:tcPr>
            <w:tcW w:w="4230" w:type="dxa"/>
            <w:shd w:val="clear" w:color="auto" w:fill="auto"/>
            <w:vAlign w:val="center"/>
            <w:hideMark/>
          </w:tcPr>
          <w:p w14:paraId="68B49F5F"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PS 59 DR CHARLES DREW SCI MAGNET </w:t>
            </w:r>
          </w:p>
        </w:tc>
        <w:tc>
          <w:tcPr>
            <w:tcW w:w="1350" w:type="dxa"/>
            <w:shd w:val="clear" w:color="auto" w:fill="auto"/>
            <w:vAlign w:val="center"/>
            <w:hideMark/>
          </w:tcPr>
          <w:p w14:paraId="7452E4BD"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EPL </w:t>
            </w:r>
          </w:p>
        </w:tc>
      </w:tr>
      <w:tr w:rsidR="000B4275" w:rsidRPr="0060797F" w14:paraId="1DD92841" w14:textId="77777777" w:rsidTr="006A295A">
        <w:trPr>
          <w:trHeight w:val="330"/>
        </w:trPr>
        <w:tc>
          <w:tcPr>
            <w:tcW w:w="2340" w:type="dxa"/>
            <w:shd w:val="clear" w:color="auto" w:fill="auto"/>
            <w:vAlign w:val="center"/>
            <w:hideMark/>
          </w:tcPr>
          <w:p w14:paraId="3B4D8612"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CLYDE-SAVANNAH CSD </w:t>
            </w:r>
          </w:p>
        </w:tc>
        <w:tc>
          <w:tcPr>
            <w:tcW w:w="1890" w:type="dxa"/>
            <w:shd w:val="clear" w:color="auto" w:fill="auto"/>
            <w:vAlign w:val="center"/>
            <w:hideMark/>
          </w:tcPr>
          <w:p w14:paraId="281D28EC"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650301040002 </w:t>
            </w:r>
          </w:p>
        </w:tc>
        <w:tc>
          <w:tcPr>
            <w:tcW w:w="4230" w:type="dxa"/>
            <w:shd w:val="clear" w:color="auto" w:fill="auto"/>
            <w:vAlign w:val="center"/>
            <w:hideMark/>
          </w:tcPr>
          <w:p w14:paraId="01B7AB0C"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CLYDE-SAVANNAH ELEMENTARY SCHOOL </w:t>
            </w:r>
          </w:p>
        </w:tc>
        <w:tc>
          <w:tcPr>
            <w:tcW w:w="1350" w:type="dxa"/>
            <w:shd w:val="clear" w:color="auto" w:fill="auto"/>
            <w:vAlign w:val="center"/>
            <w:hideMark/>
          </w:tcPr>
          <w:p w14:paraId="7E299F82"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EPL </w:t>
            </w:r>
          </w:p>
        </w:tc>
      </w:tr>
      <w:tr w:rsidR="000B4275" w:rsidRPr="0060797F" w14:paraId="22BC72D1" w14:textId="77777777" w:rsidTr="006A295A">
        <w:trPr>
          <w:trHeight w:val="330"/>
        </w:trPr>
        <w:tc>
          <w:tcPr>
            <w:tcW w:w="2340" w:type="dxa"/>
            <w:shd w:val="clear" w:color="auto" w:fill="auto"/>
            <w:vAlign w:val="center"/>
            <w:hideMark/>
          </w:tcPr>
          <w:p w14:paraId="2EEA10EB"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EAST RAMAPO CSD (SPRING VALLEY) </w:t>
            </w:r>
          </w:p>
        </w:tc>
        <w:tc>
          <w:tcPr>
            <w:tcW w:w="1890" w:type="dxa"/>
            <w:shd w:val="clear" w:color="auto" w:fill="auto"/>
            <w:vAlign w:val="center"/>
            <w:hideMark/>
          </w:tcPr>
          <w:p w14:paraId="6497CFE6"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500402060023 </w:t>
            </w:r>
          </w:p>
        </w:tc>
        <w:tc>
          <w:tcPr>
            <w:tcW w:w="4230" w:type="dxa"/>
            <w:shd w:val="clear" w:color="auto" w:fill="auto"/>
            <w:vAlign w:val="center"/>
            <w:hideMark/>
          </w:tcPr>
          <w:p w14:paraId="2F0FA42A"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ELDORADO ELEMENTARY SCHOOL </w:t>
            </w:r>
          </w:p>
        </w:tc>
        <w:tc>
          <w:tcPr>
            <w:tcW w:w="1350" w:type="dxa"/>
            <w:shd w:val="clear" w:color="auto" w:fill="auto"/>
            <w:vAlign w:val="center"/>
            <w:hideMark/>
          </w:tcPr>
          <w:p w14:paraId="0619B188"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APM </w:t>
            </w:r>
          </w:p>
        </w:tc>
      </w:tr>
      <w:tr w:rsidR="000B4275" w:rsidRPr="0060797F" w14:paraId="318D5BD4" w14:textId="77777777" w:rsidTr="006A295A">
        <w:trPr>
          <w:trHeight w:val="315"/>
        </w:trPr>
        <w:tc>
          <w:tcPr>
            <w:tcW w:w="2340" w:type="dxa"/>
            <w:shd w:val="clear" w:color="auto" w:fill="auto"/>
            <w:vAlign w:val="center"/>
            <w:hideMark/>
          </w:tcPr>
          <w:p w14:paraId="328D8F8C"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EAST RAMAPO CSD (SPRING VALLEY) </w:t>
            </w:r>
          </w:p>
        </w:tc>
        <w:tc>
          <w:tcPr>
            <w:tcW w:w="1890" w:type="dxa"/>
            <w:shd w:val="clear" w:color="auto" w:fill="auto"/>
            <w:vAlign w:val="center"/>
            <w:hideMark/>
          </w:tcPr>
          <w:p w14:paraId="7BC8BC9B"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500402060001 </w:t>
            </w:r>
          </w:p>
        </w:tc>
        <w:tc>
          <w:tcPr>
            <w:tcW w:w="4230" w:type="dxa"/>
            <w:shd w:val="clear" w:color="auto" w:fill="auto"/>
            <w:vAlign w:val="center"/>
            <w:hideMark/>
          </w:tcPr>
          <w:p w14:paraId="5EF882D6"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FLEETWOOD ELEMENTARY SCHOOL </w:t>
            </w:r>
          </w:p>
        </w:tc>
        <w:tc>
          <w:tcPr>
            <w:tcW w:w="1350" w:type="dxa"/>
            <w:shd w:val="clear" w:color="auto" w:fill="auto"/>
            <w:vAlign w:val="center"/>
            <w:hideMark/>
          </w:tcPr>
          <w:p w14:paraId="7EC047BF"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APM </w:t>
            </w:r>
          </w:p>
        </w:tc>
      </w:tr>
      <w:tr w:rsidR="000B4275" w:rsidRPr="0060797F" w14:paraId="37C0B8F8" w14:textId="77777777" w:rsidTr="006A295A">
        <w:trPr>
          <w:trHeight w:val="330"/>
        </w:trPr>
        <w:tc>
          <w:tcPr>
            <w:tcW w:w="2340" w:type="dxa"/>
            <w:shd w:val="clear" w:color="auto" w:fill="auto"/>
            <w:vAlign w:val="center"/>
            <w:hideMark/>
          </w:tcPr>
          <w:p w14:paraId="1708AE28"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EAST RAMAPO CSD (SPRING VALLEY) </w:t>
            </w:r>
          </w:p>
        </w:tc>
        <w:tc>
          <w:tcPr>
            <w:tcW w:w="1890" w:type="dxa"/>
            <w:shd w:val="clear" w:color="auto" w:fill="auto"/>
            <w:vAlign w:val="center"/>
            <w:hideMark/>
          </w:tcPr>
          <w:p w14:paraId="430DFBB7"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500402060015 </w:t>
            </w:r>
          </w:p>
        </w:tc>
        <w:tc>
          <w:tcPr>
            <w:tcW w:w="4230" w:type="dxa"/>
            <w:shd w:val="clear" w:color="auto" w:fill="auto"/>
            <w:vAlign w:val="center"/>
            <w:hideMark/>
          </w:tcPr>
          <w:p w14:paraId="0A7E6464"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POMONA MIDDLE SCHOOL </w:t>
            </w:r>
          </w:p>
        </w:tc>
        <w:tc>
          <w:tcPr>
            <w:tcW w:w="1350" w:type="dxa"/>
            <w:shd w:val="clear" w:color="auto" w:fill="auto"/>
            <w:vAlign w:val="center"/>
            <w:hideMark/>
          </w:tcPr>
          <w:p w14:paraId="2DDDF9B1"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APM </w:t>
            </w:r>
          </w:p>
        </w:tc>
      </w:tr>
      <w:tr w:rsidR="000B4275" w:rsidRPr="0060797F" w14:paraId="31F3DC67" w14:textId="77777777" w:rsidTr="006A295A">
        <w:trPr>
          <w:trHeight w:val="330"/>
        </w:trPr>
        <w:tc>
          <w:tcPr>
            <w:tcW w:w="2340" w:type="dxa"/>
            <w:shd w:val="clear" w:color="auto" w:fill="auto"/>
            <w:vAlign w:val="center"/>
            <w:hideMark/>
          </w:tcPr>
          <w:p w14:paraId="7784C860"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EAST RAMAPO CSD (SPRING VALLEY) </w:t>
            </w:r>
          </w:p>
        </w:tc>
        <w:tc>
          <w:tcPr>
            <w:tcW w:w="1890" w:type="dxa"/>
            <w:shd w:val="clear" w:color="auto" w:fill="auto"/>
            <w:vAlign w:val="center"/>
            <w:hideMark/>
          </w:tcPr>
          <w:p w14:paraId="3C07F340"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500402060010 </w:t>
            </w:r>
          </w:p>
        </w:tc>
        <w:tc>
          <w:tcPr>
            <w:tcW w:w="4230" w:type="dxa"/>
            <w:shd w:val="clear" w:color="auto" w:fill="auto"/>
            <w:vAlign w:val="center"/>
            <w:hideMark/>
          </w:tcPr>
          <w:p w14:paraId="180BB924"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SUMMIT PARK ELEMENTARY SCHOOL </w:t>
            </w:r>
          </w:p>
        </w:tc>
        <w:tc>
          <w:tcPr>
            <w:tcW w:w="1350" w:type="dxa"/>
            <w:shd w:val="clear" w:color="auto" w:fill="auto"/>
            <w:vAlign w:val="center"/>
            <w:hideMark/>
          </w:tcPr>
          <w:p w14:paraId="14CA5A38"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APM </w:t>
            </w:r>
          </w:p>
        </w:tc>
      </w:tr>
      <w:tr w:rsidR="000B4275" w:rsidRPr="0060797F" w14:paraId="34573F1C" w14:textId="77777777" w:rsidTr="006A295A">
        <w:trPr>
          <w:trHeight w:val="330"/>
        </w:trPr>
        <w:tc>
          <w:tcPr>
            <w:tcW w:w="2340" w:type="dxa"/>
            <w:shd w:val="clear" w:color="auto" w:fill="auto"/>
            <w:vAlign w:val="center"/>
            <w:hideMark/>
          </w:tcPr>
          <w:p w14:paraId="735B2EE3"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ELMIRA CITY SD </w:t>
            </w:r>
          </w:p>
        </w:tc>
        <w:tc>
          <w:tcPr>
            <w:tcW w:w="1890" w:type="dxa"/>
            <w:shd w:val="clear" w:color="auto" w:fill="auto"/>
            <w:vAlign w:val="center"/>
            <w:hideMark/>
          </w:tcPr>
          <w:p w14:paraId="0C22A1A5"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070600010006 </w:t>
            </w:r>
          </w:p>
        </w:tc>
        <w:tc>
          <w:tcPr>
            <w:tcW w:w="4230" w:type="dxa"/>
            <w:shd w:val="clear" w:color="auto" w:fill="auto"/>
            <w:vAlign w:val="center"/>
            <w:hideMark/>
          </w:tcPr>
          <w:p w14:paraId="279FEF11"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DIVEN SCHOOL </w:t>
            </w:r>
          </w:p>
        </w:tc>
        <w:tc>
          <w:tcPr>
            <w:tcW w:w="1350" w:type="dxa"/>
            <w:shd w:val="clear" w:color="auto" w:fill="auto"/>
            <w:vAlign w:val="center"/>
            <w:hideMark/>
          </w:tcPr>
          <w:p w14:paraId="3DA31486"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APM </w:t>
            </w:r>
          </w:p>
        </w:tc>
      </w:tr>
      <w:tr w:rsidR="000B4275" w:rsidRPr="0060797F" w14:paraId="79B14E6A" w14:textId="77777777" w:rsidTr="006A295A">
        <w:trPr>
          <w:trHeight w:val="330"/>
        </w:trPr>
        <w:tc>
          <w:tcPr>
            <w:tcW w:w="2340" w:type="dxa"/>
            <w:shd w:val="clear" w:color="auto" w:fill="auto"/>
            <w:vAlign w:val="center"/>
            <w:hideMark/>
          </w:tcPr>
          <w:p w14:paraId="121CD444"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ELMIRA CITY SD </w:t>
            </w:r>
          </w:p>
        </w:tc>
        <w:tc>
          <w:tcPr>
            <w:tcW w:w="1890" w:type="dxa"/>
            <w:shd w:val="clear" w:color="auto" w:fill="auto"/>
            <w:vAlign w:val="center"/>
            <w:hideMark/>
          </w:tcPr>
          <w:p w14:paraId="7707E5EE"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070600010021 </w:t>
            </w:r>
          </w:p>
        </w:tc>
        <w:tc>
          <w:tcPr>
            <w:tcW w:w="4230" w:type="dxa"/>
            <w:shd w:val="clear" w:color="auto" w:fill="auto"/>
            <w:vAlign w:val="center"/>
            <w:hideMark/>
          </w:tcPr>
          <w:p w14:paraId="050CC244"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ERNIE DAVIS ACADEMY </w:t>
            </w:r>
          </w:p>
        </w:tc>
        <w:tc>
          <w:tcPr>
            <w:tcW w:w="1350" w:type="dxa"/>
            <w:shd w:val="clear" w:color="auto" w:fill="auto"/>
            <w:vAlign w:val="center"/>
            <w:hideMark/>
          </w:tcPr>
          <w:p w14:paraId="55856645"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APM </w:t>
            </w:r>
          </w:p>
        </w:tc>
      </w:tr>
      <w:tr w:rsidR="000B4275" w:rsidRPr="0060797F" w14:paraId="6851FB9F" w14:textId="77777777" w:rsidTr="006A295A">
        <w:trPr>
          <w:trHeight w:val="330"/>
        </w:trPr>
        <w:tc>
          <w:tcPr>
            <w:tcW w:w="2340" w:type="dxa"/>
            <w:shd w:val="clear" w:color="auto" w:fill="auto"/>
            <w:vAlign w:val="center"/>
            <w:hideMark/>
          </w:tcPr>
          <w:p w14:paraId="221A212F"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ELMIRA CITY SD </w:t>
            </w:r>
          </w:p>
        </w:tc>
        <w:tc>
          <w:tcPr>
            <w:tcW w:w="1890" w:type="dxa"/>
            <w:shd w:val="clear" w:color="auto" w:fill="auto"/>
            <w:vAlign w:val="center"/>
            <w:hideMark/>
          </w:tcPr>
          <w:p w14:paraId="5F77D878"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070600010013 </w:t>
            </w:r>
          </w:p>
        </w:tc>
        <w:tc>
          <w:tcPr>
            <w:tcW w:w="4230" w:type="dxa"/>
            <w:shd w:val="clear" w:color="auto" w:fill="auto"/>
            <w:vAlign w:val="center"/>
            <w:hideMark/>
          </w:tcPr>
          <w:p w14:paraId="13B86FFA"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PARLEY COBURN SCHOOL </w:t>
            </w:r>
          </w:p>
        </w:tc>
        <w:tc>
          <w:tcPr>
            <w:tcW w:w="1350" w:type="dxa"/>
            <w:shd w:val="clear" w:color="auto" w:fill="auto"/>
            <w:vAlign w:val="center"/>
            <w:hideMark/>
          </w:tcPr>
          <w:p w14:paraId="25AC9161"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EPL </w:t>
            </w:r>
          </w:p>
        </w:tc>
      </w:tr>
      <w:tr w:rsidR="000B4275" w:rsidRPr="0060797F" w14:paraId="01AE2E11" w14:textId="77777777" w:rsidTr="006A295A">
        <w:trPr>
          <w:trHeight w:val="315"/>
        </w:trPr>
        <w:tc>
          <w:tcPr>
            <w:tcW w:w="2340" w:type="dxa"/>
            <w:shd w:val="clear" w:color="auto" w:fill="auto"/>
            <w:vAlign w:val="center"/>
            <w:hideMark/>
          </w:tcPr>
          <w:p w14:paraId="2C2EE43F"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FALLSBURG CSD </w:t>
            </w:r>
          </w:p>
        </w:tc>
        <w:tc>
          <w:tcPr>
            <w:tcW w:w="1890" w:type="dxa"/>
            <w:shd w:val="clear" w:color="auto" w:fill="auto"/>
            <w:vAlign w:val="center"/>
            <w:hideMark/>
          </w:tcPr>
          <w:p w14:paraId="1DF7046E"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590501060002 </w:t>
            </w:r>
          </w:p>
        </w:tc>
        <w:tc>
          <w:tcPr>
            <w:tcW w:w="4230" w:type="dxa"/>
            <w:shd w:val="clear" w:color="auto" w:fill="auto"/>
            <w:vAlign w:val="center"/>
            <w:hideMark/>
          </w:tcPr>
          <w:p w14:paraId="2871A4A3"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FALLSBURG JUNIOR-SENIOR HIGH SCHOOL </w:t>
            </w:r>
          </w:p>
        </w:tc>
        <w:tc>
          <w:tcPr>
            <w:tcW w:w="1350" w:type="dxa"/>
            <w:shd w:val="clear" w:color="auto" w:fill="auto"/>
            <w:vAlign w:val="center"/>
            <w:hideMark/>
          </w:tcPr>
          <w:p w14:paraId="2AC5CF4B"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APM </w:t>
            </w:r>
          </w:p>
        </w:tc>
      </w:tr>
      <w:tr w:rsidR="000B4275" w:rsidRPr="0060797F" w14:paraId="5420D0AB" w14:textId="77777777" w:rsidTr="006A295A">
        <w:trPr>
          <w:trHeight w:val="300"/>
        </w:trPr>
        <w:tc>
          <w:tcPr>
            <w:tcW w:w="2340" w:type="dxa"/>
            <w:shd w:val="clear" w:color="auto" w:fill="auto"/>
            <w:vAlign w:val="bottom"/>
          </w:tcPr>
          <w:p w14:paraId="1229F009" w14:textId="77777777" w:rsidR="000B4275" w:rsidRPr="0060797F" w:rsidRDefault="000B4275" w:rsidP="006A295A">
            <w:pPr>
              <w:spacing w:after="0" w:line="240" w:lineRule="auto"/>
              <w:rPr>
                <w:rFonts w:ascii="Calibri" w:eastAsia="Times New Roman" w:hAnsi="Calibri" w:cs="Calibri"/>
                <w:color w:val="000000"/>
              </w:rPr>
            </w:pPr>
            <w:r>
              <w:rPr>
                <w:rFonts w:ascii="Calibri" w:hAnsi="Calibri" w:cs="Calibri"/>
                <w:color w:val="000000"/>
              </w:rPr>
              <w:t>GENEVA CITY SD</w:t>
            </w:r>
          </w:p>
        </w:tc>
        <w:tc>
          <w:tcPr>
            <w:tcW w:w="1890" w:type="dxa"/>
            <w:shd w:val="clear" w:color="auto" w:fill="auto"/>
            <w:vAlign w:val="bottom"/>
          </w:tcPr>
          <w:p w14:paraId="6DEA430A" w14:textId="77777777" w:rsidR="000B4275" w:rsidRPr="0060797F" w:rsidRDefault="000B4275" w:rsidP="006A295A">
            <w:pPr>
              <w:spacing w:after="0" w:line="240" w:lineRule="auto"/>
              <w:rPr>
                <w:rFonts w:ascii="Calibri" w:eastAsia="Times New Roman" w:hAnsi="Calibri" w:cs="Calibri"/>
                <w:color w:val="000000"/>
              </w:rPr>
            </w:pPr>
            <w:r>
              <w:rPr>
                <w:rFonts w:ascii="Calibri" w:hAnsi="Calibri" w:cs="Calibri"/>
                <w:color w:val="000000"/>
              </w:rPr>
              <w:t>430700010002</w:t>
            </w:r>
          </w:p>
        </w:tc>
        <w:tc>
          <w:tcPr>
            <w:tcW w:w="4230" w:type="dxa"/>
            <w:shd w:val="clear" w:color="auto" w:fill="auto"/>
            <w:vAlign w:val="bottom"/>
          </w:tcPr>
          <w:p w14:paraId="4F1AC933" w14:textId="77777777" w:rsidR="000B4275" w:rsidRPr="0060797F" w:rsidRDefault="000B4275" w:rsidP="006A295A">
            <w:pPr>
              <w:spacing w:after="0" w:line="240" w:lineRule="auto"/>
              <w:rPr>
                <w:rFonts w:ascii="Calibri" w:eastAsia="Times New Roman" w:hAnsi="Calibri" w:cs="Calibri"/>
                <w:color w:val="000000"/>
              </w:rPr>
            </w:pPr>
            <w:r>
              <w:rPr>
                <w:rFonts w:ascii="Calibri" w:hAnsi="Calibri" w:cs="Calibri"/>
                <w:color w:val="000000"/>
              </w:rPr>
              <w:t>NORTH STREET ELEMENTARY SCHOOL</w:t>
            </w:r>
          </w:p>
        </w:tc>
        <w:tc>
          <w:tcPr>
            <w:tcW w:w="1350" w:type="dxa"/>
            <w:shd w:val="clear" w:color="auto" w:fill="auto"/>
          </w:tcPr>
          <w:p w14:paraId="51A57907" w14:textId="77777777" w:rsidR="000B4275" w:rsidRPr="0060797F" w:rsidRDefault="000B4275" w:rsidP="006A295A">
            <w:pPr>
              <w:spacing w:after="0" w:line="240" w:lineRule="auto"/>
              <w:jc w:val="center"/>
              <w:rPr>
                <w:rFonts w:ascii="Calibri" w:eastAsia="Times New Roman" w:hAnsi="Calibri" w:cs="Calibri"/>
                <w:color w:val="000000"/>
              </w:rPr>
            </w:pPr>
            <w:r>
              <w:rPr>
                <w:rFonts w:ascii="Calibri" w:eastAsia="Times New Roman" w:hAnsi="Calibri" w:cs="Calibri"/>
                <w:color w:val="000000"/>
              </w:rPr>
              <w:t>EPL</w:t>
            </w:r>
          </w:p>
        </w:tc>
      </w:tr>
      <w:tr w:rsidR="000B4275" w:rsidRPr="0060797F" w14:paraId="6E5FA71C" w14:textId="77777777" w:rsidTr="006A295A">
        <w:trPr>
          <w:trHeight w:val="300"/>
        </w:trPr>
        <w:tc>
          <w:tcPr>
            <w:tcW w:w="2340" w:type="dxa"/>
            <w:shd w:val="clear" w:color="auto" w:fill="auto"/>
            <w:hideMark/>
          </w:tcPr>
          <w:p w14:paraId="09F202C5"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KINGSTON CITY SD</w:t>
            </w:r>
          </w:p>
        </w:tc>
        <w:tc>
          <w:tcPr>
            <w:tcW w:w="1890" w:type="dxa"/>
            <w:shd w:val="clear" w:color="auto" w:fill="auto"/>
            <w:hideMark/>
          </w:tcPr>
          <w:p w14:paraId="24610075"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620600010025</w:t>
            </w:r>
          </w:p>
        </w:tc>
        <w:tc>
          <w:tcPr>
            <w:tcW w:w="4230" w:type="dxa"/>
            <w:shd w:val="clear" w:color="auto" w:fill="auto"/>
            <w:hideMark/>
          </w:tcPr>
          <w:p w14:paraId="385B4785"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M CLIFFORD MILLER MIDDLE SCHOOL</w:t>
            </w:r>
          </w:p>
        </w:tc>
        <w:tc>
          <w:tcPr>
            <w:tcW w:w="1350" w:type="dxa"/>
            <w:shd w:val="clear" w:color="auto" w:fill="auto"/>
            <w:hideMark/>
          </w:tcPr>
          <w:p w14:paraId="20D389F1"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CFE</w:t>
            </w:r>
          </w:p>
        </w:tc>
      </w:tr>
      <w:tr w:rsidR="000B4275" w:rsidRPr="0060797F" w14:paraId="7F75348E" w14:textId="77777777" w:rsidTr="006A295A">
        <w:trPr>
          <w:trHeight w:val="315"/>
        </w:trPr>
        <w:tc>
          <w:tcPr>
            <w:tcW w:w="2340" w:type="dxa"/>
            <w:shd w:val="clear" w:color="auto" w:fill="auto"/>
            <w:vAlign w:val="center"/>
            <w:hideMark/>
          </w:tcPr>
          <w:p w14:paraId="669ABEBA"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KINGSTON CITY SD </w:t>
            </w:r>
          </w:p>
        </w:tc>
        <w:tc>
          <w:tcPr>
            <w:tcW w:w="1890" w:type="dxa"/>
            <w:shd w:val="clear" w:color="auto" w:fill="auto"/>
            <w:vAlign w:val="center"/>
            <w:hideMark/>
          </w:tcPr>
          <w:p w14:paraId="5993D297"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620600010020 </w:t>
            </w:r>
          </w:p>
        </w:tc>
        <w:tc>
          <w:tcPr>
            <w:tcW w:w="4230" w:type="dxa"/>
            <w:shd w:val="clear" w:color="auto" w:fill="auto"/>
            <w:vAlign w:val="center"/>
            <w:hideMark/>
          </w:tcPr>
          <w:p w14:paraId="1702CFB6"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J WATSON BAILEY MIDDLE SCHOOL </w:t>
            </w:r>
          </w:p>
        </w:tc>
        <w:tc>
          <w:tcPr>
            <w:tcW w:w="1350" w:type="dxa"/>
            <w:shd w:val="clear" w:color="auto" w:fill="auto"/>
            <w:vAlign w:val="center"/>
            <w:hideMark/>
          </w:tcPr>
          <w:p w14:paraId="61E73F53"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APM </w:t>
            </w:r>
          </w:p>
        </w:tc>
      </w:tr>
      <w:tr w:rsidR="000B4275" w:rsidRPr="0060797F" w14:paraId="102F99A7" w14:textId="77777777" w:rsidTr="006A295A">
        <w:trPr>
          <w:trHeight w:val="315"/>
        </w:trPr>
        <w:tc>
          <w:tcPr>
            <w:tcW w:w="2340" w:type="dxa"/>
            <w:shd w:val="clear" w:color="auto" w:fill="auto"/>
            <w:vAlign w:val="center"/>
            <w:hideMark/>
          </w:tcPr>
          <w:p w14:paraId="4E6E30E2"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LONGWOOD CSD </w:t>
            </w:r>
          </w:p>
        </w:tc>
        <w:tc>
          <w:tcPr>
            <w:tcW w:w="1890" w:type="dxa"/>
            <w:shd w:val="clear" w:color="auto" w:fill="auto"/>
            <w:vAlign w:val="center"/>
            <w:hideMark/>
          </w:tcPr>
          <w:p w14:paraId="74562D55"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580212060007 </w:t>
            </w:r>
          </w:p>
        </w:tc>
        <w:tc>
          <w:tcPr>
            <w:tcW w:w="4230" w:type="dxa"/>
            <w:shd w:val="clear" w:color="auto" w:fill="auto"/>
            <w:vAlign w:val="center"/>
            <w:hideMark/>
          </w:tcPr>
          <w:p w14:paraId="291610EA"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LONGWOOD MIDDLE SCHOOL </w:t>
            </w:r>
          </w:p>
        </w:tc>
        <w:tc>
          <w:tcPr>
            <w:tcW w:w="1350" w:type="dxa"/>
            <w:shd w:val="clear" w:color="auto" w:fill="auto"/>
            <w:vAlign w:val="center"/>
            <w:hideMark/>
          </w:tcPr>
          <w:p w14:paraId="4E939E60"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APM </w:t>
            </w:r>
          </w:p>
        </w:tc>
      </w:tr>
      <w:tr w:rsidR="000B4275" w:rsidRPr="0060797F" w14:paraId="2C005CE5" w14:textId="77777777" w:rsidTr="006A295A">
        <w:trPr>
          <w:trHeight w:val="287"/>
        </w:trPr>
        <w:tc>
          <w:tcPr>
            <w:tcW w:w="2340" w:type="dxa"/>
            <w:shd w:val="clear" w:color="auto" w:fill="auto"/>
            <w:hideMark/>
          </w:tcPr>
          <w:p w14:paraId="0D2647CE"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2</w:t>
            </w:r>
          </w:p>
        </w:tc>
        <w:tc>
          <w:tcPr>
            <w:tcW w:w="1890" w:type="dxa"/>
            <w:shd w:val="clear" w:color="auto" w:fill="auto"/>
            <w:hideMark/>
          </w:tcPr>
          <w:p w14:paraId="109D5CCA"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310200011544</w:t>
            </w:r>
          </w:p>
        </w:tc>
        <w:tc>
          <w:tcPr>
            <w:tcW w:w="4230" w:type="dxa"/>
            <w:shd w:val="clear" w:color="auto" w:fill="auto"/>
            <w:hideMark/>
          </w:tcPr>
          <w:p w14:paraId="7FFD78A3"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INDEPENDENCE HIGH SCHOOL</w:t>
            </w:r>
          </w:p>
        </w:tc>
        <w:tc>
          <w:tcPr>
            <w:tcW w:w="1350" w:type="dxa"/>
            <w:shd w:val="clear" w:color="auto" w:fill="auto"/>
            <w:noWrap/>
            <w:hideMark/>
          </w:tcPr>
          <w:p w14:paraId="3A09FB74"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CFE</w:t>
            </w:r>
          </w:p>
        </w:tc>
      </w:tr>
      <w:tr w:rsidR="000B4275" w:rsidRPr="0060797F" w14:paraId="2ED030F7" w14:textId="77777777" w:rsidTr="006A295A">
        <w:trPr>
          <w:trHeight w:val="368"/>
        </w:trPr>
        <w:tc>
          <w:tcPr>
            <w:tcW w:w="2340" w:type="dxa"/>
            <w:shd w:val="clear" w:color="auto" w:fill="auto"/>
            <w:vAlign w:val="center"/>
            <w:hideMark/>
          </w:tcPr>
          <w:p w14:paraId="24F8892C"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5</w:t>
            </w:r>
          </w:p>
        </w:tc>
        <w:tc>
          <w:tcPr>
            <w:tcW w:w="1890" w:type="dxa"/>
            <w:shd w:val="clear" w:color="auto" w:fill="auto"/>
            <w:vAlign w:val="center"/>
            <w:hideMark/>
          </w:tcPr>
          <w:p w14:paraId="6DB31780"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310500011499 </w:t>
            </w:r>
          </w:p>
        </w:tc>
        <w:tc>
          <w:tcPr>
            <w:tcW w:w="4230" w:type="dxa"/>
            <w:shd w:val="clear" w:color="auto" w:fill="auto"/>
            <w:vAlign w:val="center"/>
            <w:hideMark/>
          </w:tcPr>
          <w:p w14:paraId="0A998463"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FREDERICK DOUGLASS ACADEMY </w:t>
            </w:r>
          </w:p>
        </w:tc>
        <w:tc>
          <w:tcPr>
            <w:tcW w:w="1350" w:type="dxa"/>
            <w:shd w:val="clear" w:color="auto" w:fill="auto"/>
            <w:vAlign w:val="center"/>
            <w:hideMark/>
          </w:tcPr>
          <w:p w14:paraId="3E78793F"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EPL </w:t>
            </w:r>
          </w:p>
        </w:tc>
      </w:tr>
      <w:tr w:rsidR="000B4275" w:rsidRPr="0060797F" w14:paraId="76AE0FA1" w14:textId="77777777" w:rsidTr="006A295A">
        <w:trPr>
          <w:trHeight w:val="278"/>
        </w:trPr>
        <w:tc>
          <w:tcPr>
            <w:tcW w:w="2340" w:type="dxa"/>
            <w:shd w:val="clear" w:color="auto" w:fill="auto"/>
            <w:vAlign w:val="center"/>
            <w:hideMark/>
          </w:tcPr>
          <w:p w14:paraId="03F34DB9"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5 </w:t>
            </w:r>
          </w:p>
        </w:tc>
        <w:tc>
          <w:tcPr>
            <w:tcW w:w="1890" w:type="dxa"/>
            <w:shd w:val="clear" w:color="auto" w:fill="auto"/>
            <w:vAlign w:val="center"/>
            <w:hideMark/>
          </w:tcPr>
          <w:p w14:paraId="27F96B74"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310500010371 </w:t>
            </w:r>
          </w:p>
        </w:tc>
        <w:tc>
          <w:tcPr>
            <w:tcW w:w="4230" w:type="dxa"/>
            <w:shd w:val="clear" w:color="auto" w:fill="auto"/>
            <w:vAlign w:val="center"/>
            <w:hideMark/>
          </w:tcPr>
          <w:p w14:paraId="269C124A"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PS 371 </w:t>
            </w:r>
          </w:p>
        </w:tc>
        <w:tc>
          <w:tcPr>
            <w:tcW w:w="1350" w:type="dxa"/>
            <w:shd w:val="clear" w:color="auto" w:fill="auto"/>
            <w:vAlign w:val="center"/>
            <w:hideMark/>
          </w:tcPr>
          <w:p w14:paraId="4C766FDB"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EPL </w:t>
            </w:r>
          </w:p>
        </w:tc>
      </w:tr>
      <w:tr w:rsidR="000B4275" w:rsidRPr="0060797F" w14:paraId="5E777DEB" w14:textId="77777777" w:rsidTr="006A295A">
        <w:trPr>
          <w:trHeight w:val="315"/>
        </w:trPr>
        <w:tc>
          <w:tcPr>
            <w:tcW w:w="2340" w:type="dxa"/>
            <w:shd w:val="clear" w:color="auto" w:fill="auto"/>
            <w:hideMark/>
          </w:tcPr>
          <w:p w14:paraId="0E9A82FC"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7</w:t>
            </w:r>
          </w:p>
        </w:tc>
        <w:tc>
          <w:tcPr>
            <w:tcW w:w="1890" w:type="dxa"/>
            <w:shd w:val="clear" w:color="auto" w:fill="auto"/>
            <w:hideMark/>
          </w:tcPr>
          <w:p w14:paraId="589FBBD0"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320700010224</w:t>
            </w:r>
          </w:p>
        </w:tc>
        <w:tc>
          <w:tcPr>
            <w:tcW w:w="4230" w:type="dxa"/>
            <w:shd w:val="clear" w:color="auto" w:fill="auto"/>
            <w:hideMark/>
          </w:tcPr>
          <w:p w14:paraId="02F4F23C"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PS/IS 224</w:t>
            </w:r>
          </w:p>
        </w:tc>
        <w:tc>
          <w:tcPr>
            <w:tcW w:w="1350" w:type="dxa"/>
            <w:shd w:val="clear" w:color="auto" w:fill="auto"/>
            <w:noWrap/>
            <w:hideMark/>
          </w:tcPr>
          <w:p w14:paraId="09FD88D8"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CFE</w:t>
            </w:r>
          </w:p>
        </w:tc>
      </w:tr>
      <w:tr w:rsidR="000B4275" w:rsidRPr="0060797F" w14:paraId="01FEF960" w14:textId="77777777" w:rsidTr="006A295A">
        <w:trPr>
          <w:trHeight w:val="315"/>
        </w:trPr>
        <w:tc>
          <w:tcPr>
            <w:tcW w:w="2340" w:type="dxa"/>
            <w:shd w:val="clear" w:color="auto" w:fill="auto"/>
            <w:hideMark/>
          </w:tcPr>
          <w:p w14:paraId="29267ABA"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lastRenderedPageBreak/>
              <w:t>NYC GEOG DIST 7</w:t>
            </w:r>
          </w:p>
        </w:tc>
        <w:tc>
          <w:tcPr>
            <w:tcW w:w="1890" w:type="dxa"/>
            <w:shd w:val="clear" w:color="auto" w:fill="auto"/>
            <w:hideMark/>
          </w:tcPr>
          <w:p w14:paraId="443EFE5F"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320700011551</w:t>
            </w:r>
          </w:p>
        </w:tc>
        <w:tc>
          <w:tcPr>
            <w:tcW w:w="4230" w:type="dxa"/>
            <w:shd w:val="clear" w:color="auto" w:fill="auto"/>
            <w:hideMark/>
          </w:tcPr>
          <w:p w14:paraId="3FB16352"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URBAN ASSEMBLY BRONX OF LETTERS</w:t>
            </w:r>
          </w:p>
        </w:tc>
        <w:tc>
          <w:tcPr>
            <w:tcW w:w="1350" w:type="dxa"/>
            <w:shd w:val="clear" w:color="auto" w:fill="auto"/>
            <w:noWrap/>
            <w:hideMark/>
          </w:tcPr>
          <w:p w14:paraId="133C0E58"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CFE</w:t>
            </w:r>
          </w:p>
        </w:tc>
      </w:tr>
      <w:tr w:rsidR="000B4275" w:rsidRPr="0060797F" w14:paraId="691F5512" w14:textId="77777777" w:rsidTr="006A295A">
        <w:trPr>
          <w:trHeight w:val="330"/>
        </w:trPr>
        <w:tc>
          <w:tcPr>
            <w:tcW w:w="2340" w:type="dxa"/>
            <w:shd w:val="clear" w:color="auto" w:fill="auto"/>
            <w:vAlign w:val="center"/>
            <w:hideMark/>
          </w:tcPr>
          <w:p w14:paraId="2DB17C37"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8 </w:t>
            </w:r>
          </w:p>
        </w:tc>
        <w:tc>
          <w:tcPr>
            <w:tcW w:w="1890" w:type="dxa"/>
            <w:shd w:val="clear" w:color="auto" w:fill="auto"/>
            <w:vAlign w:val="center"/>
            <w:hideMark/>
          </w:tcPr>
          <w:p w14:paraId="0CF7277F"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320800010333 </w:t>
            </w:r>
          </w:p>
        </w:tc>
        <w:tc>
          <w:tcPr>
            <w:tcW w:w="4230" w:type="dxa"/>
            <w:shd w:val="clear" w:color="auto" w:fill="auto"/>
            <w:vAlign w:val="center"/>
            <w:hideMark/>
          </w:tcPr>
          <w:p w14:paraId="00B2F1A2"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LONGWOOD ACADEMY FOR DISCOVERY </w:t>
            </w:r>
          </w:p>
        </w:tc>
        <w:tc>
          <w:tcPr>
            <w:tcW w:w="1350" w:type="dxa"/>
            <w:shd w:val="clear" w:color="auto" w:fill="auto"/>
            <w:vAlign w:val="center"/>
            <w:hideMark/>
          </w:tcPr>
          <w:p w14:paraId="6BEC73B2"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EPL </w:t>
            </w:r>
          </w:p>
        </w:tc>
      </w:tr>
      <w:tr w:rsidR="000B4275" w:rsidRPr="0060797F" w14:paraId="280965CF" w14:textId="77777777" w:rsidTr="006A295A">
        <w:trPr>
          <w:trHeight w:val="330"/>
        </w:trPr>
        <w:tc>
          <w:tcPr>
            <w:tcW w:w="2340" w:type="dxa"/>
            <w:shd w:val="clear" w:color="auto" w:fill="auto"/>
            <w:vAlign w:val="center"/>
            <w:hideMark/>
          </w:tcPr>
          <w:p w14:paraId="720F7E02"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8 </w:t>
            </w:r>
          </w:p>
        </w:tc>
        <w:tc>
          <w:tcPr>
            <w:tcW w:w="1890" w:type="dxa"/>
            <w:shd w:val="clear" w:color="auto" w:fill="auto"/>
            <w:vAlign w:val="center"/>
            <w:hideMark/>
          </w:tcPr>
          <w:p w14:paraId="57621733"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320800010301 </w:t>
            </w:r>
          </w:p>
        </w:tc>
        <w:tc>
          <w:tcPr>
            <w:tcW w:w="4230" w:type="dxa"/>
            <w:shd w:val="clear" w:color="auto" w:fill="auto"/>
            <w:vAlign w:val="center"/>
            <w:hideMark/>
          </w:tcPr>
          <w:p w14:paraId="6920DEC2"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MS 301 PAUL L DUNBAR </w:t>
            </w:r>
          </w:p>
        </w:tc>
        <w:tc>
          <w:tcPr>
            <w:tcW w:w="1350" w:type="dxa"/>
            <w:shd w:val="clear" w:color="auto" w:fill="auto"/>
            <w:vAlign w:val="center"/>
            <w:hideMark/>
          </w:tcPr>
          <w:p w14:paraId="2D0EB383"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EPL </w:t>
            </w:r>
          </w:p>
        </w:tc>
      </w:tr>
      <w:tr w:rsidR="000B4275" w:rsidRPr="0060797F" w14:paraId="761EA694" w14:textId="77777777" w:rsidTr="006A295A">
        <w:trPr>
          <w:trHeight w:val="330"/>
        </w:trPr>
        <w:tc>
          <w:tcPr>
            <w:tcW w:w="2340" w:type="dxa"/>
            <w:shd w:val="clear" w:color="auto" w:fill="auto"/>
            <w:vAlign w:val="center"/>
            <w:hideMark/>
          </w:tcPr>
          <w:p w14:paraId="0B93790A"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8 </w:t>
            </w:r>
          </w:p>
        </w:tc>
        <w:tc>
          <w:tcPr>
            <w:tcW w:w="1890" w:type="dxa"/>
            <w:shd w:val="clear" w:color="auto" w:fill="auto"/>
            <w:vAlign w:val="center"/>
            <w:hideMark/>
          </w:tcPr>
          <w:p w14:paraId="33972902"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320800010448 </w:t>
            </w:r>
          </w:p>
        </w:tc>
        <w:tc>
          <w:tcPr>
            <w:tcW w:w="4230" w:type="dxa"/>
            <w:shd w:val="clear" w:color="auto" w:fill="auto"/>
            <w:vAlign w:val="center"/>
            <w:hideMark/>
          </w:tcPr>
          <w:p w14:paraId="490D0A4B"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SOUNDVIEW ACADEMY </w:t>
            </w:r>
          </w:p>
        </w:tc>
        <w:tc>
          <w:tcPr>
            <w:tcW w:w="1350" w:type="dxa"/>
            <w:shd w:val="clear" w:color="auto" w:fill="auto"/>
            <w:vAlign w:val="center"/>
            <w:hideMark/>
          </w:tcPr>
          <w:p w14:paraId="1450AD8D"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EPL </w:t>
            </w:r>
          </w:p>
        </w:tc>
      </w:tr>
      <w:tr w:rsidR="000B4275" w:rsidRPr="0060797F" w14:paraId="6755B3E2" w14:textId="77777777" w:rsidTr="006A295A">
        <w:trPr>
          <w:trHeight w:val="315"/>
        </w:trPr>
        <w:tc>
          <w:tcPr>
            <w:tcW w:w="2340" w:type="dxa"/>
            <w:shd w:val="clear" w:color="auto" w:fill="auto"/>
            <w:hideMark/>
          </w:tcPr>
          <w:p w14:paraId="10E969FD"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9</w:t>
            </w:r>
          </w:p>
        </w:tc>
        <w:tc>
          <w:tcPr>
            <w:tcW w:w="1890" w:type="dxa"/>
            <w:shd w:val="clear" w:color="auto" w:fill="auto"/>
            <w:hideMark/>
          </w:tcPr>
          <w:p w14:paraId="6593C9E0"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320900010055</w:t>
            </w:r>
          </w:p>
        </w:tc>
        <w:tc>
          <w:tcPr>
            <w:tcW w:w="4230" w:type="dxa"/>
            <w:shd w:val="clear" w:color="auto" w:fill="auto"/>
            <w:hideMark/>
          </w:tcPr>
          <w:p w14:paraId="71B494B4"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PS 55 BENJAMIN FRANKLIN</w:t>
            </w:r>
          </w:p>
        </w:tc>
        <w:tc>
          <w:tcPr>
            <w:tcW w:w="1350" w:type="dxa"/>
            <w:shd w:val="clear" w:color="auto" w:fill="auto"/>
            <w:noWrap/>
            <w:hideMark/>
          </w:tcPr>
          <w:p w14:paraId="37B9A0AC"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CFE</w:t>
            </w:r>
          </w:p>
        </w:tc>
      </w:tr>
      <w:tr w:rsidR="000B4275" w:rsidRPr="0060797F" w14:paraId="5A169360" w14:textId="77777777" w:rsidTr="006A295A">
        <w:trPr>
          <w:trHeight w:val="330"/>
        </w:trPr>
        <w:tc>
          <w:tcPr>
            <w:tcW w:w="2340" w:type="dxa"/>
            <w:shd w:val="clear" w:color="auto" w:fill="auto"/>
            <w:vAlign w:val="center"/>
            <w:hideMark/>
          </w:tcPr>
          <w:p w14:paraId="5DE2D74A"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9 </w:t>
            </w:r>
          </w:p>
        </w:tc>
        <w:tc>
          <w:tcPr>
            <w:tcW w:w="1890" w:type="dxa"/>
            <w:shd w:val="clear" w:color="auto" w:fill="auto"/>
            <w:vAlign w:val="center"/>
            <w:hideMark/>
          </w:tcPr>
          <w:p w14:paraId="626A2B31"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320900010274 </w:t>
            </w:r>
          </w:p>
        </w:tc>
        <w:tc>
          <w:tcPr>
            <w:tcW w:w="4230" w:type="dxa"/>
            <w:shd w:val="clear" w:color="auto" w:fill="auto"/>
            <w:vAlign w:val="center"/>
            <w:hideMark/>
          </w:tcPr>
          <w:p w14:paraId="1E07D390"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NEW AMERICAN ACAD-R CLEMENTE STATE </w:t>
            </w:r>
          </w:p>
        </w:tc>
        <w:tc>
          <w:tcPr>
            <w:tcW w:w="1350" w:type="dxa"/>
            <w:shd w:val="clear" w:color="auto" w:fill="auto"/>
            <w:vAlign w:val="center"/>
            <w:hideMark/>
          </w:tcPr>
          <w:p w14:paraId="2D4C1035"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SC </w:t>
            </w:r>
          </w:p>
        </w:tc>
      </w:tr>
      <w:tr w:rsidR="000B4275" w:rsidRPr="0060797F" w14:paraId="3F5A3EDC" w14:textId="77777777" w:rsidTr="006A295A">
        <w:trPr>
          <w:trHeight w:val="315"/>
        </w:trPr>
        <w:tc>
          <w:tcPr>
            <w:tcW w:w="2340" w:type="dxa"/>
            <w:shd w:val="clear" w:color="auto" w:fill="auto"/>
            <w:vAlign w:val="center"/>
            <w:hideMark/>
          </w:tcPr>
          <w:p w14:paraId="2F20A6B6"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9 </w:t>
            </w:r>
          </w:p>
        </w:tc>
        <w:tc>
          <w:tcPr>
            <w:tcW w:w="1890" w:type="dxa"/>
            <w:shd w:val="clear" w:color="auto" w:fill="auto"/>
            <w:vAlign w:val="center"/>
            <w:hideMark/>
          </w:tcPr>
          <w:p w14:paraId="12A86FFB"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320900011404 </w:t>
            </w:r>
          </w:p>
        </w:tc>
        <w:tc>
          <w:tcPr>
            <w:tcW w:w="4230" w:type="dxa"/>
            <w:shd w:val="clear" w:color="auto" w:fill="auto"/>
            <w:vAlign w:val="center"/>
            <w:hideMark/>
          </w:tcPr>
          <w:p w14:paraId="62DCBE2F"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SCHOOL FOR EXCELLENCE* </w:t>
            </w:r>
          </w:p>
        </w:tc>
        <w:tc>
          <w:tcPr>
            <w:tcW w:w="1350" w:type="dxa"/>
            <w:shd w:val="clear" w:color="auto" w:fill="auto"/>
            <w:vAlign w:val="center"/>
            <w:hideMark/>
          </w:tcPr>
          <w:p w14:paraId="4978EE49"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EPL </w:t>
            </w:r>
          </w:p>
        </w:tc>
      </w:tr>
      <w:tr w:rsidR="000B4275" w:rsidRPr="0060797F" w14:paraId="3DB7E00C" w14:textId="77777777" w:rsidTr="006A295A">
        <w:trPr>
          <w:trHeight w:val="315"/>
        </w:trPr>
        <w:tc>
          <w:tcPr>
            <w:tcW w:w="2340" w:type="dxa"/>
            <w:shd w:val="clear" w:color="auto" w:fill="auto"/>
            <w:vAlign w:val="center"/>
            <w:hideMark/>
          </w:tcPr>
          <w:p w14:paraId="042A5DAF"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9 </w:t>
            </w:r>
          </w:p>
        </w:tc>
        <w:tc>
          <w:tcPr>
            <w:tcW w:w="1890" w:type="dxa"/>
            <w:shd w:val="clear" w:color="auto" w:fill="auto"/>
            <w:vAlign w:val="center"/>
            <w:hideMark/>
          </w:tcPr>
          <w:p w14:paraId="6858BB4B"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320900010593 </w:t>
            </w:r>
          </w:p>
        </w:tc>
        <w:tc>
          <w:tcPr>
            <w:tcW w:w="4230" w:type="dxa"/>
            <w:shd w:val="clear" w:color="auto" w:fill="auto"/>
            <w:vAlign w:val="center"/>
            <w:hideMark/>
          </w:tcPr>
          <w:p w14:paraId="2F161958"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SOUTH BRONX INTERNATIONAL MS </w:t>
            </w:r>
          </w:p>
        </w:tc>
        <w:tc>
          <w:tcPr>
            <w:tcW w:w="1350" w:type="dxa"/>
            <w:shd w:val="clear" w:color="auto" w:fill="auto"/>
            <w:vAlign w:val="center"/>
            <w:hideMark/>
          </w:tcPr>
          <w:p w14:paraId="7DD70A6D"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SC </w:t>
            </w:r>
          </w:p>
        </w:tc>
      </w:tr>
      <w:tr w:rsidR="000B4275" w:rsidRPr="0060797F" w14:paraId="7BA09F0E" w14:textId="77777777" w:rsidTr="006A295A">
        <w:trPr>
          <w:trHeight w:val="300"/>
        </w:trPr>
        <w:tc>
          <w:tcPr>
            <w:tcW w:w="2340" w:type="dxa"/>
            <w:shd w:val="clear" w:color="auto" w:fill="auto"/>
            <w:hideMark/>
          </w:tcPr>
          <w:p w14:paraId="521B0E4A"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10</w:t>
            </w:r>
          </w:p>
        </w:tc>
        <w:tc>
          <w:tcPr>
            <w:tcW w:w="1890" w:type="dxa"/>
            <w:shd w:val="clear" w:color="auto" w:fill="auto"/>
            <w:hideMark/>
          </w:tcPr>
          <w:p w14:paraId="7300163B"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321000011342</w:t>
            </w:r>
          </w:p>
        </w:tc>
        <w:tc>
          <w:tcPr>
            <w:tcW w:w="4230" w:type="dxa"/>
            <w:shd w:val="clear" w:color="auto" w:fill="auto"/>
            <w:hideMark/>
          </w:tcPr>
          <w:p w14:paraId="6561BE1B"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INTERNATIONAL SCHOOL FOR LIBERAL ART</w:t>
            </w:r>
          </w:p>
        </w:tc>
        <w:tc>
          <w:tcPr>
            <w:tcW w:w="1350" w:type="dxa"/>
            <w:shd w:val="clear" w:color="auto" w:fill="auto"/>
            <w:noWrap/>
            <w:hideMark/>
          </w:tcPr>
          <w:p w14:paraId="71C70891"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CFE</w:t>
            </w:r>
          </w:p>
        </w:tc>
      </w:tr>
      <w:tr w:rsidR="000B4275" w:rsidRPr="0060797F" w14:paraId="3590B706" w14:textId="77777777" w:rsidTr="006A295A">
        <w:trPr>
          <w:trHeight w:val="315"/>
        </w:trPr>
        <w:tc>
          <w:tcPr>
            <w:tcW w:w="2340" w:type="dxa"/>
            <w:shd w:val="clear" w:color="auto" w:fill="auto"/>
            <w:vAlign w:val="center"/>
            <w:hideMark/>
          </w:tcPr>
          <w:p w14:paraId="5C02CA01"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10 </w:t>
            </w:r>
          </w:p>
        </w:tc>
        <w:tc>
          <w:tcPr>
            <w:tcW w:w="1890" w:type="dxa"/>
            <w:shd w:val="clear" w:color="auto" w:fill="auto"/>
            <w:vAlign w:val="center"/>
            <w:hideMark/>
          </w:tcPr>
          <w:p w14:paraId="720C742F"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321000011268 </w:t>
            </w:r>
          </w:p>
        </w:tc>
        <w:tc>
          <w:tcPr>
            <w:tcW w:w="4230" w:type="dxa"/>
            <w:shd w:val="clear" w:color="auto" w:fill="auto"/>
            <w:vAlign w:val="center"/>
            <w:hideMark/>
          </w:tcPr>
          <w:p w14:paraId="62D21786"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KINGSBRIDGE INTERNATIONAL HS </w:t>
            </w:r>
          </w:p>
        </w:tc>
        <w:tc>
          <w:tcPr>
            <w:tcW w:w="1350" w:type="dxa"/>
            <w:shd w:val="clear" w:color="auto" w:fill="auto"/>
            <w:vAlign w:val="center"/>
            <w:hideMark/>
          </w:tcPr>
          <w:p w14:paraId="30DD519D"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SC </w:t>
            </w:r>
          </w:p>
        </w:tc>
      </w:tr>
      <w:tr w:rsidR="000B4275" w:rsidRPr="0060797F" w14:paraId="580556EA" w14:textId="77777777" w:rsidTr="006A295A">
        <w:trPr>
          <w:trHeight w:val="315"/>
        </w:trPr>
        <w:tc>
          <w:tcPr>
            <w:tcW w:w="2340" w:type="dxa"/>
            <w:shd w:val="clear" w:color="auto" w:fill="auto"/>
            <w:vAlign w:val="center"/>
            <w:hideMark/>
          </w:tcPr>
          <w:p w14:paraId="0BCA237F"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10 </w:t>
            </w:r>
          </w:p>
        </w:tc>
        <w:tc>
          <w:tcPr>
            <w:tcW w:w="1890" w:type="dxa"/>
            <w:shd w:val="clear" w:color="auto" w:fill="auto"/>
            <w:vAlign w:val="center"/>
            <w:hideMark/>
          </w:tcPr>
          <w:p w14:paraId="64C06918"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321000010046 </w:t>
            </w:r>
          </w:p>
        </w:tc>
        <w:tc>
          <w:tcPr>
            <w:tcW w:w="4230" w:type="dxa"/>
            <w:shd w:val="clear" w:color="auto" w:fill="auto"/>
            <w:vAlign w:val="center"/>
            <w:hideMark/>
          </w:tcPr>
          <w:p w14:paraId="448CB322"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PS 46 EDGAR ALLAN POE </w:t>
            </w:r>
          </w:p>
        </w:tc>
        <w:tc>
          <w:tcPr>
            <w:tcW w:w="1350" w:type="dxa"/>
            <w:shd w:val="clear" w:color="auto" w:fill="auto"/>
            <w:vAlign w:val="center"/>
            <w:hideMark/>
          </w:tcPr>
          <w:p w14:paraId="64C0EB07"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APM </w:t>
            </w:r>
          </w:p>
        </w:tc>
      </w:tr>
      <w:tr w:rsidR="000B4275" w:rsidRPr="0060797F" w14:paraId="714650E9" w14:textId="77777777" w:rsidTr="006A295A">
        <w:trPr>
          <w:trHeight w:val="315"/>
        </w:trPr>
        <w:tc>
          <w:tcPr>
            <w:tcW w:w="2340" w:type="dxa"/>
            <w:shd w:val="clear" w:color="auto" w:fill="auto"/>
            <w:vAlign w:val="center"/>
            <w:hideMark/>
          </w:tcPr>
          <w:p w14:paraId="5FE43402"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10 </w:t>
            </w:r>
          </w:p>
        </w:tc>
        <w:tc>
          <w:tcPr>
            <w:tcW w:w="1890" w:type="dxa"/>
            <w:shd w:val="clear" w:color="auto" w:fill="auto"/>
            <w:vAlign w:val="center"/>
            <w:hideMark/>
          </w:tcPr>
          <w:p w14:paraId="50AC2B3C"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321000010059 </w:t>
            </w:r>
          </w:p>
        </w:tc>
        <w:tc>
          <w:tcPr>
            <w:tcW w:w="4230" w:type="dxa"/>
            <w:shd w:val="clear" w:color="auto" w:fill="auto"/>
            <w:vAlign w:val="center"/>
            <w:hideMark/>
          </w:tcPr>
          <w:p w14:paraId="780375F5"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PS 59 COMM SCHOOL OF TECHNOLOGY </w:t>
            </w:r>
          </w:p>
        </w:tc>
        <w:tc>
          <w:tcPr>
            <w:tcW w:w="1350" w:type="dxa"/>
            <w:shd w:val="clear" w:color="auto" w:fill="auto"/>
            <w:vAlign w:val="center"/>
            <w:hideMark/>
          </w:tcPr>
          <w:p w14:paraId="37D13E0D"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APM </w:t>
            </w:r>
          </w:p>
        </w:tc>
      </w:tr>
      <w:tr w:rsidR="000B4275" w:rsidRPr="0060797F" w14:paraId="552E6460" w14:textId="77777777" w:rsidTr="006A295A">
        <w:trPr>
          <w:trHeight w:val="315"/>
        </w:trPr>
        <w:tc>
          <w:tcPr>
            <w:tcW w:w="2340" w:type="dxa"/>
            <w:shd w:val="clear" w:color="auto" w:fill="auto"/>
            <w:vAlign w:val="center"/>
            <w:hideMark/>
          </w:tcPr>
          <w:p w14:paraId="319AF2D5"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10 </w:t>
            </w:r>
          </w:p>
        </w:tc>
        <w:tc>
          <w:tcPr>
            <w:tcW w:w="1890" w:type="dxa"/>
            <w:shd w:val="clear" w:color="auto" w:fill="auto"/>
            <w:vAlign w:val="center"/>
            <w:hideMark/>
          </w:tcPr>
          <w:p w14:paraId="20629658"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321000011243 </w:t>
            </w:r>
          </w:p>
        </w:tc>
        <w:tc>
          <w:tcPr>
            <w:tcW w:w="4230" w:type="dxa"/>
            <w:shd w:val="clear" w:color="auto" w:fill="auto"/>
            <w:vAlign w:val="center"/>
            <w:hideMark/>
          </w:tcPr>
          <w:p w14:paraId="012E73F5"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WEST BRONX ACAD FOR THE FUTURE </w:t>
            </w:r>
          </w:p>
        </w:tc>
        <w:tc>
          <w:tcPr>
            <w:tcW w:w="1350" w:type="dxa"/>
            <w:shd w:val="clear" w:color="auto" w:fill="auto"/>
            <w:vAlign w:val="center"/>
            <w:hideMark/>
          </w:tcPr>
          <w:p w14:paraId="6E232424"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APM </w:t>
            </w:r>
          </w:p>
        </w:tc>
      </w:tr>
      <w:tr w:rsidR="000B4275" w:rsidRPr="0060797F" w14:paraId="26B1C097" w14:textId="77777777" w:rsidTr="006A295A">
        <w:trPr>
          <w:trHeight w:val="315"/>
        </w:trPr>
        <w:tc>
          <w:tcPr>
            <w:tcW w:w="2340" w:type="dxa"/>
            <w:shd w:val="clear" w:color="auto" w:fill="auto"/>
            <w:vAlign w:val="center"/>
            <w:hideMark/>
          </w:tcPr>
          <w:p w14:paraId="6FCDA072"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12 </w:t>
            </w:r>
          </w:p>
        </w:tc>
        <w:tc>
          <w:tcPr>
            <w:tcW w:w="1890" w:type="dxa"/>
            <w:shd w:val="clear" w:color="auto" w:fill="auto"/>
            <w:vAlign w:val="center"/>
            <w:hideMark/>
          </w:tcPr>
          <w:p w14:paraId="3E9132FF"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321200011479 </w:t>
            </w:r>
          </w:p>
        </w:tc>
        <w:tc>
          <w:tcPr>
            <w:tcW w:w="4230" w:type="dxa"/>
            <w:shd w:val="clear" w:color="auto" w:fill="auto"/>
            <w:vAlign w:val="center"/>
            <w:hideMark/>
          </w:tcPr>
          <w:p w14:paraId="635E2498"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BRONX CAREER AND COLLEGE PREP HS </w:t>
            </w:r>
          </w:p>
        </w:tc>
        <w:tc>
          <w:tcPr>
            <w:tcW w:w="1350" w:type="dxa"/>
            <w:shd w:val="clear" w:color="auto" w:fill="auto"/>
            <w:vAlign w:val="center"/>
            <w:hideMark/>
          </w:tcPr>
          <w:p w14:paraId="2DAED1C2"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APM </w:t>
            </w:r>
          </w:p>
        </w:tc>
      </w:tr>
      <w:tr w:rsidR="000B4275" w:rsidRPr="0060797F" w14:paraId="3DD561DE" w14:textId="77777777" w:rsidTr="006A295A">
        <w:trPr>
          <w:trHeight w:val="315"/>
        </w:trPr>
        <w:tc>
          <w:tcPr>
            <w:tcW w:w="2340" w:type="dxa"/>
            <w:shd w:val="clear" w:color="auto" w:fill="auto"/>
            <w:vAlign w:val="center"/>
            <w:hideMark/>
          </w:tcPr>
          <w:p w14:paraId="0C3634C7"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12 </w:t>
            </w:r>
          </w:p>
        </w:tc>
        <w:tc>
          <w:tcPr>
            <w:tcW w:w="1890" w:type="dxa"/>
            <w:shd w:val="clear" w:color="auto" w:fill="auto"/>
            <w:vAlign w:val="center"/>
            <w:hideMark/>
          </w:tcPr>
          <w:p w14:paraId="16937A8E"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321200010195 </w:t>
            </w:r>
          </w:p>
        </w:tc>
        <w:tc>
          <w:tcPr>
            <w:tcW w:w="4230" w:type="dxa"/>
            <w:shd w:val="clear" w:color="auto" w:fill="auto"/>
            <w:vAlign w:val="center"/>
            <w:hideMark/>
          </w:tcPr>
          <w:p w14:paraId="32D15F45"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PS 195 </w:t>
            </w:r>
          </w:p>
        </w:tc>
        <w:tc>
          <w:tcPr>
            <w:tcW w:w="1350" w:type="dxa"/>
            <w:shd w:val="clear" w:color="auto" w:fill="auto"/>
            <w:vAlign w:val="center"/>
            <w:hideMark/>
          </w:tcPr>
          <w:p w14:paraId="2540B10F"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EPL </w:t>
            </w:r>
          </w:p>
        </w:tc>
      </w:tr>
      <w:tr w:rsidR="000B4275" w:rsidRPr="0060797F" w14:paraId="73C49408" w14:textId="77777777" w:rsidTr="006A295A">
        <w:trPr>
          <w:trHeight w:val="315"/>
        </w:trPr>
        <w:tc>
          <w:tcPr>
            <w:tcW w:w="2340" w:type="dxa"/>
            <w:shd w:val="clear" w:color="auto" w:fill="auto"/>
            <w:vAlign w:val="center"/>
            <w:hideMark/>
          </w:tcPr>
          <w:p w14:paraId="3E185E2F"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13 </w:t>
            </w:r>
          </w:p>
        </w:tc>
        <w:tc>
          <w:tcPr>
            <w:tcW w:w="1890" w:type="dxa"/>
            <w:shd w:val="clear" w:color="auto" w:fill="auto"/>
            <w:vAlign w:val="center"/>
            <w:hideMark/>
          </w:tcPr>
          <w:p w14:paraId="47E2176D"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331300010307 </w:t>
            </w:r>
          </w:p>
        </w:tc>
        <w:tc>
          <w:tcPr>
            <w:tcW w:w="4230" w:type="dxa"/>
            <w:shd w:val="clear" w:color="auto" w:fill="auto"/>
            <w:vAlign w:val="center"/>
            <w:hideMark/>
          </w:tcPr>
          <w:p w14:paraId="47A98F15"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PS 307 DANIEL HALE WILLIAMS </w:t>
            </w:r>
          </w:p>
        </w:tc>
        <w:tc>
          <w:tcPr>
            <w:tcW w:w="1350" w:type="dxa"/>
            <w:shd w:val="clear" w:color="auto" w:fill="auto"/>
            <w:vAlign w:val="center"/>
            <w:hideMark/>
          </w:tcPr>
          <w:p w14:paraId="4EE2F457"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EPL </w:t>
            </w:r>
          </w:p>
        </w:tc>
      </w:tr>
      <w:tr w:rsidR="000B4275" w:rsidRPr="0060797F" w14:paraId="68FB59F8" w14:textId="77777777" w:rsidTr="006A295A">
        <w:trPr>
          <w:trHeight w:val="300"/>
        </w:trPr>
        <w:tc>
          <w:tcPr>
            <w:tcW w:w="2340" w:type="dxa"/>
            <w:shd w:val="clear" w:color="auto" w:fill="auto"/>
            <w:hideMark/>
          </w:tcPr>
          <w:p w14:paraId="576FDC5C"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14</w:t>
            </w:r>
          </w:p>
        </w:tc>
        <w:tc>
          <w:tcPr>
            <w:tcW w:w="1890" w:type="dxa"/>
            <w:shd w:val="clear" w:color="auto" w:fill="auto"/>
            <w:hideMark/>
          </w:tcPr>
          <w:p w14:paraId="79658D29"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331400011586</w:t>
            </w:r>
          </w:p>
        </w:tc>
        <w:tc>
          <w:tcPr>
            <w:tcW w:w="4230" w:type="dxa"/>
            <w:shd w:val="clear" w:color="auto" w:fill="auto"/>
            <w:hideMark/>
          </w:tcPr>
          <w:p w14:paraId="47E552A2"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LYONS COMMUNITY SCHOOL</w:t>
            </w:r>
          </w:p>
        </w:tc>
        <w:tc>
          <w:tcPr>
            <w:tcW w:w="1350" w:type="dxa"/>
            <w:shd w:val="clear" w:color="auto" w:fill="auto"/>
            <w:noWrap/>
            <w:hideMark/>
          </w:tcPr>
          <w:p w14:paraId="439FEAB1"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CFE</w:t>
            </w:r>
          </w:p>
        </w:tc>
      </w:tr>
      <w:tr w:rsidR="000B4275" w:rsidRPr="0060797F" w14:paraId="2F15C3AF" w14:textId="77777777" w:rsidTr="006A295A">
        <w:trPr>
          <w:trHeight w:val="300"/>
        </w:trPr>
        <w:tc>
          <w:tcPr>
            <w:tcW w:w="2340" w:type="dxa"/>
            <w:shd w:val="clear" w:color="auto" w:fill="auto"/>
            <w:hideMark/>
          </w:tcPr>
          <w:p w14:paraId="0DB77EDA"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14</w:t>
            </w:r>
          </w:p>
        </w:tc>
        <w:tc>
          <w:tcPr>
            <w:tcW w:w="1890" w:type="dxa"/>
            <w:shd w:val="clear" w:color="auto" w:fill="auto"/>
            <w:hideMark/>
          </w:tcPr>
          <w:p w14:paraId="538A190E"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331400010018</w:t>
            </w:r>
          </w:p>
        </w:tc>
        <w:tc>
          <w:tcPr>
            <w:tcW w:w="4230" w:type="dxa"/>
            <w:shd w:val="clear" w:color="auto" w:fill="auto"/>
            <w:hideMark/>
          </w:tcPr>
          <w:p w14:paraId="73F02033"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PS 18 EDWARD BUSH</w:t>
            </w:r>
          </w:p>
        </w:tc>
        <w:tc>
          <w:tcPr>
            <w:tcW w:w="1350" w:type="dxa"/>
            <w:shd w:val="clear" w:color="auto" w:fill="auto"/>
            <w:noWrap/>
            <w:hideMark/>
          </w:tcPr>
          <w:p w14:paraId="5E1036DE"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CFE</w:t>
            </w:r>
          </w:p>
        </w:tc>
      </w:tr>
      <w:tr w:rsidR="000B4275" w:rsidRPr="0060797F" w14:paraId="597CC1A3" w14:textId="77777777" w:rsidTr="006A295A">
        <w:trPr>
          <w:trHeight w:val="315"/>
        </w:trPr>
        <w:tc>
          <w:tcPr>
            <w:tcW w:w="2340" w:type="dxa"/>
            <w:shd w:val="clear" w:color="auto" w:fill="auto"/>
            <w:vAlign w:val="center"/>
            <w:hideMark/>
          </w:tcPr>
          <w:p w14:paraId="7100CCAA"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15 </w:t>
            </w:r>
          </w:p>
        </w:tc>
        <w:tc>
          <w:tcPr>
            <w:tcW w:w="1890" w:type="dxa"/>
            <w:shd w:val="clear" w:color="auto" w:fill="auto"/>
            <w:vAlign w:val="center"/>
            <w:hideMark/>
          </w:tcPr>
          <w:p w14:paraId="46B88986"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331500010136 </w:t>
            </w:r>
          </w:p>
        </w:tc>
        <w:tc>
          <w:tcPr>
            <w:tcW w:w="4230" w:type="dxa"/>
            <w:shd w:val="clear" w:color="auto" w:fill="auto"/>
            <w:vAlign w:val="center"/>
            <w:hideMark/>
          </w:tcPr>
          <w:p w14:paraId="3080A595"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IS 136 CHARLES O DEWEY </w:t>
            </w:r>
          </w:p>
        </w:tc>
        <w:tc>
          <w:tcPr>
            <w:tcW w:w="1350" w:type="dxa"/>
            <w:shd w:val="clear" w:color="auto" w:fill="auto"/>
            <w:vAlign w:val="center"/>
            <w:hideMark/>
          </w:tcPr>
          <w:p w14:paraId="525D1F0B"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EPL </w:t>
            </w:r>
          </w:p>
        </w:tc>
      </w:tr>
      <w:tr w:rsidR="000B4275" w:rsidRPr="0060797F" w14:paraId="12014EB2" w14:textId="77777777" w:rsidTr="006A295A">
        <w:trPr>
          <w:trHeight w:val="315"/>
        </w:trPr>
        <w:tc>
          <w:tcPr>
            <w:tcW w:w="2340" w:type="dxa"/>
            <w:shd w:val="clear" w:color="auto" w:fill="auto"/>
            <w:vAlign w:val="center"/>
            <w:hideMark/>
          </w:tcPr>
          <w:p w14:paraId="221D5F7C"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16 </w:t>
            </w:r>
          </w:p>
        </w:tc>
        <w:tc>
          <w:tcPr>
            <w:tcW w:w="1890" w:type="dxa"/>
            <w:shd w:val="clear" w:color="auto" w:fill="auto"/>
            <w:vAlign w:val="center"/>
            <w:hideMark/>
          </w:tcPr>
          <w:p w14:paraId="5BE4E6A5"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331600010243 </w:t>
            </w:r>
          </w:p>
        </w:tc>
        <w:tc>
          <w:tcPr>
            <w:tcW w:w="4230" w:type="dxa"/>
            <w:shd w:val="clear" w:color="auto" w:fill="auto"/>
            <w:vAlign w:val="center"/>
            <w:hideMark/>
          </w:tcPr>
          <w:p w14:paraId="77713688"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PS 243 WEEKSVILLE SCHOOL (THE) </w:t>
            </w:r>
          </w:p>
        </w:tc>
        <w:tc>
          <w:tcPr>
            <w:tcW w:w="1350" w:type="dxa"/>
            <w:shd w:val="clear" w:color="auto" w:fill="auto"/>
            <w:vAlign w:val="center"/>
            <w:hideMark/>
          </w:tcPr>
          <w:p w14:paraId="4D460381"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APM </w:t>
            </w:r>
          </w:p>
        </w:tc>
      </w:tr>
      <w:tr w:rsidR="000B4275" w:rsidRPr="0060797F" w14:paraId="7C01096A" w14:textId="77777777" w:rsidTr="006A295A">
        <w:trPr>
          <w:trHeight w:val="300"/>
        </w:trPr>
        <w:tc>
          <w:tcPr>
            <w:tcW w:w="2340" w:type="dxa"/>
            <w:shd w:val="clear" w:color="auto" w:fill="auto"/>
            <w:hideMark/>
          </w:tcPr>
          <w:p w14:paraId="5734CC8B"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17</w:t>
            </w:r>
          </w:p>
        </w:tc>
        <w:tc>
          <w:tcPr>
            <w:tcW w:w="1890" w:type="dxa"/>
            <w:shd w:val="clear" w:color="auto" w:fill="auto"/>
            <w:hideMark/>
          </w:tcPr>
          <w:p w14:paraId="1F97CE15"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331700010394</w:t>
            </w:r>
          </w:p>
        </w:tc>
        <w:tc>
          <w:tcPr>
            <w:tcW w:w="4230" w:type="dxa"/>
            <w:shd w:val="clear" w:color="auto" w:fill="auto"/>
            <w:hideMark/>
          </w:tcPr>
          <w:p w14:paraId="1DC9D073"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MS 394</w:t>
            </w:r>
          </w:p>
        </w:tc>
        <w:tc>
          <w:tcPr>
            <w:tcW w:w="1350" w:type="dxa"/>
            <w:shd w:val="clear" w:color="auto" w:fill="auto"/>
            <w:noWrap/>
            <w:hideMark/>
          </w:tcPr>
          <w:p w14:paraId="624E96EE"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CFE</w:t>
            </w:r>
          </w:p>
        </w:tc>
      </w:tr>
      <w:tr w:rsidR="000B4275" w:rsidRPr="0060797F" w14:paraId="6690C69A" w14:textId="77777777" w:rsidTr="006A295A">
        <w:trPr>
          <w:trHeight w:val="300"/>
        </w:trPr>
        <w:tc>
          <w:tcPr>
            <w:tcW w:w="2340" w:type="dxa"/>
            <w:shd w:val="clear" w:color="auto" w:fill="auto"/>
            <w:hideMark/>
          </w:tcPr>
          <w:p w14:paraId="4ED3295C"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19</w:t>
            </w:r>
          </w:p>
        </w:tc>
        <w:tc>
          <w:tcPr>
            <w:tcW w:w="1890" w:type="dxa"/>
            <w:shd w:val="clear" w:color="auto" w:fill="auto"/>
            <w:hideMark/>
          </w:tcPr>
          <w:p w14:paraId="15E68006"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331900010213</w:t>
            </w:r>
          </w:p>
        </w:tc>
        <w:tc>
          <w:tcPr>
            <w:tcW w:w="4230" w:type="dxa"/>
            <w:shd w:val="clear" w:color="auto" w:fill="auto"/>
            <w:hideMark/>
          </w:tcPr>
          <w:p w14:paraId="46CA123D"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PS 213 NEW LOTS</w:t>
            </w:r>
          </w:p>
        </w:tc>
        <w:tc>
          <w:tcPr>
            <w:tcW w:w="1350" w:type="dxa"/>
            <w:shd w:val="clear" w:color="auto" w:fill="auto"/>
            <w:noWrap/>
            <w:hideMark/>
          </w:tcPr>
          <w:p w14:paraId="512A8081"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CFE</w:t>
            </w:r>
          </w:p>
        </w:tc>
      </w:tr>
      <w:tr w:rsidR="000B4275" w:rsidRPr="0060797F" w14:paraId="3B6220AC" w14:textId="77777777" w:rsidTr="006A295A">
        <w:trPr>
          <w:trHeight w:val="315"/>
        </w:trPr>
        <w:tc>
          <w:tcPr>
            <w:tcW w:w="2340" w:type="dxa"/>
            <w:shd w:val="clear" w:color="auto" w:fill="auto"/>
            <w:vAlign w:val="center"/>
            <w:hideMark/>
          </w:tcPr>
          <w:p w14:paraId="5B1FF7CE"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21 </w:t>
            </w:r>
          </w:p>
        </w:tc>
        <w:tc>
          <w:tcPr>
            <w:tcW w:w="1890" w:type="dxa"/>
            <w:shd w:val="clear" w:color="auto" w:fill="auto"/>
            <w:vAlign w:val="center"/>
            <w:hideMark/>
          </w:tcPr>
          <w:p w14:paraId="74728F52"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332100010188 </w:t>
            </w:r>
          </w:p>
        </w:tc>
        <w:tc>
          <w:tcPr>
            <w:tcW w:w="4230" w:type="dxa"/>
            <w:shd w:val="clear" w:color="auto" w:fill="auto"/>
            <w:vAlign w:val="center"/>
            <w:hideMark/>
          </w:tcPr>
          <w:p w14:paraId="69F135CC"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PS 188 MICHAEL E BERDY </w:t>
            </w:r>
          </w:p>
        </w:tc>
        <w:tc>
          <w:tcPr>
            <w:tcW w:w="1350" w:type="dxa"/>
            <w:shd w:val="clear" w:color="auto" w:fill="auto"/>
            <w:vAlign w:val="center"/>
            <w:hideMark/>
          </w:tcPr>
          <w:p w14:paraId="65A9BA6F"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APM </w:t>
            </w:r>
          </w:p>
        </w:tc>
      </w:tr>
      <w:tr w:rsidR="000B4275" w:rsidRPr="0060797F" w14:paraId="7EC077ED" w14:textId="77777777" w:rsidTr="006A295A">
        <w:trPr>
          <w:trHeight w:val="300"/>
        </w:trPr>
        <w:tc>
          <w:tcPr>
            <w:tcW w:w="2340" w:type="dxa"/>
            <w:shd w:val="clear" w:color="auto" w:fill="auto"/>
            <w:hideMark/>
          </w:tcPr>
          <w:p w14:paraId="3E8C32FD"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23</w:t>
            </w:r>
          </w:p>
        </w:tc>
        <w:tc>
          <w:tcPr>
            <w:tcW w:w="1890" w:type="dxa"/>
            <w:shd w:val="clear" w:color="auto" w:fill="auto"/>
            <w:hideMark/>
          </w:tcPr>
          <w:p w14:paraId="238CD8D9"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332300011647</w:t>
            </w:r>
          </w:p>
        </w:tc>
        <w:tc>
          <w:tcPr>
            <w:tcW w:w="4230" w:type="dxa"/>
            <w:shd w:val="clear" w:color="auto" w:fill="auto"/>
            <w:hideMark/>
          </w:tcPr>
          <w:p w14:paraId="6D67B480"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METROPOLITAN DIPLOMA PLUS HIGH SCH</w:t>
            </w:r>
          </w:p>
        </w:tc>
        <w:tc>
          <w:tcPr>
            <w:tcW w:w="1350" w:type="dxa"/>
            <w:shd w:val="clear" w:color="auto" w:fill="auto"/>
            <w:noWrap/>
            <w:hideMark/>
          </w:tcPr>
          <w:p w14:paraId="3E849121"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CFE</w:t>
            </w:r>
          </w:p>
        </w:tc>
      </w:tr>
      <w:tr w:rsidR="000B4275" w:rsidRPr="0060797F" w14:paraId="242CFECD" w14:textId="77777777" w:rsidTr="006A295A">
        <w:trPr>
          <w:trHeight w:val="315"/>
        </w:trPr>
        <w:tc>
          <w:tcPr>
            <w:tcW w:w="2340" w:type="dxa"/>
            <w:shd w:val="clear" w:color="auto" w:fill="auto"/>
            <w:vAlign w:val="center"/>
            <w:hideMark/>
          </w:tcPr>
          <w:p w14:paraId="38C5B03D"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23 </w:t>
            </w:r>
          </w:p>
        </w:tc>
        <w:tc>
          <w:tcPr>
            <w:tcW w:w="1890" w:type="dxa"/>
            <w:shd w:val="clear" w:color="auto" w:fill="auto"/>
            <w:vAlign w:val="center"/>
            <w:hideMark/>
          </w:tcPr>
          <w:p w14:paraId="1306F8CB"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332300010514 </w:t>
            </w:r>
          </w:p>
        </w:tc>
        <w:tc>
          <w:tcPr>
            <w:tcW w:w="4230" w:type="dxa"/>
            <w:shd w:val="clear" w:color="auto" w:fill="auto"/>
            <w:vAlign w:val="center"/>
            <w:hideMark/>
          </w:tcPr>
          <w:p w14:paraId="0D83350D"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FREDERICK DOUGLASS ACADEMY VII </w:t>
            </w:r>
          </w:p>
        </w:tc>
        <w:tc>
          <w:tcPr>
            <w:tcW w:w="1350" w:type="dxa"/>
            <w:shd w:val="clear" w:color="auto" w:fill="auto"/>
            <w:vAlign w:val="center"/>
            <w:hideMark/>
          </w:tcPr>
          <w:p w14:paraId="7D96FB20"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APM </w:t>
            </w:r>
          </w:p>
        </w:tc>
      </w:tr>
      <w:tr w:rsidR="000B4275" w:rsidRPr="0060797F" w14:paraId="0D048919" w14:textId="77777777" w:rsidTr="006A295A">
        <w:trPr>
          <w:trHeight w:val="315"/>
        </w:trPr>
        <w:tc>
          <w:tcPr>
            <w:tcW w:w="2340" w:type="dxa"/>
            <w:shd w:val="clear" w:color="auto" w:fill="auto"/>
            <w:hideMark/>
          </w:tcPr>
          <w:p w14:paraId="6D37C1D5"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27</w:t>
            </w:r>
          </w:p>
        </w:tc>
        <w:tc>
          <w:tcPr>
            <w:tcW w:w="1890" w:type="dxa"/>
            <w:shd w:val="clear" w:color="auto" w:fill="auto"/>
            <w:hideMark/>
          </w:tcPr>
          <w:p w14:paraId="0F13ED89"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342700010042</w:t>
            </w:r>
          </w:p>
        </w:tc>
        <w:tc>
          <w:tcPr>
            <w:tcW w:w="4230" w:type="dxa"/>
            <w:shd w:val="clear" w:color="auto" w:fill="auto"/>
            <w:hideMark/>
          </w:tcPr>
          <w:p w14:paraId="0A8C5CA4"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PS/MS 42 R VERNAM</w:t>
            </w:r>
          </w:p>
        </w:tc>
        <w:tc>
          <w:tcPr>
            <w:tcW w:w="1350" w:type="dxa"/>
            <w:shd w:val="clear" w:color="auto" w:fill="auto"/>
            <w:noWrap/>
            <w:hideMark/>
          </w:tcPr>
          <w:p w14:paraId="45CAB813"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CFE</w:t>
            </w:r>
          </w:p>
        </w:tc>
      </w:tr>
      <w:tr w:rsidR="000B4275" w:rsidRPr="0060797F" w14:paraId="1640A743" w14:textId="77777777" w:rsidTr="006A295A">
        <w:trPr>
          <w:trHeight w:val="315"/>
        </w:trPr>
        <w:tc>
          <w:tcPr>
            <w:tcW w:w="2340" w:type="dxa"/>
            <w:shd w:val="clear" w:color="auto" w:fill="auto"/>
            <w:hideMark/>
          </w:tcPr>
          <w:p w14:paraId="020C2F8B"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30</w:t>
            </w:r>
          </w:p>
        </w:tc>
        <w:tc>
          <w:tcPr>
            <w:tcW w:w="1890" w:type="dxa"/>
            <w:shd w:val="clear" w:color="auto" w:fill="auto"/>
            <w:hideMark/>
          </w:tcPr>
          <w:p w14:paraId="2888A876"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343000010235</w:t>
            </w:r>
          </w:p>
        </w:tc>
        <w:tc>
          <w:tcPr>
            <w:tcW w:w="4230" w:type="dxa"/>
            <w:shd w:val="clear" w:color="auto" w:fill="auto"/>
            <w:hideMark/>
          </w:tcPr>
          <w:p w14:paraId="1DB37CDB"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ACADEMY FOR NEW AMERICANS</w:t>
            </w:r>
          </w:p>
        </w:tc>
        <w:tc>
          <w:tcPr>
            <w:tcW w:w="1350" w:type="dxa"/>
            <w:shd w:val="clear" w:color="auto" w:fill="auto"/>
            <w:noWrap/>
            <w:hideMark/>
          </w:tcPr>
          <w:p w14:paraId="09C99AB4"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CFE</w:t>
            </w:r>
          </w:p>
        </w:tc>
      </w:tr>
      <w:tr w:rsidR="000B4275" w:rsidRPr="0060797F" w14:paraId="717B560C" w14:textId="77777777" w:rsidTr="006A295A">
        <w:trPr>
          <w:trHeight w:val="315"/>
        </w:trPr>
        <w:tc>
          <w:tcPr>
            <w:tcW w:w="2340" w:type="dxa"/>
            <w:shd w:val="clear" w:color="auto" w:fill="auto"/>
            <w:hideMark/>
          </w:tcPr>
          <w:p w14:paraId="495D6DD6"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30</w:t>
            </w:r>
          </w:p>
        </w:tc>
        <w:tc>
          <w:tcPr>
            <w:tcW w:w="1890" w:type="dxa"/>
            <w:shd w:val="clear" w:color="auto" w:fill="auto"/>
            <w:hideMark/>
          </w:tcPr>
          <w:p w14:paraId="204B82EF"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343000010111</w:t>
            </w:r>
          </w:p>
        </w:tc>
        <w:tc>
          <w:tcPr>
            <w:tcW w:w="4230" w:type="dxa"/>
            <w:shd w:val="clear" w:color="auto" w:fill="auto"/>
            <w:hideMark/>
          </w:tcPr>
          <w:p w14:paraId="0BEADCA6"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PS 111 JACOB BLACKWELL</w:t>
            </w:r>
          </w:p>
        </w:tc>
        <w:tc>
          <w:tcPr>
            <w:tcW w:w="1350" w:type="dxa"/>
            <w:shd w:val="clear" w:color="auto" w:fill="auto"/>
            <w:noWrap/>
            <w:hideMark/>
          </w:tcPr>
          <w:p w14:paraId="4C1F8D44"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CFE</w:t>
            </w:r>
          </w:p>
        </w:tc>
      </w:tr>
      <w:tr w:rsidR="000B4275" w:rsidRPr="0060797F" w14:paraId="03846EC9" w14:textId="77777777" w:rsidTr="006A295A">
        <w:trPr>
          <w:trHeight w:val="330"/>
        </w:trPr>
        <w:tc>
          <w:tcPr>
            <w:tcW w:w="2340" w:type="dxa"/>
            <w:shd w:val="clear" w:color="auto" w:fill="auto"/>
            <w:vAlign w:val="center"/>
            <w:hideMark/>
          </w:tcPr>
          <w:p w14:paraId="23A0FD3A"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31 </w:t>
            </w:r>
          </w:p>
        </w:tc>
        <w:tc>
          <w:tcPr>
            <w:tcW w:w="1890" w:type="dxa"/>
            <w:shd w:val="clear" w:color="auto" w:fill="auto"/>
            <w:vAlign w:val="center"/>
            <w:hideMark/>
          </w:tcPr>
          <w:p w14:paraId="721F5F14"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353100010049 </w:t>
            </w:r>
          </w:p>
        </w:tc>
        <w:tc>
          <w:tcPr>
            <w:tcW w:w="4230" w:type="dxa"/>
            <w:shd w:val="clear" w:color="auto" w:fill="auto"/>
            <w:vAlign w:val="center"/>
            <w:hideMark/>
          </w:tcPr>
          <w:p w14:paraId="388F6745"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IS 49 BERTA A DREYFUS </w:t>
            </w:r>
          </w:p>
        </w:tc>
        <w:tc>
          <w:tcPr>
            <w:tcW w:w="1350" w:type="dxa"/>
            <w:shd w:val="clear" w:color="auto" w:fill="auto"/>
            <w:vAlign w:val="center"/>
            <w:hideMark/>
          </w:tcPr>
          <w:p w14:paraId="70799635"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EPL </w:t>
            </w:r>
          </w:p>
        </w:tc>
      </w:tr>
      <w:tr w:rsidR="000B4275" w:rsidRPr="0060797F" w14:paraId="590344D8" w14:textId="77777777" w:rsidTr="006A295A">
        <w:trPr>
          <w:trHeight w:val="330"/>
        </w:trPr>
        <w:tc>
          <w:tcPr>
            <w:tcW w:w="2340" w:type="dxa"/>
            <w:shd w:val="clear" w:color="auto" w:fill="auto"/>
            <w:vAlign w:val="center"/>
            <w:hideMark/>
          </w:tcPr>
          <w:p w14:paraId="0A9ACE7E"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31 </w:t>
            </w:r>
          </w:p>
        </w:tc>
        <w:tc>
          <w:tcPr>
            <w:tcW w:w="1890" w:type="dxa"/>
            <w:shd w:val="clear" w:color="auto" w:fill="auto"/>
            <w:vAlign w:val="center"/>
            <w:hideMark/>
          </w:tcPr>
          <w:p w14:paraId="6FF07776"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353100010020 </w:t>
            </w:r>
          </w:p>
        </w:tc>
        <w:tc>
          <w:tcPr>
            <w:tcW w:w="4230" w:type="dxa"/>
            <w:shd w:val="clear" w:color="auto" w:fill="auto"/>
            <w:vAlign w:val="center"/>
            <w:hideMark/>
          </w:tcPr>
          <w:p w14:paraId="7723D2D7"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PS 20 PORT RICHMOND </w:t>
            </w:r>
          </w:p>
        </w:tc>
        <w:tc>
          <w:tcPr>
            <w:tcW w:w="1350" w:type="dxa"/>
            <w:shd w:val="clear" w:color="auto" w:fill="auto"/>
            <w:vAlign w:val="center"/>
            <w:hideMark/>
          </w:tcPr>
          <w:p w14:paraId="345C6E61"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EPL </w:t>
            </w:r>
          </w:p>
        </w:tc>
      </w:tr>
      <w:tr w:rsidR="000B4275" w:rsidRPr="0060797F" w14:paraId="6CE3F5AB" w14:textId="77777777" w:rsidTr="006A295A">
        <w:trPr>
          <w:trHeight w:val="330"/>
        </w:trPr>
        <w:tc>
          <w:tcPr>
            <w:tcW w:w="2340" w:type="dxa"/>
            <w:shd w:val="clear" w:color="auto" w:fill="auto"/>
            <w:vAlign w:val="center"/>
            <w:hideMark/>
          </w:tcPr>
          <w:p w14:paraId="6D7508DA"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31 </w:t>
            </w:r>
          </w:p>
        </w:tc>
        <w:tc>
          <w:tcPr>
            <w:tcW w:w="1890" w:type="dxa"/>
            <w:shd w:val="clear" w:color="auto" w:fill="auto"/>
            <w:vAlign w:val="center"/>
            <w:hideMark/>
          </w:tcPr>
          <w:p w14:paraId="3DE19319"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353100010031 </w:t>
            </w:r>
          </w:p>
        </w:tc>
        <w:tc>
          <w:tcPr>
            <w:tcW w:w="4230" w:type="dxa"/>
            <w:shd w:val="clear" w:color="auto" w:fill="auto"/>
            <w:vAlign w:val="center"/>
            <w:hideMark/>
          </w:tcPr>
          <w:p w14:paraId="11D50252"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PS 31 WILLIAM T DAVIS </w:t>
            </w:r>
          </w:p>
        </w:tc>
        <w:tc>
          <w:tcPr>
            <w:tcW w:w="1350" w:type="dxa"/>
            <w:shd w:val="clear" w:color="auto" w:fill="auto"/>
            <w:vAlign w:val="center"/>
            <w:hideMark/>
          </w:tcPr>
          <w:p w14:paraId="33C6CE45"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EPL </w:t>
            </w:r>
          </w:p>
        </w:tc>
      </w:tr>
      <w:tr w:rsidR="000B4275" w:rsidRPr="0060797F" w14:paraId="3180847A" w14:textId="77777777" w:rsidTr="006A295A">
        <w:trPr>
          <w:trHeight w:val="315"/>
        </w:trPr>
        <w:tc>
          <w:tcPr>
            <w:tcW w:w="2340" w:type="dxa"/>
            <w:shd w:val="clear" w:color="auto" w:fill="auto"/>
            <w:hideMark/>
          </w:tcPr>
          <w:p w14:paraId="0054A1B4"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NYC GEOG DIST 32</w:t>
            </w:r>
          </w:p>
        </w:tc>
        <w:tc>
          <w:tcPr>
            <w:tcW w:w="1890" w:type="dxa"/>
            <w:shd w:val="clear" w:color="auto" w:fill="auto"/>
            <w:hideMark/>
          </w:tcPr>
          <w:p w14:paraId="49CC1E2D"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333200010291</w:t>
            </w:r>
          </w:p>
        </w:tc>
        <w:tc>
          <w:tcPr>
            <w:tcW w:w="4230" w:type="dxa"/>
            <w:shd w:val="clear" w:color="auto" w:fill="auto"/>
            <w:hideMark/>
          </w:tcPr>
          <w:p w14:paraId="36AE8F7F"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JHS 291 ROLAND HAYES</w:t>
            </w:r>
          </w:p>
        </w:tc>
        <w:tc>
          <w:tcPr>
            <w:tcW w:w="1350" w:type="dxa"/>
            <w:shd w:val="clear" w:color="auto" w:fill="auto"/>
            <w:noWrap/>
            <w:hideMark/>
          </w:tcPr>
          <w:p w14:paraId="61C3D99F"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CFE</w:t>
            </w:r>
          </w:p>
        </w:tc>
      </w:tr>
      <w:tr w:rsidR="000B4275" w:rsidRPr="0060797F" w14:paraId="01E67E3D" w14:textId="77777777" w:rsidTr="006A295A">
        <w:trPr>
          <w:trHeight w:val="300"/>
        </w:trPr>
        <w:tc>
          <w:tcPr>
            <w:tcW w:w="2340" w:type="dxa"/>
            <w:shd w:val="clear" w:color="auto" w:fill="auto"/>
            <w:hideMark/>
          </w:tcPr>
          <w:p w14:paraId="2A66FC63"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RENSSELAER CITY SD</w:t>
            </w:r>
          </w:p>
        </w:tc>
        <w:tc>
          <w:tcPr>
            <w:tcW w:w="1890" w:type="dxa"/>
            <w:shd w:val="clear" w:color="auto" w:fill="auto"/>
            <w:hideMark/>
          </w:tcPr>
          <w:p w14:paraId="4BED210E"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491200010007</w:t>
            </w:r>
          </w:p>
        </w:tc>
        <w:tc>
          <w:tcPr>
            <w:tcW w:w="4230" w:type="dxa"/>
            <w:shd w:val="clear" w:color="auto" w:fill="auto"/>
            <w:hideMark/>
          </w:tcPr>
          <w:p w14:paraId="6319EDAD"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RENSSELAER JUNIOR/SENIOR HIGH</w:t>
            </w:r>
          </w:p>
        </w:tc>
        <w:tc>
          <w:tcPr>
            <w:tcW w:w="1350" w:type="dxa"/>
            <w:shd w:val="clear" w:color="auto" w:fill="auto"/>
            <w:noWrap/>
            <w:hideMark/>
          </w:tcPr>
          <w:p w14:paraId="74BFECA5"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CFE</w:t>
            </w:r>
          </w:p>
        </w:tc>
      </w:tr>
      <w:tr w:rsidR="000B4275" w:rsidRPr="0060797F" w14:paraId="59F19E5D" w14:textId="77777777" w:rsidTr="006A295A">
        <w:trPr>
          <w:trHeight w:val="315"/>
        </w:trPr>
        <w:tc>
          <w:tcPr>
            <w:tcW w:w="2340" w:type="dxa"/>
            <w:shd w:val="clear" w:color="auto" w:fill="auto"/>
            <w:vAlign w:val="center"/>
            <w:hideMark/>
          </w:tcPr>
          <w:p w14:paraId="0285AD3A"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ROCHESTER CITY SD </w:t>
            </w:r>
          </w:p>
        </w:tc>
        <w:tc>
          <w:tcPr>
            <w:tcW w:w="1890" w:type="dxa"/>
            <w:shd w:val="clear" w:color="auto" w:fill="auto"/>
            <w:vAlign w:val="center"/>
            <w:hideMark/>
          </w:tcPr>
          <w:p w14:paraId="5D532CFD"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261600010012 </w:t>
            </w:r>
          </w:p>
        </w:tc>
        <w:tc>
          <w:tcPr>
            <w:tcW w:w="4230" w:type="dxa"/>
            <w:shd w:val="clear" w:color="auto" w:fill="auto"/>
            <w:vAlign w:val="center"/>
            <w:hideMark/>
          </w:tcPr>
          <w:p w14:paraId="5AF1C91C"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ANNA MURRAY-DOUGLASS ACADEMY </w:t>
            </w:r>
          </w:p>
        </w:tc>
        <w:tc>
          <w:tcPr>
            <w:tcW w:w="1350" w:type="dxa"/>
            <w:shd w:val="clear" w:color="auto" w:fill="auto"/>
            <w:vAlign w:val="center"/>
            <w:hideMark/>
          </w:tcPr>
          <w:p w14:paraId="08BD1C41"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SC </w:t>
            </w:r>
          </w:p>
        </w:tc>
      </w:tr>
      <w:tr w:rsidR="000B4275" w:rsidRPr="0060797F" w14:paraId="7CD3B8B4" w14:textId="77777777" w:rsidTr="006A295A">
        <w:trPr>
          <w:trHeight w:val="315"/>
        </w:trPr>
        <w:tc>
          <w:tcPr>
            <w:tcW w:w="2340" w:type="dxa"/>
            <w:shd w:val="clear" w:color="auto" w:fill="auto"/>
            <w:vAlign w:val="center"/>
            <w:hideMark/>
          </w:tcPr>
          <w:p w14:paraId="25552AD5"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ROCHESTER CITY SD </w:t>
            </w:r>
          </w:p>
        </w:tc>
        <w:tc>
          <w:tcPr>
            <w:tcW w:w="1890" w:type="dxa"/>
            <w:shd w:val="clear" w:color="auto" w:fill="auto"/>
            <w:vAlign w:val="center"/>
            <w:hideMark/>
          </w:tcPr>
          <w:p w14:paraId="4F58E713"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261600010089 </w:t>
            </w:r>
          </w:p>
        </w:tc>
        <w:tc>
          <w:tcPr>
            <w:tcW w:w="4230" w:type="dxa"/>
            <w:shd w:val="clear" w:color="auto" w:fill="auto"/>
            <w:vAlign w:val="center"/>
            <w:hideMark/>
          </w:tcPr>
          <w:p w14:paraId="20A59880"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NORTHWEST COLLEGE PREP HIGH SCHOOL </w:t>
            </w:r>
          </w:p>
        </w:tc>
        <w:tc>
          <w:tcPr>
            <w:tcW w:w="1350" w:type="dxa"/>
            <w:shd w:val="clear" w:color="auto" w:fill="auto"/>
            <w:vAlign w:val="center"/>
            <w:hideMark/>
          </w:tcPr>
          <w:p w14:paraId="0BD81CC0"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EPL </w:t>
            </w:r>
          </w:p>
        </w:tc>
      </w:tr>
      <w:tr w:rsidR="000B4275" w:rsidRPr="0060797F" w14:paraId="7083233E" w14:textId="77777777" w:rsidTr="006A295A">
        <w:trPr>
          <w:trHeight w:val="315"/>
        </w:trPr>
        <w:tc>
          <w:tcPr>
            <w:tcW w:w="2340" w:type="dxa"/>
            <w:shd w:val="clear" w:color="auto" w:fill="auto"/>
            <w:vAlign w:val="center"/>
            <w:hideMark/>
          </w:tcPr>
          <w:p w14:paraId="6161D21E"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ROCHESTER CITY SD </w:t>
            </w:r>
          </w:p>
        </w:tc>
        <w:tc>
          <w:tcPr>
            <w:tcW w:w="1890" w:type="dxa"/>
            <w:shd w:val="clear" w:color="auto" w:fill="auto"/>
            <w:vAlign w:val="center"/>
            <w:hideMark/>
          </w:tcPr>
          <w:p w14:paraId="00C6A524"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261600010017 </w:t>
            </w:r>
          </w:p>
        </w:tc>
        <w:tc>
          <w:tcPr>
            <w:tcW w:w="4230" w:type="dxa"/>
            <w:shd w:val="clear" w:color="auto" w:fill="auto"/>
            <w:vAlign w:val="center"/>
            <w:hideMark/>
          </w:tcPr>
          <w:p w14:paraId="5FB9FA31"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SCHOOL 17-ENRICO FERMI </w:t>
            </w:r>
          </w:p>
        </w:tc>
        <w:tc>
          <w:tcPr>
            <w:tcW w:w="1350" w:type="dxa"/>
            <w:shd w:val="clear" w:color="auto" w:fill="auto"/>
            <w:vAlign w:val="center"/>
            <w:hideMark/>
          </w:tcPr>
          <w:p w14:paraId="7CC018C4"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APM </w:t>
            </w:r>
          </w:p>
        </w:tc>
      </w:tr>
      <w:tr w:rsidR="000B4275" w:rsidRPr="0060797F" w14:paraId="43E9F3F8" w14:textId="77777777" w:rsidTr="006A295A">
        <w:trPr>
          <w:trHeight w:val="315"/>
        </w:trPr>
        <w:tc>
          <w:tcPr>
            <w:tcW w:w="2340" w:type="dxa"/>
            <w:shd w:val="clear" w:color="auto" w:fill="auto"/>
            <w:vAlign w:val="center"/>
            <w:hideMark/>
          </w:tcPr>
          <w:p w14:paraId="71EBEE18"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ROCHESTER CITY SD </w:t>
            </w:r>
          </w:p>
        </w:tc>
        <w:tc>
          <w:tcPr>
            <w:tcW w:w="1890" w:type="dxa"/>
            <w:shd w:val="clear" w:color="auto" w:fill="auto"/>
            <w:vAlign w:val="center"/>
            <w:hideMark/>
          </w:tcPr>
          <w:p w14:paraId="0319F034"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261600010022 </w:t>
            </w:r>
          </w:p>
        </w:tc>
        <w:tc>
          <w:tcPr>
            <w:tcW w:w="4230" w:type="dxa"/>
            <w:shd w:val="clear" w:color="auto" w:fill="auto"/>
            <w:vAlign w:val="center"/>
            <w:hideMark/>
          </w:tcPr>
          <w:p w14:paraId="1520BA82"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SCHOOL 22-LINCOLN SCHOOL </w:t>
            </w:r>
          </w:p>
        </w:tc>
        <w:tc>
          <w:tcPr>
            <w:tcW w:w="1350" w:type="dxa"/>
            <w:shd w:val="clear" w:color="auto" w:fill="auto"/>
            <w:vAlign w:val="center"/>
            <w:hideMark/>
          </w:tcPr>
          <w:p w14:paraId="239FC8E0"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SC </w:t>
            </w:r>
          </w:p>
        </w:tc>
      </w:tr>
      <w:tr w:rsidR="000B4275" w:rsidRPr="0060797F" w14:paraId="3CB2F327" w14:textId="77777777" w:rsidTr="006A295A">
        <w:trPr>
          <w:trHeight w:val="315"/>
        </w:trPr>
        <w:tc>
          <w:tcPr>
            <w:tcW w:w="2340" w:type="dxa"/>
            <w:shd w:val="clear" w:color="auto" w:fill="auto"/>
            <w:vAlign w:val="center"/>
            <w:hideMark/>
          </w:tcPr>
          <w:p w14:paraId="01414C96"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ROCHESTER CITY SD </w:t>
            </w:r>
          </w:p>
        </w:tc>
        <w:tc>
          <w:tcPr>
            <w:tcW w:w="1890" w:type="dxa"/>
            <w:shd w:val="clear" w:color="auto" w:fill="auto"/>
            <w:vAlign w:val="center"/>
            <w:hideMark/>
          </w:tcPr>
          <w:p w14:paraId="4123C1A7"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261600010035 </w:t>
            </w:r>
          </w:p>
        </w:tc>
        <w:tc>
          <w:tcPr>
            <w:tcW w:w="4230" w:type="dxa"/>
            <w:shd w:val="clear" w:color="auto" w:fill="auto"/>
            <w:vAlign w:val="center"/>
            <w:hideMark/>
          </w:tcPr>
          <w:p w14:paraId="13C8EF20"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SCHOOL 35-PINNACLE </w:t>
            </w:r>
          </w:p>
        </w:tc>
        <w:tc>
          <w:tcPr>
            <w:tcW w:w="1350" w:type="dxa"/>
            <w:shd w:val="clear" w:color="auto" w:fill="auto"/>
            <w:vAlign w:val="center"/>
            <w:hideMark/>
          </w:tcPr>
          <w:p w14:paraId="1E8A5A32"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APM </w:t>
            </w:r>
          </w:p>
        </w:tc>
      </w:tr>
      <w:tr w:rsidR="000B4275" w:rsidRPr="0060797F" w14:paraId="564D3D77" w14:textId="77777777" w:rsidTr="006A295A">
        <w:trPr>
          <w:trHeight w:val="315"/>
        </w:trPr>
        <w:tc>
          <w:tcPr>
            <w:tcW w:w="2340" w:type="dxa"/>
            <w:shd w:val="clear" w:color="auto" w:fill="auto"/>
            <w:vAlign w:val="center"/>
            <w:hideMark/>
          </w:tcPr>
          <w:p w14:paraId="3826E17B"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lastRenderedPageBreak/>
              <w:t>ROCHESTER CITY SD </w:t>
            </w:r>
          </w:p>
        </w:tc>
        <w:tc>
          <w:tcPr>
            <w:tcW w:w="1890" w:type="dxa"/>
            <w:shd w:val="clear" w:color="auto" w:fill="auto"/>
            <w:vAlign w:val="center"/>
            <w:hideMark/>
          </w:tcPr>
          <w:p w14:paraId="46A4FC02"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261600010042 </w:t>
            </w:r>
          </w:p>
        </w:tc>
        <w:tc>
          <w:tcPr>
            <w:tcW w:w="4230" w:type="dxa"/>
            <w:shd w:val="clear" w:color="auto" w:fill="auto"/>
            <w:vAlign w:val="center"/>
            <w:hideMark/>
          </w:tcPr>
          <w:p w14:paraId="4264A7C7"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SCHOOL 42-ABELARD REYNOLDS </w:t>
            </w:r>
          </w:p>
        </w:tc>
        <w:tc>
          <w:tcPr>
            <w:tcW w:w="1350" w:type="dxa"/>
            <w:shd w:val="clear" w:color="auto" w:fill="auto"/>
            <w:vAlign w:val="center"/>
            <w:hideMark/>
          </w:tcPr>
          <w:p w14:paraId="2A8548F9"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EPL </w:t>
            </w:r>
          </w:p>
        </w:tc>
      </w:tr>
      <w:tr w:rsidR="000B4275" w:rsidRPr="0060797F" w14:paraId="1642B744" w14:textId="77777777" w:rsidTr="006A295A">
        <w:trPr>
          <w:trHeight w:val="315"/>
        </w:trPr>
        <w:tc>
          <w:tcPr>
            <w:tcW w:w="2340" w:type="dxa"/>
            <w:shd w:val="clear" w:color="auto" w:fill="auto"/>
            <w:vAlign w:val="center"/>
            <w:hideMark/>
          </w:tcPr>
          <w:p w14:paraId="6C3BE33B"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ROCHESTER CITY SD </w:t>
            </w:r>
          </w:p>
        </w:tc>
        <w:tc>
          <w:tcPr>
            <w:tcW w:w="1890" w:type="dxa"/>
            <w:shd w:val="clear" w:color="auto" w:fill="auto"/>
            <w:vAlign w:val="center"/>
            <w:hideMark/>
          </w:tcPr>
          <w:p w14:paraId="508948F1"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261600010045 </w:t>
            </w:r>
          </w:p>
        </w:tc>
        <w:tc>
          <w:tcPr>
            <w:tcW w:w="4230" w:type="dxa"/>
            <w:shd w:val="clear" w:color="auto" w:fill="auto"/>
            <w:vAlign w:val="center"/>
            <w:hideMark/>
          </w:tcPr>
          <w:p w14:paraId="3DC01ECA"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SCHOOL 45-MARY MCLEOD BETHUNE </w:t>
            </w:r>
          </w:p>
        </w:tc>
        <w:tc>
          <w:tcPr>
            <w:tcW w:w="1350" w:type="dxa"/>
            <w:shd w:val="clear" w:color="auto" w:fill="auto"/>
            <w:vAlign w:val="center"/>
            <w:hideMark/>
          </w:tcPr>
          <w:p w14:paraId="0E6A120A"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SC </w:t>
            </w:r>
          </w:p>
        </w:tc>
      </w:tr>
      <w:tr w:rsidR="000B4275" w:rsidRPr="0060797F" w14:paraId="11E5353A" w14:textId="77777777" w:rsidTr="006A295A">
        <w:trPr>
          <w:trHeight w:val="315"/>
        </w:trPr>
        <w:tc>
          <w:tcPr>
            <w:tcW w:w="2340" w:type="dxa"/>
            <w:shd w:val="clear" w:color="auto" w:fill="auto"/>
            <w:vAlign w:val="center"/>
            <w:hideMark/>
          </w:tcPr>
          <w:p w14:paraId="187D76EF"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ROCHESTER CITY SD </w:t>
            </w:r>
          </w:p>
        </w:tc>
        <w:tc>
          <w:tcPr>
            <w:tcW w:w="1890" w:type="dxa"/>
            <w:shd w:val="clear" w:color="auto" w:fill="auto"/>
            <w:vAlign w:val="center"/>
            <w:hideMark/>
          </w:tcPr>
          <w:p w14:paraId="20487064"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261600010050 </w:t>
            </w:r>
          </w:p>
        </w:tc>
        <w:tc>
          <w:tcPr>
            <w:tcW w:w="4230" w:type="dxa"/>
            <w:shd w:val="clear" w:color="auto" w:fill="auto"/>
            <w:vAlign w:val="center"/>
            <w:hideMark/>
          </w:tcPr>
          <w:p w14:paraId="160C5D56"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SCHOOL 50-HELEN BARRETT MONTGOMERY </w:t>
            </w:r>
          </w:p>
        </w:tc>
        <w:tc>
          <w:tcPr>
            <w:tcW w:w="1350" w:type="dxa"/>
            <w:shd w:val="clear" w:color="auto" w:fill="auto"/>
            <w:vAlign w:val="center"/>
            <w:hideMark/>
          </w:tcPr>
          <w:p w14:paraId="736557C6"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SC </w:t>
            </w:r>
          </w:p>
        </w:tc>
      </w:tr>
      <w:tr w:rsidR="000B4275" w:rsidRPr="0060797F" w14:paraId="328230CA" w14:textId="77777777" w:rsidTr="006A295A">
        <w:trPr>
          <w:trHeight w:val="315"/>
        </w:trPr>
        <w:tc>
          <w:tcPr>
            <w:tcW w:w="2340" w:type="dxa"/>
            <w:shd w:val="clear" w:color="auto" w:fill="auto"/>
            <w:vAlign w:val="center"/>
            <w:hideMark/>
          </w:tcPr>
          <w:p w14:paraId="2137B3EF"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ROCHESTER CITY SD </w:t>
            </w:r>
          </w:p>
        </w:tc>
        <w:tc>
          <w:tcPr>
            <w:tcW w:w="1890" w:type="dxa"/>
            <w:shd w:val="clear" w:color="auto" w:fill="auto"/>
            <w:vAlign w:val="center"/>
            <w:hideMark/>
          </w:tcPr>
          <w:p w14:paraId="70FEA4B3"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261600010058 </w:t>
            </w:r>
          </w:p>
        </w:tc>
        <w:tc>
          <w:tcPr>
            <w:tcW w:w="4230" w:type="dxa"/>
            <w:shd w:val="clear" w:color="auto" w:fill="auto"/>
            <w:vAlign w:val="center"/>
            <w:hideMark/>
          </w:tcPr>
          <w:p w14:paraId="74014ECD"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SCHOOL 58-WORLD OF INQUIRY SCHOOL </w:t>
            </w:r>
          </w:p>
        </w:tc>
        <w:tc>
          <w:tcPr>
            <w:tcW w:w="1350" w:type="dxa"/>
            <w:shd w:val="clear" w:color="auto" w:fill="auto"/>
            <w:vAlign w:val="center"/>
            <w:hideMark/>
          </w:tcPr>
          <w:p w14:paraId="7138FE57"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SC </w:t>
            </w:r>
          </w:p>
        </w:tc>
      </w:tr>
      <w:tr w:rsidR="000B4275" w:rsidRPr="0060797F" w14:paraId="11915F9E" w14:textId="77777777" w:rsidTr="006A295A">
        <w:trPr>
          <w:trHeight w:val="315"/>
        </w:trPr>
        <w:tc>
          <w:tcPr>
            <w:tcW w:w="2340" w:type="dxa"/>
            <w:shd w:val="clear" w:color="auto" w:fill="auto"/>
            <w:vAlign w:val="center"/>
            <w:hideMark/>
          </w:tcPr>
          <w:p w14:paraId="47967F7D"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ROCHESTER CITY SD </w:t>
            </w:r>
          </w:p>
        </w:tc>
        <w:tc>
          <w:tcPr>
            <w:tcW w:w="1890" w:type="dxa"/>
            <w:shd w:val="clear" w:color="auto" w:fill="auto"/>
            <w:vAlign w:val="center"/>
            <w:hideMark/>
          </w:tcPr>
          <w:p w14:paraId="73A5AA89"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261600010005 </w:t>
            </w:r>
          </w:p>
        </w:tc>
        <w:tc>
          <w:tcPr>
            <w:tcW w:w="4230" w:type="dxa"/>
            <w:shd w:val="clear" w:color="auto" w:fill="auto"/>
            <w:vAlign w:val="center"/>
            <w:hideMark/>
          </w:tcPr>
          <w:p w14:paraId="358C3897"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SCHOOL 5-JOHN WILLIAMS </w:t>
            </w:r>
          </w:p>
        </w:tc>
        <w:tc>
          <w:tcPr>
            <w:tcW w:w="1350" w:type="dxa"/>
            <w:shd w:val="clear" w:color="auto" w:fill="auto"/>
            <w:vAlign w:val="center"/>
            <w:hideMark/>
          </w:tcPr>
          <w:p w14:paraId="5F63C535"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APM </w:t>
            </w:r>
          </w:p>
        </w:tc>
      </w:tr>
      <w:tr w:rsidR="000B4275" w:rsidRPr="0060797F" w14:paraId="5BA61FD3" w14:textId="77777777" w:rsidTr="006A295A">
        <w:trPr>
          <w:trHeight w:val="315"/>
        </w:trPr>
        <w:tc>
          <w:tcPr>
            <w:tcW w:w="2340" w:type="dxa"/>
            <w:shd w:val="clear" w:color="auto" w:fill="auto"/>
            <w:vAlign w:val="center"/>
            <w:hideMark/>
          </w:tcPr>
          <w:p w14:paraId="110DF051"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ROCHESTER CITY SD </w:t>
            </w:r>
          </w:p>
        </w:tc>
        <w:tc>
          <w:tcPr>
            <w:tcW w:w="1890" w:type="dxa"/>
            <w:shd w:val="clear" w:color="auto" w:fill="auto"/>
            <w:vAlign w:val="center"/>
            <w:hideMark/>
          </w:tcPr>
          <w:p w14:paraId="5EC90494"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261600010007 </w:t>
            </w:r>
          </w:p>
        </w:tc>
        <w:tc>
          <w:tcPr>
            <w:tcW w:w="4230" w:type="dxa"/>
            <w:shd w:val="clear" w:color="auto" w:fill="auto"/>
            <w:vAlign w:val="center"/>
            <w:hideMark/>
          </w:tcPr>
          <w:p w14:paraId="60C18199"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SCHOOL 7-VIRGIL GRISSOM </w:t>
            </w:r>
          </w:p>
        </w:tc>
        <w:tc>
          <w:tcPr>
            <w:tcW w:w="1350" w:type="dxa"/>
            <w:shd w:val="clear" w:color="auto" w:fill="auto"/>
            <w:vAlign w:val="center"/>
            <w:hideMark/>
          </w:tcPr>
          <w:p w14:paraId="7A95B0A2"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EPL </w:t>
            </w:r>
          </w:p>
        </w:tc>
      </w:tr>
      <w:tr w:rsidR="000B4275" w:rsidRPr="0060797F" w14:paraId="1AFB077E" w14:textId="77777777" w:rsidTr="006A295A">
        <w:trPr>
          <w:trHeight w:val="315"/>
        </w:trPr>
        <w:tc>
          <w:tcPr>
            <w:tcW w:w="2340" w:type="dxa"/>
            <w:shd w:val="clear" w:color="auto" w:fill="auto"/>
            <w:vAlign w:val="center"/>
            <w:hideMark/>
          </w:tcPr>
          <w:p w14:paraId="0F1FCDED"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ROCHESTER CITY SD </w:t>
            </w:r>
          </w:p>
        </w:tc>
        <w:tc>
          <w:tcPr>
            <w:tcW w:w="1890" w:type="dxa"/>
            <w:shd w:val="clear" w:color="auto" w:fill="auto"/>
            <w:vAlign w:val="center"/>
            <w:hideMark/>
          </w:tcPr>
          <w:p w14:paraId="522BC2A1"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261600010008 </w:t>
            </w:r>
          </w:p>
        </w:tc>
        <w:tc>
          <w:tcPr>
            <w:tcW w:w="4230" w:type="dxa"/>
            <w:shd w:val="clear" w:color="auto" w:fill="auto"/>
            <w:vAlign w:val="center"/>
            <w:hideMark/>
          </w:tcPr>
          <w:p w14:paraId="73D689E7"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SCHOOL 8-ROBERTO CLEMENTE </w:t>
            </w:r>
          </w:p>
        </w:tc>
        <w:tc>
          <w:tcPr>
            <w:tcW w:w="1350" w:type="dxa"/>
            <w:shd w:val="clear" w:color="auto" w:fill="auto"/>
            <w:vAlign w:val="center"/>
            <w:hideMark/>
          </w:tcPr>
          <w:p w14:paraId="087566F2"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SC </w:t>
            </w:r>
          </w:p>
        </w:tc>
      </w:tr>
      <w:tr w:rsidR="000B4275" w:rsidRPr="0060797F" w14:paraId="28DCB40A" w14:textId="77777777" w:rsidTr="006A295A">
        <w:trPr>
          <w:trHeight w:val="315"/>
        </w:trPr>
        <w:tc>
          <w:tcPr>
            <w:tcW w:w="2340" w:type="dxa"/>
            <w:shd w:val="clear" w:color="auto" w:fill="auto"/>
            <w:vAlign w:val="center"/>
            <w:hideMark/>
          </w:tcPr>
          <w:p w14:paraId="2B5B1B61"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ROCHESTER CITY SD </w:t>
            </w:r>
          </w:p>
        </w:tc>
        <w:tc>
          <w:tcPr>
            <w:tcW w:w="1890" w:type="dxa"/>
            <w:shd w:val="clear" w:color="auto" w:fill="auto"/>
            <w:vAlign w:val="center"/>
            <w:hideMark/>
          </w:tcPr>
          <w:p w14:paraId="61363154"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261600010009 </w:t>
            </w:r>
          </w:p>
        </w:tc>
        <w:tc>
          <w:tcPr>
            <w:tcW w:w="4230" w:type="dxa"/>
            <w:shd w:val="clear" w:color="auto" w:fill="auto"/>
            <w:vAlign w:val="center"/>
            <w:hideMark/>
          </w:tcPr>
          <w:p w14:paraId="770F3C3A"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SCHOOL 9-DR MARTIN LUTHER KING JR </w:t>
            </w:r>
          </w:p>
        </w:tc>
        <w:tc>
          <w:tcPr>
            <w:tcW w:w="1350" w:type="dxa"/>
            <w:shd w:val="clear" w:color="auto" w:fill="auto"/>
            <w:vAlign w:val="center"/>
            <w:hideMark/>
          </w:tcPr>
          <w:p w14:paraId="1E867FAC"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APM </w:t>
            </w:r>
          </w:p>
        </w:tc>
      </w:tr>
      <w:tr w:rsidR="000B4275" w:rsidRPr="0060797F" w14:paraId="751A6BED" w14:textId="77777777" w:rsidTr="006A295A">
        <w:trPr>
          <w:trHeight w:val="300"/>
        </w:trPr>
        <w:tc>
          <w:tcPr>
            <w:tcW w:w="2340" w:type="dxa"/>
            <w:shd w:val="clear" w:color="auto" w:fill="auto"/>
            <w:hideMark/>
          </w:tcPr>
          <w:p w14:paraId="35F3B335"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ROME CITY SD</w:t>
            </w:r>
          </w:p>
        </w:tc>
        <w:tc>
          <w:tcPr>
            <w:tcW w:w="1890" w:type="dxa"/>
            <w:shd w:val="clear" w:color="auto" w:fill="auto"/>
            <w:hideMark/>
          </w:tcPr>
          <w:p w14:paraId="612ECE58"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411800010008</w:t>
            </w:r>
          </w:p>
        </w:tc>
        <w:tc>
          <w:tcPr>
            <w:tcW w:w="4230" w:type="dxa"/>
            <w:shd w:val="clear" w:color="auto" w:fill="auto"/>
            <w:hideMark/>
          </w:tcPr>
          <w:p w14:paraId="5BAEFADB"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BELLAMY ELEMENTARY SCHOOL</w:t>
            </w:r>
          </w:p>
        </w:tc>
        <w:tc>
          <w:tcPr>
            <w:tcW w:w="1350" w:type="dxa"/>
            <w:shd w:val="clear" w:color="auto" w:fill="auto"/>
            <w:noWrap/>
            <w:hideMark/>
          </w:tcPr>
          <w:p w14:paraId="62DA8B2F"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CFE</w:t>
            </w:r>
          </w:p>
        </w:tc>
      </w:tr>
      <w:tr w:rsidR="000B4275" w:rsidRPr="0060797F" w14:paraId="414093E8" w14:textId="77777777" w:rsidTr="006A295A">
        <w:trPr>
          <w:trHeight w:val="300"/>
        </w:trPr>
        <w:tc>
          <w:tcPr>
            <w:tcW w:w="2340" w:type="dxa"/>
            <w:shd w:val="clear" w:color="auto" w:fill="auto"/>
            <w:hideMark/>
          </w:tcPr>
          <w:p w14:paraId="11AB6BD8"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ROME CITY SD</w:t>
            </w:r>
          </w:p>
        </w:tc>
        <w:tc>
          <w:tcPr>
            <w:tcW w:w="1890" w:type="dxa"/>
            <w:shd w:val="clear" w:color="auto" w:fill="auto"/>
            <w:hideMark/>
          </w:tcPr>
          <w:p w14:paraId="785503F9"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411800010001</w:t>
            </w:r>
          </w:p>
        </w:tc>
        <w:tc>
          <w:tcPr>
            <w:tcW w:w="4230" w:type="dxa"/>
            <w:shd w:val="clear" w:color="auto" w:fill="auto"/>
            <w:hideMark/>
          </w:tcPr>
          <w:p w14:paraId="708664BC"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GANSEVOORT ELEMENTARY SCHOOL</w:t>
            </w:r>
          </w:p>
        </w:tc>
        <w:tc>
          <w:tcPr>
            <w:tcW w:w="1350" w:type="dxa"/>
            <w:shd w:val="clear" w:color="auto" w:fill="auto"/>
            <w:noWrap/>
            <w:hideMark/>
          </w:tcPr>
          <w:p w14:paraId="6ED3751C"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CFE</w:t>
            </w:r>
          </w:p>
        </w:tc>
      </w:tr>
      <w:tr w:rsidR="000B4275" w:rsidRPr="0060797F" w14:paraId="5417978B" w14:textId="77777777" w:rsidTr="006A295A">
        <w:trPr>
          <w:trHeight w:val="300"/>
        </w:trPr>
        <w:tc>
          <w:tcPr>
            <w:tcW w:w="2340" w:type="dxa"/>
            <w:shd w:val="clear" w:color="auto" w:fill="auto"/>
            <w:hideMark/>
          </w:tcPr>
          <w:p w14:paraId="6576F1F0"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SCHENECTADY CITY SD</w:t>
            </w:r>
          </w:p>
        </w:tc>
        <w:tc>
          <w:tcPr>
            <w:tcW w:w="1890" w:type="dxa"/>
            <w:shd w:val="clear" w:color="auto" w:fill="auto"/>
            <w:hideMark/>
          </w:tcPr>
          <w:p w14:paraId="1F2C690B"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530600010009</w:t>
            </w:r>
          </w:p>
        </w:tc>
        <w:tc>
          <w:tcPr>
            <w:tcW w:w="4230" w:type="dxa"/>
            <w:shd w:val="clear" w:color="auto" w:fill="auto"/>
            <w:hideMark/>
          </w:tcPr>
          <w:p w14:paraId="05C69135"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HAMILTON ELEMENTARY SCHOOL</w:t>
            </w:r>
          </w:p>
        </w:tc>
        <w:tc>
          <w:tcPr>
            <w:tcW w:w="1350" w:type="dxa"/>
            <w:shd w:val="clear" w:color="auto" w:fill="auto"/>
            <w:noWrap/>
            <w:hideMark/>
          </w:tcPr>
          <w:p w14:paraId="2DBD594D"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CFE</w:t>
            </w:r>
          </w:p>
        </w:tc>
      </w:tr>
      <w:tr w:rsidR="000B4275" w:rsidRPr="0060797F" w14:paraId="7F0EC31B" w14:textId="77777777" w:rsidTr="006A295A">
        <w:trPr>
          <w:trHeight w:val="315"/>
        </w:trPr>
        <w:tc>
          <w:tcPr>
            <w:tcW w:w="2340" w:type="dxa"/>
            <w:shd w:val="clear" w:color="auto" w:fill="auto"/>
            <w:vAlign w:val="center"/>
            <w:hideMark/>
          </w:tcPr>
          <w:p w14:paraId="281D8EA8"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SCHENECTADY CITY SD </w:t>
            </w:r>
          </w:p>
        </w:tc>
        <w:tc>
          <w:tcPr>
            <w:tcW w:w="1890" w:type="dxa"/>
            <w:shd w:val="clear" w:color="auto" w:fill="auto"/>
            <w:vAlign w:val="center"/>
            <w:hideMark/>
          </w:tcPr>
          <w:p w14:paraId="10F690BC"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530600010011 </w:t>
            </w:r>
          </w:p>
        </w:tc>
        <w:tc>
          <w:tcPr>
            <w:tcW w:w="4230" w:type="dxa"/>
            <w:shd w:val="clear" w:color="auto" w:fill="auto"/>
            <w:vAlign w:val="center"/>
            <w:hideMark/>
          </w:tcPr>
          <w:p w14:paraId="5E1B3DA2"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LINCOLN ELEMENTARY SCHOOL </w:t>
            </w:r>
          </w:p>
        </w:tc>
        <w:tc>
          <w:tcPr>
            <w:tcW w:w="1350" w:type="dxa"/>
            <w:shd w:val="clear" w:color="auto" w:fill="auto"/>
            <w:vAlign w:val="center"/>
            <w:hideMark/>
          </w:tcPr>
          <w:p w14:paraId="561858AD"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APM </w:t>
            </w:r>
          </w:p>
        </w:tc>
      </w:tr>
      <w:tr w:rsidR="000B4275" w:rsidRPr="0060797F" w14:paraId="3ECFE384" w14:textId="77777777" w:rsidTr="006A295A">
        <w:trPr>
          <w:trHeight w:val="315"/>
        </w:trPr>
        <w:tc>
          <w:tcPr>
            <w:tcW w:w="2340" w:type="dxa"/>
            <w:shd w:val="clear" w:color="auto" w:fill="auto"/>
            <w:vAlign w:val="center"/>
            <w:hideMark/>
          </w:tcPr>
          <w:p w14:paraId="745FCFFA"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SCHENECTADY CITY SD </w:t>
            </w:r>
          </w:p>
        </w:tc>
        <w:tc>
          <w:tcPr>
            <w:tcW w:w="1890" w:type="dxa"/>
            <w:shd w:val="clear" w:color="auto" w:fill="auto"/>
            <w:vAlign w:val="center"/>
            <w:hideMark/>
          </w:tcPr>
          <w:p w14:paraId="1ABA9CB0"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530600010035 </w:t>
            </w:r>
          </w:p>
        </w:tc>
        <w:tc>
          <w:tcPr>
            <w:tcW w:w="4230" w:type="dxa"/>
            <w:shd w:val="clear" w:color="auto" w:fill="auto"/>
            <w:vAlign w:val="center"/>
            <w:hideMark/>
          </w:tcPr>
          <w:p w14:paraId="0419D0F3"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ONEIDA MIDDLE SCHOOL </w:t>
            </w:r>
          </w:p>
        </w:tc>
        <w:tc>
          <w:tcPr>
            <w:tcW w:w="1350" w:type="dxa"/>
            <w:shd w:val="clear" w:color="auto" w:fill="auto"/>
            <w:vAlign w:val="center"/>
            <w:hideMark/>
          </w:tcPr>
          <w:p w14:paraId="6D71B8EA"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APM </w:t>
            </w:r>
          </w:p>
        </w:tc>
      </w:tr>
      <w:tr w:rsidR="000B4275" w:rsidRPr="0060797F" w14:paraId="74165E58" w14:textId="77777777" w:rsidTr="006A295A">
        <w:trPr>
          <w:trHeight w:val="315"/>
        </w:trPr>
        <w:tc>
          <w:tcPr>
            <w:tcW w:w="2340" w:type="dxa"/>
            <w:shd w:val="clear" w:color="auto" w:fill="auto"/>
            <w:vAlign w:val="center"/>
            <w:hideMark/>
          </w:tcPr>
          <w:p w14:paraId="48581831"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SOUTH COUNTRY CSD </w:t>
            </w:r>
          </w:p>
        </w:tc>
        <w:tc>
          <w:tcPr>
            <w:tcW w:w="1890" w:type="dxa"/>
            <w:shd w:val="clear" w:color="auto" w:fill="auto"/>
            <w:vAlign w:val="center"/>
            <w:hideMark/>
          </w:tcPr>
          <w:p w14:paraId="76A4F673"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580235060004 </w:t>
            </w:r>
          </w:p>
        </w:tc>
        <w:tc>
          <w:tcPr>
            <w:tcW w:w="4230" w:type="dxa"/>
            <w:shd w:val="clear" w:color="auto" w:fill="auto"/>
            <w:vAlign w:val="center"/>
            <w:hideMark/>
          </w:tcPr>
          <w:p w14:paraId="318F9423"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BELLPORT MIDDLE SCHOOL </w:t>
            </w:r>
          </w:p>
        </w:tc>
        <w:tc>
          <w:tcPr>
            <w:tcW w:w="1350" w:type="dxa"/>
            <w:shd w:val="clear" w:color="auto" w:fill="auto"/>
            <w:vAlign w:val="center"/>
            <w:hideMark/>
          </w:tcPr>
          <w:p w14:paraId="6C32CE04"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EPL </w:t>
            </w:r>
          </w:p>
        </w:tc>
      </w:tr>
      <w:tr w:rsidR="000B4275" w:rsidRPr="0060797F" w14:paraId="0B56A45B" w14:textId="77777777" w:rsidTr="006A295A">
        <w:trPr>
          <w:trHeight w:val="315"/>
        </w:trPr>
        <w:tc>
          <w:tcPr>
            <w:tcW w:w="2340" w:type="dxa"/>
            <w:shd w:val="clear" w:color="auto" w:fill="auto"/>
            <w:vAlign w:val="center"/>
            <w:hideMark/>
          </w:tcPr>
          <w:p w14:paraId="192E4F94"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SYRACUSE CITY SD </w:t>
            </w:r>
          </w:p>
        </w:tc>
        <w:tc>
          <w:tcPr>
            <w:tcW w:w="1890" w:type="dxa"/>
            <w:shd w:val="clear" w:color="auto" w:fill="auto"/>
            <w:vAlign w:val="center"/>
            <w:hideMark/>
          </w:tcPr>
          <w:p w14:paraId="20AFB31D"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421800010022 </w:t>
            </w:r>
          </w:p>
        </w:tc>
        <w:tc>
          <w:tcPr>
            <w:tcW w:w="4230" w:type="dxa"/>
            <w:shd w:val="clear" w:color="auto" w:fill="auto"/>
            <w:vAlign w:val="center"/>
            <w:hideMark/>
          </w:tcPr>
          <w:p w14:paraId="0F772AEB" w14:textId="77777777" w:rsidR="000B4275" w:rsidRPr="0060797F" w:rsidRDefault="000B4275" w:rsidP="006A295A">
            <w:pPr>
              <w:spacing w:after="0" w:line="240" w:lineRule="auto"/>
              <w:rPr>
                <w:rFonts w:ascii="Calibri" w:eastAsia="Times New Roman" w:hAnsi="Calibri" w:cs="Calibri"/>
                <w:color w:val="000000"/>
              </w:rPr>
            </w:pPr>
            <w:r w:rsidRPr="0060797F">
              <w:rPr>
                <w:rFonts w:ascii="Calibri" w:eastAsia="Times New Roman" w:hAnsi="Calibri" w:cs="Calibri"/>
                <w:color w:val="000000"/>
              </w:rPr>
              <w:t>FRAZER K-8 SCHOOL </w:t>
            </w:r>
          </w:p>
        </w:tc>
        <w:tc>
          <w:tcPr>
            <w:tcW w:w="1350" w:type="dxa"/>
            <w:shd w:val="clear" w:color="auto" w:fill="auto"/>
            <w:vAlign w:val="center"/>
            <w:hideMark/>
          </w:tcPr>
          <w:p w14:paraId="69B62281" w14:textId="77777777" w:rsidR="000B4275" w:rsidRPr="0060797F" w:rsidRDefault="000B4275" w:rsidP="006A295A">
            <w:pPr>
              <w:spacing w:after="0" w:line="240" w:lineRule="auto"/>
              <w:jc w:val="center"/>
              <w:rPr>
                <w:rFonts w:ascii="Calibri" w:eastAsia="Times New Roman" w:hAnsi="Calibri" w:cs="Calibri"/>
                <w:color w:val="000000"/>
              </w:rPr>
            </w:pPr>
            <w:r w:rsidRPr="0060797F">
              <w:rPr>
                <w:rFonts w:ascii="Calibri" w:eastAsia="Times New Roman" w:hAnsi="Calibri" w:cs="Calibri"/>
                <w:color w:val="000000"/>
              </w:rPr>
              <w:t>SC </w:t>
            </w:r>
          </w:p>
        </w:tc>
      </w:tr>
    </w:tbl>
    <w:p w14:paraId="15EBE358" w14:textId="77777777" w:rsidR="000B4275" w:rsidRPr="00272934" w:rsidRDefault="000B4275" w:rsidP="000B4275">
      <w:pPr>
        <w:rPr>
          <w:rFonts w:ascii="Times New Roman" w:eastAsia="Times New Roman" w:hAnsi="Times New Roman" w:cs="Times New Roman"/>
          <w:bCs/>
          <w:i/>
          <w:iCs/>
          <w:sz w:val="16"/>
          <w:szCs w:val="16"/>
        </w:rPr>
      </w:pPr>
      <w:r w:rsidRPr="00272934">
        <w:rPr>
          <w:rFonts w:ascii="Times New Roman" w:eastAsia="Times New Roman" w:hAnsi="Times New Roman" w:cs="Times New Roman"/>
          <w:bCs/>
          <w:i/>
          <w:iCs/>
          <w:sz w:val="16"/>
          <w:szCs w:val="16"/>
        </w:rPr>
        <w:t>*</w:t>
      </w:r>
      <w:proofErr w:type="gramStart"/>
      <w:r w:rsidRPr="00272934">
        <w:rPr>
          <w:rFonts w:ascii="Times New Roman" w:eastAsia="Times New Roman" w:hAnsi="Times New Roman" w:cs="Times New Roman"/>
          <w:bCs/>
          <w:i/>
          <w:iCs/>
          <w:sz w:val="16"/>
          <w:szCs w:val="16"/>
        </w:rPr>
        <w:t>proposed</w:t>
      </w:r>
      <w:proofErr w:type="gramEnd"/>
      <w:r w:rsidRPr="00272934">
        <w:rPr>
          <w:rFonts w:ascii="Times New Roman" w:eastAsia="Times New Roman" w:hAnsi="Times New Roman" w:cs="Times New Roman"/>
          <w:bCs/>
          <w:i/>
          <w:iCs/>
          <w:sz w:val="16"/>
          <w:szCs w:val="16"/>
        </w:rPr>
        <w:t xml:space="preserve"> reconfiguration may impact eligibility</w:t>
      </w:r>
    </w:p>
    <w:p w14:paraId="157D67DC" w14:textId="77777777" w:rsidR="000B4275" w:rsidRDefault="000B4275" w:rsidP="000B4275">
      <w:pPr>
        <w:rPr>
          <w:rFonts w:asciiTheme="majorHAnsi" w:eastAsiaTheme="majorEastAsia" w:hAnsiTheme="majorHAnsi" w:cstheme="majorBidi"/>
          <w:color w:val="365F91" w:themeColor="accent1" w:themeShade="BF"/>
          <w:sz w:val="32"/>
          <w:szCs w:val="32"/>
        </w:rPr>
      </w:pPr>
      <w:r>
        <w:br w:type="page"/>
      </w:r>
    </w:p>
    <w:p w14:paraId="70CF75E9" w14:textId="10EF5E90" w:rsidR="00E354E8" w:rsidRPr="00814BE5" w:rsidRDefault="00E354E8" w:rsidP="00E354E8">
      <w:pPr>
        <w:pStyle w:val="Heading1"/>
        <w:spacing w:before="0"/>
        <w:jc w:val="center"/>
      </w:pPr>
      <w:r>
        <w:lastRenderedPageBreak/>
        <w:t>Attachment B: Examples of Supplemental Support Expenses</w:t>
      </w:r>
    </w:p>
    <w:p w14:paraId="61EB6E78" w14:textId="77777777" w:rsidR="00E354E8" w:rsidRPr="00BC6121" w:rsidRDefault="00E354E8" w:rsidP="00E354E8">
      <w:pPr>
        <w:spacing w:after="0" w:line="240" w:lineRule="auto"/>
        <w:rPr>
          <w:rFonts w:ascii="Arial" w:hAnsi="Arial" w:cs="Arial"/>
          <w:sz w:val="24"/>
          <w:szCs w:val="24"/>
        </w:rPr>
      </w:pPr>
    </w:p>
    <w:p w14:paraId="1FF9D121" w14:textId="77777777" w:rsidR="00E354E8" w:rsidRDefault="00E354E8" w:rsidP="00E354E8">
      <w:pPr>
        <w:spacing w:after="0" w:line="240" w:lineRule="auto"/>
        <w:jc w:val="both"/>
        <w:rPr>
          <w:rFonts w:ascii="Arial" w:hAnsi="Arial" w:cs="Arial"/>
          <w:sz w:val="24"/>
          <w:szCs w:val="24"/>
        </w:rPr>
      </w:pPr>
      <w:r>
        <w:rPr>
          <w:rFonts w:ascii="Arial" w:hAnsi="Arial" w:cs="Arial"/>
          <w:sz w:val="24"/>
          <w:szCs w:val="24"/>
        </w:rPr>
        <w:t>P</w:t>
      </w:r>
      <w:r w:rsidRPr="00226EF6">
        <w:rPr>
          <w:rFonts w:ascii="Arial" w:hAnsi="Arial" w:cs="Arial"/>
          <w:sz w:val="24"/>
          <w:szCs w:val="24"/>
        </w:rPr>
        <w:t xml:space="preserve">rogram participants should </w:t>
      </w:r>
      <w:r>
        <w:rPr>
          <w:rFonts w:ascii="Arial" w:hAnsi="Arial" w:cs="Arial"/>
          <w:sz w:val="24"/>
          <w:szCs w:val="24"/>
        </w:rPr>
        <w:t>work with their supervisor, Supplemental Support program liaison and/or School Support Partner to consider ways to extend the concepts from the Supplemental Support program to others in the school that have not participated in the program.  These funds are designed to make sure that the school is positioned for a successful start of the 2024-25 school year.</w:t>
      </w:r>
    </w:p>
    <w:p w14:paraId="4DD8A92B" w14:textId="77777777" w:rsidR="00E354E8" w:rsidRDefault="00E354E8" w:rsidP="00E354E8">
      <w:pPr>
        <w:spacing w:after="0" w:line="240" w:lineRule="auto"/>
        <w:jc w:val="both"/>
        <w:rPr>
          <w:rFonts w:ascii="Arial" w:hAnsi="Arial" w:cs="Arial"/>
          <w:sz w:val="24"/>
          <w:szCs w:val="24"/>
        </w:rPr>
      </w:pPr>
    </w:p>
    <w:p w14:paraId="0BDEA9B8" w14:textId="77777777" w:rsidR="00E354E8" w:rsidRDefault="00E354E8" w:rsidP="00E354E8">
      <w:pPr>
        <w:spacing w:after="0" w:line="240" w:lineRule="auto"/>
        <w:jc w:val="both"/>
        <w:rPr>
          <w:rFonts w:ascii="Arial" w:hAnsi="Arial" w:cs="Arial"/>
          <w:sz w:val="24"/>
          <w:szCs w:val="24"/>
        </w:rPr>
      </w:pPr>
      <w:r>
        <w:rPr>
          <w:rFonts w:ascii="Arial" w:hAnsi="Arial" w:cs="Arial"/>
          <w:sz w:val="24"/>
          <w:szCs w:val="24"/>
        </w:rPr>
        <w:t>Below are potential expenses a program participants may want to consider:</w:t>
      </w:r>
    </w:p>
    <w:p w14:paraId="7821BC2D" w14:textId="77777777" w:rsidR="00E354E8" w:rsidRDefault="00E354E8" w:rsidP="00E354E8">
      <w:pPr>
        <w:spacing w:after="0" w:line="240" w:lineRule="auto"/>
        <w:jc w:val="both"/>
        <w:rPr>
          <w:rFonts w:ascii="Arial" w:hAnsi="Arial" w:cs="Arial"/>
          <w:sz w:val="24"/>
          <w:szCs w:val="24"/>
        </w:rPr>
      </w:pPr>
    </w:p>
    <w:p w14:paraId="413CFD5D" w14:textId="77777777" w:rsidR="00E354E8" w:rsidRDefault="00E354E8" w:rsidP="00E354E8">
      <w:pPr>
        <w:spacing w:after="0" w:line="240" w:lineRule="auto"/>
        <w:jc w:val="both"/>
        <w:rPr>
          <w:rFonts w:ascii="Arial" w:hAnsi="Arial" w:cs="Arial"/>
          <w:b/>
          <w:bCs/>
          <w:sz w:val="24"/>
          <w:szCs w:val="24"/>
        </w:rPr>
      </w:pPr>
      <w:r w:rsidRPr="001B36F9">
        <w:rPr>
          <w:rFonts w:ascii="Arial" w:hAnsi="Arial" w:cs="Arial"/>
          <w:b/>
          <w:bCs/>
          <w:sz w:val="24"/>
          <w:szCs w:val="24"/>
        </w:rPr>
        <w:t>Professional Learning</w:t>
      </w:r>
      <w:r>
        <w:rPr>
          <w:rFonts w:ascii="Arial" w:hAnsi="Arial" w:cs="Arial"/>
          <w:b/>
          <w:bCs/>
          <w:sz w:val="24"/>
          <w:szCs w:val="24"/>
        </w:rPr>
        <w:t xml:space="preserve"> (examples)</w:t>
      </w:r>
    </w:p>
    <w:tbl>
      <w:tblPr>
        <w:tblStyle w:val="TableGrid"/>
        <w:tblW w:w="0" w:type="auto"/>
        <w:tblLook w:val="04A0" w:firstRow="1" w:lastRow="0" w:firstColumn="1" w:lastColumn="0" w:noHBand="0" w:noVBand="1"/>
      </w:tblPr>
      <w:tblGrid>
        <w:gridCol w:w="4135"/>
        <w:gridCol w:w="5215"/>
      </w:tblGrid>
      <w:tr w:rsidR="00E354E8" w14:paraId="3740E625" w14:textId="77777777" w:rsidTr="00124A23">
        <w:trPr>
          <w:trHeight w:val="552"/>
        </w:trPr>
        <w:tc>
          <w:tcPr>
            <w:tcW w:w="4135" w:type="dxa"/>
            <w:shd w:val="clear" w:color="auto" w:fill="EEECE1" w:themeFill="background2"/>
            <w:vAlign w:val="center"/>
          </w:tcPr>
          <w:p w14:paraId="5BD0ABBB" w14:textId="77777777" w:rsidR="00E354E8" w:rsidRDefault="00E354E8" w:rsidP="00124A23">
            <w:pPr>
              <w:jc w:val="center"/>
              <w:rPr>
                <w:rFonts w:ascii="Arial" w:hAnsi="Arial" w:cs="Arial"/>
                <w:b/>
                <w:bCs/>
                <w:sz w:val="24"/>
                <w:szCs w:val="24"/>
              </w:rPr>
            </w:pPr>
            <w:r w:rsidRPr="0CACC802">
              <w:rPr>
                <w:rFonts w:ascii="Arial" w:hAnsi="Arial" w:cs="Arial"/>
                <w:b/>
                <w:bCs/>
                <w:sz w:val="24"/>
                <w:szCs w:val="24"/>
              </w:rPr>
              <w:t xml:space="preserve">Program Concept or </w:t>
            </w:r>
          </w:p>
          <w:p w14:paraId="6F5901B1" w14:textId="77777777" w:rsidR="00E354E8" w:rsidRPr="0029037A" w:rsidRDefault="00E354E8" w:rsidP="00124A23">
            <w:pPr>
              <w:jc w:val="center"/>
              <w:rPr>
                <w:rFonts w:ascii="Arial" w:hAnsi="Arial" w:cs="Arial"/>
                <w:b/>
                <w:bCs/>
                <w:sz w:val="24"/>
                <w:szCs w:val="24"/>
              </w:rPr>
            </w:pPr>
            <w:r w:rsidRPr="0CACC802">
              <w:rPr>
                <w:rFonts w:ascii="Arial" w:hAnsi="Arial" w:cs="Arial"/>
                <w:b/>
                <w:bCs/>
                <w:sz w:val="24"/>
                <w:szCs w:val="24"/>
              </w:rPr>
              <w:t>Focus of Coaching</w:t>
            </w:r>
          </w:p>
        </w:tc>
        <w:tc>
          <w:tcPr>
            <w:tcW w:w="5215" w:type="dxa"/>
            <w:shd w:val="clear" w:color="auto" w:fill="EEECE1" w:themeFill="background2"/>
            <w:vAlign w:val="center"/>
          </w:tcPr>
          <w:p w14:paraId="44A2DE8F" w14:textId="77777777" w:rsidR="00E354E8" w:rsidRPr="0029037A" w:rsidRDefault="00E354E8" w:rsidP="00124A23">
            <w:pPr>
              <w:jc w:val="center"/>
              <w:rPr>
                <w:rFonts w:ascii="Arial" w:hAnsi="Arial" w:cs="Arial"/>
                <w:b/>
                <w:bCs/>
                <w:sz w:val="24"/>
                <w:szCs w:val="24"/>
              </w:rPr>
            </w:pPr>
            <w:r w:rsidRPr="0029037A">
              <w:rPr>
                <w:rFonts w:ascii="Arial" w:hAnsi="Arial" w:cs="Arial"/>
                <w:b/>
                <w:bCs/>
                <w:sz w:val="24"/>
                <w:szCs w:val="24"/>
              </w:rPr>
              <w:t>Potential Expense</w:t>
            </w:r>
          </w:p>
        </w:tc>
      </w:tr>
      <w:tr w:rsidR="00E354E8" w14:paraId="494DBBDD" w14:textId="77777777" w:rsidTr="00124A23">
        <w:trPr>
          <w:trHeight w:val="552"/>
        </w:trPr>
        <w:tc>
          <w:tcPr>
            <w:tcW w:w="4135" w:type="dxa"/>
            <w:vAlign w:val="center"/>
          </w:tcPr>
          <w:p w14:paraId="4FC9FD3F" w14:textId="77777777" w:rsidR="00E354E8" w:rsidRDefault="00E354E8" w:rsidP="00124A23">
            <w:pPr>
              <w:jc w:val="both"/>
              <w:rPr>
                <w:rFonts w:ascii="Arial" w:hAnsi="Arial" w:cs="Arial"/>
                <w:sz w:val="24"/>
                <w:szCs w:val="24"/>
              </w:rPr>
            </w:pPr>
            <w:r>
              <w:rPr>
                <w:rFonts w:ascii="Arial" w:hAnsi="Arial" w:cs="Arial"/>
                <w:sz w:val="24"/>
                <w:szCs w:val="24"/>
              </w:rPr>
              <w:t>Distributive Leadership</w:t>
            </w:r>
          </w:p>
        </w:tc>
        <w:tc>
          <w:tcPr>
            <w:tcW w:w="5215" w:type="dxa"/>
            <w:vAlign w:val="center"/>
          </w:tcPr>
          <w:p w14:paraId="130531A1" w14:textId="77777777" w:rsidR="00E354E8" w:rsidRDefault="00E354E8" w:rsidP="00124A23">
            <w:pPr>
              <w:jc w:val="both"/>
              <w:rPr>
                <w:rFonts w:ascii="Arial" w:hAnsi="Arial" w:cs="Arial"/>
                <w:sz w:val="24"/>
                <w:szCs w:val="24"/>
              </w:rPr>
            </w:pPr>
            <w:r>
              <w:rPr>
                <w:rFonts w:ascii="Arial" w:hAnsi="Arial" w:cs="Arial"/>
                <w:sz w:val="24"/>
                <w:szCs w:val="24"/>
              </w:rPr>
              <w:t>Team attendance at Leadership conference</w:t>
            </w:r>
          </w:p>
        </w:tc>
      </w:tr>
      <w:tr w:rsidR="00E354E8" w14:paraId="4A0BD138" w14:textId="77777777" w:rsidTr="00124A23">
        <w:trPr>
          <w:trHeight w:val="552"/>
        </w:trPr>
        <w:tc>
          <w:tcPr>
            <w:tcW w:w="4135" w:type="dxa"/>
            <w:vAlign w:val="center"/>
          </w:tcPr>
          <w:p w14:paraId="462CE6F9" w14:textId="77777777" w:rsidR="00E354E8" w:rsidRDefault="00E354E8" w:rsidP="00124A23">
            <w:pPr>
              <w:jc w:val="both"/>
              <w:rPr>
                <w:rFonts w:ascii="Arial" w:hAnsi="Arial" w:cs="Arial"/>
                <w:sz w:val="24"/>
                <w:szCs w:val="24"/>
              </w:rPr>
            </w:pPr>
            <w:r>
              <w:rPr>
                <w:rFonts w:ascii="Arial" w:hAnsi="Arial" w:cs="Arial"/>
                <w:sz w:val="24"/>
                <w:szCs w:val="24"/>
              </w:rPr>
              <w:t>Instructional Leadership</w:t>
            </w:r>
          </w:p>
        </w:tc>
        <w:tc>
          <w:tcPr>
            <w:tcW w:w="5215" w:type="dxa"/>
            <w:vAlign w:val="center"/>
          </w:tcPr>
          <w:p w14:paraId="43A5C88E" w14:textId="77777777" w:rsidR="00E354E8" w:rsidRDefault="00E354E8" w:rsidP="00124A23">
            <w:pPr>
              <w:jc w:val="both"/>
              <w:rPr>
                <w:rFonts w:ascii="Arial" w:hAnsi="Arial" w:cs="Arial"/>
                <w:sz w:val="24"/>
                <w:szCs w:val="24"/>
              </w:rPr>
            </w:pPr>
            <w:r>
              <w:rPr>
                <w:rFonts w:ascii="Arial" w:hAnsi="Arial" w:cs="Arial"/>
                <w:sz w:val="24"/>
                <w:szCs w:val="24"/>
              </w:rPr>
              <w:t>Team attendance at Leadership conference with a focus on teaching and learning</w:t>
            </w:r>
          </w:p>
        </w:tc>
      </w:tr>
      <w:tr w:rsidR="00E354E8" w14:paraId="759CE7D0" w14:textId="77777777" w:rsidTr="00124A23">
        <w:trPr>
          <w:trHeight w:val="552"/>
        </w:trPr>
        <w:tc>
          <w:tcPr>
            <w:tcW w:w="4135" w:type="dxa"/>
            <w:vAlign w:val="center"/>
          </w:tcPr>
          <w:p w14:paraId="42661ED2" w14:textId="77777777" w:rsidR="00E354E8" w:rsidRDefault="00E354E8" w:rsidP="00124A23">
            <w:pPr>
              <w:jc w:val="both"/>
              <w:rPr>
                <w:rFonts w:ascii="Arial" w:hAnsi="Arial" w:cs="Arial"/>
                <w:sz w:val="24"/>
                <w:szCs w:val="24"/>
              </w:rPr>
            </w:pPr>
            <w:r>
              <w:rPr>
                <w:rFonts w:ascii="Arial" w:hAnsi="Arial" w:cs="Arial"/>
                <w:sz w:val="24"/>
                <w:szCs w:val="24"/>
              </w:rPr>
              <w:t>Data-Driven Decision Making</w:t>
            </w:r>
          </w:p>
        </w:tc>
        <w:tc>
          <w:tcPr>
            <w:tcW w:w="5215" w:type="dxa"/>
            <w:vAlign w:val="center"/>
          </w:tcPr>
          <w:p w14:paraId="62B93115" w14:textId="77777777" w:rsidR="00E354E8" w:rsidRDefault="00E354E8" w:rsidP="00124A23">
            <w:pPr>
              <w:jc w:val="both"/>
              <w:rPr>
                <w:rFonts w:ascii="Arial" w:hAnsi="Arial" w:cs="Arial"/>
                <w:sz w:val="24"/>
                <w:szCs w:val="24"/>
              </w:rPr>
            </w:pPr>
            <w:r>
              <w:rPr>
                <w:rFonts w:ascii="Arial" w:hAnsi="Arial" w:cs="Arial"/>
                <w:sz w:val="24"/>
                <w:szCs w:val="24"/>
              </w:rPr>
              <w:t xml:space="preserve">Team attendance at week-long </w:t>
            </w:r>
            <w:proofErr w:type="spellStart"/>
            <w:r>
              <w:rPr>
                <w:rFonts w:ascii="Arial" w:hAnsi="Arial" w:cs="Arial"/>
                <w:sz w:val="24"/>
                <w:szCs w:val="24"/>
              </w:rPr>
              <w:t>Datawise</w:t>
            </w:r>
            <w:proofErr w:type="spellEnd"/>
            <w:r>
              <w:rPr>
                <w:rFonts w:ascii="Arial" w:hAnsi="Arial" w:cs="Arial"/>
                <w:sz w:val="24"/>
                <w:szCs w:val="24"/>
              </w:rPr>
              <w:t xml:space="preserve"> training</w:t>
            </w:r>
          </w:p>
        </w:tc>
      </w:tr>
      <w:tr w:rsidR="00E354E8" w14:paraId="7CB433D2" w14:textId="77777777" w:rsidTr="00124A23">
        <w:trPr>
          <w:trHeight w:val="552"/>
        </w:trPr>
        <w:tc>
          <w:tcPr>
            <w:tcW w:w="4135" w:type="dxa"/>
            <w:vAlign w:val="center"/>
          </w:tcPr>
          <w:p w14:paraId="1F761A10" w14:textId="77777777" w:rsidR="00E354E8" w:rsidRDefault="00E354E8" w:rsidP="00124A23">
            <w:pPr>
              <w:jc w:val="both"/>
              <w:rPr>
                <w:rFonts w:ascii="Arial" w:hAnsi="Arial" w:cs="Arial"/>
                <w:sz w:val="24"/>
                <w:szCs w:val="24"/>
              </w:rPr>
            </w:pPr>
            <w:r>
              <w:rPr>
                <w:rFonts w:ascii="Arial" w:hAnsi="Arial" w:cs="Arial"/>
                <w:sz w:val="24"/>
                <w:szCs w:val="24"/>
              </w:rPr>
              <w:t xml:space="preserve">Culture/Climate </w:t>
            </w:r>
          </w:p>
        </w:tc>
        <w:tc>
          <w:tcPr>
            <w:tcW w:w="5215" w:type="dxa"/>
            <w:vAlign w:val="center"/>
          </w:tcPr>
          <w:p w14:paraId="10D2A943" w14:textId="77777777" w:rsidR="00E354E8" w:rsidRDefault="00E354E8" w:rsidP="00124A23">
            <w:pPr>
              <w:jc w:val="both"/>
              <w:rPr>
                <w:rFonts w:ascii="Arial" w:hAnsi="Arial" w:cs="Arial"/>
                <w:sz w:val="24"/>
                <w:szCs w:val="24"/>
              </w:rPr>
            </w:pPr>
            <w:r>
              <w:rPr>
                <w:rFonts w:ascii="Arial" w:hAnsi="Arial" w:cs="Arial"/>
                <w:sz w:val="24"/>
                <w:szCs w:val="24"/>
              </w:rPr>
              <w:t>Team building Retreat</w:t>
            </w:r>
          </w:p>
        </w:tc>
      </w:tr>
      <w:tr w:rsidR="00E354E8" w14:paraId="6BD62F94" w14:textId="77777777" w:rsidTr="00124A23">
        <w:trPr>
          <w:trHeight w:val="552"/>
        </w:trPr>
        <w:tc>
          <w:tcPr>
            <w:tcW w:w="4135" w:type="dxa"/>
            <w:vAlign w:val="center"/>
          </w:tcPr>
          <w:p w14:paraId="2835003E" w14:textId="77777777" w:rsidR="00E354E8" w:rsidRDefault="00E354E8" w:rsidP="00124A23">
            <w:pPr>
              <w:jc w:val="both"/>
              <w:rPr>
                <w:rFonts w:ascii="Arial" w:hAnsi="Arial" w:cs="Arial"/>
                <w:sz w:val="24"/>
                <w:szCs w:val="24"/>
              </w:rPr>
            </w:pPr>
            <w:r>
              <w:rPr>
                <w:rFonts w:ascii="Arial" w:hAnsi="Arial" w:cs="Arial"/>
                <w:sz w:val="24"/>
                <w:szCs w:val="24"/>
              </w:rPr>
              <w:t>Improvement Science</w:t>
            </w:r>
          </w:p>
        </w:tc>
        <w:tc>
          <w:tcPr>
            <w:tcW w:w="5215" w:type="dxa"/>
            <w:vAlign w:val="center"/>
          </w:tcPr>
          <w:p w14:paraId="1457153B" w14:textId="77777777" w:rsidR="00E354E8" w:rsidRDefault="00E354E8" w:rsidP="00124A23">
            <w:pPr>
              <w:jc w:val="both"/>
              <w:rPr>
                <w:rFonts w:ascii="Arial" w:hAnsi="Arial" w:cs="Arial"/>
                <w:sz w:val="24"/>
                <w:szCs w:val="24"/>
              </w:rPr>
            </w:pPr>
            <w:r>
              <w:rPr>
                <w:rFonts w:ascii="Arial" w:hAnsi="Arial" w:cs="Arial"/>
                <w:sz w:val="24"/>
                <w:szCs w:val="24"/>
              </w:rPr>
              <w:t>Training staff on PDSA and designing PDSA cycles for 2024-25</w:t>
            </w:r>
          </w:p>
        </w:tc>
      </w:tr>
      <w:tr w:rsidR="00E354E8" w14:paraId="025358F6" w14:textId="77777777" w:rsidTr="00124A23">
        <w:trPr>
          <w:trHeight w:val="552"/>
        </w:trPr>
        <w:tc>
          <w:tcPr>
            <w:tcW w:w="4135" w:type="dxa"/>
            <w:vAlign w:val="center"/>
          </w:tcPr>
          <w:p w14:paraId="12EC34FC" w14:textId="77777777" w:rsidR="00E354E8" w:rsidRDefault="00E354E8" w:rsidP="00124A23">
            <w:pPr>
              <w:jc w:val="both"/>
              <w:rPr>
                <w:rFonts w:ascii="Arial" w:hAnsi="Arial" w:cs="Arial"/>
                <w:sz w:val="24"/>
                <w:szCs w:val="24"/>
              </w:rPr>
            </w:pPr>
            <w:r>
              <w:rPr>
                <w:rFonts w:ascii="Arial" w:hAnsi="Arial" w:cs="Arial"/>
                <w:sz w:val="24"/>
                <w:szCs w:val="24"/>
              </w:rPr>
              <w:t>Expanding Restorative Practices</w:t>
            </w:r>
          </w:p>
        </w:tc>
        <w:tc>
          <w:tcPr>
            <w:tcW w:w="5215" w:type="dxa"/>
            <w:vAlign w:val="center"/>
          </w:tcPr>
          <w:p w14:paraId="0AB95089" w14:textId="77777777" w:rsidR="00E354E8" w:rsidRDefault="00E354E8" w:rsidP="00124A23">
            <w:pPr>
              <w:jc w:val="both"/>
              <w:rPr>
                <w:rFonts w:ascii="Arial" w:hAnsi="Arial" w:cs="Arial"/>
                <w:sz w:val="24"/>
                <w:szCs w:val="24"/>
              </w:rPr>
            </w:pPr>
            <w:r>
              <w:rPr>
                <w:rFonts w:ascii="Arial" w:hAnsi="Arial" w:cs="Arial"/>
                <w:sz w:val="24"/>
                <w:szCs w:val="24"/>
              </w:rPr>
              <w:t>Team week-long Restorative Practices retreat</w:t>
            </w:r>
          </w:p>
        </w:tc>
      </w:tr>
      <w:tr w:rsidR="00E354E8" w14:paraId="491157F1" w14:textId="77777777" w:rsidTr="00124A23">
        <w:trPr>
          <w:trHeight w:val="552"/>
        </w:trPr>
        <w:tc>
          <w:tcPr>
            <w:tcW w:w="4135" w:type="dxa"/>
            <w:vAlign w:val="center"/>
          </w:tcPr>
          <w:p w14:paraId="528889E4" w14:textId="77777777" w:rsidR="00E354E8" w:rsidRDefault="00E354E8" w:rsidP="00124A23">
            <w:pPr>
              <w:jc w:val="both"/>
              <w:rPr>
                <w:rFonts w:ascii="Arial" w:hAnsi="Arial" w:cs="Arial"/>
                <w:sz w:val="24"/>
                <w:szCs w:val="24"/>
              </w:rPr>
            </w:pPr>
            <w:r>
              <w:rPr>
                <w:rFonts w:ascii="Arial" w:hAnsi="Arial" w:cs="Arial"/>
                <w:sz w:val="24"/>
                <w:szCs w:val="24"/>
              </w:rPr>
              <w:t>Stronger structures for Early Literacy</w:t>
            </w:r>
          </w:p>
        </w:tc>
        <w:tc>
          <w:tcPr>
            <w:tcW w:w="5215" w:type="dxa"/>
            <w:vAlign w:val="center"/>
          </w:tcPr>
          <w:p w14:paraId="5B1ED655" w14:textId="77777777" w:rsidR="00E354E8" w:rsidRDefault="00E354E8" w:rsidP="00124A23">
            <w:pPr>
              <w:jc w:val="both"/>
              <w:rPr>
                <w:rFonts w:ascii="Arial" w:hAnsi="Arial" w:cs="Arial"/>
                <w:sz w:val="24"/>
                <w:szCs w:val="24"/>
              </w:rPr>
            </w:pPr>
            <w:r>
              <w:rPr>
                <w:rFonts w:ascii="Arial" w:hAnsi="Arial" w:cs="Arial"/>
                <w:sz w:val="24"/>
                <w:szCs w:val="24"/>
              </w:rPr>
              <w:t>Team week- long Science of Reading training</w:t>
            </w:r>
          </w:p>
        </w:tc>
      </w:tr>
      <w:tr w:rsidR="00E354E8" w14:paraId="4F2D1BEA" w14:textId="77777777" w:rsidTr="00124A23">
        <w:trPr>
          <w:trHeight w:val="552"/>
        </w:trPr>
        <w:tc>
          <w:tcPr>
            <w:tcW w:w="4135" w:type="dxa"/>
            <w:vAlign w:val="center"/>
          </w:tcPr>
          <w:p w14:paraId="396782F5" w14:textId="77777777" w:rsidR="00E354E8" w:rsidRDefault="00E354E8" w:rsidP="00124A23">
            <w:pPr>
              <w:jc w:val="both"/>
              <w:rPr>
                <w:rFonts w:ascii="Arial" w:hAnsi="Arial" w:cs="Arial"/>
                <w:sz w:val="24"/>
                <w:szCs w:val="24"/>
              </w:rPr>
            </w:pPr>
            <w:r>
              <w:rPr>
                <w:rFonts w:ascii="Arial" w:hAnsi="Arial" w:cs="Arial"/>
                <w:sz w:val="24"/>
                <w:szCs w:val="24"/>
              </w:rPr>
              <w:t xml:space="preserve">Pedagogical Shifts in Practice </w:t>
            </w:r>
          </w:p>
        </w:tc>
        <w:tc>
          <w:tcPr>
            <w:tcW w:w="5215" w:type="dxa"/>
            <w:vAlign w:val="center"/>
          </w:tcPr>
          <w:p w14:paraId="5317B2A4" w14:textId="77777777" w:rsidR="00E354E8" w:rsidRDefault="00E354E8" w:rsidP="00124A23">
            <w:pPr>
              <w:jc w:val="both"/>
              <w:rPr>
                <w:rFonts w:ascii="Arial" w:hAnsi="Arial" w:cs="Arial"/>
                <w:sz w:val="24"/>
                <w:szCs w:val="24"/>
              </w:rPr>
            </w:pPr>
            <w:r>
              <w:rPr>
                <w:rFonts w:ascii="Arial" w:hAnsi="Arial" w:cs="Arial"/>
                <w:sz w:val="24"/>
                <w:szCs w:val="24"/>
              </w:rPr>
              <w:t>Summer-long book studies</w:t>
            </w:r>
          </w:p>
        </w:tc>
      </w:tr>
    </w:tbl>
    <w:p w14:paraId="1094ADC9" w14:textId="77777777" w:rsidR="00E354E8" w:rsidRPr="001B36F9" w:rsidRDefault="00E354E8" w:rsidP="00E354E8">
      <w:pPr>
        <w:spacing w:after="0" w:line="240" w:lineRule="auto"/>
        <w:jc w:val="both"/>
        <w:rPr>
          <w:rFonts w:ascii="Arial" w:hAnsi="Arial" w:cs="Arial"/>
          <w:b/>
          <w:bCs/>
          <w:sz w:val="24"/>
          <w:szCs w:val="24"/>
        </w:rPr>
      </w:pPr>
    </w:p>
    <w:p w14:paraId="32DBC054" w14:textId="77777777" w:rsidR="00E354E8" w:rsidRPr="00BA30F6" w:rsidRDefault="00E354E8" w:rsidP="00E354E8">
      <w:pPr>
        <w:spacing w:after="0" w:line="240" w:lineRule="auto"/>
        <w:jc w:val="both"/>
        <w:rPr>
          <w:rFonts w:ascii="Arial" w:hAnsi="Arial" w:cs="Arial"/>
          <w:b/>
          <w:bCs/>
          <w:sz w:val="24"/>
          <w:szCs w:val="24"/>
        </w:rPr>
      </w:pPr>
      <w:r w:rsidRPr="00BA30F6">
        <w:rPr>
          <w:rFonts w:ascii="Arial" w:hAnsi="Arial" w:cs="Arial"/>
          <w:b/>
          <w:bCs/>
          <w:sz w:val="24"/>
          <w:szCs w:val="24"/>
        </w:rPr>
        <w:t>Initiative</w:t>
      </w:r>
      <w:r>
        <w:rPr>
          <w:rFonts w:ascii="Arial" w:hAnsi="Arial" w:cs="Arial"/>
          <w:b/>
          <w:bCs/>
          <w:sz w:val="24"/>
          <w:szCs w:val="24"/>
        </w:rPr>
        <w:t xml:space="preserve"> Development(examples)</w:t>
      </w:r>
    </w:p>
    <w:tbl>
      <w:tblPr>
        <w:tblStyle w:val="TableGrid"/>
        <w:tblW w:w="0" w:type="auto"/>
        <w:tblLook w:val="04A0" w:firstRow="1" w:lastRow="0" w:firstColumn="1" w:lastColumn="0" w:noHBand="0" w:noVBand="1"/>
      </w:tblPr>
      <w:tblGrid>
        <w:gridCol w:w="4135"/>
        <w:gridCol w:w="5215"/>
      </w:tblGrid>
      <w:tr w:rsidR="00E354E8" w14:paraId="51B54AF6" w14:textId="77777777" w:rsidTr="00124A23">
        <w:trPr>
          <w:trHeight w:val="552"/>
        </w:trPr>
        <w:tc>
          <w:tcPr>
            <w:tcW w:w="4135" w:type="dxa"/>
            <w:shd w:val="clear" w:color="auto" w:fill="EEECE1" w:themeFill="background2"/>
            <w:vAlign w:val="center"/>
          </w:tcPr>
          <w:p w14:paraId="336E14DB" w14:textId="77777777" w:rsidR="00E354E8" w:rsidRDefault="00E354E8" w:rsidP="00124A23">
            <w:pPr>
              <w:jc w:val="center"/>
              <w:rPr>
                <w:rFonts w:ascii="Arial" w:hAnsi="Arial" w:cs="Arial"/>
                <w:b/>
                <w:bCs/>
                <w:sz w:val="24"/>
                <w:szCs w:val="24"/>
              </w:rPr>
            </w:pPr>
            <w:r w:rsidRPr="0029037A">
              <w:rPr>
                <w:rFonts w:ascii="Arial" w:hAnsi="Arial" w:cs="Arial"/>
                <w:b/>
                <w:bCs/>
                <w:sz w:val="24"/>
                <w:szCs w:val="24"/>
              </w:rPr>
              <w:t xml:space="preserve">Program Concept or </w:t>
            </w:r>
          </w:p>
          <w:p w14:paraId="2122F432" w14:textId="77777777" w:rsidR="00E354E8" w:rsidRPr="0029037A" w:rsidRDefault="00E354E8" w:rsidP="00124A23">
            <w:pPr>
              <w:jc w:val="center"/>
              <w:rPr>
                <w:rFonts w:ascii="Arial" w:hAnsi="Arial" w:cs="Arial"/>
                <w:b/>
                <w:bCs/>
                <w:sz w:val="24"/>
                <w:szCs w:val="24"/>
              </w:rPr>
            </w:pPr>
            <w:r w:rsidRPr="0029037A">
              <w:rPr>
                <w:rFonts w:ascii="Arial" w:hAnsi="Arial" w:cs="Arial"/>
                <w:b/>
                <w:bCs/>
                <w:sz w:val="24"/>
                <w:szCs w:val="24"/>
              </w:rPr>
              <w:t>Focus of Coaching</w:t>
            </w:r>
          </w:p>
        </w:tc>
        <w:tc>
          <w:tcPr>
            <w:tcW w:w="5215" w:type="dxa"/>
            <w:shd w:val="clear" w:color="auto" w:fill="EEECE1" w:themeFill="background2"/>
            <w:vAlign w:val="center"/>
          </w:tcPr>
          <w:p w14:paraId="54FEE573" w14:textId="77777777" w:rsidR="00E354E8" w:rsidRPr="0029037A" w:rsidRDefault="00E354E8" w:rsidP="00124A23">
            <w:pPr>
              <w:jc w:val="center"/>
              <w:rPr>
                <w:rFonts w:ascii="Arial" w:hAnsi="Arial" w:cs="Arial"/>
                <w:b/>
                <w:bCs/>
                <w:sz w:val="24"/>
                <w:szCs w:val="24"/>
              </w:rPr>
            </w:pPr>
            <w:r w:rsidRPr="0029037A">
              <w:rPr>
                <w:rFonts w:ascii="Arial" w:hAnsi="Arial" w:cs="Arial"/>
                <w:b/>
                <w:bCs/>
                <w:sz w:val="24"/>
                <w:szCs w:val="24"/>
              </w:rPr>
              <w:t>Potential Expense</w:t>
            </w:r>
          </w:p>
        </w:tc>
      </w:tr>
      <w:tr w:rsidR="00E354E8" w14:paraId="69673872" w14:textId="77777777" w:rsidTr="00124A23">
        <w:trPr>
          <w:trHeight w:val="552"/>
        </w:trPr>
        <w:tc>
          <w:tcPr>
            <w:tcW w:w="4135" w:type="dxa"/>
            <w:vAlign w:val="center"/>
          </w:tcPr>
          <w:p w14:paraId="3309A592" w14:textId="77777777" w:rsidR="00E354E8" w:rsidRDefault="00E354E8" w:rsidP="00124A23">
            <w:pPr>
              <w:jc w:val="both"/>
              <w:rPr>
                <w:rFonts w:ascii="Arial" w:hAnsi="Arial" w:cs="Arial"/>
                <w:sz w:val="24"/>
                <w:szCs w:val="24"/>
              </w:rPr>
            </w:pPr>
            <w:r>
              <w:rPr>
                <w:rFonts w:ascii="Arial" w:hAnsi="Arial" w:cs="Arial"/>
                <w:sz w:val="24"/>
                <w:szCs w:val="24"/>
              </w:rPr>
              <w:t>High Impact Teaching Strategies</w:t>
            </w:r>
          </w:p>
        </w:tc>
        <w:tc>
          <w:tcPr>
            <w:tcW w:w="5215" w:type="dxa"/>
            <w:vAlign w:val="center"/>
          </w:tcPr>
          <w:p w14:paraId="1421A297" w14:textId="77777777" w:rsidR="00E354E8" w:rsidRDefault="00E354E8" w:rsidP="00124A23">
            <w:pPr>
              <w:jc w:val="both"/>
              <w:rPr>
                <w:rFonts w:ascii="Arial" w:hAnsi="Arial" w:cs="Arial"/>
                <w:sz w:val="24"/>
                <w:szCs w:val="24"/>
              </w:rPr>
            </w:pPr>
            <w:r>
              <w:rPr>
                <w:rFonts w:ascii="Arial" w:hAnsi="Arial" w:cs="Arial"/>
                <w:sz w:val="24"/>
                <w:szCs w:val="24"/>
              </w:rPr>
              <w:t>Working with staff during the summer to incorporate worked examples into scope and sequence.</w:t>
            </w:r>
          </w:p>
        </w:tc>
      </w:tr>
      <w:tr w:rsidR="00E354E8" w14:paraId="6AB0D6A2" w14:textId="77777777" w:rsidTr="00124A23">
        <w:trPr>
          <w:trHeight w:val="552"/>
        </w:trPr>
        <w:tc>
          <w:tcPr>
            <w:tcW w:w="4135" w:type="dxa"/>
            <w:vAlign w:val="center"/>
          </w:tcPr>
          <w:p w14:paraId="37ED5318" w14:textId="77777777" w:rsidR="00E354E8" w:rsidRDefault="00E354E8" w:rsidP="00124A23">
            <w:pPr>
              <w:jc w:val="both"/>
              <w:rPr>
                <w:rFonts w:ascii="Arial" w:hAnsi="Arial" w:cs="Arial"/>
                <w:sz w:val="24"/>
                <w:szCs w:val="24"/>
              </w:rPr>
            </w:pPr>
            <w:r>
              <w:rPr>
                <w:rFonts w:ascii="Arial" w:hAnsi="Arial" w:cs="Arial"/>
                <w:sz w:val="24"/>
                <w:szCs w:val="24"/>
              </w:rPr>
              <w:t>Instructional Coherence</w:t>
            </w:r>
          </w:p>
        </w:tc>
        <w:tc>
          <w:tcPr>
            <w:tcW w:w="5215" w:type="dxa"/>
            <w:vAlign w:val="center"/>
          </w:tcPr>
          <w:p w14:paraId="269985DA" w14:textId="77777777" w:rsidR="00E354E8" w:rsidRDefault="00E354E8" w:rsidP="00124A23">
            <w:pPr>
              <w:jc w:val="both"/>
              <w:rPr>
                <w:rFonts w:ascii="Arial" w:hAnsi="Arial" w:cs="Arial"/>
                <w:sz w:val="24"/>
                <w:szCs w:val="24"/>
              </w:rPr>
            </w:pPr>
            <w:r>
              <w:rPr>
                <w:rFonts w:ascii="Arial" w:hAnsi="Arial" w:cs="Arial"/>
                <w:sz w:val="24"/>
                <w:szCs w:val="24"/>
              </w:rPr>
              <w:t>Designing and implementing a highly structured staff intervisitation or lesson study program</w:t>
            </w:r>
          </w:p>
        </w:tc>
      </w:tr>
      <w:tr w:rsidR="00E354E8" w14:paraId="02A5F367" w14:textId="77777777" w:rsidTr="00124A23">
        <w:trPr>
          <w:trHeight w:val="552"/>
        </w:trPr>
        <w:tc>
          <w:tcPr>
            <w:tcW w:w="4135" w:type="dxa"/>
            <w:vAlign w:val="center"/>
          </w:tcPr>
          <w:p w14:paraId="1D26E7E9" w14:textId="77777777" w:rsidR="00E354E8" w:rsidRDefault="00E354E8" w:rsidP="00124A23">
            <w:pPr>
              <w:jc w:val="both"/>
              <w:rPr>
                <w:rFonts w:ascii="Arial" w:hAnsi="Arial" w:cs="Arial"/>
                <w:sz w:val="24"/>
                <w:szCs w:val="24"/>
              </w:rPr>
            </w:pPr>
            <w:r>
              <w:rPr>
                <w:rFonts w:ascii="Arial" w:hAnsi="Arial" w:cs="Arial"/>
                <w:sz w:val="24"/>
                <w:szCs w:val="24"/>
              </w:rPr>
              <w:t>Student Self-Management</w:t>
            </w:r>
          </w:p>
        </w:tc>
        <w:tc>
          <w:tcPr>
            <w:tcW w:w="5215" w:type="dxa"/>
            <w:vAlign w:val="center"/>
          </w:tcPr>
          <w:p w14:paraId="789B8E10" w14:textId="77777777" w:rsidR="00E354E8" w:rsidRDefault="00E354E8" w:rsidP="00124A23">
            <w:pPr>
              <w:jc w:val="both"/>
              <w:rPr>
                <w:rFonts w:ascii="Arial" w:hAnsi="Arial" w:cs="Arial"/>
                <w:sz w:val="24"/>
                <w:szCs w:val="24"/>
              </w:rPr>
            </w:pPr>
            <w:r>
              <w:rPr>
                <w:rFonts w:ascii="Arial" w:hAnsi="Arial" w:cs="Arial"/>
                <w:sz w:val="24"/>
                <w:szCs w:val="24"/>
              </w:rPr>
              <w:t>Costs associated with outfitting a “cool-down” room</w:t>
            </w:r>
          </w:p>
        </w:tc>
      </w:tr>
      <w:tr w:rsidR="00E354E8" w14:paraId="7C52575C" w14:textId="77777777" w:rsidTr="00124A23">
        <w:trPr>
          <w:trHeight w:val="552"/>
        </w:trPr>
        <w:tc>
          <w:tcPr>
            <w:tcW w:w="4135" w:type="dxa"/>
            <w:vAlign w:val="center"/>
          </w:tcPr>
          <w:p w14:paraId="33776600" w14:textId="77777777" w:rsidR="00E354E8" w:rsidRDefault="00E354E8" w:rsidP="00124A23">
            <w:pPr>
              <w:jc w:val="both"/>
              <w:rPr>
                <w:rFonts w:ascii="Arial" w:hAnsi="Arial" w:cs="Arial"/>
                <w:sz w:val="24"/>
                <w:szCs w:val="24"/>
              </w:rPr>
            </w:pPr>
            <w:r>
              <w:rPr>
                <w:rFonts w:ascii="Arial" w:hAnsi="Arial" w:cs="Arial"/>
                <w:sz w:val="24"/>
                <w:szCs w:val="24"/>
              </w:rPr>
              <w:t>Expanding Restorative Practices</w:t>
            </w:r>
          </w:p>
        </w:tc>
        <w:tc>
          <w:tcPr>
            <w:tcW w:w="5215" w:type="dxa"/>
            <w:vAlign w:val="center"/>
          </w:tcPr>
          <w:p w14:paraId="0690CE98" w14:textId="77777777" w:rsidR="00E354E8" w:rsidRDefault="00E354E8" w:rsidP="00124A23">
            <w:pPr>
              <w:jc w:val="both"/>
              <w:rPr>
                <w:rFonts w:ascii="Arial" w:hAnsi="Arial" w:cs="Arial"/>
                <w:sz w:val="24"/>
                <w:szCs w:val="24"/>
              </w:rPr>
            </w:pPr>
            <w:r>
              <w:rPr>
                <w:rFonts w:ascii="Arial" w:hAnsi="Arial" w:cs="Arial"/>
                <w:sz w:val="24"/>
                <w:szCs w:val="24"/>
              </w:rPr>
              <w:t>Team weeklong Restorative Practices retreat</w:t>
            </w:r>
          </w:p>
        </w:tc>
      </w:tr>
      <w:tr w:rsidR="00E354E8" w14:paraId="1314A112" w14:textId="77777777" w:rsidTr="00124A23">
        <w:trPr>
          <w:trHeight w:val="552"/>
        </w:trPr>
        <w:tc>
          <w:tcPr>
            <w:tcW w:w="4135" w:type="dxa"/>
            <w:vAlign w:val="center"/>
          </w:tcPr>
          <w:p w14:paraId="7DEE62D3" w14:textId="77777777" w:rsidR="00E354E8" w:rsidRDefault="00E354E8" w:rsidP="00124A23">
            <w:pPr>
              <w:jc w:val="both"/>
              <w:rPr>
                <w:rFonts w:ascii="Arial" w:hAnsi="Arial" w:cs="Arial"/>
                <w:sz w:val="24"/>
                <w:szCs w:val="24"/>
              </w:rPr>
            </w:pPr>
            <w:r>
              <w:rPr>
                <w:rFonts w:ascii="Arial" w:hAnsi="Arial" w:cs="Arial"/>
                <w:sz w:val="24"/>
                <w:szCs w:val="24"/>
              </w:rPr>
              <w:t>Locally Developed Assessments</w:t>
            </w:r>
          </w:p>
        </w:tc>
        <w:tc>
          <w:tcPr>
            <w:tcW w:w="5215" w:type="dxa"/>
            <w:vAlign w:val="center"/>
          </w:tcPr>
          <w:p w14:paraId="3D5222FA" w14:textId="77777777" w:rsidR="00E354E8" w:rsidRDefault="00E354E8" w:rsidP="00124A23">
            <w:pPr>
              <w:jc w:val="both"/>
              <w:rPr>
                <w:rFonts w:ascii="Arial" w:hAnsi="Arial" w:cs="Arial"/>
                <w:sz w:val="24"/>
                <w:szCs w:val="24"/>
              </w:rPr>
            </w:pPr>
            <w:r>
              <w:rPr>
                <w:rFonts w:ascii="Arial" w:hAnsi="Arial" w:cs="Arial"/>
                <w:sz w:val="24"/>
                <w:szCs w:val="24"/>
              </w:rPr>
              <w:t>Working with staff over the summer to generate locally developed assessments that align with the curriculum</w:t>
            </w:r>
          </w:p>
        </w:tc>
      </w:tr>
    </w:tbl>
    <w:p w14:paraId="37ACE285" w14:textId="3611F271" w:rsidR="000D146C" w:rsidRDefault="002B7CD2" w:rsidP="000D146C">
      <w:pPr>
        <w:pStyle w:val="Heading1"/>
        <w:jc w:val="center"/>
      </w:pPr>
      <w:r>
        <w:lastRenderedPageBreak/>
        <w:t xml:space="preserve">Attachment </w:t>
      </w:r>
      <w:r w:rsidR="00E354E8">
        <w:t>C</w:t>
      </w:r>
      <w:r>
        <w:t xml:space="preserve">: </w:t>
      </w:r>
      <w:r w:rsidR="000D146C" w:rsidRPr="000528F0">
        <w:t>Application Packet Checklist</w:t>
      </w:r>
    </w:p>
    <w:p w14:paraId="7E7AEA2B" w14:textId="77777777" w:rsidR="000D146C" w:rsidRDefault="000D146C" w:rsidP="000D146C">
      <w:pPr>
        <w:tabs>
          <w:tab w:val="left" w:pos="-720"/>
        </w:tabs>
        <w:suppressAutoHyphens/>
        <w:spacing w:after="0" w:line="240" w:lineRule="auto"/>
        <w:rPr>
          <w:rFonts w:ascii="Arial" w:hAnsi="Arial" w:cs="Arial"/>
          <w:spacing w:val="-3"/>
          <w:sz w:val="24"/>
          <w:szCs w:val="24"/>
        </w:rPr>
      </w:pPr>
    </w:p>
    <w:p w14:paraId="4C767C5D" w14:textId="77777777" w:rsidR="000D146C" w:rsidRPr="003D4D4C" w:rsidRDefault="000D146C" w:rsidP="000D146C">
      <w:pPr>
        <w:tabs>
          <w:tab w:val="left" w:pos="-720"/>
        </w:tabs>
        <w:suppressAutoHyphens/>
        <w:spacing w:after="0" w:line="240" w:lineRule="auto"/>
        <w:rPr>
          <w:rFonts w:ascii="Arial" w:hAnsi="Arial" w:cs="Arial"/>
          <w:spacing w:val="-3"/>
          <w:sz w:val="24"/>
          <w:szCs w:val="24"/>
        </w:rPr>
      </w:pPr>
      <w:r w:rsidRPr="003D4D4C">
        <w:rPr>
          <w:rFonts w:ascii="Arial" w:hAnsi="Arial" w:cs="Arial"/>
          <w:spacing w:val="-3"/>
          <w:sz w:val="24"/>
          <w:szCs w:val="24"/>
        </w:rPr>
        <w:t>A complete Application consists of the following:</w:t>
      </w:r>
    </w:p>
    <w:p w14:paraId="788DE8A7" w14:textId="77777777" w:rsidR="000D146C" w:rsidRPr="003D4D4C" w:rsidRDefault="000D146C" w:rsidP="000D146C">
      <w:pPr>
        <w:tabs>
          <w:tab w:val="left" w:pos="-720"/>
        </w:tabs>
        <w:suppressAutoHyphens/>
        <w:spacing w:after="0" w:line="240" w:lineRule="auto"/>
        <w:rPr>
          <w:rFonts w:ascii="Arial" w:hAnsi="Arial" w:cs="Arial"/>
          <w:spacing w:val="-3"/>
          <w:sz w:val="24"/>
          <w:szCs w:val="24"/>
        </w:rPr>
      </w:pPr>
    </w:p>
    <w:tbl>
      <w:tblPr>
        <w:tblW w:w="94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0"/>
        <w:gridCol w:w="6030"/>
        <w:gridCol w:w="1392"/>
        <w:gridCol w:w="1393"/>
      </w:tblGrid>
      <w:tr w:rsidR="000D146C" w:rsidRPr="003D4D4C" w14:paraId="4D41DC4E" w14:textId="77777777" w:rsidTr="00A242DA">
        <w:tc>
          <w:tcPr>
            <w:tcW w:w="630" w:type="dxa"/>
            <w:shd w:val="clear" w:color="auto" w:fill="auto"/>
          </w:tcPr>
          <w:p w14:paraId="77234BF2" w14:textId="77777777" w:rsidR="000D146C" w:rsidRPr="003D4D4C" w:rsidRDefault="000D146C" w:rsidP="00A242DA">
            <w:pPr>
              <w:tabs>
                <w:tab w:val="left" w:pos="-720"/>
              </w:tabs>
              <w:suppressAutoHyphens/>
              <w:spacing w:after="0" w:line="240" w:lineRule="auto"/>
              <w:jc w:val="center"/>
              <w:rPr>
                <w:rFonts w:ascii="Arial" w:hAnsi="Arial" w:cs="Arial"/>
                <w:spacing w:val="-3"/>
                <w:sz w:val="24"/>
                <w:szCs w:val="24"/>
              </w:rPr>
            </w:pPr>
          </w:p>
        </w:tc>
        <w:tc>
          <w:tcPr>
            <w:tcW w:w="6030" w:type="dxa"/>
            <w:shd w:val="clear" w:color="auto" w:fill="auto"/>
          </w:tcPr>
          <w:p w14:paraId="202577BB" w14:textId="77777777" w:rsidR="000D146C" w:rsidRPr="003D4D4C" w:rsidRDefault="000D146C" w:rsidP="00A242DA">
            <w:pPr>
              <w:tabs>
                <w:tab w:val="left" w:pos="-720"/>
              </w:tabs>
              <w:suppressAutoHyphens/>
              <w:spacing w:after="0" w:line="240" w:lineRule="auto"/>
              <w:jc w:val="center"/>
              <w:rPr>
                <w:rFonts w:ascii="Arial" w:hAnsi="Arial" w:cs="Arial"/>
                <w:b/>
                <w:bCs/>
                <w:spacing w:val="-3"/>
                <w:sz w:val="24"/>
                <w:szCs w:val="24"/>
              </w:rPr>
            </w:pPr>
            <w:r w:rsidRPr="003D4D4C">
              <w:rPr>
                <w:rFonts w:ascii="Arial" w:hAnsi="Arial" w:cs="Arial"/>
                <w:b/>
                <w:bCs/>
                <w:spacing w:val="-3"/>
                <w:sz w:val="24"/>
                <w:szCs w:val="24"/>
              </w:rPr>
              <w:t>Item</w:t>
            </w:r>
          </w:p>
        </w:tc>
        <w:tc>
          <w:tcPr>
            <w:tcW w:w="1392" w:type="dxa"/>
            <w:shd w:val="clear" w:color="auto" w:fill="auto"/>
          </w:tcPr>
          <w:p w14:paraId="586EFB4D" w14:textId="77777777" w:rsidR="000D146C" w:rsidRPr="003D4D4C" w:rsidRDefault="000D146C" w:rsidP="00A242DA">
            <w:pPr>
              <w:tabs>
                <w:tab w:val="left" w:pos="-720"/>
              </w:tabs>
              <w:suppressAutoHyphens/>
              <w:spacing w:after="0" w:line="240" w:lineRule="auto"/>
              <w:jc w:val="center"/>
              <w:rPr>
                <w:rFonts w:ascii="Arial" w:hAnsi="Arial" w:cs="Arial"/>
                <w:b/>
                <w:bCs/>
                <w:spacing w:val="-3"/>
                <w:sz w:val="24"/>
                <w:szCs w:val="24"/>
              </w:rPr>
            </w:pPr>
            <w:r w:rsidRPr="003D4D4C">
              <w:rPr>
                <w:rFonts w:ascii="Arial" w:hAnsi="Arial" w:cs="Arial"/>
                <w:b/>
                <w:bCs/>
                <w:spacing w:val="-3"/>
                <w:sz w:val="24"/>
                <w:szCs w:val="24"/>
              </w:rPr>
              <w:t>Checked Applicant</w:t>
            </w:r>
          </w:p>
        </w:tc>
        <w:tc>
          <w:tcPr>
            <w:tcW w:w="1393" w:type="dxa"/>
            <w:shd w:val="clear" w:color="auto" w:fill="auto"/>
          </w:tcPr>
          <w:p w14:paraId="34ABA5EB" w14:textId="77777777" w:rsidR="000D146C" w:rsidRPr="003D4D4C" w:rsidRDefault="000D146C" w:rsidP="00A242DA">
            <w:pPr>
              <w:tabs>
                <w:tab w:val="left" w:pos="-720"/>
              </w:tabs>
              <w:suppressAutoHyphens/>
              <w:spacing w:after="0" w:line="240" w:lineRule="auto"/>
              <w:jc w:val="center"/>
              <w:rPr>
                <w:rFonts w:ascii="Arial" w:hAnsi="Arial" w:cs="Arial"/>
                <w:b/>
                <w:bCs/>
                <w:spacing w:val="-3"/>
                <w:sz w:val="24"/>
                <w:szCs w:val="24"/>
              </w:rPr>
            </w:pPr>
            <w:r w:rsidRPr="003D4D4C">
              <w:rPr>
                <w:rFonts w:ascii="Arial" w:hAnsi="Arial" w:cs="Arial"/>
                <w:b/>
                <w:bCs/>
                <w:spacing w:val="-3"/>
                <w:sz w:val="24"/>
                <w:szCs w:val="24"/>
              </w:rPr>
              <w:t>Checked</w:t>
            </w:r>
          </w:p>
          <w:p w14:paraId="38090642" w14:textId="77777777" w:rsidR="000D146C" w:rsidRPr="003D4D4C" w:rsidRDefault="000D146C" w:rsidP="00A242DA">
            <w:pPr>
              <w:tabs>
                <w:tab w:val="left" w:pos="-720"/>
              </w:tabs>
              <w:suppressAutoHyphens/>
              <w:spacing w:after="0" w:line="240" w:lineRule="auto"/>
              <w:jc w:val="center"/>
              <w:rPr>
                <w:rFonts w:ascii="Arial" w:hAnsi="Arial" w:cs="Arial"/>
                <w:b/>
                <w:bCs/>
                <w:spacing w:val="-3"/>
                <w:sz w:val="24"/>
                <w:szCs w:val="24"/>
              </w:rPr>
            </w:pPr>
            <w:r w:rsidRPr="003D4D4C">
              <w:rPr>
                <w:rFonts w:ascii="Arial" w:hAnsi="Arial" w:cs="Arial"/>
                <w:b/>
                <w:bCs/>
                <w:spacing w:val="-3"/>
                <w:sz w:val="24"/>
                <w:szCs w:val="24"/>
              </w:rPr>
              <w:t>NYSED</w:t>
            </w:r>
          </w:p>
        </w:tc>
      </w:tr>
      <w:tr w:rsidR="000D146C" w:rsidRPr="003D4D4C" w14:paraId="4532E035" w14:textId="77777777" w:rsidTr="00A242DA">
        <w:tc>
          <w:tcPr>
            <w:tcW w:w="630" w:type="dxa"/>
            <w:shd w:val="clear" w:color="auto" w:fill="auto"/>
          </w:tcPr>
          <w:p w14:paraId="72AD7D5E" w14:textId="77777777" w:rsidR="000D146C" w:rsidRPr="00C927FC" w:rsidRDefault="000D146C" w:rsidP="00A242DA">
            <w:pPr>
              <w:pStyle w:val="ListParagraph"/>
              <w:numPr>
                <w:ilvl w:val="0"/>
                <w:numId w:val="30"/>
              </w:numPr>
              <w:tabs>
                <w:tab w:val="left" w:pos="-720"/>
              </w:tabs>
              <w:suppressAutoHyphens/>
              <w:spacing w:after="0" w:line="240" w:lineRule="auto"/>
              <w:rPr>
                <w:rFonts w:ascii="Arial" w:hAnsi="Arial" w:cs="Arial"/>
                <w:spacing w:val="-3"/>
                <w:sz w:val="24"/>
                <w:szCs w:val="24"/>
              </w:rPr>
            </w:pPr>
          </w:p>
        </w:tc>
        <w:tc>
          <w:tcPr>
            <w:tcW w:w="6030" w:type="dxa"/>
            <w:shd w:val="clear" w:color="auto" w:fill="auto"/>
          </w:tcPr>
          <w:p w14:paraId="04AF619C" w14:textId="77777777" w:rsidR="000D146C" w:rsidRPr="003D4D4C" w:rsidRDefault="000D146C" w:rsidP="00A242DA">
            <w:pPr>
              <w:tabs>
                <w:tab w:val="left" w:pos="-720"/>
              </w:tabs>
              <w:suppressAutoHyphens/>
              <w:spacing w:after="0" w:line="240" w:lineRule="auto"/>
              <w:rPr>
                <w:rFonts w:ascii="Arial" w:hAnsi="Arial" w:cs="Arial"/>
                <w:spacing w:val="-3"/>
                <w:sz w:val="24"/>
                <w:szCs w:val="24"/>
              </w:rPr>
            </w:pPr>
          </w:p>
          <w:p w14:paraId="574044DC" w14:textId="77777777" w:rsidR="000D146C" w:rsidRPr="003D4D4C" w:rsidRDefault="000D146C" w:rsidP="00A242DA">
            <w:pPr>
              <w:tabs>
                <w:tab w:val="left" w:pos="-720"/>
              </w:tabs>
              <w:suppressAutoHyphens/>
              <w:spacing w:after="0" w:line="240" w:lineRule="auto"/>
              <w:rPr>
                <w:rFonts w:ascii="Arial" w:hAnsi="Arial" w:cs="Arial"/>
                <w:spacing w:val="-3"/>
                <w:sz w:val="24"/>
                <w:szCs w:val="24"/>
              </w:rPr>
            </w:pPr>
            <w:r w:rsidRPr="003D4D4C">
              <w:rPr>
                <w:rFonts w:ascii="Arial" w:hAnsi="Arial" w:cs="Arial"/>
                <w:spacing w:val="-3"/>
                <w:sz w:val="24"/>
                <w:szCs w:val="24"/>
              </w:rPr>
              <w:t>Cover Page (1 per District)</w:t>
            </w:r>
          </w:p>
          <w:p w14:paraId="579E85AF" w14:textId="77777777" w:rsidR="000D146C" w:rsidRPr="003D4D4C" w:rsidRDefault="000D146C" w:rsidP="00A242DA">
            <w:pPr>
              <w:tabs>
                <w:tab w:val="left" w:pos="-720"/>
              </w:tabs>
              <w:suppressAutoHyphens/>
              <w:spacing w:after="0" w:line="240" w:lineRule="auto"/>
              <w:rPr>
                <w:rFonts w:ascii="Arial" w:hAnsi="Arial" w:cs="Arial"/>
                <w:spacing w:val="-3"/>
                <w:sz w:val="24"/>
                <w:szCs w:val="24"/>
              </w:rPr>
            </w:pPr>
          </w:p>
        </w:tc>
        <w:tc>
          <w:tcPr>
            <w:tcW w:w="1392" w:type="dxa"/>
            <w:shd w:val="clear" w:color="auto" w:fill="auto"/>
            <w:vAlign w:val="center"/>
          </w:tcPr>
          <w:sdt>
            <w:sdtPr>
              <w:rPr>
                <w:rFonts w:ascii="Arial" w:hAnsi="Arial" w:cs="Arial"/>
                <w:sz w:val="32"/>
                <w:szCs w:val="32"/>
              </w:rPr>
              <w:id w:val="-274635724"/>
              <w14:checkbox>
                <w14:checked w14:val="0"/>
                <w14:checkedState w14:val="2612" w14:font="MS Gothic"/>
                <w14:uncheckedState w14:val="2610" w14:font="MS Gothic"/>
              </w14:checkbox>
            </w:sdtPr>
            <w:sdtEndPr/>
            <w:sdtContent>
              <w:p w14:paraId="777B7BA3" w14:textId="77777777" w:rsidR="000D146C" w:rsidRPr="003D4D4C" w:rsidRDefault="000D146C" w:rsidP="00A242DA">
                <w:pPr>
                  <w:tabs>
                    <w:tab w:val="left" w:pos="-720"/>
                  </w:tabs>
                  <w:suppressAutoHyphens/>
                  <w:spacing w:after="0" w:line="240" w:lineRule="auto"/>
                  <w:jc w:val="center"/>
                  <w:rPr>
                    <w:rFonts w:ascii="Arial" w:hAnsi="Arial" w:cs="Arial"/>
                    <w:spacing w:val="-3"/>
                    <w:sz w:val="32"/>
                    <w:szCs w:val="32"/>
                  </w:rPr>
                </w:pPr>
                <w:r>
                  <w:rPr>
                    <w:rFonts w:ascii="MS Gothic" w:eastAsia="MS Gothic" w:hAnsi="MS Gothic" w:cs="Arial" w:hint="eastAsia"/>
                    <w:sz w:val="32"/>
                    <w:szCs w:val="32"/>
                  </w:rPr>
                  <w:t>☐</w:t>
                </w:r>
              </w:p>
            </w:sdtContent>
          </w:sdt>
        </w:tc>
        <w:tc>
          <w:tcPr>
            <w:tcW w:w="1393" w:type="dxa"/>
            <w:shd w:val="clear" w:color="auto" w:fill="auto"/>
            <w:vAlign w:val="center"/>
          </w:tcPr>
          <w:sdt>
            <w:sdtPr>
              <w:rPr>
                <w:rFonts w:ascii="Arial" w:hAnsi="Arial" w:cs="Arial"/>
                <w:sz w:val="32"/>
                <w:szCs w:val="32"/>
              </w:rPr>
              <w:id w:val="234903434"/>
              <w14:checkbox>
                <w14:checked w14:val="0"/>
                <w14:checkedState w14:val="2612" w14:font="MS Gothic"/>
                <w14:uncheckedState w14:val="2610" w14:font="MS Gothic"/>
              </w14:checkbox>
            </w:sdtPr>
            <w:sdtEndPr/>
            <w:sdtContent>
              <w:p w14:paraId="57432016" w14:textId="77777777" w:rsidR="000D146C" w:rsidRPr="003D4D4C" w:rsidRDefault="000D146C" w:rsidP="00A242DA">
                <w:pPr>
                  <w:tabs>
                    <w:tab w:val="left" w:pos="-720"/>
                  </w:tabs>
                  <w:suppressAutoHyphens/>
                  <w:spacing w:after="0" w:line="240" w:lineRule="auto"/>
                  <w:jc w:val="center"/>
                  <w:rPr>
                    <w:rFonts w:ascii="Arial" w:hAnsi="Arial" w:cs="Arial"/>
                    <w:spacing w:val="-3"/>
                    <w:sz w:val="32"/>
                    <w:szCs w:val="32"/>
                  </w:rPr>
                </w:pPr>
                <w:r w:rsidRPr="003D4D4C">
                  <w:rPr>
                    <w:rFonts w:ascii="MS Gothic" w:eastAsia="MS Gothic" w:hAnsi="MS Gothic" w:cs="Arial" w:hint="eastAsia"/>
                    <w:sz w:val="32"/>
                    <w:szCs w:val="32"/>
                  </w:rPr>
                  <w:t>☐</w:t>
                </w:r>
              </w:p>
            </w:sdtContent>
          </w:sdt>
        </w:tc>
      </w:tr>
      <w:tr w:rsidR="000D146C" w:rsidRPr="003D4D4C" w14:paraId="5D7B51B3" w14:textId="77777777" w:rsidTr="00A242DA">
        <w:tc>
          <w:tcPr>
            <w:tcW w:w="630" w:type="dxa"/>
            <w:shd w:val="clear" w:color="auto" w:fill="auto"/>
          </w:tcPr>
          <w:p w14:paraId="4BD02087" w14:textId="77777777" w:rsidR="000D146C" w:rsidRPr="00C927FC" w:rsidRDefault="000D146C" w:rsidP="00A242DA">
            <w:pPr>
              <w:pStyle w:val="ListParagraph"/>
              <w:numPr>
                <w:ilvl w:val="0"/>
                <w:numId w:val="30"/>
              </w:numPr>
              <w:tabs>
                <w:tab w:val="left" w:pos="-720"/>
              </w:tabs>
              <w:suppressAutoHyphens/>
              <w:spacing w:after="0" w:line="240" w:lineRule="auto"/>
              <w:rPr>
                <w:rFonts w:ascii="Arial" w:hAnsi="Arial" w:cs="Arial"/>
                <w:spacing w:val="-3"/>
                <w:sz w:val="24"/>
                <w:szCs w:val="24"/>
              </w:rPr>
            </w:pPr>
          </w:p>
        </w:tc>
        <w:tc>
          <w:tcPr>
            <w:tcW w:w="6030" w:type="dxa"/>
            <w:shd w:val="clear" w:color="auto" w:fill="auto"/>
          </w:tcPr>
          <w:p w14:paraId="0A7CBBA1" w14:textId="77777777" w:rsidR="000D146C" w:rsidRPr="003D4D4C" w:rsidRDefault="000D146C" w:rsidP="00A242DA">
            <w:pPr>
              <w:tabs>
                <w:tab w:val="left" w:pos="-720"/>
              </w:tabs>
              <w:suppressAutoHyphens/>
              <w:spacing w:after="0" w:line="240" w:lineRule="auto"/>
              <w:rPr>
                <w:rFonts w:ascii="Arial" w:hAnsi="Arial" w:cs="Arial"/>
                <w:spacing w:val="-3"/>
                <w:sz w:val="24"/>
                <w:szCs w:val="24"/>
              </w:rPr>
            </w:pPr>
          </w:p>
          <w:p w14:paraId="6E36C822" w14:textId="77777777" w:rsidR="000D146C" w:rsidRPr="003D4D4C" w:rsidRDefault="000D146C" w:rsidP="00A242DA">
            <w:pPr>
              <w:tabs>
                <w:tab w:val="left" w:pos="-720"/>
              </w:tabs>
              <w:suppressAutoHyphens/>
              <w:spacing w:after="0" w:line="240" w:lineRule="auto"/>
              <w:rPr>
                <w:rFonts w:ascii="Arial" w:hAnsi="Arial" w:cs="Arial"/>
                <w:spacing w:val="-3"/>
                <w:sz w:val="24"/>
                <w:szCs w:val="24"/>
              </w:rPr>
            </w:pPr>
            <w:r w:rsidRPr="003D4D4C">
              <w:rPr>
                <w:rFonts w:ascii="Arial" w:hAnsi="Arial" w:cs="Arial"/>
                <w:spacing w:val="-3"/>
                <w:sz w:val="24"/>
                <w:szCs w:val="24"/>
              </w:rPr>
              <w:t xml:space="preserve">Completed and Signed Application </w:t>
            </w:r>
            <w:r>
              <w:rPr>
                <w:rFonts w:ascii="Arial" w:hAnsi="Arial" w:cs="Arial"/>
                <w:spacing w:val="-3"/>
                <w:sz w:val="24"/>
                <w:szCs w:val="24"/>
              </w:rPr>
              <w:t xml:space="preserve">that includes </w:t>
            </w:r>
            <w:r w:rsidRPr="003D4D4C">
              <w:rPr>
                <w:rFonts w:ascii="Arial" w:hAnsi="Arial" w:cs="Arial"/>
                <w:spacing w:val="-3"/>
                <w:sz w:val="24"/>
                <w:szCs w:val="24"/>
              </w:rPr>
              <w:t xml:space="preserve">Statement of Assurances </w:t>
            </w:r>
            <w:r>
              <w:rPr>
                <w:rFonts w:ascii="Arial" w:hAnsi="Arial" w:cs="Arial"/>
                <w:spacing w:val="-3"/>
                <w:sz w:val="24"/>
                <w:szCs w:val="24"/>
              </w:rPr>
              <w:t xml:space="preserve">&amp; Certifications </w:t>
            </w:r>
            <w:r w:rsidRPr="003D4D4C">
              <w:rPr>
                <w:rFonts w:ascii="Arial" w:hAnsi="Arial" w:cs="Arial"/>
                <w:spacing w:val="-3"/>
                <w:sz w:val="24"/>
                <w:szCs w:val="24"/>
              </w:rPr>
              <w:t>(1 per District)</w:t>
            </w:r>
          </w:p>
          <w:p w14:paraId="46A8A67B" w14:textId="77777777" w:rsidR="000D146C" w:rsidRPr="003D4D4C" w:rsidRDefault="000D146C" w:rsidP="00A242DA">
            <w:pPr>
              <w:tabs>
                <w:tab w:val="left" w:pos="-720"/>
              </w:tabs>
              <w:suppressAutoHyphens/>
              <w:spacing w:after="0" w:line="240" w:lineRule="auto"/>
              <w:rPr>
                <w:rFonts w:ascii="Arial" w:hAnsi="Arial" w:cs="Arial"/>
                <w:spacing w:val="-3"/>
                <w:sz w:val="24"/>
                <w:szCs w:val="24"/>
              </w:rPr>
            </w:pPr>
          </w:p>
        </w:tc>
        <w:tc>
          <w:tcPr>
            <w:tcW w:w="1392" w:type="dxa"/>
            <w:shd w:val="clear" w:color="auto" w:fill="auto"/>
            <w:vAlign w:val="center"/>
          </w:tcPr>
          <w:sdt>
            <w:sdtPr>
              <w:rPr>
                <w:rFonts w:ascii="Arial" w:hAnsi="Arial" w:cs="Arial"/>
                <w:sz w:val="32"/>
                <w:szCs w:val="32"/>
              </w:rPr>
              <w:id w:val="-1694845348"/>
              <w14:checkbox>
                <w14:checked w14:val="0"/>
                <w14:checkedState w14:val="2612" w14:font="MS Gothic"/>
                <w14:uncheckedState w14:val="2610" w14:font="MS Gothic"/>
              </w14:checkbox>
            </w:sdtPr>
            <w:sdtEndPr/>
            <w:sdtContent>
              <w:p w14:paraId="4F078656" w14:textId="77777777" w:rsidR="000D146C" w:rsidRPr="003D4D4C" w:rsidRDefault="000D146C" w:rsidP="00A242DA">
                <w:pPr>
                  <w:tabs>
                    <w:tab w:val="left" w:pos="-720"/>
                  </w:tabs>
                  <w:suppressAutoHyphens/>
                  <w:spacing w:after="0" w:line="240" w:lineRule="auto"/>
                  <w:jc w:val="center"/>
                  <w:rPr>
                    <w:rFonts w:ascii="Arial" w:hAnsi="Arial" w:cs="Arial"/>
                    <w:spacing w:val="-3"/>
                    <w:sz w:val="24"/>
                    <w:szCs w:val="24"/>
                  </w:rPr>
                </w:pPr>
                <w:r>
                  <w:rPr>
                    <w:rFonts w:ascii="MS Gothic" w:eastAsia="MS Gothic" w:hAnsi="MS Gothic" w:cs="Arial" w:hint="eastAsia"/>
                    <w:sz w:val="32"/>
                    <w:szCs w:val="32"/>
                  </w:rPr>
                  <w:t>☐</w:t>
                </w:r>
              </w:p>
            </w:sdtContent>
          </w:sdt>
        </w:tc>
        <w:tc>
          <w:tcPr>
            <w:tcW w:w="1393" w:type="dxa"/>
            <w:shd w:val="clear" w:color="auto" w:fill="auto"/>
            <w:vAlign w:val="center"/>
          </w:tcPr>
          <w:sdt>
            <w:sdtPr>
              <w:rPr>
                <w:rFonts w:ascii="Arial" w:hAnsi="Arial" w:cs="Arial"/>
                <w:sz w:val="32"/>
                <w:szCs w:val="32"/>
              </w:rPr>
              <w:id w:val="1289009331"/>
              <w14:checkbox>
                <w14:checked w14:val="0"/>
                <w14:checkedState w14:val="2612" w14:font="MS Gothic"/>
                <w14:uncheckedState w14:val="2610" w14:font="MS Gothic"/>
              </w14:checkbox>
            </w:sdtPr>
            <w:sdtEndPr/>
            <w:sdtContent>
              <w:p w14:paraId="6EB98049" w14:textId="77777777" w:rsidR="000D146C" w:rsidRPr="003D4D4C" w:rsidRDefault="000D146C" w:rsidP="00A242DA">
                <w:pPr>
                  <w:tabs>
                    <w:tab w:val="left" w:pos="-720"/>
                  </w:tabs>
                  <w:suppressAutoHyphens/>
                  <w:spacing w:after="0" w:line="240" w:lineRule="auto"/>
                  <w:jc w:val="center"/>
                  <w:rPr>
                    <w:rFonts w:ascii="Arial" w:hAnsi="Arial" w:cs="Arial"/>
                    <w:spacing w:val="-3"/>
                    <w:sz w:val="24"/>
                    <w:szCs w:val="24"/>
                  </w:rPr>
                </w:pPr>
                <w:r w:rsidRPr="003D4D4C">
                  <w:rPr>
                    <w:rFonts w:ascii="MS Gothic" w:eastAsia="MS Gothic" w:hAnsi="MS Gothic" w:cs="Arial" w:hint="eastAsia"/>
                    <w:sz w:val="32"/>
                    <w:szCs w:val="32"/>
                  </w:rPr>
                  <w:t>☐</w:t>
                </w:r>
              </w:p>
            </w:sdtContent>
          </w:sdt>
        </w:tc>
      </w:tr>
      <w:tr w:rsidR="000D146C" w:rsidRPr="003D4D4C" w14:paraId="32149D93" w14:textId="77777777" w:rsidTr="00A242DA">
        <w:tc>
          <w:tcPr>
            <w:tcW w:w="630" w:type="dxa"/>
            <w:shd w:val="clear" w:color="auto" w:fill="auto"/>
          </w:tcPr>
          <w:p w14:paraId="5EFA307E" w14:textId="77777777" w:rsidR="000D146C" w:rsidRPr="00C927FC" w:rsidRDefault="000D146C" w:rsidP="00A242DA">
            <w:pPr>
              <w:pStyle w:val="ListParagraph"/>
              <w:numPr>
                <w:ilvl w:val="0"/>
                <w:numId w:val="30"/>
              </w:numPr>
              <w:tabs>
                <w:tab w:val="left" w:pos="-720"/>
              </w:tabs>
              <w:suppressAutoHyphens/>
              <w:spacing w:after="0" w:line="240" w:lineRule="auto"/>
              <w:rPr>
                <w:rFonts w:ascii="Arial" w:hAnsi="Arial" w:cs="Arial"/>
                <w:spacing w:val="-3"/>
                <w:sz w:val="24"/>
                <w:szCs w:val="24"/>
              </w:rPr>
            </w:pPr>
          </w:p>
        </w:tc>
        <w:tc>
          <w:tcPr>
            <w:tcW w:w="6030" w:type="dxa"/>
            <w:shd w:val="clear" w:color="auto" w:fill="auto"/>
          </w:tcPr>
          <w:p w14:paraId="3F234444" w14:textId="77777777" w:rsidR="000D146C" w:rsidRPr="003D4D4C" w:rsidRDefault="000D146C" w:rsidP="00A242DA">
            <w:pPr>
              <w:tabs>
                <w:tab w:val="left" w:pos="-720"/>
              </w:tabs>
              <w:suppressAutoHyphens/>
              <w:spacing w:after="0" w:line="240" w:lineRule="auto"/>
              <w:rPr>
                <w:rFonts w:ascii="Arial" w:hAnsi="Arial" w:cs="Arial"/>
                <w:spacing w:val="-3"/>
                <w:sz w:val="24"/>
                <w:szCs w:val="24"/>
              </w:rPr>
            </w:pPr>
          </w:p>
          <w:p w14:paraId="46FEAD29" w14:textId="77777777" w:rsidR="000D146C" w:rsidRDefault="000D146C" w:rsidP="00A242DA">
            <w:pPr>
              <w:tabs>
                <w:tab w:val="left" w:pos="-720"/>
              </w:tabs>
              <w:suppressAutoHyphens/>
              <w:spacing w:after="0" w:line="240" w:lineRule="auto"/>
              <w:rPr>
                <w:rFonts w:ascii="Arial" w:hAnsi="Arial" w:cs="Arial"/>
                <w:b/>
                <w:bCs/>
                <w:spacing w:val="-3"/>
                <w:sz w:val="24"/>
                <w:szCs w:val="24"/>
              </w:rPr>
            </w:pPr>
            <w:r>
              <w:rPr>
                <w:rFonts w:ascii="Arial" w:hAnsi="Arial" w:cs="Arial"/>
                <w:spacing w:val="-3"/>
                <w:sz w:val="24"/>
                <w:szCs w:val="24"/>
              </w:rPr>
              <w:t>C</w:t>
            </w:r>
            <w:r w:rsidRPr="00C927FC">
              <w:rPr>
                <w:rFonts w:ascii="Arial" w:hAnsi="Arial" w:cs="Arial"/>
                <w:spacing w:val="-3"/>
                <w:sz w:val="24"/>
                <w:szCs w:val="24"/>
              </w:rPr>
              <w:t xml:space="preserve">ompleted School </w:t>
            </w:r>
            <w:r>
              <w:rPr>
                <w:rFonts w:ascii="Arial" w:hAnsi="Arial" w:cs="Arial"/>
                <w:spacing w:val="-3"/>
                <w:sz w:val="24"/>
                <w:szCs w:val="24"/>
              </w:rPr>
              <w:t xml:space="preserve">Narrative &amp; </w:t>
            </w:r>
            <w:r w:rsidRPr="00C927FC">
              <w:rPr>
                <w:rFonts w:ascii="Arial" w:hAnsi="Arial" w:cs="Arial"/>
                <w:spacing w:val="-3"/>
                <w:sz w:val="24"/>
                <w:szCs w:val="24"/>
              </w:rPr>
              <w:t>Spending Plan</w:t>
            </w:r>
            <w:r w:rsidRPr="00C927FC">
              <w:rPr>
                <w:rFonts w:ascii="Arial" w:hAnsi="Arial" w:cs="Arial"/>
                <w:b/>
                <w:bCs/>
                <w:spacing w:val="-3"/>
                <w:sz w:val="24"/>
                <w:szCs w:val="24"/>
              </w:rPr>
              <w:t xml:space="preserve"> </w:t>
            </w:r>
            <w:r>
              <w:rPr>
                <w:rFonts w:ascii="Arial" w:hAnsi="Arial" w:cs="Arial"/>
                <w:b/>
                <w:bCs/>
                <w:spacing w:val="-3"/>
                <w:sz w:val="24"/>
                <w:szCs w:val="24"/>
              </w:rPr>
              <w:t>(1 per School)</w:t>
            </w:r>
          </w:p>
          <w:p w14:paraId="3345CA2C" w14:textId="77777777" w:rsidR="000D146C" w:rsidRPr="003D4D4C" w:rsidRDefault="000D146C" w:rsidP="00A242DA">
            <w:pPr>
              <w:tabs>
                <w:tab w:val="left" w:pos="-720"/>
              </w:tabs>
              <w:suppressAutoHyphens/>
              <w:spacing w:after="0" w:line="240" w:lineRule="auto"/>
              <w:rPr>
                <w:rFonts w:ascii="Arial" w:hAnsi="Arial" w:cs="Arial"/>
                <w:spacing w:val="-3"/>
                <w:sz w:val="24"/>
                <w:szCs w:val="24"/>
              </w:rPr>
            </w:pPr>
          </w:p>
        </w:tc>
        <w:tc>
          <w:tcPr>
            <w:tcW w:w="1392" w:type="dxa"/>
            <w:shd w:val="clear" w:color="auto" w:fill="auto"/>
            <w:vAlign w:val="center"/>
          </w:tcPr>
          <w:sdt>
            <w:sdtPr>
              <w:rPr>
                <w:rFonts w:ascii="Arial" w:hAnsi="Arial" w:cs="Arial"/>
                <w:sz w:val="32"/>
                <w:szCs w:val="32"/>
              </w:rPr>
              <w:id w:val="1796246813"/>
              <w14:checkbox>
                <w14:checked w14:val="0"/>
                <w14:checkedState w14:val="2612" w14:font="MS Gothic"/>
                <w14:uncheckedState w14:val="2610" w14:font="MS Gothic"/>
              </w14:checkbox>
            </w:sdtPr>
            <w:sdtEndPr/>
            <w:sdtContent>
              <w:p w14:paraId="1769D061" w14:textId="77777777" w:rsidR="000D146C" w:rsidRPr="003D4D4C" w:rsidRDefault="000D146C" w:rsidP="00A242DA">
                <w:pPr>
                  <w:tabs>
                    <w:tab w:val="left" w:pos="-720"/>
                  </w:tabs>
                  <w:suppressAutoHyphens/>
                  <w:spacing w:after="0" w:line="240" w:lineRule="auto"/>
                  <w:jc w:val="center"/>
                  <w:rPr>
                    <w:rFonts w:ascii="Arial" w:hAnsi="Arial" w:cs="Arial"/>
                    <w:sz w:val="24"/>
                    <w:szCs w:val="24"/>
                  </w:rPr>
                </w:pPr>
                <w:r>
                  <w:rPr>
                    <w:rFonts w:ascii="MS Gothic" w:eastAsia="MS Gothic" w:hAnsi="MS Gothic" w:cs="Arial" w:hint="eastAsia"/>
                    <w:sz w:val="32"/>
                    <w:szCs w:val="32"/>
                  </w:rPr>
                  <w:t>☐</w:t>
                </w:r>
              </w:p>
            </w:sdtContent>
          </w:sdt>
        </w:tc>
        <w:tc>
          <w:tcPr>
            <w:tcW w:w="1393" w:type="dxa"/>
            <w:shd w:val="clear" w:color="auto" w:fill="auto"/>
            <w:vAlign w:val="center"/>
          </w:tcPr>
          <w:sdt>
            <w:sdtPr>
              <w:rPr>
                <w:rFonts w:ascii="Arial" w:hAnsi="Arial" w:cs="Arial"/>
                <w:sz w:val="32"/>
                <w:szCs w:val="32"/>
              </w:rPr>
              <w:id w:val="1506873443"/>
              <w14:checkbox>
                <w14:checked w14:val="0"/>
                <w14:checkedState w14:val="2612" w14:font="MS Gothic"/>
                <w14:uncheckedState w14:val="2610" w14:font="MS Gothic"/>
              </w14:checkbox>
            </w:sdtPr>
            <w:sdtEndPr/>
            <w:sdtContent>
              <w:p w14:paraId="516BDD46" w14:textId="77777777" w:rsidR="000D146C" w:rsidRPr="003D4D4C" w:rsidRDefault="000D146C" w:rsidP="00A242DA">
                <w:pPr>
                  <w:tabs>
                    <w:tab w:val="left" w:pos="-720"/>
                  </w:tabs>
                  <w:suppressAutoHyphens/>
                  <w:spacing w:after="0" w:line="240" w:lineRule="auto"/>
                  <w:jc w:val="center"/>
                  <w:rPr>
                    <w:rFonts w:ascii="Arial" w:hAnsi="Arial" w:cs="Arial"/>
                    <w:sz w:val="24"/>
                    <w:szCs w:val="24"/>
                  </w:rPr>
                </w:pPr>
                <w:r>
                  <w:rPr>
                    <w:rFonts w:ascii="MS Gothic" w:eastAsia="MS Gothic" w:hAnsi="MS Gothic" w:cs="Arial" w:hint="eastAsia"/>
                    <w:sz w:val="32"/>
                    <w:szCs w:val="32"/>
                  </w:rPr>
                  <w:t>☐</w:t>
                </w:r>
              </w:p>
            </w:sdtContent>
          </w:sdt>
        </w:tc>
      </w:tr>
      <w:tr w:rsidR="000D146C" w:rsidRPr="003D4D4C" w14:paraId="74624CD5" w14:textId="77777777" w:rsidTr="00A242DA">
        <w:tc>
          <w:tcPr>
            <w:tcW w:w="630" w:type="dxa"/>
            <w:shd w:val="clear" w:color="auto" w:fill="auto"/>
          </w:tcPr>
          <w:p w14:paraId="5BEDCD65" w14:textId="77777777" w:rsidR="000D146C" w:rsidRPr="00C927FC" w:rsidRDefault="000D146C" w:rsidP="00A242DA">
            <w:pPr>
              <w:pStyle w:val="ListParagraph"/>
              <w:numPr>
                <w:ilvl w:val="0"/>
                <w:numId w:val="30"/>
              </w:numPr>
              <w:tabs>
                <w:tab w:val="left" w:pos="-720"/>
              </w:tabs>
              <w:suppressAutoHyphens/>
              <w:spacing w:after="0" w:line="240" w:lineRule="auto"/>
              <w:rPr>
                <w:rFonts w:ascii="Arial" w:hAnsi="Arial" w:cs="Arial"/>
                <w:spacing w:val="-3"/>
                <w:sz w:val="24"/>
                <w:szCs w:val="24"/>
              </w:rPr>
            </w:pPr>
          </w:p>
        </w:tc>
        <w:tc>
          <w:tcPr>
            <w:tcW w:w="6030" w:type="dxa"/>
            <w:shd w:val="clear" w:color="auto" w:fill="auto"/>
          </w:tcPr>
          <w:p w14:paraId="4CED6FFC" w14:textId="77777777" w:rsidR="000D146C" w:rsidRDefault="000D146C" w:rsidP="00A242DA">
            <w:pPr>
              <w:tabs>
                <w:tab w:val="left" w:pos="-720"/>
              </w:tabs>
              <w:suppressAutoHyphens/>
              <w:spacing w:after="0" w:line="240" w:lineRule="auto"/>
              <w:jc w:val="right"/>
              <w:rPr>
                <w:rFonts w:ascii="Arial" w:hAnsi="Arial" w:cs="Arial"/>
                <w:spacing w:val="-3"/>
                <w:sz w:val="24"/>
                <w:szCs w:val="24"/>
              </w:rPr>
            </w:pPr>
          </w:p>
          <w:p w14:paraId="4BEDFDA6" w14:textId="77777777" w:rsidR="000D146C" w:rsidRDefault="000D146C" w:rsidP="00A242DA">
            <w:pPr>
              <w:tabs>
                <w:tab w:val="left" w:pos="-720"/>
              </w:tabs>
              <w:suppressAutoHyphens/>
              <w:spacing w:after="0" w:line="240" w:lineRule="auto"/>
              <w:rPr>
                <w:rFonts w:ascii="Arial" w:hAnsi="Arial" w:cs="Arial"/>
                <w:sz w:val="24"/>
                <w:szCs w:val="24"/>
              </w:rPr>
            </w:pPr>
            <w:r>
              <w:rPr>
                <w:rFonts w:ascii="Arial" w:hAnsi="Arial" w:cs="Arial"/>
                <w:spacing w:val="-3"/>
                <w:sz w:val="24"/>
                <w:szCs w:val="24"/>
              </w:rPr>
              <w:t>C</w:t>
            </w:r>
            <w:r w:rsidRPr="00C927FC">
              <w:rPr>
                <w:rFonts w:ascii="Arial" w:hAnsi="Arial" w:cs="Arial"/>
                <w:spacing w:val="-3"/>
                <w:sz w:val="24"/>
                <w:szCs w:val="24"/>
              </w:rPr>
              <w:t xml:space="preserve">ompleted </w:t>
            </w:r>
            <w:r>
              <w:rPr>
                <w:rFonts w:ascii="Arial" w:hAnsi="Arial" w:cs="Arial"/>
                <w:sz w:val="24"/>
                <w:szCs w:val="24"/>
              </w:rPr>
              <w:t xml:space="preserve">FS-10 Budget Form </w:t>
            </w:r>
            <w:r w:rsidRPr="003D4D4C">
              <w:rPr>
                <w:rFonts w:ascii="Arial" w:hAnsi="Arial" w:cs="Arial"/>
                <w:spacing w:val="-3"/>
                <w:sz w:val="24"/>
                <w:szCs w:val="24"/>
              </w:rPr>
              <w:t>(1 per District)</w:t>
            </w:r>
          </w:p>
          <w:p w14:paraId="0428A0C0" w14:textId="77777777" w:rsidR="000D146C" w:rsidRPr="003D4D4C" w:rsidRDefault="000D146C" w:rsidP="00A242DA">
            <w:pPr>
              <w:tabs>
                <w:tab w:val="left" w:pos="-720"/>
              </w:tabs>
              <w:suppressAutoHyphens/>
              <w:spacing w:after="0" w:line="240" w:lineRule="auto"/>
              <w:rPr>
                <w:rFonts w:ascii="Arial" w:hAnsi="Arial" w:cs="Arial"/>
                <w:spacing w:val="-3"/>
                <w:sz w:val="24"/>
                <w:szCs w:val="24"/>
              </w:rPr>
            </w:pPr>
          </w:p>
        </w:tc>
        <w:tc>
          <w:tcPr>
            <w:tcW w:w="1392" w:type="dxa"/>
            <w:shd w:val="clear" w:color="auto" w:fill="auto"/>
            <w:vAlign w:val="center"/>
          </w:tcPr>
          <w:sdt>
            <w:sdtPr>
              <w:rPr>
                <w:rFonts w:ascii="Arial" w:hAnsi="Arial" w:cs="Arial"/>
                <w:sz w:val="32"/>
                <w:szCs w:val="32"/>
              </w:rPr>
              <w:id w:val="-1286958963"/>
              <w14:checkbox>
                <w14:checked w14:val="0"/>
                <w14:checkedState w14:val="2612" w14:font="MS Gothic"/>
                <w14:uncheckedState w14:val="2610" w14:font="MS Gothic"/>
              </w14:checkbox>
            </w:sdtPr>
            <w:sdtEndPr/>
            <w:sdtContent>
              <w:p w14:paraId="25AB9841" w14:textId="77777777" w:rsidR="000D146C" w:rsidRDefault="000D146C" w:rsidP="00A242DA">
                <w:pPr>
                  <w:tabs>
                    <w:tab w:val="left" w:pos="-720"/>
                  </w:tabs>
                  <w:suppressAutoHyphens/>
                  <w:spacing w:after="0" w:line="240" w:lineRule="auto"/>
                  <w:jc w:val="center"/>
                  <w:rPr>
                    <w:rFonts w:ascii="Arial" w:hAnsi="Arial" w:cs="Arial"/>
                    <w:sz w:val="32"/>
                    <w:szCs w:val="32"/>
                  </w:rPr>
                </w:pPr>
                <w:r>
                  <w:rPr>
                    <w:rFonts w:ascii="MS Gothic" w:eastAsia="MS Gothic" w:hAnsi="MS Gothic" w:cs="Arial" w:hint="eastAsia"/>
                    <w:sz w:val="32"/>
                    <w:szCs w:val="32"/>
                  </w:rPr>
                  <w:t>☐</w:t>
                </w:r>
              </w:p>
            </w:sdtContent>
          </w:sdt>
        </w:tc>
        <w:tc>
          <w:tcPr>
            <w:tcW w:w="1393" w:type="dxa"/>
            <w:shd w:val="clear" w:color="auto" w:fill="auto"/>
            <w:vAlign w:val="center"/>
          </w:tcPr>
          <w:sdt>
            <w:sdtPr>
              <w:rPr>
                <w:rFonts w:ascii="Arial" w:hAnsi="Arial" w:cs="Arial"/>
                <w:sz w:val="32"/>
                <w:szCs w:val="32"/>
              </w:rPr>
              <w:id w:val="-950002533"/>
              <w14:checkbox>
                <w14:checked w14:val="0"/>
                <w14:checkedState w14:val="2612" w14:font="MS Gothic"/>
                <w14:uncheckedState w14:val="2610" w14:font="MS Gothic"/>
              </w14:checkbox>
            </w:sdtPr>
            <w:sdtEndPr/>
            <w:sdtContent>
              <w:p w14:paraId="42FCB96C" w14:textId="77777777" w:rsidR="000D146C" w:rsidRDefault="000D146C" w:rsidP="00A242DA">
                <w:pPr>
                  <w:tabs>
                    <w:tab w:val="left" w:pos="-720"/>
                  </w:tabs>
                  <w:suppressAutoHyphens/>
                  <w:spacing w:after="0" w:line="240" w:lineRule="auto"/>
                  <w:jc w:val="center"/>
                  <w:rPr>
                    <w:rFonts w:ascii="Arial" w:hAnsi="Arial" w:cs="Arial"/>
                    <w:sz w:val="32"/>
                    <w:szCs w:val="32"/>
                  </w:rPr>
                </w:pPr>
                <w:r>
                  <w:rPr>
                    <w:rFonts w:ascii="MS Gothic" w:eastAsia="MS Gothic" w:hAnsi="MS Gothic" w:cs="Arial" w:hint="eastAsia"/>
                    <w:sz w:val="32"/>
                    <w:szCs w:val="32"/>
                  </w:rPr>
                  <w:t>☐</w:t>
                </w:r>
              </w:p>
            </w:sdtContent>
          </w:sdt>
        </w:tc>
      </w:tr>
    </w:tbl>
    <w:p w14:paraId="7A2A7718" w14:textId="77777777" w:rsidR="000D146C" w:rsidRPr="003D4D4C" w:rsidRDefault="000D146C" w:rsidP="000D146C">
      <w:pPr>
        <w:spacing w:after="0" w:line="240" w:lineRule="auto"/>
        <w:rPr>
          <w:rFonts w:ascii="Arial" w:hAnsi="Arial" w:cs="Arial"/>
          <w:sz w:val="24"/>
          <w:szCs w:val="24"/>
        </w:rPr>
      </w:pPr>
    </w:p>
    <w:p w14:paraId="4A27CD54" w14:textId="77777777" w:rsidR="000D146C" w:rsidRPr="003D4D4C" w:rsidRDefault="000D146C" w:rsidP="000D146C">
      <w:pPr>
        <w:spacing w:after="0" w:line="240" w:lineRule="auto"/>
        <w:rPr>
          <w:rFonts w:ascii="Arial" w:hAnsi="Arial" w:cs="Arial"/>
          <w:sz w:val="24"/>
        </w:rPr>
      </w:pPr>
      <w:r w:rsidRPr="003D4D4C">
        <w:rPr>
          <w:rFonts w:ascii="Arial" w:hAnsi="Arial" w:cs="Arial"/>
          <w:sz w:val="24"/>
        </w:rPr>
        <w:t>Incomplete Applica</w:t>
      </w:r>
      <w:r>
        <w:rPr>
          <w:rFonts w:ascii="Arial" w:hAnsi="Arial" w:cs="Arial"/>
          <w:sz w:val="24"/>
        </w:rPr>
        <w:t>tions</w:t>
      </w:r>
      <w:r w:rsidRPr="003D4D4C">
        <w:rPr>
          <w:rFonts w:ascii="Arial" w:hAnsi="Arial" w:cs="Arial"/>
          <w:sz w:val="24"/>
        </w:rPr>
        <w:t xml:space="preserve"> will be returned for revision.  To be eligible </w:t>
      </w:r>
      <w:r>
        <w:rPr>
          <w:rFonts w:ascii="Arial" w:hAnsi="Arial" w:cs="Arial"/>
          <w:sz w:val="24"/>
        </w:rPr>
        <w:t>to apply,</w:t>
      </w:r>
      <w:r w:rsidRPr="003D4D4C">
        <w:rPr>
          <w:rFonts w:ascii="Arial" w:hAnsi="Arial" w:cs="Arial"/>
          <w:sz w:val="24"/>
        </w:rPr>
        <w:t xml:space="preserve"> Districts must have submitted a completed Application </w:t>
      </w:r>
      <w:r>
        <w:rPr>
          <w:rFonts w:ascii="Arial" w:hAnsi="Arial" w:cs="Arial"/>
          <w:sz w:val="24"/>
        </w:rPr>
        <w:t xml:space="preserve">Package </w:t>
      </w:r>
      <w:r w:rsidRPr="007B4F0E">
        <w:rPr>
          <w:rFonts w:ascii="Arial" w:hAnsi="Arial" w:cs="Arial"/>
          <w:b/>
          <w:bCs/>
          <w:sz w:val="24"/>
        </w:rPr>
        <w:t xml:space="preserve">by </w:t>
      </w:r>
      <w:r>
        <w:rPr>
          <w:rFonts w:ascii="Arial" w:hAnsi="Arial" w:cs="Arial"/>
          <w:b/>
          <w:bCs/>
          <w:sz w:val="24"/>
        </w:rPr>
        <w:t>April 30</w:t>
      </w:r>
      <w:r w:rsidRPr="007B4F0E">
        <w:rPr>
          <w:rFonts w:ascii="Arial" w:hAnsi="Arial" w:cs="Arial"/>
          <w:b/>
          <w:bCs/>
          <w:sz w:val="24"/>
        </w:rPr>
        <w:t>, 2024</w:t>
      </w:r>
      <w:r w:rsidRPr="003D4D4C">
        <w:rPr>
          <w:rFonts w:ascii="Arial" w:hAnsi="Arial" w:cs="Arial"/>
          <w:sz w:val="24"/>
        </w:rPr>
        <w:t>.</w:t>
      </w:r>
    </w:p>
    <w:p w14:paraId="73FCE1DC" w14:textId="77777777" w:rsidR="000D146C" w:rsidRPr="003D4D4C" w:rsidRDefault="000D146C" w:rsidP="000D146C">
      <w:pPr>
        <w:spacing w:after="0" w:line="240" w:lineRule="auto"/>
        <w:rPr>
          <w:rFonts w:ascii="Arial" w:eastAsiaTheme="majorEastAsia" w:hAnsi="Arial" w:cs="Arial"/>
          <w:b/>
          <w:bCs/>
          <w:kern w:val="32"/>
          <w:sz w:val="32"/>
          <w:szCs w:val="28"/>
        </w:rPr>
      </w:pPr>
    </w:p>
    <w:p w14:paraId="4771A6AA" w14:textId="77777777" w:rsidR="000D146C" w:rsidRPr="003D4D4C" w:rsidRDefault="000D146C" w:rsidP="000D146C">
      <w:pPr>
        <w:rPr>
          <w:rFonts w:ascii="Arial" w:eastAsia="Times New Roman" w:hAnsi="Arial" w:cs="Arial"/>
          <w:b/>
          <w:sz w:val="24"/>
          <w:szCs w:val="24"/>
        </w:rPr>
      </w:pPr>
    </w:p>
    <w:p w14:paraId="6E139767" w14:textId="77777777" w:rsidR="000D146C" w:rsidRDefault="000D146C" w:rsidP="000D146C">
      <w:pPr>
        <w:rPr>
          <w:rFonts w:ascii="Verdana" w:eastAsia="Times New Roman" w:hAnsi="Verdana" w:cs="Times New Roman"/>
          <w:b/>
          <w:sz w:val="24"/>
          <w:szCs w:val="24"/>
        </w:rPr>
      </w:pPr>
    </w:p>
    <w:p w14:paraId="00A44DD9" w14:textId="77777777" w:rsidR="000D146C" w:rsidRDefault="000D146C" w:rsidP="000D146C">
      <w:pPr>
        <w:rPr>
          <w:rFonts w:ascii="Verdana" w:eastAsia="Times New Roman" w:hAnsi="Verdana" w:cs="Times New Roman"/>
          <w:b/>
          <w:sz w:val="24"/>
          <w:szCs w:val="24"/>
        </w:rPr>
      </w:pPr>
    </w:p>
    <w:p w14:paraId="3A4B2206" w14:textId="77777777" w:rsidR="000D146C" w:rsidRDefault="000D146C" w:rsidP="000D146C">
      <w:pPr>
        <w:rPr>
          <w:rFonts w:ascii="Verdana" w:eastAsia="Times New Roman" w:hAnsi="Verdana" w:cs="Times New Roman"/>
          <w:b/>
          <w:sz w:val="24"/>
          <w:szCs w:val="24"/>
        </w:rPr>
      </w:pPr>
    </w:p>
    <w:p w14:paraId="6F650FC1" w14:textId="77777777" w:rsidR="000D146C" w:rsidRDefault="000D146C" w:rsidP="000D146C">
      <w:pPr>
        <w:rPr>
          <w:rFonts w:ascii="Verdana" w:eastAsia="Times New Roman" w:hAnsi="Verdana" w:cs="Times New Roman"/>
          <w:b/>
          <w:sz w:val="24"/>
          <w:szCs w:val="24"/>
        </w:rPr>
      </w:pPr>
    </w:p>
    <w:p w14:paraId="131A40AC" w14:textId="77777777" w:rsidR="000D146C" w:rsidRDefault="000D146C" w:rsidP="000D146C">
      <w:pPr>
        <w:rPr>
          <w:rFonts w:ascii="Verdana" w:eastAsia="Times New Roman" w:hAnsi="Verdana" w:cs="Times New Roman"/>
          <w:b/>
          <w:sz w:val="24"/>
          <w:szCs w:val="24"/>
        </w:rPr>
      </w:pPr>
    </w:p>
    <w:p w14:paraId="712FCD24" w14:textId="77777777" w:rsidR="000D146C" w:rsidRDefault="000D146C" w:rsidP="000D146C">
      <w:pPr>
        <w:rPr>
          <w:rFonts w:ascii="Verdana" w:eastAsia="Times New Roman" w:hAnsi="Verdana" w:cs="Times New Roman"/>
          <w:b/>
          <w:sz w:val="24"/>
          <w:szCs w:val="24"/>
        </w:rPr>
      </w:pPr>
    </w:p>
    <w:p w14:paraId="51DDC2EE" w14:textId="77777777" w:rsidR="000D146C" w:rsidRDefault="000D146C" w:rsidP="000D146C">
      <w:pPr>
        <w:rPr>
          <w:rFonts w:ascii="Verdana" w:eastAsia="Times New Roman" w:hAnsi="Verdana" w:cs="Times New Roman"/>
          <w:b/>
          <w:sz w:val="24"/>
          <w:szCs w:val="24"/>
        </w:rPr>
      </w:pPr>
    </w:p>
    <w:p w14:paraId="438C112F" w14:textId="77777777" w:rsidR="000D146C" w:rsidRDefault="000D146C" w:rsidP="000D146C">
      <w:pPr>
        <w:rPr>
          <w:rFonts w:ascii="Verdana" w:eastAsia="Times New Roman" w:hAnsi="Verdana" w:cs="Times New Roman"/>
          <w:b/>
          <w:sz w:val="24"/>
          <w:szCs w:val="24"/>
        </w:rPr>
      </w:pPr>
    </w:p>
    <w:p w14:paraId="6F7C010D" w14:textId="77777777" w:rsidR="000D146C" w:rsidRDefault="000D146C" w:rsidP="000D146C">
      <w:pPr>
        <w:spacing w:after="0" w:line="240" w:lineRule="auto"/>
        <w:rPr>
          <w:rFonts w:ascii="Arial" w:hAnsi="Arial" w:cs="Arial"/>
          <w:sz w:val="24"/>
          <w:szCs w:val="24"/>
        </w:rPr>
      </w:pPr>
    </w:p>
    <w:p w14:paraId="1F640ED9" w14:textId="77777777" w:rsidR="002B7CD2" w:rsidRDefault="002B7CD2" w:rsidP="000D146C">
      <w:pPr>
        <w:spacing w:after="0" w:line="240" w:lineRule="auto"/>
        <w:rPr>
          <w:rFonts w:ascii="Arial" w:hAnsi="Arial" w:cs="Arial"/>
          <w:sz w:val="24"/>
          <w:szCs w:val="24"/>
        </w:rPr>
      </w:pPr>
    </w:p>
    <w:p w14:paraId="03414CC8" w14:textId="77777777" w:rsidR="000D146C" w:rsidRDefault="000D146C" w:rsidP="000D146C">
      <w:pPr>
        <w:spacing w:after="0" w:line="240" w:lineRule="auto"/>
        <w:rPr>
          <w:rFonts w:ascii="Arial" w:hAnsi="Arial" w:cs="Arial"/>
          <w:sz w:val="24"/>
          <w:szCs w:val="24"/>
        </w:rPr>
      </w:pPr>
    </w:p>
    <w:p w14:paraId="27C1E064" w14:textId="698E9B6F" w:rsidR="003C62C1" w:rsidRDefault="00231AE2" w:rsidP="005E212B">
      <w:pPr>
        <w:pStyle w:val="Heading1"/>
        <w:jc w:val="center"/>
        <w:rPr>
          <w:rFonts w:eastAsia="Times New Roman"/>
        </w:rPr>
      </w:pPr>
      <w:r>
        <w:rPr>
          <w:rFonts w:eastAsia="Times New Roman"/>
        </w:rPr>
        <w:lastRenderedPageBreak/>
        <w:t xml:space="preserve">APPLICATION </w:t>
      </w:r>
      <w:r w:rsidR="003C62C1" w:rsidRPr="0006632F">
        <w:rPr>
          <w:rFonts w:eastAsia="Times New Roman"/>
        </w:rPr>
        <w:t>COVER PAGE</w:t>
      </w:r>
    </w:p>
    <w:p w14:paraId="53CA25AF" w14:textId="3F95E99A" w:rsidR="003C62C1" w:rsidRPr="0006632F" w:rsidRDefault="003C62C1" w:rsidP="006A361D">
      <w:pPr>
        <w:ind w:left="-450"/>
        <w:rPr>
          <w:rFonts w:ascii="Arial" w:eastAsia="Times New Roman" w:hAnsi="Arial" w:cs="Arial"/>
          <w:b/>
          <w:sz w:val="24"/>
          <w:szCs w:val="24"/>
        </w:rPr>
      </w:pPr>
    </w:p>
    <w:tbl>
      <w:tblPr>
        <w:tblStyle w:val="TableGrid1"/>
        <w:tblW w:w="10867" w:type="dxa"/>
        <w:tblInd w:w="-539" w:type="dxa"/>
        <w:tblLayout w:type="fixed"/>
        <w:tblLook w:val="0020" w:firstRow="1" w:lastRow="0" w:firstColumn="0" w:lastColumn="0" w:noHBand="0" w:noVBand="0"/>
      </w:tblPr>
      <w:tblGrid>
        <w:gridCol w:w="5844"/>
        <w:gridCol w:w="5023"/>
      </w:tblGrid>
      <w:tr w:rsidR="003C62C1" w:rsidRPr="0006632F" w14:paraId="14DCBFA1" w14:textId="77777777" w:rsidTr="00FD34A9">
        <w:trPr>
          <w:trHeight w:val="568"/>
        </w:trPr>
        <w:tc>
          <w:tcPr>
            <w:tcW w:w="5844" w:type="dxa"/>
          </w:tcPr>
          <w:p w14:paraId="0D147DC0" w14:textId="77777777" w:rsidR="003C62C1" w:rsidRPr="0006632F" w:rsidRDefault="003C62C1" w:rsidP="00D75649">
            <w:pPr>
              <w:rPr>
                <w:rFonts w:ascii="Arial" w:eastAsia="Times New Roman" w:hAnsi="Arial" w:cs="Arial"/>
                <w:b/>
                <w:sz w:val="24"/>
                <w:szCs w:val="24"/>
              </w:rPr>
            </w:pPr>
            <w:r w:rsidRPr="0006632F">
              <w:rPr>
                <w:rFonts w:ascii="Arial" w:eastAsia="Times New Roman" w:hAnsi="Arial" w:cs="Arial"/>
                <w:b/>
                <w:sz w:val="24"/>
                <w:szCs w:val="24"/>
              </w:rPr>
              <w:t>District:</w:t>
            </w:r>
          </w:p>
          <w:p w14:paraId="6628D3B0" w14:textId="77777777" w:rsidR="003C62C1" w:rsidRPr="0006632F" w:rsidRDefault="003C62C1" w:rsidP="00D75649">
            <w:pPr>
              <w:rPr>
                <w:rFonts w:ascii="Arial" w:eastAsia="Times New Roman" w:hAnsi="Arial" w:cs="Arial"/>
                <w:b/>
                <w:sz w:val="24"/>
                <w:szCs w:val="24"/>
              </w:rPr>
            </w:pPr>
          </w:p>
        </w:tc>
        <w:tc>
          <w:tcPr>
            <w:tcW w:w="5023" w:type="dxa"/>
          </w:tcPr>
          <w:p w14:paraId="6282B198" w14:textId="77777777" w:rsidR="003C62C1" w:rsidRDefault="003C62C1" w:rsidP="00D75649">
            <w:pPr>
              <w:rPr>
                <w:rFonts w:ascii="Arial" w:eastAsia="Times New Roman" w:hAnsi="Arial" w:cs="Arial"/>
                <w:b/>
                <w:sz w:val="24"/>
                <w:szCs w:val="24"/>
              </w:rPr>
            </w:pPr>
            <w:r w:rsidRPr="0006632F">
              <w:rPr>
                <w:rFonts w:ascii="Arial" w:eastAsia="Times New Roman" w:hAnsi="Arial" w:cs="Arial"/>
                <w:b/>
                <w:sz w:val="24"/>
                <w:szCs w:val="24"/>
              </w:rPr>
              <w:t>BEDS Code:</w:t>
            </w:r>
          </w:p>
          <w:p w14:paraId="474DF5D5" w14:textId="04D46065" w:rsidR="00950478" w:rsidRPr="0006632F" w:rsidRDefault="00950478" w:rsidP="00D75649">
            <w:pPr>
              <w:rPr>
                <w:rFonts w:ascii="Arial" w:eastAsia="Times New Roman" w:hAnsi="Arial" w:cs="Arial"/>
                <w:b/>
                <w:sz w:val="24"/>
                <w:szCs w:val="24"/>
              </w:rPr>
            </w:pPr>
          </w:p>
        </w:tc>
      </w:tr>
      <w:tr w:rsidR="00CD5B60" w:rsidRPr="0006632F" w14:paraId="112B9AF8" w14:textId="77777777" w:rsidTr="00FD34A9">
        <w:trPr>
          <w:trHeight w:val="666"/>
        </w:trPr>
        <w:tc>
          <w:tcPr>
            <w:tcW w:w="5844" w:type="dxa"/>
          </w:tcPr>
          <w:p w14:paraId="695F7BF3" w14:textId="77777777" w:rsidR="00CD5B60" w:rsidRDefault="00CD5B60" w:rsidP="006051BA">
            <w:pPr>
              <w:rPr>
                <w:rFonts w:ascii="Arial" w:eastAsia="Times New Roman" w:hAnsi="Arial" w:cs="Arial"/>
                <w:b/>
                <w:sz w:val="24"/>
                <w:szCs w:val="24"/>
              </w:rPr>
            </w:pPr>
            <w:r>
              <w:rPr>
                <w:rFonts w:ascii="Arial" w:eastAsia="Times New Roman" w:hAnsi="Arial" w:cs="Arial"/>
                <w:b/>
                <w:sz w:val="24"/>
                <w:szCs w:val="24"/>
              </w:rPr>
              <w:t>Steet Address</w:t>
            </w:r>
            <w:r w:rsidR="00206AC5">
              <w:rPr>
                <w:rFonts w:ascii="Arial" w:eastAsia="Times New Roman" w:hAnsi="Arial" w:cs="Arial"/>
                <w:b/>
                <w:sz w:val="24"/>
                <w:szCs w:val="24"/>
              </w:rPr>
              <w:t>:</w:t>
            </w:r>
          </w:p>
          <w:p w14:paraId="4FE9A2FB" w14:textId="0D3FF325" w:rsidR="00206AC5" w:rsidRPr="0006632F" w:rsidRDefault="00206AC5" w:rsidP="006051BA">
            <w:pPr>
              <w:rPr>
                <w:rFonts w:ascii="Arial" w:eastAsia="Times New Roman" w:hAnsi="Arial" w:cs="Arial"/>
                <w:b/>
                <w:sz w:val="24"/>
                <w:szCs w:val="24"/>
              </w:rPr>
            </w:pPr>
          </w:p>
        </w:tc>
        <w:tc>
          <w:tcPr>
            <w:tcW w:w="5023" w:type="dxa"/>
          </w:tcPr>
          <w:p w14:paraId="511E4436" w14:textId="16CD95AB" w:rsidR="00CD5B60" w:rsidRPr="0006632F" w:rsidRDefault="00CD5B60" w:rsidP="00D75649">
            <w:pPr>
              <w:rPr>
                <w:rFonts w:ascii="Arial" w:eastAsia="Times New Roman" w:hAnsi="Arial" w:cs="Arial"/>
                <w:b/>
                <w:sz w:val="24"/>
                <w:szCs w:val="24"/>
              </w:rPr>
            </w:pPr>
            <w:r>
              <w:rPr>
                <w:rFonts w:ascii="Arial" w:eastAsia="Times New Roman" w:hAnsi="Arial" w:cs="Arial"/>
                <w:b/>
                <w:sz w:val="24"/>
                <w:szCs w:val="24"/>
              </w:rPr>
              <w:t>City, State, Z</w:t>
            </w:r>
            <w:r w:rsidR="00553ECE">
              <w:rPr>
                <w:rFonts w:ascii="Arial" w:eastAsia="Times New Roman" w:hAnsi="Arial" w:cs="Arial"/>
                <w:b/>
                <w:sz w:val="24"/>
                <w:szCs w:val="24"/>
              </w:rPr>
              <w:t>ip Code:</w:t>
            </w:r>
          </w:p>
        </w:tc>
      </w:tr>
      <w:tr w:rsidR="003C62C1" w:rsidRPr="0006632F" w14:paraId="7E751E22" w14:textId="77777777" w:rsidTr="00FD34A9">
        <w:trPr>
          <w:trHeight w:val="555"/>
        </w:trPr>
        <w:tc>
          <w:tcPr>
            <w:tcW w:w="5844" w:type="dxa"/>
          </w:tcPr>
          <w:p w14:paraId="580B81D1" w14:textId="77777777" w:rsidR="003C62C1" w:rsidRPr="0006632F" w:rsidRDefault="003C62C1" w:rsidP="006051BA">
            <w:pPr>
              <w:rPr>
                <w:rFonts w:ascii="Arial" w:eastAsia="Times New Roman" w:hAnsi="Arial" w:cs="Arial"/>
                <w:b/>
                <w:sz w:val="24"/>
                <w:szCs w:val="24"/>
              </w:rPr>
            </w:pPr>
            <w:r w:rsidRPr="0006632F">
              <w:rPr>
                <w:rFonts w:ascii="Arial" w:eastAsia="Times New Roman" w:hAnsi="Arial" w:cs="Arial"/>
                <w:b/>
                <w:sz w:val="24"/>
                <w:szCs w:val="24"/>
              </w:rPr>
              <w:t>Program Contact Person:</w:t>
            </w:r>
          </w:p>
          <w:p w14:paraId="4C8000F9" w14:textId="77777777" w:rsidR="006051BA" w:rsidRPr="0006632F" w:rsidRDefault="006051BA" w:rsidP="006051BA">
            <w:pPr>
              <w:rPr>
                <w:rFonts w:ascii="Arial" w:eastAsia="Times New Roman" w:hAnsi="Arial" w:cs="Arial"/>
                <w:b/>
                <w:sz w:val="24"/>
                <w:szCs w:val="24"/>
              </w:rPr>
            </w:pPr>
          </w:p>
        </w:tc>
        <w:tc>
          <w:tcPr>
            <w:tcW w:w="5023" w:type="dxa"/>
          </w:tcPr>
          <w:p w14:paraId="2941184F" w14:textId="77777777" w:rsidR="003C62C1" w:rsidRDefault="003C62C1" w:rsidP="00D75649">
            <w:pPr>
              <w:rPr>
                <w:rFonts w:ascii="Arial" w:eastAsia="Times New Roman" w:hAnsi="Arial" w:cs="Arial"/>
                <w:b/>
                <w:sz w:val="24"/>
                <w:szCs w:val="24"/>
              </w:rPr>
            </w:pPr>
            <w:r w:rsidRPr="0006632F">
              <w:rPr>
                <w:rFonts w:ascii="Arial" w:eastAsia="Times New Roman" w:hAnsi="Arial" w:cs="Arial"/>
                <w:b/>
                <w:sz w:val="24"/>
                <w:szCs w:val="24"/>
              </w:rPr>
              <w:t>Telephone:</w:t>
            </w:r>
          </w:p>
          <w:p w14:paraId="65B22653" w14:textId="4AE4092E" w:rsidR="00950478" w:rsidRPr="0006632F" w:rsidRDefault="00950478" w:rsidP="00D75649">
            <w:pPr>
              <w:rPr>
                <w:rFonts w:ascii="Arial" w:eastAsia="Times New Roman" w:hAnsi="Arial" w:cs="Arial"/>
                <w:b/>
                <w:sz w:val="24"/>
                <w:szCs w:val="24"/>
              </w:rPr>
            </w:pPr>
          </w:p>
        </w:tc>
      </w:tr>
      <w:tr w:rsidR="003C62C1" w:rsidRPr="0006632F" w14:paraId="71630991" w14:textId="77777777" w:rsidTr="00FD34A9">
        <w:trPr>
          <w:trHeight w:val="568"/>
        </w:trPr>
        <w:tc>
          <w:tcPr>
            <w:tcW w:w="5844" w:type="dxa"/>
          </w:tcPr>
          <w:p w14:paraId="68DBF331" w14:textId="77777777" w:rsidR="003C62C1" w:rsidRPr="0006632F" w:rsidRDefault="003C62C1" w:rsidP="00D75649">
            <w:pPr>
              <w:rPr>
                <w:rFonts w:ascii="Arial" w:eastAsia="Times New Roman" w:hAnsi="Arial" w:cs="Arial"/>
                <w:b/>
                <w:sz w:val="24"/>
                <w:szCs w:val="24"/>
              </w:rPr>
            </w:pPr>
            <w:r w:rsidRPr="0006632F">
              <w:rPr>
                <w:rFonts w:ascii="Arial" w:eastAsia="Times New Roman" w:hAnsi="Arial" w:cs="Arial"/>
                <w:b/>
                <w:sz w:val="24"/>
                <w:szCs w:val="24"/>
              </w:rPr>
              <w:t>E-mail Address:</w:t>
            </w:r>
          </w:p>
          <w:p w14:paraId="590D8B5F" w14:textId="77777777" w:rsidR="006051BA" w:rsidRPr="0006632F" w:rsidRDefault="006051BA" w:rsidP="00D75649">
            <w:pPr>
              <w:rPr>
                <w:rFonts w:ascii="Arial" w:eastAsia="Times New Roman" w:hAnsi="Arial" w:cs="Arial"/>
                <w:b/>
                <w:sz w:val="24"/>
                <w:szCs w:val="24"/>
              </w:rPr>
            </w:pPr>
          </w:p>
        </w:tc>
        <w:tc>
          <w:tcPr>
            <w:tcW w:w="5023" w:type="dxa"/>
          </w:tcPr>
          <w:p w14:paraId="77A89CEA" w14:textId="77777777" w:rsidR="003C62C1" w:rsidRPr="0006632F" w:rsidRDefault="003C62C1" w:rsidP="00D75649">
            <w:pPr>
              <w:rPr>
                <w:rFonts w:ascii="Arial" w:eastAsia="Times New Roman" w:hAnsi="Arial" w:cs="Arial"/>
                <w:b/>
                <w:sz w:val="24"/>
                <w:szCs w:val="24"/>
              </w:rPr>
            </w:pPr>
            <w:r w:rsidRPr="0006632F">
              <w:rPr>
                <w:rFonts w:ascii="Arial" w:eastAsia="Times New Roman" w:hAnsi="Arial" w:cs="Arial"/>
                <w:b/>
                <w:sz w:val="24"/>
                <w:szCs w:val="24"/>
              </w:rPr>
              <w:t>Fax:</w:t>
            </w:r>
          </w:p>
          <w:p w14:paraId="1A98C24F" w14:textId="77777777" w:rsidR="003C62C1" w:rsidRPr="0006632F" w:rsidRDefault="003C62C1" w:rsidP="00D75649">
            <w:pPr>
              <w:rPr>
                <w:rFonts w:ascii="Arial" w:eastAsia="Times New Roman" w:hAnsi="Arial" w:cs="Arial"/>
                <w:b/>
                <w:sz w:val="24"/>
                <w:szCs w:val="24"/>
              </w:rPr>
            </w:pPr>
          </w:p>
        </w:tc>
      </w:tr>
    </w:tbl>
    <w:p w14:paraId="7F72FAB4" w14:textId="77777777" w:rsidR="003C62C1" w:rsidRPr="0006632F" w:rsidRDefault="003C62C1" w:rsidP="003C62C1">
      <w:pPr>
        <w:spacing w:after="0" w:line="240" w:lineRule="auto"/>
        <w:rPr>
          <w:rFonts w:ascii="Arial" w:eastAsia="Times New Roman" w:hAnsi="Arial" w:cs="Arial"/>
          <w:sz w:val="24"/>
          <w:szCs w:val="24"/>
        </w:rPr>
      </w:pPr>
    </w:p>
    <w:tbl>
      <w:tblPr>
        <w:tblW w:w="10894" w:type="dxa"/>
        <w:tblInd w:w="-576" w:type="dxa"/>
        <w:tblCellMar>
          <w:left w:w="0" w:type="dxa"/>
          <w:right w:w="0" w:type="dxa"/>
        </w:tblCellMar>
        <w:tblLook w:val="0000" w:firstRow="0" w:lastRow="0" w:firstColumn="0" w:lastColumn="0" w:noHBand="0" w:noVBand="0"/>
      </w:tblPr>
      <w:tblGrid>
        <w:gridCol w:w="10894"/>
      </w:tblGrid>
      <w:tr w:rsidR="003C62C1" w:rsidRPr="0006632F" w14:paraId="37FBB7F2" w14:textId="77777777" w:rsidTr="00D75649">
        <w:tc>
          <w:tcPr>
            <w:tcW w:w="10894" w:type="dxa"/>
            <w:tcBorders>
              <w:top w:val="single" w:sz="4" w:space="0" w:color="auto"/>
              <w:left w:val="single" w:sz="6" w:space="0" w:color="auto"/>
              <w:bottom w:val="single" w:sz="6" w:space="0" w:color="auto"/>
              <w:right w:val="single" w:sz="6" w:space="0" w:color="auto"/>
            </w:tcBorders>
            <w:tcMar>
              <w:top w:w="0" w:type="dxa"/>
              <w:left w:w="115" w:type="dxa"/>
              <w:bottom w:w="0" w:type="dxa"/>
              <w:right w:w="115" w:type="dxa"/>
            </w:tcMar>
          </w:tcPr>
          <w:p w14:paraId="7908D57B" w14:textId="77777777" w:rsidR="003C62C1" w:rsidRPr="0006632F" w:rsidRDefault="003C62C1" w:rsidP="00D75649">
            <w:pPr>
              <w:spacing w:after="0" w:line="240" w:lineRule="auto"/>
              <w:jc w:val="both"/>
              <w:rPr>
                <w:rFonts w:ascii="Arial" w:eastAsia="Times New Roman" w:hAnsi="Arial" w:cs="Arial"/>
                <w:sz w:val="24"/>
                <w:szCs w:val="24"/>
              </w:rPr>
            </w:pPr>
          </w:p>
          <w:p w14:paraId="62F2C6E5" w14:textId="77777777" w:rsidR="003C62C1" w:rsidRPr="0006632F" w:rsidRDefault="00B757D6" w:rsidP="00D75649">
            <w:pPr>
              <w:spacing w:after="0" w:line="240" w:lineRule="auto"/>
              <w:rPr>
                <w:rFonts w:ascii="Arial" w:eastAsia="Times New Roman" w:hAnsi="Arial" w:cs="Arial"/>
                <w:sz w:val="24"/>
                <w:szCs w:val="24"/>
              </w:rPr>
            </w:pPr>
            <w:r w:rsidRPr="0006632F">
              <w:rPr>
                <w:rFonts w:ascii="Arial" w:eastAsia="Times New Roman" w:hAnsi="Arial" w:cs="Arial"/>
                <w:sz w:val="24"/>
                <w:szCs w:val="24"/>
              </w:rPr>
              <w:t xml:space="preserve">I hereby certify I am the chief school officer of the applicant LEA and that the information contained in this application is, to the best of my knowledge, complete and accurate. I further certify that any ensuing program and activity will be conducted in accordance with all applicable Federal and State laws and regulations, application guidelines and instructions, attached Assurances and Certifications, and that the requested budget amounts are necessary for the implementation of this project. It is also understood by the applicant that immediate written notice will be provided to the grant program office if at any time the applicant learns that its certification was erroneous when submitted or has become erroneous by reason of changed circumstances. </w:t>
            </w:r>
          </w:p>
          <w:p w14:paraId="16C518BC" w14:textId="77777777" w:rsidR="00B757D6" w:rsidRPr="0006632F" w:rsidRDefault="00B757D6" w:rsidP="00D75649">
            <w:pPr>
              <w:spacing w:after="0" w:line="240" w:lineRule="auto"/>
              <w:rPr>
                <w:rFonts w:ascii="Arial" w:eastAsia="Times New Roman" w:hAnsi="Arial" w:cs="Arial"/>
                <w:sz w:val="24"/>
                <w:szCs w:val="24"/>
              </w:rPr>
            </w:pPr>
          </w:p>
          <w:p w14:paraId="22529A19" w14:textId="77777777" w:rsidR="003C62C1" w:rsidRPr="0006632F" w:rsidRDefault="003C62C1" w:rsidP="00D75649">
            <w:pPr>
              <w:spacing w:after="0" w:line="240" w:lineRule="auto"/>
              <w:jc w:val="both"/>
              <w:rPr>
                <w:rFonts w:ascii="Arial" w:eastAsia="Times New Roman" w:hAnsi="Arial" w:cs="Arial"/>
                <w:sz w:val="24"/>
                <w:szCs w:val="24"/>
              </w:rPr>
            </w:pPr>
            <w:r w:rsidRPr="0006632F">
              <w:rPr>
                <w:rFonts w:ascii="Arial" w:eastAsia="Times New Roman" w:hAnsi="Arial" w:cs="Arial"/>
                <w:sz w:val="24"/>
                <w:szCs w:val="24"/>
              </w:rPr>
              <w:t>It is understood by the applicant that this application constitutes an offer and, if accepted by the NYS Education Department or renegotiated to acceptance, will form a binding agreement. It is also understood by the applicant that immediate written notice will be provided to the grant program office if at any time the applicant learns that its certification was erroneous when submitted or has become erroneous by reason of changed circumstances.</w:t>
            </w:r>
          </w:p>
          <w:p w14:paraId="55EE7497" w14:textId="77777777" w:rsidR="003C62C1" w:rsidRPr="0006632F" w:rsidRDefault="003C62C1" w:rsidP="00D75649">
            <w:pPr>
              <w:spacing w:after="0" w:line="240" w:lineRule="auto"/>
              <w:rPr>
                <w:rFonts w:ascii="Arial" w:eastAsia="Times New Roman" w:hAnsi="Arial" w:cs="Arial"/>
                <w:sz w:val="24"/>
                <w:szCs w:val="24"/>
              </w:rPr>
            </w:pPr>
          </w:p>
        </w:tc>
      </w:tr>
      <w:tr w:rsidR="003C62C1" w:rsidRPr="0006632F" w14:paraId="2A95FF5F" w14:textId="77777777" w:rsidTr="00D75649">
        <w:tc>
          <w:tcPr>
            <w:tcW w:w="10894" w:type="dxa"/>
            <w:tcBorders>
              <w:top w:val="nil"/>
              <w:left w:val="single" w:sz="6" w:space="0" w:color="auto"/>
              <w:bottom w:val="single" w:sz="6" w:space="0" w:color="auto"/>
              <w:right w:val="single" w:sz="6" w:space="0" w:color="auto"/>
            </w:tcBorders>
            <w:tcMar>
              <w:top w:w="0" w:type="dxa"/>
              <w:left w:w="108" w:type="dxa"/>
              <w:bottom w:w="0" w:type="dxa"/>
              <w:right w:w="108" w:type="dxa"/>
            </w:tcMar>
          </w:tcPr>
          <w:p w14:paraId="4ECC98C1" w14:textId="77777777" w:rsidR="003C62C1" w:rsidRPr="0006632F" w:rsidRDefault="003C62C1" w:rsidP="00D75649">
            <w:pPr>
              <w:spacing w:after="0" w:line="240" w:lineRule="auto"/>
              <w:rPr>
                <w:rFonts w:ascii="Arial" w:eastAsia="Times New Roman" w:hAnsi="Arial" w:cs="Arial"/>
                <w:sz w:val="24"/>
                <w:szCs w:val="24"/>
              </w:rPr>
            </w:pPr>
            <w:r w:rsidRPr="0006632F">
              <w:rPr>
                <w:rFonts w:ascii="Arial" w:eastAsia="Times New Roman" w:hAnsi="Arial" w:cs="Arial"/>
                <w:sz w:val="24"/>
                <w:szCs w:val="24"/>
              </w:rPr>
              <w:t>Authorized Signature of Chief School/Administrative Officer (</w:t>
            </w:r>
            <w:r w:rsidRPr="0006632F">
              <w:rPr>
                <w:rFonts w:ascii="Arial" w:eastAsia="Times New Roman" w:hAnsi="Arial" w:cs="Arial"/>
                <w:b/>
                <w:bCs/>
                <w:sz w:val="24"/>
                <w:szCs w:val="24"/>
              </w:rPr>
              <w:t>in blue ink</w:t>
            </w:r>
            <w:r w:rsidRPr="0006632F">
              <w:rPr>
                <w:rFonts w:ascii="Arial" w:eastAsia="Times New Roman" w:hAnsi="Arial" w:cs="Arial"/>
                <w:sz w:val="24"/>
                <w:szCs w:val="24"/>
              </w:rPr>
              <w:t>)</w:t>
            </w:r>
          </w:p>
          <w:p w14:paraId="1A0CF5CA" w14:textId="77777777" w:rsidR="003C62C1" w:rsidRPr="0006632F" w:rsidRDefault="003C62C1" w:rsidP="00D75649">
            <w:pPr>
              <w:spacing w:after="0" w:line="240" w:lineRule="auto"/>
              <w:rPr>
                <w:rFonts w:ascii="Arial" w:eastAsia="Times New Roman" w:hAnsi="Arial" w:cs="Arial"/>
                <w:sz w:val="24"/>
                <w:szCs w:val="24"/>
              </w:rPr>
            </w:pPr>
          </w:p>
          <w:p w14:paraId="7E3DF968" w14:textId="77777777" w:rsidR="003C62C1" w:rsidRPr="0006632F" w:rsidRDefault="003C62C1" w:rsidP="00D75649">
            <w:pPr>
              <w:spacing w:after="0" w:line="240" w:lineRule="auto"/>
              <w:rPr>
                <w:rFonts w:ascii="Arial" w:eastAsia="Times New Roman" w:hAnsi="Arial" w:cs="Arial"/>
                <w:sz w:val="24"/>
                <w:szCs w:val="24"/>
              </w:rPr>
            </w:pPr>
            <w:r w:rsidRPr="0006632F">
              <w:rPr>
                <w:rFonts w:ascii="Arial" w:eastAsia="Times New Roman" w:hAnsi="Arial" w:cs="Arial"/>
                <w:sz w:val="24"/>
                <w:szCs w:val="24"/>
              </w:rPr>
              <w:t> </w:t>
            </w:r>
          </w:p>
        </w:tc>
      </w:tr>
      <w:tr w:rsidR="00206AC5" w:rsidRPr="0006632F" w14:paraId="545A273E" w14:textId="77777777" w:rsidTr="00D75649">
        <w:tc>
          <w:tcPr>
            <w:tcW w:w="10894" w:type="dxa"/>
            <w:tcBorders>
              <w:top w:val="nil"/>
              <w:left w:val="single" w:sz="6" w:space="0" w:color="auto"/>
              <w:bottom w:val="single" w:sz="6" w:space="0" w:color="auto"/>
              <w:right w:val="single" w:sz="6" w:space="0" w:color="auto"/>
            </w:tcBorders>
            <w:tcMar>
              <w:top w:w="0" w:type="dxa"/>
              <w:left w:w="108" w:type="dxa"/>
              <w:bottom w:w="0" w:type="dxa"/>
              <w:right w:w="108" w:type="dxa"/>
            </w:tcMar>
          </w:tcPr>
          <w:p w14:paraId="0E86CE94" w14:textId="77777777" w:rsidR="00206AC5" w:rsidRPr="0006632F" w:rsidRDefault="00206AC5" w:rsidP="00206AC5">
            <w:pPr>
              <w:spacing w:after="0" w:line="240" w:lineRule="auto"/>
              <w:rPr>
                <w:rFonts w:ascii="Arial" w:eastAsia="Times New Roman" w:hAnsi="Arial" w:cs="Arial"/>
                <w:sz w:val="24"/>
                <w:szCs w:val="24"/>
              </w:rPr>
            </w:pPr>
            <w:r w:rsidRPr="0006632F">
              <w:rPr>
                <w:rFonts w:ascii="Arial" w:eastAsia="Times New Roman" w:hAnsi="Arial" w:cs="Arial"/>
                <w:sz w:val="24"/>
                <w:szCs w:val="24"/>
              </w:rPr>
              <w:t xml:space="preserve">Typed Name: </w:t>
            </w:r>
          </w:p>
          <w:p w14:paraId="3336B212" w14:textId="77777777" w:rsidR="00206AC5" w:rsidRPr="0006632F" w:rsidRDefault="00206AC5" w:rsidP="00D75649">
            <w:pPr>
              <w:spacing w:after="0" w:line="240" w:lineRule="auto"/>
              <w:rPr>
                <w:rFonts w:ascii="Arial" w:eastAsia="Times New Roman" w:hAnsi="Arial" w:cs="Arial"/>
                <w:sz w:val="24"/>
                <w:szCs w:val="24"/>
              </w:rPr>
            </w:pPr>
          </w:p>
        </w:tc>
      </w:tr>
      <w:tr w:rsidR="00206AC5" w:rsidRPr="0006632F" w14:paraId="0A6FAD0A" w14:textId="77777777" w:rsidTr="001C6374">
        <w:trPr>
          <w:trHeight w:val="534"/>
        </w:trPr>
        <w:tc>
          <w:tcPr>
            <w:tcW w:w="10894" w:type="dxa"/>
            <w:tcBorders>
              <w:top w:val="nil"/>
              <w:left w:val="single" w:sz="6" w:space="0" w:color="auto"/>
              <w:bottom w:val="single" w:sz="6" w:space="0" w:color="auto"/>
              <w:right w:val="single" w:sz="6" w:space="0" w:color="auto"/>
            </w:tcBorders>
            <w:tcMar>
              <w:top w:w="0" w:type="dxa"/>
              <w:left w:w="108" w:type="dxa"/>
              <w:bottom w:w="0" w:type="dxa"/>
              <w:right w:w="108" w:type="dxa"/>
            </w:tcMar>
          </w:tcPr>
          <w:p w14:paraId="3D1FDD0A" w14:textId="64C3A661" w:rsidR="00206AC5" w:rsidRPr="0006632F" w:rsidRDefault="00206AC5" w:rsidP="00D75649">
            <w:pPr>
              <w:spacing w:after="0" w:line="240" w:lineRule="auto"/>
              <w:rPr>
                <w:rFonts w:ascii="Arial" w:eastAsia="Times New Roman" w:hAnsi="Arial" w:cs="Arial"/>
                <w:sz w:val="24"/>
                <w:szCs w:val="24"/>
              </w:rPr>
            </w:pPr>
            <w:r w:rsidRPr="0006632F">
              <w:rPr>
                <w:rFonts w:ascii="Arial" w:eastAsia="Times New Roman" w:hAnsi="Arial" w:cs="Arial"/>
                <w:sz w:val="24"/>
                <w:szCs w:val="24"/>
              </w:rPr>
              <w:t>Date:</w:t>
            </w:r>
          </w:p>
        </w:tc>
      </w:tr>
    </w:tbl>
    <w:p w14:paraId="5E651B37" w14:textId="77777777" w:rsidR="00635C4C" w:rsidRDefault="00635C4C" w:rsidP="00C5699F">
      <w:pPr>
        <w:rPr>
          <w:rFonts w:ascii="Verdana" w:eastAsia="Times New Roman" w:hAnsi="Verdana" w:cs="Times New Roman"/>
          <w:b/>
          <w:sz w:val="24"/>
          <w:szCs w:val="24"/>
        </w:rPr>
      </w:pPr>
    </w:p>
    <w:p w14:paraId="6D493380" w14:textId="4F2D6FCD" w:rsidR="00635C4C" w:rsidRDefault="003E3C30" w:rsidP="00C5699F">
      <w:pPr>
        <w:rPr>
          <w:rFonts w:ascii="Verdana" w:eastAsia="Times New Roman" w:hAnsi="Verdana" w:cs="Times New Roman"/>
          <w:b/>
          <w:sz w:val="24"/>
          <w:szCs w:val="24"/>
        </w:rPr>
      </w:pPr>
      <w:r>
        <w:rPr>
          <w:rFonts w:ascii="Verdana" w:eastAsia="Times New Roman" w:hAnsi="Verdana" w:cs="Times New Roman"/>
          <w:b/>
          <w:sz w:val="24"/>
          <w:szCs w:val="24"/>
        </w:rPr>
        <w:br w:type="page"/>
      </w:r>
    </w:p>
    <w:p w14:paraId="06D84BBD" w14:textId="1EEDEEFB" w:rsidR="00792251" w:rsidRPr="00D759B4" w:rsidRDefault="00792251" w:rsidP="00792251">
      <w:pPr>
        <w:pStyle w:val="Heading1"/>
        <w:jc w:val="center"/>
      </w:pPr>
      <w:r w:rsidRPr="00D759B4">
        <w:lastRenderedPageBreak/>
        <w:t>School Narrative</w:t>
      </w:r>
    </w:p>
    <w:p w14:paraId="32DE497C" w14:textId="77777777" w:rsidR="00792251" w:rsidRDefault="00792251" w:rsidP="00792251">
      <w:pPr>
        <w:spacing w:after="0" w:line="240" w:lineRule="auto"/>
        <w:rPr>
          <w:rFonts w:ascii="Arial" w:eastAsia="Times New Roman" w:hAnsi="Arial" w:cs="Arial"/>
          <w:sz w:val="24"/>
        </w:rPr>
      </w:pPr>
      <w:bookmarkStart w:id="2" w:name="_Hlk104954780"/>
      <w:r>
        <w:rPr>
          <w:rFonts w:ascii="Arial" w:eastAsia="Times New Roman" w:hAnsi="Arial" w:cs="Arial"/>
          <w:sz w:val="24"/>
        </w:rPr>
        <w:t xml:space="preserve">Each </w:t>
      </w:r>
      <w:r w:rsidRPr="00D759B4">
        <w:rPr>
          <w:rFonts w:ascii="Arial" w:eastAsia="Times New Roman" w:hAnsi="Arial" w:cs="Arial"/>
          <w:sz w:val="24"/>
        </w:rPr>
        <w:t xml:space="preserve">school must provide </w:t>
      </w:r>
      <w:bookmarkEnd w:id="2"/>
      <w:r w:rsidRPr="00D759B4">
        <w:rPr>
          <w:rFonts w:ascii="Arial" w:eastAsia="Times New Roman" w:hAnsi="Arial" w:cs="Arial"/>
          <w:sz w:val="24"/>
        </w:rPr>
        <w:t xml:space="preserve">a response to each of the items below that indicates </w:t>
      </w:r>
      <w:r>
        <w:rPr>
          <w:rFonts w:ascii="Arial" w:eastAsia="Times New Roman" w:hAnsi="Arial" w:cs="Arial"/>
          <w:sz w:val="24"/>
        </w:rPr>
        <w:t>w</w:t>
      </w:r>
      <w:r w:rsidRPr="00D759B4">
        <w:rPr>
          <w:rFonts w:ascii="Arial" w:eastAsia="Times New Roman" w:hAnsi="Arial" w:cs="Arial"/>
          <w:sz w:val="24"/>
        </w:rPr>
        <w:t xml:space="preserve">hat the school </w:t>
      </w:r>
      <w:r>
        <w:rPr>
          <w:rFonts w:ascii="Arial" w:eastAsia="Times New Roman" w:hAnsi="Arial" w:cs="Arial"/>
          <w:sz w:val="24"/>
        </w:rPr>
        <w:t>developed as for participation in the Supplemental Support Program</w:t>
      </w:r>
      <w:r w:rsidRPr="00D759B4">
        <w:rPr>
          <w:rFonts w:ascii="Arial" w:eastAsia="Times New Roman" w:hAnsi="Arial" w:cs="Arial"/>
          <w:sz w:val="24"/>
        </w:rPr>
        <w:t xml:space="preserve">.  Any questions below that are incomplete will result in this section being returned for revision. </w:t>
      </w:r>
    </w:p>
    <w:p w14:paraId="7268989B" w14:textId="77777777" w:rsidR="00792251" w:rsidRDefault="00792251" w:rsidP="00751456">
      <w:pPr>
        <w:spacing w:after="0" w:line="240" w:lineRule="auto"/>
        <w:rPr>
          <w:rFonts w:ascii="Arial" w:hAnsi="Arial" w:cs="Arial"/>
          <w:sz w:val="24"/>
          <w:szCs w:val="24"/>
        </w:rPr>
      </w:pPr>
    </w:p>
    <w:tbl>
      <w:tblPr>
        <w:tblStyle w:val="TableGrid1"/>
        <w:tblW w:w="10170" w:type="dxa"/>
        <w:jc w:val="center"/>
        <w:tblLook w:val="04A0" w:firstRow="1" w:lastRow="0" w:firstColumn="1" w:lastColumn="0" w:noHBand="0" w:noVBand="1"/>
      </w:tblPr>
      <w:tblGrid>
        <w:gridCol w:w="2605"/>
        <w:gridCol w:w="7565"/>
      </w:tblGrid>
      <w:tr w:rsidR="00CF7E82" w:rsidRPr="00BC6121" w14:paraId="7F8ED0E5" w14:textId="77777777" w:rsidTr="00CF7E82">
        <w:trPr>
          <w:trHeight w:val="665"/>
          <w:jc w:val="center"/>
        </w:trPr>
        <w:tc>
          <w:tcPr>
            <w:tcW w:w="2605" w:type="dxa"/>
            <w:tcBorders>
              <w:bottom w:val="single" w:sz="4" w:space="0" w:color="auto"/>
            </w:tcBorders>
          </w:tcPr>
          <w:p w14:paraId="2CD30B0C" w14:textId="51702C1D" w:rsidR="00CF7E82" w:rsidRPr="00C14E2E" w:rsidRDefault="00CF7E82" w:rsidP="0071620F">
            <w:pPr>
              <w:rPr>
                <w:rFonts w:ascii="Arial" w:hAnsi="Arial" w:cs="Arial"/>
                <w:sz w:val="24"/>
                <w:szCs w:val="24"/>
              </w:rPr>
            </w:pPr>
            <w:r w:rsidRPr="00BC6121">
              <w:rPr>
                <w:rFonts w:ascii="Arial" w:hAnsi="Arial" w:cs="Arial"/>
                <w:b/>
                <w:bCs/>
                <w:sz w:val="24"/>
                <w:szCs w:val="24"/>
              </w:rPr>
              <w:t>School Name</w:t>
            </w:r>
          </w:p>
        </w:tc>
        <w:tc>
          <w:tcPr>
            <w:tcW w:w="7565" w:type="dxa"/>
            <w:tcBorders>
              <w:bottom w:val="single" w:sz="4" w:space="0" w:color="auto"/>
            </w:tcBorders>
          </w:tcPr>
          <w:p w14:paraId="59E69FD7" w14:textId="4A5EAB00" w:rsidR="00CF7E82" w:rsidRPr="00C14E2E" w:rsidRDefault="00CF7E82" w:rsidP="0071620F">
            <w:pPr>
              <w:spacing w:after="200" w:line="276" w:lineRule="auto"/>
              <w:rPr>
                <w:rFonts w:ascii="Arial" w:hAnsi="Arial" w:cs="Arial"/>
                <w:sz w:val="24"/>
                <w:szCs w:val="24"/>
              </w:rPr>
            </w:pPr>
          </w:p>
        </w:tc>
      </w:tr>
      <w:tr w:rsidR="00CF7E82" w:rsidRPr="00BC6121" w14:paraId="47E412C9" w14:textId="77777777" w:rsidTr="00CF7E82">
        <w:trPr>
          <w:trHeight w:val="665"/>
          <w:jc w:val="center"/>
        </w:trPr>
        <w:tc>
          <w:tcPr>
            <w:tcW w:w="2605" w:type="dxa"/>
          </w:tcPr>
          <w:p w14:paraId="7595EEDE" w14:textId="13BC65E5" w:rsidR="00CF7E82" w:rsidRPr="00C14E2E" w:rsidRDefault="00CF7E82" w:rsidP="0071620F">
            <w:pPr>
              <w:rPr>
                <w:sz w:val="24"/>
                <w:szCs w:val="24"/>
              </w:rPr>
            </w:pPr>
            <w:r w:rsidRPr="00BC6121">
              <w:rPr>
                <w:rFonts w:ascii="Arial" w:hAnsi="Arial" w:cs="Arial"/>
                <w:b/>
                <w:bCs/>
                <w:sz w:val="24"/>
                <w:szCs w:val="24"/>
              </w:rPr>
              <w:t>School BEDS Code</w:t>
            </w:r>
          </w:p>
        </w:tc>
        <w:tc>
          <w:tcPr>
            <w:tcW w:w="7565" w:type="dxa"/>
          </w:tcPr>
          <w:p w14:paraId="24F0E092" w14:textId="3EC062AA" w:rsidR="00CF7E82" w:rsidRPr="00C14E2E" w:rsidRDefault="00CF7E82" w:rsidP="0071620F">
            <w:pPr>
              <w:spacing w:after="200" w:line="276" w:lineRule="auto"/>
              <w:rPr>
                <w:sz w:val="24"/>
                <w:szCs w:val="24"/>
              </w:rPr>
            </w:pPr>
          </w:p>
        </w:tc>
      </w:tr>
      <w:tr w:rsidR="00751456" w:rsidRPr="00BC6121" w14:paraId="3123EB8A" w14:textId="77777777" w:rsidTr="00C83C42">
        <w:trPr>
          <w:trHeight w:val="665"/>
          <w:jc w:val="center"/>
        </w:trPr>
        <w:tc>
          <w:tcPr>
            <w:tcW w:w="2605" w:type="dxa"/>
          </w:tcPr>
          <w:p w14:paraId="13B18961" w14:textId="77777777" w:rsidR="00751456" w:rsidRPr="00BC6121" w:rsidRDefault="00751456" w:rsidP="0071620F">
            <w:pPr>
              <w:rPr>
                <w:rFonts w:ascii="Arial" w:hAnsi="Arial" w:cs="Arial"/>
                <w:b/>
                <w:bCs/>
                <w:sz w:val="24"/>
                <w:szCs w:val="24"/>
              </w:rPr>
            </w:pPr>
            <w:r>
              <w:rPr>
                <w:rFonts w:ascii="Arial" w:hAnsi="Arial" w:cs="Arial"/>
                <w:b/>
                <w:bCs/>
                <w:sz w:val="24"/>
                <w:szCs w:val="24"/>
              </w:rPr>
              <w:t>Participant in Supplemental Support Program(s)</w:t>
            </w:r>
          </w:p>
        </w:tc>
        <w:tc>
          <w:tcPr>
            <w:tcW w:w="7565" w:type="dxa"/>
          </w:tcPr>
          <w:p w14:paraId="28A069BC" w14:textId="21683D30" w:rsidR="00C83C42" w:rsidRPr="00C14E2E" w:rsidRDefault="00EC45BC" w:rsidP="0071620F">
            <w:pPr>
              <w:spacing w:line="360" w:lineRule="auto"/>
              <w:rPr>
                <w:rFonts w:ascii="Arial" w:hAnsi="Arial" w:cs="Arial"/>
                <w:sz w:val="20"/>
                <w:szCs w:val="20"/>
              </w:rPr>
            </w:pPr>
            <w:sdt>
              <w:sdtPr>
                <w:rPr>
                  <w:rFonts w:ascii="Arial" w:hAnsi="Arial" w:cs="Arial"/>
                  <w:sz w:val="20"/>
                  <w:szCs w:val="20"/>
                </w:rPr>
                <w:id w:val="995683935"/>
                <w14:checkbox>
                  <w14:checked w14:val="0"/>
                  <w14:checkedState w14:val="2612" w14:font="MS Gothic"/>
                  <w14:uncheckedState w14:val="2610" w14:font="MS Gothic"/>
                </w14:checkbox>
              </w:sdtPr>
              <w:sdtEndPr/>
              <w:sdtContent>
                <w:r w:rsidR="00235C4B" w:rsidRPr="00C14E2E">
                  <w:rPr>
                    <w:rFonts w:ascii="MS Gothic" w:eastAsia="MS Gothic" w:hAnsi="MS Gothic" w:cs="Arial" w:hint="eastAsia"/>
                    <w:sz w:val="20"/>
                    <w:szCs w:val="20"/>
                  </w:rPr>
                  <w:t>☐</w:t>
                </w:r>
              </w:sdtContent>
            </w:sdt>
            <w:r w:rsidR="00751456" w:rsidRPr="00C14E2E">
              <w:rPr>
                <w:rFonts w:ascii="Arial" w:hAnsi="Arial" w:cs="Arial"/>
                <w:sz w:val="20"/>
                <w:szCs w:val="20"/>
              </w:rPr>
              <w:t xml:space="preserve"> Assistant Principal Mentoring</w:t>
            </w:r>
            <w:r w:rsidR="002410E6" w:rsidRPr="00C14E2E">
              <w:rPr>
                <w:rFonts w:ascii="Arial" w:hAnsi="Arial" w:cs="Arial"/>
                <w:sz w:val="20"/>
                <w:szCs w:val="20"/>
              </w:rPr>
              <w:t xml:space="preserve"> (APM)</w:t>
            </w:r>
            <w:r w:rsidR="00751456" w:rsidRPr="00C14E2E">
              <w:rPr>
                <w:rFonts w:ascii="Arial" w:hAnsi="Arial" w:cs="Arial"/>
                <w:sz w:val="20"/>
                <w:szCs w:val="20"/>
              </w:rPr>
              <w:t xml:space="preserve">, $20,000       </w:t>
            </w:r>
          </w:p>
          <w:p w14:paraId="1CF01858" w14:textId="584D87FA" w:rsidR="00751456" w:rsidRPr="00C14E2E" w:rsidRDefault="00EC45BC" w:rsidP="0071620F">
            <w:pPr>
              <w:spacing w:line="360" w:lineRule="auto"/>
              <w:rPr>
                <w:rFonts w:ascii="Arial" w:hAnsi="Arial" w:cs="Arial"/>
                <w:sz w:val="20"/>
                <w:szCs w:val="20"/>
              </w:rPr>
            </w:pPr>
            <w:sdt>
              <w:sdtPr>
                <w:rPr>
                  <w:rFonts w:ascii="Arial" w:hAnsi="Arial" w:cs="Arial"/>
                  <w:sz w:val="20"/>
                  <w:szCs w:val="20"/>
                </w:rPr>
                <w:id w:val="679390550"/>
                <w14:checkbox>
                  <w14:checked w14:val="0"/>
                  <w14:checkedState w14:val="2612" w14:font="MS Gothic"/>
                  <w14:uncheckedState w14:val="2610" w14:font="MS Gothic"/>
                </w14:checkbox>
              </w:sdtPr>
              <w:sdtEndPr/>
              <w:sdtContent>
                <w:r w:rsidR="00C83C42" w:rsidRPr="00C14E2E">
                  <w:rPr>
                    <w:rFonts w:ascii="MS Gothic" w:eastAsia="MS Gothic" w:hAnsi="MS Gothic" w:cs="Arial" w:hint="eastAsia"/>
                    <w:sz w:val="20"/>
                    <w:szCs w:val="20"/>
                  </w:rPr>
                  <w:t>☐</w:t>
                </w:r>
              </w:sdtContent>
            </w:sdt>
            <w:r w:rsidR="00751456" w:rsidRPr="00C14E2E">
              <w:rPr>
                <w:rFonts w:ascii="Arial" w:hAnsi="Arial" w:cs="Arial"/>
                <w:sz w:val="20"/>
                <w:szCs w:val="20"/>
              </w:rPr>
              <w:t xml:space="preserve"> Enhancing Principal Leadership</w:t>
            </w:r>
            <w:r w:rsidR="002410E6" w:rsidRPr="00C14E2E">
              <w:rPr>
                <w:rFonts w:ascii="Arial" w:hAnsi="Arial" w:cs="Arial"/>
                <w:sz w:val="20"/>
                <w:szCs w:val="20"/>
              </w:rPr>
              <w:t xml:space="preserve"> (EPL)</w:t>
            </w:r>
            <w:r w:rsidR="00751456" w:rsidRPr="00C14E2E">
              <w:rPr>
                <w:rFonts w:ascii="Arial" w:hAnsi="Arial" w:cs="Arial"/>
                <w:sz w:val="20"/>
                <w:szCs w:val="20"/>
              </w:rPr>
              <w:t xml:space="preserve">, $20,000   </w:t>
            </w:r>
          </w:p>
          <w:p w14:paraId="038444BD" w14:textId="77777777" w:rsidR="00751456" w:rsidRDefault="00EC45BC" w:rsidP="0071620F">
            <w:pPr>
              <w:spacing w:line="360" w:lineRule="auto"/>
              <w:rPr>
                <w:rFonts w:ascii="Arial" w:hAnsi="Arial" w:cs="Arial"/>
                <w:sz w:val="20"/>
                <w:szCs w:val="20"/>
              </w:rPr>
            </w:pPr>
            <w:sdt>
              <w:sdtPr>
                <w:rPr>
                  <w:rFonts w:ascii="Arial" w:hAnsi="Arial" w:cs="Arial"/>
                  <w:sz w:val="20"/>
                  <w:szCs w:val="20"/>
                </w:rPr>
                <w:id w:val="193897510"/>
                <w14:checkbox>
                  <w14:checked w14:val="0"/>
                  <w14:checkedState w14:val="2612" w14:font="MS Gothic"/>
                  <w14:uncheckedState w14:val="2610" w14:font="MS Gothic"/>
                </w14:checkbox>
              </w:sdtPr>
              <w:sdtEndPr/>
              <w:sdtContent>
                <w:r w:rsidR="00751456" w:rsidRPr="00C14E2E">
                  <w:rPr>
                    <w:rFonts w:ascii="MS Gothic" w:eastAsia="MS Gothic" w:hAnsi="MS Gothic" w:cs="Arial" w:hint="eastAsia"/>
                    <w:sz w:val="20"/>
                    <w:szCs w:val="20"/>
                  </w:rPr>
                  <w:t>☐</w:t>
                </w:r>
              </w:sdtContent>
            </w:sdt>
            <w:r w:rsidR="00751456" w:rsidRPr="00C14E2E">
              <w:rPr>
                <w:rFonts w:ascii="Arial" w:hAnsi="Arial" w:cs="Arial"/>
                <w:sz w:val="20"/>
                <w:szCs w:val="20"/>
              </w:rPr>
              <w:t xml:space="preserve"> Specialized Coaching</w:t>
            </w:r>
            <w:r w:rsidR="002410E6" w:rsidRPr="00C14E2E">
              <w:rPr>
                <w:rFonts w:ascii="Arial" w:hAnsi="Arial" w:cs="Arial"/>
                <w:sz w:val="20"/>
                <w:szCs w:val="20"/>
              </w:rPr>
              <w:t xml:space="preserve"> (SC)</w:t>
            </w:r>
            <w:r w:rsidR="00751456" w:rsidRPr="00C14E2E">
              <w:rPr>
                <w:rFonts w:ascii="Arial" w:hAnsi="Arial" w:cs="Arial"/>
                <w:sz w:val="20"/>
                <w:szCs w:val="20"/>
              </w:rPr>
              <w:t>, $20,000</w:t>
            </w:r>
          </w:p>
          <w:p w14:paraId="41E2B419" w14:textId="0759B23D" w:rsidR="00751456" w:rsidRPr="00C14E2E" w:rsidRDefault="00EC45BC" w:rsidP="0071620F">
            <w:pPr>
              <w:spacing w:line="360" w:lineRule="auto"/>
              <w:rPr>
                <w:rFonts w:ascii="Arial" w:hAnsi="Arial" w:cs="Arial"/>
                <w:sz w:val="20"/>
                <w:szCs w:val="20"/>
              </w:rPr>
            </w:pPr>
            <w:sdt>
              <w:sdtPr>
                <w:rPr>
                  <w:rFonts w:ascii="Arial" w:hAnsi="Arial" w:cs="Arial"/>
                  <w:sz w:val="20"/>
                  <w:szCs w:val="20"/>
                </w:rPr>
                <w:id w:val="1123962059"/>
                <w14:checkbox>
                  <w14:checked w14:val="0"/>
                  <w14:checkedState w14:val="2612" w14:font="MS Gothic"/>
                  <w14:uncheckedState w14:val="2610" w14:font="MS Gothic"/>
                </w14:checkbox>
              </w:sdtPr>
              <w:sdtEndPr/>
              <w:sdtContent>
                <w:r w:rsidR="004C7DA0" w:rsidRPr="00C14E2E">
                  <w:rPr>
                    <w:rFonts w:ascii="MS Gothic" w:eastAsia="MS Gothic" w:hAnsi="MS Gothic" w:cs="Arial" w:hint="eastAsia"/>
                    <w:sz w:val="20"/>
                    <w:szCs w:val="20"/>
                  </w:rPr>
                  <w:t>☐</w:t>
                </w:r>
              </w:sdtContent>
            </w:sdt>
            <w:r w:rsidR="004C7DA0" w:rsidRPr="00C14E2E">
              <w:rPr>
                <w:rFonts w:ascii="Arial" w:hAnsi="Arial" w:cs="Arial"/>
                <w:sz w:val="20"/>
                <w:szCs w:val="20"/>
              </w:rPr>
              <w:t xml:space="preserve"> </w:t>
            </w:r>
            <w:r w:rsidR="004C7DA0">
              <w:rPr>
                <w:rFonts w:ascii="Arial" w:hAnsi="Arial" w:cs="Arial"/>
                <w:sz w:val="20"/>
                <w:szCs w:val="20"/>
              </w:rPr>
              <w:t>Coaching for Excellence</w:t>
            </w:r>
            <w:r w:rsidR="004C7DA0" w:rsidRPr="00C14E2E">
              <w:rPr>
                <w:rFonts w:ascii="Arial" w:hAnsi="Arial" w:cs="Arial"/>
                <w:sz w:val="20"/>
                <w:szCs w:val="20"/>
              </w:rPr>
              <w:t xml:space="preserve"> (</w:t>
            </w:r>
            <w:r w:rsidR="004C7DA0">
              <w:rPr>
                <w:rFonts w:ascii="Arial" w:hAnsi="Arial" w:cs="Arial"/>
                <w:sz w:val="20"/>
                <w:szCs w:val="20"/>
              </w:rPr>
              <w:t>CFE</w:t>
            </w:r>
            <w:r w:rsidR="004C7DA0" w:rsidRPr="00C14E2E">
              <w:rPr>
                <w:rFonts w:ascii="Arial" w:hAnsi="Arial" w:cs="Arial"/>
                <w:sz w:val="20"/>
                <w:szCs w:val="20"/>
              </w:rPr>
              <w:t>), $20,000</w:t>
            </w:r>
          </w:p>
        </w:tc>
      </w:tr>
      <w:tr w:rsidR="005A7891" w:rsidRPr="00BC6121" w14:paraId="00CFA950" w14:textId="77777777" w:rsidTr="00C83C42">
        <w:trPr>
          <w:trHeight w:val="665"/>
          <w:jc w:val="center"/>
        </w:trPr>
        <w:tc>
          <w:tcPr>
            <w:tcW w:w="2605" w:type="dxa"/>
            <w:tcBorders>
              <w:bottom w:val="single" w:sz="4" w:space="0" w:color="auto"/>
            </w:tcBorders>
          </w:tcPr>
          <w:p w14:paraId="76749DAE" w14:textId="54517F02" w:rsidR="005A7891" w:rsidRDefault="005A7891" w:rsidP="0071620F">
            <w:pPr>
              <w:rPr>
                <w:rFonts w:ascii="Arial" w:hAnsi="Arial" w:cs="Arial"/>
                <w:b/>
                <w:bCs/>
                <w:sz w:val="24"/>
                <w:szCs w:val="24"/>
              </w:rPr>
            </w:pPr>
            <w:r>
              <w:rPr>
                <w:rFonts w:ascii="Arial" w:hAnsi="Arial" w:cs="Arial"/>
                <w:b/>
                <w:bCs/>
                <w:sz w:val="24"/>
                <w:szCs w:val="24"/>
              </w:rPr>
              <w:t xml:space="preserve">Supplemental </w:t>
            </w:r>
            <w:r w:rsidR="00231D32">
              <w:rPr>
                <w:rFonts w:ascii="Arial" w:hAnsi="Arial" w:cs="Arial"/>
                <w:b/>
                <w:bCs/>
                <w:sz w:val="24"/>
                <w:szCs w:val="24"/>
              </w:rPr>
              <w:t>Expense</w:t>
            </w:r>
          </w:p>
        </w:tc>
        <w:tc>
          <w:tcPr>
            <w:tcW w:w="7565" w:type="dxa"/>
            <w:tcBorders>
              <w:bottom w:val="single" w:sz="4" w:space="0" w:color="auto"/>
            </w:tcBorders>
          </w:tcPr>
          <w:p w14:paraId="3F2241E1" w14:textId="71E5C7F3" w:rsidR="00235C4B" w:rsidRPr="00C14E2E" w:rsidRDefault="00EC45BC" w:rsidP="007E267C">
            <w:pPr>
              <w:spacing w:line="360" w:lineRule="auto"/>
              <w:ind w:left="250" w:hanging="270"/>
              <w:rPr>
                <w:rFonts w:ascii="Arial" w:hAnsi="Arial" w:cs="Arial"/>
                <w:sz w:val="20"/>
                <w:szCs w:val="20"/>
              </w:rPr>
            </w:pPr>
            <w:sdt>
              <w:sdtPr>
                <w:rPr>
                  <w:rFonts w:ascii="Arial" w:hAnsi="Arial" w:cs="Arial"/>
                  <w:sz w:val="20"/>
                  <w:szCs w:val="20"/>
                </w:rPr>
                <w:id w:val="1445885438"/>
                <w14:checkbox>
                  <w14:checked w14:val="0"/>
                  <w14:checkedState w14:val="2612" w14:font="MS Gothic"/>
                  <w14:uncheckedState w14:val="2610" w14:font="MS Gothic"/>
                </w14:checkbox>
              </w:sdtPr>
              <w:sdtEndPr/>
              <w:sdtContent>
                <w:r w:rsidR="00235C4B" w:rsidRPr="00C14E2E">
                  <w:rPr>
                    <w:rFonts w:ascii="MS Gothic" w:eastAsia="MS Gothic" w:hAnsi="MS Gothic" w:cs="Arial" w:hint="eastAsia"/>
                    <w:sz w:val="20"/>
                    <w:szCs w:val="20"/>
                  </w:rPr>
                  <w:t>☐</w:t>
                </w:r>
              </w:sdtContent>
            </w:sdt>
            <w:r w:rsidR="00235C4B" w:rsidRPr="00C14E2E">
              <w:rPr>
                <w:rFonts w:ascii="Arial" w:hAnsi="Arial" w:cs="Arial"/>
                <w:sz w:val="20"/>
                <w:szCs w:val="20"/>
              </w:rPr>
              <w:t xml:space="preserve"> Professional </w:t>
            </w:r>
            <w:r w:rsidR="00B304A6" w:rsidRPr="00C14E2E">
              <w:rPr>
                <w:rFonts w:ascii="Arial" w:hAnsi="Arial" w:cs="Arial"/>
                <w:sz w:val="20"/>
                <w:szCs w:val="20"/>
              </w:rPr>
              <w:t>Learning for teams from the school</w:t>
            </w:r>
            <w:r w:rsidR="001B763A" w:rsidRPr="00C14E2E">
              <w:rPr>
                <w:rFonts w:ascii="Arial" w:hAnsi="Arial" w:cs="Arial"/>
                <w:sz w:val="20"/>
                <w:szCs w:val="20"/>
              </w:rPr>
              <w:t xml:space="preserve">; in which </w:t>
            </w:r>
            <w:r w:rsidR="00B304A6" w:rsidRPr="00C14E2E">
              <w:rPr>
                <w:rFonts w:ascii="Arial" w:hAnsi="Arial" w:cs="Arial"/>
                <w:sz w:val="20"/>
                <w:szCs w:val="20"/>
              </w:rPr>
              <w:t>the Supplemental participan</w:t>
            </w:r>
            <w:r w:rsidR="001B763A" w:rsidRPr="00C14E2E">
              <w:rPr>
                <w:rFonts w:ascii="Arial" w:hAnsi="Arial" w:cs="Arial"/>
                <w:sz w:val="20"/>
                <w:szCs w:val="20"/>
              </w:rPr>
              <w:t>t</w:t>
            </w:r>
            <w:r w:rsidR="00231D32">
              <w:rPr>
                <w:rFonts w:ascii="Arial" w:hAnsi="Arial" w:cs="Arial"/>
                <w:sz w:val="20"/>
                <w:szCs w:val="20"/>
              </w:rPr>
              <w:t xml:space="preserve"> will</w:t>
            </w:r>
            <w:r w:rsidR="001B763A" w:rsidRPr="00C14E2E">
              <w:rPr>
                <w:rFonts w:ascii="Arial" w:hAnsi="Arial" w:cs="Arial"/>
                <w:sz w:val="20"/>
                <w:szCs w:val="20"/>
              </w:rPr>
              <w:t xml:space="preserve"> assume a lead</w:t>
            </w:r>
            <w:r w:rsidR="008278F9" w:rsidRPr="00C14E2E">
              <w:rPr>
                <w:rFonts w:ascii="Arial" w:hAnsi="Arial" w:cs="Arial"/>
                <w:sz w:val="20"/>
                <w:szCs w:val="20"/>
              </w:rPr>
              <w:t xml:space="preserve"> in supporting</w:t>
            </w:r>
            <w:r w:rsidR="007E267C" w:rsidRPr="00C14E2E">
              <w:rPr>
                <w:rFonts w:ascii="Arial" w:hAnsi="Arial" w:cs="Arial"/>
                <w:sz w:val="20"/>
                <w:szCs w:val="20"/>
              </w:rPr>
              <w:t>.</w:t>
            </w:r>
            <w:r w:rsidR="00235C4B" w:rsidRPr="00C14E2E">
              <w:rPr>
                <w:rFonts w:ascii="Arial" w:hAnsi="Arial" w:cs="Arial"/>
                <w:sz w:val="20"/>
                <w:szCs w:val="20"/>
              </w:rPr>
              <w:t xml:space="preserve"> </w:t>
            </w:r>
          </w:p>
          <w:p w14:paraId="2A158FC4" w14:textId="1C6681B1" w:rsidR="005A7891" w:rsidRPr="00C14E2E" w:rsidRDefault="00EC45BC" w:rsidP="00235C4B">
            <w:pPr>
              <w:spacing w:line="360" w:lineRule="auto"/>
              <w:rPr>
                <w:rFonts w:ascii="Arial" w:hAnsi="Arial" w:cs="Arial"/>
                <w:sz w:val="20"/>
                <w:szCs w:val="20"/>
              </w:rPr>
            </w:pPr>
            <w:sdt>
              <w:sdtPr>
                <w:rPr>
                  <w:rFonts w:ascii="Arial" w:hAnsi="Arial" w:cs="Arial"/>
                  <w:sz w:val="20"/>
                  <w:szCs w:val="20"/>
                </w:rPr>
                <w:id w:val="-1669397319"/>
                <w14:checkbox>
                  <w14:checked w14:val="0"/>
                  <w14:checkedState w14:val="2612" w14:font="MS Gothic"/>
                  <w14:uncheckedState w14:val="2610" w14:font="MS Gothic"/>
                </w14:checkbox>
              </w:sdtPr>
              <w:sdtEndPr/>
              <w:sdtContent>
                <w:r w:rsidR="00C07137" w:rsidRPr="00C14E2E">
                  <w:rPr>
                    <w:rFonts w:ascii="MS Gothic" w:eastAsia="MS Gothic" w:hAnsi="MS Gothic" w:cs="Arial" w:hint="eastAsia"/>
                    <w:sz w:val="20"/>
                    <w:szCs w:val="20"/>
                  </w:rPr>
                  <w:t>☐</w:t>
                </w:r>
              </w:sdtContent>
            </w:sdt>
            <w:r w:rsidR="00235C4B" w:rsidRPr="00C14E2E">
              <w:rPr>
                <w:rFonts w:ascii="Arial" w:hAnsi="Arial" w:cs="Arial"/>
                <w:sz w:val="20"/>
                <w:szCs w:val="20"/>
              </w:rPr>
              <w:t xml:space="preserve"> </w:t>
            </w:r>
            <w:r w:rsidR="0092389F">
              <w:rPr>
                <w:rFonts w:ascii="Arial" w:hAnsi="Arial" w:cs="Arial"/>
                <w:sz w:val="20"/>
                <w:szCs w:val="20"/>
              </w:rPr>
              <w:t>I</w:t>
            </w:r>
            <w:r w:rsidR="007E14BE" w:rsidRPr="00C14E2E">
              <w:rPr>
                <w:rFonts w:ascii="Arial" w:hAnsi="Arial" w:cs="Arial"/>
                <w:sz w:val="20"/>
                <w:szCs w:val="20"/>
              </w:rPr>
              <w:t>nitiative</w:t>
            </w:r>
            <w:r w:rsidR="00C2462A" w:rsidRPr="00C14E2E">
              <w:rPr>
                <w:rFonts w:ascii="Arial" w:hAnsi="Arial" w:cs="Arial"/>
                <w:sz w:val="20"/>
                <w:szCs w:val="20"/>
              </w:rPr>
              <w:t xml:space="preserve"> </w:t>
            </w:r>
            <w:r w:rsidR="0092389F">
              <w:rPr>
                <w:rFonts w:ascii="Arial" w:hAnsi="Arial" w:cs="Arial"/>
                <w:sz w:val="20"/>
                <w:szCs w:val="20"/>
              </w:rPr>
              <w:t>development</w:t>
            </w:r>
            <w:r w:rsidR="00C2462A" w:rsidRPr="00C14E2E">
              <w:rPr>
                <w:rFonts w:ascii="Arial" w:hAnsi="Arial" w:cs="Arial"/>
                <w:sz w:val="20"/>
                <w:szCs w:val="20"/>
              </w:rPr>
              <w:t xml:space="preserve"> led by the Supplemental participant(s)</w:t>
            </w:r>
          </w:p>
          <w:p w14:paraId="72D2172A" w14:textId="3C9A3FDC" w:rsidR="00C07137" w:rsidRPr="0048393C" w:rsidRDefault="00C07137" w:rsidP="007E267C">
            <w:pPr>
              <w:spacing w:line="360" w:lineRule="auto"/>
              <w:ind w:left="250" w:hanging="270"/>
              <w:rPr>
                <w:rFonts w:ascii="Arial" w:hAnsi="Arial" w:cs="Arial"/>
                <w:sz w:val="20"/>
                <w:szCs w:val="20"/>
              </w:rPr>
            </w:pPr>
          </w:p>
        </w:tc>
      </w:tr>
    </w:tbl>
    <w:p w14:paraId="07D45AC9" w14:textId="77777777" w:rsidR="00C83C42" w:rsidRPr="00D759B4" w:rsidRDefault="00C83C42" w:rsidP="00C83C42">
      <w:pPr>
        <w:spacing w:after="0" w:line="240" w:lineRule="auto"/>
        <w:rPr>
          <w:rFonts w:ascii="Arial" w:eastAsia="Times New Roman" w:hAnsi="Arial" w:cs="Arial"/>
          <w:sz w:val="24"/>
        </w:rPr>
      </w:pPr>
    </w:p>
    <w:tbl>
      <w:tblPr>
        <w:tblStyle w:val="TableGrid"/>
        <w:tblW w:w="10075" w:type="dxa"/>
        <w:tblLook w:val="04A0" w:firstRow="1" w:lastRow="0" w:firstColumn="1" w:lastColumn="0" w:noHBand="0" w:noVBand="1"/>
      </w:tblPr>
      <w:tblGrid>
        <w:gridCol w:w="10075"/>
      </w:tblGrid>
      <w:tr w:rsidR="00D759B4" w:rsidRPr="00D759B4" w14:paraId="2352C2C2" w14:textId="77777777" w:rsidTr="00C83C42">
        <w:trPr>
          <w:trHeight w:val="440"/>
        </w:trPr>
        <w:tc>
          <w:tcPr>
            <w:tcW w:w="10075" w:type="dxa"/>
            <w:shd w:val="clear" w:color="auto" w:fill="F2F2F2" w:themeFill="background1" w:themeFillShade="F2"/>
          </w:tcPr>
          <w:p w14:paraId="13364070" w14:textId="0EE8B0E6" w:rsidR="00D759B4" w:rsidRPr="00C14E2E" w:rsidRDefault="009B5FF4" w:rsidP="00CC4992">
            <w:pPr>
              <w:numPr>
                <w:ilvl w:val="0"/>
                <w:numId w:val="26"/>
              </w:numPr>
              <w:spacing w:after="200" w:line="276" w:lineRule="auto"/>
              <w:rPr>
                <w:rFonts w:ascii="Arial" w:eastAsia="Times New Roman" w:hAnsi="Arial" w:cs="Arial"/>
                <w:sz w:val="24"/>
                <w:szCs w:val="24"/>
              </w:rPr>
            </w:pPr>
            <w:r w:rsidRPr="00C14E2E">
              <w:rPr>
                <w:rFonts w:ascii="Arial" w:eastAsia="Times New Roman" w:hAnsi="Arial" w:cs="Arial"/>
                <w:sz w:val="24"/>
                <w:szCs w:val="24"/>
              </w:rPr>
              <w:t>Outline the way in which these funds will be spent</w:t>
            </w:r>
            <w:r w:rsidR="002B5E4E">
              <w:rPr>
                <w:rFonts w:ascii="Arial" w:eastAsia="Times New Roman" w:hAnsi="Arial" w:cs="Arial"/>
                <w:sz w:val="24"/>
                <w:szCs w:val="24"/>
              </w:rPr>
              <w:t>.</w:t>
            </w:r>
          </w:p>
        </w:tc>
      </w:tr>
      <w:tr w:rsidR="00D759B4" w:rsidRPr="00D759B4" w14:paraId="121EDB76" w14:textId="77777777" w:rsidTr="00380EC5">
        <w:trPr>
          <w:trHeight w:val="1151"/>
        </w:trPr>
        <w:tc>
          <w:tcPr>
            <w:tcW w:w="10075" w:type="dxa"/>
            <w:shd w:val="clear" w:color="auto" w:fill="auto"/>
          </w:tcPr>
          <w:p w14:paraId="39065D8D" w14:textId="77777777" w:rsidR="00D759B4" w:rsidRPr="00D759B4" w:rsidRDefault="00D759B4" w:rsidP="00D759B4">
            <w:pPr>
              <w:spacing w:after="200" w:line="276" w:lineRule="auto"/>
              <w:rPr>
                <w:rFonts w:ascii="Arial" w:eastAsia="Times New Roman" w:hAnsi="Arial" w:cs="Arial"/>
                <w:bCs/>
                <w:sz w:val="24"/>
                <w:szCs w:val="24"/>
              </w:rPr>
            </w:pPr>
          </w:p>
          <w:p w14:paraId="5AA54A43" w14:textId="77777777" w:rsidR="00D759B4" w:rsidRPr="00D759B4" w:rsidRDefault="00D759B4" w:rsidP="00D759B4">
            <w:pPr>
              <w:spacing w:after="200" w:line="276" w:lineRule="auto"/>
              <w:rPr>
                <w:rFonts w:ascii="Arial" w:eastAsia="Times New Roman" w:hAnsi="Arial" w:cs="Arial"/>
                <w:bCs/>
                <w:sz w:val="24"/>
                <w:szCs w:val="24"/>
              </w:rPr>
            </w:pPr>
          </w:p>
        </w:tc>
      </w:tr>
      <w:tr w:rsidR="00D759B4" w:rsidRPr="00D759B4" w14:paraId="60BD95F0" w14:textId="77777777" w:rsidTr="00C83C42">
        <w:tc>
          <w:tcPr>
            <w:tcW w:w="10075" w:type="dxa"/>
            <w:shd w:val="clear" w:color="auto" w:fill="F2F2F2" w:themeFill="background1" w:themeFillShade="F2"/>
          </w:tcPr>
          <w:p w14:paraId="44D5FFA7" w14:textId="5CD7426B" w:rsidR="00D759B4" w:rsidRPr="00C14E2E" w:rsidRDefault="008525FA" w:rsidP="00C31BED">
            <w:pPr>
              <w:numPr>
                <w:ilvl w:val="0"/>
                <w:numId w:val="26"/>
              </w:numPr>
              <w:spacing w:after="200" w:line="276" w:lineRule="auto"/>
              <w:rPr>
                <w:rFonts w:ascii="Arial" w:eastAsia="Times New Roman" w:hAnsi="Arial" w:cs="Arial"/>
                <w:sz w:val="24"/>
                <w:szCs w:val="24"/>
              </w:rPr>
            </w:pPr>
            <w:r w:rsidRPr="00C14E2E">
              <w:rPr>
                <w:rFonts w:ascii="Arial" w:eastAsia="Times New Roman" w:hAnsi="Arial" w:cs="Arial"/>
                <w:sz w:val="24"/>
                <w:szCs w:val="24"/>
              </w:rPr>
              <w:t>Outline how the proposed expense(s) relate to the coaching received through the Supplemental Support program.</w:t>
            </w:r>
          </w:p>
        </w:tc>
      </w:tr>
      <w:tr w:rsidR="00D759B4" w:rsidRPr="00D759B4" w14:paraId="1AC4EE9B" w14:textId="77777777" w:rsidTr="00380EC5">
        <w:trPr>
          <w:trHeight w:val="962"/>
        </w:trPr>
        <w:tc>
          <w:tcPr>
            <w:tcW w:w="10075" w:type="dxa"/>
            <w:shd w:val="clear" w:color="auto" w:fill="FFFFFF" w:themeFill="background1"/>
          </w:tcPr>
          <w:p w14:paraId="545F890C" w14:textId="77777777" w:rsidR="00D759B4" w:rsidRPr="00D759B4" w:rsidRDefault="00D759B4" w:rsidP="00D759B4">
            <w:pPr>
              <w:spacing w:after="200" w:line="276" w:lineRule="auto"/>
              <w:rPr>
                <w:rFonts w:ascii="Arial" w:eastAsia="Times New Roman" w:hAnsi="Arial" w:cs="Arial"/>
                <w:bCs/>
                <w:sz w:val="24"/>
                <w:szCs w:val="24"/>
              </w:rPr>
            </w:pPr>
          </w:p>
          <w:p w14:paraId="70196F04" w14:textId="77777777" w:rsidR="00D759B4" w:rsidRPr="00D759B4" w:rsidRDefault="00D759B4" w:rsidP="00D759B4">
            <w:pPr>
              <w:spacing w:after="200" w:line="276" w:lineRule="auto"/>
              <w:rPr>
                <w:rFonts w:ascii="Arial" w:eastAsia="Times New Roman" w:hAnsi="Arial" w:cs="Arial"/>
                <w:bCs/>
                <w:sz w:val="24"/>
                <w:szCs w:val="24"/>
              </w:rPr>
            </w:pPr>
          </w:p>
        </w:tc>
      </w:tr>
      <w:tr w:rsidR="00D759B4" w:rsidRPr="00D759B4" w14:paraId="49AC05CF" w14:textId="77777777" w:rsidTr="00C83C42">
        <w:tc>
          <w:tcPr>
            <w:tcW w:w="10075" w:type="dxa"/>
            <w:shd w:val="clear" w:color="auto" w:fill="F2F2F2" w:themeFill="background1" w:themeFillShade="F2"/>
          </w:tcPr>
          <w:p w14:paraId="1002776B" w14:textId="6B9BAA05" w:rsidR="00D759B4" w:rsidRPr="00D759B4" w:rsidRDefault="2D1FC088" w:rsidP="00D759B4">
            <w:pPr>
              <w:numPr>
                <w:ilvl w:val="0"/>
                <w:numId w:val="27"/>
              </w:numPr>
              <w:spacing w:after="200" w:line="276" w:lineRule="auto"/>
              <w:rPr>
                <w:rFonts w:ascii="Arial" w:eastAsia="Times New Roman" w:hAnsi="Arial" w:cs="Arial"/>
                <w:b/>
                <w:sz w:val="24"/>
                <w:szCs w:val="24"/>
              </w:rPr>
            </w:pPr>
            <w:r w:rsidRPr="2874F1A9">
              <w:rPr>
                <w:rFonts w:ascii="Arial" w:eastAsia="Times New Roman" w:hAnsi="Arial" w:cs="Arial"/>
                <w:b/>
                <w:bCs/>
                <w:sz w:val="24"/>
                <w:szCs w:val="24"/>
              </w:rPr>
              <w:t>[For those that identified</w:t>
            </w:r>
            <w:r w:rsidR="00001235">
              <w:rPr>
                <w:rFonts w:ascii="Arial" w:eastAsia="Times New Roman" w:hAnsi="Arial" w:cs="Arial"/>
                <w:b/>
                <w:sz w:val="24"/>
                <w:szCs w:val="24"/>
              </w:rPr>
              <w:t xml:space="preserve"> Professional Learning</w:t>
            </w:r>
            <w:r w:rsidRPr="2874F1A9">
              <w:rPr>
                <w:rFonts w:ascii="Arial" w:eastAsia="Times New Roman" w:hAnsi="Arial" w:cs="Arial"/>
                <w:b/>
                <w:bCs/>
                <w:sz w:val="24"/>
                <w:szCs w:val="24"/>
              </w:rPr>
              <w:t xml:space="preserve">] </w:t>
            </w:r>
            <w:r w:rsidR="00001235" w:rsidRPr="00C14E2E">
              <w:rPr>
                <w:rFonts w:ascii="Arial" w:eastAsia="Times New Roman" w:hAnsi="Arial" w:cs="Arial"/>
                <w:sz w:val="24"/>
                <w:szCs w:val="24"/>
              </w:rPr>
              <w:t xml:space="preserve">Are </w:t>
            </w:r>
            <w:r w:rsidR="1FF4F6DA" w:rsidRPr="00C14E2E">
              <w:rPr>
                <w:rFonts w:ascii="Arial" w:eastAsia="Times New Roman" w:hAnsi="Arial" w:cs="Arial"/>
                <w:sz w:val="24"/>
                <w:szCs w:val="24"/>
              </w:rPr>
              <w:t xml:space="preserve">staff that are not part of the Supplemental Support </w:t>
            </w:r>
            <w:r w:rsidR="00001235" w:rsidRPr="00C14E2E">
              <w:rPr>
                <w:rFonts w:ascii="Arial" w:eastAsia="Times New Roman" w:hAnsi="Arial" w:cs="Arial"/>
                <w:sz w:val="24"/>
                <w:szCs w:val="24"/>
              </w:rPr>
              <w:t>participating in Professional Learning</w:t>
            </w:r>
            <w:r w:rsidR="09573040" w:rsidRPr="00C14E2E">
              <w:rPr>
                <w:rFonts w:ascii="Arial" w:eastAsia="Times New Roman" w:hAnsi="Arial" w:cs="Arial"/>
                <w:sz w:val="24"/>
                <w:szCs w:val="24"/>
              </w:rPr>
              <w:t xml:space="preserve"> with these funds</w:t>
            </w:r>
            <w:r w:rsidR="00001235" w:rsidRPr="00C14E2E">
              <w:rPr>
                <w:rFonts w:ascii="Arial" w:eastAsia="Times New Roman" w:hAnsi="Arial" w:cs="Arial"/>
                <w:sz w:val="24"/>
                <w:szCs w:val="24"/>
              </w:rPr>
              <w:t xml:space="preserve">?  If yes, identify their names </w:t>
            </w:r>
            <w:r w:rsidR="002C500C" w:rsidRPr="00C14E2E">
              <w:rPr>
                <w:rFonts w:ascii="Arial" w:eastAsia="Times New Roman" w:hAnsi="Arial" w:cs="Arial"/>
                <w:sz w:val="24"/>
                <w:szCs w:val="24"/>
              </w:rPr>
              <w:t>and outline how the Supplemental Support participant will take a lead among that group.</w:t>
            </w:r>
          </w:p>
        </w:tc>
      </w:tr>
      <w:tr w:rsidR="00D759B4" w:rsidRPr="00D759B4" w14:paraId="0EF34BA7" w14:textId="77777777" w:rsidTr="00380EC5">
        <w:trPr>
          <w:trHeight w:val="1142"/>
        </w:trPr>
        <w:tc>
          <w:tcPr>
            <w:tcW w:w="10075" w:type="dxa"/>
          </w:tcPr>
          <w:p w14:paraId="6767AA0B" w14:textId="77777777" w:rsidR="00D759B4" w:rsidRPr="00D759B4" w:rsidRDefault="00D759B4" w:rsidP="00D759B4">
            <w:pPr>
              <w:spacing w:after="200" w:line="276" w:lineRule="auto"/>
              <w:rPr>
                <w:rFonts w:ascii="Arial" w:eastAsia="Times New Roman" w:hAnsi="Arial" w:cs="Arial"/>
                <w:bCs/>
                <w:sz w:val="24"/>
                <w:szCs w:val="24"/>
              </w:rPr>
            </w:pPr>
          </w:p>
        </w:tc>
      </w:tr>
      <w:tr w:rsidR="001F65D8" w:rsidRPr="00D759B4" w14:paraId="55BE8BB6" w14:textId="77777777" w:rsidTr="0A2484F1">
        <w:trPr>
          <w:trHeight w:val="1142"/>
        </w:trPr>
        <w:tc>
          <w:tcPr>
            <w:tcW w:w="10075" w:type="dxa"/>
          </w:tcPr>
          <w:p w14:paraId="27C54396" w14:textId="77777777" w:rsidR="001F65D8" w:rsidRPr="00D759B4" w:rsidRDefault="001F65D8" w:rsidP="00D759B4">
            <w:pPr>
              <w:rPr>
                <w:rFonts w:ascii="Arial" w:eastAsia="Times New Roman" w:hAnsi="Arial" w:cs="Arial"/>
                <w:bCs/>
                <w:sz w:val="24"/>
                <w:szCs w:val="24"/>
              </w:rPr>
            </w:pPr>
          </w:p>
        </w:tc>
      </w:tr>
      <w:tr w:rsidR="001F65D8" w:rsidRPr="00D759B4" w14:paraId="5D4CCE72" w14:textId="77777777" w:rsidTr="008814B2">
        <w:trPr>
          <w:trHeight w:val="728"/>
        </w:trPr>
        <w:tc>
          <w:tcPr>
            <w:tcW w:w="10075" w:type="dxa"/>
            <w:shd w:val="clear" w:color="auto" w:fill="F2F2F2" w:themeFill="background1" w:themeFillShade="F2"/>
          </w:tcPr>
          <w:p w14:paraId="6DF14E11" w14:textId="5431C251" w:rsidR="001F65D8" w:rsidRPr="008814B2" w:rsidRDefault="001F65D8" w:rsidP="008814B2">
            <w:pPr>
              <w:pStyle w:val="ListParagraph"/>
              <w:numPr>
                <w:ilvl w:val="0"/>
                <w:numId w:val="27"/>
              </w:numPr>
              <w:rPr>
                <w:rFonts w:ascii="Arial" w:eastAsia="Times New Roman" w:hAnsi="Arial" w:cs="Arial"/>
                <w:sz w:val="24"/>
                <w:szCs w:val="24"/>
              </w:rPr>
            </w:pPr>
            <w:r w:rsidRPr="008814B2">
              <w:rPr>
                <w:rFonts w:ascii="Arial" w:eastAsia="Times New Roman" w:hAnsi="Arial" w:cs="Arial"/>
                <w:b/>
                <w:sz w:val="24"/>
                <w:szCs w:val="24"/>
              </w:rPr>
              <w:t xml:space="preserve">[For those that identified </w:t>
            </w:r>
            <w:r>
              <w:rPr>
                <w:rFonts w:ascii="Arial" w:eastAsia="Times New Roman" w:hAnsi="Arial" w:cs="Arial"/>
                <w:b/>
                <w:sz w:val="24"/>
                <w:szCs w:val="24"/>
              </w:rPr>
              <w:t>Initiative Development</w:t>
            </w:r>
            <w:r w:rsidRPr="008814B2">
              <w:rPr>
                <w:rFonts w:ascii="Arial" w:eastAsia="Times New Roman" w:hAnsi="Arial" w:cs="Arial"/>
                <w:b/>
                <w:sz w:val="24"/>
                <w:szCs w:val="24"/>
              </w:rPr>
              <w:t xml:space="preserve">] </w:t>
            </w:r>
            <w:r>
              <w:rPr>
                <w:rFonts w:ascii="Arial" w:eastAsia="Times New Roman" w:hAnsi="Arial" w:cs="Arial"/>
                <w:sz w:val="24"/>
                <w:szCs w:val="24"/>
              </w:rPr>
              <w:t xml:space="preserve">Identify </w:t>
            </w:r>
            <w:r w:rsidR="006852D1">
              <w:rPr>
                <w:rFonts w:ascii="Arial" w:eastAsia="Times New Roman" w:hAnsi="Arial" w:cs="Arial"/>
                <w:sz w:val="24"/>
                <w:szCs w:val="24"/>
              </w:rPr>
              <w:t xml:space="preserve">how the </w:t>
            </w:r>
            <w:r w:rsidRPr="008814B2">
              <w:rPr>
                <w:rFonts w:ascii="Arial" w:eastAsia="Times New Roman" w:hAnsi="Arial" w:cs="Arial"/>
                <w:sz w:val="24"/>
                <w:szCs w:val="24"/>
              </w:rPr>
              <w:t xml:space="preserve">Supplemental Support participant will take a lead </w:t>
            </w:r>
            <w:r w:rsidR="00316113">
              <w:rPr>
                <w:rFonts w:ascii="Arial" w:eastAsia="Times New Roman" w:hAnsi="Arial" w:cs="Arial"/>
                <w:sz w:val="24"/>
                <w:szCs w:val="24"/>
              </w:rPr>
              <w:t>in this work</w:t>
            </w:r>
            <w:r w:rsidRPr="008814B2">
              <w:rPr>
                <w:rFonts w:ascii="Arial" w:eastAsia="Times New Roman" w:hAnsi="Arial" w:cs="Arial"/>
                <w:sz w:val="24"/>
                <w:szCs w:val="24"/>
              </w:rPr>
              <w:t>.</w:t>
            </w:r>
          </w:p>
        </w:tc>
      </w:tr>
      <w:tr w:rsidR="001F65D8" w:rsidRPr="00D759B4" w14:paraId="15023D3A" w14:textId="77777777" w:rsidTr="008814B2">
        <w:trPr>
          <w:trHeight w:val="1142"/>
        </w:trPr>
        <w:tc>
          <w:tcPr>
            <w:tcW w:w="10075" w:type="dxa"/>
            <w:shd w:val="clear" w:color="auto" w:fill="FFFFFF" w:themeFill="background1"/>
          </w:tcPr>
          <w:p w14:paraId="7B0F4CCD" w14:textId="77777777" w:rsidR="001F65D8" w:rsidRPr="2874F1A9" w:rsidRDefault="001F65D8" w:rsidP="001F65D8">
            <w:pPr>
              <w:rPr>
                <w:rFonts w:ascii="Arial" w:eastAsia="Times New Roman" w:hAnsi="Arial" w:cs="Arial"/>
                <w:b/>
                <w:bCs/>
                <w:sz w:val="24"/>
                <w:szCs w:val="24"/>
              </w:rPr>
            </w:pPr>
          </w:p>
        </w:tc>
      </w:tr>
    </w:tbl>
    <w:p w14:paraId="3CC282EA" w14:textId="5E695D66" w:rsidR="00D759B4" w:rsidRDefault="00D759B4" w:rsidP="00380EC5">
      <w:pPr>
        <w:pStyle w:val="Heading1"/>
        <w:jc w:val="center"/>
        <w:rPr>
          <w:rFonts w:ascii="Verdana" w:eastAsia="Times New Roman" w:hAnsi="Verdana" w:cs="Times New Roman"/>
          <w:b/>
          <w:sz w:val="24"/>
          <w:szCs w:val="24"/>
        </w:rPr>
        <w:sectPr w:rsidR="00D759B4" w:rsidSect="001447F4">
          <w:headerReference w:type="default" r:id="rId14"/>
          <w:footerReference w:type="default" r:id="rId15"/>
          <w:pgSz w:w="12240" w:h="15840" w:code="1"/>
          <w:pgMar w:top="1170" w:right="720" w:bottom="1440" w:left="1440" w:header="432" w:footer="288" w:gutter="0"/>
          <w:cols w:space="720"/>
          <w:docGrid w:linePitch="360"/>
        </w:sectPr>
      </w:pPr>
    </w:p>
    <w:p w14:paraId="62055741" w14:textId="34615FC4" w:rsidR="00635C4C" w:rsidRDefault="00635C4C" w:rsidP="005E212B">
      <w:pPr>
        <w:pStyle w:val="Heading1"/>
        <w:jc w:val="center"/>
      </w:pPr>
      <w:r w:rsidRPr="00635C4C">
        <w:lastRenderedPageBreak/>
        <w:t>School Spending Plan</w:t>
      </w:r>
    </w:p>
    <w:p w14:paraId="4959CEDE" w14:textId="77777777" w:rsidR="006A361D" w:rsidRDefault="006A361D" w:rsidP="00581793">
      <w:pPr>
        <w:spacing w:after="0" w:line="240" w:lineRule="auto"/>
        <w:rPr>
          <w:rFonts w:ascii="Arial" w:hAnsi="Arial" w:cs="Arial"/>
          <w:sz w:val="24"/>
          <w:szCs w:val="24"/>
        </w:rPr>
      </w:pPr>
    </w:p>
    <w:p w14:paraId="1A95480E" w14:textId="7931A1CC" w:rsidR="006A361D" w:rsidRDefault="00FE2294" w:rsidP="00581793">
      <w:pPr>
        <w:spacing w:after="0" w:line="240" w:lineRule="auto"/>
        <w:rPr>
          <w:rFonts w:ascii="Arial" w:hAnsi="Arial" w:cs="Arial"/>
          <w:sz w:val="24"/>
          <w:szCs w:val="24"/>
        </w:rPr>
      </w:pPr>
      <w:r>
        <w:rPr>
          <w:rFonts w:ascii="Arial" w:hAnsi="Arial" w:cs="Arial"/>
          <w:sz w:val="24"/>
          <w:szCs w:val="24"/>
        </w:rPr>
        <w:t>A School Spending Plan</w:t>
      </w:r>
      <w:r w:rsidR="00F83E28" w:rsidRPr="006A361D">
        <w:rPr>
          <w:rFonts w:ascii="Arial" w:hAnsi="Arial" w:cs="Arial"/>
          <w:sz w:val="24"/>
          <w:szCs w:val="24"/>
        </w:rPr>
        <w:t xml:space="preserve"> is to be completed </w:t>
      </w:r>
      <w:r>
        <w:rPr>
          <w:rFonts w:ascii="Arial" w:hAnsi="Arial" w:cs="Arial"/>
          <w:sz w:val="24"/>
          <w:szCs w:val="24"/>
        </w:rPr>
        <w:t xml:space="preserve">and submitted </w:t>
      </w:r>
      <w:r w:rsidR="00F83E28" w:rsidRPr="006A361D">
        <w:rPr>
          <w:rFonts w:ascii="Arial" w:hAnsi="Arial" w:cs="Arial"/>
          <w:sz w:val="24"/>
          <w:szCs w:val="24"/>
        </w:rPr>
        <w:t>for each participating school.</w:t>
      </w:r>
      <w:r w:rsidR="009B51B5">
        <w:rPr>
          <w:rFonts w:ascii="Arial" w:hAnsi="Arial" w:cs="Arial"/>
          <w:sz w:val="24"/>
          <w:szCs w:val="24"/>
        </w:rPr>
        <w:t xml:space="preserve">  </w:t>
      </w:r>
    </w:p>
    <w:p w14:paraId="2DA7E867" w14:textId="4E338D69" w:rsidR="00FE2294" w:rsidRPr="00FE2294" w:rsidRDefault="00FE2294" w:rsidP="00FE2294">
      <w:pPr>
        <w:tabs>
          <w:tab w:val="left" w:pos="10455"/>
        </w:tabs>
        <w:rPr>
          <w:rFonts w:ascii="Arial" w:eastAsia="Times New Roman" w:hAnsi="Arial" w:cs="Arial"/>
        </w:rPr>
      </w:pPr>
    </w:p>
    <w:tbl>
      <w:tblPr>
        <w:tblW w:w="1080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985"/>
        <w:gridCol w:w="3965"/>
        <w:gridCol w:w="1850"/>
      </w:tblGrid>
      <w:tr w:rsidR="0019160D" w:rsidRPr="00635C4C" w14:paraId="23CDCE30" w14:textId="77777777" w:rsidTr="00546218">
        <w:trPr>
          <w:trHeight w:val="720"/>
          <w:tblHeader/>
          <w:jc w:val="center"/>
        </w:trPr>
        <w:tc>
          <w:tcPr>
            <w:tcW w:w="4985" w:type="dxa"/>
            <w:tcBorders>
              <w:top w:val="single" w:sz="6" w:space="0" w:color="auto"/>
            </w:tcBorders>
            <w:shd w:val="clear" w:color="auto" w:fill="E7E6E6"/>
            <w:tcMar>
              <w:top w:w="0" w:type="dxa"/>
              <w:left w:w="108" w:type="dxa"/>
              <w:bottom w:w="0" w:type="dxa"/>
              <w:right w:w="108" w:type="dxa"/>
            </w:tcMar>
            <w:hideMark/>
          </w:tcPr>
          <w:p w14:paraId="3AAF1CD1" w14:textId="43DF624C" w:rsidR="0019160D" w:rsidRPr="00635C4C" w:rsidRDefault="0019160D" w:rsidP="00546218">
            <w:pPr>
              <w:jc w:val="center"/>
              <w:rPr>
                <w:rFonts w:ascii="Arial" w:hAnsi="Arial" w:cs="Arial"/>
                <w:sz w:val="18"/>
                <w:szCs w:val="18"/>
              </w:rPr>
            </w:pPr>
            <w:r w:rsidRPr="00987148">
              <w:rPr>
                <w:rFonts w:ascii="Arial" w:hAnsi="Arial" w:cs="Arial"/>
                <w:b/>
                <w:bCs/>
              </w:rPr>
              <w:t>Activities/Actions to be Implemented</w:t>
            </w:r>
          </w:p>
        </w:tc>
        <w:tc>
          <w:tcPr>
            <w:tcW w:w="3965" w:type="dxa"/>
            <w:tcBorders>
              <w:top w:val="single" w:sz="6" w:space="0" w:color="auto"/>
            </w:tcBorders>
            <w:shd w:val="clear" w:color="auto" w:fill="E7E6E6"/>
          </w:tcPr>
          <w:p w14:paraId="734B808B" w14:textId="20A2DAF1" w:rsidR="0019160D" w:rsidRDefault="0019160D" w:rsidP="00954E07">
            <w:pPr>
              <w:spacing w:after="0"/>
              <w:ind w:left="144" w:right="72"/>
              <w:jc w:val="center"/>
              <w:rPr>
                <w:rFonts w:ascii="Arial" w:hAnsi="Arial" w:cs="Arial"/>
                <w:b/>
                <w:bCs/>
              </w:rPr>
            </w:pPr>
            <w:r>
              <w:rPr>
                <w:rFonts w:ascii="Arial" w:hAnsi="Arial" w:cs="Arial"/>
                <w:b/>
                <w:bCs/>
              </w:rPr>
              <w:t>Supplemental Support</w:t>
            </w:r>
          </w:p>
          <w:p w14:paraId="0B0612E2" w14:textId="72CD06AD" w:rsidR="0019160D" w:rsidRPr="00987148" w:rsidRDefault="0019160D" w:rsidP="00954E07">
            <w:pPr>
              <w:spacing w:after="0"/>
              <w:jc w:val="center"/>
              <w:rPr>
                <w:rFonts w:ascii="Arial" w:hAnsi="Arial" w:cs="Arial"/>
                <w:b/>
                <w:bCs/>
              </w:rPr>
            </w:pPr>
            <w:r w:rsidRPr="00987148">
              <w:rPr>
                <w:rFonts w:ascii="Arial" w:hAnsi="Arial" w:cs="Arial"/>
                <w:b/>
                <w:bCs/>
              </w:rPr>
              <w:t>Expense(s)</w:t>
            </w:r>
          </w:p>
          <w:p w14:paraId="01727AA7" w14:textId="1AE63224" w:rsidR="0019160D" w:rsidRPr="00635C4C" w:rsidRDefault="0019160D" w:rsidP="00987148">
            <w:pPr>
              <w:spacing w:after="0"/>
              <w:ind w:left="144" w:right="72"/>
              <w:rPr>
                <w:rFonts w:ascii="Arial" w:hAnsi="Arial" w:cs="Arial"/>
                <w:i/>
                <w:sz w:val="18"/>
                <w:szCs w:val="18"/>
              </w:rPr>
            </w:pPr>
            <w:r w:rsidRPr="00635C4C">
              <w:rPr>
                <w:rFonts w:ascii="Arial" w:hAnsi="Arial" w:cs="Arial"/>
                <w:i/>
                <w:sz w:val="18"/>
                <w:szCs w:val="18"/>
              </w:rPr>
              <w:t>(How will the funds be used, e.g.,</w:t>
            </w:r>
            <w:r>
              <w:rPr>
                <w:rFonts w:ascii="Arial" w:hAnsi="Arial" w:cs="Arial"/>
                <w:i/>
                <w:sz w:val="18"/>
                <w:szCs w:val="18"/>
              </w:rPr>
              <w:t xml:space="preserve"> </w:t>
            </w:r>
            <w:r w:rsidRPr="00635C4C">
              <w:rPr>
                <w:rFonts w:ascii="Arial" w:hAnsi="Arial" w:cs="Arial"/>
                <w:i/>
                <w:sz w:val="18"/>
                <w:szCs w:val="18"/>
              </w:rPr>
              <w:t>services, supplies?)</w:t>
            </w:r>
          </w:p>
        </w:tc>
        <w:tc>
          <w:tcPr>
            <w:tcW w:w="1850" w:type="dxa"/>
            <w:tcBorders>
              <w:top w:val="single" w:sz="6" w:space="0" w:color="auto"/>
            </w:tcBorders>
            <w:shd w:val="clear" w:color="auto" w:fill="E7E6E6"/>
            <w:tcMar>
              <w:top w:w="0" w:type="dxa"/>
              <w:left w:w="108" w:type="dxa"/>
              <w:bottom w:w="0" w:type="dxa"/>
              <w:right w:w="108" w:type="dxa"/>
            </w:tcMar>
          </w:tcPr>
          <w:p w14:paraId="74E5828A" w14:textId="1FC0C70F" w:rsidR="0019160D" w:rsidRPr="00546218" w:rsidRDefault="0019160D" w:rsidP="00546218">
            <w:pPr>
              <w:jc w:val="center"/>
              <w:rPr>
                <w:rFonts w:ascii="Arial" w:hAnsi="Arial" w:cs="Arial"/>
                <w:b/>
                <w:bCs/>
              </w:rPr>
            </w:pPr>
            <w:r w:rsidRPr="00987148">
              <w:rPr>
                <w:rFonts w:ascii="Arial" w:hAnsi="Arial" w:cs="Arial"/>
                <w:b/>
                <w:bCs/>
              </w:rPr>
              <w:t xml:space="preserve">SIG 1003 </w:t>
            </w:r>
            <w:r>
              <w:rPr>
                <w:rFonts w:ascii="Arial" w:hAnsi="Arial" w:cs="Arial"/>
                <w:b/>
                <w:bCs/>
              </w:rPr>
              <w:t>Supplemental</w:t>
            </w:r>
            <w:r w:rsidRPr="00987148">
              <w:rPr>
                <w:rFonts w:ascii="Arial" w:hAnsi="Arial" w:cs="Arial"/>
                <w:b/>
                <w:bCs/>
              </w:rPr>
              <w:t xml:space="preserve"> Funds Allocated</w:t>
            </w:r>
          </w:p>
        </w:tc>
      </w:tr>
      <w:tr w:rsidR="0019160D" w:rsidRPr="00635C4C" w14:paraId="79E528A0" w14:textId="77777777" w:rsidTr="00233CD0">
        <w:trPr>
          <w:trHeight w:val="856"/>
          <w:jc w:val="center"/>
        </w:trPr>
        <w:tc>
          <w:tcPr>
            <w:tcW w:w="4985" w:type="dxa"/>
            <w:tcMar>
              <w:top w:w="0" w:type="dxa"/>
              <w:left w:w="108" w:type="dxa"/>
              <w:bottom w:w="0" w:type="dxa"/>
              <w:right w:w="108" w:type="dxa"/>
            </w:tcMar>
            <w:vAlign w:val="center"/>
          </w:tcPr>
          <w:p w14:paraId="2738DA4D" w14:textId="47A2B70C" w:rsidR="0019160D" w:rsidRPr="00635C4C" w:rsidRDefault="00834862" w:rsidP="0071620F">
            <w:pPr>
              <w:ind w:left="150"/>
              <w:rPr>
                <w:rFonts w:ascii="Arial" w:hAnsi="Arial" w:cs="Arial"/>
                <w:bCs/>
                <w:sz w:val="20"/>
                <w:szCs w:val="20"/>
              </w:rPr>
            </w:pPr>
            <w:r w:rsidRPr="00CF7E82">
              <w:rPr>
                <w:rStyle w:val="normaltextrun"/>
                <w:rFonts w:ascii="Arial" w:hAnsi="Arial" w:cs="Arial"/>
                <w:sz w:val="20"/>
                <w:szCs w:val="20"/>
              </w:rPr>
              <w:t xml:space="preserve">EXAMPLE: </w:t>
            </w:r>
            <w:r w:rsidRPr="00CF7E82">
              <w:rPr>
                <w:rStyle w:val="normaltextrun"/>
                <w:rFonts w:ascii="Arial" w:hAnsi="Arial" w:cs="Arial"/>
                <w:i/>
                <w:iCs/>
                <w:sz w:val="20"/>
                <w:szCs w:val="20"/>
              </w:rPr>
              <w:t xml:space="preserve">Staff conference: “Expanding Restorative Practices in Your School,” Pittsburgh, PA August 2-4, </w:t>
            </w:r>
            <w:proofErr w:type="gramStart"/>
            <w:r w:rsidRPr="00CF7E82">
              <w:rPr>
                <w:rStyle w:val="normaltextrun"/>
                <w:rFonts w:ascii="Arial" w:hAnsi="Arial" w:cs="Arial"/>
                <w:i/>
                <w:iCs/>
                <w:sz w:val="20"/>
                <w:szCs w:val="20"/>
              </w:rPr>
              <w:t>2024</w:t>
            </w:r>
            <w:proofErr w:type="gramEnd"/>
            <w:r w:rsidRPr="00CF7E82">
              <w:rPr>
                <w:rStyle w:val="eop"/>
                <w:rFonts w:ascii="Arial" w:hAnsi="Arial" w:cs="Arial"/>
                <w:sz w:val="20"/>
                <w:szCs w:val="20"/>
              </w:rPr>
              <w:t> </w:t>
            </w:r>
          </w:p>
        </w:tc>
        <w:tc>
          <w:tcPr>
            <w:tcW w:w="3965" w:type="dxa"/>
            <w:vAlign w:val="center"/>
          </w:tcPr>
          <w:p w14:paraId="4B1B724C" w14:textId="485527DE" w:rsidR="0019160D" w:rsidRPr="00635C4C" w:rsidRDefault="00834862" w:rsidP="0071620F">
            <w:pPr>
              <w:ind w:left="150" w:right="144"/>
              <w:rPr>
                <w:rFonts w:ascii="Arial" w:hAnsi="Arial" w:cs="Arial"/>
                <w:bCs/>
                <w:sz w:val="20"/>
                <w:szCs w:val="20"/>
              </w:rPr>
            </w:pPr>
            <w:r w:rsidRPr="00CF7E82">
              <w:rPr>
                <w:rStyle w:val="normaltextrun"/>
                <w:rFonts w:ascii="Arial" w:hAnsi="Arial" w:cs="Arial"/>
                <w:i/>
                <w:iCs/>
                <w:sz w:val="20"/>
                <w:szCs w:val="20"/>
              </w:rPr>
              <w:t>12 staff at $1200 each ($400 r/t air, $300 two nights lodging, $250 per diem meals, $250 conference fee)</w:t>
            </w:r>
            <w:r w:rsidRPr="00CF7E82">
              <w:rPr>
                <w:rStyle w:val="eop"/>
                <w:rFonts w:ascii="Arial" w:hAnsi="Arial" w:cs="Arial"/>
                <w:sz w:val="20"/>
                <w:szCs w:val="20"/>
              </w:rPr>
              <w:t> </w:t>
            </w:r>
          </w:p>
        </w:tc>
        <w:tc>
          <w:tcPr>
            <w:tcW w:w="1850" w:type="dxa"/>
            <w:tcMar>
              <w:top w:w="0" w:type="dxa"/>
              <w:left w:w="108" w:type="dxa"/>
              <w:bottom w:w="0" w:type="dxa"/>
              <w:right w:w="108" w:type="dxa"/>
            </w:tcMar>
            <w:vAlign w:val="center"/>
          </w:tcPr>
          <w:p w14:paraId="53E7AD03" w14:textId="14B61530" w:rsidR="0019160D" w:rsidRPr="00635C4C" w:rsidRDefault="00834862" w:rsidP="0071620F">
            <w:pPr>
              <w:ind w:left="-14"/>
              <w:rPr>
                <w:rFonts w:ascii="Arial" w:hAnsi="Arial" w:cs="Arial"/>
                <w:bCs/>
                <w:sz w:val="20"/>
                <w:szCs w:val="20"/>
              </w:rPr>
            </w:pPr>
            <w:r w:rsidRPr="00CF7E82">
              <w:rPr>
                <w:rStyle w:val="normaltextrun"/>
                <w:rFonts w:ascii="Arial" w:hAnsi="Arial" w:cs="Arial"/>
                <w:i/>
                <w:iCs/>
                <w:sz w:val="20"/>
                <w:szCs w:val="20"/>
              </w:rPr>
              <w:t>$14,400</w:t>
            </w:r>
            <w:r w:rsidRPr="00CF7E82">
              <w:rPr>
                <w:rStyle w:val="eop"/>
                <w:rFonts w:ascii="Arial" w:hAnsi="Arial" w:cs="Arial"/>
                <w:sz w:val="20"/>
                <w:szCs w:val="20"/>
              </w:rPr>
              <w:t> </w:t>
            </w:r>
          </w:p>
        </w:tc>
      </w:tr>
      <w:tr w:rsidR="0019160D" w:rsidRPr="00635C4C" w14:paraId="7AD7D0C8" w14:textId="77777777" w:rsidTr="00233CD0">
        <w:trPr>
          <w:trHeight w:val="856"/>
          <w:jc w:val="center"/>
        </w:trPr>
        <w:tc>
          <w:tcPr>
            <w:tcW w:w="4985" w:type="dxa"/>
            <w:tcMar>
              <w:top w:w="0" w:type="dxa"/>
              <w:left w:w="108" w:type="dxa"/>
              <w:bottom w:w="0" w:type="dxa"/>
              <w:right w:w="108" w:type="dxa"/>
            </w:tcMar>
            <w:vAlign w:val="center"/>
          </w:tcPr>
          <w:p w14:paraId="2C38EEF5" w14:textId="77777777" w:rsidR="0019160D" w:rsidRPr="00635C4C" w:rsidRDefault="0019160D" w:rsidP="0071620F">
            <w:pPr>
              <w:ind w:left="150"/>
              <w:rPr>
                <w:rFonts w:ascii="Arial" w:hAnsi="Arial" w:cs="Arial"/>
                <w:bCs/>
                <w:sz w:val="20"/>
                <w:szCs w:val="20"/>
              </w:rPr>
            </w:pPr>
          </w:p>
        </w:tc>
        <w:tc>
          <w:tcPr>
            <w:tcW w:w="3965" w:type="dxa"/>
            <w:vAlign w:val="center"/>
          </w:tcPr>
          <w:p w14:paraId="1F33F04B" w14:textId="77777777" w:rsidR="0019160D" w:rsidRPr="00635C4C" w:rsidRDefault="0019160D" w:rsidP="0071620F">
            <w:pPr>
              <w:ind w:left="150" w:right="144"/>
              <w:rPr>
                <w:rFonts w:ascii="Arial" w:hAnsi="Arial" w:cs="Arial"/>
                <w:bCs/>
                <w:sz w:val="20"/>
                <w:szCs w:val="20"/>
              </w:rPr>
            </w:pPr>
          </w:p>
        </w:tc>
        <w:tc>
          <w:tcPr>
            <w:tcW w:w="1850" w:type="dxa"/>
            <w:tcMar>
              <w:top w:w="0" w:type="dxa"/>
              <w:left w:w="108" w:type="dxa"/>
              <w:bottom w:w="0" w:type="dxa"/>
              <w:right w:w="108" w:type="dxa"/>
            </w:tcMar>
            <w:vAlign w:val="center"/>
          </w:tcPr>
          <w:p w14:paraId="6918E360" w14:textId="77777777" w:rsidR="0019160D" w:rsidRPr="00635C4C" w:rsidRDefault="0019160D" w:rsidP="0071620F">
            <w:pPr>
              <w:ind w:left="-14"/>
              <w:rPr>
                <w:rFonts w:ascii="Arial" w:hAnsi="Arial" w:cs="Arial"/>
                <w:bCs/>
                <w:sz w:val="20"/>
                <w:szCs w:val="20"/>
              </w:rPr>
            </w:pPr>
            <w:r w:rsidRPr="00635C4C">
              <w:rPr>
                <w:rFonts w:ascii="Arial" w:hAnsi="Arial" w:cs="Arial"/>
                <w:bCs/>
                <w:sz w:val="20"/>
                <w:szCs w:val="20"/>
              </w:rPr>
              <w:t>$</w:t>
            </w:r>
          </w:p>
        </w:tc>
      </w:tr>
      <w:tr w:rsidR="0019160D" w:rsidRPr="00635C4C" w14:paraId="37B30FA8" w14:textId="77777777" w:rsidTr="00233CD0">
        <w:trPr>
          <w:trHeight w:val="856"/>
          <w:jc w:val="center"/>
        </w:trPr>
        <w:tc>
          <w:tcPr>
            <w:tcW w:w="4985" w:type="dxa"/>
            <w:tcMar>
              <w:top w:w="0" w:type="dxa"/>
              <w:left w:w="108" w:type="dxa"/>
              <w:bottom w:w="0" w:type="dxa"/>
              <w:right w:w="108" w:type="dxa"/>
            </w:tcMar>
            <w:vAlign w:val="center"/>
          </w:tcPr>
          <w:p w14:paraId="54204049" w14:textId="77777777" w:rsidR="0019160D" w:rsidRPr="00635C4C" w:rsidRDefault="0019160D" w:rsidP="0071620F">
            <w:pPr>
              <w:ind w:left="150"/>
              <w:rPr>
                <w:rFonts w:ascii="Arial" w:hAnsi="Arial" w:cs="Arial"/>
                <w:bCs/>
                <w:sz w:val="20"/>
                <w:szCs w:val="20"/>
              </w:rPr>
            </w:pPr>
          </w:p>
        </w:tc>
        <w:tc>
          <w:tcPr>
            <w:tcW w:w="3965" w:type="dxa"/>
            <w:vAlign w:val="center"/>
          </w:tcPr>
          <w:p w14:paraId="744F0496" w14:textId="77777777" w:rsidR="0019160D" w:rsidRPr="00635C4C" w:rsidRDefault="0019160D" w:rsidP="0071620F">
            <w:pPr>
              <w:ind w:left="150" w:right="144"/>
              <w:rPr>
                <w:rFonts w:ascii="Arial" w:hAnsi="Arial" w:cs="Arial"/>
                <w:bCs/>
                <w:sz w:val="20"/>
                <w:szCs w:val="20"/>
              </w:rPr>
            </w:pPr>
          </w:p>
        </w:tc>
        <w:tc>
          <w:tcPr>
            <w:tcW w:w="1850" w:type="dxa"/>
            <w:tcMar>
              <w:top w:w="0" w:type="dxa"/>
              <w:left w:w="108" w:type="dxa"/>
              <w:bottom w:w="0" w:type="dxa"/>
              <w:right w:w="108" w:type="dxa"/>
            </w:tcMar>
            <w:vAlign w:val="center"/>
          </w:tcPr>
          <w:p w14:paraId="5DFFC19A" w14:textId="77777777" w:rsidR="0019160D" w:rsidRPr="00635C4C" w:rsidRDefault="0019160D" w:rsidP="0071620F">
            <w:pPr>
              <w:ind w:left="-14"/>
              <w:rPr>
                <w:rFonts w:ascii="Arial" w:hAnsi="Arial" w:cs="Arial"/>
                <w:bCs/>
                <w:sz w:val="20"/>
                <w:szCs w:val="20"/>
              </w:rPr>
            </w:pPr>
            <w:r w:rsidRPr="00635C4C">
              <w:rPr>
                <w:rFonts w:ascii="Arial" w:hAnsi="Arial" w:cs="Arial"/>
                <w:bCs/>
                <w:sz w:val="20"/>
                <w:szCs w:val="20"/>
              </w:rPr>
              <w:t>$</w:t>
            </w:r>
          </w:p>
        </w:tc>
      </w:tr>
      <w:tr w:rsidR="0019160D" w:rsidRPr="00635C4C" w14:paraId="22629010" w14:textId="77777777" w:rsidTr="00233CD0">
        <w:trPr>
          <w:trHeight w:val="856"/>
          <w:jc w:val="center"/>
        </w:trPr>
        <w:tc>
          <w:tcPr>
            <w:tcW w:w="4985" w:type="dxa"/>
            <w:tcMar>
              <w:top w:w="0" w:type="dxa"/>
              <w:left w:w="108" w:type="dxa"/>
              <w:bottom w:w="0" w:type="dxa"/>
              <w:right w:w="108" w:type="dxa"/>
            </w:tcMar>
            <w:vAlign w:val="center"/>
          </w:tcPr>
          <w:p w14:paraId="39364C96" w14:textId="77777777" w:rsidR="0019160D" w:rsidRPr="00635C4C" w:rsidRDefault="0019160D" w:rsidP="0071620F">
            <w:pPr>
              <w:ind w:left="150"/>
              <w:rPr>
                <w:rFonts w:ascii="Arial" w:hAnsi="Arial" w:cs="Arial"/>
                <w:bCs/>
                <w:sz w:val="20"/>
                <w:szCs w:val="20"/>
              </w:rPr>
            </w:pPr>
          </w:p>
        </w:tc>
        <w:tc>
          <w:tcPr>
            <w:tcW w:w="3965" w:type="dxa"/>
            <w:vAlign w:val="center"/>
          </w:tcPr>
          <w:p w14:paraId="7324D6DA" w14:textId="77777777" w:rsidR="0019160D" w:rsidRPr="00635C4C" w:rsidRDefault="0019160D" w:rsidP="0071620F">
            <w:pPr>
              <w:ind w:left="150" w:right="144"/>
              <w:rPr>
                <w:rFonts w:ascii="Arial" w:hAnsi="Arial" w:cs="Arial"/>
                <w:bCs/>
                <w:sz w:val="20"/>
                <w:szCs w:val="20"/>
              </w:rPr>
            </w:pPr>
          </w:p>
        </w:tc>
        <w:tc>
          <w:tcPr>
            <w:tcW w:w="1850" w:type="dxa"/>
            <w:tcMar>
              <w:top w:w="0" w:type="dxa"/>
              <w:left w:w="108" w:type="dxa"/>
              <w:bottom w:w="0" w:type="dxa"/>
              <w:right w:w="108" w:type="dxa"/>
            </w:tcMar>
            <w:vAlign w:val="center"/>
          </w:tcPr>
          <w:p w14:paraId="062A5DF1" w14:textId="77777777" w:rsidR="0019160D" w:rsidRPr="00635C4C" w:rsidRDefault="0019160D" w:rsidP="0071620F">
            <w:pPr>
              <w:ind w:left="-14"/>
              <w:rPr>
                <w:rFonts w:ascii="Arial" w:hAnsi="Arial" w:cs="Arial"/>
                <w:bCs/>
                <w:sz w:val="20"/>
                <w:szCs w:val="20"/>
              </w:rPr>
            </w:pPr>
            <w:r w:rsidRPr="00635C4C">
              <w:rPr>
                <w:rFonts w:ascii="Arial" w:hAnsi="Arial" w:cs="Arial"/>
                <w:bCs/>
                <w:sz w:val="20"/>
                <w:szCs w:val="20"/>
              </w:rPr>
              <w:t>$</w:t>
            </w:r>
          </w:p>
        </w:tc>
      </w:tr>
      <w:tr w:rsidR="0019160D" w:rsidRPr="00635C4C" w14:paraId="4C74EE63" w14:textId="77777777" w:rsidTr="00233CD0">
        <w:trPr>
          <w:trHeight w:val="856"/>
          <w:jc w:val="center"/>
        </w:trPr>
        <w:tc>
          <w:tcPr>
            <w:tcW w:w="4985" w:type="dxa"/>
            <w:tcMar>
              <w:top w:w="0" w:type="dxa"/>
              <w:left w:w="108" w:type="dxa"/>
              <w:bottom w:w="0" w:type="dxa"/>
              <w:right w:w="108" w:type="dxa"/>
            </w:tcMar>
            <w:vAlign w:val="center"/>
          </w:tcPr>
          <w:p w14:paraId="649AA3E9" w14:textId="77777777" w:rsidR="0019160D" w:rsidRPr="00635C4C" w:rsidRDefault="0019160D" w:rsidP="0071620F">
            <w:pPr>
              <w:ind w:left="150"/>
              <w:rPr>
                <w:rFonts w:ascii="Arial" w:hAnsi="Arial" w:cs="Arial"/>
                <w:bCs/>
                <w:sz w:val="20"/>
                <w:szCs w:val="20"/>
              </w:rPr>
            </w:pPr>
          </w:p>
        </w:tc>
        <w:tc>
          <w:tcPr>
            <w:tcW w:w="3965" w:type="dxa"/>
            <w:vAlign w:val="center"/>
          </w:tcPr>
          <w:p w14:paraId="1B8F0AC5" w14:textId="77777777" w:rsidR="0019160D" w:rsidRPr="00635C4C" w:rsidRDefault="0019160D" w:rsidP="0071620F">
            <w:pPr>
              <w:ind w:left="150" w:right="144"/>
              <w:rPr>
                <w:rFonts w:ascii="Arial" w:hAnsi="Arial" w:cs="Arial"/>
                <w:bCs/>
                <w:sz w:val="20"/>
                <w:szCs w:val="20"/>
              </w:rPr>
            </w:pPr>
          </w:p>
        </w:tc>
        <w:tc>
          <w:tcPr>
            <w:tcW w:w="1850" w:type="dxa"/>
            <w:tcMar>
              <w:top w:w="0" w:type="dxa"/>
              <w:left w:w="108" w:type="dxa"/>
              <w:bottom w:w="0" w:type="dxa"/>
              <w:right w:w="108" w:type="dxa"/>
            </w:tcMar>
            <w:vAlign w:val="center"/>
          </w:tcPr>
          <w:p w14:paraId="7662EEED" w14:textId="77777777" w:rsidR="0019160D" w:rsidRPr="00635C4C" w:rsidRDefault="0019160D" w:rsidP="0071620F">
            <w:pPr>
              <w:ind w:left="-14"/>
              <w:rPr>
                <w:rFonts w:ascii="Arial" w:hAnsi="Arial" w:cs="Arial"/>
                <w:bCs/>
                <w:sz w:val="20"/>
                <w:szCs w:val="20"/>
              </w:rPr>
            </w:pPr>
            <w:r w:rsidRPr="00635C4C">
              <w:rPr>
                <w:rFonts w:ascii="Arial" w:hAnsi="Arial" w:cs="Arial"/>
                <w:bCs/>
                <w:sz w:val="20"/>
                <w:szCs w:val="20"/>
              </w:rPr>
              <w:t>$</w:t>
            </w:r>
          </w:p>
        </w:tc>
      </w:tr>
      <w:tr w:rsidR="00BF004E" w:rsidRPr="00635C4C" w14:paraId="6E22A9B5" w14:textId="77777777" w:rsidTr="00233CD0">
        <w:trPr>
          <w:trHeight w:val="856"/>
          <w:jc w:val="center"/>
        </w:trPr>
        <w:tc>
          <w:tcPr>
            <w:tcW w:w="4985" w:type="dxa"/>
            <w:tcMar>
              <w:top w:w="0" w:type="dxa"/>
              <w:left w:w="108" w:type="dxa"/>
              <w:bottom w:w="0" w:type="dxa"/>
              <w:right w:w="108" w:type="dxa"/>
            </w:tcMar>
            <w:vAlign w:val="center"/>
          </w:tcPr>
          <w:p w14:paraId="0D79671C" w14:textId="77777777" w:rsidR="00BF004E" w:rsidRPr="00635C4C" w:rsidRDefault="00BF004E" w:rsidP="0071620F">
            <w:pPr>
              <w:ind w:left="150"/>
              <w:rPr>
                <w:rFonts w:ascii="Arial" w:hAnsi="Arial" w:cs="Arial"/>
                <w:bCs/>
                <w:sz w:val="20"/>
                <w:szCs w:val="20"/>
              </w:rPr>
            </w:pPr>
          </w:p>
        </w:tc>
        <w:tc>
          <w:tcPr>
            <w:tcW w:w="3965" w:type="dxa"/>
            <w:vAlign w:val="center"/>
          </w:tcPr>
          <w:p w14:paraId="0575530D" w14:textId="77777777" w:rsidR="00BF004E" w:rsidRPr="00635C4C" w:rsidRDefault="00BF004E" w:rsidP="0071620F">
            <w:pPr>
              <w:ind w:left="150" w:right="144"/>
              <w:rPr>
                <w:rFonts w:ascii="Arial" w:hAnsi="Arial" w:cs="Arial"/>
                <w:bCs/>
                <w:sz w:val="20"/>
                <w:szCs w:val="20"/>
              </w:rPr>
            </w:pPr>
          </w:p>
        </w:tc>
        <w:tc>
          <w:tcPr>
            <w:tcW w:w="1850" w:type="dxa"/>
            <w:tcMar>
              <w:top w:w="0" w:type="dxa"/>
              <w:left w:w="108" w:type="dxa"/>
              <w:bottom w:w="0" w:type="dxa"/>
              <w:right w:w="108" w:type="dxa"/>
            </w:tcMar>
            <w:vAlign w:val="center"/>
          </w:tcPr>
          <w:p w14:paraId="00FFBDD8" w14:textId="012FF92B" w:rsidR="00BF004E" w:rsidRPr="00635C4C" w:rsidRDefault="00BF004E" w:rsidP="0071620F">
            <w:pPr>
              <w:ind w:left="-14"/>
              <w:rPr>
                <w:rFonts w:ascii="Arial" w:hAnsi="Arial" w:cs="Arial"/>
                <w:bCs/>
                <w:sz w:val="20"/>
                <w:szCs w:val="20"/>
              </w:rPr>
            </w:pPr>
            <w:r w:rsidRPr="00635C4C">
              <w:rPr>
                <w:rFonts w:ascii="Arial" w:hAnsi="Arial" w:cs="Arial"/>
                <w:bCs/>
                <w:sz w:val="20"/>
                <w:szCs w:val="20"/>
              </w:rPr>
              <w:t>$</w:t>
            </w:r>
          </w:p>
        </w:tc>
      </w:tr>
      <w:tr w:rsidR="00BF004E" w:rsidRPr="00635C4C" w14:paraId="72EED446" w14:textId="77777777" w:rsidTr="00233CD0">
        <w:trPr>
          <w:trHeight w:val="856"/>
          <w:jc w:val="center"/>
        </w:trPr>
        <w:tc>
          <w:tcPr>
            <w:tcW w:w="4985" w:type="dxa"/>
            <w:tcMar>
              <w:top w:w="0" w:type="dxa"/>
              <w:left w:w="108" w:type="dxa"/>
              <w:bottom w:w="0" w:type="dxa"/>
              <w:right w:w="108" w:type="dxa"/>
            </w:tcMar>
            <w:vAlign w:val="center"/>
          </w:tcPr>
          <w:p w14:paraId="6D00808F" w14:textId="77777777" w:rsidR="00BF004E" w:rsidRPr="00635C4C" w:rsidRDefault="00BF004E" w:rsidP="0071620F">
            <w:pPr>
              <w:ind w:left="150"/>
              <w:rPr>
                <w:rFonts w:ascii="Arial" w:hAnsi="Arial" w:cs="Arial"/>
                <w:bCs/>
                <w:sz w:val="20"/>
                <w:szCs w:val="20"/>
              </w:rPr>
            </w:pPr>
          </w:p>
        </w:tc>
        <w:tc>
          <w:tcPr>
            <w:tcW w:w="3965" w:type="dxa"/>
            <w:vAlign w:val="center"/>
          </w:tcPr>
          <w:p w14:paraId="4750E1CA" w14:textId="77777777" w:rsidR="00BF004E" w:rsidRPr="00635C4C" w:rsidRDefault="00BF004E" w:rsidP="0071620F">
            <w:pPr>
              <w:ind w:left="150" w:right="144"/>
              <w:rPr>
                <w:rFonts w:ascii="Arial" w:hAnsi="Arial" w:cs="Arial"/>
                <w:bCs/>
                <w:sz w:val="20"/>
                <w:szCs w:val="20"/>
              </w:rPr>
            </w:pPr>
          </w:p>
        </w:tc>
        <w:tc>
          <w:tcPr>
            <w:tcW w:w="1850" w:type="dxa"/>
            <w:tcMar>
              <w:top w:w="0" w:type="dxa"/>
              <w:left w:w="108" w:type="dxa"/>
              <w:bottom w:w="0" w:type="dxa"/>
              <w:right w:w="108" w:type="dxa"/>
            </w:tcMar>
            <w:vAlign w:val="center"/>
          </w:tcPr>
          <w:p w14:paraId="04F2D555" w14:textId="2876905C" w:rsidR="00BF004E" w:rsidRPr="00635C4C" w:rsidRDefault="00BF004E" w:rsidP="0071620F">
            <w:pPr>
              <w:ind w:left="-14"/>
              <w:rPr>
                <w:rFonts w:ascii="Arial" w:hAnsi="Arial" w:cs="Arial"/>
                <w:bCs/>
                <w:sz w:val="20"/>
                <w:szCs w:val="20"/>
              </w:rPr>
            </w:pPr>
            <w:r w:rsidRPr="00635C4C">
              <w:rPr>
                <w:rFonts w:ascii="Arial" w:hAnsi="Arial" w:cs="Arial"/>
                <w:bCs/>
                <w:sz w:val="20"/>
                <w:szCs w:val="20"/>
              </w:rPr>
              <w:t>$</w:t>
            </w:r>
          </w:p>
        </w:tc>
      </w:tr>
      <w:tr w:rsidR="00BF004E" w:rsidRPr="00635C4C" w14:paraId="60B273AB" w14:textId="77777777" w:rsidTr="00233CD0">
        <w:trPr>
          <w:trHeight w:val="856"/>
          <w:jc w:val="center"/>
        </w:trPr>
        <w:tc>
          <w:tcPr>
            <w:tcW w:w="4985" w:type="dxa"/>
            <w:tcMar>
              <w:top w:w="0" w:type="dxa"/>
              <w:left w:w="108" w:type="dxa"/>
              <w:bottom w:w="0" w:type="dxa"/>
              <w:right w:w="108" w:type="dxa"/>
            </w:tcMar>
            <w:vAlign w:val="center"/>
          </w:tcPr>
          <w:p w14:paraId="5D301045" w14:textId="77777777" w:rsidR="00BF004E" w:rsidRPr="00635C4C" w:rsidRDefault="00BF004E" w:rsidP="0071620F">
            <w:pPr>
              <w:ind w:left="150"/>
              <w:rPr>
                <w:rFonts w:ascii="Arial" w:hAnsi="Arial" w:cs="Arial"/>
                <w:bCs/>
                <w:sz w:val="20"/>
                <w:szCs w:val="20"/>
              </w:rPr>
            </w:pPr>
          </w:p>
        </w:tc>
        <w:tc>
          <w:tcPr>
            <w:tcW w:w="3965" w:type="dxa"/>
            <w:vAlign w:val="center"/>
          </w:tcPr>
          <w:p w14:paraId="17ED1BE2" w14:textId="77777777" w:rsidR="00BF004E" w:rsidRPr="00635C4C" w:rsidRDefault="00BF004E" w:rsidP="0071620F">
            <w:pPr>
              <w:ind w:left="150" w:right="144"/>
              <w:rPr>
                <w:rFonts w:ascii="Arial" w:hAnsi="Arial" w:cs="Arial"/>
                <w:bCs/>
                <w:sz w:val="20"/>
                <w:szCs w:val="20"/>
              </w:rPr>
            </w:pPr>
          </w:p>
        </w:tc>
        <w:tc>
          <w:tcPr>
            <w:tcW w:w="1850" w:type="dxa"/>
            <w:tcMar>
              <w:top w:w="0" w:type="dxa"/>
              <w:left w:w="108" w:type="dxa"/>
              <w:bottom w:w="0" w:type="dxa"/>
              <w:right w:w="108" w:type="dxa"/>
            </w:tcMar>
            <w:vAlign w:val="center"/>
          </w:tcPr>
          <w:p w14:paraId="7E536764" w14:textId="678CD391" w:rsidR="00BF004E" w:rsidRPr="00635C4C" w:rsidRDefault="00BF004E" w:rsidP="0071620F">
            <w:pPr>
              <w:ind w:left="-14"/>
              <w:rPr>
                <w:rFonts w:ascii="Arial" w:hAnsi="Arial" w:cs="Arial"/>
                <w:bCs/>
                <w:sz w:val="20"/>
                <w:szCs w:val="20"/>
              </w:rPr>
            </w:pPr>
            <w:r w:rsidRPr="00635C4C">
              <w:rPr>
                <w:rFonts w:ascii="Arial" w:hAnsi="Arial" w:cs="Arial"/>
                <w:bCs/>
                <w:sz w:val="20"/>
                <w:szCs w:val="20"/>
              </w:rPr>
              <w:t>$</w:t>
            </w:r>
          </w:p>
        </w:tc>
      </w:tr>
      <w:tr w:rsidR="00BF004E" w:rsidRPr="00635C4C" w14:paraId="5D85D142" w14:textId="77777777" w:rsidTr="00233CD0">
        <w:trPr>
          <w:trHeight w:val="856"/>
          <w:jc w:val="center"/>
        </w:trPr>
        <w:tc>
          <w:tcPr>
            <w:tcW w:w="4985" w:type="dxa"/>
            <w:tcMar>
              <w:top w:w="0" w:type="dxa"/>
              <w:left w:w="108" w:type="dxa"/>
              <w:bottom w:w="0" w:type="dxa"/>
              <w:right w:w="108" w:type="dxa"/>
            </w:tcMar>
            <w:vAlign w:val="center"/>
          </w:tcPr>
          <w:p w14:paraId="03B726B7" w14:textId="77777777" w:rsidR="00BF004E" w:rsidRPr="00635C4C" w:rsidRDefault="00BF004E" w:rsidP="0071620F">
            <w:pPr>
              <w:ind w:left="150"/>
              <w:rPr>
                <w:rFonts w:ascii="Arial" w:hAnsi="Arial" w:cs="Arial"/>
                <w:bCs/>
                <w:sz w:val="20"/>
                <w:szCs w:val="20"/>
              </w:rPr>
            </w:pPr>
          </w:p>
        </w:tc>
        <w:tc>
          <w:tcPr>
            <w:tcW w:w="3965" w:type="dxa"/>
            <w:vAlign w:val="center"/>
          </w:tcPr>
          <w:p w14:paraId="2454DC20" w14:textId="77777777" w:rsidR="00BF004E" w:rsidRPr="00635C4C" w:rsidRDefault="00BF004E" w:rsidP="0071620F">
            <w:pPr>
              <w:ind w:left="150" w:right="144"/>
              <w:rPr>
                <w:rFonts w:ascii="Arial" w:hAnsi="Arial" w:cs="Arial"/>
                <w:bCs/>
                <w:sz w:val="20"/>
                <w:szCs w:val="20"/>
              </w:rPr>
            </w:pPr>
          </w:p>
        </w:tc>
        <w:tc>
          <w:tcPr>
            <w:tcW w:w="1850" w:type="dxa"/>
            <w:tcMar>
              <w:top w:w="0" w:type="dxa"/>
              <w:left w:w="108" w:type="dxa"/>
              <w:bottom w:w="0" w:type="dxa"/>
              <w:right w:w="108" w:type="dxa"/>
            </w:tcMar>
            <w:vAlign w:val="center"/>
          </w:tcPr>
          <w:p w14:paraId="668D8074" w14:textId="209D4538" w:rsidR="00BF004E" w:rsidRPr="00635C4C" w:rsidRDefault="00BF004E" w:rsidP="0071620F">
            <w:pPr>
              <w:ind w:left="-14"/>
              <w:rPr>
                <w:rFonts w:ascii="Arial" w:hAnsi="Arial" w:cs="Arial"/>
                <w:bCs/>
                <w:sz w:val="20"/>
                <w:szCs w:val="20"/>
              </w:rPr>
            </w:pPr>
            <w:r w:rsidRPr="00635C4C">
              <w:rPr>
                <w:rFonts w:ascii="Arial" w:hAnsi="Arial" w:cs="Arial"/>
                <w:bCs/>
                <w:sz w:val="20"/>
                <w:szCs w:val="20"/>
              </w:rPr>
              <w:t>$</w:t>
            </w:r>
          </w:p>
        </w:tc>
      </w:tr>
      <w:tr w:rsidR="0019160D" w:rsidRPr="00635C4C" w14:paraId="11021B1A" w14:textId="77777777" w:rsidTr="00233CD0">
        <w:trPr>
          <w:trHeight w:val="856"/>
          <w:jc w:val="center"/>
        </w:trPr>
        <w:tc>
          <w:tcPr>
            <w:tcW w:w="4985" w:type="dxa"/>
            <w:tcBorders>
              <w:bottom w:val="single" w:sz="6" w:space="0" w:color="auto"/>
            </w:tcBorders>
            <w:tcMar>
              <w:top w:w="0" w:type="dxa"/>
              <w:left w:w="108" w:type="dxa"/>
              <w:bottom w:w="0" w:type="dxa"/>
              <w:right w:w="108" w:type="dxa"/>
            </w:tcMar>
            <w:vAlign w:val="center"/>
          </w:tcPr>
          <w:p w14:paraId="7D2F27B6" w14:textId="77777777" w:rsidR="0019160D" w:rsidRPr="00635C4C" w:rsidRDefault="0019160D" w:rsidP="0071620F">
            <w:pPr>
              <w:ind w:left="150"/>
              <w:rPr>
                <w:rFonts w:ascii="Arial" w:hAnsi="Arial" w:cs="Arial"/>
                <w:bCs/>
                <w:sz w:val="20"/>
                <w:szCs w:val="20"/>
              </w:rPr>
            </w:pPr>
          </w:p>
        </w:tc>
        <w:tc>
          <w:tcPr>
            <w:tcW w:w="3965" w:type="dxa"/>
            <w:tcBorders>
              <w:bottom w:val="single" w:sz="6" w:space="0" w:color="auto"/>
            </w:tcBorders>
            <w:vAlign w:val="center"/>
          </w:tcPr>
          <w:p w14:paraId="151376DE" w14:textId="77777777" w:rsidR="0019160D" w:rsidRPr="00635C4C" w:rsidRDefault="0019160D" w:rsidP="0071620F">
            <w:pPr>
              <w:ind w:left="150" w:right="144"/>
              <w:rPr>
                <w:rFonts w:ascii="Arial" w:hAnsi="Arial" w:cs="Arial"/>
                <w:bCs/>
                <w:sz w:val="20"/>
                <w:szCs w:val="20"/>
              </w:rPr>
            </w:pPr>
          </w:p>
        </w:tc>
        <w:tc>
          <w:tcPr>
            <w:tcW w:w="1850" w:type="dxa"/>
            <w:tcMar>
              <w:top w:w="0" w:type="dxa"/>
              <w:left w:w="108" w:type="dxa"/>
              <w:bottom w:w="0" w:type="dxa"/>
              <w:right w:w="108" w:type="dxa"/>
            </w:tcMar>
            <w:vAlign w:val="center"/>
          </w:tcPr>
          <w:p w14:paraId="434D8C09" w14:textId="77777777" w:rsidR="0019160D" w:rsidRPr="00635C4C" w:rsidRDefault="0019160D" w:rsidP="0071620F">
            <w:pPr>
              <w:ind w:left="-14"/>
              <w:rPr>
                <w:rFonts w:ascii="Arial" w:hAnsi="Arial" w:cs="Arial"/>
                <w:bCs/>
                <w:sz w:val="20"/>
                <w:szCs w:val="20"/>
              </w:rPr>
            </w:pPr>
            <w:r w:rsidRPr="00635C4C">
              <w:rPr>
                <w:rFonts w:ascii="Arial" w:hAnsi="Arial" w:cs="Arial"/>
                <w:bCs/>
                <w:sz w:val="20"/>
                <w:szCs w:val="20"/>
              </w:rPr>
              <w:t>$</w:t>
            </w:r>
          </w:p>
        </w:tc>
      </w:tr>
      <w:tr w:rsidR="00233CD0" w:rsidRPr="00635C4C" w14:paraId="4BD43A97" w14:textId="77777777" w:rsidTr="00233CD0">
        <w:trPr>
          <w:trHeight w:val="856"/>
          <w:jc w:val="center"/>
        </w:trPr>
        <w:tc>
          <w:tcPr>
            <w:tcW w:w="4985" w:type="dxa"/>
            <w:tcBorders>
              <w:top w:val="single" w:sz="6" w:space="0" w:color="auto"/>
              <w:left w:val="nil"/>
              <w:bottom w:val="nil"/>
              <w:right w:val="nil"/>
            </w:tcBorders>
            <w:tcMar>
              <w:top w:w="0" w:type="dxa"/>
              <w:left w:w="108" w:type="dxa"/>
              <w:bottom w:w="0" w:type="dxa"/>
              <w:right w:w="108" w:type="dxa"/>
            </w:tcMar>
            <w:vAlign w:val="center"/>
          </w:tcPr>
          <w:p w14:paraId="6076792C" w14:textId="77777777" w:rsidR="00233CD0" w:rsidRPr="00635C4C" w:rsidRDefault="00233CD0" w:rsidP="0071620F">
            <w:pPr>
              <w:ind w:left="150"/>
              <w:rPr>
                <w:rFonts w:ascii="Arial" w:hAnsi="Arial" w:cs="Arial"/>
                <w:bCs/>
                <w:sz w:val="20"/>
                <w:szCs w:val="20"/>
              </w:rPr>
            </w:pPr>
          </w:p>
        </w:tc>
        <w:tc>
          <w:tcPr>
            <w:tcW w:w="3965" w:type="dxa"/>
            <w:tcBorders>
              <w:top w:val="single" w:sz="6" w:space="0" w:color="auto"/>
              <w:left w:val="nil"/>
              <w:bottom w:val="nil"/>
            </w:tcBorders>
            <w:vAlign w:val="center"/>
          </w:tcPr>
          <w:p w14:paraId="3C1368D9" w14:textId="270CC3D3" w:rsidR="00233CD0" w:rsidRPr="00635C4C" w:rsidRDefault="00233CD0" w:rsidP="00233CD0">
            <w:pPr>
              <w:ind w:left="150" w:right="144"/>
              <w:jc w:val="right"/>
              <w:rPr>
                <w:rFonts w:ascii="Arial" w:hAnsi="Arial" w:cs="Arial"/>
                <w:bCs/>
                <w:sz w:val="20"/>
                <w:szCs w:val="20"/>
              </w:rPr>
            </w:pPr>
            <w:r>
              <w:rPr>
                <w:rFonts w:ascii="Arial" w:hAnsi="Arial" w:cs="Arial"/>
                <w:bCs/>
                <w:sz w:val="20"/>
                <w:szCs w:val="20"/>
              </w:rPr>
              <w:t>TOTAL</w:t>
            </w:r>
          </w:p>
        </w:tc>
        <w:tc>
          <w:tcPr>
            <w:tcW w:w="1850" w:type="dxa"/>
            <w:tcMar>
              <w:top w:w="0" w:type="dxa"/>
              <w:left w:w="108" w:type="dxa"/>
              <w:bottom w:w="0" w:type="dxa"/>
              <w:right w:w="108" w:type="dxa"/>
            </w:tcMar>
            <w:vAlign w:val="center"/>
          </w:tcPr>
          <w:p w14:paraId="4FAA1AD5" w14:textId="4FE34FB1" w:rsidR="00233CD0" w:rsidRPr="00635C4C" w:rsidRDefault="00F67355" w:rsidP="0071620F">
            <w:pPr>
              <w:ind w:left="-14"/>
              <w:rPr>
                <w:rFonts w:ascii="Arial" w:hAnsi="Arial" w:cs="Arial"/>
                <w:bCs/>
                <w:sz w:val="20"/>
                <w:szCs w:val="20"/>
              </w:rPr>
            </w:pPr>
            <w:r>
              <w:rPr>
                <w:rFonts w:ascii="Arial" w:hAnsi="Arial" w:cs="Arial"/>
                <w:bCs/>
                <w:sz w:val="20"/>
                <w:szCs w:val="20"/>
              </w:rPr>
              <w:t>$</w:t>
            </w:r>
          </w:p>
        </w:tc>
      </w:tr>
    </w:tbl>
    <w:p w14:paraId="3EA49A1C" w14:textId="77777777" w:rsidR="00581793" w:rsidRDefault="00581793" w:rsidP="00581793">
      <w:pPr>
        <w:spacing w:after="0" w:line="240" w:lineRule="auto"/>
        <w:ind w:left="-360"/>
        <w:rPr>
          <w:rFonts w:ascii="Arial" w:hAnsi="Arial" w:cs="Arial"/>
          <w:bCs/>
          <w:sz w:val="24"/>
          <w:szCs w:val="24"/>
        </w:rPr>
      </w:pPr>
    </w:p>
    <w:p w14:paraId="65A63843" w14:textId="77777777" w:rsidR="006D08A1" w:rsidRDefault="006D08A1" w:rsidP="00146449">
      <w:pPr>
        <w:spacing w:after="0" w:line="240" w:lineRule="auto"/>
        <w:ind w:left="-360"/>
        <w:rPr>
          <w:rFonts w:ascii="Arial" w:hAnsi="Arial" w:cs="Arial"/>
          <w:bCs/>
          <w:sz w:val="24"/>
          <w:szCs w:val="24"/>
        </w:rPr>
      </w:pPr>
    </w:p>
    <w:tbl>
      <w:tblPr>
        <w:tblStyle w:val="TableGrid"/>
        <w:tblW w:w="0" w:type="auto"/>
        <w:tblInd w:w="-360" w:type="dxa"/>
        <w:tblLook w:val="04A0" w:firstRow="1" w:lastRow="0" w:firstColumn="1" w:lastColumn="0" w:noHBand="0" w:noVBand="1"/>
      </w:tblPr>
      <w:tblGrid>
        <w:gridCol w:w="3640"/>
        <w:gridCol w:w="6070"/>
      </w:tblGrid>
      <w:tr w:rsidR="008B5AD2" w14:paraId="4AD0012F" w14:textId="77777777" w:rsidTr="008B5AD2">
        <w:trPr>
          <w:trHeight w:val="1066"/>
        </w:trPr>
        <w:tc>
          <w:tcPr>
            <w:tcW w:w="3775" w:type="dxa"/>
            <w:vAlign w:val="center"/>
          </w:tcPr>
          <w:p w14:paraId="1DED80B8" w14:textId="6AD60D42" w:rsidR="008B5AD2" w:rsidRPr="00730837" w:rsidRDefault="008B5AD2" w:rsidP="00146449">
            <w:pPr>
              <w:rPr>
                <w:rFonts w:ascii="Arial" w:hAnsi="Arial" w:cs="Arial"/>
                <w:bCs/>
                <w:sz w:val="24"/>
                <w:szCs w:val="24"/>
              </w:rPr>
            </w:pPr>
            <w:r>
              <w:rPr>
                <w:rFonts w:ascii="Arial" w:hAnsi="Arial" w:cs="Arial"/>
                <w:bCs/>
                <w:sz w:val="24"/>
                <w:szCs w:val="24"/>
              </w:rPr>
              <w:t>Supplemental Support Program</w:t>
            </w:r>
          </w:p>
        </w:tc>
        <w:tc>
          <w:tcPr>
            <w:tcW w:w="6473" w:type="dxa"/>
            <w:vAlign w:val="center"/>
          </w:tcPr>
          <w:p w14:paraId="3B6FCB1E" w14:textId="77777777" w:rsidR="008B5AD2" w:rsidRDefault="008B5AD2" w:rsidP="00146449">
            <w:pPr>
              <w:rPr>
                <w:rFonts w:ascii="Arial" w:hAnsi="Arial" w:cs="Arial"/>
                <w:bCs/>
                <w:sz w:val="24"/>
                <w:szCs w:val="24"/>
              </w:rPr>
            </w:pPr>
          </w:p>
        </w:tc>
      </w:tr>
      <w:tr w:rsidR="006D08A1" w14:paraId="1F479940" w14:textId="77777777" w:rsidTr="008B5AD2">
        <w:trPr>
          <w:trHeight w:val="1061"/>
        </w:trPr>
        <w:tc>
          <w:tcPr>
            <w:tcW w:w="3775" w:type="dxa"/>
            <w:vAlign w:val="center"/>
          </w:tcPr>
          <w:p w14:paraId="70349177" w14:textId="4161C14E" w:rsidR="006D08A1" w:rsidRDefault="006D08A1" w:rsidP="00146449">
            <w:pPr>
              <w:rPr>
                <w:rFonts w:ascii="Arial" w:hAnsi="Arial" w:cs="Arial"/>
                <w:bCs/>
                <w:sz w:val="24"/>
                <w:szCs w:val="24"/>
              </w:rPr>
            </w:pPr>
            <w:r w:rsidRPr="00730837">
              <w:rPr>
                <w:rFonts w:ascii="Arial" w:hAnsi="Arial" w:cs="Arial"/>
                <w:bCs/>
                <w:sz w:val="24"/>
                <w:szCs w:val="24"/>
              </w:rPr>
              <w:t xml:space="preserve">Name of </w:t>
            </w:r>
            <w:r>
              <w:rPr>
                <w:rFonts w:ascii="Arial" w:hAnsi="Arial" w:cs="Arial"/>
                <w:bCs/>
                <w:sz w:val="24"/>
                <w:szCs w:val="24"/>
              </w:rPr>
              <w:t>Participant(s) in Supplemental Support Program</w:t>
            </w:r>
          </w:p>
        </w:tc>
        <w:tc>
          <w:tcPr>
            <w:tcW w:w="6473" w:type="dxa"/>
            <w:vAlign w:val="center"/>
          </w:tcPr>
          <w:p w14:paraId="2BBD7BEA" w14:textId="77777777" w:rsidR="006D08A1" w:rsidRDefault="006D08A1" w:rsidP="00146449">
            <w:pPr>
              <w:rPr>
                <w:rFonts w:ascii="Arial" w:hAnsi="Arial" w:cs="Arial"/>
                <w:bCs/>
                <w:sz w:val="24"/>
                <w:szCs w:val="24"/>
              </w:rPr>
            </w:pPr>
          </w:p>
        </w:tc>
      </w:tr>
      <w:tr w:rsidR="006D08A1" w14:paraId="423D4337" w14:textId="77777777" w:rsidTr="008B5AD2">
        <w:trPr>
          <w:trHeight w:val="1070"/>
        </w:trPr>
        <w:tc>
          <w:tcPr>
            <w:tcW w:w="3775" w:type="dxa"/>
            <w:vAlign w:val="center"/>
          </w:tcPr>
          <w:p w14:paraId="18CEEC8B" w14:textId="07F9DB4D" w:rsidR="006D08A1" w:rsidRDefault="008B5AD2" w:rsidP="00146449">
            <w:pPr>
              <w:rPr>
                <w:rFonts w:ascii="Arial" w:hAnsi="Arial" w:cs="Arial"/>
                <w:bCs/>
                <w:sz w:val="24"/>
                <w:szCs w:val="24"/>
              </w:rPr>
            </w:pPr>
            <w:r>
              <w:rPr>
                <w:rFonts w:ascii="Arial" w:hAnsi="Arial" w:cs="Arial"/>
                <w:bCs/>
                <w:sz w:val="24"/>
                <w:szCs w:val="24"/>
              </w:rPr>
              <w:t>Signature of Participant</w:t>
            </w:r>
          </w:p>
        </w:tc>
        <w:tc>
          <w:tcPr>
            <w:tcW w:w="6473" w:type="dxa"/>
            <w:vAlign w:val="center"/>
          </w:tcPr>
          <w:p w14:paraId="55553E20" w14:textId="77777777" w:rsidR="006D08A1" w:rsidRDefault="006D08A1" w:rsidP="00146449">
            <w:pPr>
              <w:rPr>
                <w:rFonts w:ascii="Arial" w:hAnsi="Arial" w:cs="Arial"/>
                <w:bCs/>
                <w:sz w:val="24"/>
                <w:szCs w:val="24"/>
              </w:rPr>
            </w:pPr>
          </w:p>
        </w:tc>
      </w:tr>
      <w:tr w:rsidR="006D08A1" w14:paraId="67E85D33" w14:textId="77777777" w:rsidTr="008B5AD2">
        <w:trPr>
          <w:trHeight w:val="1066"/>
        </w:trPr>
        <w:tc>
          <w:tcPr>
            <w:tcW w:w="3775" w:type="dxa"/>
            <w:vAlign w:val="center"/>
          </w:tcPr>
          <w:p w14:paraId="43487CE8" w14:textId="3221B7FC" w:rsidR="006D08A1" w:rsidRDefault="008B5AD2" w:rsidP="00146449">
            <w:pPr>
              <w:rPr>
                <w:rFonts w:ascii="Arial" w:hAnsi="Arial" w:cs="Arial"/>
                <w:bCs/>
                <w:sz w:val="24"/>
                <w:szCs w:val="24"/>
              </w:rPr>
            </w:pPr>
            <w:r>
              <w:rPr>
                <w:rFonts w:ascii="Arial" w:hAnsi="Arial" w:cs="Arial"/>
                <w:bCs/>
                <w:sz w:val="24"/>
                <w:szCs w:val="24"/>
              </w:rPr>
              <w:t>Signature of 2</w:t>
            </w:r>
            <w:r w:rsidRPr="00A83473">
              <w:rPr>
                <w:rFonts w:ascii="Arial" w:hAnsi="Arial" w:cs="Arial"/>
                <w:bCs/>
                <w:sz w:val="24"/>
                <w:szCs w:val="24"/>
                <w:vertAlign w:val="superscript"/>
              </w:rPr>
              <w:t>nd</w:t>
            </w:r>
            <w:r>
              <w:rPr>
                <w:rFonts w:ascii="Arial" w:hAnsi="Arial" w:cs="Arial"/>
                <w:bCs/>
                <w:sz w:val="24"/>
                <w:szCs w:val="24"/>
              </w:rPr>
              <w:t xml:space="preserve"> Participant </w:t>
            </w:r>
            <w:r w:rsidRPr="00624C3F">
              <w:rPr>
                <w:rFonts w:ascii="Arial" w:hAnsi="Arial" w:cs="Arial"/>
                <w:b/>
                <w:i/>
                <w:iCs/>
                <w:sz w:val="16"/>
                <w:szCs w:val="16"/>
              </w:rPr>
              <w:t>(</w:t>
            </w:r>
            <w:r>
              <w:rPr>
                <w:rFonts w:ascii="Arial" w:hAnsi="Arial" w:cs="Arial"/>
                <w:b/>
                <w:i/>
                <w:iCs/>
                <w:sz w:val="16"/>
                <w:szCs w:val="16"/>
              </w:rPr>
              <w:t>only applicable for schools in APM</w:t>
            </w:r>
          </w:p>
        </w:tc>
        <w:tc>
          <w:tcPr>
            <w:tcW w:w="6473" w:type="dxa"/>
            <w:vAlign w:val="center"/>
          </w:tcPr>
          <w:p w14:paraId="4EECA7A6" w14:textId="77777777" w:rsidR="006D08A1" w:rsidRDefault="006D08A1" w:rsidP="00146449">
            <w:pPr>
              <w:rPr>
                <w:rFonts w:ascii="Arial" w:hAnsi="Arial" w:cs="Arial"/>
                <w:bCs/>
                <w:sz w:val="24"/>
                <w:szCs w:val="24"/>
              </w:rPr>
            </w:pPr>
          </w:p>
        </w:tc>
      </w:tr>
      <w:tr w:rsidR="006D08A1" w14:paraId="28A1E7D5" w14:textId="77777777" w:rsidTr="008B5AD2">
        <w:trPr>
          <w:trHeight w:val="1066"/>
        </w:trPr>
        <w:tc>
          <w:tcPr>
            <w:tcW w:w="3775" w:type="dxa"/>
            <w:vAlign w:val="center"/>
          </w:tcPr>
          <w:p w14:paraId="584C5BD2" w14:textId="22DC429C" w:rsidR="006D08A1" w:rsidRDefault="008B5AD2" w:rsidP="00146449">
            <w:pPr>
              <w:rPr>
                <w:rFonts w:ascii="Arial" w:hAnsi="Arial" w:cs="Arial"/>
                <w:bCs/>
                <w:sz w:val="24"/>
                <w:szCs w:val="24"/>
              </w:rPr>
            </w:pPr>
            <w:r>
              <w:rPr>
                <w:rFonts w:ascii="Arial" w:hAnsi="Arial" w:cs="Arial"/>
                <w:bCs/>
                <w:sz w:val="24"/>
                <w:szCs w:val="24"/>
              </w:rPr>
              <w:t>Name</w:t>
            </w:r>
            <w:r w:rsidRPr="00730837">
              <w:rPr>
                <w:rFonts w:ascii="Arial" w:hAnsi="Arial" w:cs="Arial"/>
                <w:bCs/>
                <w:sz w:val="24"/>
                <w:szCs w:val="24"/>
              </w:rPr>
              <w:t xml:space="preserve"> of School Principal</w:t>
            </w:r>
          </w:p>
        </w:tc>
        <w:tc>
          <w:tcPr>
            <w:tcW w:w="6473" w:type="dxa"/>
            <w:vAlign w:val="center"/>
          </w:tcPr>
          <w:p w14:paraId="046B6F85" w14:textId="77777777" w:rsidR="006D08A1" w:rsidRDefault="006D08A1" w:rsidP="00146449">
            <w:pPr>
              <w:rPr>
                <w:rFonts w:ascii="Arial" w:hAnsi="Arial" w:cs="Arial"/>
                <w:bCs/>
                <w:sz w:val="24"/>
                <w:szCs w:val="24"/>
              </w:rPr>
            </w:pPr>
          </w:p>
        </w:tc>
      </w:tr>
      <w:tr w:rsidR="006D08A1" w14:paraId="3554687D" w14:textId="77777777" w:rsidTr="008B5AD2">
        <w:trPr>
          <w:trHeight w:val="1066"/>
        </w:trPr>
        <w:tc>
          <w:tcPr>
            <w:tcW w:w="3775" w:type="dxa"/>
            <w:vAlign w:val="center"/>
          </w:tcPr>
          <w:p w14:paraId="664797CA" w14:textId="49A1F6BE" w:rsidR="006D08A1" w:rsidRDefault="008B5AD2" w:rsidP="00146449">
            <w:pPr>
              <w:rPr>
                <w:rFonts w:ascii="Arial" w:hAnsi="Arial" w:cs="Arial"/>
                <w:bCs/>
                <w:sz w:val="24"/>
                <w:szCs w:val="24"/>
              </w:rPr>
            </w:pPr>
            <w:r w:rsidRPr="00730837">
              <w:rPr>
                <w:rFonts w:ascii="Arial" w:hAnsi="Arial" w:cs="Arial"/>
                <w:bCs/>
                <w:sz w:val="24"/>
                <w:szCs w:val="24"/>
              </w:rPr>
              <w:t>Signature of School Principal</w:t>
            </w:r>
          </w:p>
        </w:tc>
        <w:tc>
          <w:tcPr>
            <w:tcW w:w="6473" w:type="dxa"/>
            <w:vAlign w:val="center"/>
          </w:tcPr>
          <w:p w14:paraId="6397102D" w14:textId="77777777" w:rsidR="006D08A1" w:rsidRDefault="006D08A1" w:rsidP="00146449">
            <w:pPr>
              <w:rPr>
                <w:rFonts w:ascii="Arial" w:hAnsi="Arial" w:cs="Arial"/>
                <w:bCs/>
                <w:sz w:val="24"/>
                <w:szCs w:val="24"/>
              </w:rPr>
            </w:pPr>
          </w:p>
        </w:tc>
      </w:tr>
    </w:tbl>
    <w:p w14:paraId="78E0048B" w14:textId="5039BB89" w:rsidR="00CB3E02" w:rsidRDefault="00CB3E02" w:rsidP="00E354E8">
      <w:pPr>
        <w:rPr>
          <w:rFonts w:asciiTheme="majorHAnsi" w:eastAsiaTheme="majorEastAsia" w:hAnsiTheme="majorHAnsi" w:cstheme="majorBidi"/>
          <w:color w:val="365F91" w:themeColor="accent1" w:themeShade="BF"/>
          <w:sz w:val="32"/>
          <w:szCs w:val="32"/>
        </w:rPr>
      </w:pPr>
    </w:p>
    <w:sectPr w:rsidR="00CB3E02" w:rsidSect="00E87E36">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DF803" w14:textId="77777777" w:rsidR="00A236C6" w:rsidRDefault="00A236C6">
      <w:pPr>
        <w:spacing w:after="0" w:line="240" w:lineRule="auto"/>
      </w:pPr>
      <w:r>
        <w:separator/>
      </w:r>
    </w:p>
  </w:endnote>
  <w:endnote w:type="continuationSeparator" w:id="0">
    <w:p w14:paraId="0D57BA79" w14:textId="77777777" w:rsidR="00A236C6" w:rsidRDefault="00A236C6">
      <w:pPr>
        <w:spacing w:after="0" w:line="240" w:lineRule="auto"/>
      </w:pPr>
      <w:r>
        <w:continuationSeparator/>
      </w:r>
    </w:p>
  </w:endnote>
  <w:endnote w:type="continuationNotice" w:id="1">
    <w:p w14:paraId="0D21DF00" w14:textId="77777777" w:rsidR="00A236C6" w:rsidRDefault="00A236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587615"/>
      <w:docPartObj>
        <w:docPartGallery w:val="Page Numbers (Bottom of Page)"/>
        <w:docPartUnique/>
      </w:docPartObj>
    </w:sdtPr>
    <w:sdtEndPr>
      <w:rPr>
        <w:noProof/>
      </w:rPr>
    </w:sdtEndPr>
    <w:sdtContent>
      <w:p w14:paraId="66B16394" w14:textId="77777777" w:rsidR="00D16208" w:rsidRDefault="00D1620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3E461994" w14:textId="77777777" w:rsidR="00D16208" w:rsidRDefault="00D16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EAF47" w14:textId="77777777" w:rsidR="00A236C6" w:rsidRDefault="00A236C6">
      <w:pPr>
        <w:spacing w:after="0" w:line="240" w:lineRule="auto"/>
      </w:pPr>
      <w:r>
        <w:separator/>
      </w:r>
    </w:p>
  </w:footnote>
  <w:footnote w:type="continuationSeparator" w:id="0">
    <w:p w14:paraId="0A9058B2" w14:textId="77777777" w:rsidR="00A236C6" w:rsidRDefault="00A236C6">
      <w:pPr>
        <w:spacing w:after="0" w:line="240" w:lineRule="auto"/>
      </w:pPr>
      <w:r>
        <w:continuationSeparator/>
      </w:r>
    </w:p>
  </w:footnote>
  <w:footnote w:type="continuationNotice" w:id="1">
    <w:p w14:paraId="57CA2DC5" w14:textId="77777777" w:rsidR="00A236C6" w:rsidRDefault="00A236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D1B5A" w14:textId="3E0B0642" w:rsidR="00B85A9F" w:rsidRPr="00D41BDF" w:rsidRDefault="002A5719" w:rsidP="00B85A9F">
    <w:pPr>
      <w:pStyle w:val="Header"/>
      <w:jc w:val="center"/>
      <w:rPr>
        <w:rFonts w:ascii="Verdana" w:hAnsi="Verdana" w:cs="Arial"/>
        <w:b/>
        <w:sz w:val="24"/>
        <w:szCs w:val="24"/>
      </w:rPr>
    </w:pPr>
    <w:r>
      <w:rPr>
        <w:rFonts w:ascii="Verdana" w:hAnsi="Verdana" w:cs="Arial"/>
        <w:b/>
        <w:sz w:val="24"/>
        <w:szCs w:val="24"/>
      </w:rPr>
      <w:t xml:space="preserve">2024 </w:t>
    </w:r>
    <w:r w:rsidR="00B85A9F" w:rsidRPr="00D41BDF">
      <w:rPr>
        <w:rFonts w:ascii="Verdana" w:hAnsi="Verdana" w:cs="Arial"/>
        <w:b/>
        <w:sz w:val="24"/>
        <w:szCs w:val="24"/>
      </w:rPr>
      <w:t>Title I School Improvement Grant 1003</w:t>
    </w:r>
    <w:r w:rsidR="00E4425F">
      <w:rPr>
        <w:rFonts w:ascii="Verdana" w:hAnsi="Verdana" w:cs="Arial"/>
        <w:b/>
        <w:sz w:val="24"/>
        <w:szCs w:val="24"/>
      </w:rPr>
      <w:t xml:space="preserve"> </w:t>
    </w:r>
    <w:r w:rsidR="00B85A9F">
      <w:rPr>
        <w:rFonts w:ascii="Verdana" w:hAnsi="Verdana" w:cs="Arial"/>
        <w:b/>
        <w:sz w:val="24"/>
        <w:szCs w:val="24"/>
      </w:rPr>
      <w:t>Supplement</w:t>
    </w:r>
    <w:r w:rsidR="00E4425F">
      <w:rPr>
        <w:rFonts w:ascii="Verdana" w:hAnsi="Verdana" w:cs="Arial"/>
        <w:b/>
        <w:sz w:val="24"/>
        <w:szCs w:val="24"/>
      </w:rPr>
      <w:t>al Support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A10"/>
    <w:multiLevelType w:val="hybridMultilevel"/>
    <w:tmpl w:val="186C47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6828E7"/>
    <w:multiLevelType w:val="hybridMultilevel"/>
    <w:tmpl w:val="C3FC5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C07C7"/>
    <w:multiLevelType w:val="hybridMultilevel"/>
    <w:tmpl w:val="043AA8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3303A2"/>
    <w:multiLevelType w:val="hybridMultilevel"/>
    <w:tmpl w:val="C11CCAC6"/>
    <w:lvl w:ilvl="0" w:tplc="A0B4AF8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30046E"/>
    <w:multiLevelType w:val="hybridMultilevel"/>
    <w:tmpl w:val="2A209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75D8D"/>
    <w:multiLevelType w:val="hybridMultilevel"/>
    <w:tmpl w:val="CF662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41ED3"/>
    <w:multiLevelType w:val="multilevel"/>
    <w:tmpl w:val="B4D6FE80"/>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start w:val="1"/>
      <w:numFmt w:val="lowerLetter"/>
      <w:lvlText w:val="%3)"/>
      <w:lvlJc w:val="left"/>
      <w:pPr>
        <w:ind w:left="1800" w:hanging="360"/>
      </w:pPr>
      <w:rPr>
        <w:rFonts w:hint="default"/>
      </w:r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15:restartNumberingAfterBreak="0">
    <w:nsid w:val="1D840C55"/>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A13CD9"/>
    <w:multiLevelType w:val="hybridMultilevel"/>
    <w:tmpl w:val="3BD82E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8C75DC"/>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FCF07E1"/>
    <w:multiLevelType w:val="hybridMultilevel"/>
    <w:tmpl w:val="D96699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FB4F36"/>
    <w:multiLevelType w:val="hybridMultilevel"/>
    <w:tmpl w:val="00062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80788"/>
    <w:multiLevelType w:val="hybridMultilevel"/>
    <w:tmpl w:val="44E09BE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71F7191"/>
    <w:multiLevelType w:val="multilevel"/>
    <w:tmpl w:val="DA5A34B2"/>
    <w:lvl w:ilvl="0">
      <w:start w:val="4"/>
      <w:numFmt w:val="decimal"/>
      <w:lvlText w:val="%1."/>
      <w:lvlJc w:val="left"/>
      <w:pPr>
        <w:tabs>
          <w:tab w:val="num" w:pos="360"/>
        </w:tabs>
        <w:ind w:left="360" w:hanging="360"/>
      </w:pPr>
      <w:rPr>
        <w:rFonts w:hint="default"/>
      </w:rPr>
    </w:lvl>
    <w:lvl w:ilvl="1">
      <w:start w:val="4"/>
      <w:numFmt w:val="decimal"/>
      <w:lvlText w:val="%2."/>
      <w:lvlJc w:val="left"/>
      <w:pPr>
        <w:ind w:left="1080" w:hanging="360"/>
      </w:pPr>
      <w:rPr>
        <w:rFonts w:hint="default"/>
      </w:rPr>
    </w:lvl>
    <w:lvl w:ilvl="2">
      <w:start w:val="1"/>
      <w:numFmt w:val="lowerLetter"/>
      <w:lvlText w:val="%3)"/>
      <w:lvlJc w:val="left"/>
      <w:pPr>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14" w15:restartNumberingAfterBreak="0">
    <w:nsid w:val="3EDD5768"/>
    <w:multiLevelType w:val="hybridMultilevel"/>
    <w:tmpl w:val="E35C02AC"/>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40541251"/>
    <w:multiLevelType w:val="hybridMultilevel"/>
    <w:tmpl w:val="B1C212A2"/>
    <w:lvl w:ilvl="0" w:tplc="0BD2DE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CC0183"/>
    <w:multiLevelType w:val="hybridMultilevel"/>
    <w:tmpl w:val="3F76E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015C5"/>
    <w:multiLevelType w:val="hybridMultilevel"/>
    <w:tmpl w:val="C0A4C4CE"/>
    <w:lvl w:ilvl="0" w:tplc="A3DEE4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05481C"/>
    <w:multiLevelType w:val="hybridMultilevel"/>
    <w:tmpl w:val="1FF6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4B73E2"/>
    <w:multiLevelType w:val="hybridMultilevel"/>
    <w:tmpl w:val="CF662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5756AB"/>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CCB2F23"/>
    <w:multiLevelType w:val="hybridMultilevel"/>
    <w:tmpl w:val="00DA09DA"/>
    <w:lvl w:ilvl="0" w:tplc="A3DEE40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204D0C"/>
    <w:multiLevelType w:val="hybridMultilevel"/>
    <w:tmpl w:val="531025EA"/>
    <w:lvl w:ilvl="0" w:tplc="E324649C">
      <w:start w:val="1"/>
      <w:numFmt w:val="decimal"/>
      <w:lvlText w:val="%1."/>
      <w:lvlJc w:val="left"/>
      <w:pPr>
        <w:ind w:left="720" w:hanging="360"/>
      </w:pPr>
      <w:rPr>
        <w:rFonts w:ascii="Times New Roman"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0B038F"/>
    <w:multiLevelType w:val="hybridMultilevel"/>
    <w:tmpl w:val="D76ABFC2"/>
    <w:lvl w:ilvl="0" w:tplc="4AB68A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B8715B"/>
    <w:multiLevelType w:val="hybridMultilevel"/>
    <w:tmpl w:val="DC8EE1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6D2396"/>
    <w:multiLevelType w:val="hybridMultilevel"/>
    <w:tmpl w:val="583419EA"/>
    <w:lvl w:ilvl="0" w:tplc="6F80010C">
      <w:start w:val="1"/>
      <w:numFmt w:val="decimal"/>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856172"/>
    <w:multiLevelType w:val="hybridMultilevel"/>
    <w:tmpl w:val="99B095B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BF973D8"/>
    <w:multiLevelType w:val="hybridMultilevel"/>
    <w:tmpl w:val="FA16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C80715"/>
    <w:multiLevelType w:val="multilevel"/>
    <w:tmpl w:val="47E0E762"/>
    <w:lvl w:ilvl="0">
      <w:start w:val="3"/>
      <w:numFmt w:val="decimal"/>
      <w:lvlText w:val="%1."/>
      <w:lvlJc w:val="left"/>
      <w:pPr>
        <w:tabs>
          <w:tab w:val="num" w:pos="360"/>
        </w:tabs>
        <w:ind w:left="360" w:hanging="360"/>
      </w:pPr>
      <w:rPr>
        <w:rFonts w:hint="default"/>
      </w:rPr>
    </w:lvl>
    <w:lvl w:ilvl="1">
      <w:start w:val="3"/>
      <w:numFmt w:val="decimal"/>
      <w:lvlText w:val="%2."/>
      <w:lvlJc w:val="left"/>
      <w:pPr>
        <w:ind w:left="1080" w:hanging="360"/>
      </w:pPr>
      <w:rPr>
        <w:rFonts w:hint="default"/>
      </w:rPr>
    </w:lvl>
    <w:lvl w:ilvl="2">
      <w:start w:val="1"/>
      <w:numFmt w:val="lowerLetter"/>
      <w:lvlText w:val="%3)"/>
      <w:lvlJc w:val="left"/>
      <w:pPr>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29" w15:restartNumberingAfterBreak="0">
    <w:nsid w:val="746D5C9A"/>
    <w:multiLevelType w:val="hybridMultilevel"/>
    <w:tmpl w:val="CAA476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F55D5A"/>
    <w:multiLevelType w:val="hybridMultilevel"/>
    <w:tmpl w:val="0D30417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7FE713DE"/>
    <w:multiLevelType w:val="hybridMultilevel"/>
    <w:tmpl w:val="9D86B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84979268">
    <w:abstractNumId w:val="29"/>
  </w:num>
  <w:num w:numId="2" w16cid:durableId="607394888">
    <w:abstractNumId w:val="16"/>
  </w:num>
  <w:num w:numId="3" w16cid:durableId="781806948">
    <w:abstractNumId w:val="30"/>
  </w:num>
  <w:num w:numId="4" w16cid:durableId="1595017030">
    <w:abstractNumId w:val="31"/>
  </w:num>
  <w:num w:numId="5" w16cid:durableId="133835088">
    <w:abstractNumId w:val="15"/>
  </w:num>
  <w:num w:numId="6" w16cid:durableId="704335432">
    <w:abstractNumId w:val="7"/>
  </w:num>
  <w:num w:numId="7" w16cid:durableId="473370610">
    <w:abstractNumId w:val="20"/>
  </w:num>
  <w:num w:numId="8" w16cid:durableId="2047948035">
    <w:abstractNumId w:val="9"/>
  </w:num>
  <w:num w:numId="9" w16cid:durableId="434327772">
    <w:abstractNumId w:val="12"/>
  </w:num>
  <w:num w:numId="10" w16cid:durableId="1851794699">
    <w:abstractNumId w:val="14"/>
  </w:num>
  <w:num w:numId="11" w16cid:durableId="1296449743">
    <w:abstractNumId w:val="24"/>
  </w:num>
  <w:num w:numId="12" w16cid:durableId="1231844796">
    <w:abstractNumId w:val="3"/>
  </w:num>
  <w:num w:numId="13" w16cid:durableId="1668822720">
    <w:abstractNumId w:val="26"/>
  </w:num>
  <w:num w:numId="14" w16cid:durableId="1869635729">
    <w:abstractNumId w:val="23"/>
  </w:num>
  <w:num w:numId="15" w16cid:durableId="537739399">
    <w:abstractNumId w:val="25"/>
  </w:num>
  <w:num w:numId="16" w16cid:durableId="1454056596">
    <w:abstractNumId w:val="11"/>
  </w:num>
  <w:num w:numId="17" w16cid:durableId="134572281">
    <w:abstractNumId w:val="5"/>
  </w:num>
  <w:num w:numId="18" w16cid:durableId="983777784">
    <w:abstractNumId w:val="1"/>
  </w:num>
  <w:num w:numId="19" w16cid:durableId="2004895000">
    <w:abstractNumId w:val="22"/>
  </w:num>
  <w:num w:numId="20" w16cid:durableId="852036205">
    <w:abstractNumId w:val="19"/>
  </w:num>
  <w:num w:numId="21" w16cid:durableId="1446148638">
    <w:abstractNumId w:val="18"/>
  </w:num>
  <w:num w:numId="22" w16cid:durableId="1797290574">
    <w:abstractNumId w:val="0"/>
  </w:num>
  <w:num w:numId="23" w16cid:durableId="379867288">
    <w:abstractNumId w:val="17"/>
  </w:num>
  <w:num w:numId="24" w16cid:durableId="1646854714">
    <w:abstractNumId w:val="21"/>
  </w:num>
  <w:num w:numId="25" w16cid:durableId="38089356">
    <w:abstractNumId w:val="27"/>
  </w:num>
  <w:num w:numId="26" w16cid:durableId="1139806294">
    <w:abstractNumId w:val="6"/>
  </w:num>
  <w:num w:numId="27" w16cid:durableId="1575311532">
    <w:abstractNumId w:val="28"/>
  </w:num>
  <w:num w:numId="28" w16cid:durableId="331877513">
    <w:abstractNumId w:val="13"/>
  </w:num>
  <w:num w:numId="29" w16cid:durableId="1892768591">
    <w:abstractNumId w:val="8"/>
  </w:num>
  <w:num w:numId="30" w16cid:durableId="1341010036">
    <w:abstractNumId w:val="2"/>
  </w:num>
  <w:num w:numId="31" w16cid:durableId="1314800220">
    <w:abstractNumId w:val="4"/>
  </w:num>
  <w:num w:numId="32" w16cid:durableId="192572245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C1MDM2NDewNDU2NzNS0lEKTi0uzszPAykwrgUA2YAfRywAAAA="/>
  </w:docVars>
  <w:rsids>
    <w:rsidRoot w:val="00F34527"/>
    <w:rsid w:val="00001235"/>
    <w:rsid w:val="0000162E"/>
    <w:rsid w:val="00005A8F"/>
    <w:rsid w:val="00005B86"/>
    <w:rsid w:val="00005ED1"/>
    <w:rsid w:val="00006192"/>
    <w:rsid w:val="00007C20"/>
    <w:rsid w:val="000125E1"/>
    <w:rsid w:val="00014C95"/>
    <w:rsid w:val="00014EBE"/>
    <w:rsid w:val="000154F0"/>
    <w:rsid w:val="00015870"/>
    <w:rsid w:val="00020CF9"/>
    <w:rsid w:val="00021D94"/>
    <w:rsid w:val="00022390"/>
    <w:rsid w:val="0002247A"/>
    <w:rsid w:val="00022D90"/>
    <w:rsid w:val="0002502A"/>
    <w:rsid w:val="000256C1"/>
    <w:rsid w:val="00025A32"/>
    <w:rsid w:val="00030F5D"/>
    <w:rsid w:val="00032809"/>
    <w:rsid w:val="00032B34"/>
    <w:rsid w:val="000331C7"/>
    <w:rsid w:val="00036301"/>
    <w:rsid w:val="0003713B"/>
    <w:rsid w:val="000372A4"/>
    <w:rsid w:val="00040086"/>
    <w:rsid w:val="0004049C"/>
    <w:rsid w:val="0004059F"/>
    <w:rsid w:val="00041436"/>
    <w:rsid w:val="00042043"/>
    <w:rsid w:val="00042370"/>
    <w:rsid w:val="000436F7"/>
    <w:rsid w:val="00043920"/>
    <w:rsid w:val="00043CC7"/>
    <w:rsid w:val="000451CC"/>
    <w:rsid w:val="000459AC"/>
    <w:rsid w:val="0004663D"/>
    <w:rsid w:val="0004681A"/>
    <w:rsid w:val="000506DC"/>
    <w:rsid w:val="00050958"/>
    <w:rsid w:val="00050B7C"/>
    <w:rsid w:val="00051A00"/>
    <w:rsid w:val="000528F0"/>
    <w:rsid w:val="00053363"/>
    <w:rsid w:val="00053541"/>
    <w:rsid w:val="00053985"/>
    <w:rsid w:val="00054BEC"/>
    <w:rsid w:val="00055FD8"/>
    <w:rsid w:val="00057BDA"/>
    <w:rsid w:val="000605C0"/>
    <w:rsid w:val="00060A2F"/>
    <w:rsid w:val="00060B4A"/>
    <w:rsid w:val="000624E8"/>
    <w:rsid w:val="000628D8"/>
    <w:rsid w:val="00062995"/>
    <w:rsid w:val="000643C9"/>
    <w:rsid w:val="000644DE"/>
    <w:rsid w:val="0006632F"/>
    <w:rsid w:val="00067C7E"/>
    <w:rsid w:val="00071374"/>
    <w:rsid w:val="0007343D"/>
    <w:rsid w:val="00074404"/>
    <w:rsid w:val="00076EA5"/>
    <w:rsid w:val="000804CB"/>
    <w:rsid w:val="00082B27"/>
    <w:rsid w:val="0009068C"/>
    <w:rsid w:val="0009083E"/>
    <w:rsid w:val="00090F9D"/>
    <w:rsid w:val="00092F4E"/>
    <w:rsid w:val="000941DC"/>
    <w:rsid w:val="000951ED"/>
    <w:rsid w:val="000963D2"/>
    <w:rsid w:val="000969B5"/>
    <w:rsid w:val="00097335"/>
    <w:rsid w:val="000979C7"/>
    <w:rsid w:val="000A1B6F"/>
    <w:rsid w:val="000A351A"/>
    <w:rsid w:val="000A476D"/>
    <w:rsid w:val="000A5171"/>
    <w:rsid w:val="000A5657"/>
    <w:rsid w:val="000A64A8"/>
    <w:rsid w:val="000A64F7"/>
    <w:rsid w:val="000A7B28"/>
    <w:rsid w:val="000B08BC"/>
    <w:rsid w:val="000B0AA3"/>
    <w:rsid w:val="000B2291"/>
    <w:rsid w:val="000B417B"/>
    <w:rsid w:val="000B4275"/>
    <w:rsid w:val="000B465D"/>
    <w:rsid w:val="000B497F"/>
    <w:rsid w:val="000B55B6"/>
    <w:rsid w:val="000B560A"/>
    <w:rsid w:val="000B5EB5"/>
    <w:rsid w:val="000B7D8D"/>
    <w:rsid w:val="000C023E"/>
    <w:rsid w:val="000C3F3A"/>
    <w:rsid w:val="000C53BD"/>
    <w:rsid w:val="000D146C"/>
    <w:rsid w:val="000D250A"/>
    <w:rsid w:val="000D3FEB"/>
    <w:rsid w:val="000D5DF4"/>
    <w:rsid w:val="000D79C3"/>
    <w:rsid w:val="000E228F"/>
    <w:rsid w:val="000E7E92"/>
    <w:rsid w:val="000F16E0"/>
    <w:rsid w:val="000F2E72"/>
    <w:rsid w:val="000F3C1B"/>
    <w:rsid w:val="000F61C4"/>
    <w:rsid w:val="000F78D7"/>
    <w:rsid w:val="0010007F"/>
    <w:rsid w:val="001010B9"/>
    <w:rsid w:val="00104602"/>
    <w:rsid w:val="00110944"/>
    <w:rsid w:val="001208DB"/>
    <w:rsid w:val="00123A49"/>
    <w:rsid w:val="00124A51"/>
    <w:rsid w:val="0012766A"/>
    <w:rsid w:val="00127E68"/>
    <w:rsid w:val="0013301C"/>
    <w:rsid w:val="00133DF0"/>
    <w:rsid w:val="00141239"/>
    <w:rsid w:val="0014302B"/>
    <w:rsid w:val="00143479"/>
    <w:rsid w:val="001447F4"/>
    <w:rsid w:val="001450DB"/>
    <w:rsid w:val="00145761"/>
    <w:rsid w:val="0014598C"/>
    <w:rsid w:val="00146449"/>
    <w:rsid w:val="0015172D"/>
    <w:rsid w:val="0015186B"/>
    <w:rsid w:val="00152309"/>
    <w:rsid w:val="00156596"/>
    <w:rsid w:val="00156A85"/>
    <w:rsid w:val="001576FE"/>
    <w:rsid w:val="001606DA"/>
    <w:rsid w:val="00161EB7"/>
    <w:rsid w:val="00164E24"/>
    <w:rsid w:val="00164F4D"/>
    <w:rsid w:val="00165661"/>
    <w:rsid w:val="00165871"/>
    <w:rsid w:val="00166CDA"/>
    <w:rsid w:val="00167EC1"/>
    <w:rsid w:val="00171DA5"/>
    <w:rsid w:val="0018078D"/>
    <w:rsid w:val="001812BD"/>
    <w:rsid w:val="00181513"/>
    <w:rsid w:val="001823A0"/>
    <w:rsid w:val="00182A12"/>
    <w:rsid w:val="00186584"/>
    <w:rsid w:val="0019160D"/>
    <w:rsid w:val="00191614"/>
    <w:rsid w:val="0019263F"/>
    <w:rsid w:val="0019304E"/>
    <w:rsid w:val="00194014"/>
    <w:rsid w:val="001957B6"/>
    <w:rsid w:val="00195BA3"/>
    <w:rsid w:val="00196536"/>
    <w:rsid w:val="001A0194"/>
    <w:rsid w:val="001A355D"/>
    <w:rsid w:val="001A38A6"/>
    <w:rsid w:val="001A3A14"/>
    <w:rsid w:val="001A5814"/>
    <w:rsid w:val="001B36F9"/>
    <w:rsid w:val="001B714C"/>
    <w:rsid w:val="001B763A"/>
    <w:rsid w:val="001B7C7F"/>
    <w:rsid w:val="001C1204"/>
    <w:rsid w:val="001C1432"/>
    <w:rsid w:val="001C2641"/>
    <w:rsid w:val="001C4C29"/>
    <w:rsid w:val="001C5979"/>
    <w:rsid w:val="001C59CA"/>
    <w:rsid w:val="001C6374"/>
    <w:rsid w:val="001C65C6"/>
    <w:rsid w:val="001C7596"/>
    <w:rsid w:val="001D418D"/>
    <w:rsid w:val="001D4C7A"/>
    <w:rsid w:val="001D4EF7"/>
    <w:rsid w:val="001D525B"/>
    <w:rsid w:val="001D55CD"/>
    <w:rsid w:val="001E0746"/>
    <w:rsid w:val="001E18E9"/>
    <w:rsid w:val="001E3B80"/>
    <w:rsid w:val="001E51D2"/>
    <w:rsid w:val="001E7AA1"/>
    <w:rsid w:val="001F06D4"/>
    <w:rsid w:val="001F1997"/>
    <w:rsid w:val="001F2082"/>
    <w:rsid w:val="001F25C0"/>
    <w:rsid w:val="001F2BF8"/>
    <w:rsid w:val="001F3ADF"/>
    <w:rsid w:val="001F3E70"/>
    <w:rsid w:val="001F4FEA"/>
    <w:rsid w:val="001F65D8"/>
    <w:rsid w:val="001F6D61"/>
    <w:rsid w:val="0020190F"/>
    <w:rsid w:val="00203646"/>
    <w:rsid w:val="0020370B"/>
    <w:rsid w:val="002038AE"/>
    <w:rsid w:val="00203CED"/>
    <w:rsid w:val="00204635"/>
    <w:rsid w:val="00206AC5"/>
    <w:rsid w:val="00207DC8"/>
    <w:rsid w:val="00207F03"/>
    <w:rsid w:val="00210CBC"/>
    <w:rsid w:val="00211666"/>
    <w:rsid w:val="00212A25"/>
    <w:rsid w:val="00215B4B"/>
    <w:rsid w:val="00216856"/>
    <w:rsid w:val="00217AA1"/>
    <w:rsid w:val="00221796"/>
    <w:rsid w:val="00221C99"/>
    <w:rsid w:val="00222A6E"/>
    <w:rsid w:val="00223865"/>
    <w:rsid w:val="00225E40"/>
    <w:rsid w:val="00226EF6"/>
    <w:rsid w:val="00227E3A"/>
    <w:rsid w:val="00230D76"/>
    <w:rsid w:val="00231AE2"/>
    <w:rsid w:val="00231D32"/>
    <w:rsid w:val="00233CD0"/>
    <w:rsid w:val="00235119"/>
    <w:rsid w:val="00235C4B"/>
    <w:rsid w:val="002410E6"/>
    <w:rsid w:val="0024241A"/>
    <w:rsid w:val="00243FB7"/>
    <w:rsid w:val="00246473"/>
    <w:rsid w:val="0024662B"/>
    <w:rsid w:val="002468C3"/>
    <w:rsid w:val="0025122D"/>
    <w:rsid w:val="00251A70"/>
    <w:rsid w:val="00251B20"/>
    <w:rsid w:val="0025355B"/>
    <w:rsid w:val="00256374"/>
    <w:rsid w:val="00256806"/>
    <w:rsid w:val="00257EDA"/>
    <w:rsid w:val="00261F48"/>
    <w:rsid w:val="00265EAB"/>
    <w:rsid w:val="00267CB1"/>
    <w:rsid w:val="00270B4D"/>
    <w:rsid w:val="002717B3"/>
    <w:rsid w:val="00272934"/>
    <w:rsid w:val="0027688D"/>
    <w:rsid w:val="00280B24"/>
    <w:rsid w:val="002833D1"/>
    <w:rsid w:val="002844C0"/>
    <w:rsid w:val="00284D1C"/>
    <w:rsid w:val="00285564"/>
    <w:rsid w:val="0029037A"/>
    <w:rsid w:val="002903FA"/>
    <w:rsid w:val="00291925"/>
    <w:rsid w:val="00293A1A"/>
    <w:rsid w:val="00293A7B"/>
    <w:rsid w:val="00295EC7"/>
    <w:rsid w:val="0029602F"/>
    <w:rsid w:val="00296067"/>
    <w:rsid w:val="0029632F"/>
    <w:rsid w:val="002A0B0D"/>
    <w:rsid w:val="002A0D41"/>
    <w:rsid w:val="002A1369"/>
    <w:rsid w:val="002A3B33"/>
    <w:rsid w:val="002A46B8"/>
    <w:rsid w:val="002A4A40"/>
    <w:rsid w:val="002A5719"/>
    <w:rsid w:val="002A59F0"/>
    <w:rsid w:val="002A7BAB"/>
    <w:rsid w:val="002B16DB"/>
    <w:rsid w:val="002B1D18"/>
    <w:rsid w:val="002B5A97"/>
    <w:rsid w:val="002B5E4E"/>
    <w:rsid w:val="002B7CD2"/>
    <w:rsid w:val="002C0165"/>
    <w:rsid w:val="002C500C"/>
    <w:rsid w:val="002C6D78"/>
    <w:rsid w:val="002C74E6"/>
    <w:rsid w:val="002C7579"/>
    <w:rsid w:val="002C7620"/>
    <w:rsid w:val="002D4566"/>
    <w:rsid w:val="002D54F8"/>
    <w:rsid w:val="002E02D1"/>
    <w:rsid w:val="002E0616"/>
    <w:rsid w:val="002E12F7"/>
    <w:rsid w:val="002E251A"/>
    <w:rsid w:val="002E2C05"/>
    <w:rsid w:val="002E4BD8"/>
    <w:rsid w:val="002E61C1"/>
    <w:rsid w:val="002E66C3"/>
    <w:rsid w:val="002E6BB1"/>
    <w:rsid w:val="002F1BC9"/>
    <w:rsid w:val="002F2D9C"/>
    <w:rsid w:val="002F2E4F"/>
    <w:rsid w:val="002F3EB7"/>
    <w:rsid w:val="002F527D"/>
    <w:rsid w:val="002F5C18"/>
    <w:rsid w:val="002F7BD4"/>
    <w:rsid w:val="003005CC"/>
    <w:rsid w:val="00303B7D"/>
    <w:rsid w:val="003044E7"/>
    <w:rsid w:val="00313590"/>
    <w:rsid w:val="00313901"/>
    <w:rsid w:val="00313FDA"/>
    <w:rsid w:val="00316113"/>
    <w:rsid w:val="00322FD4"/>
    <w:rsid w:val="00323328"/>
    <w:rsid w:val="003248AA"/>
    <w:rsid w:val="00327F00"/>
    <w:rsid w:val="00330FD3"/>
    <w:rsid w:val="00331610"/>
    <w:rsid w:val="00332B71"/>
    <w:rsid w:val="003334EF"/>
    <w:rsid w:val="00336B44"/>
    <w:rsid w:val="00340F10"/>
    <w:rsid w:val="003411CD"/>
    <w:rsid w:val="003414EC"/>
    <w:rsid w:val="0034467F"/>
    <w:rsid w:val="00351D09"/>
    <w:rsid w:val="00352B5E"/>
    <w:rsid w:val="00353D1E"/>
    <w:rsid w:val="00360DC0"/>
    <w:rsid w:val="00362516"/>
    <w:rsid w:val="00362FD7"/>
    <w:rsid w:val="00363966"/>
    <w:rsid w:val="003662FD"/>
    <w:rsid w:val="003670BB"/>
    <w:rsid w:val="00370686"/>
    <w:rsid w:val="00371541"/>
    <w:rsid w:val="00371918"/>
    <w:rsid w:val="00371F94"/>
    <w:rsid w:val="00373850"/>
    <w:rsid w:val="00374B77"/>
    <w:rsid w:val="00375113"/>
    <w:rsid w:val="00375987"/>
    <w:rsid w:val="00375D0C"/>
    <w:rsid w:val="0037642A"/>
    <w:rsid w:val="00380EC5"/>
    <w:rsid w:val="0038119F"/>
    <w:rsid w:val="00381865"/>
    <w:rsid w:val="00385528"/>
    <w:rsid w:val="0039002C"/>
    <w:rsid w:val="00393154"/>
    <w:rsid w:val="00393A8B"/>
    <w:rsid w:val="00395850"/>
    <w:rsid w:val="0039714D"/>
    <w:rsid w:val="003A1285"/>
    <w:rsid w:val="003A14CE"/>
    <w:rsid w:val="003A1730"/>
    <w:rsid w:val="003A1835"/>
    <w:rsid w:val="003A1AB6"/>
    <w:rsid w:val="003A4386"/>
    <w:rsid w:val="003A7E3C"/>
    <w:rsid w:val="003B12F0"/>
    <w:rsid w:val="003B3131"/>
    <w:rsid w:val="003B59DC"/>
    <w:rsid w:val="003B744D"/>
    <w:rsid w:val="003C0763"/>
    <w:rsid w:val="003C1AB4"/>
    <w:rsid w:val="003C2A7D"/>
    <w:rsid w:val="003C2E3F"/>
    <w:rsid w:val="003C4D76"/>
    <w:rsid w:val="003C58BB"/>
    <w:rsid w:val="003C62C1"/>
    <w:rsid w:val="003C6EDC"/>
    <w:rsid w:val="003D0EC2"/>
    <w:rsid w:val="003D21CA"/>
    <w:rsid w:val="003D2EE6"/>
    <w:rsid w:val="003D3C72"/>
    <w:rsid w:val="003D4D4C"/>
    <w:rsid w:val="003D51AD"/>
    <w:rsid w:val="003D7EC4"/>
    <w:rsid w:val="003E1AAF"/>
    <w:rsid w:val="003E1E44"/>
    <w:rsid w:val="003E2B2C"/>
    <w:rsid w:val="003E3C30"/>
    <w:rsid w:val="003E47DA"/>
    <w:rsid w:val="003E68A6"/>
    <w:rsid w:val="003F1734"/>
    <w:rsid w:val="003F3F3A"/>
    <w:rsid w:val="00402D0F"/>
    <w:rsid w:val="00404C10"/>
    <w:rsid w:val="00407FFB"/>
    <w:rsid w:val="00411EA0"/>
    <w:rsid w:val="004126F8"/>
    <w:rsid w:val="00416EB6"/>
    <w:rsid w:val="004200EC"/>
    <w:rsid w:val="00421011"/>
    <w:rsid w:val="00422D12"/>
    <w:rsid w:val="0042763E"/>
    <w:rsid w:val="00433390"/>
    <w:rsid w:val="0043346E"/>
    <w:rsid w:val="004343AF"/>
    <w:rsid w:val="0043724F"/>
    <w:rsid w:val="00437A15"/>
    <w:rsid w:val="00441589"/>
    <w:rsid w:val="004419FB"/>
    <w:rsid w:val="00442064"/>
    <w:rsid w:val="00442F98"/>
    <w:rsid w:val="004443B7"/>
    <w:rsid w:val="00444C38"/>
    <w:rsid w:val="0045132C"/>
    <w:rsid w:val="00451F91"/>
    <w:rsid w:val="00454C8C"/>
    <w:rsid w:val="00461A3B"/>
    <w:rsid w:val="00463B33"/>
    <w:rsid w:val="00465807"/>
    <w:rsid w:val="00465A9E"/>
    <w:rsid w:val="0047111D"/>
    <w:rsid w:val="004749E4"/>
    <w:rsid w:val="004761ED"/>
    <w:rsid w:val="00476A72"/>
    <w:rsid w:val="00476A86"/>
    <w:rsid w:val="004800F1"/>
    <w:rsid w:val="00480608"/>
    <w:rsid w:val="0048074F"/>
    <w:rsid w:val="00481943"/>
    <w:rsid w:val="0048393C"/>
    <w:rsid w:val="004840BD"/>
    <w:rsid w:val="00490D05"/>
    <w:rsid w:val="004929FA"/>
    <w:rsid w:val="0049510A"/>
    <w:rsid w:val="004A01AB"/>
    <w:rsid w:val="004A049D"/>
    <w:rsid w:val="004A39E7"/>
    <w:rsid w:val="004A570F"/>
    <w:rsid w:val="004A5D96"/>
    <w:rsid w:val="004A5F45"/>
    <w:rsid w:val="004A6BA0"/>
    <w:rsid w:val="004B40C0"/>
    <w:rsid w:val="004B4B38"/>
    <w:rsid w:val="004B4E42"/>
    <w:rsid w:val="004B4F02"/>
    <w:rsid w:val="004B7225"/>
    <w:rsid w:val="004C1BB8"/>
    <w:rsid w:val="004C2113"/>
    <w:rsid w:val="004C3626"/>
    <w:rsid w:val="004C37DF"/>
    <w:rsid w:val="004C481A"/>
    <w:rsid w:val="004C6DA3"/>
    <w:rsid w:val="004C74E4"/>
    <w:rsid w:val="004C7DA0"/>
    <w:rsid w:val="004D1B2F"/>
    <w:rsid w:val="004D3486"/>
    <w:rsid w:val="004D4C95"/>
    <w:rsid w:val="004D77D6"/>
    <w:rsid w:val="004E0E1D"/>
    <w:rsid w:val="004E1B90"/>
    <w:rsid w:val="004E2720"/>
    <w:rsid w:val="004E5A20"/>
    <w:rsid w:val="004F2EF8"/>
    <w:rsid w:val="004F3147"/>
    <w:rsid w:val="004F3F7D"/>
    <w:rsid w:val="004F45A6"/>
    <w:rsid w:val="004F55C9"/>
    <w:rsid w:val="004F6572"/>
    <w:rsid w:val="004F67A3"/>
    <w:rsid w:val="00500065"/>
    <w:rsid w:val="00502E25"/>
    <w:rsid w:val="005044F9"/>
    <w:rsid w:val="005052F1"/>
    <w:rsid w:val="0050615D"/>
    <w:rsid w:val="00506281"/>
    <w:rsid w:val="005063CD"/>
    <w:rsid w:val="00506716"/>
    <w:rsid w:val="00512C3E"/>
    <w:rsid w:val="00513AEF"/>
    <w:rsid w:val="00515A85"/>
    <w:rsid w:val="005178A8"/>
    <w:rsid w:val="00520E09"/>
    <w:rsid w:val="00524E5E"/>
    <w:rsid w:val="005262B6"/>
    <w:rsid w:val="00531379"/>
    <w:rsid w:val="00532009"/>
    <w:rsid w:val="00533605"/>
    <w:rsid w:val="00534733"/>
    <w:rsid w:val="00534B53"/>
    <w:rsid w:val="00536887"/>
    <w:rsid w:val="005379DD"/>
    <w:rsid w:val="005409C8"/>
    <w:rsid w:val="00540A7D"/>
    <w:rsid w:val="00542A32"/>
    <w:rsid w:val="00543D12"/>
    <w:rsid w:val="00544D15"/>
    <w:rsid w:val="00546149"/>
    <w:rsid w:val="00546218"/>
    <w:rsid w:val="005464B4"/>
    <w:rsid w:val="00550386"/>
    <w:rsid w:val="00553ECE"/>
    <w:rsid w:val="005547DF"/>
    <w:rsid w:val="00555E18"/>
    <w:rsid w:val="005574EE"/>
    <w:rsid w:val="00557D16"/>
    <w:rsid w:val="00562DF6"/>
    <w:rsid w:val="00563D82"/>
    <w:rsid w:val="0057056B"/>
    <w:rsid w:val="00574044"/>
    <w:rsid w:val="005760EA"/>
    <w:rsid w:val="005776AC"/>
    <w:rsid w:val="005777D8"/>
    <w:rsid w:val="0058127D"/>
    <w:rsid w:val="00581793"/>
    <w:rsid w:val="00584FCF"/>
    <w:rsid w:val="005852E1"/>
    <w:rsid w:val="00586BB3"/>
    <w:rsid w:val="00586D0B"/>
    <w:rsid w:val="00586E2F"/>
    <w:rsid w:val="00586FEB"/>
    <w:rsid w:val="00587188"/>
    <w:rsid w:val="00590195"/>
    <w:rsid w:val="00596C76"/>
    <w:rsid w:val="00596C9B"/>
    <w:rsid w:val="005A02D5"/>
    <w:rsid w:val="005A23BA"/>
    <w:rsid w:val="005A5408"/>
    <w:rsid w:val="005A5709"/>
    <w:rsid w:val="005A57ED"/>
    <w:rsid w:val="005A6375"/>
    <w:rsid w:val="005A694E"/>
    <w:rsid w:val="005A6A9F"/>
    <w:rsid w:val="005A7891"/>
    <w:rsid w:val="005B055E"/>
    <w:rsid w:val="005B3184"/>
    <w:rsid w:val="005B693A"/>
    <w:rsid w:val="005C06AB"/>
    <w:rsid w:val="005C58EB"/>
    <w:rsid w:val="005C6623"/>
    <w:rsid w:val="005C7A41"/>
    <w:rsid w:val="005D0580"/>
    <w:rsid w:val="005D058E"/>
    <w:rsid w:val="005D0F77"/>
    <w:rsid w:val="005D49F6"/>
    <w:rsid w:val="005D67BB"/>
    <w:rsid w:val="005D691B"/>
    <w:rsid w:val="005E124E"/>
    <w:rsid w:val="005E212B"/>
    <w:rsid w:val="005E6AE1"/>
    <w:rsid w:val="005F1C14"/>
    <w:rsid w:val="005F42B2"/>
    <w:rsid w:val="005F44BA"/>
    <w:rsid w:val="005F5FFD"/>
    <w:rsid w:val="005F654D"/>
    <w:rsid w:val="005F71B7"/>
    <w:rsid w:val="005F7EC9"/>
    <w:rsid w:val="005F7FD3"/>
    <w:rsid w:val="00601C2B"/>
    <w:rsid w:val="00602D5E"/>
    <w:rsid w:val="00603AE2"/>
    <w:rsid w:val="00604249"/>
    <w:rsid w:val="006051BA"/>
    <w:rsid w:val="00606630"/>
    <w:rsid w:val="0060726E"/>
    <w:rsid w:val="0060759C"/>
    <w:rsid w:val="0060797F"/>
    <w:rsid w:val="00607D9D"/>
    <w:rsid w:val="006103A6"/>
    <w:rsid w:val="006124F1"/>
    <w:rsid w:val="00612563"/>
    <w:rsid w:val="00613DF9"/>
    <w:rsid w:val="00616088"/>
    <w:rsid w:val="00616F1A"/>
    <w:rsid w:val="006218A9"/>
    <w:rsid w:val="006235D0"/>
    <w:rsid w:val="00624C3F"/>
    <w:rsid w:val="00625DCC"/>
    <w:rsid w:val="006269FD"/>
    <w:rsid w:val="00627080"/>
    <w:rsid w:val="006318DD"/>
    <w:rsid w:val="00631F43"/>
    <w:rsid w:val="00633093"/>
    <w:rsid w:val="00635C4C"/>
    <w:rsid w:val="006404B5"/>
    <w:rsid w:val="00640F1B"/>
    <w:rsid w:val="006410C7"/>
    <w:rsid w:val="006422DA"/>
    <w:rsid w:val="00642FDD"/>
    <w:rsid w:val="00643662"/>
    <w:rsid w:val="006519AF"/>
    <w:rsid w:val="00651ED6"/>
    <w:rsid w:val="00654642"/>
    <w:rsid w:val="006547B3"/>
    <w:rsid w:val="00654C26"/>
    <w:rsid w:val="00654E65"/>
    <w:rsid w:val="00656249"/>
    <w:rsid w:val="006576F1"/>
    <w:rsid w:val="00661D11"/>
    <w:rsid w:val="00663034"/>
    <w:rsid w:val="006667F8"/>
    <w:rsid w:val="0066726C"/>
    <w:rsid w:val="006710F1"/>
    <w:rsid w:val="006711A7"/>
    <w:rsid w:val="0067189B"/>
    <w:rsid w:val="00674CAD"/>
    <w:rsid w:val="0068235D"/>
    <w:rsid w:val="00682D66"/>
    <w:rsid w:val="006852D1"/>
    <w:rsid w:val="006901C2"/>
    <w:rsid w:val="0069590B"/>
    <w:rsid w:val="006969E5"/>
    <w:rsid w:val="00697543"/>
    <w:rsid w:val="006977D0"/>
    <w:rsid w:val="006A13AD"/>
    <w:rsid w:val="006A361D"/>
    <w:rsid w:val="006A672F"/>
    <w:rsid w:val="006B02EA"/>
    <w:rsid w:val="006B0518"/>
    <w:rsid w:val="006B4C28"/>
    <w:rsid w:val="006C0889"/>
    <w:rsid w:val="006C64F5"/>
    <w:rsid w:val="006C7841"/>
    <w:rsid w:val="006C7DA1"/>
    <w:rsid w:val="006D08A1"/>
    <w:rsid w:val="006D0A36"/>
    <w:rsid w:val="006D261D"/>
    <w:rsid w:val="006D2A59"/>
    <w:rsid w:val="006D32F2"/>
    <w:rsid w:val="006D6113"/>
    <w:rsid w:val="006D61A5"/>
    <w:rsid w:val="006D6BB0"/>
    <w:rsid w:val="006E075D"/>
    <w:rsid w:val="006E17B2"/>
    <w:rsid w:val="006E49B3"/>
    <w:rsid w:val="006E5D5C"/>
    <w:rsid w:val="006E63BF"/>
    <w:rsid w:val="006F0925"/>
    <w:rsid w:val="006F36A7"/>
    <w:rsid w:val="006F45DF"/>
    <w:rsid w:val="006F5D4B"/>
    <w:rsid w:val="006F77C2"/>
    <w:rsid w:val="006F7985"/>
    <w:rsid w:val="0070023D"/>
    <w:rsid w:val="007028A5"/>
    <w:rsid w:val="007038A9"/>
    <w:rsid w:val="007115E5"/>
    <w:rsid w:val="00711FFF"/>
    <w:rsid w:val="0071620F"/>
    <w:rsid w:val="007211B5"/>
    <w:rsid w:val="00721287"/>
    <w:rsid w:val="00721ECB"/>
    <w:rsid w:val="0072409F"/>
    <w:rsid w:val="00724255"/>
    <w:rsid w:val="00724C3D"/>
    <w:rsid w:val="00726853"/>
    <w:rsid w:val="00726A48"/>
    <w:rsid w:val="00727674"/>
    <w:rsid w:val="00730837"/>
    <w:rsid w:val="00733ECE"/>
    <w:rsid w:val="00737207"/>
    <w:rsid w:val="00740C99"/>
    <w:rsid w:val="007412B5"/>
    <w:rsid w:val="00741416"/>
    <w:rsid w:val="007414BF"/>
    <w:rsid w:val="00744784"/>
    <w:rsid w:val="00745C02"/>
    <w:rsid w:val="00746599"/>
    <w:rsid w:val="007467D2"/>
    <w:rsid w:val="00746953"/>
    <w:rsid w:val="00747FE6"/>
    <w:rsid w:val="00750EAA"/>
    <w:rsid w:val="00751456"/>
    <w:rsid w:val="00751B3F"/>
    <w:rsid w:val="00753F75"/>
    <w:rsid w:val="00754A73"/>
    <w:rsid w:val="00763202"/>
    <w:rsid w:val="0076358A"/>
    <w:rsid w:val="00765CBA"/>
    <w:rsid w:val="007667FF"/>
    <w:rsid w:val="007708D4"/>
    <w:rsid w:val="00771965"/>
    <w:rsid w:val="00772E0E"/>
    <w:rsid w:val="00773132"/>
    <w:rsid w:val="00773FE0"/>
    <w:rsid w:val="00774A8A"/>
    <w:rsid w:val="00780F21"/>
    <w:rsid w:val="0078533A"/>
    <w:rsid w:val="0078661B"/>
    <w:rsid w:val="00791990"/>
    <w:rsid w:val="00792251"/>
    <w:rsid w:val="00792717"/>
    <w:rsid w:val="007945AE"/>
    <w:rsid w:val="00794C31"/>
    <w:rsid w:val="00795F89"/>
    <w:rsid w:val="007960AF"/>
    <w:rsid w:val="007A18DA"/>
    <w:rsid w:val="007A2477"/>
    <w:rsid w:val="007A4548"/>
    <w:rsid w:val="007A4D61"/>
    <w:rsid w:val="007A56F8"/>
    <w:rsid w:val="007A7C41"/>
    <w:rsid w:val="007B2A3A"/>
    <w:rsid w:val="007B3058"/>
    <w:rsid w:val="007B4F0E"/>
    <w:rsid w:val="007B7B29"/>
    <w:rsid w:val="007C45CB"/>
    <w:rsid w:val="007C5F4D"/>
    <w:rsid w:val="007D00C7"/>
    <w:rsid w:val="007D3E43"/>
    <w:rsid w:val="007D5E17"/>
    <w:rsid w:val="007D69D1"/>
    <w:rsid w:val="007D6D25"/>
    <w:rsid w:val="007E031F"/>
    <w:rsid w:val="007E14BE"/>
    <w:rsid w:val="007E267C"/>
    <w:rsid w:val="007E7F43"/>
    <w:rsid w:val="007F01AF"/>
    <w:rsid w:val="007F0625"/>
    <w:rsid w:val="007F2020"/>
    <w:rsid w:val="007F55E0"/>
    <w:rsid w:val="007F5EDA"/>
    <w:rsid w:val="007F6BD1"/>
    <w:rsid w:val="007F74FA"/>
    <w:rsid w:val="0080059F"/>
    <w:rsid w:val="00800DB1"/>
    <w:rsid w:val="0080556A"/>
    <w:rsid w:val="008056A3"/>
    <w:rsid w:val="00806DAD"/>
    <w:rsid w:val="00807420"/>
    <w:rsid w:val="008100C5"/>
    <w:rsid w:val="008106C0"/>
    <w:rsid w:val="00812469"/>
    <w:rsid w:val="00812542"/>
    <w:rsid w:val="00812624"/>
    <w:rsid w:val="008127D0"/>
    <w:rsid w:val="00813858"/>
    <w:rsid w:val="008163A1"/>
    <w:rsid w:val="00816F9E"/>
    <w:rsid w:val="008206D2"/>
    <w:rsid w:val="008220C8"/>
    <w:rsid w:val="0082521E"/>
    <w:rsid w:val="00825340"/>
    <w:rsid w:val="00825AB4"/>
    <w:rsid w:val="00825CCD"/>
    <w:rsid w:val="0082622D"/>
    <w:rsid w:val="008278F9"/>
    <w:rsid w:val="0083126D"/>
    <w:rsid w:val="0083344F"/>
    <w:rsid w:val="00834862"/>
    <w:rsid w:val="00836792"/>
    <w:rsid w:val="00836C96"/>
    <w:rsid w:val="0083706E"/>
    <w:rsid w:val="00840A25"/>
    <w:rsid w:val="00851C35"/>
    <w:rsid w:val="008525FA"/>
    <w:rsid w:val="00852768"/>
    <w:rsid w:val="0085317F"/>
    <w:rsid w:val="00853868"/>
    <w:rsid w:val="008546E7"/>
    <w:rsid w:val="00854D39"/>
    <w:rsid w:val="00854DF7"/>
    <w:rsid w:val="00855171"/>
    <w:rsid w:val="008564E9"/>
    <w:rsid w:val="00856E59"/>
    <w:rsid w:val="00860F4C"/>
    <w:rsid w:val="008620F6"/>
    <w:rsid w:val="008631F9"/>
    <w:rsid w:val="00863657"/>
    <w:rsid w:val="00864521"/>
    <w:rsid w:val="00865956"/>
    <w:rsid w:val="00867C39"/>
    <w:rsid w:val="00870575"/>
    <w:rsid w:val="008721DF"/>
    <w:rsid w:val="00872DBE"/>
    <w:rsid w:val="008734FE"/>
    <w:rsid w:val="00873D81"/>
    <w:rsid w:val="008749BA"/>
    <w:rsid w:val="008814B2"/>
    <w:rsid w:val="00881D00"/>
    <w:rsid w:val="00881EF5"/>
    <w:rsid w:val="00882C22"/>
    <w:rsid w:val="00884035"/>
    <w:rsid w:val="00884498"/>
    <w:rsid w:val="00885F79"/>
    <w:rsid w:val="00887DCB"/>
    <w:rsid w:val="008917D6"/>
    <w:rsid w:val="00892D2B"/>
    <w:rsid w:val="00892E61"/>
    <w:rsid w:val="008937BB"/>
    <w:rsid w:val="00893B8D"/>
    <w:rsid w:val="00894F9C"/>
    <w:rsid w:val="008A1A2A"/>
    <w:rsid w:val="008A389C"/>
    <w:rsid w:val="008A41B8"/>
    <w:rsid w:val="008A5790"/>
    <w:rsid w:val="008A793D"/>
    <w:rsid w:val="008B4840"/>
    <w:rsid w:val="008B5AD2"/>
    <w:rsid w:val="008C2B2D"/>
    <w:rsid w:val="008C4721"/>
    <w:rsid w:val="008D2307"/>
    <w:rsid w:val="008D2B29"/>
    <w:rsid w:val="008D5E78"/>
    <w:rsid w:val="008D5EC5"/>
    <w:rsid w:val="008D62E2"/>
    <w:rsid w:val="008D722B"/>
    <w:rsid w:val="008E1328"/>
    <w:rsid w:val="008E3CBF"/>
    <w:rsid w:val="008E4875"/>
    <w:rsid w:val="008E4F0E"/>
    <w:rsid w:val="008E609F"/>
    <w:rsid w:val="008F0422"/>
    <w:rsid w:val="008F1311"/>
    <w:rsid w:val="008F2478"/>
    <w:rsid w:val="008F3B25"/>
    <w:rsid w:val="008F548A"/>
    <w:rsid w:val="008F7E64"/>
    <w:rsid w:val="00900B72"/>
    <w:rsid w:val="00901DFB"/>
    <w:rsid w:val="00902FFE"/>
    <w:rsid w:val="00903FB5"/>
    <w:rsid w:val="00904ABD"/>
    <w:rsid w:val="009056FA"/>
    <w:rsid w:val="00906502"/>
    <w:rsid w:val="0090770A"/>
    <w:rsid w:val="00911D25"/>
    <w:rsid w:val="0091630C"/>
    <w:rsid w:val="00917F1E"/>
    <w:rsid w:val="00920E33"/>
    <w:rsid w:val="00922FF7"/>
    <w:rsid w:val="0092389F"/>
    <w:rsid w:val="0092463D"/>
    <w:rsid w:val="009246FE"/>
    <w:rsid w:val="00924B7C"/>
    <w:rsid w:val="0092651D"/>
    <w:rsid w:val="009302E2"/>
    <w:rsid w:val="00933301"/>
    <w:rsid w:val="009368DB"/>
    <w:rsid w:val="0093697B"/>
    <w:rsid w:val="009403DF"/>
    <w:rsid w:val="009407ED"/>
    <w:rsid w:val="00940989"/>
    <w:rsid w:val="0094098F"/>
    <w:rsid w:val="00941E68"/>
    <w:rsid w:val="0094557E"/>
    <w:rsid w:val="0095034B"/>
    <w:rsid w:val="00950478"/>
    <w:rsid w:val="00952A3E"/>
    <w:rsid w:val="009535B2"/>
    <w:rsid w:val="00953A16"/>
    <w:rsid w:val="00953F25"/>
    <w:rsid w:val="00954E07"/>
    <w:rsid w:val="00957C08"/>
    <w:rsid w:val="009617E1"/>
    <w:rsid w:val="00962599"/>
    <w:rsid w:val="00962624"/>
    <w:rsid w:val="00962EEB"/>
    <w:rsid w:val="009651DA"/>
    <w:rsid w:val="009661C0"/>
    <w:rsid w:val="009669AA"/>
    <w:rsid w:val="009751A2"/>
    <w:rsid w:val="00976AFA"/>
    <w:rsid w:val="0098179D"/>
    <w:rsid w:val="00982CFB"/>
    <w:rsid w:val="0098377C"/>
    <w:rsid w:val="00983BA2"/>
    <w:rsid w:val="00984924"/>
    <w:rsid w:val="00986657"/>
    <w:rsid w:val="00987148"/>
    <w:rsid w:val="00987857"/>
    <w:rsid w:val="009900FF"/>
    <w:rsid w:val="009905D2"/>
    <w:rsid w:val="00991699"/>
    <w:rsid w:val="00993225"/>
    <w:rsid w:val="009933A3"/>
    <w:rsid w:val="00993DDE"/>
    <w:rsid w:val="00995A27"/>
    <w:rsid w:val="00995E11"/>
    <w:rsid w:val="00995EDD"/>
    <w:rsid w:val="00996ED4"/>
    <w:rsid w:val="009A0629"/>
    <w:rsid w:val="009A0E2F"/>
    <w:rsid w:val="009A157C"/>
    <w:rsid w:val="009A277A"/>
    <w:rsid w:val="009A50D2"/>
    <w:rsid w:val="009A5CD3"/>
    <w:rsid w:val="009A6159"/>
    <w:rsid w:val="009A617B"/>
    <w:rsid w:val="009A6CB5"/>
    <w:rsid w:val="009B168B"/>
    <w:rsid w:val="009B1F58"/>
    <w:rsid w:val="009B51B5"/>
    <w:rsid w:val="009B5FF4"/>
    <w:rsid w:val="009C0277"/>
    <w:rsid w:val="009C2181"/>
    <w:rsid w:val="009C2DE1"/>
    <w:rsid w:val="009C3360"/>
    <w:rsid w:val="009D1833"/>
    <w:rsid w:val="009D1A9D"/>
    <w:rsid w:val="009D3C16"/>
    <w:rsid w:val="009D5654"/>
    <w:rsid w:val="009D6AEA"/>
    <w:rsid w:val="009E426D"/>
    <w:rsid w:val="009E4877"/>
    <w:rsid w:val="009E6ADD"/>
    <w:rsid w:val="009E6B4B"/>
    <w:rsid w:val="009E6C1B"/>
    <w:rsid w:val="009F1944"/>
    <w:rsid w:val="009F2C5F"/>
    <w:rsid w:val="009F35DB"/>
    <w:rsid w:val="009F4A42"/>
    <w:rsid w:val="009F4E00"/>
    <w:rsid w:val="009F58B6"/>
    <w:rsid w:val="009F67D5"/>
    <w:rsid w:val="00A00043"/>
    <w:rsid w:val="00A00857"/>
    <w:rsid w:val="00A0190E"/>
    <w:rsid w:val="00A02AFF"/>
    <w:rsid w:val="00A02C75"/>
    <w:rsid w:val="00A0432E"/>
    <w:rsid w:val="00A05759"/>
    <w:rsid w:val="00A05BD5"/>
    <w:rsid w:val="00A0682A"/>
    <w:rsid w:val="00A12BE2"/>
    <w:rsid w:val="00A13886"/>
    <w:rsid w:val="00A14E77"/>
    <w:rsid w:val="00A14FE7"/>
    <w:rsid w:val="00A15223"/>
    <w:rsid w:val="00A156AC"/>
    <w:rsid w:val="00A1642E"/>
    <w:rsid w:val="00A16727"/>
    <w:rsid w:val="00A178FD"/>
    <w:rsid w:val="00A20056"/>
    <w:rsid w:val="00A2110A"/>
    <w:rsid w:val="00A236C6"/>
    <w:rsid w:val="00A238CA"/>
    <w:rsid w:val="00A247B1"/>
    <w:rsid w:val="00A26494"/>
    <w:rsid w:val="00A27822"/>
    <w:rsid w:val="00A27C9D"/>
    <w:rsid w:val="00A3181A"/>
    <w:rsid w:val="00A33AD3"/>
    <w:rsid w:val="00A3512E"/>
    <w:rsid w:val="00A42CBA"/>
    <w:rsid w:val="00A436C2"/>
    <w:rsid w:val="00A44AFE"/>
    <w:rsid w:val="00A46264"/>
    <w:rsid w:val="00A56AA3"/>
    <w:rsid w:val="00A61971"/>
    <w:rsid w:val="00A654FA"/>
    <w:rsid w:val="00A73861"/>
    <w:rsid w:val="00A766BD"/>
    <w:rsid w:val="00A770AC"/>
    <w:rsid w:val="00A81EB2"/>
    <w:rsid w:val="00A820CE"/>
    <w:rsid w:val="00A82216"/>
    <w:rsid w:val="00A826E6"/>
    <w:rsid w:val="00A83302"/>
    <w:rsid w:val="00A8345D"/>
    <w:rsid w:val="00A83473"/>
    <w:rsid w:val="00A83661"/>
    <w:rsid w:val="00A8416F"/>
    <w:rsid w:val="00A84FD0"/>
    <w:rsid w:val="00A8540F"/>
    <w:rsid w:val="00A86F3E"/>
    <w:rsid w:val="00A904F3"/>
    <w:rsid w:val="00A91405"/>
    <w:rsid w:val="00A9453D"/>
    <w:rsid w:val="00A95249"/>
    <w:rsid w:val="00A95386"/>
    <w:rsid w:val="00A967A2"/>
    <w:rsid w:val="00AA07B1"/>
    <w:rsid w:val="00AA12B1"/>
    <w:rsid w:val="00AA1A98"/>
    <w:rsid w:val="00AA41E9"/>
    <w:rsid w:val="00AB3245"/>
    <w:rsid w:val="00AB3CB1"/>
    <w:rsid w:val="00AB519C"/>
    <w:rsid w:val="00AB5638"/>
    <w:rsid w:val="00AB6D17"/>
    <w:rsid w:val="00AC320E"/>
    <w:rsid w:val="00AC3A61"/>
    <w:rsid w:val="00AC452F"/>
    <w:rsid w:val="00AC68BB"/>
    <w:rsid w:val="00AC6C78"/>
    <w:rsid w:val="00AC774A"/>
    <w:rsid w:val="00AD046B"/>
    <w:rsid w:val="00AD07E6"/>
    <w:rsid w:val="00AD0F20"/>
    <w:rsid w:val="00AD29EB"/>
    <w:rsid w:val="00AD5441"/>
    <w:rsid w:val="00AD72FE"/>
    <w:rsid w:val="00AE1CC6"/>
    <w:rsid w:val="00AE2AAC"/>
    <w:rsid w:val="00AE5E68"/>
    <w:rsid w:val="00AE75E9"/>
    <w:rsid w:val="00AF1356"/>
    <w:rsid w:val="00AF2899"/>
    <w:rsid w:val="00AF2F04"/>
    <w:rsid w:val="00AF2F4C"/>
    <w:rsid w:val="00AF4B66"/>
    <w:rsid w:val="00AF62D9"/>
    <w:rsid w:val="00AF6DAF"/>
    <w:rsid w:val="00AF7BB9"/>
    <w:rsid w:val="00B00F0B"/>
    <w:rsid w:val="00B01392"/>
    <w:rsid w:val="00B03472"/>
    <w:rsid w:val="00B05678"/>
    <w:rsid w:val="00B05796"/>
    <w:rsid w:val="00B0656F"/>
    <w:rsid w:val="00B06DDC"/>
    <w:rsid w:val="00B1210C"/>
    <w:rsid w:val="00B138E2"/>
    <w:rsid w:val="00B14FDE"/>
    <w:rsid w:val="00B16E6F"/>
    <w:rsid w:val="00B20E75"/>
    <w:rsid w:val="00B23EB9"/>
    <w:rsid w:val="00B24689"/>
    <w:rsid w:val="00B249A8"/>
    <w:rsid w:val="00B26D13"/>
    <w:rsid w:val="00B27290"/>
    <w:rsid w:val="00B27908"/>
    <w:rsid w:val="00B304A6"/>
    <w:rsid w:val="00B307A4"/>
    <w:rsid w:val="00B31F91"/>
    <w:rsid w:val="00B32C22"/>
    <w:rsid w:val="00B3325B"/>
    <w:rsid w:val="00B3385A"/>
    <w:rsid w:val="00B3495F"/>
    <w:rsid w:val="00B34D59"/>
    <w:rsid w:val="00B36328"/>
    <w:rsid w:val="00B36ED4"/>
    <w:rsid w:val="00B372F8"/>
    <w:rsid w:val="00B40B56"/>
    <w:rsid w:val="00B41C9A"/>
    <w:rsid w:val="00B42CF7"/>
    <w:rsid w:val="00B43037"/>
    <w:rsid w:val="00B44B3F"/>
    <w:rsid w:val="00B45400"/>
    <w:rsid w:val="00B50E1F"/>
    <w:rsid w:val="00B52608"/>
    <w:rsid w:val="00B6114F"/>
    <w:rsid w:val="00B62B73"/>
    <w:rsid w:val="00B62F40"/>
    <w:rsid w:val="00B64183"/>
    <w:rsid w:val="00B64765"/>
    <w:rsid w:val="00B66D25"/>
    <w:rsid w:val="00B700BC"/>
    <w:rsid w:val="00B72A29"/>
    <w:rsid w:val="00B72FA2"/>
    <w:rsid w:val="00B734A9"/>
    <w:rsid w:val="00B757D6"/>
    <w:rsid w:val="00B766F6"/>
    <w:rsid w:val="00B7680B"/>
    <w:rsid w:val="00B80799"/>
    <w:rsid w:val="00B809D4"/>
    <w:rsid w:val="00B80AE0"/>
    <w:rsid w:val="00B81A65"/>
    <w:rsid w:val="00B841F6"/>
    <w:rsid w:val="00B849B0"/>
    <w:rsid w:val="00B85A9F"/>
    <w:rsid w:val="00B85CCA"/>
    <w:rsid w:val="00B8645A"/>
    <w:rsid w:val="00B87114"/>
    <w:rsid w:val="00B929CA"/>
    <w:rsid w:val="00BA1CDE"/>
    <w:rsid w:val="00BA30F6"/>
    <w:rsid w:val="00BA4405"/>
    <w:rsid w:val="00BA6507"/>
    <w:rsid w:val="00BA6760"/>
    <w:rsid w:val="00BB55E6"/>
    <w:rsid w:val="00BB5F5B"/>
    <w:rsid w:val="00BB6441"/>
    <w:rsid w:val="00BB646E"/>
    <w:rsid w:val="00BB6D4D"/>
    <w:rsid w:val="00BB742D"/>
    <w:rsid w:val="00BC0D77"/>
    <w:rsid w:val="00BC132A"/>
    <w:rsid w:val="00BC3CCD"/>
    <w:rsid w:val="00BC6121"/>
    <w:rsid w:val="00BC64DD"/>
    <w:rsid w:val="00BC6C4B"/>
    <w:rsid w:val="00BC7366"/>
    <w:rsid w:val="00BD1038"/>
    <w:rsid w:val="00BD19F5"/>
    <w:rsid w:val="00BD1F7E"/>
    <w:rsid w:val="00BD2392"/>
    <w:rsid w:val="00BD395B"/>
    <w:rsid w:val="00BD4556"/>
    <w:rsid w:val="00BD49CA"/>
    <w:rsid w:val="00BD636B"/>
    <w:rsid w:val="00BE25E8"/>
    <w:rsid w:val="00BE3FB1"/>
    <w:rsid w:val="00BE7042"/>
    <w:rsid w:val="00BF004E"/>
    <w:rsid w:val="00BF0DAC"/>
    <w:rsid w:val="00BF3323"/>
    <w:rsid w:val="00BF56DD"/>
    <w:rsid w:val="00BF5FD0"/>
    <w:rsid w:val="00BF60CF"/>
    <w:rsid w:val="00BF7BC6"/>
    <w:rsid w:val="00C020DC"/>
    <w:rsid w:val="00C045B3"/>
    <w:rsid w:val="00C06274"/>
    <w:rsid w:val="00C07137"/>
    <w:rsid w:val="00C0730A"/>
    <w:rsid w:val="00C0786B"/>
    <w:rsid w:val="00C115BD"/>
    <w:rsid w:val="00C14217"/>
    <w:rsid w:val="00C14E2E"/>
    <w:rsid w:val="00C150C3"/>
    <w:rsid w:val="00C15D83"/>
    <w:rsid w:val="00C16A24"/>
    <w:rsid w:val="00C20E53"/>
    <w:rsid w:val="00C22D32"/>
    <w:rsid w:val="00C2355E"/>
    <w:rsid w:val="00C2462A"/>
    <w:rsid w:val="00C24890"/>
    <w:rsid w:val="00C24926"/>
    <w:rsid w:val="00C24B69"/>
    <w:rsid w:val="00C256A9"/>
    <w:rsid w:val="00C30832"/>
    <w:rsid w:val="00C31A38"/>
    <w:rsid w:val="00C31BED"/>
    <w:rsid w:val="00C36B14"/>
    <w:rsid w:val="00C37A48"/>
    <w:rsid w:val="00C37FE1"/>
    <w:rsid w:val="00C4064E"/>
    <w:rsid w:val="00C468AE"/>
    <w:rsid w:val="00C46B00"/>
    <w:rsid w:val="00C46F9B"/>
    <w:rsid w:val="00C476C2"/>
    <w:rsid w:val="00C47E53"/>
    <w:rsid w:val="00C501E8"/>
    <w:rsid w:val="00C51672"/>
    <w:rsid w:val="00C524A4"/>
    <w:rsid w:val="00C52BF1"/>
    <w:rsid w:val="00C53EBC"/>
    <w:rsid w:val="00C541A4"/>
    <w:rsid w:val="00C55052"/>
    <w:rsid w:val="00C56575"/>
    <w:rsid w:val="00C5699F"/>
    <w:rsid w:val="00C5799E"/>
    <w:rsid w:val="00C61DBD"/>
    <w:rsid w:val="00C65191"/>
    <w:rsid w:val="00C659F6"/>
    <w:rsid w:val="00C66A9B"/>
    <w:rsid w:val="00C67565"/>
    <w:rsid w:val="00C71DAD"/>
    <w:rsid w:val="00C749E9"/>
    <w:rsid w:val="00C74A19"/>
    <w:rsid w:val="00C75513"/>
    <w:rsid w:val="00C7582A"/>
    <w:rsid w:val="00C76835"/>
    <w:rsid w:val="00C7760F"/>
    <w:rsid w:val="00C805D4"/>
    <w:rsid w:val="00C80B34"/>
    <w:rsid w:val="00C812ED"/>
    <w:rsid w:val="00C819A8"/>
    <w:rsid w:val="00C81DBE"/>
    <w:rsid w:val="00C828CB"/>
    <w:rsid w:val="00C830DE"/>
    <w:rsid w:val="00C83C42"/>
    <w:rsid w:val="00C86504"/>
    <w:rsid w:val="00C90AFE"/>
    <w:rsid w:val="00C918DD"/>
    <w:rsid w:val="00C91AB2"/>
    <w:rsid w:val="00C927FC"/>
    <w:rsid w:val="00C93C25"/>
    <w:rsid w:val="00CA1069"/>
    <w:rsid w:val="00CA1E1E"/>
    <w:rsid w:val="00CA2BFF"/>
    <w:rsid w:val="00CA40F1"/>
    <w:rsid w:val="00CA4A54"/>
    <w:rsid w:val="00CA51E7"/>
    <w:rsid w:val="00CA5850"/>
    <w:rsid w:val="00CA73D1"/>
    <w:rsid w:val="00CB139E"/>
    <w:rsid w:val="00CB2147"/>
    <w:rsid w:val="00CB3213"/>
    <w:rsid w:val="00CB3E02"/>
    <w:rsid w:val="00CB3E4B"/>
    <w:rsid w:val="00CB5018"/>
    <w:rsid w:val="00CB5F59"/>
    <w:rsid w:val="00CB5FCA"/>
    <w:rsid w:val="00CC1849"/>
    <w:rsid w:val="00CC2120"/>
    <w:rsid w:val="00CC2292"/>
    <w:rsid w:val="00CC3518"/>
    <w:rsid w:val="00CC4992"/>
    <w:rsid w:val="00CC50CB"/>
    <w:rsid w:val="00CC5E7D"/>
    <w:rsid w:val="00CD1778"/>
    <w:rsid w:val="00CD1A04"/>
    <w:rsid w:val="00CD1E37"/>
    <w:rsid w:val="00CD3D67"/>
    <w:rsid w:val="00CD5B60"/>
    <w:rsid w:val="00CE04B9"/>
    <w:rsid w:val="00CE1702"/>
    <w:rsid w:val="00CE1DC5"/>
    <w:rsid w:val="00CE26AA"/>
    <w:rsid w:val="00CE4908"/>
    <w:rsid w:val="00CE614F"/>
    <w:rsid w:val="00CF24CE"/>
    <w:rsid w:val="00CF3892"/>
    <w:rsid w:val="00CF42E2"/>
    <w:rsid w:val="00CF4AB5"/>
    <w:rsid w:val="00CF5807"/>
    <w:rsid w:val="00CF6399"/>
    <w:rsid w:val="00CF6A83"/>
    <w:rsid w:val="00CF7A54"/>
    <w:rsid w:val="00CF7E82"/>
    <w:rsid w:val="00D00DE1"/>
    <w:rsid w:val="00D03BA0"/>
    <w:rsid w:val="00D04B13"/>
    <w:rsid w:val="00D05C39"/>
    <w:rsid w:val="00D10E17"/>
    <w:rsid w:val="00D1139A"/>
    <w:rsid w:val="00D1178F"/>
    <w:rsid w:val="00D11A0D"/>
    <w:rsid w:val="00D12390"/>
    <w:rsid w:val="00D14649"/>
    <w:rsid w:val="00D14C93"/>
    <w:rsid w:val="00D15B18"/>
    <w:rsid w:val="00D15BD4"/>
    <w:rsid w:val="00D16208"/>
    <w:rsid w:val="00D163D9"/>
    <w:rsid w:val="00D171AD"/>
    <w:rsid w:val="00D214C9"/>
    <w:rsid w:val="00D21E84"/>
    <w:rsid w:val="00D23042"/>
    <w:rsid w:val="00D23F31"/>
    <w:rsid w:val="00D24B2B"/>
    <w:rsid w:val="00D33E6F"/>
    <w:rsid w:val="00D34013"/>
    <w:rsid w:val="00D3496B"/>
    <w:rsid w:val="00D35A63"/>
    <w:rsid w:val="00D3743F"/>
    <w:rsid w:val="00D37B80"/>
    <w:rsid w:val="00D4129F"/>
    <w:rsid w:val="00D42C2A"/>
    <w:rsid w:val="00D42C42"/>
    <w:rsid w:val="00D435F0"/>
    <w:rsid w:val="00D50BBD"/>
    <w:rsid w:val="00D51548"/>
    <w:rsid w:val="00D51BBC"/>
    <w:rsid w:val="00D541BA"/>
    <w:rsid w:val="00D563A0"/>
    <w:rsid w:val="00D56736"/>
    <w:rsid w:val="00D60ABD"/>
    <w:rsid w:val="00D6111C"/>
    <w:rsid w:val="00D64E44"/>
    <w:rsid w:val="00D64F14"/>
    <w:rsid w:val="00D65FFE"/>
    <w:rsid w:val="00D70FC7"/>
    <w:rsid w:val="00D735BE"/>
    <w:rsid w:val="00D739BB"/>
    <w:rsid w:val="00D75649"/>
    <w:rsid w:val="00D759B4"/>
    <w:rsid w:val="00D777DE"/>
    <w:rsid w:val="00D82918"/>
    <w:rsid w:val="00D865D3"/>
    <w:rsid w:val="00D86B1B"/>
    <w:rsid w:val="00D879A1"/>
    <w:rsid w:val="00D95A03"/>
    <w:rsid w:val="00D95B2C"/>
    <w:rsid w:val="00D97607"/>
    <w:rsid w:val="00DA0308"/>
    <w:rsid w:val="00DA37D9"/>
    <w:rsid w:val="00DA48D6"/>
    <w:rsid w:val="00DA664E"/>
    <w:rsid w:val="00DA69A2"/>
    <w:rsid w:val="00DB0258"/>
    <w:rsid w:val="00DB093A"/>
    <w:rsid w:val="00DB1316"/>
    <w:rsid w:val="00DB2081"/>
    <w:rsid w:val="00DB4785"/>
    <w:rsid w:val="00DB4924"/>
    <w:rsid w:val="00DB4FEE"/>
    <w:rsid w:val="00DB60C5"/>
    <w:rsid w:val="00DB67C0"/>
    <w:rsid w:val="00DB73B8"/>
    <w:rsid w:val="00DB74A3"/>
    <w:rsid w:val="00DC30D8"/>
    <w:rsid w:val="00DC33CB"/>
    <w:rsid w:val="00DC4291"/>
    <w:rsid w:val="00DD17F2"/>
    <w:rsid w:val="00DD2D7A"/>
    <w:rsid w:val="00DD34B2"/>
    <w:rsid w:val="00DD59BC"/>
    <w:rsid w:val="00DE1821"/>
    <w:rsid w:val="00DE2AF2"/>
    <w:rsid w:val="00DE58F2"/>
    <w:rsid w:val="00DE66BC"/>
    <w:rsid w:val="00DE7F76"/>
    <w:rsid w:val="00DF4291"/>
    <w:rsid w:val="00DF431D"/>
    <w:rsid w:val="00DF63CC"/>
    <w:rsid w:val="00E01CDC"/>
    <w:rsid w:val="00E02B26"/>
    <w:rsid w:val="00E02EB2"/>
    <w:rsid w:val="00E03BF9"/>
    <w:rsid w:val="00E053D2"/>
    <w:rsid w:val="00E053F6"/>
    <w:rsid w:val="00E10405"/>
    <w:rsid w:val="00E115F6"/>
    <w:rsid w:val="00E11682"/>
    <w:rsid w:val="00E1387C"/>
    <w:rsid w:val="00E13D2E"/>
    <w:rsid w:val="00E13E16"/>
    <w:rsid w:val="00E14E08"/>
    <w:rsid w:val="00E164DC"/>
    <w:rsid w:val="00E20EBE"/>
    <w:rsid w:val="00E2197B"/>
    <w:rsid w:val="00E23C91"/>
    <w:rsid w:val="00E30E17"/>
    <w:rsid w:val="00E3368A"/>
    <w:rsid w:val="00E34AF6"/>
    <w:rsid w:val="00E354E8"/>
    <w:rsid w:val="00E371F9"/>
    <w:rsid w:val="00E40B9C"/>
    <w:rsid w:val="00E40C84"/>
    <w:rsid w:val="00E431CC"/>
    <w:rsid w:val="00E43FFF"/>
    <w:rsid w:val="00E4425F"/>
    <w:rsid w:val="00E46893"/>
    <w:rsid w:val="00E46D50"/>
    <w:rsid w:val="00E46EFB"/>
    <w:rsid w:val="00E5121C"/>
    <w:rsid w:val="00E518E1"/>
    <w:rsid w:val="00E54B67"/>
    <w:rsid w:val="00E56C08"/>
    <w:rsid w:val="00E6204C"/>
    <w:rsid w:val="00E63031"/>
    <w:rsid w:val="00E642BC"/>
    <w:rsid w:val="00E64680"/>
    <w:rsid w:val="00E678DF"/>
    <w:rsid w:val="00E67A33"/>
    <w:rsid w:val="00E725A0"/>
    <w:rsid w:val="00E77593"/>
    <w:rsid w:val="00E83659"/>
    <w:rsid w:val="00E847A3"/>
    <w:rsid w:val="00E84946"/>
    <w:rsid w:val="00E86B98"/>
    <w:rsid w:val="00E87E36"/>
    <w:rsid w:val="00E90252"/>
    <w:rsid w:val="00E90F44"/>
    <w:rsid w:val="00E915AA"/>
    <w:rsid w:val="00E917A2"/>
    <w:rsid w:val="00E9503E"/>
    <w:rsid w:val="00E968A0"/>
    <w:rsid w:val="00E96DA8"/>
    <w:rsid w:val="00E9770C"/>
    <w:rsid w:val="00EA102B"/>
    <w:rsid w:val="00EA1951"/>
    <w:rsid w:val="00EA1A84"/>
    <w:rsid w:val="00EA1B65"/>
    <w:rsid w:val="00EA2C3A"/>
    <w:rsid w:val="00EA337D"/>
    <w:rsid w:val="00EA4577"/>
    <w:rsid w:val="00EA5AD6"/>
    <w:rsid w:val="00EA5D35"/>
    <w:rsid w:val="00EA6AF3"/>
    <w:rsid w:val="00EB0FA3"/>
    <w:rsid w:val="00EB382D"/>
    <w:rsid w:val="00EB4417"/>
    <w:rsid w:val="00EB6545"/>
    <w:rsid w:val="00EC0191"/>
    <w:rsid w:val="00EC0C38"/>
    <w:rsid w:val="00EC45BC"/>
    <w:rsid w:val="00EC5650"/>
    <w:rsid w:val="00EC5994"/>
    <w:rsid w:val="00EC638D"/>
    <w:rsid w:val="00EC6C2F"/>
    <w:rsid w:val="00EC7C34"/>
    <w:rsid w:val="00ED4B60"/>
    <w:rsid w:val="00ED5A05"/>
    <w:rsid w:val="00ED5DE7"/>
    <w:rsid w:val="00ED7564"/>
    <w:rsid w:val="00EE0051"/>
    <w:rsid w:val="00EE1CB5"/>
    <w:rsid w:val="00EE2519"/>
    <w:rsid w:val="00EE3E96"/>
    <w:rsid w:val="00EE418A"/>
    <w:rsid w:val="00EF008D"/>
    <w:rsid w:val="00EF0593"/>
    <w:rsid w:val="00EF19D1"/>
    <w:rsid w:val="00EF4FB0"/>
    <w:rsid w:val="00EF697D"/>
    <w:rsid w:val="00EF71CD"/>
    <w:rsid w:val="00EF7E7A"/>
    <w:rsid w:val="00F03681"/>
    <w:rsid w:val="00F03E53"/>
    <w:rsid w:val="00F04521"/>
    <w:rsid w:val="00F05087"/>
    <w:rsid w:val="00F054FC"/>
    <w:rsid w:val="00F06609"/>
    <w:rsid w:val="00F071A1"/>
    <w:rsid w:val="00F07DAE"/>
    <w:rsid w:val="00F07E80"/>
    <w:rsid w:val="00F12EB8"/>
    <w:rsid w:val="00F16A15"/>
    <w:rsid w:val="00F219B5"/>
    <w:rsid w:val="00F22F47"/>
    <w:rsid w:val="00F24C78"/>
    <w:rsid w:val="00F24ECF"/>
    <w:rsid w:val="00F25E08"/>
    <w:rsid w:val="00F26035"/>
    <w:rsid w:val="00F27E2F"/>
    <w:rsid w:val="00F3116E"/>
    <w:rsid w:val="00F31A89"/>
    <w:rsid w:val="00F329ED"/>
    <w:rsid w:val="00F34527"/>
    <w:rsid w:val="00F379C9"/>
    <w:rsid w:val="00F40EC3"/>
    <w:rsid w:val="00F43F4B"/>
    <w:rsid w:val="00F444D4"/>
    <w:rsid w:val="00F4541B"/>
    <w:rsid w:val="00F45669"/>
    <w:rsid w:val="00F4746E"/>
    <w:rsid w:val="00F51840"/>
    <w:rsid w:val="00F5189A"/>
    <w:rsid w:val="00F54757"/>
    <w:rsid w:val="00F5764B"/>
    <w:rsid w:val="00F61710"/>
    <w:rsid w:val="00F62FE0"/>
    <w:rsid w:val="00F630A7"/>
    <w:rsid w:val="00F63D66"/>
    <w:rsid w:val="00F650BD"/>
    <w:rsid w:val="00F67355"/>
    <w:rsid w:val="00F7021B"/>
    <w:rsid w:val="00F71C4F"/>
    <w:rsid w:val="00F7516C"/>
    <w:rsid w:val="00F77755"/>
    <w:rsid w:val="00F80EAB"/>
    <w:rsid w:val="00F83204"/>
    <w:rsid w:val="00F83E28"/>
    <w:rsid w:val="00F844CF"/>
    <w:rsid w:val="00F85454"/>
    <w:rsid w:val="00F874B1"/>
    <w:rsid w:val="00F87C88"/>
    <w:rsid w:val="00F9034F"/>
    <w:rsid w:val="00F91B1A"/>
    <w:rsid w:val="00FA0AB8"/>
    <w:rsid w:val="00FA0C4C"/>
    <w:rsid w:val="00FA0EDF"/>
    <w:rsid w:val="00FA1AF2"/>
    <w:rsid w:val="00FA409C"/>
    <w:rsid w:val="00FA5365"/>
    <w:rsid w:val="00FA693E"/>
    <w:rsid w:val="00FA73AE"/>
    <w:rsid w:val="00FB0308"/>
    <w:rsid w:val="00FB0E33"/>
    <w:rsid w:val="00FB21BF"/>
    <w:rsid w:val="00FB54D3"/>
    <w:rsid w:val="00FB618B"/>
    <w:rsid w:val="00FB7950"/>
    <w:rsid w:val="00FB7D93"/>
    <w:rsid w:val="00FC2ABA"/>
    <w:rsid w:val="00FC3ADE"/>
    <w:rsid w:val="00FC3CC2"/>
    <w:rsid w:val="00FC42B3"/>
    <w:rsid w:val="00FD1EF6"/>
    <w:rsid w:val="00FD27C4"/>
    <w:rsid w:val="00FD2895"/>
    <w:rsid w:val="00FD319D"/>
    <w:rsid w:val="00FD34A9"/>
    <w:rsid w:val="00FD384F"/>
    <w:rsid w:val="00FD3CA0"/>
    <w:rsid w:val="00FD5361"/>
    <w:rsid w:val="00FD74B1"/>
    <w:rsid w:val="00FD7B48"/>
    <w:rsid w:val="00FE1152"/>
    <w:rsid w:val="00FE14B0"/>
    <w:rsid w:val="00FE16C8"/>
    <w:rsid w:val="00FE1DF4"/>
    <w:rsid w:val="00FE2294"/>
    <w:rsid w:val="00FE310E"/>
    <w:rsid w:val="00FF076F"/>
    <w:rsid w:val="00FF3A05"/>
    <w:rsid w:val="00FF5482"/>
    <w:rsid w:val="0399BCA0"/>
    <w:rsid w:val="09573040"/>
    <w:rsid w:val="0A2484F1"/>
    <w:rsid w:val="0B8C670B"/>
    <w:rsid w:val="0CFE7DEB"/>
    <w:rsid w:val="0D4F6C72"/>
    <w:rsid w:val="0F4C4463"/>
    <w:rsid w:val="0F676ED6"/>
    <w:rsid w:val="10B915DC"/>
    <w:rsid w:val="134B5ABD"/>
    <w:rsid w:val="13C0919F"/>
    <w:rsid w:val="1440F564"/>
    <w:rsid w:val="170E1677"/>
    <w:rsid w:val="178453B0"/>
    <w:rsid w:val="17F69400"/>
    <w:rsid w:val="1FF4F6DA"/>
    <w:rsid w:val="259A24FB"/>
    <w:rsid w:val="2699BBAD"/>
    <w:rsid w:val="2874F1A9"/>
    <w:rsid w:val="2936E4DB"/>
    <w:rsid w:val="2D1FC088"/>
    <w:rsid w:val="2DD29C78"/>
    <w:rsid w:val="2E0B766F"/>
    <w:rsid w:val="316D7E76"/>
    <w:rsid w:val="33C6955A"/>
    <w:rsid w:val="340CA821"/>
    <w:rsid w:val="3BE3A258"/>
    <w:rsid w:val="42D85346"/>
    <w:rsid w:val="44E06A8F"/>
    <w:rsid w:val="47850C4F"/>
    <w:rsid w:val="48EBDF85"/>
    <w:rsid w:val="4E184E4C"/>
    <w:rsid w:val="4F297B26"/>
    <w:rsid w:val="53BA1DE0"/>
    <w:rsid w:val="55886732"/>
    <w:rsid w:val="563F775D"/>
    <w:rsid w:val="58554F03"/>
    <w:rsid w:val="589F57B3"/>
    <w:rsid w:val="5964EFEE"/>
    <w:rsid w:val="5CB9094C"/>
    <w:rsid w:val="5D16F62E"/>
    <w:rsid w:val="5E2BBA3C"/>
    <w:rsid w:val="61BEDCCC"/>
    <w:rsid w:val="6891A936"/>
    <w:rsid w:val="6A854412"/>
    <w:rsid w:val="6B30A46E"/>
    <w:rsid w:val="6C927216"/>
    <w:rsid w:val="6F2CAA87"/>
    <w:rsid w:val="70D5BEB6"/>
    <w:rsid w:val="71A1CE2F"/>
    <w:rsid w:val="736C895C"/>
    <w:rsid w:val="78086493"/>
    <w:rsid w:val="798318A3"/>
    <w:rsid w:val="7C21E8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86515"/>
  <w15:docId w15:val="{2E50CFC2-D5F6-46DF-988F-98E14BD0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C08"/>
  </w:style>
  <w:style w:type="paragraph" w:styleId="Heading1">
    <w:name w:val="heading 1"/>
    <w:basedOn w:val="Normal"/>
    <w:next w:val="Normal"/>
    <w:link w:val="Heading1Char"/>
    <w:uiPriority w:val="9"/>
    <w:qFormat/>
    <w:rsid w:val="00B757D6"/>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26D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D79C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B13"/>
    <w:rPr>
      <w:rFonts w:ascii="Tahoma" w:hAnsi="Tahoma" w:cs="Tahoma"/>
      <w:sz w:val="16"/>
      <w:szCs w:val="16"/>
    </w:rPr>
  </w:style>
  <w:style w:type="paragraph" w:styleId="ListParagraph">
    <w:name w:val="List Paragraph"/>
    <w:basedOn w:val="Normal"/>
    <w:uiPriority w:val="34"/>
    <w:qFormat/>
    <w:rsid w:val="003C62C1"/>
    <w:pPr>
      <w:ind w:left="720"/>
      <w:contextualSpacing/>
    </w:pPr>
  </w:style>
  <w:style w:type="paragraph" w:styleId="Footer">
    <w:name w:val="footer"/>
    <w:basedOn w:val="Normal"/>
    <w:link w:val="FooterChar"/>
    <w:uiPriority w:val="99"/>
    <w:unhideWhenUsed/>
    <w:rsid w:val="003C6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2C1"/>
  </w:style>
  <w:style w:type="character" w:styleId="CommentReference">
    <w:name w:val="annotation reference"/>
    <w:basedOn w:val="DefaultParagraphFont"/>
    <w:uiPriority w:val="99"/>
    <w:semiHidden/>
    <w:unhideWhenUsed/>
    <w:rsid w:val="003C62C1"/>
    <w:rPr>
      <w:sz w:val="16"/>
      <w:szCs w:val="16"/>
    </w:rPr>
  </w:style>
  <w:style w:type="paragraph" w:styleId="CommentText">
    <w:name w:val="annotation text"/>
    <w:basedOn w:val="Normal"/>
    <w:link w:val="CommentTextChar"/>
    <w:unhideWhenUsed/>
    <w:rsid w:val="003C62C1"/>
    <w:pPr>
      <w:spacing w:line="240" w:lineRule="auto"/>
    </w:pPr>
    <w:rPr>
      <w:sz w:val="20"/>
      <w:szCs w:val="20"/>
    </w:rPr>
  </w:style>
  <w:style w:type="character" w:customStyle="1" w:styleId="CommentTextChar">
    <w:name w:val="Comment Text Char"/>
    <w:basedOn w:val="DefaultParagraphFont"/>
    <w:link w:val="CommentText"/>
    <w:rsid w:val="003C62C1"/>
    <w:rPr>
      <w:sz w:val="20"/>
      <w:szCs w:val="20"/>
    </w:rPr>
  </w:style>
  <w:style w:type="paragraph" w:styleId="CommentSubject">
    <w:name w:val="annotation subject"/>
    <w:basedOn w:val="CommentText"/>
    <w:next w:val="CommentText"/>
    <w:link w:val="CommentSubjectChar"/>
    <w:uiPriority w:val="99"/>
    <w:semiHidden/>
    <w:unhideWhenUsed/>
    <w:rsid w:val="00995EDD"/>
    <w:rPr>
      <w:b/>
      <w:bCs/>
    </w:rPr>
  </w:style>
  <w:style w:type="character" w:customStyle="1" w:styleId="CommentSubjectChar">
    <w:name w:val="Comment Subject Char"/>
    <w:basedOn w:val="CommentTextChar"/>
    <w:link w:val="CommentSubject"/>
    <w:uiPriority w:val="99"/>
    <w:semiHidden/>
    <w:rsid w:val="00995EDD"/>
    <w:rPr>
      <w:b/>
      <w:bCs/>
      <w:sz w:val="20"/>
      <w:szCs w:val="20"/>
    </w:rPr>
  </w:style>
  <w:style w:type="character" w:styleId="Hyperlink">
    <w:name w:val="Hyperlink"/>
    <w:basedOn w:val="DefaultParagraphFont"/>
    <w:uiPriority w:val="99"/>
    <w:unhideWhenUsed/>
    <w:rsid w:val="00922FF7"/>
    <w:rPr>
      <w:color w:val="0000FF" w:themeColor="hyperlink"/>
      <w:u w:val="single"/>
    </w:rPr>
  </w:style>
  <w:style w:type="character" w:styleId="FollowedHyperlink">
    <w:name w:val="FollowedHyperlink"/>
    <w:basedOn w:val="DefaultParagraphFont"/>
    <w:uiPriority w:val="99"/>
    <w:semiHidden/>
    <w:unhideWhenUsed/>
    <w:rsid w:val="00362516"/>
    <w:rPr>
      <w:color w:val="800080" w:themeColor="followedHyperlink"/>
      <w:u w:val="single"/>
    </w:rPr>
  </w:style>
  <w:style w:type="table" w:styleId="TableGrid">
    <w:name w:val="Table Grid"/>
    <w:basedOn w:val="TableNormal"/>
    <w:uiPriority w:val="59"/>
    <w:rsid w:val="009D6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4B2B"/>
    <w:pPr>
      <w:spacing w:after="0" w:line="240" w:lineRule="auto"/>
    </w:pPr>
  </w:style>
  <w:style w:type="paragraph" w:styleId="Header">
    <w:name w:val="header"/>
    <w:basedOn w:val="Normal"/>
    <w:link w:val="HeaderChar"/>
    <w:uiPriority w:val="99"/>
    <w:unhideWhenUsed/>
    <w:rsid w:val="000B2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291"/>
  </w:style>
  <w:style w:type="character" w:customStyle="1" w:styleId="Heading1Char">
    <w:name w:val="Heading 1 Char"/>
    <w:basedOn w:val="DefaultParagraphFont"/>
    <w:link w:val="Heading1"/>
    <w:uiPriority w:val="9"/>
    <w:rsid w:val="00B757D6"/>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B757D6"/>
    <w:pPr>
      <w:spacing w:after="0" w:line="240" w:lineRule="auto"/>
    </w:pPr>
    <w:rPr>
      <w:rFonts w:ascii="Calibri" w:hAnsi="Calibri" w:cs="Calibri"/>
    </w:rPr>
  </w:style>
  <w:style w:type="character" w:customStyle="1" w:styleId="bold">
    <w:name w:val="bold"/>
    <w:basedOn w:val="DefaultParagraphFont"/>
    <w:rsid w:val="00B757D6"/>
  </w:style>
  <w:style w:type="character" w:styleId="Strong">
    <w:name w:val="Strong"/>
    <w:basedOn w:val="DefaultParagraphFont"/>
    <w:uiPriority w:val="22"/>
    <w:qFormat/>
    <w:rsid w:val="00B757D6"/>
    <w:rPr>
      <w:b/>
      <w:bCs/>
    </w:rPr>
  </w:style>
  <w:style w:type="character" w:customStyle="1" w:styleId="Heading3Char">
    <w:name w:val="Heading 3 Char"/>
    <w:basedOn w:val="DefaultParagraphFont"/>
    <w:link w:val="Heading3"/>
    <w:uiPriority w:val="9"/>
    <w:semiHidden/>
    <w:rsid w:val="000D79C3"/>
    <w:rPr>
      <w:rFonts w:asciiTheme="majorHAnsi" w:eastAsiaTheme="majorEastAsia" w:hAnsiTheme="majorHAnsi" w:cstheme="majorBidi"/>
      <w:color w:val="243F60" w:themeColor="accent1" w:themeShade="7F"/>
      <w:sz w:val="24"/>
      <w:szCs w:val="24"/>
    </w:rPr>
  </w:style>
  <w:style w:type="character" w:customStyle="1" w:styleId="required">
    <w:name w:val="required"/>
    <w:basedOn w:val="DefaultParagraphFont"/>
    <w:rsid w:val="00186584"/>
  </w:style>
  <w:style w:type="character" w:styleId="UnresolvedMention">
    <w:name w:val="Unresolved Mention"/>
    <w:basedOn w:val="DefaultParagraphFont"/>
    <w:uiPriority w:val="99"/>
    <w:semiHidden/>
    <w:unhideWhenUsed/>
    <w:rsid w:val="0006632F"/>
    <w:rPr>
      <w:color w:val="605E5C"/>
      <w:shd w:val="clear" w:color="auto" w:fill="E1DFDD"/>
    </w:rPr>
  </w:style>
  <w:style w:type="character" w:styleId="Emphasis">
    <w:name w:val="Emphasis"/>
    <w:basedOn w:val="DefaultParagraphFont"/>
    <w:uiPriority w:val="20"/>
    <w:qFormat/>
    <w:rsid w:val="00480608"/>
    <w:rPr>
      <w:i/>
      <w:iCs/>
    </w:rPr>
  </w:style>
  <w:style w:type="table" w:styleId="PlainTable1">
    <w:name w:val="Plain Table 1"/>
    <w:basedOn w:val="TableNormal"/>
    <w:uiPriority w:val="41"/>
    <w:rsid w:val="008D2B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635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26D13"/>
    <w:rPr>
      <w:rFonts w:asciiTheme="majorHAnsi" w:eastAsiaTheme="majorEastAsia" w:hAnsiTheme="majorHAnsi" w:cstheme="majorBidi"/>
      <w:color w:val="365F91" w:themeColor="accent1" w:themeShade="BF"/>
      <w:sz w:val="26"/>
      <w:szCs w:val="26"/>
    </w:rPr>
  </w:style>
  <w:style w:type="table" w:styleId="GridTable4-Accent1">
    <w:name w:val="Grid Table 4 Accent 1"/>
    <w:basedOn w:val="TableNormal"/>
    <w:uiPriority w:val="49"/>
    <w:rsid w:val="00CA51E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FD34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rmaltextrun">
    <w:name w:val="normaltextrun"/>
    <w:basedOn w:val="DefaultParagraphFont"/>
    <w:rsid w:val="00836C96"/>
  </w:style>
  <w:style w:type="character" w:customStyle="1" w:styleId="eop">
    <w:name w:val="eop"/>
    <w:basedOn w:val="DefaultParagraphFont"/>
    <w:rsid w:val="00836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37882">
      <w:bodyDiv w:val="1"/>
      <w:marLeft w:val="0"/>
      <w:marRight w:val="0"/>
      <w:marTop w:val="0"/>
      <w:marBottom w:val="0"/>
      <w:divBdr>
        <w:top w:val="none" w:sz="0" w:space="0" w:color="auto"/>
        <w:left w:val="none" w:sz="0" w:space="0" w:color="auto"/>
        <w:bottom w:val="none" w:sz="0" w:space="0" w:color="auto"/>
        <w:right w:val="none" w:sz="0" w:space="0" w:color="auto"/>
      </w:divBdr>
    </w:div>
    <w:div w:id="84495211">
      <w:bodyDiv w:val="1"/>
      <w:marLeft w:val="0"/>
      <w:marRight w:val="0"/>
      <w:marTop w:val="0"/>
      <w:marBottom w:val="0"/>
      <w:divBdr>
        <w:top w:val="none" w:sz="0" w:space="0" w:color="auto"/>
        <w:left w:val="none" w:sz="0" w:space="0" w:color="auto"/>
        <w:bottom w:val="none" w:sz="0" w:space="0" w:color="auto"/>
        <w:right w:val="none" w:sz="0" w:space="0" w:color="auto"/>
      </w:divBdr>
    </w:div>
    <w:div w:id="173033699">
      <w:bodyDiv w:val="1"/>
      <w:marLeft w:val="0"/>
      <w:marRight w:val="0"/>
      <w:marTop w:val="0"/>
      <w:marBottom w:val="0"/>
      <w:divBdr>
        <w:top w:val="none" w:sz="0" w:space="0" w:color="auto"/>
        <w:left w:val="none" w:sz="0" w:space="0" w:color="auto"/>
        <w:bottom w:val="none" w:sz="0" w:space="0" w:color="auto"/>
        <w:right w:val="none" w:sz="0" w:space="0" w:color="auto"/>
      </w:divBdr>
    </w:div>
    <w:div w:id="344284086">
      <w:bodyDiv w:val="1"/>
      <w:marLeft w:val="0"/>
      <w:marRight w:val="0"/>
      <w:marTop w:val="0"/>
      <w:marBottom w:val="0"/>
      <w:divBdr>
        <w:top w:val="none" w:sz="0" w:space="0" w:color="auto"/>
        <w:left w:val="none" w:sz="0" w:space="0" w:color="auto"/>
        <w:bottom w:val="none" w:sz="0" w:space="0" w:color="auto"/>
        <w:right w:val="none" w:sz="0" w:space="0" w:color="auto"/>
      </w:divBdr>
    </w:div>
    <w:div w:id="606813837">
      <w:bodyDiv w:val="1"/>
      <w:marLeft w:val="0"/>
      <w:marRight w:val="0"/>
      <w:marTop w:val="0"/>
      <w:marBottom w:val="0"/>
      <w:divBdr>
        <w:top w:val="none" w:sz="0" w:space="0" w:color="auto"/>
        <w:left w:val="none" w:sz="0" w:space="0" w:color="auto"/>
        <w:bottom w:val="none" w:sz="0" w:space="0" w:color="auto"/>
        <w:right w:val="none" w:sz="0" w:space="0" w:color="auto"/>
      </w:divBdr>
    </w:div>
    <w:div w:id="680274968">
      <w:bodyDiv w:val="1"/>
      <w:marLeft w:val="0"/>
      <w:marRight w:val="0"/>
      <w:marTop w:val="0"/>
      <w:marBottom w:val="0"/>
      <w:divBdr>
        <w:top w:val="none" w:sz="0" w:space="0" w:color="auto"/>
        <w:left w:val="none" w:sz="0" w:space="0" w:color="auto"/>
        <w:bottom w:val="none" w:sz="0" w:space="0" w:color="auto"/>
        <w:right w:val="none" w:sz="0" w:space="0" w:color="auto"/>
      </w:divBdr>
    </w:div>
    <w:div w:id="811214768">
      <w:bodyDiv w:val="1"/>
      <w:marLeft w:val="0"/>
      <w:marRight w:val="0"/>
      <w:marTop w:val="0"/>
      <w:marBottom w:val="0"/>
      <w:divBdr>
        <w:top w:val="none" w:sz="0" w:space="0" w:color="auto"/>
        <w:left w:val="none" w:sz="0" w:space="0" w:color="auto"/>
        <w:bottom w:val="none" w:sz="0" w:space="0" w:color="auto"/>
        <w:right w:val="none" w:sz="0" w:space="0" w:color="auto"/>
      </w:divBdr>
    </w:div>
    <w:div w:id="914826281">
      <w:bodyDiv w:val="1"/>
      <w:marLeft w:val="0"/>
      <w:marRight w:val="0"/>
      <w:marTop w:val="0"/>
      <w:marBottom w:val="0"/>
      <w:divBdr>
        <w:top w:val="none" w:sz="0" w:space="0" w:color="auto"/>
        <w:left w:val="none" w:sz="0" w:space="0" w:color="auto"/>
        <w:bottom w:val="none" w:sz="0" w:space="0" w:color="auto"/>
        <w:right w:val="none" w:sz="0" w:space="0" w:color="auto"/>
      </w:divBdr>
      <w:divsChild>
        <w:div w:id="1660109613">
          <w:marLeft w:val="0"/>
          <w:marRight w:val="0"/>
          <w:marTop w:val="0"/>
          <w:marBottom w:val="0"/>
          <w:divBdr>
            <w:top w:val="none" w:sz="0" w:space="0" w:color="auto"/>
            <w:left w:val="none" w:sz="0" w:space="0" w:color="auto"/>
            <w:bottom w:val="none" w:sz="0" w:space="0" w:color="auto"/>
            <w:right w:val="none" w:sz="0" w:space="0" w:color="auto"/>
          </w:divBdr>
        </w:div>
        <w:div w:id="1826892416">
          <w:marLeft w:val="0"/>
          <w:marRight w:val="0"/>
          <w:marTop w:val="0"/>
          <w:marBottom w:val="0"/>
          <w:divBdr>
            <w:top w:val="none" w:sz="0" w:space="0" w:color="auto"/>
            <w:left w:val="none" w:sz="0" w:space="0" w:color="auto"/>
            <w:bottom w:val="none" w:sz="0" w:space="0" w:color="auto"/>
            <w:right w:val="none" w:sz="0" w:space="0" w:color="auto"/>
          </w:divBdr>
        </w:div>
        <w:div w:id="2130316969">
          <w:marLeft w:val="0"/>
          <w:marRight w:val="0"/>
          <w:marTop w:val="0"/>
          <w:marBottom w:val="0"/>
          <w:divBdr>
            <w:top w:val="none" w:sz="0" w:space="0" w:color="auto"/>
            <w:left w:val="none" w:sz="0" w:space="0" w:color="auto"/>
            <w:bottom w:val="none" w:sz="0" w:space="0" w:color="auto"/>
            <w:right w:val="none" w:sz="0" w:space="0" w:color="auto"/>
          </w:divBdr>
        </w:div>
      </w:divsChild>
    </w:div>
    <w:div w:id="1014960515">
      <w:bodyDiv w:val="1"/>
      <w:marLeft w:val="0"/>
      <w:marRight w:val="0"/>
      <w:marTop w:val="0"/>
      <w:marBottom w:val="0"/>
      <w:divBdr>
        <w:top w:val="none" w:sz="0" w:space="0" w:color="auto"/>
        <w:left w:val="none" w:sz="0" w:space="0" w:color="auto"/>
        <w:bottom w:val="none" w:sz="0" w:space="0" w:color="auto"/>
        <w:right w:val="none" w:sz="0" w:space="0" w:color="auto"/>
      </w:divBdr>
    </w:div>
    <w:div w:id="1164711398">
      <w:bodyDiv w:val="1"/>
      <w:marLeft w:val="0"/>
      <w:marRight w:val="0"/>
      <w:marTop w:val="0"/>
      <w:marBottom w:val="0"/>
      <w:divBdr>
        <w:top w:val="none" w:sz="0" w:space="0" w:color="auto"/>
        <w:left w:val="none" w:sz="0" w:space="0" w:color="auto"/>
        <w:bottom w:val="none" w:sz="0" w:space="0" w:color="auto"/>
        <w:right w:val="none" w:sz="0" w:space="0" w:color="auto"/>
      </w:divBdr>
    </w:div>
    <w:div w:id="1167480197">
      <w:bodyDiv w:val="1"/>
      <w:marLeft w:val="0"/>
      <w:marRight w:val="0"/>
      <w:marTop w:val="0"/>
      <w:marBottom w:val="0"/>
      <w:divBdr>
        <w:top w:val="none" w:sz="0" w:space="0" w:color="auto"/>
        <w:left w:val="none" w:sz="0" w:space="0" w:color="auto"/>
        <w:bottom w:val="none" w:sz="0" w:space="0" w:color="auto"/>
        <w:right w:val="none" w:sz="0" w:space="0" w:color="auto"/>
      </w:divBdr>
    </w:div>
    <w:div w:id="1326931620">
      <w:bodyDiv w:val="1"/>
      <w:marLeft w:val="0"/>
      <w:marRight w:val="0"/>
      <w:marTop w:val="0"/>
      <w:marBottom w:val="0"/>
      <w:divBdr>
        <w:top w:val="none" w:sz="0" w:space="0" w:color="auto"/>
        <w:left w:val="none" w:sz="0" w:space="0" w:color="auto"/>
        <w:bottom w:val="none" w:sz="0" w:space="0" w:color="auto"/>
        <w:right w:val="none" w:sz="0" w:space="0" w:color="auto"/>
      </w:divBdr>
    </w:div>
    <w:div w:id="1350446140">
      <w:bodyDiv w:val="1"/>
      <w:marLeft w:val="0"/>
      <w:marRight w:val="0"/>
      <w:marTop w:val="0"/>
      <w:marBottom w:val="0"/>
      <w:divBdr>
        <w:top w:val="none" w:sz="0" w:space="0" w:color="auto"/>
        <w:left w:val="none" w:sz="0" w:space="0" w:color="auto"/>
        <w:bottom w:val="none" w:sz="0" w:space="0" w:color="auto"/>
        <w:right w:val="none" w:sz="0" w:space="0" w:color="auto"/>
      </w:divBdr>
      <w:divsChild>
        <w:div w:id="808208468">
          <w:marLeft w:val="0"/>
          <w:marRight w:val="0"/>
          <w:marTop w:val="0"/>
          <w:marBottom w:val="0"/>
          <w:divBdr>
            <w:top w:val="none" w:sz="0" w:space="0" w:color="auto"/>
            <w:left w:val="none" w:sz="0" w:space="0" w:color="auto"/>
            <w:bottom w:val="none" w:sz="0" w:space="0" w:color="auto"/>
            <w:right w:val="none" w:sz="0" w:space="0" w:color="auto"/>
          </w:divBdr>
        </w:div>
      </w:divsChild>
    </w:div>
    <w:div w:id="1384674136">
      <w:bodyDiv w:val="1"/>
      <w:marLeft w:val="0"/>
      <w:marRight w:val="0"/>
      <w:marTop w:val="0"/>
      <w:marBottom w:val="0"/>
      <w:divBdr>
        <w:top w:val="none" w:sz="0" w:space="0" w:color="auto"/>
        <w:left w:val="none" w:sz="0" w:space="0" w:color="auto"/>
        <w:bottom w:val="none" w:sz="0" w:space="0" w:color="auto"/>
        <w:right w:val="none" w:sz="0" w:space="0" w:color="auto"/>
      </w:divBdr>
    </w:div>
    <w:div w:id="1479883572">
      <w:bodyDiv w:val="1"/>
      <w:marLeft w:val="0"/>
      <w:marRight w:val="0"/>
      <w:marTop w:val="0"/>
      <w:marBottom w:val="0"/>
      <w:divBdr>
        <w:top w:val="none" w:sz="0" w:space="0" w:color="auto"/>
        <w:left w:val="none" w:sz="0" w:space="0" w:color="auto"/>
        <w:bottom w:val="none" w:sz="0" w:space="0" w:color="auto"/>
        <w:right w:val="none" w:sz="0" w:space="0" w:color="auto"/>
      </w:divBdr>
    </w:div>
    <w:div w:id="1692343535">
      <w:bodyDiv w:val="1"/>
      <w:marLeft w:val="0"/>
      <w:marRight w:val="0"/>
      <w:marTop w:val="0"/>
      <w:marBottom w:val="0"/>
      <w:divBdr>
        <w:top w:val="none" w:sz="0" w:space="0" w:color="auto"/>
        <w:left w:val="none" w:sz="0" w:space="0" w:color="auto"/>
        <w:bottom w:val="none" w:sz="0" w:space="0" w:color="auto"/>
        <w:right w:val="none" w:sz="0" w:space="0" w:color="auto"/>
      </w:divBdr>
    </w:div>
    <w:div w:id="1715956776">
      <w:bodyDiv w:val="1"/>
      <w:marLeft w:val="0"/>
      <w:marRight w:val="0"/>
      <w:marTop w:val="0"/>
      <w:marBottom w:val="0"/>
      <w:divBdr>
        <w:top w:val="none" w:sz="0" w:space="0" w:color="auto"/>
        <w:left w:val="none" w:sz="0" w:space="0" w:color="auto"/>
        <w:bottom w:val="none" w:sz="0" w:space="0" w:color="auto"/>
        <w:right w:val="none" w:sz="0" w:space="0" w:color="auto"/>
      </w:divBdr>
    </w:div>
    <w:div w:id="1777169711">
      <w:bodyDiv w:val="1"/>
      <w:marLeft w:val="0"/>
      <w:marRight w:val="0"/>
      <w:marTop w:val="0"/>
      <w:marBottom w:val="0"/>
      <w:divBdr>
        <w:top w:val="none" w:sz="0" w:space="0" w:color="auto"/>
        <w:left w:val="none" w:sz="0" w:space="0" w:color="auto"/>
        <w:bottom w:val="none" w:sz="0" w:space="0" w:color="auto"/>
        <w:right w:val="none" w:sz="0" w:space="0" w:color="auto"/>
      </w:divBdr>
    </w:div>
    <w:div w:id="1867861510">
      <w:bodyDiv w:val="1"/>
      <w:marLeft w:val="0"/>
      <w:marRight w:val="0"/>
      <w:marTop w:val="0"/>
      <w:marBottom w:val="0"/>
      <w:divBdr>
        <w:top w:val="none" w:sz="0" w:space="0" w:color="auto"/>
        <w:left w:val="none" w:sz="0" w:space="0" w:color="auto"/>
        <w:bottom w:val="none" w:sz="0" w:space="0" w:color="auto"/>
        <w:right w:val="none" w:sz="0" w:space="0" w:color="auto"/>
      </w:divBdr>
    </w:div>
    <w:div w:id="1951547820">
      <w:bodyDiv w:val="1"/>
      <w:marLeft w:val="0"/>
      <w:marRight w:val="0"/>
      <w:marTop w:val="0"/>
      <w:marBottom w:val="0"/>
      <w:divBdr>
        <w:top w:val="none" w:sz="0" w:space="0" w:color="auto"/>
        <w:left w:val="none" w:sz="0" w:space="0" w:color="auto"/>
        <w:bottom w:val="none" w:sz="0" w:space="0" w:color="auto"/>
        <w:right w:val="none" w:sz="0" w:space="0" w:color="auto"/>
      </w:divBdr>
    </w:div>
    <w:div w:id="2084982353">
      <w:bodyDiv w:val="1"/>
      <w:marLeft w:val="0"/>
      <w:marRight w:val="0"/>
      <w:marTop w:val="0"/>
      <w:marBottom w:val="0"/>
      <w:divBdr>
        <w:top w:val="none" w:sz="0" w:space="0" w:color="auto"/>
        <w:left w:val="none" w:sz="0" w:space="0" w:color="auto"/>
        <w:bottom w:val="none" w:sz="0" w:space="0" w:color="auto"/>
        <w:right w:val="none" w:sz="0" w:space="0" w:color="auto"/>
      </w:divBdr>
      <w:divsChild>
        <w:div w:id="1320695168">
          <w:marLeft w:val="0"/>
          <w:marRight w:val="0"/>
          <w:marTop w:val="0"/>
          <w:marBottom w:val="0"/>
          <w:divBdr>
            <w:top w:val="none" w:sz="0" w:space="0" w:color="auto"/>
            <w:left w:val="none" w:sz="0" w:space="0" w:color="auto"/>
            <w:bottom w:val="none" w:sz="0" w:space="0" w:color="auto"/>
            <w:right w:val="none" w:sz="0" w:space="0" w:color="auto"/>
          </w:divBdr>
        </w:div>
      </w:divsChild>
    </w:div>
    <w:div w:id="213031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eldsupport@nys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GA@nysed.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eldsupport@nysed.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0B6EAF56964641B18EF358A2F2E05A" ma:contentTypeVersion="14" ma:contentTypeDescription="Create a new document." ma:contentTypeScope="" ma:versionID="4a0d40e57814bad4ae7a790d15d88756">
  <xsd:schema xmlns:xsd="http://www.w3.org/2001/XMLSchema" xmlns:xs="http://www.w3.org/2001/XMLSchema" xmlns:p="http://schemas.microsoft.com/office/2006/metadata/properties" xmlns:ns2="6386c4c6-f461-4097-a49a-379473675189" xmlns:ns3="e4aa6eb0-1f54-4fe1-9c2a-540b8c3e9a52" targetNamespace="http://schemas.microsoft.com/office/2006/metadata/properties" ma:root="true" ma:fieldsID="b99f9b1b9845fa63e8db02048ce5d88e" ns2:_="" ns3:_="">
    <xsd:import namespace="6386c4c6-f461-4097-a49a-379473675189"/>
    <xsd:import namespace="e4aa6eb0-1f54-4fe1-9c2a-540b8c3e9a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6c4c6-f461-4097-a49a-379473675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aa6eb0-1f54-4fe1-9c2a-540b8c3e9a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d32aeed-a8fe-41f7-9b8f-52d8be1a5e8e}" ma:internalName="TaxCatchAll" ma:showField="CatchAllData" ma:web="e4aa6eb0-1f54-4fe1-9c2a-540b8c3e9a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4aa6eb0-1f54-4fe1-9c2a-540b8c3e9a52" xsi:nil="true"/>
    <lcf76f155ced4ddcb4097134ff3c332f xmlns="6386c4c6-f461-4097-a49a-3794736751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5371F5-9D73-4985-A597-08EEAD708FEB}">
  <ds:schemaRefs>
    <ds:schemaRef ds:uri="http://schemas.microsoft.com/sharepoint/v3/contenttype/forms"/>
  </ds:schemaRefs>
</ds:datastoreItem>
</file>

<file path=customXml/itemProps2.xml><?xml version="1.0" encoding="utf-8"?>
<ds:datastoreItem xmlns:ds="http://schemas.openxmlformats.org/officeDocument/2006/customXml" ds:itemID="{E1C1DC98-33D2-40B3-8FD5-E5F3502BF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6c4c6-f461-4097-a49a-379473675189"/>
    <ds:schemaRef ds:uri="e4aa6eb0-1f54-4fe1-9c2a-540b8c3e9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F25463-D910-459F-A874-BD0B2614BEAD}">
  <ds:schemaRefs>
    <ds:schemaRef ds:uri="http://schemas.openxmlformats.org/officeDocument/2006/bibliography"/>
  </ds:schemaRefs>
</ds:datastoreItem>
</file>

<file path=customXml/itemProps4.xml><?xml version="1.0" encoding="utf-8"?>
<ds:datastoreItem xmlns:ds="http://schemas.openxmlformats.org/officeDocument/2006/customXml" ds:itemID="{DEF82E3C-5258-4D82-AB9A-B1EB29564192}">
  <ds:schemaRefs>
    <ds:schemaRef ds:uri="http://schemas.microsoft.com/office/infopath/2007/PartnerControls"/>
    <ds:schemaRef ds:uri="http://purl.org/dc/elements/1.1/"/>
    <ds:schemaRef ds:uri="http://schemas.microsoft.com/office/2006/metadata/properties"/>
    <ds:schemaRef ds:uri="6386c4c6-f461-4097-a49a-379473675189"/>
    <ds:schemaRef ds:uri="http://purl.org/dc/terms/"/>
    <ds:schemaRef ds:uri="http://schemas.openxmlformats.org/package/2006/metadata/core-properties"/>
    <ds:schemaRef ds:uri="http://schemas.microsoft.com/office/2006/documentManagement/types"/>
    <ds:schemaRef ds:uri="e4aa6eb0-1f54-4fe1-9c2a-540b8c3e9a5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12</Pages>
  <Words>2304</Words>
  <Characters>13136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2024 Title I School Improvement Grant 1003 Supplemental Support</vt:lpstr>
    </vt:vector>
  </TitlesOfParts>
  <Company/>
  <LinksUpToDate>false</LinksUpToDate>
  <CharactersWithSpaces>15410</CharactersWithSpaces>
  <SharedDoc>false</SharedDoc>
  <HLinks>
    <vt:vector size="18" baseType="variant">
      <vt:variant>
        <vt:i4>7274569</vt:i4>
      </vt:variant>
      <vt:variant>
        <vt:i4>6</vt:i4>
      </vt:variant>
      <vt:variant>
        <vt:i4>0</vt:i4>
      </vt:variant>
      <vt:variant>
        <vt:i4>5</vt:i4>
      </vt:variant>
      <vt:variant>
        <vt:lpwstr>mailto:fieldsupport@nysed.gov</vt:lpwstr>
      </vt:variant>
      <vt:variant>
        <vt:lpwstr/>
      </vt:variant>
      <vt:variant>
        <vt:i4>7012444</vt:i4>
      </vt:variant>
      <vt:variant>
        <vt:i4>3</vt:i4>
      </vt:variant>
      <vt:variant>
        <vt:i4>0</vt:i4>
      </vt:variant>
      <vt:variant>
        <vt:i4>5</vt:i4>
      </vt:variant>
      <vt:variant>
        <vt:lpwstr>mailto:SIGA@nysed.gov</vt:lpwstr>
      </vt:variant>
      <vt:variant>
        <vt:lpwstr/>
      </vt:variant>
      <vt:variant>
        <vt:i4>7274569</vt:i4>
      </vt:variant>
      <vt:variant>
        <vt:i4>0</vt:i4>
      </vt:variant>
      <vt:variant>
        <vt:i4>0</vt:i4>
      </vt:variant>
      <vt:variant>
        <vt:i4>5</vt:i4>
      </vt:variant>
      <vt:variant>
        <vt:lpwstr>mailto:fieldsupport@nysed.gov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Title I School Improvement Grant 1003 Supplemental Support</dc:title>
  <dc:subject/>
  <dc:creator>New York State Education Department</dc:creator>
  <cp:keywords/>
  <cp:lastModifiedBy>Ron Gill</cp:lastModifiedBy>
  <cp:revision>29</cp:revision>
  <dcterms:created xsi:type="dcterms:W3CDTF">2024-03-22T23:10:00Z</dcterms:created>
  <dcterms:modified xsi:type="dcterms:W3CDTF">2024-04-10T02:56:00Z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0x010100330B6EAF56964641B18EF358A2F2E05A</vt:lpwstr>
  </property>
</Properties>
</file>