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7DE1" w14:textId="77777777" w:rsidR="00E45BDA" w:rsidRDefault="00E45BDA" w:rsidP="00E45BDA">
      <w:pPr>
        <w:pStyle w:val="HTMLPreformatted"/>
        <w:tabs>
          <w:tab w:val="clear" w:pos="916"/>
          <w:tab w:val="clear" w:pos="1832"/>
        </w:tabs>
        <w:rPr>
          <w:rFonts w:ascii="Arial" w:hAnsi="Arial" w:cs="Arial"/>
          <w:b/>
          <w:sz w:val="36"/>
          <w:szCs w:val="36"/>
        </w:rPr>
      </w:pPr>
      <w:r>
        <w:rPr>
          <w:rFonts w:ascii="Arial" w:hAnsi="Arial" w:cs="Arial"/>
          <w:b/>
          <w:noProof/>
          <w:sz w:val="36"/>
          <w:szCs w:val="36"/>
        </w:rPr>
        <w:drawing>
          <wp:anchor distT="0" distB="0" distL="114300" distR="114300" simplePos="0" relativeHeight="251656192" behindDoc="1" locked="0" layoutInCell="1" allowOverlap="1" wp14:anchorId="494D84F9" wp14:editId="3DF32856">
            <wp:simplePos x="0" y="0"/>
            <wp:positionH relativeFrom="column">
              <wp:posOffset>4268549</wp:posOffset>
            </wp:positionH>
            <wp:positionV relativeFrom="paragraph">
              <wp:posOffset>101150</wp:posOffset>
            </wp:positionV>
            <wp:extent cx="2361720" cy="734757"/>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S_LOGO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4236" cy="741762"/>
                    </a:xfrm>
                    <a:prstGeom prst="rect">
                      <a:avLst/>
                    </a:prstGeom>
                    <a:noFill/>
                    <a:ln>
                      <a:noFill/>
                    </a:ln>
                  </pic:spPr>
                </pic:pic>
              </a:graphicData>
            </a:graphic>
          </wp:anchor>
        </w:drawing>
      </w:r>
      <w:r>
        <w:rPr>
          <w:noProof/>
          <w:sz w:val="36"/>
          <w:szCs w:val="36"/>
        </w:rPr>
        <w:drawing>
          <wp:inline distT="0" distB="0" distL="0" distR="0" wp14:anchorId="345F49F4" wp14:editId="46A4DFE5">
            <wp:extent cx="3424066" cy="937357"/>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6625" cy="951745"/>
                    </a:xfrm>
                    <a:prstGeom prst="rect">
                      <a:avLst/>
                    </a:prstGeom>
                  </pic:spPr>
                </pic:pic>
              </a:graphicData>
            </a:graphic>
          </wp:inline>
        </w:drawing>
      </w:r>
    </w:p>
    <w:p w14:paraId="0DC9D544" w14:textId="77777777" w:rsidR="00E45BDA" w:rsidRDefault="00E45BDA" w:rsidP="002F1CA9">
      <w:pPr>
        <w:pStyle w:val="HTMLPreformatted"/>
        <w:tabs>
          <w:tab w:val="clear" w:pos="916"/>
          <w:tab w:val="clear" w:pos="1832"/>
        </w:tabs>
        <w:jc w:val="center"/>
        <w:rPr>
          <w:rFonts w:ascii="Arial" w:hAnsi="Arial" w:cs="Arial"/>
          <w:b/>
          <w:sz w:val="24"/>
          <w:szCs w:val="24"/>
        </w:rPr>
      </w:pPr>
    </w:p>
    <w:p w14:paraId="130751D8" w14:textId="77777777" w:rsidR="0005556B" w:rsidRDefault="002F1CA9" w:rsidP="002F1CA9">
      <w:pPr>
        <w:pStyle w:val="HTMLPreformatted"/>
        <w:tabs>
          <w:tab w:val="clear" w:pos="916"/>
          <w:tab w:val="clear" w:pos="1832"/>
        </w:tabs>
        <w:jc w:val="center"/>
        <w:rPr>
          <w:rFonts w:ascii="Arial" w:hAnsi="Arial" w:cs="Arial"/>
          <w:b/>
          <w:sz w:val="36"/>
          <w:szCs w:val="36"/>
        </w:rPr>
      </w:pPr>
      <w:r w:rsidRPr="007E7FD3">
        <w:rPr>
          <w:rFonts w:ascii="Arial" w:hAnsi="Arial" w:cs="Arial"/>
          <w:b/>
          <w:sz w:val="36"/>
          <w:szCs w:val="36"/>
        </w:rPr>
        <w:t>New York State Green Ribbon Schools</w:t>
      </w:r>
      <w:r w:rsidR="002C3FB9">
        <w:rPr>
          <w:rFonts w:ascii="Arial" w:hAnsi="Arial" w:cs="Arial"/>
          <w:b/>
          <w:sz w:val="36"/>
          <w:szCs w:val="36"/>
        </w:rPr>
        <w:t xml:space="preserve"> </w:t>
      </w:r>
    </w:p>
    <w:p w14:paraId="1ADB9188" w14:textId="77777777" w:rsidR="002F1CA9" w:rsidRDefault="0005556B" w:rsidP="002F1CA9">
      <w:pPr>
        <w:pStyle w:val="HTMLPreformatted"/>
        <w:tabs>
          <w:tab w:val="clear" w:pos="916"/>
          <w:tab w:val="clear" w:pos="1832"/>
        </w:tabs>
        <w:jc w:val="center"/>
        <w:rPr>
          <w:rFonts w:ascii="Arial" w:hAnsi="Arial" w:cs="Arial"/>
          <w:b/>
          <w:sz w:val="36"/>
          <w:szCs w:val="36"/>
        </w:rPr>
      </w:pPr>
      <w:r w:rsidRPr="0005556B">
        <w:rPr>
          <w:rFonts w:ascii="Arial" w:hAnsi="Arial" w:cs="Arial"/>
          <w:b/>
          <w:sz w:val="36"/>
          <w:szCs w:val="36"/>
        </w:rPr>
        <w:t>District Sustainability Award</w:t>
      </w:r>
    </w:p>
    <w:p w14:paraId="746ABB83" w14:textId="77777777" w:rsidR="003C17B9" w:rsidRPr="00E45BDA" w:rsidRDefault="003C17B9" w:rsidP="0092306C">
      <w:pPr>
        <w:jc w:val="center"/>
        <w:rPr>
          <w:rFonts w:ascii="Arial Black" w:hAnsi="Arial Black" w:cs="Arial"/>
          <w:b/>
          <w:sz w:val="36"/>
          <w:szCs w:val="36"/>
        </w:rPr>
      </w:pPr>
      <w:r w:rsidRPr="00E45BDA">
        <w:rPr>
          <w:rFonts w:ascii="Arial Black" w:hAnsi="Arial Black" w:cs="Arial"/>
          <w:b/>
          <w:sz w:val="36"/>
          <w:szCs w:val="36"/>
        </w:rPr>
        <w:t>APPLICATION</w:t>
      </w:r>
      <w:r w:rsidR="00E45BDA" w:rsidRPr="00E45BDA">
        <w:rPr>
          <w:rFonts w:ascii="Arial Black" w:hAnsi="Arial Black" w:cs="Arial"/>
          <w:b/>
          <w:sz w:val="36"/>
          <w:szCs w:val="36"/>
        </w:rPr>
        <w:t xml:space="preserve"> GUIDE</w:t>
      </w:r>
    </w:p>
    <w:p w14:paraId="3DA877C4" w14:textId="77777777" w:rsidR="003C17B9" w:rsidRPr="00E469DA" w:rsidRDefault="003C17B9" w:rsidP="0092306C">
      <w:pPr>
        <w:jc w:val="both"/>
        <w:rPr>
          <w:rFonts w:ascii="Arial" w:hAnsi="Arial" w:cs="Arial"/>
          <w:sz w:val="22"/>
          <w:szCs w:val="22"/>
        </w:rPr>
      </w:pPr>
    </w:p>
    <w:p w14:paraId="030778B1" w14:textId="77777777" w:rsidR="003C17B9" w:rsidRPr="00E469DA" w:rsidRDefault="00C1036C" w:rsidP="005300D4">
      <w:pPr>
        <w:jc w:val="both"/>
        <w:rPr>
          <w:rFonts w:ascii="Arial" w:hAnsi="Arial" w:cs="Arial"/>
          <w:b/>
          <w:sz w:val="22"/>
          <w:szCs w:val="22"/>
          <w:u w:val="single"/>
        </w:rPr>
      </w:pPr>
      <w:r w:rsidRPr="00E469DA">
        <w:rPr>
          <w:rFonts w:ascii="Arial" w:hAnsi="Arial" w:cs="Arial"/>
          <w:b/>
          <w:sz w:val="22"/>
          <w:szCs w:val="22"/>
          <w:u w:val="single"/>
        </w:rPr>
        <w:t>OVERVIEW:</w:t>
      </w:r>
    </w:p>
    <w:p w14:paraId="50ADD3A6" w14:textId="77777777" w:rsidR="00C1036C" w:rsidRPr="00E469DA" w:rsidRDefault="00C1036C" w:rsidP="005300D4">
      <w:pPr>
        <w:jc w:val="both"/>
        <w:rPr>
          <w:rFonts w:ascii="Arial" w:hAnsi="Arial" w:cs="Arial"/>
          <w:sz w:val="22"/>
          <w:szCs w:val="22"/>
        </w:rPr>
      </w:pPr>
    </w:p>
    <w:p w14:paraId="379D6DBC" w14:textId="003F06E3" w:rsidR="005300D4" w:rsidRPr="00B474F2" w:rsidRDefault="005300D4" w:rsidP="00277784">
      <w:pPr>
        <w:jc w:val="both"/>
        <w:rPr>
          <w:rFonts w:ascii="Arial" w:hAnsi="Arial" w:cs="Arial"/>
          <w:sz w:val="22"/>
          <w:szCs w:val="22"/>
        </w:rPr>
      </w:pPr>
      <w:r w:rsidRPr="00E469DA">
        <w:rPr>
          <w:rFonts w:ascii="Arial" w:hAnsi="Arial" w:cs="Arial"/>
          <w:bCs/>
          <w:sz w:val="22"/>
          <w:szCs w:val="22"/>
        </w:rPr>
        <w:t xml:space="preserve">Thank you for your interest in completing the </w:t>
      </w:r>
      <w:r w:rsidRPr="00B474F2">
        <w:rPr>
          <w:rFonts w:ascii="Arial" w:hAnsi="Arial" w:cs="Arial"/>
          <w:bCs/>
          <w:sz w:val="22"/>
          <w:szCs w:val="22"/>
        </w:rPr>
        <w:t>New York State Green Ribbon Schools application for nomination to U.S. Department of Education Green Ribbon Schools (ED-GRS)</w:t>
      </w:r>
      <w:r w:rsidR="0005556B">
        <w:rPr>
          <w:rFonts w:ascii="Arial" w:hAnsi="Arial" w:cs="Arial"/>
          <w:bCs/>
          <w:sz w:val="22"/>
          <w:szCs w:val="22"/>
        </w:rPr>
        <w:t xml:space="preserve"> for their District Sustainability Award</w:t>
      </w:r>
      <w:r w:rsidRPr="00B474F2">
        <w:rPr>
          <w:rFonts w:ascii="Arial" w:hAnsi="Arial" w:cs="Arial"/>
          <w:bCs/>
          <w:sz w:val="22"/>
          <w:szCs w:val="22"/>
        </w:rPr>
        <w:t xml:space="preserve">. </w:t>
      </w:r>
      <w:r w:rsidR="007A5526" w:rsidRPr="00B474F2">
        <w:rPr>
          <w:rFonts w:ascii="Arial" w:hAnsi="Arial" w:cs="Arial"/>
          <w:bCs/>
          <w:sz w:val="22"/>
          <w:szCs w:val="22"/>
        </w:rPr>
        <w:t>To</w:t>
      </w:r>
      <w:r w:rsidRPr="00B474F2">
        <w:rPr>
          <w:rFonts w:ascii="Arial" w:hAnsi="Arial" w:cs="Arial"/>
          <w:bCs/>
          <w:sz w:val="22"/>
          <w:szCs w:val="22"/>
        </w:rPr>
        <w:t xml:space="preserve"> complete this application,</w:t>
      </w:r>
      <w:r w:rsidR="007A5526">
        <w:rPr>
          <w:rFonts w:ascii="Arial" w:hAnsi="Arial" w:cs="Arial"/>
          <w:bCs/>
          <w:sz w:val="22"/>
          <w:szCs w:val="22"/>
        </w:rPr>
        <w:t xml:space="preserve"> </w:t>
      </w:r>
      <w:r w:rsidRPr="00B474F2">
        <w:rPr>
          <w:rFonts w:ascii="Arial" w:hAnsi="Arial" w:cs="Arial"/>
          <w:bCs/>
          <w:sz w:val="22"/>
          <w:szCs w:val="22"/>
        </w:rPr>
        <w:t xml:space="preserve">you will need to collect data about </w:t>
      </w:r>
      <w:r w:rsidR="0005556B">
        <w:rPr>
          <w:rFonts w:ascii="Arial" w:hAnsi="Arial" w:cs="Arial"/>
          <w:bCs/>
          <w:sz w:val="22"/>
          <w:szCs w:val="22"/>
        </w:rPr>
        <w:t>all</w:t>
      </w:r>
      <w:r w:rsidR="000E0543">
        <w:rPr>
          <w:rFonts w:ascii="Arial" w:hAnsi="Arial" w:cs="Arial"/>
          <w:bCs/>
          <w:sz w:val="22"/>
          <w:szCs w:val="22"/>
        </w:rPr>
        <w:t xml:space="preserve"> </w:t>
      </w:r>
      <w:r w:rsidR="0005556B">
        <w:rPr>
          <w:rFonts w:ascii="Arial" w:hAnsi="Arial" w:cs="Arial"/>
          <w:bCs/>
          <w:sz w:val="22"/>
          <w:szCs w:val="22"/>
        </w:rPr>
        <w:t xml:space="preserve">of </w:t>
      </w:r>
      <w:r w:rsidRPr="00B474F2">
        <w:rPr>
          <w:rFonts w:ascii="Arial" w:hAnsi="Arial" w:cs="Arial"/>
          <w:bCs/>
          <w:sz w:val="22"/>
          <w:szCs w:val="22"/>
        </w:rPr>
        <w:t>your schools</w:t>
      </w:r>
      <w:r w:rsidR="005B5EDE">
        <w:rPr>
          <w:rFonts w:ascii="Arial" w:hAnsi="Arial" w:cs="Arial"/>
          <w:bCs/>
          <w:sz w:val="22"/>
          <w:szCs w:val="22"/>
        </w:rPr>
        <w:t>’</w:t>
      </w:r>
      <w:r w:rsidRPr="00B474F2">
        <w:rPr>
          <w:rFonts w:ascii="Arial" w:hAnsi="Arial" w:cs="Arial"/>
          <w:bCs/>
          <w:sz w:val="22"/>
          <w:szCs w:val="22"/>
        </w:rPr>
        <w:t xml:space="preserve"> facility, health</w:t>
      </w:r>
      <w:r w:rsidR="00CB2EF9" w:rsidRPr="00B474F2">
        <w:rPr>
          <w:rFonts w:ascii="Arial" w:hAnsi="Arial" w:cs="Arial"/>
          <w:bCs/>
          <w:sz w:val="22"/>
          <w:szCs w:val="22"/>
        </w:rPr>
        <w:t xml:space="preserve">, physical education </w:t>
      </w:r>
      <w:r w:rsidRPr="00B474F2">
        <w:rPr>
          <w:rFonts w:ascii="Arial" w:hAnsi="Arial" w:cs="Arial"/>
          <w:bCs/>
          <w:sz w:val="22"/>
          <w:szCs w:val="22"/>
        </w:rPr>
        <w:t>and safety policies; food service; and environmental and sustainability curriculum.</w:t>
      </w:r>
    </w:p>
    <w:p w14:paraId="2D879B64" w14:textId="77777777" w:rsidR="00C1036C" w:rsidRPr="00B474F2" w:rsidRDefault="00C1036C" w:rsidP="00277784">
      <w:pPr>
        <w:jc w:val="both"/>
        <w:rPr>
          <w:rFonts w:ascii="Arial" w:hAnsi="Arial" w:cs="Arial"/>
          <w:sz w:val="22"/>
          <w:szCs w:val="22"/>
        </w:rPr>
      </w:pPr>
    </w:p>
    <w:p w14:paraId="466119DA" w14:textId="42E25391" w:rsidR="00CB2EF9" w:rsidRPr="00B474F2" w:rsidRDefault="00CB2EF9" w:rsidP="00277784">
      <w:pPr>
        <w:jc w:val="both"/>
        <w:rPr>
          <w:rFonts w:ascii="Arial" w:hAnsi="Arial" w:cs="Arial"/>
          <w:color w:val="000000"/>
          <w:sz w:val="22"/>
          <w:szCs w:val="22"/>
        </w:rPr>
      </w:pPr>
      <w:r w:rsidRPr="00B474F2">
        <w:rPr>
          <w:rFonts w:ascii="Arial" w:hAnsi="Arial" w:cs="Arial"/>
          <w:bCs/>
          <w:sz w:val="22"/>
          <w:szCs w:val="22"/>
        </w:rPr>
        <w:t xml:space="preserve">ED-GRS </w:t>
      </w:r>
      <w:r w:rsidR="005B5EDE">
        <w:rPr>
          <w:rFonts w:ascii="Arial" w:hAnsi="Arial" w:cs="Arial"/>
          <w:bCs/>
          <w:sz w:val="22"/>
          <w:szCs w:val="22"/>
        </w:rPr>
        <w:t>District Sustainability Award</w:t>
      </w:r>
      <w:r w:rsidR="005B5EDE" w:rsidRPr="00B474F2">
        <w:rPr>
          <w:rFonts w:ascii="Arial" w:hAnsi="Arial" w:cs="Arial"/>
          <w:bCs/>
          <w:sz w:val="22"/>
          <w:szCs w:val="22"/>
        </w:rPr>
        <w:t xml:space="preserve"> </w:t>
      </w:r>
      <w:r w:rsidRPr="00B474F2">
        <w:rPr>
          <w:rFonts w:ascii="Arial" w:hAnsi="Arial" w:cs="Arial"/>
          <w:bCs/>
          <w:sz w:val="22"/>
          <w:szCs w:val="22"/>
        </w:rPr>
        <w:t xml:space="preserve">recognizes schools taking a comprehensive approach to greening their </w:t>
      </w:r>
      <w:r w:rsidR="005B5EDE">
        <w:rPr>
          <w:rFonts w:ascii="Arial" w:hAnsi="Arial" w:cs="Arial"/>
          <w:bCs/>
          <w:sz w:val="22"/>
          <w:szCs w:val="22"/>
        </w:rPr>
        <w:t>district</w:t>
      </w:r>
      <w:r w:rsidRPr="00B474F2">
        <w:rPr>
          <w:rFonts w:ascii="Arial" w:hAnsi="Arial" w:cs="Arial"/>
          <w:bCs/>
          <w:sz w:val="22"/>
          <w:szCs w:val="22"/>
        </w:rPr>
        <w:t>. A comprehensive approach incorporates environmental learning with improving environmental and health impacts. Becoming a</w:t>
      </w:r>
      <w:r w:rsidR="005148C2" w:rsidRPr="00B474F2">
        <w:rPr>
          <w:rFonts w:ascii="Arial" w:hAnsi="Arial" w:cs="Arial"/>
          <w:bCs/>
          <w:sz w:val="22"/>
          <w:szCs w:val="22"/>
        </w:rPr>
        <w:t>n ED-GRS</w:t>
      </w:r>
      <w:r w:rsidRPr="00B474F2">
        <w:rPr>
          <w:rFonts w:ascii="Arial" w:hAnsi="Arial" w:cs="Arial"/>
          <w:bCs/>
          <w:sz w:val="22"/>
          <w:szCs w:val="22"/>
        </w:rPr>
        <w:t xml:space="preserve"> </w:t>
      </w:r>
      <w:r w:rsidR="005B5EDE">
        <w:rPr>
          <w:rFonts w:ascii="Arial" w:hAnsi="Arial" w:cs="Arial"/>
          <w:bCs/>
          <w:sz w:val="22"/>
          <w:szCs w:val="22"/>
        </w:rPr>
        <w:t>District Sustainability Awardee</w:t>
      </w:r>
      <w:r w:rsidRPr="00B474F2">
        <w:rPr>
          <w:rFonts w:ascii="Arial" w:hAnsi="Arial" w:cs="Arial"/>
          <w:bCs/>
          <w:sz w:val="22"/>
          <w:szCs w:val="22"/>
        </w:rPr>
        <w:t xml:space="preserve"> is a two-step process.  The first step is to complete and submit this form to be selected as a nominee by New York State. Once selected as a nominee by New York State, the second step of the process requires signatures for the Nominee Presentation Form that will be sent to the U.S. Department of Education (ED) along with your application.</w:t>
      </w:r>
    </w:p>
    <w:p w14:paraId="1629A7D3" w14:textId="77777777" w:rsidR="00CB2EF9" w:rsidRPr="00B474F2" w:rsidRDefault="00CB2EF9" w:rsidP="00277784">
      <w:pPr>
        <w:jc w:val="both"/>
        <w:rPr>
          <w:rFonts w:ascii="Arial" w:hAnsi="Arial" w:cs="Arial"/>
          <w:color w:val="000000"/>
          <w:sz w:val="22"/>
          <w:szCs w:val="22"/>
        </w:rPr>
      </w:pPr>
    </w:p>
    <w:p w14:paraId="57180525" w14:textId="310FC9D2" w:rsidR="007E4A61" w:rsidRPr="00B474F2" w:rsidRDefault="007E4A61" w:rsidP="00277784">
      <w:pPr>
        <w:jc w:val="both"/>
        <w:rPr>
          <w:rFonts w:ascii="Arial" w:hAnsi="Arial" w:cs="Arial"/>
          <w:sz w:val="22"/>
          <w:szCs w:val="22"/>
        </w:rPr>
      </w:pPr>
      <w:r w:rsidRPr="00B474F2">
        <w:rPr>
          <w:rFonts w:ascii="Arial" w:hAnsi="Arial" w:cs="Arial"/>
          <w:sz w:val="22"/>
          <w:szCs w:val="22"/>
        </w:rPr>
        <w:t xml:space="preserve">The New York State Education Department </w:t>
      </w:r>
      <w:r w:rsidR="005148C2" w:rsidRPr="00B474F2">
        <w:rPr>
          <w:rFonts w:ascii="Arial" w:hAnsi="Arial" w:cs="Arial"/>
          <w:sz w:val="22"/>
          <w:szCs w:val="22"/>
        </w:rPr>
        <w:t xml:space="preserve">(NYSED) </w:t>
      </w:r>
      <w:r w:rsidRPr="00B474F2">
        <w:rPr>
          <w:rFonts w:ascii="Arial" w:hAnsi="Arial" w:cs="Arial"/>
          <w:sz w:val="22"/>
          <w:szCs w:val="22"/>
        </w:rPr>
        <w:t xml:space="preserve">is permitted to nominate </w:t>
      </w:r>
      <w:r w:rsidR="00862871" w:rsidRPr="00B474F2">
        <w:rPr>
          <w:rFonts w:ascii="Arial" w:hAnsi="Arial" w:cs="Arial"/>
          <w:sz w:val="22"/>
          <w:szCs w:val="22"/>
        </w:rPr>
        <w:t>as many as</w:t>
      </w:r>
      <w:r w:rsidRPr="00B474F2">
        <w:rPr>
          <w:rFonts w:ascii="Arial" w:hAnsi="Arial" w:cs="Arial"/>
          <w:sz w:val="22"/>
          <w:szCs w:val="22"/>
        </w:rPr>
        <w:t xml:space="preserve"> </w:t>
      </w:r>
      <w:r w:rsidR="00862871" w:rsidRPr="00B474F2">
        <w:rPr>
          <w:rFonts w:ascii="Arial" w:hAnsi="Arial" w:cs="Arial"/>
          <w:sz w:val="22"/>
          <w:szCs w:val="22"/>
        </w:rPr>
        <w:t>five</w:t>
      </w:r>
      <w:r w:rsidRPr="00B474F2">
        <w:rPr>
          <w:rFonts w:ascii="Arial" w:hAnsi="Arial" w:cs="Arial"/>
          <w:sz w:val="22"/>
          <w:szCs w:val="22"/>
        </w:rPr>
        <w:t xml:space="preserve"> </w:t>
      </w:r>
      <w:r w:rsidR="000D63D9">
        <w:rPr>
          <w:rFonts w:ascii="Arial" w:hAnsi="Arial" w:cs="Arial"/>
          <w:sz w:val="22"/>
          <w:szCs w:val="22"/>
        </w:rPr>
        <w:t>Pre</w:t>
      </w:r>
      <w:r w:rsidR="00862871" w:rsidRPr="00B474F2">
        <w:rPr>
          <w:rFonts w:ascii="Arial" w:hAnsi="Arial" w:cs="Arial"/>
          <w:sz w:val="22"/>
          <w:szCs w:val="22"/>
        </w:rPr>
        <w:t>K-12 schools or</w:t>
      </w:r>
      <w:r w:rsidRPr="00B474F2">
        <w:rPr>
          <w:rFonts w:ascii="Arial" w:hAnsi="Arial" w:cs="Arial"/>
          <w:sz w:val="22"/>
          <w:szCs w:val="22"/>
        </w:rPr>
        <w:t xml:space="preserve"> </w:t>
      </w:r>
      <w:r w:rsidR="005148C2" w:rsidRPr="00B474F2">
        <w:rPr>
          <w:rFonts w:ascii="Arial" w:hAnsi="Arial" w:cs="Arial"/>
          <w:sz w:val="22"/>
          <w:szCs w:val="22"/>
        </w:rPr>
        <w:t xml:space="preserve">school </w:t>
      </w:r>
      <w:r w:rsidRPr="00B474F2">
        <w:rPr>
          <w:rFonts w:ascii="Arial" w:hAnsi="Arial" w:cs="Arial"/>
          <w:sz w:val="22"/>
          <w:szCs w:val="22"/>
        </w:rPr>
        <w:t>district</w:t>
      </w:r>
      <w:r w:rsidR="00862871" w:rsidRPr="00B474F2">
        <w:rPr>
          <w:rFonts w:ascii="Arial" w:hAnsi="Arial" w:cs="Arial"/>
          <w:sz w:val="22"/>
          <w:szCs w:val="22"/>
        </w:rPr>
        <w:t>s</w:t>
      </w:r>
      <w:r w:rsidRPr="00B474F2">
        <w:rPr>
          <w:rFonts w:ascii="Arial" w:hAnsi="Arial" w:cs="Arial"/>
          <w:sz w:val="22"/>
          <w:szCs w:val="22"/>
        </w:rPr>
        <w:t xml:space="preserve"> to the</w:t>
      </w:r>
      <w:r w:rsidR="00E027F4" w:rsidRPr="00B474F2">
        <w:rPr>
          <w:rFonts w:ascii="Arial" w:hAnsi="Arial" w:cs="Arial"/>
          <w:sz w:val="22"/>
          <w:szCs w:val="22"/>
        </w:rPr>
        <w:t xml:space="preserve"> ED</w:t>
      </w:r>
      <w:r w:rsidRPr="00B474F2">
        <w:rPr>
          <w:rFonts w:ascii="Arial" w:hAnsi="Arial" w:cs="Arial"/>
          <w:sz w:val="22"/>
          <w:szCs w:val="22"/>
        </w:rPr>
        <w:t xml:space="preserve">. If </w:t>
      </w:r>
      <w:r w:rsidR="00E027F4" w:rsidRPr="00B474F2">
        <w:rPr>
          <w:rFonts w:ascii="Arial" w:hAnsi="Arial" w:cs="Arial"/>
          <w:sz w:val="22"/>
          <w:szCs w:val="22"/>
        </w:rPr>
        <w:t xml:space="preserve">NYSED nominates </w:t>
      </w:r>
      <w:r w:rsidR="00862871" w:rsidRPr="00B474F2">
        <w:rPr>
          <w:rFonts w:ascii="Arial" w:hAnsi="Arial" w:cs="Arial"/>
          <w:sz w:val="22"/>
          <w:szCs w:val="22"/>
        </w:rPr>
        <w:t>more than two</w:t>
      </w:r>
      <w:r w:rsidRPr="00B474F2">
        <w:rPr>
          <w:rFonts w:ascii="Arial" w:hAnsi="Arial" w:cs="Arial"/>
          <w:sz w:val="22"/>
          <w:szCs w:val="22"/>
        </w:rPr>
        <w:t xml:space="preserve"> schools</w:t>
      </w:r>
      <w:r w:rsidR="005B5EDE">
        <w:rPr>
          <w:rFonts w:ascii="Arial" w:hAnsi="Arial" w:cs="Arial"/>
          <w:sz w:val="22"/>
          <w:szCs w:val="22"/>
        </w:rPr>
        <w:t>/districts</w:t>
      </w:r>
      <w:r w:rsidRPr="00B474F2">
        <w:rPr>
          <w:rFonts w:ascii="Arial" w:hAnsi="Arial" w:cs="Arial"/>
          <w:sz w:val="22"/>
          <w:szCs w:val="22"/>
        </w:rPr>
        <w:t xml:space="preserve">, </w:t>
      </w:r>
      <w:r w:rsidR="00862871" w:rsidRPr="00B474F2">
        <w:rPr>
          <w:rFonts w:ascii="Arial" w:hAnsi="Arial" w:cs="Arial"/>
          <w:sz w:val="22"/>
          <w:szCs w:val="22"/>
        </w:rPr>
        <w:t xml:space="preserve">at least </w:t>
      </w:r>
      <w:r w:rsidRPr="00B474F2">
        <w:rPr>
          <w:rFonts w:ascii="Arial" w:hAnsi="Arial" w:cs="Arial"/>
          <w:sz w:val="22"/>
          <w:szCs w:val="22"/>
        </w:rPr>
        <w:t xml:space="preserve">one </w:t>
      </w:r>
      <w:r w:rsidR="00862871" w:rsidRPr="00B474F2">
        <w:rPr>
          <w:rFonts w:ascii="Arial" w:hAnsi="Arial" w:cs="Arial"/>
          <w:sz w:val="22"/>
          <w:szCs w:val="22"/>
        </w:rPr>
        <w:t>school</w:t>
      </w:r>
      <w:r w:rsidR="005B5EDE">
        <w:rPr>
          <w:rFonts w:ascii="Arial" w:hAnsi="Arial" w:cs="Arial"/>
          <w:sz w:val="22"/>
          <w:szCs w:val="22"/>
        </w:rPr>
        <w:t>/district</w:t>
      </w:r>
      <w:r w:rsidR="005B5EDE" w:rsidRPr="00B474F2">
        <w:rPr>
          <w:rFonts w:ascii="Arial" w:hAnsi="Arial" w:cs="Arial"/>
          <w:sz w:val="22"/>
          <w:szCs w:val="22"/>
        </w:rPr>
        <w:t xml:space="preserve"> </w:t>
      </w:r>
      <w:r w:rsidRPr="00B474F2">
        <w:rPr>
          <w:rFonts w:ascii="Arial" w:hAnsi="Arial" w:cs="Arial"/>
          <w:sz w:val="22"/>
          <w:szCs w:val="22"/>
        </w:rPr>
        <w:t xml:space="preserve">must </w:t>
      </w:r>
      <w:r w:rsidR="00862871" w:rsidRPr="00B474F2">
        <w:rPr>
          <w:rFonts w:ascii="Arial" w:hAnsi="Arial" w:cs="Arial"/>
          <w:sz w:val="22"/>
          <w:szCs w:val="22"/>
        </w:rPr>
        <w:t xml:space="preserve">serve at least </w:t>
      </w:r>
      <w:r w:rsidRPr="00B474F2">
        <w:rPr>
          <w:rFonts w:ascii="Arial" w:hAnsi="Arial" w:cs="Arial"/>
          <w:sz w:val="22"/>
          <w:szCs w:val="22"/>
        </w:rPr>
        <w:t xml:space="preserve">40 percent </w:t>
      </w:r>
      <w:r w:rsidR="00862871" w:rsidRPr="00B474F2">
        <w:rPr>
          <w:rFonts w:ascii="Arial" w:hAnsi="Arial" w:cs="Arial"/>
          <w:sz w:val="22"/>
          <w:szCs w:val="22"/>
        </w:rPr>
        <w:t xml:space="preserve">of students from a </w:t>
      </w:r>
      <w:r w:rsidRPr="00B474F2">
        <w:rPr>
          <w:rFonts w:ascii="Arial" w:hAnsi="Arial" w:cs="Arial"/>
          <w:sz w:val="22"/>
          <w:szCs w:val="22"/>
        </w:rPr>
        <w:t>disadvantaged</w:t>
      </w:r>
      <w:r w:rsidR="00862871" w:rsidRPr="00B474F2">
        <w:rPr>
          <w:rFonts w:ascii="Arial" w:hAnsi="Arial" w:cs="Arial"/>
          <w:sz w:val="22"/>
          <w:szCs w:val="22"/>
        </w:rPr>
        <w:t xml:space="preserve"> background</w:t>
      </w:r>
      <w:r w:rsidRPr="00B474F2">
        <w:rPr>
          <w:rFonts w:ascii="Arial" w:hAnsi="Arial" w:cs="Arial"/>
          <w:sz w:val="22"/>
          <w:szCs w:val="22"/>
        </w:rPr>
        <w:t xml:space="preserve">. </w:t>
      </w:r>
      <w:r w:rsidR="00D803CB" w:rsidRPr="00B474F2">
        <w:rPr>
          <w:rFonts w:ascii="Arial" w:hAnsi="Arial" w:cs="Arial"/>
          <w:sz w:val="22"/>
          <w:szCs w:val="22"/>
        </w:rPr>
        <w:t>If NYSED nominates five Pr</w:t>
      </w:r>
      <w:r w:rsidR="000D63D9">
        <w:rPr>
          <w:rFonts w:ascii="Arial" w:hAnsi="Arial" w:cs="Arial"/>
          <w:sz w:val="22"/>
          <w:szCs w:val="22"/>
        </w:rPr>
        <w:t>eK-12 schools</w:t>
      </w:r>
      <w:r w:rsidR="005B5EDE">
        <w:rPr>
          <w:rFonts w:ascii="Arial" w:hAnsi="Arial" w:cs="Arial"/>
          <w:sz w:val="22"/>
          <w:szCs w:val="22"/>
        </w:rPr>
        <w:t>/districts</w:t>
      </w:r>
      <w:r w:rsidR="000D63D9">
        <w:rPr>
          <w:rFonts w:ascii="Arial" w:hAnsi="Arial" w:cs="Arial"/>
          <w:sz w:val="22"/>
          <w:szCs w:val="22"/>
        </w:rPr>
        <w:t>, one must be a non</w:t>
      </w:r>
      <w:r w:rsidR="00D803CB" w:rsidRPr="00B474F2">
        <w:rPr>
          <w:rFonts w:ascii="Arial" w:hAnsi="Arial" w:cs="Arial"/>
          <w:sz w:val="22"/>
          <w:szCs w:val="22"/>
        </w:rPr>
        <w:t>public school. No mor</w:t>
      </w:r>
      <w:r w:rsidR="000D63D9">
        <w:rPr>
          <w:rFonts w:ascii="Arial" w:hAnsi="Arial" w:cs="Arial"/>
          <w:sz w:val="22"/>
          <w:szCs w:val="22"/>
        </w:rPr>
        <w:t>e than one nominee may be a non</w:t>
      </w:r>
      <w:r w:rsidR="00D803CB" w:rsidRPr="00B474F2">
        <w:rPr>
          <w:rFonts w:ascii="Arial" w:hAnsi="Arial" w:cs="Arial"/>
          <w:sz w:val="22"/>
          <w:szCs w:val="22"/>
        </w:rPr>
        <w:t>public schoo</w:t>
      </w:r>
      <w:r w:rsidR="007A5526">
        <w:rPr>
          <w:rFonts w:ascii="Arial" w:hAnsi="Arial" w:cs="Arial"/>
          <w:sz w:val="22"/>
          <w:szCs w:val="22"/>
        </w:rPr>
        <w:t>l</w:t>
      </w:r>
      <w:r w:rsidR="005B5EDE">
        <w:rPr>
          <w:rFonts w:ascii="Arial" w:hAnsi="Arial" w:cs="Arial"/>
          <w:sz w:val="22"/>
          <w:szCs w:val="22"/>
        </w:rPr>
        <w:t>/district</w:t>
      </w:r>
      <w:r w:rsidR="00D803CB" w:rsidRPr="00B474F2">
        <w:rPr>
          <w:rFonts w:ascii="Arial" w:hAnsi="Arial" w:cs="Arial"/>
          <w:sz w:val="22"/>
          <w:szCs w:val="22"/>
        </w:rPr>
        <w:t>. A school or district may be selected as an honoree only once.</w:t>
      </w:r>
    </w:p>
    <w:p w14:paraId="4F8A3ED2" w14:textId="77777777" w:rsidR="00C1036C" w:rsidRPr="00B474F2" w:rsidRDefault="00C1036C" w:rsidP="005300D4">
      <w:pPr>
        <w:jc w:val="both"/>
        <w:rPr>
          <w:rFonts w:ascii="Arial" w:hAnsi="Arial" w:cs="Arial"/>
          <w:sz w:val="22"/>
          <w:szCs w:val="22"/>
        </w:rPr>
      </w:pPr>
    </w:p>
    <w:p w14:paraId="0598EB17" w14:textId="45BE4778" w:rsidR="005300D4" w:rsidRPr="00B474F2" w:rsidRDefault="005300D4" w:rsidP="005300D4">
      <w:pPr>
        <w:jc w:val="both"/>
        <w:rPr>
          <w:rFonts w:ascii="Arial" w:hAnsi="Arial" w:cs="Arial"/>
          <w:bCs/>
          <w:sz w:val="22"/>
          <w:szCs w:val="22"/>
        </w:rPr>
      </w:pPr>
      <w:r w:rsidRPr="00B474F2">
        <w:rPr>
          <w:rFonts w:ascii="Arial" w:hAnsi="Arial" w:cs="Arial"/>
          <w:bCs/>
          <w:sz w:val="22"/>
          <w:szCs w:val="22"/>
        </w:rPr>
        <w:t xml:space="preserve">ED selects honorees from those presented by eligible nominating authorities nationwide. Selection </w:t>
      </w:r>
      <w:r w:rsidR="00DA1001">
        <w:rPr>
          <w:rFonts w:ascii="Arial" w:hAnsi="Arial" w:cs="Arial"/>
          <w:bCs/>
          <w:sz w:val="22"/>
          <w:szCs w:val="22"/>
        </w:rPr>
        <w:t xml:space="preserve">for national nomination </w:t>
      </w:r>
      <w:r w:rsidRPr="00B474F2">
        <w:rPr>
          <w:rFonts w:ascii="Arial" w:hAnsi="Arial" w:cs="Arial"/>
          <w:bCs/>
          <w:sz w:val="22"/>
          <w:szCs w:val="22"/>
        </w:rPr>
        <w:t xml:space="preserve">will be based on documentation of the applicant's high achievement in </w:t>
      </w:r>
      <w:r w:rsidR="0078342F" w:rsidRPr="00B474F2">
        <w:rPr>
          <w:rFonts w:ascii="Arial" w:hAnsi="Arial" w:cs="Arial"/>
          <w:bCs/>
          <w:sz w:val="22"/>
          <w:szCs w:val="22"/>
        </w:rPr>
        <w:t>all</w:t>
      </w:r>
      <w:r w:rsidRPr="00B474F2">
        <w:rPr>
          <w:rFonts w:ascii="Arial" w:hAnsi="Arial" w:cs="Arial"/>
          <w:bCs/>
          <w:sz w:val="22"/>
          <w:szCs w:val="22"/>
        </w:rPr>
        <w:t xml:space="preserve"> three ED-GRS Pillars: </w:t>
      </w:r>
    </w:p>
    <w:p w14:paraId="567F7AF1" w14:textId="77777777" w:rsidR="005300D4" w:rsidRPr="00B474F2" w:rsidRDefault="005300D4" w:rsidP="005300D4">
      <w:pPr>
        <w:jc w:val="both"/>
        <w:rPr>
          <w:rFonts w:ascii="Arial" w:hAnsi="Arial" w:cs="Arial"/>
          <w:bCs/>
          <w:sz w:val="22"/>
          <w:szCs w:val="22"/>
        </w:rPr>
      </w:pPr>
    </w:p>
    <w:p w14:paraId="739C421E" w14:textId="77777777" w:rsidR="005300D4" w:rsidRPr="005A11C9" w:rsidRDefault="005300D4" w:rsidP="00C109F4">
      <w:pPr>
        <w:tabs>
          <w:tab w:val="left" w:pos="1080"/>
        </w:tabs>
        <w:jc w:val="both"/>
        <w:rPr>
          <w:rFonts w:ascii="Arial" w:hAnsi="Arial" w:cs="Arial"/>
          <w:bCs/>
          <w:sz w:val="22"/>
          <w:szCs w:val="22"/>
        </w:rPr>
      </w:pPr>
      <w:r w:rsidRPr="00B474F2">
        <w:rPr>
          <w:rFonts w:ascii="Arial" w:hAnsi="Arial" w:cs="Arial"/>
          <w:b/>
          <w:bCs/>
          <w:sz w:val="22"/>
          <w:szCs w:val="22"/>
          <w:u w:val="single"/>
        </w:rPr>
        <w:t>Pillar I:</w:t>
      </w:r>
      <w:r w:rsidRPr="00B474F2">
        <w:rPr>
          <w:rFonts w:ascii="Arial" w:hAnsi="Arial" w:cs="Arial"/>
          <w:bCs/>
          <w:sz w:val="22"/>
          <w:szCs w:val="22"/>
        </w:rPr>
        <w:tab/>
        <w:t>Reduce environmental impact and costs</w:t>
      </w:r>
      <w:r w:rsidR="005A11C9">
        <w:rPr>
          <w:rFonts w:ascii="Arial" w:hAnsi="Arial" w:cs="Arial"/>
          <w:bCs/>
          <w:sz w:val="22"/>
          <w:szCs w:val="22"/>
        </w:rPr>
        <w:t>.</w:t>
      </w:r>
    </w:p>
    <w:p w14:paraId="4CA17F8B" w14:textId="77777777" w:rsidR="005300D4" w:rsidRPr="005A11C9" w:rsidRDefault="005300D4" w:rsidP="00C109F4">
      <w:pPr>
        <w:tabs>
          <w:tab w:val="left" w:pos="1080"/>
        </w:tabs>
        <w:jc w:val="both"/>
        <w:rPr>
          <w:rFonts w:ascii="Arial" w:hAnsi="Arial" w:cs="Arial"/>
          <w:bCs/>
          <w:sz w:val="22"/>
          <w:szCs w:val="22"/>
        </w:rPr>
      </w:pPr>
      <w:r w:rsidRPr="00B474F2">
        <w:rPr>
          <w:rFonts w:ascii="Arial" w:hAnsi="Arial" w:cs="Arial"/>
          <w:b/>
          <w:bCs/>
          <w:sz w:val="22"/>
          <w:szCs w:val="22"/>
          <w:u w:val="single"/>
        </w:rPr>
        <w:t>Pillar II:</w:t>
      </w:r>
      <w:r w:rsidRPr="00B474F2">
        <w:rPr>
          <w:rFonts w:ascii="Arial" w:hAnsi="Arial" w:cs="Arial"/>
          <w:bCs/>
          <w:sz w:val="22"/>
          <w:szCs w:val="22"/>
        </w:rPr>
        <w:tab/>
        <w:t>Improve</w:t>
      </w:r>
      <w:r w:rsidR="0078342F" w:rsidRPr="00B474F2">
        <w:rPr>
          <w:rFonts w:ascii="Arial" w:hAnsi="Arial" w:cs="Arial"/>
          <w:bCs/>
          <w:sz w:val="22"/>
          <w:szCs w:val="22"/>
        </w:rPr>
        <w:t xml:space="preserve"> </w:t>
      </w:r>
      <w:r w:rsidRPr="00B474F2">
        <w:rPr>
          <w:rFonts w:ascii="Arial" w:hAnsi="Arial" w:cs="Arial"/>
          <w:bCs/>
          <w:sz w:val="22"/>
          <w:szCs w:val="22"/>
        </w:rPr>
        <w:t>health and wellness</w:t>
      </w:r>
      <w:r w:rsidR="00E04A79" w:rsidRPr="00B474F2">
        <w:rPr>
          <w:rFonts w:ascii="Arial" w:hAnsi="Arial" w:cs="Arial"/>
          <w:bCs/>
          <w:sz w:val="22"/>
          <w:szCs w:val="22"/>
        </w:rPr>
        <w:t xml:space="preserve"> of students and </w:t>
      </w:r>
      <w:r w:rsidR="00E04A79" w:rsidRPr="005A11C9">
        <w:rPr>
          <w:rFonts w:ascii="Arial" w:hAnsi="Arial" w:cs="Arial"/>
          <w:bCs/>
          <w:sz w:val="22"/>
          <w:szCs w:val="22"/>
        </w:rPr>
        <w:t>staff</w:t>
      </w:r>
      <w:r w:rsidR="005A11C9" w:rsidRPr="005A11C9">
        <w:rPr>
          <w:rFonts w:ascii="Arial" w:hAnsi="Arial" w:cs="Arial"/>
          <w:bCs/>
          <w:sz w:val="22"/>
          <w:szCs w:val="22"/>
        </w:rPr>
        <w:t>.</w:t>
      </w:r>
    </w:p>
    <w:p w14:paraId="6AA6E111" w14:textId="66A969E2" w:rsidR="005300D4" w:rsidRPr="00B474F2" w:rsidRDefault="005300D4" w:rsidP="00C109F4">
      <w:pPr>
        <w:tabs>
          <w:tab w:val="left" w:pos="1080"/>
        </w:tabs>
        <w:ind w:left="1080" w:hanging="1080"/>
        <w:jc w:val="both"/>
        <w:rPr>
          <w:rFonts w:ascii="Arial" w:hAnsi="Arial" w:cs="Arial"/>
          <w:sz w:val="22"/>
          <w:szCs w:val="22"/>
        </w:rPr>
      </w:pPr>
      <w:r w:rsidRPr="00B474F2">
        <w:rPr>
          <w:rFonts w:ascii="Arial" w:hAnsi="Arial" w:cs="Arial"/>
          <w:b/>
          <w:bCs/>
          <w:sz w:val="22"/>
          <w:szCs w:val="22"/>
          <w:u w:val="single"/>
        </w:rPr>
        <w:t>Pillar III</w:t>
      </w:r>
      <w:r w:rsidRPr="00B474F2">
        <w:rPr>
          <w:rFonts w:ascii="Arial" w:hAnsi="Arial" w:cs="Arial"/>
          <w:b/>
          <w:bCs/>
          <w:sz w:val="22"/>
          <w:szCs w:val="22"/>
        </w:rPr>
        <w:t>:</w:t>
      </w:r>
      <w:r w:rsidRPr="00B474F2">
        <w:rPr>
          <w:rFonts w:ascii="Arial" w:hAnsi="Arial" w:cs="Arial"/>
          <w:b/>
          <w:bCs/>
          <w:sz w:val="22"/>
          <w:szCs w:val="22"/>
        </w:rPr>
        <w:tab/>
      </w:r>
      <w:r w:rsidR="00E04A79" w:rsidRPr="00B474F2">
        <w:rPr>
          <w:rFonts w:ascii="Arial" w:hAnsi="Arial" w:cs="Arial"/>
          <w:bCs/>
          <w:sz w:val="22"/>
          <w:szCs w:val="22"/>
        </w:rPr>
        <w:t xml:space="preserve">Provide </w:t>
      </w:r>
      <w:r w:rsidR="00E04A79" w:rsidRPr="005A11C9">
        <w:rPr>
          <w:rFonts w:ascii="Arial" w:hAnsi="Arial" w:cs="Arial"/>
          <w:bCs/>
          <w:sz w:val="22"/>
          <w:szCs w:val="22"/>
        </w:rPr>
        <w:t>effective</w:t>
      </w:r>
      <w:r w:rsidR="00E04A79" w:rsidRPr="00B474F2">
        <w:rPr>
          <w:rFonts w:ascii="Arial" w:hAnsi="Arial" w:cs="Arial"/>
          <w:bCs/>
          <w:sz w:val="22"/>
          <w:szCs w:val="22"/>
        </w:rPr>
        <w:t xml:space="preserve"> environmental </w:t>
      </w:r>
      <w:r w:rsidR="00E04A79" w:rsidRPr="005A11C9">
        <w:rPr>
          <w:rFonts w:ascii="Arial" w:hAnsi="Arial" w:cs="Arial"/>
          <w:bCs/>
          <w:sz w:val="22"/>
          <w:szCs w:val="22"/>
        </w:rPr>
        <w:t>and sustainability</w:t>
      </w:r>
      <w:r w:rsidR="00E04A79" w:rsidRPr="00B474F2">
        <w:rPr>
          <w:rFonts w:ascii="Arial" w:hAnsi="Arial" w:cs="Arial"/>
          <w:bCs/>
          <w:sz w:val="22"/>
          <w:szCs w:val="22"/>
        </w:rPr>
        <w:t xml:space="preserve"> education</w:t>
      </w:r>
      <w:r w:rsidR="005A11C9">
        <w:rPr>
          <w:rFonts w:ascii="Arial" w:hAnsi="Arial" w:cs="Arial"/>
          <w:bCs/>
          <w:sz w:val="22"/>
          <w:szCs w:val="22"/>
        </w:rPr>
        <w:t xml:space="preserve"> </w:t>
      </w:r>
      <w:r w:rsidR="00E04A79" w:rsidRPr="00B474F2">
        <w:rPr>
          <w:rFonts w:ascii="Arial" w:hAnsi="Arial" w:cs="Arial"/>
          <w:bCs/>
          <w:sz w:val="22"/>
          <w:szCs w:val="22"/>
        </w:rPr>
        <w:t>incorporating STEM, civic skills</w:t>
      </w:r>
      <w:r w:rsidR="007A5526">
        <w:rPr>
          <w:rFonts w:ascii="Arial" w:hAnsi="Arial" w:cs="Arial"/>
          <w:bCs/>
          <w:sz w:val="22"/>
          <w:szCs w:val="22"/>
        </w:rPr>
        <w:t>,</w:t>
      </w:r>
      <w:r w:rsidR="00E04A79" w:rsidRPr="00B474F2">
        <w:rPr>
          <w:rFonts w:ascii="Arial" w:hAnsi="Arial" w:cs="Arial"/>
          <w:bCs/>
          <w:sz w:val="22"/>
          <w:szCs w:val="22"/>
        </w:rPr>
        <w:t xml:space="preserve"> and green career pathways.</w:t>
      </w:r>
    </w:p>
    <w:p w14:paraId="1F1546C2" w14:textId="77777777" w:rsidR="005300D4" w:rsidRPr="00B474F2" w:rsidRDefault="005300D4" w:rsidP="005300D4">
      <w:pPr>
        <w:jc w:val="both"/>
        <w:rPr>
          <w:rFonts w:ascii="Arial" w:hAnsi="Arial" w:cs="Arial"/>
          <w:sz w:val="22"/>
          <w:szCs w:val="22"/>
        </w:rPr>
      </w:pPr>
    </w:p>
    <w:p w14:paraId="0E484471" w14:textId="2FC899B1" w:rsidR="005300D4" w:rsidRPr="00B474F2" w:rsidRDefault="005B5EDE" w:rsidP="005300D4">
      <w:pPr>
        <w:jc w:val="both"/>
        <w:rPr>
          <w:rFonts w:ascii="Arial" w:hAnsi="Arial" w:cs="Arial"/>
          <w:sz w:val="22"/>
          <w:szCs w:val="22"/>
        </w:rPr>
      </w:pPr>
      <w:r>
        <w:rPr>
          <w:rFonts w:ascii="Arial" w:hAnsi="Arial" w:cs="Arial"/>
          <w:bCs/>
          <w:sz w:val="22"/>
          <w:szCs w:val="22"/>
        </w:rPr>
        <w:t>District</w:t>
      </w:r>
      <w:r w:rsidR="005300D4" w:rsidRPr="00B474F2">
        <w:rPr>
          <w:rFonts w:ascii="Arial" w:hAnsi="Arial" w:cs="Arial"/>
          <w:bCs/>
          <w:sz w:val="22"/>
          <w:szCs w:val="22"/>
        </w:rPr>
        <w:t xml:space="preserve">s demonstrating exemplary achievement in all three Pillars will receive </w:t>
      </w:r>
      <w:r w:rsidR="00E027F4" w:rsidRPr="00B474F2">
        <w:rPr>
          <w:rFonts w:ascii="Arial" w:hAnsi="Arial" w:cs="Arial"/>
          <w:bCs/>
          <w:sz w:val="22"/>
          <w:szCs w:val="22"/>
        </w:rPr>
        <w:t xml:space="preserve">the </w:t>
      </w:r>
      <w:r w:rsidR="005300D4" w:rsidRPr="00B474F2">
        <w:rPr>
          <w:rFonts w:ascii="Arial" w:hAnsi="Arial" w:cs="Arial"/>
          <w:bCs/>
          <w:sz w:val="22"/>
          <w:szCs w:val="22"/>
        </w:rPr>
        <w:t>highest rankings.  It is important to document concrete achievement</w:t>
      </w:r>
      <w:r w:rsidR="00E027F4" w:rsidRPr="00B474F2">
        <w:rPr>
          <w:rFonts w:ascii="Arial" w:hAnsi="Arial" w:cs="Arial"/>
          <w:bCs/>
          <w:sz w:val="22"/>
          <w:szCs w:val="22"/>
        </w:rPr>
        <w:t>s</w:t>
      </w:r>
      <w:r w:rsidR="005300D4" w:rsidRPr="00B474F2">
        <w:rPr>
          <w:rFonts w:ascii="Arial" w:hAnsi="Arial" w:cs="Arial"/>
          <w:bCs/>
          <w:sz w:val="22"/>
          <w:szCs w:val="22"/>
        </w:rPr>
        <w:t xml:space="preserve">.  </w:t>
      </w:r>
      <w:r w:rsidR="005300D4" w:rsidRPr="0005543C">
        <w:rPr>
          <w:rFonts w:ascii="Arial" w:hAnsi="Arial" w:cs="Arial"/>
          <w:b/>
          <w:bCs/>
          <w:sz w:val="22"/>
          <w:szCs w:val="22"/>
        </w:rPr>
        <w:t xml:space="preserve">It </w:t>
      </w:r>
      <w:r w:rsidR="00E027F4" w:rsidRPr="0005543C">
        <w:rPr>
          <w:rFonts w:ascii="Arial" w:hAnsi="Arial" w:cs="Arial"/>
          <w:b/>
          <w:bCs/>
          <w:sz w:val="22"/>
          <w:szCs w:val="22"/>
        </w:rPr>
        <w:t xml:space="preserve">is recommended that a team be assembled </w:t>
      </w:r>
      <w:r w:rsidR="005300D4" w:rsidRPr="0005543C">
        <w:rPr>
          <w:rFonts w:ascii="Arial" w:hAnsi="Arial" w:cs="Arial"/>
          <w:b/>
          <w:bCs/>
          <w:sz w:val="22"/>
          <w:szCs w:val="22"/>
        </w:rPr>
        <w:t>to complete the application</w:t>
      </w:r>
      <w:r w:rsidR="005300D4" w:rsidRPr="00B474F2">
        <w:rPr>
          <w:rFonts w:ascii="Arial" w:hAnsi="Arial" w:cs="Arial"/>
          <w:bCs/>
          <w:sz w:val="22"/>
          <w:szCs w:val="22"/>
        </w:rPr>
        <w:t xml:space="preserve">. </w:t>
      </w:r>
      <w:r w:rsidR="00E027F4" w:rsidRPr="00B474F2">
        <w:rPr>
          <w:rFonts w:ascii="Arial" w:hAnsi="Arial" w:cs="Arial"/>
          <w:bCs/>
          <w:sz w:val="22"/>
          <w:szCs w:val="22"/>
        </w:rPr>
        <w:t xml:space="preserve">Ideally, this </w:t>
      </w:r>
      <w:r w:rsidR="005300D4" w:rsidRPr="00B474F2">
        <w:rPr>
          <w:rFonts w:ascii="Arial" w:hAnsi="Arial" w:cs="Arial"/>
          <w:bCs/>
          <w:sz w:val="22"/>
          <w:szCs w:val="22"/>
        </w:rPr>
        <w:t xml:space="preserve">team </w:t>
      </w:r>
      <w:r w:rsidR="00E027F4" w:rsidRPr="00B474F2">
        <w:rPr>
          <w:rFonts w:ascii="Arial" w:hAnsi="Arial" w:cs="Arial"/>
          <w:bCs/>
          <w:sz w:val="22"/>
          <w:szCs w:val="22"/>
        </w:rPr>
        <w:t>should</w:t>
      </w:r>
      <w:r w:rsidR="005300D4" w:rsidRPr="00B474F2">
        <w:rPr>
          <w:rFonts w:ascii="Arial" w:hAnsi="Arial" w:cs="Arial"/>
          <w:bCs/>
          <w:sz w:val="22"/>
          <w:szCs w:val="22"/>
        </w:rPr>
        <w:t xml:space="preserve"> include: a facilities manager, physical education director, </w:t>
      </w:r>
      <w:r w:rsidR="005773AB" w:rsidRPr="005A11C9">
        <w:rPr>
          <w:rFonts w:ascii="Arial" w:hAnsi="Arial" w:cs="Arial"/>
          <w:bCs/>
          <w:sz w:val="22"/>
          <w:szCs w:val="22"/>
        </w:rPr>
        <w:t>medical director or school nurse,</w:t>
      </w:r>
      <w:r w:rsidR="005773AB">
        <w:rPr>
          <w:rFonts w:ascii="Arial" w:hAnsi="Arial" w:cs="Arial"/>
          <w:bCs/>
          <w:sz w:val="22"/>
          <w:szCs w:val="22"/>
        </w:rPr>
        <w:t xml:space="preserve"> </w:t>
      </w:r>
      <w:r w:rsidR="005300D4" w:rsidRPr="00B474F2">
        <w:rPr>
          <w:rFonts w:ascii="Arial" w:hAnsi="Arial" w:cs="Arial"/>
          <w:bCs/>
          <w:sz w:val="22"/>
          <w:szCs w:val="22"/>
        </w:rPr>
        <w:t>food services director, curriculum director, finance department representatives, teachers and students. You should consult the ED-GRS</w:t>
      </w:r>
      <w:r w:rsidR="00CB2EF9" w:rsidRPr="00B474F2">
        <w:rPr>
          <w:rFonts w:ascii="Arial" w:hAnsi="Arial" w:cs="Arial"/>
          <w:bCs/>
          <w:sz w:val="22"/>
          <w:szCs w:val="22"/>
        </w:rPr>
        <w:t xml:space="preserve"> </w:t>
      </w:r>
      <w:hyperlink r:id="rId10" w:history="1">
        <w:r w:rsidR="00CB2EF9" w:rsidRPr="00B474F2">
          <w:rPr>
            <w:rStyle w:val="Hyperlink"/>
            <w:rFonts w:ascii="Arial" w:hAnsi="Arial" w:cs="Arial"/>
            <w:bCs/>
            <w:sz w:val="22"/>
            <w:szCs w:val="22"/>
          </w:rPr>
          <w:t>Green Strides Resource</w:t>
        </w:r>
        <w:r w:rsidR="000A0080" w:rsidRPr="00B474F2">
          <w:rPr>
            <w:rStyle w:val="Hyperlink"/>
            <w:rFonts w:ascii="Arial" w:hAnsi="Arial" w:cs="Arial"/>
            <w:bCs/>
            <w:sz w:val="22"/>
            <w:szCs w:val="22"/>
          </w:rPr>
          <w:t>s page</w:t>
        </w:r>
      </w:hyperlink>
      <w:r w:rsidR="00CB2EF9" w:rsidRPr="00B474F2">
        <w:rPr>
          <w:rFonts w:ascii="Arial" w:hAnsi="Arial" w:cs="Arial"/>
          <w:bCs/>
          <w:sz w:val="22"/>
          <w:szCs w:val="22"/>
        </w:rPr>
        <w:t xml:space="preserve"> and </w:t>
      </w:r>
      <w:hyperlink r:id="rId11" w:history="1">
        <w:r w:rsidR="000A0080" w:rsidRPr="00B474F2">
          <w:rPr>
            <w:rStyle w:val="Hyperlink"/>
            <w:rFonts w:ascii="Arial" w:hAnsi="Arial" w:cs="Arial"/>
            <w:bCs/>
            <w:sz w:val="22"/>
            <w:szCs w:val="22"/>
          </w:rPr>
          <w:t>Green Strides W</w:t>
        </w:r>
        <w:r w:rsidR="00CB2EF9" w:rsidRPr="00B474F2">
          <w:rPr>
            <w:rStyle w:val="Hyperlink"/>
            <w:rFonts w:ascii="Arial" w:hAnsi="Arial" w:cs="Arial"/>
            <w:bCs/>
            <w:sz w:val="22"/>
            <w:szCs w:val="22"/>
          </w:rPr>
          <w:t>ebinar Serie</w:t>
        </w:r>
        <w:r w:rsidR="000A0080" w:rsidRPr="00B474F2">
          <w:rPr>
            <w:rStyle w:val="Hyperlink"/>
            <w:rFonts w:ascii="Arial" w:hAnsi="Arial" w:cs="Arial"/>
            <w:bCs/>
            <w:sz w:val="22"/>
            <w:szCs w:val="22"/>
          </w:rPr>
          <w:t>s page</w:t>
        </w:r>
      </w:hyperlink>
      <w:r w:rsidR="005300D4" w:rsidRPr="00B474F2">
        <w:rPr>
          <w:rFonts w:ascii="Arial" w:hAnsi="Arial" w:cs="Arial"/>
          <w:bCs/>
          <w:sz w:val="22"/>
          <w:szCs w:val="22"/>
        </w:rPr>
        <w:t xml:space="preserve"> for standards, programs</w:t>
      </w:r>
      <w:r w:rsidR="00E027F4" w:rsidRPr="00B474F2">
        <w:rPr>
          <w:rFonts w:ascii="Arial" w:hAnsi="Arial" w:cs="Arial"/>
          <w:bCs/>
          <w:sz w:val="22"/>
          <w:szCs w:val="22"/>
        </w:rPr>
        <w:t>,</w:t>
      </w:r>
      <w:r w:rsidR="005300D4" w:rsidRPr="00B474F2">
        <w:rPr>
          <w:rFonts w:ascii="Arial" w:hAnsi="Arial" w:cs="Arial"/>
          <w:bCs/>
          <w:sz w:val="22"/>
          <w:szCs w:val="22"/>
        </w:rPr>
        <w:t xml:space="preserve"> an</w:t>
      </w:r>
      <w:r w:rsidR="00CB2EF9" w:rsidRPr="00B474F2">
        <w:rPr>
          <w:rFonts w:ascii="Arial" w:hAnsi="Arial" w:cs="Arial"/>
          <w:bCs/>
          <w:sz w:val="22"/>
          <w:szCs w:val="22"/>
        </w:rPr>
        <w:t>d grants related to each Pillar</w:t>
      </w:r>
      <w:r w:rsidR="005300D4" w:rsidRPr="00B474F2">
        <w:rPr>
          <w:rFonts w:ascii="Arial" w:hAnsi="Arial" w:cs="Arial"/>
          <w:bCs/>
          <w:sz w:val="22"/>
          <w:szCs w:val="22"/>
        </w:rPr>
        <w:t>.</w:t>
      </w:r>
      <w:r w:rsidR="007A5526">
        <w:rPr>
          <w:rFonts w:ascii="Arial" w:hAnsi="Arial" w:cs="Arial"/>
          <w:bCs/>
          <w:sz w:val="22"/>
          <w:szCs w:val="22"/>
        </w:rPr>
        <w:t xml:space="preserve"> </w:t>
      </w:r>
      <w:r w:rsidR="005300D4" w:rsidRPr="00B474F2">
        <w:rPr>
          <w:rFonts w:ascii="Arial" w:hAnsi="Arial" w:cs="Arial"/>
          <w:bCs/>
          <w:sz w:val="22"/>
          <w:szCs w:val="22"/>
        </w:rPr>
        <w:t xml:space="preserve">This is an excellent clearinghouse of </w:t>
      </w:r>
      <w:r w:rsidR="00CB2EF9" w:rsidRPr="00B474F2">
        <w:rPr>
          <w:rFonts w:ascii="Arial" w:hAnsi="Arial" w:cs="Arial"/>
          <w:bCs/>
          <w:sz w:val="22"/>
          <w:szCs w:val="22"/>
        </w:rPr>
        <w:t xml:space="preserve">information </w:t>
      </w:r>
      <w:r w:rsidR="005300D4" w:rsidRPr="00B474F2">
        <w:rPr>
          <w:rFonts w:ascii="Arial" w:hAnsi="Arial" w:cs="Arial"/>
          <w:bCs/>
          <w:sz w:val="22"/>
          <w:szCs w:val="22"/>
        </w:rPr>
        <w:t xml:space="preserve">for all schools, not </w:t>
      </w:r>
      <w:r w:rsidR="00CB2EF9" w:rsidRPr="00B474F2">
        <w:rPr>
          <w:rFonts w:ascii="Arial" w:hAnsi="Arial" w:cs="Arial"/>
          <w:bCs/>
          <w:sz w:val="22"/>
          <w:szCs w:val="22"/>
        </w:rPr>
        <w:t xml:space="preserve">only </w:t>
      </w:r>
      <w:r w:rsidR="005300D4" w:rsidRPr="00B474F2">
        <w:rPr>
          <w:rFonts w:ascii="Arial" w:hAnsi="Arial" w:cs="Arial"/>
          <w:bCs/>
          <w:sz w:val="22"/>
          <w:szCs w:val="22"/>
        </w:rPr>
        <w:t>those who apply.</w:t>
      </w:r>
    </w:p>
    <w:p w14:paraId="05764CDD" w14:textId="77777777" w:rsidR="005300D4" w:rsidRPr="00B474F2" w:rsidRDefault="005300D4" w:rsidP="005300D4">
      <w:pPr>
        <w:jc w:val="both"/>
        <w:rPr>
          <w:rFonts w:ascii="Arial" w:hAnsi="Arial" w:cs="Arial"/>
          <w:sz w:val="22"/>
          <w:szCs w:val="22"/>
        </w:rPr>
      </w:pPr>
    </w:p>
    <w:p w14:paraId="266F7B66" w14:textId="3DBCDFA3" w:rsidR="005300D4" w:rsidRPr="00E469DA" w:rsidRDefault="005300D4" w:rsidP="005300D4">
      <w:pPr>
        <w:jc w:val="both"/>
        <w:rPr>
          <w:rFonts w:ascii="Arial" w:hAnsi="Arial" w:cs="Arial"/>
          <w:bCs/>
          <w:sz w:val="22"/>
          <w:szCs w:val="22"/>
        </w:rPr>
      </w:pPr>
      <w:r w:rsidRPr="00B474F2">
        <w:rPr>
          <w:rFonts w:ascii="Arial" w:hAnsi="Arial" w:cs="Arial"/>
          <w:bCs/>
          <w:sz w:val="22"/>
          <w:szCs w:val="22"/>
        </w:rPr>
        <w:t xml:space="preserve">The questions in this application will help you demonstrate your high achievement in </w:t>
      </w:r>
      <w:r w:rsidR="007B5129" w:rsidRPr="00B474F2">
        <w:rPr>
          <w:rFonts w:ascii="Arial" w:hAnsi="Arial" w:cs="Arial"/>
          <w:bCs/>
          <w:sz w:val="22"/>
          <w:szCs w:val="22"/>
        </w:rPr>
        <w:t>each of the</w:t>
      </w:r>
      <w:r w:rsidRPr="00B474F2">
        <w:rPr>
          <w:rFonts w:ascii="Arial" w:hAnsi="Arial" w:cs="Arial"/>
          <w:bCs/>
          <w:sz w:val="22"/>
          <w:szCs w:val="22"/>
        </w:rPr>
        <w:t xml:space="preserve"> Pillars</w:t>
      </w:r>
      <w:r w:rsidR="007B5129" w:rsidRPr="00B474F2">
        <w:rPr>
          <w:rFonts w:ascii="Arial" w:hAnsi="Arial" w:cs="Arial"/>
          <w:bCs/>
          <w:sz w:val="22"/>
          <w:szCs w:val="22"/>
        </w:rPr>
        <w:t>,</w:t>
      </w:r>
      <w:r w:rsidRPr="00B474F2">
        <w:rPr>
          <w:rFonts w:ascii="Arial" w:hAnsi="Arial" w:cs="Arial"/>
          <w:bCs/>
          <w:sz w:val="22"/>
          <w:szCs w:val="22"/>
        </w:rPr>
        <w:t xml:space="preserve"> as well as provide space for you to include pertinent documentation.</w:t>
      </w:r>
      <w:r w:rsidR="00C15CFE" w:rsidRPr="00B474F2">
        <w:rPr>
          <w:rFonts w:ascii="Arial" w:hAnsi="Arial" w:cs="Arial"/>
          <w:bCs/>
          <w:sz w:val="22"/>
          <w:szCs w:val="22"/>
        </w:rPr>
        <w:t xml:space="preserve"> You will receive points when you provide documentation for your answers.</w:t>
      </w:r>
    </w:p>
    <w:p w14:paraId="1DDDCBFA" w14:textId="77777777" w:rsidR="005300D4" w:rsidRPr="00E469DA" w:rsidRDefault="005300D4" w:rsidP="005300D4">
      <w:pPr>
        <w:jc w:val="both"/>
        <w:rPr>
          <w:rFonts w:ascii="Arial" w:hAnsi="Arial" w:cs="Arial"/>
          <w:bCs/>
          <w:sz w:val="22"/>
          <w:szCs w:val="22"/>
        </w:rPr>
      </w:pPr>
    </w:p>
    <w:p w14:paraId="60E6FA14" w14:textId="77777777" w:rsidR="005300D4" w:rsidRPr="007E7FD3" w:rsidRDefault="005410E0" w:rsidP="005300D4">
      <w:pPr>
        <w:jc w:val="both"/>
        <w:rPr>
          <w:rFonts w:ascii="Arial" w:hAnsi="Arial" w:cs="Arial"/>
          <w:sz w:val="22"/>
          <w:szCs w:val="22"/>
        </w:rPr>
      </w:pPr>
      <w:r w:rsidRPr="00E469DA">
        <w:rPr>
          <w:rFonts w:ascii="Arial" w:hAnsi="Arial" w:cs="Arial"/>
          <w:bCs/>
          <w:sz w:val="22"/>
          <w:szCs w:val="22"/>
        </w:rPr>
        <w:t xml:space="preserve">If </w:t>
      </w:r>
      <w:r w:rsidR="005300D4" w:rsidRPr="00E469DA">
        <w:rPr>
          <w:rFonts w:ascii="Arial" w:hAnsi="Arial" w:cs="Arial"/>
          <w:bCs/>
          <w:sz w:val="22"/>
          <w:szCs w:val="22"/>
        </w:rPr>
        <w:t>selected for nomination to</w:t>
      </w:r>
      <w:r w:rsidR="007B5129" w:rsidRPr="00E469DA">
        <w:rPr>
          <w:rFonts w:ascii="Arial" w:hAnsi="Arial" w:cs="Arial"/>
          <w:bCs/>
          <w:sz w:val="22"/>
          <w:szCs w:val="22"/>
        </w:rPr>
        <w:t xml:space="preserve"> the</w:t>
      </w:r>
      <w:r w:rsidR="005300D4" w:rsidRPr="00E469DA">
        <w:rPr>
          <w:rFonts w:ascii="Arial" w:hAnsi="Arial" w:cs="Arial"/>
          <w:bCs/>
          <w:sz w:val="22"/>
          <w:szCs w:val="22"/>
        </w:rPr>
        <w:t xml:space="preserve"> ED-GRS, the superintendent </w:t>
      </w:r>
      <w:r w:rsidR="007B5129" w:rsidRPr="00E469DA">
        <w:rPr>
          <w:rFonts w:ascii="Arial" w:hAnsi="Arial" w:cs="Arial"/>
          <w:bCs/>
          <w:sz w:val="22"/>
          <w:szCs w:val="22"/>
        </w:rPr>
        <w:t xml:space="preserve">of schools </w:t>
      </w:r>
      <w:r w:rsidR="005300D4" w:rsidRPr="00E469DA">
        <w:rPr>
          <w:rFonts w:ascii="Arial" w:hAnsi="Arial" w:cs="Arial"/>
          <w:bCs/>
          <w:sz w:val="22"/>
          <w:szCs w:val="22"/>
        </w:rPr>
        <w:t xml:space="preserve">must be prepared to certify that each of the statements in the certification section of the application concerning the </w:t>
      </w:r>
      <w:r w:rsidR="006E001E">
        <w:rPr>
          <w:rFonts w:ascii="Arial" w:hAnsi="Arial" w:cs="Arial"/>
          <w:bCs/>
          <w:sz w:val="22"/>
          <w:szCs w:val="22"/>
        </w:rPr>
        <w:t>district</w:t>
      </w:r>
      <w:r w:rsidR="005300D4" w:rsidRPr="00E469DA">
        <w:rPr>
          <w:rFonts w:ascii="Arial" w:hAnsi="Arial" w:cs="Arial"/>
          <w:bCs/>
          <w:sz w:val="22"/>
          <w:szCs w:val="22"/>
        </w:rPr>
        <w:t xml:space="preserve">’s eligibility and compliance </w:t>
      </w:r>
      <w:r w:rsidR="005300D4" w:rsidRPr="00E469DA">
        <w:rPr>
          <w:rFonts w:ascii="Arial" w:hAnsi="Arial" w:cs="Arial"/>
          <w:bCs/>
          <w:sz w:val="22"/>
          <w:szCs w:val="22"/>
        </w:rPr>
        <w:lastRenderedPageBreak/>
        <w:t xml:space="preserve">with the requirements is true; however, in no case is a </w:t>
      </w:r>
      <w:r w:rsidR="000D63D9">
        <w:rPr>
          <w:rFonts w:ascii="Arial" w:hAnsi="Arial" w:cs="Arial"/>
          <w:bCs/>
          <w:sz w:val="22"/>
          <w:szCs w:val="22"/>
        </w:rPr>
        <w:t>non</w:t>
      </w:r>
      <w:r w:rsidRPr="00E469DA">
        <w:rPr>
          <w:rFonts w:ascii="Arial" w:hAnsi="Arial" w:cs="Arial"/>
          <w:bCs/>
          <w:sz w:val="22"/>
          <w:szCs w:val="22"/>
        </w:rPr>
        <w:t xml:space="preserve">public </w:t>
      </w:r>
      <w:r w:rsidR="005300D4" w:rsidRPr="00E469DA">
        <w:rPr>
          <w:rFonts w:ascii="Arial" w:hAnsi="Arial" w:cs="Arial"/>
          <w:bCs/>
          <w:sz w:val="22"/>
          <w:szCs w:val="22"/>
        </w:rPr>
        <w:t>sch</w:t>
      </w:r>
      <w:r w:rsidR="005300D4" w:rsidRPr="007E7FD3">
        <w:rPr>
          <w:rFonts w:ascii="Arial" w:hAnsi="Arial" w:cs="Arial"/>
          <w:bCs/>
          <w:sz w:val="22"/>
          <w:szCs w:val="22"/>
        </w:rPr>
        <w:t>ool required to make any certification with regard to the public school district in which it is located.</w:t>
      </w:r>
    </w:p>
    <w:p w14:paraId="1814BD51" w14:textId="77777777" w:rsidR="005300D4" w:rsidRPr="007E7FD3" w:rsidRDefault="005300D4" w:rsidP="005300D4">
      <w:pPr>
        <w:jc w:val="both"/>
        <w:rPr>
          <w:rFonts w:ascii="Arial" w:hAnsi="Arial" w:cs="Arial"/>
          <w:sz w:val="22"/>
          <w:szCs w:val="22"/>
        </w:rPr>
      </w:pPr>
      <w:r w:rsidRPr="007E7FD3">
        <w:rPr>
          <w:rFonts w:ascii="Arial" w:hAnsi="Arial" w:cs="Arial"/>
          <w:sz w:val="22"/>
          <w:szCs w:val="22"/>
        </w:rPr>
        <w:t xml:space="preserve"> </w:t>
      </w:r>
    </w:p>
    <w:p w14:paraId="6EAF7D0D" w14:textId="77777777" w:rsidR="00C35E85" w:rsidRDefault="00440937" w:rsidP="005300D4">
      <w:pPr>
        <w:jc w:val="both"/>
        <w:rPr>
          <w:rFonts w:ascii="Arial" w:hAnsi="Arial" w:cs="Arial"/>
          <w:sz w:val="22"/>
          <w:szCs w:val="22"/>
        </w:rPr>
      </w:pPr>
      <w:r w:rsidRPr="009F3357">
        <w:rPr>
          <w:rFonts w:ascii="Arial" w:hAnsi="Arial" w:cs="Arial"/>
          <w:sz w:val="22"/>
          <w:szCs w:val="22"/>
        </w:rPr>
        <w:t>W</w:t>
      </w:r>
      <w:r w:rsidR="00C1036C" w:rsidRPr="009F3357">
        <w:rPr>
          <w:rFonts w:ascii="Arial" w:hAnsi="Arial" w:cs="Arial"/>
          <w:sz w:val="22"/>
          <w:szCs w:val="22"/>
        </w:rPr>
        <w:t xml:space="preserve">e encourage you to draft </w:t>
      </w:r>
      <w:r w:rsidRPr="009F3357">
        <w:rPr>
          <w:rFonts w:ascii="Arial" w:hAnsi="Arial" w:cs="Arial"/>
          <w:sz w:val="22"/>
          <w:szCs w:val="22"/>
        </w:rPr>
        <w:t xml:space="preserve">your </w:t>
      </w:r>
      <w:r w:rsidR="00C1036C" w:rsidRPr="009F3357">
        <w:rPr>
          <w:rFonts w:ascii="Arial" w:hAnsi="Arial" w:cs="Arial"/>
          <w:sz w:val="22"/>
          <w:szCs w:val="22"/>
        </w:rPr>
        <w:t xml:space="preserve">responses </w:t>
      </w:r>
      <w:r w:rsidR="000D63D9">
        <w:rPr>
          <w:rFonts w:ascii="Arial" w:hAnsi="Arial" w:cs="Arial"/>
          <w:sz w:val="22"/>
          <w:szCs w:val="22"/>
        </w:rPr>
        <w:t xml:space="preserve">using this Application Guide </w:t>
      </w:r>
      <w:r w:rsidR="00C1036C" w:rsidRPr="009F3357">
        <w:rPr>
          <w:rFonts w:ascii="Arial" w:hAnsi="Arial" w:cs="Arial"/>
          <w:sz w:val="22"/>
          <w:szCs w:val="22"/>
        </w:rPr>
        <w:t xml:space="preserve">before you begin </w:t>
      </w:r>
      <w:r w:rsidR="005410E0" w:rsidRPr="009F3357">
        <w:rPr>
          <w:rFonts w:ascii="Arial" w:hAnsi="Arial" w:cs="Arial"/>
          <w:sz w:val="22"/>
          <w:szCs w:val="22"/>
        </w:rPr>
        <w:t xml:space="preserve">completing </w:t>
      </w:r>
      <w:r w:rsidR="00C1036C" w:rsidRPr="009F3357">
        <w:rPr>
          <w:rFonts w:ascii="Arial" w:hAnsi="Arial" w:cs="Arial"/>
          <w:sz w:val="22"/>
          <w:szCs w:val="22"/>
        </w:rPr>
        <w:t xml:space="preserve">the </w:t>
      </w:r>
      <w:r w:rsidR="00C1036C" w:rsidRPr="009F3357">
        <w:rPr>
          <w:rFonts w:ascii="Arial" w:hAnsi="Arial" w:cs="Arial"/>
          <w:b/>
          <w:sz w:val="22"/>
          <w:szCs w:val="22"/>
        </w:rPr>
        <w:t>online application</w:t>
      </w:r>
      <w:r w:rsidR="00C1036C" w:rsidRPr="009F3357">
        <w:rPr>
          <w:rFonts w:ascii="Arial" w:hAnsi="Arial" w:cs="Arial"/>
          <w:sz w:val="22"/>
          <w:szCs w:val="22"/>
        </w:rPr>
        <w:t>.</w:t>
      </w:r>
    </w:p>
    <w:p w14:paraId="5D5D5781" w14:textId="77777777" w:rsidR="00C35E85" w:rsidRPr="00C35E85" w:rsidRDefault="00C1036C" w:rsidP="00C35E85">
      <w:pPr>
        <w:pStyle w:val="ListParagraph"/>
        <w:numPr>
          <w:ilvl w:val="0"/>
          <w:numId w:val="32"/>
        </w:numPr>
        <w:jc w:val="both"/>
        <w:rPr>
          <w:rFonts w:ascii="Arial" w:hAnsi="Arial" w:cs="Arial"/>
          <w:bCs/>
          <w:sz w:val="22"/>
          <w:szCs w:val="22"/>
        </w:rPr>
      </w:pPr>
      <w:r w:rsidRPr="00C35E85">
        <w:rPr>
          <w:rFonts w:ascii="Arial" w:hAnsi="Arial" w:cs="Arial"/>
          <w:sz w:val="22"/>
          <w:szCs w:val="22"/>
        </w:rPr>
        <w:t xml:space="preserve">You will be able to cut and paste your responses </w:t>
      </w:r>
      <w:r w:rsidR="008D3428" w:rsidRPr="00C35E85">
        <w:rPr>
          <w:rFonts w:ascii="Arial" w:hAnsi="Arial" w:cs="Arial"/>
          <w:sz w:val="22"/>
          <w:szCs w:val="22"/>
        </w:rPr>
        <w:t xml:space="preserve">from </w:t>
      </w:r>
      <w:r w:rsidR="00321356" w:rsidRPr="00C35E85">
        <w:rPr>
          <w:rFonts w:ascii="Arial" w:hAnsi="Arial" w:cs="Arial"/>
          <w:sz w:val="22"/>
          <w:szCs w:val="22"/>
        </w:rPr>
        <w:t xml:space="preserve">this </w:t>
      </w:r>
      <w:r w:rsidR="00FD7DDC" w:rsidRPr="00C35E85">
        <w:rPr>
          <w:rFonts w:ascii="Arial" w:hAnsi="Arial" w:cs="Arial"/>
          <w:sz w:val="22"/>
          <w:szCs w:val="22"/>
        </w:rPr>
        <w:t>A</w:t>
      </w:r>
      <w:r w:rsidR="008D3428" w:rsidRPr="00C35E85">
        <w:rPr>
          <w:rFonts w:ascii="Arial" w:hAnsi="Arial" w:cs="Arial"/>
          <w:sz w:val="22"/>
          <w:szCs w:val="22"/>
        </w:rPr>
        <w:t>pplication</w:t>
      </w:r>
      <w:r w:rsidR="00FD7DDC" w:rsidRPr="00C35E85">
        <w:rPr>
          <w:rFonts w:ascii="Arial" w:hAnsi="Arial" w:cs="Arial"/>
          <w:sz w:val="22"/>
          <w:szCs w:val="22"/>
        </w:rPr>
        <w:t xml:space="preserve"> Guide</w:t>
      </w:r>
      <w:r w:rsidR="008D3428" w:rsidRPr="00C35E85">
        <w:rPr>
          <w:rFonts w:ascii="Arial" w:hAnsi="Arial" w:cs="Arial"/>
          <w:sz w:val="22"/>
          <w:szCs w:val="22"/>
        </w:rPr>
        <w:t xml:space="preserve"> </w:t>
      </w:r>
      <w:r w:rsidRPr="00C35E85">
        <w:rPr>
          <w:rFonts w:ascii="Arial" w:hAnsi="Arial" w:cs="Arial"/>
          <w:sz w:val="22"/>
          <w:szCs w:val="22"/>
        </w:rPr>
        <w:t xml:space="preserve">into the </w:t>
      </w:r>
      <w:r w:rsidRPr="00C35E85">
        <w:rPr>
          <w:rFonts w:ascii="Arial" w:hAnsi="Arial" w:cs="Arial"/>
          <w:b/>
          <w:sz w:val="22"/>
          <w:szCs w:val="22"/>
        </w:rPr>
        <w:t>online application</w:t>
      </w:r>
      <w:r w:rsidRPr="00C35E85">
        <w:rPr>
          <w:rFonts w:ascii="Arial" w:hAnsi="Arial" w:cs="Arial"/>
          <w:sz w:val="22"/>
          <w:szCs w:val="22"/>
        </w:rPr>
        <w:t xml:space="preserve"> fields.</w:t>
      </w:r>
    </w:p>
    <w:p w14:paraId="60F2CC66" w14:textId="77777777" w:rsidR="00C35E85" w:rsidRPr="00C35E85" w:rsidRDefault="00C1036C" w:rsidP="00C35E85">
      <w:pPr>
        <w:pStyle w:val="ListParagraph"/>
        <w:numPr>
          <w:ilvl w:val="0"/>
          <w:numId w:val="32"/>
        </w:numPr>
        <w:jc w:val="both"/>
        <w:rPr>
          <w:rFonts w:ascii="Arial" w:hAnsi="Arial" w:cs="Arial"/>
          <w:bCs/>
          <w:sz w:val="22"/>
          <w:szCs w:val="22"/>
        </w:rPr>
      </w:pPr>
      <w:r w:rsidRPr="00C35E85">
        <w:rPr>
          <w:rFonts w:ascii="Arial" w:hAnsi="Arial" w:cs="Arial"/>
          <w:sz w:val="22"/>
          <w:szCs w:val="22"/>
        </w:rPr>
        <w:t xml:space="preserve">Once you begin your </w:t>
      </w:r>
      <w:r w:rsidR="008D3428" w:rsidRPr="00C35E85">
        <w:rPr>
          <w:rFonts w:ascii="Arial" w:hAnsi="Arial" w:cs="Arial"/>
          <w:sz w:val="22"/>
          <w:szCs w:val="22"/>
        </w:rPr>
        <w:t xml:space="preserve">online </w:t>
      </w:r>
      <w:r w:rsidRPr="00C35E85">
        <w:rPr>
          <w:rFonts w:ascii="Arial" w:hAnsi="Arial" w:cs="Arial"/>
          <w:sz w:val="22"/>
          <w:szCs w:val="22"/>
        </w:rPr>
        <w:t>application, you may return to it at any time</w:t>
      </w:r>
      <w:r w:rsidR="00D9656D" w:rsidRPr="00C35E85">
        <w:rPr>
          <w:rFonts w:ascii="Arial" w:hAnsi="Arial" w:cs="Arial"/>
          <w:sz w:val="22"/>
          <w:szCs w:val="22"/>
        </w:rPr>
        <w:t>, from any computer, using the email you received that is unique to your application</w:t>
      </w:r>
      <w:r w:rsidRPr="00C35E85">
        <w:rPr>
          <w:rFonts w:ascii="Arial" w:hAnsi="Arial" w:cs="Arial"/>
          <w:sz w:val="22"/>
          <w:szCs w:val="22"/>
        </w:rPr>
        <w:t xml:space="preserve"> </w:t>
      </w:r>
      <w:r w:rsidRPr="00C35E85">
        <w:rPr>
          <w:rFonts w:ascii="Arial" w:hAnsi="Arial" w:cs="Arial"/>
          <w:b/>
          <w:i/>
          <w:color w:val="000000" w:themeColor="text1"/>
          <w:sz w:val="22"/>
          <w:szCs w:val="22"/>
          <w:u w:val="single"/>
        </w:rPr>
        <w:t>until</w:t>
      </w:r>
      <w:r w:rsidR="0000238F" w:rsidRPr="00C35E85">
        <w:rPr>
          <w:rFonts w:ascii="Arial" w:hAnsi="Arial" w:cs="Arial"/>
          <w:b/>
          <w:i/>
          <w:color w:val="000000" w:themeColor="text1"/>
          <w:sz w:val="22"/>
          <w:szCs w:val="22"/>
          <w:u w:val="single"/>
        </w:rPr>
        <w:t xml:space="preserve"> the application deadline</w:t>
      </w:r>
      <w:r w:rsidRPr="00C35E85">
        <w:rPr>
          <w:rFonts w:ascii="Arial" w:hAnsi="Arial" w:cs="Arial"/>
          <w:color w:val="000000" w:themeColor="text1"/>
          <w:sz w:val="22"/>
          <w:szCs w:val="22"/>
        </w:rPr>
        <w:t>.</w:t>
      </w:r>
    </w:p>
    <w:p w14:paraId="5D984B68" w14:textId="77777777" w:rsidR="00C35E85" w:rsidRPr="00C35E85" w:rsidRDefault="00C35E85" w:rsidP="00C35E85">
      <w:pPr>
        <w:pStyle w:val="ListParagraph"/>
        <w:numPr>
          <w:ilvl w:val="0"/>
          <w:numId w:val="32"/>
        </w:numPr>
        <w:jc w:val="both"/>
        <w:rPr>
          <w:rFonts w:ascii="Arial" w:hAnsi="Arial" w:cs="Arial"/>
          <w:bCs/>
          <w:sz w:val="22"/>
          <w:szCs w:val="22"/>
        </w:rPr>
      </w:pPr>
      <w:r w:rsidRPr="00C35E85">
        <w:rPr>
          <w:rFonts w:ascii="Arial" w:hAnsi="Arial" w:cs="Arial"/>
          <w:color w:val="333333"/>
          <w:sz w:val="22"/>
          <w:szCs w:val="22"/>
          <w:shd w:val="clear" w:color="auto" w:fill="FFFFFF"/>
        </w:rPr>
        <w:t>You may forward the email invitation to trusted team members to assist with application completion.</w:t>
      </w:r>
    </w:p>
    <w:p w14:paraId="3691B344" w14:textId="77777777" w:rsidR="00C1036C" w:rsidRPr="00C35E85" w:rsidRDefault="00E45BDA" w:rsidP="00C35E85">
      <w:pPr>
        <w:pStyle w:val="ListParagraph"/>
        <w:numPr>
          <w:ilvl w:val="0"/>
          <w:numId w:val="32"/>
        </w:numPr>
        <w:jc w:val="both"/>
        <w:rPr>
          <w:rFonts w:ascii="Arial" w:hAnsi="Arial" w:cs="Arial"/>
          <w:bCs/>
          <w:sz w:val="22"/>
          <w:szCs w:val="22"/>
        </w:rPr>
      </w:pPr>
      <w:r w:rsidRPr="00C35E85">
        <w:rPr>
          <w:rFonts w:ascii="Arial" w:hAnsi="Arial" w:cs="Arial"/>
          <w:bCs/>
          <w:sz w:val="22"/>
          <w:szCs w:val="22"/>
        </w:rPr>
        <w:t>You should</w:t>
      </w:r>
      <w:r w:rsidR="00EF1F71" w:rsidRPr="00C35E85">
        <w:rPr>
          <w:rFonts w:ascii="Arial" w:hAnsi="Arial" w:cs="Arial"/>
          <w:bCs/>
          <w:sz w:val="22"/>
          <w:szCs w:val="22"/>
        </w:rPr>
        <w:t xml:space="preserve"> print pages of your application as they are completed using your web browser’s print feature.</w:t>
      </w:r>
    </w:p>
    <w:p w14:paraId="70DA0062" w14:textId="77777777" w:rsidR="005300D4" w:rsidRPr="009F3357" w:rsidRDefault="005300D4" w:rsidP="0092306C">
      <w:pPr>
        <w:jc w:val="both"/>
        <w:rPr>
          <w:rFonts w:ascii="Arial" w:hAnsi="Arial" w:cs="Arial"/>
          <w:sz w:val="22"/>
          <w:szCs w:val="22"/>
        </w:rPr>
      </w:pPr>
    </w:p>
    <w:p w14:paraId="764D9666" w14:textId="77777777" w:rsidR="003C17B9" w:rsidRPr="009F3357" w:rsidRDefault="003C17B9" w:rsidP="0092306C">
      <w:pPr>
        <w:jc w:val="both"/>
        <w:rPr>
          <w:rFonts w:ascii="Arial" w:hAnsi="Arial" w:cs="Arial"/>
          <w:b/>
          <w:sz w:val="22"/>
          <w:szCs w:val="22"/>
          <w:u w:val="single"/>
        </w:rPr>
      </w:pPr>
      <w:r w:rsidRPr="009F3357">
        <w:rPr>
          <w:rFonts w:ascii="Arial" w:hAnsi="Arial" w:cs="Arial"/>
          <w:b/>
          <w:sz w:val="22"/>
          <w:szCs w:val="22"/>
          <w:u w:val="single"/>
        </w:rPr>
        <w:t>APPLICATION PROCESS:</w:t>
      </w:r>
    </w:p>
    <w:p w14:paraId="198FCF5A" w14:textId="77777777" w:rsidR="003C17B9" w:rsidRPr="009F3357" w:rsidRDefault="003C17B9" w:rsidP="0092306C">
      <w:pPr>
        <w:jc w:val="both"/>
        <w:rPr>
          <w:rFonts w:ascii="Arial" w:hAnsi="Arial" w:cs="Arial"/>
          <w:sz w:val="22"/>
          <w:szCs w:val="22"/>
        </w:rPr>
      </w:pPr>
    </w:p>
    <w:p w14:paraId="3D1272C2" w14:textId="77777777" w:rsidR="003C17B9" w:rsidRPr="009F3357" w:rsidRDefault="003C17B9"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Download</w:t>
      </w:r>
      <w:r w:rsidRPr="009F3357">
        <w:rPr>
          <w:rFonts w:ascii="Arial" w:hAnsi="Arial" w:cs="Arial"/>
          <w:sz w:val="22"/>
          <w:szCs w:val="22"/>
        </w:rPr>
        <w:t xml:space="preserve"> the </w:t>
      </w:r>
      <w:hyperlink r:id="rId12" w:history="1">
        <w:r w:rsidRPr="009F3357">
          <w:rPr>
            <w:rStyle w:val="Hyperlink"/>
            <w:rFonts w:ascii="Arial" w:hAnsi="Arial" w:cs="Arial"/>
            <w:b/>
            <w:sz w:val="22"/>
            <w:szCs w:val="22"/>
          </w:rPr>
          <w:t>List of Statutory and Regulatory Requirements</w:t>
        </w:r>
      </w:hyperlink>
      <w:r w:rsidRPr="009F3357">
        <w:rPr>
          <w:rFonts w:ascii="Arial" w:hAnsi="Arial" w:cs="Arial"/>
          <w:sz w:val="22"/>
          <w:szCs w:val="22"/>
        </w:rPr>
        <w:t xml:space="preserve"> and </w:t>
      </w:r>
      <w:hyperlink r:id="rId13" w:history="1">
        <w:r w:rsidRPr="009F3357">
          <w:rPr>
            <w:rStyle w:val="Hyperlink"/>
            <w:rFonts w:ascii="Arial" w:hAnsi="Arial" w:cs="Arial"/>
            <w:b/>
            <w:sz w:val="22"/>
            <w:szCs w:val="22"/>
          </w:rPr>
          <w:t>Key Potential Violations of Federal EPA Regulations at K-12 Schools</w:t>
        </w:r>
      </w:hyperlink>
      <w:r w:rsidRPr="009F3357">
        <w:rPr>
          <w:rFonts w:ascii="Arial" w:hAnsi="Arial" w:cs="Arial"/>
          <w:sz w:val="22"/>
          <w:szCs w:val="22"/>
        </w:rPr>
        <w:t xml:space="preserve"> to self-screen for potential violations that might prevent your school from qualifying for this award.</w:t>
      </w:r>
    </w:p>
    <w:p w14:paraId="07C945C3" w14:textId="77777777" w:rsidR="008D3428" w:rsidRPr="009F3357" w:rsidRDefault="008D3428" w:rsidP="008D3428">
      <w:pPr>
        <w:tabs>
          <w:tab w:val="left" w:pos="360"/>
        </w:tabs>
        <w:ind w:left="360"/>
        <w:jc w:val="both"/>
        <w:rPr>
          <w:rFonts w:ascii="Arial" w:hAnsi="Arial" w:cs="Arial"/>
          <w:sz w:val="22"/>
          <w:szCs w:val="22"/>
        </w:rPr>
      </w:pPr>
    </w:p>
    <w:p w14:paraId="4F85EFAE" w14:textId="77777777" w:rsidR="00E45BDA" w:rsidRDefault="00E45BDA"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Request an application</w:t>
      </w:r>
      <w:r>
        <w:rPr>
          <w:rFonts w:ascii="Arial" w:hAnsi="Arial" w:cs="Arial"/>
          <w:sz w:val="22"/>
          <w:szCs w:val="22"/>
        </w:rPr>
        <w:t xml:space="preserve"> using the link provided on the NYS-GRS </w:t>
      </w:r>
      <w:hyperlink r:id="rId14" w:history="1">
        <w:r w:rsidRPr="00D9656D">
          <w:rPr>
            <w:rStyle w:val="Hyperlink"/>
            <w:rFonts w:ascii="Arial" w:hAnsi="Arial" w:cs="Arial"/>
            <w:b/>
            <w:sz w:val="22"/>
            <w:szCs w:val="22"/>
          </w:rPr>
          <w:t>web site</w:t>
        </w:r>
      </w:hyperlink>
      <w:r>
        <w:rPr>
          <w:rFonts w:ascii="Arial" w:hAnsi="Arial" w:cs="Arial"/>
          <w:sz w:val="22"/>
          <w:szCs w:val="22"/>
        </w:rPr>
        <w:t>.</w:t>
      </w:r>
      <w:r w:rsidR="00D9656D">
        <w:rPr>
          <w:rFonts w:ascii="Arial" w:hAnsi="Arial" w:cs="Arial"/>
          <w:sz w:val="22"/>
          <w:szCs w:val="22"/>
        </w:rPr>
        <w:t xml:space="preserve">  </w:t>
      </w:r>
      <w:r w:rsidR="00D9656D">
        <w:rPr>
          <w:rFonts w:ascii="Arial" w:hAnsi="Arial" w:cs="Arial"/>
          <w:b/>
          <w:color w:val="000000" w:themeColor="text1"/>
          <w:sz w:val="22"/>
          <w:szCs w:val="22"/>
          <w:u w:val="single"/>
        </w:rPr>
        <w:t>NOTE</w:t>
      </w:r>
      <w:r w:rsidR="00D9656D">
        <w:rPr>
          <w:rFonts w:ascii="Arial" w:hAnsi="Arial" w:cs="Arial"/>
          <w:color w:val="000000" w:themeColor="text1"/>
          <w:sz w:val="22"/>
          <w:szCs w:val="22"/>
        </w:rPr>
        <w:t xml:space="preserve">: you will receive an email with a link to your application.  </w:t>
      </w:r>
      <w:r w:rsidR="00D9656D" w:rsidRPr="00D84E49">
        <w:rPr>
          <w:rFonts w:ascii="Arial" w:hAnsi="Arial" w:cs="Arial"/>
          <w:color w:val="000000" w:themeColor="text1"/>
          <w:sz w:val="22"/>
          <w:szCs w:val="22"/>
          <w:u w:val="single"/>
        </w:rPr>
        <w:t>It is important to save this email</w:t>
      </w:r>
      <w:r w:rsidR="00D9656D">
        <w:rPr>
          <w:rFonts w:ascii="Arial" w:hAnsi="Arial" w:cs="Arial"/>
          <w:color w:val="000000" w:themeColor="text1"/>
          <w:sz w:val="22"/>
          <w:szCs w:val="22"/>
        </w:rPr>
        <w:t xml:space="preserve"> as it </w:t>
      </w:r>
      <w:r w:rsidR="00DB5A4F">
        <w:rPr>
          <w:rFonts w:ascii="Arial" w:hAnsi="Arial" w:cs="Arial"/>
          <w:color w:val="000000" w:themeColor="text1"/>
          <w:sz w:val="22"/>
          <w:szCs w:val="22"/>
        </w:rPr>
        <w:t xml:space="preserve">is </w:t>
      </w:r>
      <w:r w:rsidR="00D9656D">
        <w:rPr>
          <w:rFonts w:ascii="Arial" w:hAnsi="Arial" w:cs="Arial"/>
          <w:color w:val="000000" w:themeColor="text1"/>
          <w:sz w:val="22"/>
          <w:szCs w:val="22"/>
        </w:rPr>
        <w:t>unique to your application.  You may forward the email to other trusted team members to work on application completion.</w:t>
      </w:r>
    </w:p>
    <w:p w14:paraId="6048B5A2" w14:textId="77777777" w:rsidR="00E45BDA" w:rsidRDefault="00E45BDA" w:rsidP="00E45BDA">
      <w:pPr>
        <w:pStyle w:val="ListParagraph"/>
        <w:rPr>
          <w:rFonts w:ascii="Arial" w:hAnsi="Arial" w:cs="Arial"/>
          <w:sz w:val="22"/>
          <w:szCs w:val="22"/>
        </w:rPr>
      </w:pPr>
    </w:p>
    <w:p w14:paraId="606CF65E" w14:textId="77777777" w:rsidR="008D3428" w:rsidRDefault="008D3428"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Use th</w:t>
      </w:r>
      <w:r w:rsidR="00675B76">
        <w:rPr>
          <w:rFonts w:ascii="Arial" w:hAnsi="Arial" w:cs="Arial"/>
          <w:b/>
          <w:sz w:val="22"/>
          <w:szCs w:val="22"/>
        </w:rPr>
        <w:t>is</w:t>
      </w:r>
      <w:r w:rsidRPr="00DB5A4F">
        <w:rPr>
          <w:rFonts w:ascii="Arial" w:hAnsi="Arial" w:cs="Arial"/>
          <w:b/>
          <w:sz w:val="22"/>
          <w:szCs w:val="22"/>
        </w:rPr>
        <w:t xml:space="preserve"> NYS Green Ribbon </w:t>
      </w:r>
      <w:r w:rsidR="00675B76">
        <w:rPr>
          <w:rFonts w:ascii="Arial" w:hAnsi="Arial" w:cs="Arial"/>
          <w:b/>
          <w:sz w:val="22"/>
          <w:szCs w:val="22"/>
        </w:rPr>
        <w:t xml:space="preserve">Schools – District Sustainability Award: </w:t>
      </w:r>
      <w:r w:rsidR="004878ED" w:rsidRPr="00DB5A4F">
        <w:rPr>
          <w:rFonts w:ascii="Arial" w:hAnsi="Arial" w:cs="Arial"/>
          <w:b/>
          <w:sz w:val="22"/>
          <w:szCs w:val="22"/>
        </w:rPr>
        <w:t>A</w:t>
      </w:r>
      <w:r w:rsidRPr="00DB5A4F">
        <w:rPr>
          <w:rFonts w:ascii="Arial" w:hAnsi="Arial" w:cs="Arial"/>
          <w:b/>
          <w:sz w:val="22"/>
          <w:szCs w:val="22"/>
        </w:rPr>
        <w:t xml:space="preserve">pplication </w:t>
      </w:r>
      <w:r w:rsidR="00FD7DDC" w:rsidRPr="00DB5A4F">
        <w:rPr>
          <w:rFonts w:ascii="Arial" w:hAnsi="Arial" w:cs="Arial"/>
          <w:b/>
          <w:sz w:val="22"/>
          <w:szCs w:val="22"/>
        </w:rPr>
        <w:t>Guide</w:t>
      </w:r>
      <w:r w:rsidR="00FD7DDC">
        <w:rPr>
          <w:rFonts w:ascii="Arial" w:hAnsi="Arial" w:cs="Arial"/>
          <w:sz w:val="22"/>
          <w:szCs w:val="22"/>
        </w:rPr>
        <w:t xml:space="preserve"> </w:t>
      </w:r>
      <w:r w:rsidRPr="009F3357">
        <w:rPr>
          <w:rFonts w:ascii="Arial" w:hAnsi="Arial" w:cs="Arial"/>
          <w:sz w:val="22"/>
          <w:szCs w:val="22"/>
        </w:rPr>
        <w:t xml:space="preserve">as </w:t>
      </w:r>
      <w:r w:rsidR="00FD7DDC">
        <w:rPr>
          <w:rFonts w:ascii="Arial" w:hAnsi="Arial" w:cs="Arial"/>
          <w:sz w:val="22"/>
          <w:szCs w:val="22"/>
        </w:rPr>
        <w:t xml:space="preserve">a tool to assist completion of your </w:t>
      </w:r>
      <w:r w:rsidRPr="009F3357">
        <w:rPr>
          <w:rFonts w:ascii="Arial" w:hAnsi="Arial" w:cs="Arial"/>
          <w:sz w:val="22"/>
          <w:szCs w:val="22"/>
        </w:rPr>
        <w:t>online application.</w:t>
      </w:r>
    </w:p>
    <w:p w14:paraId="4F347147" w14:textId="77777777" w:rsidR="00E45BDA" w:rsidRDefault="00E45BDA" w:rsidP="00E45BDA">
      <w:pPr>
        <w:pStyle w:val="ListParagraph"/>
        <w:rPr>
          <w:rFonts w:ascii="Arial" w:hAnsi="Arial" w:cs="Arial"/>
          <w:sz w:val="22"/>
          <w:szCs w:val="22"/>
        </w:rPr>
      </w:pPr>
    </w:p>
    <w:p w14:paraId="29EA97AC" w14:textId="77777777" w:rsidR="00EA7B03" w:rsidRDefault="00EA7B03" w:rsidP="0092306C">
      <w:pPr>
        <w:numPr>
          <w:ilvl w:val="0"/>
          <w:numId w:val="1"/>
        </w:numPr>
        <w:tabs>
          <w:tab w:val="left" w:pos="360"/>
        </w:tabs>
        <w:jc w:val="both"/>
        <w:rPr>
          <w:rFonts w:ascii="Arial" w:hAnsi="Arial" w:cs="Arial"/>
          <w:sz w:val="22"/>
          <w:szCs w:val="22"/>
        </w:rPr>
      </w:pPr>
      <w:r w:rsidRPr="009F3357">
        <w:rPr>
          <w:rFonts w:ascii="Arial" w:hAnsi="Arial" w:cs="Arial"/>
          <w:sz w:val="22"/>
          <w:szCs w:val="22"/>
        </w:rPr>
        <w:t>If you</w:t>
      </w:r>
      <w:r w:rsidR="00C208B8" w:rsidRPr="009F3357">
        <w:rPr>
          <w:rFonts w:ascii="Arial" w:hAnsi="Arial" w:cs="Arial"/>
          <w:sz w:val="22"/>
          <w:szCs w:val="22"/>
        </w:rPr>
        <w:t>r</w:t>
      </w:r>
      <w:r w:rsidRPr="009F3357">
        <w:rPr>
          <w:rFonts w:ascii="Arial" w:hAnsi="Arial" w:cs="Arial"/>
          <w:sz w:val="22"/>
          <w:szCs w:val="22"/>
        </w:rPr>
        <w:t xml:space="preserve"> </w:t>
      </w:r>
      <w:r w:rsidR="00675B76">
        <w:rPr>
          <w:rFonts w:ascii="Arial" w:hAnsi="Arial" w:cs="Arial"/>
          <w:sz w:val="22"/>
          <w:szCs w:val="22"/>
        </w:rPr>
        <w:t>District</w:t>
      </w:r>
      <w:r w:rsidRPr="009F3357">
        <w:rPr>
          <w:rFonts w:ascii="Arial" w:hAnsi="Arial" w:cs="Arial"/>
          <w:sz w:val="22"/>
          <w:szCs w:val="22"/>
        </w:rPr>
        <w:t xml:space="preserve"> is chosen as a </w:t>
      </w:r>
      <w:r w:rsidR="004A055E" w:rsidRPr="009F3357">
        <w:rPr>
          <w:rFonts w:ascii="Arial" w:hAnsi="Arial" w:cs="Arial"/>
          <w:sz w:val="22"/>
          <w:szCs w:val="22"/>
        </w:rPr>
        <w:t>New York State</w:t>
      </w:r>
      <w:r w:rsidR="00E45BDA">
        <w:rPr>
          <w:rFonts w:ascii="Arial" w:hAnsi="Arial" w:cs="Arial"/>
          <w:sz w:val="22"/>
          <w:szCs w:val="22"/>
        </w:rPr>
        <w:t xml:space="preserve"> nominee</w:t>
      </w:r>
      <w:r w:rsidRPr="009F3357">
        <w:rPr>
          <w:rFonts w:ascii="Arial" w:hAnsi="Arial" w:cs="Arial"/>
          <w:sz w:val="22"/>
          <w:szCs w:val="22"/>
        </w:rPr>
        <w:t xml:space="preserve">, you </w:t>
      </w:r>
      <w:r w:rsidR="00C208B8" w:rsidRPr="009F3357">
        <w:rPr>
          <w:rFonts w:ascii="Arial" w:hAnsi="Arial" w:cs="Arial"/>
          <w:sz w:val="22"/>
          <w:szCs w:val="22"/>
        </w:rPr>
        <w:t>may</w:t>
      </w:r>
      <w:r w:rsidRPr="009F3357">
        <w:rPr>
          <w:rFonts w:ascii="Arial" w:hAnsi="Arial" w:cs="Arial"/>
          <w:sz w:val="22"/>
          <w:szCs w:val="22"/>
        </w:rPr>
        <w:t xml:space="preserve"> be asked to provide additional information for the nominee package that will be forwarded to the U</w:t>
      </w:r>
      <w:r w:rsidR="004A055E" w:rsidRPr="009F3357">
        <w:rPr>
          <w:rFonts w:ascii="Arial" w:hAnsi="Arial" w:cs="Arial"/>
          <w:sz w:val="22"/>
          <w:szCs w:val="22"/>
        </w:rPr>
        <w:t>.</w:t>
      </w:r>
      <w:r w:rsidRPr="009F3357">
        <w:rPr>
          <w:rFonts w:ascii="Arial" w:hAnsi="Arial" w:cs="Arial"/>
          <w:sz w:val="22"/>
          <w:szCs w:val="22"/>
        </w:rPr>
        <w:t>S</w:t>
      </w:r>
      <w:r w:rsidR="004A055E" w:rsidRPr="009F3357">
        <w:rPr>
          <w:rFonts w:ascii="Arial" w:hAnsi="Arial" w:cs="Arial"/>
          <w:sz w:val="22"/>
          <w:szCs w:val="22"/>
        </w:rPr>
        <w:t>.</w:t>
      </w:r>
      <w:r w:rsidRPr="009F3357">
        <w:rPr>
          <w:rFonts w:ascii="Arial" w:hAnsi="Arial" w:cs="Arial"/>
          <w:sz w:val="22"/>
          <w:szCs w:val="22"/>
        </w:rPr>
        <w:t xml:space="preserve"> Department of Education.  This may include providing documentation to verify your answers.</w:t>
      </w:r>
    </w:p>
    <w:p w14:paraId="27C96406" w14:textId="77777777" w:rsidR="00EA7B03" w:rsidRPr="009F3357" w:rsidRDefault="004A055E" w:rsidP="004A055E">
      <w:pPr>
        <w:tabs>
          <w:tab w:val="left" w:pos="1423"/>
        </w:tabs>
        <w:jc w:val="both"/>
        <w:rPr>
          <w:rFonts w:ascii="Arial" w:hAnsi="Arial" w:cs="Arial"/>
          <w:sz w:val="22"/>
          <w:szCs w:val="22"/>
        </w:rPr>
      </w:pPr>
      <w:r w:rsidRPr="009F3357">
        <w:rPr>
          <w:rFonts w:ascii="Arial" w:hAnsi="Arial" w:cs="Arial"/>
          <w:sz w:val="22"/>
          <w:szCs w:val="22"/>
        </w:rPr>
        <w:tab/>
      </w:r>
    </w:p>
    <w:p w14:paraId="740EF90B" w14:textId="77777777" w:rsidR="00EA7B03" w:rsidRPr="007E7FD3" w:rsidRDefault="001322CE" w:rsidP="001322CE">
      <w:pPr>
        <w:tabs>
          <w:tab w:val="left" w:pos="360"/>
        </w:tabs>
        <w:jc w:val="both"/>
        <w:rPr>
          <w:rFonts w:ascii="Arial" w:hAnsi="Arial" w:cs="Arial"/>
          <w:sz w:val="22"/>
          <w:szCs w:val="22"/>
        </w:rPr>
      </w:pPr>
      <w:r w:rsidRPr="007E7FD3">
        <w:rPr>
          <w:rFonts w:ascii="Arial" w:hAnsi="Arial" w:cs="Arial"/>
          <w:sz w:val="22"/>
          <w:szCs w:val="22"/>
        </w:rPr>
        <w:t xml:space="preserve">We hope the application will </w:t>
      </w:r>
      <w:r w:rsidR="00885F58" w:rsidRPr="00B474F2">
        <w:rPr>
          <w:rFonts w:ascii="Arial" w:hAnsi="Arial" w:cs="Arial"/>
          <w:sz w:val="22"/>
          <w:szCs w:val="22"/>
        </w:rPr>
        <w:t>help</w:t>
      </w:r>
      <w:r w:rsidR="00885F58">
        <w:rPr>
          <w:rFonts w:ascii="Arial" w:hAnsi="Arial" w:cs="Arial"/>
          <w:color w:val="FF0000"/>
          <w:sz w:val="22"/>
          <w:szCs w:val="22"/>
        </w:rPr>
        <w:t xml:space="preserve"> </w:t>
      </w:r>
      <w:r w:rsidRPr="007E7FD3">
        <w:rPr>
          <w:rFonts w:ascii="Arial" w:hAnsi="Arial" w:cs="Arial"/>
          <w:sz w:val="22"/>
          <w:szCs w:val="22"/>
        </w:rPr>
        <w:t xml:space="preserve">serve as a self-assessment tool for your </w:t>
      </w:r>
      <w:r w:rsidR="00675B76">
        <w:rPr>
          <w:rFonts w:ascii="Arial" w:hAnsi="Arial" w:cs="Arial"/>
          <w:sz w:val="22"/>
          <w:szCs w:val="22"/>
        </w:rPr>
        <w:t>district</w:t>
      </w:r>
      <w:r w:rsidRPr="007E7FD3">
        <w:rPr>
          <w:rFonts w:ascii="Arial" w:hAnsi="Arial" w:cs="Arial"/>
          <w:sz w:val="22"/>
          <w:szCs w:val="22"/>
        </w:rPr>
        <w:t xml:space="preserve"> and community.</w:t>
      </w:r>
      <w:r w:rsidR="00EE1CAD">
        <w:rPr>
          <w:rFonts w:ascii="Arial" w:hAnsi="Arial" w:cs="Arial"/>
          <w:sz w:val="22"/>
          <w:szCs w:val="22"/>
        </w:rPr>
        <w:t xml:space="preserve">  </w:t>
      </w:r>
      <w:r w:rsidRPr="007E7FD3">
        <w:rPr>
          <w:rFonts w:ascii="Arial" w:hAnsi="Arial" w:cs="Arial"/>
          <w:sz w:val="22"/>
          <w:szCs w:val="22"/>
        </w:rPr>
        <w:t>If this self-assessment is not already part of your school culture, then working on this application will be very informative for everyone in your school.</w:t>
      </w:r>
    </w:p>
    <w:p w14:paraId="7D75040B" w14:textId="77777777" w:rsidR="003C052B" w:rsidRPr="007E7FD3" w:rsidRDefault="003C052B" w:rsidP="003C052B">
      <w:pPr>
        <w:tabs>
          <w:tab w:val="left" w:pos="360"/>
        </w:tabs>
        <w:jc w:val="both"/>
        <w:rPr>
          <w:rFonts w:ascii="Arial" w:hAnsi="Arial" w:cs="Arial"/>
          <w:sz w:val="22"/>
          <w:szCs w:val="22"/>
        </w:rPr>
      </w:pPr>
    </w:p>
    <w:p w14:paraId="0D290D50" w14:textId="77777777" w:rsidR="003C052B" w:rsidRPr="007E7FD3" w:rsidRDefault="003C052B" w:rsidP="003C052B">
      <w:pPr>
        <w:tabs>
          <w:tab w:val="left" w:pos="360"/>
        </w:tabs>
        <w:jc w:val="both"/>
        <w:rPr>
          <w:rFonts w:ascii="Arial" w:hAnsi="Arial" w:cs="Arial"/>
          <w:b/>
          <w:sz w:val="22"/>
          <w:szCs w:val="22"/>
          <w:u w:val="single"/>
        </w:rPr>
      </w:pPr>
      <w:r w:rsidRPr="007E7FD3">
        <w:rPr>
          <w:rFonts w:ascii="Arial" w:hAnsi="Arial" w:cs="Arial"/>
          <w:b/>
          <w:sz w:val="22"/>
          <w:szCs w:val="22"/>
          <w:u w:val="single"/>
        </w:rPr>
        <w:t>US</w:t>
      </w:r>
      <w:r w:rsidR="00FD7DDC">
        <w:rPr>
          <w:rFonts w:ascii="Arial" w:hAnsi="Arial" w:cs="Arial"/>
          <w:b/>
          <w:sz w:val="22"/>
          <w:szCs w:val="22"/>
          <w:u w:val="single"/>
        </w:rPr>
        <w:t xml:space="preserve"> </w:t>
      </w:r>
      <w:r w:rsidRPr="007E7FD3">
        <w:rPr>
          <w:rFonts w:ascii="Arial" w:hAnsi="Arial" w:cs="Arial"/>
          <w:b/>
          <w:sz w:val="22"/>
          <w:szCs w:val="22"/>
          <w:u w:val="single"/>
        </w:rPr>
        <w:t>E</w:t>
      </w:r>
      <w:r w:rsidR="00FD7DDC">
        <w:rPr>
          <w:rFonts w:ascii="Arial" w:hAnsi="Arial" w:cs="Arial"/>
          <w:b/>
          <w:sz w:val="22"/>
          <w:szCs w:val="22"/>
          <w:u w:val="single"/>
        </w:rPr>
        <w:t>DUCATION DEPARTMENT GREEN RIBBON SCHOOLS</w:t>
      </w:r>
      <w:r w:rsidRPr="007E7FD3">
        <w:rPr>
          <w:rFonts w:ascii="Arial" w:hAnsi="Arial" w:cs="Arial"/>
          <w:b/>
          <w:sz w:val="22"/>
          <w:szCs w:val="22"/>
          <w:u w:val="single"/>
        </w:rPr>
        <w:t xml:space="preserve"> INFORMATION:</w:t>
      </w:r>
    </w:p>
    <w:p w14:paraId="7AF07E84" w14:textId="77777777" w:rsidR="003C052B" w:rsidRPr="007E7FD3" w:rsidRDefault="003C052B" w:rsidP="003C052B">
      <w:pPr>
        <w:tabs>
          <w:tab w:val="left" w:pos="360"/>
        </w:tabs>
        <w:jc w:val="both"/>
        <w:rPr>
          <w:rFonts w:ascii="Arial" w:hAnsi="Arial" w:cs="Arial"/>
          <w:sz w:val="22"/>
          <w:szCs w:val="22"/>
        </w:rPr>
      </w:pPr>
    </w:p>
    <w:p w14:paraId="77328097" w14:textId="77777777" w:rsidR="003C052B" w:rsidRPr="007E7FD3" w:rsidRDefault="00102E1E" w:rsidP="003C052B">
      <w:pPr>
        <w:numPr>
          <w:ilvl w:val="0"/>
          <w:numId w:val="7"/>
        </w:numPr>
        <w:tabs>
          <w:tab w:val="left" w:pos="360"/>
        </w:tabs>
        <w:jc w:val="both"/>
        <w:rPr>
          <w:rFonts w:ascii="Arial" w:hAnsi="Arial" w:cs="Arial"/>
          <w:b/>
          <w:sz w:val="22"/>
          <w:szCs w:val="22"/>
        </w:rPr>
      </w:pPr>
      <w:hyperlink r:id="rId15" w:history="1">
        <w:r w:rsidR="003C052B" w:rsidRPr="007E7FD3">
          <w:rPr>
            <w:rStyle w:val="Hyperlink"/>
            <w:rFonts w:ascii="Arial" w:hAnsi="Arial" w:cs="Arial"/>
            <w:b/>
            <w:sz w:val="22"/>
            <w:szCs w:val="22"/>
          </w:rPr>
          <w:t>USED Green Ribbon Schools Main Page</w:t>
        </w:r>
      </w:hyperlink>
    </w:p>
    <w:p w14:paraId="677C1DC2" w14:textId="77777777" w:rsidR="003C052B" w:rsidRPr="007E7FD3" w:rsidRDefault="003C052B" w:rsidP="003C052B">
      <w:pPr>
        <w:tabs>
          <w:tab w:val="left" w:pos="360"/>
        </w:tabs>
        <w:ind w:left="360"/>
        <w:jc w:val="both"/>
        <w:rPr>
          <w:rFonts w:ascii="Arial" w:hAnsi="Arial" w:cs="Arial"/>
          <w:sz w:val="22"/>
          <w:szCs w:val="22"/>
        </w:rPr>
      </w:pPr>
    </w:p>
    <w:p w14:paraId="1F8E93E3" w14:textId="77777777" w:rsidR="00966080" w:rsidRPr="000B7113" w:rsidRDefault="00102E1E" w:rsidP="0092306C">
      <w:pPr>
        <w:numPr>
          <w:ilvl w:val="0"/>
          <w:numId w:val="7"/>
        </w:numPr>
        <w:tabs>
          <w:tab w:val="left" w:pos="360"/>
        </w:tabs>
        <w:jc w:val="both"/>
        <w:rPr>
          <w:rFonts w:ascii="Arial" w:hAnsi="Arial" w:cs="Arial"/>
          <w:b/>
          <w:sz w:val="22"/>
          <w:szCs w:val="22"/>
        </w:rPr>
      </w:pPr>
      <w:hyperlink r:id="rId16" w:history="1">
        <w:r w:rsidR="003C052B" w:rsidRPr="007E7FD3">
          <w:rPr>
            <w:rStyle w:val="Hyperlink"/>
            <w:rFonts w:ascii="Arial" w:hAnsi="Arial" w:cs="Arial"/>
            <w:b/>
            <w:sz w:val="22"/>
            <w:szCs w:val="22"/>
          </w:rPr>
          <w:t>USED Resour</w:t>
        </w:r>
        <w:r w:rsidR="00277784" w:rsidRPr="007E7FD3">
          <w:rPr>
            <w:rStyle w:val="Hyperlink"/>
            <w:rFonts w:ascii="Arial" w:hAnsi="Arial" w:cs="Arial"/>
            <w:b/>
            <w:sz w:val="22"/>
            <w:szCs w:val="22"/>
          </w:rPr>
          <w:t>ce</w:t>
        </w:r>
        <w:r w:rsidR="003C052B" w:rsidRPr="007E7FD3">
          <w:rPr>
            <w:rStyle w:val="Hyperlink"/>
            <w:rFonts w:ascii="Arial" w:hAnsi="Arial" w:cs="Arial"/>
            <w:b/>
            <w:sz w:val="22"/>
            <w:szCs w:val="22"/>
          </w:rPr>
          <w:t>s</w:t>
        </w:r>
        <w:r w:rsidR="00277784" w:rsidRPr="007E7FD3">
          <w:rPr>
            <w:rStyle w:val="Hyperlink"/>
            <w:rFonts w:ascii="Arial" w:hAnsi="Arial" w:cs="Arial"/>
            <w:b/>
            <w:sz w:val="22"/>
            <w:szCs w:val="22"/>
          </w:rPr>
          <w:t xml:space="preserve"> page</w:t>
        </w:r>
      </w:hyperlink>
    </w:p>
    <w:p w14:paraId="3BCC4155" w14:textId="77777777" w:rsidR="0092306C" w:rsidRPr="007E7FD3" w:rsidRDefault="00FD7DDC" w:rsidP="00FD7DDC">
      <w:pPr>
        <w:shd w:val="clear" w:color="auto" w:fill="FEFEFE"/>
        <w:jc w:val="both"/>
        <w:rPr>
          <w:rFonts w:ascii="Arial" w:hAnsi="Arial" w:cs="Arial"/>
          <w:sz w:val="22"/>
          <w:szCs w:val="22"/>
        </w:rPr>
      </w:pPr>
      <w:r w:rsidRPr="007E7FD3">
        <w:rPr>
          <w:rFonts w:ascii="Arial" w:hAnsi="Arial" w:cs="Arial"/>
          <w:sz w:val="22"/>
          <w:szCs w:val="22"/>
        </w:rPr>
        <w:t xml:space="preserve"> </w:t>
      </w:r>
    </w:p>
    <w:p w14:paraId="25F339DD" w14:textId="77777777" w:rsidR="0092306C" w:rsidRPr="007E7FD3" w:rsidRDefault="0092306C" w:rsidP="0092306C">
      <w:pPr>
        <w:shd w:val="clear" w:color="auto" w:fill="FEFEFE"/>
        <w:jc w:val="both"/>
        <w:rPr>
          <w:rFonts w:ascii="Arial" w:hAnsi="Arial" w:cs="Arial"/>
          <w:sz w:val="22"/>
          <w:szCs w:val="22"/>
        </w:rPr>
      </w:pPr>
    </w:p>
    <w:p w14:paraId="7EFFA0E8" w14:textId="77777777" w:rsidR="00966080" w:rsidRPr="007E7FD3" w:rsidRDefault="00966080" w:rsidP="0092306C">
      <w:pPr>
        <w:shd w:val="clear" w:color="auto" w:fill="FEFEFE"/>
        <w:jc w:val="both"/>
        <w:rPr>
          <w:rStyle w:val="Strong"/>
          <w:rFonts w:ascii="Arial" w:hAnsi="Arial" w:cs="Arial"/>
          <w:sz w:val="22"/>
          <w:szCs w:val="22"/>
          <w:u w:val="single"/>
        </w:rPr>
      </w:pPr>
      <w:r w:rsidRPr="007E7FD3">
        <w:rPr>
          <w:rStyle w:val="Strong"/>
          <w:rFonts w:ascii="Arial" w:hAnsi="Arial" w:cs="Arial"/>
          <w:sz w:val="22"/>
          <w:szCs w:val="22"/>
          <w:u w:val="single"/>
        </w:rPr>
        <w:t>FOR MORE INFORMATION CALL OR E-MAIL:</w:t>
      </w:r>
    </w:p>
    <w:p w14:paraId="2FCCEB61" w14:textId="77777777" w:rsidR="00C1036C" w:rsidRPr="007E7FD3" w:rsidRDefault="00C1036C" w:rsidP="0092306C">
      <w:pPr>
        <w:shd w:val="clear" w:color="auto" w:fill="FEFEFE"/>
        <w:jc w:val="both"/>
        <w:rPr>
          <w:rFonts w:ascii="Arial" w:hAnsi="Arial" w:cs="Arial"/>
          <w:sz w:val="22"/>
          <w:szCs w:val="22"/>
        </w:rPr>
      </w:pPr>
    </w:p>
    <w:p w14:paraId="636EAEE5" w14:textId="416450CC" w:rsidR="000B5E1C" w:rsidRPr="007E7FD3" w:rsidRDefault="00966080" w:rsidP="0092306C">
      <w:pPr>
        <w:shd w:val="clear" w:color="auto" w:fill="FEFEFE"/>
        <w:rPr>
          <w:rFonts w:ascii="Arial" w:hAnsi="Arial" w:cs="Arial"/>
          <w:sz w:val="22"/>
          <w:szCs w:val="22"/>
        </w:rPr>
      </w:pPr>
      <w:r w:rsidRPr="007E7FD3">
        <w:rPr>
          <w:rStyle w:val="Strong"/>
          <w:rFonts w:ascii="Arial" w:hAnsi="Arial" w:cs="Arial"/>
          <w:sz w:val="22"/>
          <w:szCs w:val="22"/>
        </w:rPr>
        <w:t>General Application Information</w:t>
      </w:r>
      <w:r w:rsidR="000B5E1C" w:rsidRPr="007E7FD3">
        <w:rPr>
          <w:rFonts w:ascii="Arial" w:hAnsi="Arial" w:cs="Arial"/>
          <w:sz w:val="22"/>
          <w:szCs w:val="22"/>
        </w:rPr>
        <w:t xml:space="preserve"> – </w:t>
      </w:r>
      <w:r w:rsidR="007A5526">
        <w:rPr>
          <w:rFonts w:ascii="Arial" w:hAnsi="Arial" w:cs="Arial"/>
          <w:sz w:val="22"/>
          <w:szCs w:val="22"/>
        </w:rPr>
        <w:t>Kateri Sargen</w:t>
      </w:r>
      <w:r w:rsidR="000B5E1C" w:rsidRPr="007E7FD3">
        <w:rPr>
          <w:rFonts w:ascii="Arial" w:hAnsi="Arial" w:cs="Arial"/>
          <w:sz w:val="22"/>
          <w:szCs w:val="22"/>
        </w:rPr>
        <w:t xml:space="preserve"> (518) </w:t>
      </w:r>
      <w:r w:rsidR="007A5526">
        <w:rPr>
          <w:rFonts w:ascii="Arial" w:hAnsi="Arial" w:cs="Arial"/>
          <w:sz w:val="22"/>
          <w:szCs w:val="22"/>
        </w:rPr>
        <w:t>474</w:t>
      </w:r>
      <w:r w:rsidR="000B5E1C" w:rsidRPr="007E7FD3">
        <w:rPr>
          <w:rFonts w:ascii="Arial" w:hAnsi="Arial" w:cs="Arial"/>
          <w:sz w:val="22"/>
          <w:szCs w:val="22"/>
        </w:rPr>
        <w:t>-</w:t>
      </w:r>
      <w:r w:rsidR="007A5526">
        <w:rPr>
          <w:rFonts w:ascii="Arial" w:hAnsi="Arial" w:cs="Arial"/>
          <w:sz w:val="22"/>
          <w:szCs w:val="22"/>
        </w:rPr>
        <w:t>6385</w:t>
      </w:r>
      <w:r w:rsidR="007A5526" w:rsidRPr="007E7FD3">
        <w:rPr>
          <w:rFonts w:ascii="Arial" w:hAnsi="Arial" w:cs="Arial"/>
          <w:sz w:val="22"/>
          <w:szCs w:val="22"/>
        </w:rPr>
        <w:t xml:space="preserve"> </w:t>
      </w:r>
      <w:r w:rsidRPr="007E7FD3">
        <w:rPr>
          <w:rFonts w:ascii="Arial" w:hAnsi="Arial" w:cs="Arial"/>
          <w:sz w:val="22"/>
          <w:szCs w:val="22"/>
        </w:rPr>
        <w:t xml:space="preserve">or </w:t>
      </w:r>
      <w:hyperlink r:id="rId17" w:history="1">
        <w:r w:rsidR="007A06D9" w:rsidRPr="007960EC">
          <w:rPr>
            <w:rStyle w:val="Hyperlink"/>
            <w:rFonts w:ascii="Arial" w:hAnsi="Arial" w:cs="Arial"/>
            <w:sz w:val="22"/>
            <w:szCs w:val="22"/>
          </w:rPr>
          <w:t>nysgreenrib@nysed.gov</w:t>
        </w:r>
      </w:hyperlink>
    </w:p>
    <w:p w14:paraId="28386C0C" w14:textId="77777777" w:rsidR="003C28B3" w:rsidRPr="007E7FD3" w:rsidRDefault="003C28B3" w:rsidP="003C28B3">
      <w:pPr>
        <w:shd w:val="clear" w:color="auto" w:fill="FEFEFE"/>
        <w:rPr>
          <w:rFonts w:ascii="Arial" w:hAnsi="Arial" w:cs="Arial"/>
          <w:b/>
          <w:bCs/>
          <w:sz w:val="22"/>
          <w:szCs w:val="22"/>
        </w:rPr>
      </w:pPr>
      <w:r>
        <w:rPr>
          <w:rFonts w:ascii="Arial" w:hAnsi="Arial" w:cs="Arial"/>
          <w:sz w:val="22"/>
          <w:szCs w:val="22"/>
        </w:rPr>
        <w:br w:type="page"/>
      </w:r>
    </w:p>
    <w:tbl>
      <w:tblPr>
        <w:tblStyle w:val="TableGrid"/>
        <w:tblW w:w="10890" w:type="dxa"/>
        <w:tblInd w:w="-5" w:type="dxa"/>
        <w:tblLook w:val="04A0" w:firstRow="1" w:lastRow="0" w:firstColumn="1" w:lastColumn="0" w:noHBand="0" w:noVBand="1"/>
      </w:tblPr>
      <w:tblGrid>
        <w:gridCol w:w="3240"/>
        <w:gridCol w:w="1260"/>
        <w:gridCol w:w="6390"/>
      </w:tblGrid>
      <w:tr w:rsidR="00CD3A37" w:rsidRPr="00860BB5" w14:paraId="58C16978" w14:textId="77777777" w:rsidTr="00CD3A37">
        <w:trPr>
          <w:tblHeader/>
        </w:trPr>
        <w:tc>
          <w:tcPr>
            <w:tcW w:w="3240" w:type="dxa"/>
            <w:shd w:val="clear" w:color="auto" w:fill="D6E3BC" w:themeFill="accent3" w:themeFillTint="66"/>
          </w:tcPr>
          <w:p w14:paraId="1795CE92" w14:textId="77777777" w:rsidR="00CD3A37" w:rsidRPr="00860BB5" w:rsidRDefault="00CD3A37" w:rsidP="005C0119">
            <w:pPr>
              <w:spacing w:line="276" w:lineRule="auto"/>
              <w:rPr>
                <w:rFonts w:asciiTheme="minorHAnsi" w:hAnsiTheme="minorHAnsi" w:cs="Arial"/>
                <w:b/>
                <w:sz w:val="22"/>
                <w:szCs w:val="22"/>
              </w:rPr>
            </w:pPr>
            <w:r w:rsidRPr="00860BB5">
              <w:rPr>
                <w:rFonts w:asciiTheme="minorHAnsi" w:hAnsiTheme="minorHAnsi" w:cs="Arial"/>
                <w:b/>
                <w:bCs/>
                <w:sz w:val="22"/>
                <w:szCs w:val="22"/>
              </w:rPr>
              <w:lastRenderedPageBreak/>
              <w:t>Pillars and Elements</w:t>
            </w:r>
          </w:p>
        </w:tc>
        <w:tc>
          <w:tcPr>
            <w:tcW w:w="1260" w:type="dxa"/>
            <w:shd w:val="clear" w:color="auto" w:fill="D6E3BC" w:themeFill="accent3" w:themeFillTint="66"/>
          </w:tcPr>
          <w:p w14:paraId="69227215" w14:textId="77777777" w:rsidR="00CD3A37" w:rsidRPr="00860BB5" w:rsidRDefault="00CD3A37" w:rsidP="005C0119">
            <w:pPr>
              <w:spacing w:line="276" w:lineRule="auto"/>
              <w:rPr>
                <w:rFonts w:asciiTheme="minorHAnsi" w:hAnsiTheme="minorHAnsi" w:cs="Arial"/>
                <w:b/>
                <w:sz w:val="22"/>
                <w:szCs w:val="22"/>
              </w:rPr>
            </w:pPr>
            <w:r w:rsidRPr="00860BB5">
              <w:rPr>
                <w:rFonts w:asciiTheme="minorHAnsi" w:hAnsiTheme="minorHAnsi" w:cs="Arial"/>
                <w:b/>
                <w:bCs/>
                <w:sz w:val="22"/>
                <w:szCs w:val="22"/>
              </w:rPr>
              <w:t>Max Points</w:t>
            </w:r>
          </w:p>
        </w:tc>
        <w:tc>
          <w:tcPr>
            <w:tcW w:w="6390" w:type="dxa"/>
            <w:shd w:val="clear" w:color="auto" w:fill="D6E3BC" w:themeFill="accent3" w:themeFillTint="66"/>
          </w:tcPr>
          <w:p w14:paraId="697F6E90" w14:textId="77777777" w:rsidR="00CD3A37" w:rsidRPr="00860BB5" w:rsidRDefault="00CD3A37" w:rsidP="005C0119">
            <w:pPr>
              <w:spacing w:line="276" w:lineRule="auto"/>
              <w:rPr>
                <w:rFonts w:asciiTheme="minorHAnsi" w:hAnsiTheme="minorHAnsi" w:cs="Arial"/>
                <w:b/>
                <w:bCs/>
                <w:sz w:val="22"/>
                <w:szCs w:val="22"/>
              </w:rPr>
            </w:pPr>
            <w:r w:rsidRPr="00860BB5">
              <w:rPr>
                <w:rFonts w:asciiTheme="minorHAnsi" w:hAnsiTheme="minorHAnsi" w:cs="Arial"/>
                <w:b/>
                <w:bCs/>
                <w:sz w:val="22"/>
                <w:szCs w:val="22"/>
              </w:rPr>
              <w:t xml:space="preserve">Example </w:t>
            </w:r>
            <w:r>
              <w:rPr>
                <w:rFonts w:asciiTheme="minorHAnsi" w:hAnsiTheme="minorHAnsi" w:cs="Arial"/>
                <w:b/>
                <w:bCs/>
                <w:sz w:val="22"/>
                <w:szCs w:val="22"/>
              </w:rPr>
              <w:t>of</w:t>
            </w:r>
            <w:r w:rsidRPr="00860BB5">
              <w:rPr>
                <w:rFonts w:asciiTheme="minorHAnsi" w:hAnsiTheme="minorHAnsi" w:cs="Arial"/>
                <w:b/>
                <w:bCs/>
                <w:sz w:val="22"/>
                <w:szCs w:val="22"/>
              </w:rPr>
              <w:t xml:space="preserve"> a High Scoring </w:t>
            </w:r>
            <w:r>
              <w:rPr>
                <w:rFonts w:asciiTheme="minorHAnsi" w:hAnsiTheme="minorHAnsi" w:cs="Arial"/>
                <w:b/>
                <w:bCs/>
                <w:sz w:val="22"/>
                <w:szCs w:val="22"/>
              </w:rPr>
              <w:t>District</w:t>
            </w:r>
          </w:p>
        </w:tc>
      </w:tr>
      <w:tr w:rsidR="00CD3A37" w:rsidRPr="00860BB5" w14:paraId="371F8AD6" w14:textId="77777777" w:rsidTr="00CD3A37">
        <w:tc>
          <w:tcPr>
            <w:tcW w:w="3240" w:type="dxa"/>
          </w:tcPr>
          <w:p w14:paraId="0EF814A9"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Awards and Programs</w:t>
            </w:r>
          </w:p>
        </w:tc>
        <w:tc>
          <w:tcPr>
            <w:tcW w:w="1260" w:type="dxa"/>
          </w:tcPr>
          <w:p w14:paraId="5E3D58BB"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10 points</w:t>
            </w:r>
          </w:p>
        </w:tc>
        <w:tc>
          <w:tcPr>
            <w:tcW w:w="6390" w:type="dxa"/>
          </w:tcPr>
          <w:p w14:paraId="7281E6C1" w14:textId="77777777" w:rsidR="00CD3A37" w:rsidRPr="00860BB5" w:rsidRDefault="00CD3A37" w:rsidP="00CD3A37">
            <w:pPr>
              <w:pStyle w:val="ListParagraph"/>
              <w:numPr>
                <w:ilvl w:val="0"/>
                <w:numId w:val="33"/>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Benchmarks progress through a local, state or national green schools program</w:t>
            </w:r>
          </w:p>
          <w:p w14:paraId="7C7E7EBC" w14:textId="77777777" w:rsidR="00CD3A37" w:rsidRPr="00860BB5" w:rsidRDefault="00CD3A37" w:rsidP="00CD3A37">
            <w:pPr>
              <w:pStyle w:val="ListParagraph"/>
              <w:numPr>
                <w:ilvl w:val="0"/>
                <w:numId w:val="33"/>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Shows advancement/progression to higher levels</w:t>
            </w:r>
          </w:p>
          <w:p w14:paraId="1BD0DF9F" w14:textId="77777777" w:rsidR="00CD3A37" w:rsidRPr="00860BB5" w:rsidRDefault="00CD3A37" w:rsidP="00CD3A37">
            <w:pPr>
              <w:pStyle w:val="ListParagraph"/>
              <w:numPr>
                <w:ilvl w:val="0"/>
                <w:numId w:val="33"/>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Has received more than one award in the past five years</w:t>
            </w:r>
          </w:p>
        </w:tc>
      </w:tr>
      <w:tr w:rsidR="00CD3A37" w:rsidRPr="00860BB5" w14:paraId="2D5D6EE5" w14:textId="77777777" w:rsidTr="00CD3A37">
        <w:tc>
          <w:tcPr>
            <w:tcW w:w="10890" w:type="dxa"/>
            <w:gridSpan w:val="3"/>
          </w:tcPr>
          <w:p w14:paraId="501E16CC" w14:textId="77777777" w:rsidR="00CD3A37" w:rsidRPr="00860BB5" w:rsidRDefault="00CD3A37" w:rsidP="005C0119">
            <w:pPr>
              <w:spacing w:line="276" w:lineRule="auto"/>
              <w:rPr>
                <w:rFonts w:asciiTheme="minorHAnsi" w:hAnsiTheme="minorHAnsi" w:cs="Arial"/>
                <w:b/>
                <w:bCs/>
                <w:sz w:val="22"/>
                <w:szCs w:val="22"/>
              </w:rPr>
            </w:pPr>
            <w:r w:rsidRPr="00860BB5">
              <w:rPr>
                <w:rFonts w:asciiTheme="minorHAnsi" w:hAnsiTheme="minorHAnsi" w:cs="Arial"/>
                <w:b/>
                <w:bCs/>
                <w:sz w:val="22"/>
                <w:szCs w:val="22"/>
              </w:rPr>
              <w:t>Pillar I: Reduce environmental impact and costs</w:t>
            </w:r>
          </w:p>
        </w:tc>
      </w:tr>
      <w:tr w:rsidR="00CD3A37" w:rsidRPr="00860BB5" w14:paraId="2B7A2781" w14:textId="77777777" w:rsidTr="00CD3A37">
        <w:trPr>
          <w:trHeight w:val="1817"/>
        </w:trPr>
        <w:tc>
          <w:tcPr>
            <w:tcW w:w="3240" w:type="dxa"/>
          </w:tcPr>
          <w:p w14:paraId="74741869"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1A: Energy conservation strategies</w:t>
            </w:r>
          </w:p>
        </w:tc>
        <w:tc>
          <w:tcPr>
            <w:tcW w:w="1260" w:type="dxa"/>
          </w:tcPr>
          <w:p w14:paraId="24D97074"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10 points</w:t>
            </w:r>
          </w:p>
        </w:tc>
        <w:tc>
          <w:tcPr>
            <w:tcW w:w="6390" w:type="dxa"/>
          </w:tcPr>
          <w:p w14:paraId="44BBD2CE" w14:textId="77777777" w:rsidR="00CD3A37" w:rsidRPr="00860BB5" w:rsidRDefault="00CD3A37" w:rsidP="00CD3A37">
            <w:pPr>
              <w:pStyle w:val="ListParagraph"/>
              <w:numPr>
                <w:ilvl w:val="0"/>
                <w:numId w:val="33"/>
              </w:numPr>
              <w:spacing w:line="276" w:lineRule="auto"/>
              <w:rPr>
                <w:rFonts w:asciiTheme="minorHAnsi" w:eastAsia="Times New Roman" w:hAnsiTheme="minorHAnsi" w:cs="Arial"/>
                <w:sz w:val="22"/>
                <w:szCs w:val="22"/>
              </w:rPr>
            </w:pPr>
            <w:r>
              <w:rPr>
                <w:rFonts w:asciiTheme="minorHAnsi" w:eastAsia="Times New Roman" w:hAnsiTheme="minorHAnsi" w:cs="Arial"/>
                <w:sz w:val="22"/>
                <w:szCs w:val="22"/>
              </w:rPr>
              <w:t>Is Energy Star rated Certified</w:t>
            </w:r>
          </w:p>
          <w:p w14:paraId="7492F94E" w14:textId="77777777" w:rsidR="00CD3A37" w:rsidRPr="00860BB5" w:rsidRDefault="00CD3A37" w:rsidP="00CD3A37">
            <w:pPr>
              <w:pStyle w:val="ListParagraph"/>
              <w:numPr>
                <w:ilvl w:val="0"/>
                <w:numId w:val="33"/>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Demonstrates reductions from baseline in energy and carbon footprint of 35% or more</w:t>
            </w:r>
          </w:p>
          <w:p w14:paraId="457328AF" w14:textId="77777777" w:rsidR="00CD3A37" w:rsidRPr="00860BB5" w:rsidRDefault="00CD3A37" w:rsidP="00CD3A37">
            <w:pPr>
              <w:pStyle w:val="ListParagraph"/>
              <w:numPr>
                <w:ilvl w:val="0"/>
                <w:numId w:val="33"/>
              </w:numPr>
              <w:spacing w:line="276" w:lineRule="auto"/>
              <w:rPr>
                <w:rFonts w:asciiTheme="minorHAnsi" w:hAnsiTheme="minorHAnsi" w:cs="Arial"/>
                <w:sz w:val="22"/>
                <w:szCs w:val="22"/>
              </w:rPr>
            </w:pPr>
            <w:r>
              <w:rPr>
                <w:rFonts w:asciiTheme="minorHAnsi" w:eastAsia="Times New Roman" w:hAnsiTheme="minorHAnsi" w:cs="Arial"/>
                <w:sz w:val="22"/>
                <w:szCs w:val="22"/>
              </w:rPr>
              <w:t>Gets at least 5</w:t>
            </w:r>
            <w:r w:rsidRPr="00860BB5">
              <w:rPr>
                <w:rFonts w:asciiTheme="minorHAnsi" w:eastAsia="Times New Roman" w:hAnsiTheme="minorHAnsi" w:cs="Arial"/>
                <w:sz w:val="22"/>
                <w:szCs w:val="22"/>
              </w:rPr>
              <w:t>% of its energy from renewable sources</w:t>
            </w:r>
          </w:p>
          <w:p w14:paraId="6DECAB72" w14:textId="77777777" w:rsidR="00CD3A37" w:rsidRPr="00860BB5" w:rsidRDefault="00CD3A37" w:rsidP="00CD3A37">
            <w:pPr>
              <w:pStyle w:val="ListParagraph"/>
              <w:numPr>
                <w:ilvl w:val="0"/>
                <w:numId w:val="33"/>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Has green building certification for new or renovated buildings</w:t>
            </w:r>
          </w:p>
        </w:tc>
      </w:tr>
      <w:tr w:rsidR="00CD3A37" w:rsidRPr="00860BB5" w14:paraId="15FE7F11" w14:textId="77777777" w:rsidTr="00CD3A37">
        <w:tc>
          <w:tcPr>
            <w:tcW w:w="3240" w:type="dxa"/>
          </w:tcPr>
          <w:p w14:paraId="084A59B5"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1B: Water quality, efficiency, and conservation</w:t>
            </w:r>
          </w:p>
        </w:tc>
        <w:tc>
          <w:tcPr>
            <w:tcW w:w="1260" w:type="dxa"/>
          </w:tcPr>
          <w:p w14:paraId="27602010"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5 points</w:t>
            </w:r>
          </w:p>
        </w:tc>
        <w:tc>
          <w:tcPr>
            <w:tcW w:w="6390" w:type="dxa"/>
          </w:tcPr>
          <w:p w14:paraId="2DBADF34" w14:textId="77777777" w:rsidR="00CD3A37" w:rsidRPr="00860BB5" w:rsidRDefault="00CD3A37" w:rsidP="00CD3A37">
            <w:pPr>
              <w:numPr>
                <w:ilvl w:val="0"/>
                <w:numId w:val="34"/>
              </w:numPr>
              <w:spacing w:line="276" w:lineRule="auto"/>
              <w:rPr>
                <w:rFonts w:asciiTheme="minorHAnsi" w:hAnsiTheme="minorHAnsi" w:cs="Arial"/>
                <w:sz w:val="22"/>
                <w:szCs w:val="22"/>
              </w:rPr>
            </w:pPr>
            <w:r w:rsidRPr="00860BB5">
              <w:rPr>
                <w:rFonts w:asciiTheme="minorHAnsi" w:hAnsiTheme="minorHAnsi" w:cs="Arial"/>
                <w:sz w:val="22"/>
                <w:szCs w:val="22"/>
              </w:rPr>
              <w:t>Protects its private (well) water from contaminants</w:t>
            </w:r>
          </w:p>
          <w:p w14:paraId="75119C1D" w14:textId="77777777" w:rsidR="00CD3A37" w:rsidRPr="00860BB5" w:rsidRDefault="00CD3A37" w:rsidP="00CD3A37">
            <w:pPr>
              <w:numPr>
                <w:ilvl w:val="0"/>
                <w:numId w:val="34"/>
              </w:numPr>
              <w:spacing w:line="276" w:lineRule="auto"/>
              <w:rPr>
                <w:rFonts w:asciiTheme="minorHAnsi" w:hAnsiTheme="minorHAnsi" w:cs="Arial"/>
                <w:sz w:val="22"/>
                <w:szCs w:val="22"/>
              </w:rPr>
            </w:pPr>
            <w:r w:rsidRPr="00860BB5">
              <w:rPr>
                <w:rFonts w:asciiTheme="minorHAnsi" w:hAnsiTheme="minorHAnsi" w:cs="Arial"/>
                <w:sz w:val="22"/>
                <w:szCs w:val="22"/>
              </w:rPr>
              <w:t>Demonstrates at least a 30% reduction in both irrigation and domestic water-use</w:t>
            </w:r>
          </w:p>
          <w:p w14:paraId="3F9EF6A7" w14:textId="77777777" w:rsidR="00CD3A37" w:rsidRPr="00860BB5" w:rsidRDefault="00CD3A37" w:rsidP="00CD3A37">
            <w:pPr>
              <w:numPr>
                <w:ilvl w:val="0"/>
                <w:numId w:val="34"/>
              </w:numPr>
              <w:spacing w:line="276" w:lineRule="auto"/>
              <w:rPr>
                <w:rFonts w:asciiTheme="minorHAnsi" w:hAnsiTheme="minorHAnsi" w:cs="Arial"/>
                <w:sz w:val="22"/>
                <w:szCs w:val="22"/>
              </w:rPr>
            </w:pPr>
            <w:r w:rsidRPr="00860BB5">
              <w:rPr>
                <w:rFonts w:asciiTheme="minorHAnsi" w:hAnsiTheme="minorHAnsi" w:cs="Arial"/>
                <w:sz w:val="22"/>
                <w:szCs w:val="22"/>
              </w:rPr>
              <w:t>Uses only alternative water sources for irrigation</w:t>
            </w:r>
          </w:p>
          <w:p w14:paraId="506930B8" w14:textId="77777777" w:rsidR="00CD3A37" w:rsidRPr="00860BB5" w:rsidRDefault="00CD3A37" w:rsidP="00CD3A37">
            <w:pPr>
              <w:numPr>
                <w:ilvl w:val="0"/>
                <w:numId w:val="34"/>
              </w:numPr>
              <w:spacing w:line="276" w:lineRule="auto"/>
              <w:rPr>
                <w:rFonts w:asciiTheme="minorHAnsi" w:hAnsiTheme="minorHAnsi" w:cs="Arial"/>
                <w:sz w:val="22"/>
                <w:szCs w:val="22"/>
              </w:rPr>
            </w:pPr>
            <w:r w:rsidRPr="00860BB5">
              <w:rPr>
                <w:rFonts w:asciiTheme="minorHAnsi" w:hAnsiTheme="minorHAnsi" w:cs="Arial"/>
                <w:sz w:val="22"/>
                <w:szCs w:val="22"/>
              </w:rPr>
              <w:t>Uses only water-efficient fixtures</w:t>
            </w:r>
          </w:p>
          <w:p w14:paraId="6E7EEAB1" w14:textId="77777777" w:rsidR="00CD3A37" w:rsidRPr="00860BB5" w:rsidRDefault="00CD3A37" w:rsidP="00CD3A37">
            <w:pPr>
              <w:pStyle w:val="ListParagraph"/>
              <w:numPr>
                <w:ilvl w:val="0"/>
                <w:numId w:val="34"/>
              </w:numPr>
              <w:spacing w:line="276" w:lineRule="auto"/>
              <w:rPr>
                <w:rFonts w:asciiTheme="minorHAnsi" w:hAnsiTheme="minorHAnsi" w:cs="Arial"/>
                <w:bCs/>
                <w:sz w:val="22"/>
                <w:szCs w:val="22"/>
              </w:rPr>
            </w:pPr>
            <w:r w:rsidRPr="00860BB5">
              <w:rPr>
                <w:rFonts w:asciiTheme="minorHAnsi" w:hAnsiTheme="minorHAnsi" w:cs="Arial"/>
                <w:sz w:val="22"/>
                <w:szCs w:val="22"/>
              </w:rPr>
              <w:t>Uses creative measures for reducing stormwater runoff</w:t>
            </w:r>
          </w:p>
        </w:tc>
      </w:tr>
      <w:tr w:rsidR="00CD3A37" w:rsidRPr="00860BB5" w14:paraId="6E13A85A" w14:textId="77777777" w:rsidTr="00CD3A37">
        <w:tc>
          <w:tcPr>
            <w:tcW w:w="3240" w:type="dxa"/>
          </w:tcPr>
          <w:p w14:paraId="5F5D5EE7"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1C: Waste management and product procurement</w:t>
            </w:r>
          </w:p>
        </w:tc>
        <w:tc>
          <w:tcPr>
            <w:tcW w:w="1260" w:type="dxa"/>
          </w:tcPr>
          <w:p w14:paraId="1C0EB8CF"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10 points</w:t>
            </w:r>
          </w:p>
        </w:tc>
        <w:tc>
          <w:tcPr>
            <w:tcW w:w="6390" w:type="dxa"/>
          </w:tcPr>
          <w:p w14:paraId="7BD49E75" w14:textId="77777777" w:rsidR="00CD3A37" w:rsidRPr="00860BB5" w:rsidRDefault="00CD3A37" w:rsidP="00CD3A37">
            <w:pPr>
              <w:numPr>
                <w:ilvl w:val="0"/>
                <w:numId w:val="35"/>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Diverts 50% or more of its solid waste (including organics such as food scraps and yard waste) from the landfill or incinerator</w:t>
            </w:r>
          </w:p>
          <w:p w14:paraId="26CFF6BA" w14:textId="77777777" w:rsidR="00CD3A37" w:rsidRPr="00860BB5" w:rsidRDefault="00CD3A37" w:rsidP="00CD3A37">
            <w:pPr>
              <w:numPr>
                <w:ilvl w:val="0"/>
                <w:numId w:val="35"/>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Has an environmentally-preferable purchasing policy that reduces solid waste</w:t>
            </w:r>
          </w:p>
          <w:p w14:paraId="1338F9BE" w14:textId="77777777" w:rsidR="00CD3A37" w:rsidRPr="00860BB5" w:rsidRDefault="00CD3A37" w:rsidP="00CD3A37">
            <w:pPr>
              <w:numPr>
                <w:ilvl w:val="0"/>
                <w:numId w:val="35"/>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Recycles computer and electronics responsibly and purchases some electronics with E-PEAT certification</w:t>
            </w:r>
          </w:p>
          <w:p w14:paraId="0BD19C08" w14:textId="77777777" w:rsidR="00CD3A37" w:rsidRPr="00860BB5" w:rsidRDefault="00CD3A37" w:rsidP="00CD3A37">
            <w:pPr>
              <w:numPr>
                <w:ilvl w:val="0"/>
                <w:numId w:val="35"/>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Purchases at least 50% of its paper with more than 30% recycled content or certified wood content and chlorine-free</w:t>
            </w:r>
          </w:p>
          <w:p w14:paraId="035BA69E" w14:textId="77777777" w:rsidR="00CD3A37" w:rsidRPr="00860BB5" w:rsidRDefault="00CD3A37" w:rsidP="00CD3A37">
            <w:pPr>
              <w:pStyle w:val="ListParagraph"/>
              <w:numPr>
                <w:ilvl w:val="0"/>
                <w:numId w:val="35"/>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Describes several creative ways the school community encourages and practices the 4Rs (reduce, reuse, recycle, rethink)</w:t>
            </w:r>
          </w:p>
        </w:tc>
      </w:tr>
      <w:tr w:rsidR="00CD3A37" w:rsidRPr="00860BB5" w14:paraId="7F1B52A0" w14:textId="77777777" w:rsidTr="00CD3A37">
        <w:tc>
          <w:tcPr>
            <w:tcW w:w="3240" w:type="dxa"/>
          </w:tcPr>
          <w:p w14:paraId="032E844D"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1D: Alternative transportation</w:t>
            </w:r>
          </w:p>
        </w:tc>
        <w:tc>
          <w:tcPr>
            <w:tcW w:w="1260" w:type="dxa"/>
          </w:tcPr>
          <w:p w14:paraId="2A963E56"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5 points</w:t>
            </w:r>
          </w:p>
        </w:tc>
        <w:tc>
          <w:tcPr>
            <w:tcW w:w="6390" w:type="dxa"/>
          </w:tcPr>
          <w:p w14:paraId="60E24435" w14:textId="77777777" w:rsidR="00CD3A37" w:rsidRPr="00860BB5" w:rsidRDefault="00CD3A37" w:rsidP="00CD3A37">
            <w:pPr>
              <w:numPr>
                <w:ilvl w:val="0"/>
                <w:numId w:val="36"/>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Has programs that promote greener transportation, including designated carpool stalls, anti-idling policy, no loading/unloading near air intakes</w:t>
            </w:r>
          </w:p>
          <w:p w14:paraId="635F835D" w14:textId="77777777" w:rsidR="00CD3A37" w:rsidRPr="00860BB5" w:rsidRDefault="00CD3A37" w:rsidP="00CD3A37">
            <w:pPr>
              <w:numPr>
                <w:ilvl w:val="0"/>
                <w:numId w:val="36"/>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Has a high percentage of students that do not drive in a single vehicle to school</w:t>
            </w:r>
          </w:p>
          <w:p w14:paraId="623F6604" w14:textId="77777777" w:rsidR="00CD3A37" w:rsidRPr="00860BB5" w:rsidRDefault="00CD3A37" w:rsidP="00CD3A37">
            <w:pPr>
              <w:numPr>
                <w:ilvl w:val="0"/>
                <w:numId w:val="36"/>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Participates in Safe Routes to Schools and identifies safe pedestrian routes</w:t>
            </w:r>
          </w:p>
          <w:p w14:paraId="3539A27D" w14:textId="77777777" w:rsidR="00CD3A37" w:rsidRPr="00860BB5" w:rsidRDefault="00CD3A37" w:rsidP="00CD3A37">
            <w:pPr>
              <w:pStyle w:val="ListParagraph"/>
              <w:numPr>
                <w:ilvl w:val="0"/>
                <w:numId w:val="36"/>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Has alternative-fuel buses and other creative means of promoting alternative transportation</w:t>
            </w:r>
          </w:p>
        </w:tc>
      </w:tr>
      <w:tr w:rsidR="00CD3A37" w:rsidRPr="00860BB5" w14:paraId="172F23E5" w14:textId="77777777" w:rsidTr="00CD3A37">
        <w:tc>
          <w:tcPr>
            <w:tcW w:w="10890" w:type="dxa"/>
            <w:gridSpan w:val="3"/>
          </w:tcPr>
          <w:p w14:paraId="563DAD53" w14:textId="77777777" w:rsidR="00CD3A37" w:rsidRPr="00860BB5" w:rsidRDefault="00CD3A37" w:rsidP="005C0119">
            <w:pPr>
              <w:spacing w:line="276" w:lineRule="auto"/>
              <w:rPr>
                <w:rFonts w:asciiTheme="minorHAnsi" w:hAnsiTheme="minorHAnsi" w:cs="Arial"/>
                <w:b/>
                <w:bCs/>
                <w:sz w:val="22"/>
                <w:szCs w:val="22"/>
              </w:rPr>
            </w:pPr>
            <w:r w:rsidRPr="00860BB5">
              <w:rPr>
                <w:rFonts w:asciiTheme="minorHAnsi" w:hAnsiTheme="minorHAnsi" w:cs="Arial"/>
                <w:b/>
                <w:bCs/>
                <w:sz w:val="22"/>
                <w:szCs w:val="22"/>
              </w:rPr>
              <w:t xml:space="preserve">Pillar II: Improve the health and wellness of </w:t>
            </w:r>
            <w:r>
              <w:rPr>
                <w:rFonts w:asciiTheme="minorHAnsi" w:hAnsiTheme="minorHAnsi" w:cs="Arial"/>
                <w:b/>
                <w:bCs/>
                <w:sz w:val="22"/>
                <w:szCs w:val="22"/>
              </w:rPr>
              <w:t xml:space="preserve">schools, </w:t>
            </w:r>
            <w:r w:rsidRPr="00860BB5">
              <w:rPr>
                <w:rFonts w:asciiTheme="minorHAnsi" w:hAnsiTheme="minorHAnsi" w:cs="Arial"/>
                <w:b/>
                <w:bCs/>
                <w:sz w:val="22"/>
                <w:szCs w:val="22"/>
              </w:rPr>
              <w:t>students</w:t>
            </w:r>
            <w:r>
              <w:rPr>
                <w:rFonts w:asciiTheme="minorHAnsi" w:hAnsiTheme="minorHAnsi" w:cs="Arial"/>
                <w:b/>
                <w:bCs/>
                <w:sz w:val="22"/>
                <w:szCs w:val="22"/>
              </w:rPr>
              <w:t>,</w:t>
            </w:r>
            <w:r w:rsidRPr="00860BB5">
              <w:rPr>
                <w:rFonts w:asciiTheme="minorHAnsi" w:hAnsiTheme="minorHAnsi" w:cs="Arial"/>
                <w:b/>
                <w:bCs/>
                <w:sz w:val="22"/>
                <w:szCs w:val="22"/>
              </w:rPr>
              <w:t xml:space="preserve"> and staff</w:t>
            </w:r>
          </w:p>
        </w:tc>
      </w:tr>
      <w:tr w:rsidR="00CD3A37" w:rsidRPr="00860BB5" w14:paraId="1921C5EF" w14:textId="77777777" w:rsidTr="00CD3A37">
        <w:tc>
          <w:tcPr>
            <w:tcW w:w="3240" w:type="dxa"/>
          </w:tcPr>
          <w:p w14:paraId="0680BA66" w14:textId="77777777" w:rsidR="00CD3A37" w:rsidRPr="00860BB5" w:rsidRDefault="00CD3A37" w:rsidP="005C0119">
            <w:pPr>
              <w:spacing w:line="276" w:lineRule="auto"/>
              <w:rPr>
                <w:rFonts w:asciiTheme="minorHAnsi" w:hAnsiTheme="minorHAnsi" w:cs="Arial"/>
                <w:sz w:val="22"/>
                <w:szCs w:val="22"/>
              </w:rPr>
            </w:pPr>
            <w:r w:rsidRPr="00860BB5">
              <w:rPr>
                <w:rFonts w:asciiTheme="minorHAnsi" w:hAnsiTheme="minorHAnsi" w:cs="Arial"/>
                <w:bCs/>
                <w:sz w:val="22"/>
                <w:szCs w:val="22"/>
              </w:rPr>
              <w:t>Element 2A: Integrated school environmental health program</w:t>
            </w:r>
          </w:p>
          <w:p w14:paraId="137B82FF" w14:textId="77777777" w:rsidR="00CD3A37" w:rsidRPr="00860BB5" w:rsidRDefault="00CD3A37" w:rsidP="005C0119">
            <w:pPr>
              <w:spacing w:line="276" w:lineRule="auto"/>
              <w:rPr>
                <w:rFonts w:asciiTheme="minorHAnsi" w:hAnsiTheme="minorHAnsi" w:cs="Arial"/>
                <w:bCs/>
                <w:sz w:val="22"/>
                <w:szCs w:val="22"/>
              </w:rPr>
            </w:pPr>
          </w:p>
        </w:tc>
        <w:tc>
          <w:tcPr>
            <w:tcW w:w="1260" w:type="dxa"/>
          </w:tcPr>
          <w:p w14:paraId="045D1D00"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15 points</w:t>
            </w:r>
          </w:p>
        </w:tc>
        <w:tc>
          <w:tcPr>
            <w:tcW w:w="6390" w:type="dxa"/>
          </w:tcPr>
          <w:p w14:paraId="032E2A7F" w14:textId="77777777" w:rsidR="00CD3A37" w:rsidRPr="00860BB5" w:rsidRDefault="00CD3A37" w:rsidP="00CD3A37">
            <w:pPr>
              <w:numPr>
                <w:ilvl w:val="0"/>
                <w:numId w:val="37"/>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Follows state laws for pesticides, mercury, tobacco and other dangerous materials and contaminants</w:t>
            </w:r>
          </w:p>
          <w:p w14:paraId="1D210508" w14:textId="77777777" w:rsidR="00CD3A37" w:rsidRPr="00860BB5" w:rsidRDefault="00CD3A37" w:rsidP="00CD3A37">
            <w:pPr>
              <w:numPr>
                <w:ilvl w:val="0"/>
                <w:numId w:val="37"/>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Has an Integrated Pest Management plan</w:t>
            </w:r>
          </w:p>
          <w:p w14:paraId="16CAD4E9" w14:textId="77777777" w:rsidR="00CD3A37" w:rsidRPr="00860BB5" w:rsidRDefault="00CD3A37" w:rsidP="00CD3A37">
            <w:pPr>
              <w:numPr>
                <w:ilvl w:val="0"/>
                <w:numId w:val="37"/>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 xml:space="preserve">Has an Indoor Air Quality program equivalent to EPA’s </w:t>
            </w:r>
            <w:r w:rsidRPr="00860BB5">
              <w:rPr>
                <w:rFonts w:asciiTheme="minorHAnsi" w:eastAsia="Times New Roman" w:hAnsiTheme="minorHAnsi" w:cs="Arial"/>
                <w:i/>
                <w:sz w:val="22"/>
                <w:szCs w:val="22"/>
              </w:rPr>
              <w:t>IAQ Tools for Schools</w:t>
            </w:r>
          </w:p>
          <w:p w14:paraId="7E56A052" w14:textId="77777777" w:rsidR="00CD3A37" w:rsidRPr="00860BB5" w:rsidRDefault="00CD3A37" w:rsidP="00CD3A37">
            <w:pPr>
              <w:numPr>
                <w:ilvl w:val="0"/>
                <w:numId w:val="37"/>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lastRenderedPageBreak/>
              <w:t>Code minimum ventilation is provided to all areas and the system is routinely inspected</w:t>
            </w:r>
          </w:p>
          <w:p w14:paraId="5C515409" w14:textId="77777777" w:rsidR="00CD3A37" w:rsidRPr="00860BB5" w:rsidRDefault="00CD3A37" w:rsidP="00CD3A37">
            <w:pPr>
              <w:numPr>
                <w:ilvl w:val="0"/>
                <w:numId w:val="37"/>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Follows state and local laws and guidelines for reducing and handling dangerous wastes</w:t>
            </w:r>
          </w:p>
          <w:p w14:paraId="3711CCFD" w14:textId="77777777" w:rsidR="00CD3A37" w:rsidRPr="00860BB5" w:rsidRDefault="00CD3A37" w:rsidP="00CD3A37">
            <w:pPr>
              <w:numPr>
                <w:ilvl w:val="0"/>
                <w:numId w:val="37"/>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Uses 100% “third-party certified” cleaning products (not including disinfectants).</w:t>
            </w:r>
          </w:p>
          <w:p w14:paraId="40F1D915" w14:textId="77777777" w:rsidR="00CD3A37" w:rsidRPr="00860BB5" w:rsidRDefault="00CD3A37" w:rsidP="00CD3A37">
            <w:pPr>
              <w:pStyle w:val="ListParagraph"/>
              <w:numPr>
                <w:ilvl w:val="0"/>
                <w:numId w:val="37"/>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Has a green cleaning plan</w:t>
            </w:r>
          </w:p>
        </w:tc>
      </w:tr>
      <w:tr w:rsidR="00CD3A37" w:rsidRPr="00860BB5" w14:paraId="1EFDC863" w14:textId="77777777" w:rsidTr="00CD3A37">
        <w:tc>
          <w:tcPr>
            <w:tcW w:w="3240" w:type="dxa"/>
          </w:tcPr>
          <w:p w14:paraId="3FB32A5B"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lastRenderedPageBreak/>
              <w:t>Element 2B: High Standards of nutrition, fitness, and outdoor time for both students and staff</w:t>
            </w:r>
          </w:p>
        </w:tc>
        <w:tc>
          <w:tcPr>
            <w:tcW w:w="1260" w:type="dxa"/>
          </w:tcPr>
          <w:p w14:paraId="576CB84E"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15 points</w:t>
            </w:r>
          </w:p>
        </w:tc>
        <w:tc>
          <w:tcPr>
            <w:tcW w:w="6390" w:type="dxa"/>
          </w:tcPr>
          <w:p w14:paraId="00E75A9D" w14:textId="77777777" w:rsidR="00CD3A37" w:rsidRPr="00860BB5" w:rsidRDefault="00CD3A37" w:rsidP="00CD3A37">
            <w:pPr>
              <w:numPr>
                <w:ilvl w:val="0"/>
                <w:numId w:val="38"/>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Offers an average of 120 minutes of PE per student every week, and 50% of PE takes place outdoors annually</w:t>
            </w:r>
          </w:p>
          <w:p w14:paraId="468BD715" w14:textId="77777777" w:rsidR="00CD3A37" w:rsidRPr="00860BB5" w:rsidRDefault="00CD3A37" w:rsidP="00CD3A37">
            <w:pPr>
              <w:numPr>
                <w:ilvl w:val="0"/>
                <w:numId w:val="38"/>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 xml:space="preserve">Has a </w:t>
            </w:r>
            <w:r w:rsidRPr="00860BB5">
              <w:rPr>
                <w:rFonts w:asciiTheme="minorHAnsi" w:eastAsia="Times New Roman" w:hAnsiTheme="minorHAnsi" w:cs="Arial"/>
                <w:i/>
                <w:sz w:val="22"/>
                <w:szCs w:val="22"/>
              </w:rPr>
              <w:t>Coordinated School Health</w:t>
            </w:r>
            <w:r w:rsidRPr="00860BB5">
              <w:rPr>
                <w:rFonts w:asciiTheme="minorHAnsi" w:eastAsia="Times New Roman" w:hAnsiTheme="minorHAnsi" w:cs="Arial"/>
                <w:sz w:val="22"/>
                <w:szCs w:val="22"/>
              </w:rPr>
              <w:t xml:space="preserve"> program</w:t>
            </w:r>
          </w:p>
          <w:p w14:paraId="7DC7143F" w14:textId="77777777" w:rsidR="00CD3A37" w:rsidRPr="00860BB5" w:rsidRDefault="00CD3A37" w:rsidP="00CD3A37">
            <w:pPr>
              <w:numPr>
                <w:ilvl w:val="0"/>
                <w:numId w:val="38"/>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Has a food garden, participates in a farm-to-school program and purchases a substantial amount of certified organic or local food</w:t>
            </w:r>
          </w:p>
          <w:p w14:paraId="5960B576" w14:textId="77777777" w:rsidR="00CD3A37" w:rsidRPr="00860BB5" w:rsidRDefault="00CD3A37" w:rsidP="00CD3A37">
            <w:pPr>
              <w:numPr>
                <w:ilvl w:val="0"/>
                <w:numId w:val="38"/>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 xml:space="preserve">Participates in Sunwise-type program and has reduced the school community’s UV and heat exposure </w:t>
            </w:r>
          </w:p>
          <w:p w14:paraId="6E1E6461" w14:textId="77777777" w:rsidR="00CD3A37" w:rsidRPr="00860BB5" w:rsidRDefault="00CD3A37" w:rsidP="00CD3A37">
            <w:pPr>
              <w:pStyle w:val="ListParagraph"/>
              <w:numPr>
                <w:ilvl w:val="0"/>
                <w:numId w:val="38"/>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Provides a compelling description of student outdoor activities and innovative practices and partnerships</w:t>
            </w:r>
          </w:p>
        </w:tc>
      </w:tr>
      <w:tr w:rsidR="00CD3A37" w:rsidRPr="00860BB5" w14:paraId="78AE5C0F" w14:textId="77777777" w:rsidTr="00CD3A37">
        <w:tc>
          <w:tcPr>
            <w:tcW w:w="10890" w:type="dxa"/>
            <w:gridSpan w:val="3"/>
          </w:tcPr>
          <w:p w14:paraId="08FD4E37" w14:textId="77777777" w:rsidR="00CD3A37" w:rsidRPr="00860BB5" w:rsidRDefault="00CD3A37" w:rsidP="005C0119">
            <w:pPr>
              <w:spacing w:line="276" w:lineRule="auto"/>
              <w:rPr>
                <w:rFonts w:asciiTheme="minorHAnsi" w:hAnsiTheme="minorHAnsi" w:cs="Arial"/>
                <w:b/>
                <w:bCs/>
                <w:sz w:val="22"/>
                <w:szCs w:val="22"/>
              </w:rPr>
            </w:pPr>
            <w:r w:rsidRPr="00860BB5">
              <w:rPr>
                <w:rFonts w:asciiTheme="minorHAnsi" w:hAnsiTheme="minorHAnsi" w:cs="Arial"/>
                <w:b/>
                <w:bCs/>
                <w:sz w:val="22"/>
                <w:szCs w:val="22"/>
              </w:rPr>
              <w:t>Pillar III: Provide effective environmental and sustainability education, incorporating STEM, civic skills and green career pathways</w:t>
            </w:r>
          </w:p>
        </w:tc>
      </w:tr>
      <w:tr w:rsidR="00CD3A37" w:rsidRPr="00860BB5" w14:paraId="6609DB58" w14:textId="77777777" w:rsidTr="00CD3A37">
        <w:tc>
          <w:tcPr>
            <w:tcW w:w="3240" w:type="dxa"/>
          </w:tcPr>
          <w:p w14:paraId="540EA19C"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3A: Interdisciplinary learning about the key relationships between environmental, energy and human systems</w:t>
            </w:r>
          </w:p>
        </w:tc>
        <w:tc>
          <w:tcPr>
            <w:tcW w:w="1260" w:type="dxa"/>
          </w:tcPr>
          <w:p w14:paraId="505AC8BE"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15 points</w:t>
            </w:r>
          </w:p>
        </w:tc>
        <w:tc>
          <w:tcPr>
            <w:tcW w:w="6390" w:type="dxa"/>
          </w:tcPr>
          <w:p w14:paraId="45D41084" w14:textId="77777777" w:rsidR="00CD3A37" w:rsidRPr="00860BB5" w:rsidRDefault="00CD3A37" w:rsidP="00CD3A37">
            <w:pPr>
              <w:numPr>
                <w:ilvl w:val="0"/>
                <w:numId w:val="39"/>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Has an environment and sustainability requirement</w:t>
            </w:r>
          </w:p>
          <w:p w14:paraId="738A7C94" w14:textId="77777777" w:rsidR="00CD3A37" w:rsidRPr="00860BB5" w:rsidRDefault="00CD3A37" w:rsidP="00CD3A37">
            <w:pPr>
              <w:numPr>
                <w:ilvl w:val="0"/>
                <w:numId w:val="39"/>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Integrates environment and sustainability into curriculum and assessments in all grades, and a majority of students are proficient</w:t>
            </w:r>
          </w:p>
          <w:p w14:paraId="22DA37CC" w14:textId="77777777" w:rsidR="00CD3A37" w:rsidRPr="00860BB5" w:rsidRDefault="00CD3A37" w:rsidP="00CD3A37">
            <w:pPr>
              <w:numPr>
                <w:ilvl w:val="0"/>
                <w:numId w:val="39"/>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At least 5% of eligible graduates take rigorous environmental course offerings</w:t>
            </w:r>
          </w:p>
          <w:p w14:paraId="289B54AB" w14:textId="77777777" w:rsidR="00CD3A37" w:rsidRPr="00860BB5" w:rsidRDefault="00CD3A37" w:rsidP="00CD3A37">
            <w:pPr>
              <w:numPr>
                <w:ilvl w:val="0"/>
                <w:numId w:val="39"/>
              </w:numPr>
              <w:spacing w:line="276" w:lineRule="auto"/>
              <w:rPr>
                <w:rFonts w:asciiTheme="minorHAnsi" w:eastAsia="Times New Roman" w:hAnsiTheme="minorHAnsi" w:cs="Arial"/>
                <w:sz w:val="22"/>
                <w:szCs w:val="22"/>
              </w:rPr>
            </w:pPr>
            <w:r w:rsidRPr="00860BB5">
              <w:rPr>
                <w:rFonts w:asciiTheme="minorHAnsi" w:eastAsia="Times New Roman" w:hAnsiTheme="minorHAnsi" w:cs="Arial"/>
                <w:sz w:val="22"/>
                <w:szCs w:val="22"/>
              </w:rPr>
              <w:t>At least 75% of teachers participate in environment and sustainability professional development in the past 3 years</w:t>
            </w:r>
          </w:p>
          <w:p w14:paraId="6A0BE981" w14:textId="77777777" w:rsidR="00CD3A37" w:rsidRPr="00860BB5" w:rsidRDefault="00CD3A37" w:rsidP="00CD3A37">
            <w:pPr>
              <w:pStyle w:val="ListParagraph"/>
              <w:numPr>
                <w:ilvl w:val="0"/>
                <w:numId w:val="39"/>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Offers project-based activities at all grade levels</w:t>
            </w:r>
          </w:p>
        </w:tc>
      </w:tr>
      <w:tr w:rsidR="00CD3A37" w:rsidRPr="00860BB5" w14:paraId="15938495" w14:textId="77777777" w:rsidTr="00CD3A37">
        <w:tc>
          <w:tcPr>
            <w:tcW w:w="3240" w:type="dxa"/>
          </w:tcPr>
          <w:p w14:paraId="2330A4E0"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3B: Use of environment and sustainability to develop STEM content knowledge and thinking skills to prepare graduates for the 21</w:t>
            </w:r>
            <w:r w:rsidRPr="00860BB5">
              <w:rPr>
                <w:rFonts w:asciiTheme="minorHAnsi" w:hAnsiTheme="minorHAnsi" w:cs="Arial"/>
                <w:bCs/>
                <w:sz w:val="22"/>
                <w:szCs w:val="22"/>
                <w:vertAlign w:val="superscript"/>
              </w:rPr>
              <w:t>st</w:t>
            </w:r>
            <w:r w:rsidRPr="00860BB5">
              <w:rPr>
                <w:rFonts w:asciiTheme="minorHAnsi" w:hAnsiTheme="minorHAnsi" w:cs="Arial"/>
                <w:bCs/>
                <w:sz w:val="22"/>
                <w:szCs w:val="22"/>
              </w:rPr>
              <w:t xml:space="preserve"> century</w:t>
            </w:r>
          </w:p>
        </w:tc>
        <w:tc>
          <w:tcPr>
            <w:tcW w:w="1260" w:type="dxa"/>
          </w:tcPr>
          <w:p w14:paraId="1C31DA0D"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5 points</w:t>
            </w:r>
          </w:p>
        </w:tc>
        <w:tc>
          <w:tcPr>
            <w:tcW w:w="6390" w:type="dxa"/>
          </w:tcPr>
          <w:p w14:paraId="3F86F2CC" w14:textId="77777777" w:rsidR="00CD3A37" w:rsidRPr="00860BB5" w:rsidRDefault="00CD3A37" w:rsidP="00CD3A37">
            <w:pPr>
              <w:numPr>
                <w:ilvl w:val="0"/>
                <w:numId w:val="40"/>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Frequently integrates environment and sustainability concepts into STEM courses</w:t>
            </w:r>
          </w:p>
          <w:p w14:paraId="371D604A" w14:textId="77777777" w:rsidR="00CD3A37" w:rsidRPr="00860BB5" w:rsidRDefault="00CD3A37" w:rsidP="00CD3A37">
            <w:pPr>
              <w:numPr>
                <w:ilvl w:val="0"/>
                <w:numId w:val="40"/>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Curriculum makes connections throughout to environment and sustainability careers</w:t>
            </w:r>
          </w:p>
          <w:p w14:paraId="7D03CB19" w14:textId="77777777" w:rsidR="00CD3A37" w:rsidRPr="00860BB5" w:rsidRDefault="00CD3A37" w:rsidP="00CD3A37">
            <w:pPr>
              <w:pStyle w:val="ListParagraph"/>
              <w:numPr>
                <w:ilvl w:val="0"/>
                <w:numId w:val="40"/>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Offers environment and sustainability related career and technical education courses</w:t>
            </w:r>
          </w:p>
        </w:tc>
      </w:tr>
      <w:tr w:rsidR="00CD3A37" w:rsidRPr="00860BB5" w14:paraId="7F3E7E23" w14:textId="77777777" w:rsidTr="00CD3A37">
        <w:tc>
          <w:tcPr>
            <w:tcW w:w="3240" w:type="dxa"/>
          </w:tcPr>
          <w:p w14:paraId="5751FD67"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bCs/>
                <w:sz w:val="22"/>
                <w:szCs w:val="22"/>
              </w:rPr>
              <w:t>Element 3C: Development and application of civic knowledge and skills</w:t>
            </w:r>
          </w:p>
        </w:tc>
        <w:tc>
          <w:tcPr>
            <w:tcW w:w="1260" w:type="dxa"/>
          </w:tcPr>
          <w:p w14:paraId="7F7337E0" w14:textId="77777777" w:rsidR="00CD3A37" w:rsidRPr="00860BB5" w:rsidRDefault="00CD3A37" w:rsidP="005C0119">
            <w:pPr>
              <w:spacing w:line="276" w:lineRule="auto"/>
              <w:rPr>
                <w:rFonts w:asciiTheme="minorHAnsi" w:hAnsiTheme="minorHAnsi" w:cs="Arial"/>
                <w:bCs/>
                <w:sz w:val="22"/>
                <w:szCs w:val="22"/>
              </w:rPr>
            </w:pPr>
            <w:r w:rsidRPr="00860BB5">
              <w:rPr>
                <w:rFonts w:asciiTheme="minorHAnsi" w:hAnsiTheme="minorHAnsi" w:cs="Arial"/>
                <w:sz w:val="22"/>
                <w:szCs w:val="22"/>
              </w:rPr>
              <w:t>10 points</w:t>
            </w:r>
          </w:p>
        </w:tc>
        <w:tc>
          <w:tcPr>
            <w:tcW w:w="6390" w:type="dxa"/>
          </w:tcPr>
          <w:p w14:paraId="023375F4" w14:textId="77777777" w:rsidR="00CD3A37" w:rsidRPr="00860BB5" w:rsidRDefault="00CD3A37" w:rsidP="00CD3A37">
            <w:pPr>
              <w:numPr>
                <w:ilvl w:val="0"/>
                <w:numId w:val="41"/>
              </w:numPr>
              <w:spacing w:line="276" w:lineRule="auto"/>
              <w:rPr>
                <w:rFonts w:asciiTheme="minorHAnsi" w:hAnsiTheme="minorHAnsi" w:cs="Arial"/>
                <w:sz w:val="22"/>
                <w:szCs w:val="22"/>
              </w:rPr>
            </w:pPr>
            <w:r w:rsidRPr="00860BB5">
              <w:rPr>
                <w:rFonts w:asciiTheme="minorHAnsi" w:hAnsiTheme="minorHAnsi" w:cs="Arial"/>
                <w:sz w:val="22"/>
                <w:szCs w:val="22"/>
              </w:rPr>
              <w:t>Uses best practices for inquiry-based, hands-on, experiential learning in both their civic and outdoor experiences</w:t>
            </w:r>
          </w:p>
          <w:p w14:paraId="0B40C293" w14:textId="77777777" w:rsidR="00CD3A37" w:rsidRPr="00860BB5" w:rsidRDefault="00CD3A37" w:rsidP="00CD3A37">
            <w:pPr>
              <w:numPr>
                <w:ilvl w:val="0"/>
                <w:numId w:val="41"/>
              </w:numPr>
              <w:spacing w:line="276" w:lineRule="auto"/>
              <w:rPr>
                <w:rFonts w:asciiTheme="minorHAnsi" w:hAnsiTheme="minorHAnsi" w:cs="Arial"/>
                <w:sz w:val="22"/>
                <w:szCs w:val="22"/>
              </w:rPr>
            </w:pPr>
            <w:r w:rsidRPr="00860BB5">
              <w:rPr>
                <w:rFonts w:asciiTheme="minorHAnsi" w:eastAsia="Times New Roman" w:hAnsiTheme="minorHAnsi" w:cs="Arial"/>
                <w:sz w:val="22"/>
                <w:szCs w:val="22"/>
              </w:rPr>
              <w:t>Offers civic projects and outdoor learning experiences in all grades</w:t>
            </w:r>
          </w:p>
          <w:p w14:paraId="4E7525F8" w14:textId="77777777" w:rsidR="00CD3A37" w:rsidRPr="00860BB5" w:rsidRDefault="00CD3A37" w:rsidP="00CD3A37">
            <w:pPr>
              <w:pStyle w:val="ListParagraph"/>
              <w:numPr>
                <w:ilvl w:val="0"/>
                <w:numId w:val="41"/>
              </w:numPr>
              <w:spacing w:line="276" w:lineRule="auto"/>
              <w:rPr>
                <w:rFonts w:asciiTheme="minorHAnsi" w:hAnsiTheme="minorHAnsi" w:cs="Arial"/>
                <w:bCs/>
                <w:sz w:val="22"/>
                <w:szCs w:val="22"/>
              </w:rPr>
            </w:pPr>
            <w:r w:rsidRPr="00860BB5">
              <w:rPr>
                <w:rFonts w:asciiTheme="minorHAnsi" w:eastAsia="Times New Roman" w:hAnsiTheme="minorHAnsi" w:cs="Arial"/>
                <w:sz w:val="22"/>
                <w:szCs w:val="22"/>
              </w:rPr>
              <w:t>Partnerships result in sustainability advances at the school, other schools and the wider community</w:t>
            </w:r>
          </w:p>
        </w:tc>
      </w:tr>
      <w:tr w:rsidR="00CD3A37" w:rsidRPr="00860BB5" w14:paraId="6C3B1A19" w14:textId="77777777" w:rsidTr="00CD3A37">
        <w:tc>
          <w:tcPr>
            <w:tcW w:w="3240" w:type="dxa"/>
          </w:tcPr>
          <w:p w14:paraId="1B79FA94" w14:textId="77777777" w:rsidR="00CD3A37" w:rsidRPr="00860BB5" w:rsidRDefault="00CD3A37" w:rsidP="005C0119">
            <w:pPr>
              <w:spacing w:line="276" w:lineRule="auto"/>
              <w:rPr>
                <w:rFonts w:asciiTheme="minorHAnsi" w:hAnsiTheme="minorHAnsi" w:cs="Arial"/>
                <w:b/>
                <w:sz w:val="22"/>
                <w:szCs w:val="22"/>
              </w:rPr>
            </w:pPr>
            <w:r w:rsidRPr="00860BB5">
              <w:rPr>
                <w:rFonts w:asciiTheme="minorHAnsi" w:hAnsiTheme="minorHAnsi" w:cs="Arial"/>
                <w:b/>
                <w:bCs/>
                <w:sz w:val="22"/>
                <w:szCs w:val="22"/>
              </w:rPr>
              <w:t>Total</w:t>
            </w:r>
          </w:p>
        </w:tc>
        <w:tc>
          <w:tcPr>
            <w:tcW w:w="1260" w:type="dxa"/>
          </w:tcPr>
          <w:p w14:paraId="318ECEF7" w14:textId="77777777" w:rsidR="00CD3A37" w:rsidRPr="00860BB5" w:rsidRDefault="00CD3A37" w:rsidP="005C0119">
            <w:pPr>
              <w:spacing w:line="276" w:lineRule="auto"/>
              <w:rPr>
                <w:rFonts w:asciiTheme="minorHAnsi" w:hAnsiTheme="minorHAnsi" w:cs="Arial"/>
                <w:b/>
                <w:sz w:val="22"/>
                <w:szCs w:val="22"/>
              </w:rPr>
            </w:pPr>
            <w:r w:rsidRPr="00860BB5">
              <w:rPr>
                <w:rFonts w:asciiTheme="minorHAnsi" w:hAnsiTheme="minorHAnsi" w:cs="Arial"/>
                <w:b/>
                <w:bCs/>
                <w:sz w:val="22"/>
                <w:szCs w:val="22"/>
              </w:rPr>
              <w:t>100 points</w:t>
            </w:r>
          </w:p>
        </w:tc>
        <w:tc>
          <w:tcPr>
            <w:tcW w:w="6390" w:type="dxa"/>
          </w:tcPr>
          <w:p w14:paraId="4EA6B358" w14:textId="77777777" w:rsidR="00CD3A37" w:rsidRPr="00860BB5" w:rsidRDefault="00CD3A37" w:rsidP="005C0119">
            <w:pPr>
              <w:spacing w:line="276" w:lineRule="auto"/>
              <w:rPr>
                <w:rFonts w:asciiTheme="minorHAnsi" w:hAnsiTheme="minorHAnsi" w:cs="Arial"/>
                <w:bCs/>
                <w:sz w:val="22"/>
                <w:szCs w:val="22"/>
              </w:rPr>
            </w:pPr>
          </w:p>
        </w:tc>
      </w:tr>
    </w:tbl>
    <w:p w14:paraId="326516D6" w14:textId="77777777" w:rsidR="003C28B3" w:rsidRPr="007E7FD3" w:rsidRDefault="003C28B3" w:rsidP="003C28B3">
      <w:pPr>
        <w:pStyle w:val="NormalWeb"/>
        <w:spacing w:before="0" w:beforeAutospacing="0" w:after="0" w:afterAutospacing="0"/>
        <w:rPr>
          <w:rFonts w:ascii="Arial" w:hAnsi="Arial" w:cs="Arial"/>
          <w:sz w:val="22"/>
          <w:szCs w:val="22"/>
        </w:rPr>
      </w:pPr>
    </w:p>
    <w:p w14:paraId="6B29DCFE" w14:textId="77777777" w:rsidR="003C28B3" w:rsidRPr="007E7FD3" w:rsidRDefault="003C28B3" w:rsidP="003C28B3">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400FE087" w14:textId="77777777" w:rsidR="006C595B" w:rsidRPr="007E7FD3" w:rsidRDefault="003C28B3" w:rsidP="006C595B">
      <w:pPr>
        <w:pStyle w:val="HTMLPreformatted"/>
        <w:tabs>
          <w:tab w:val="clear" w:pos="916"/>
          <w:tab w:val="clear" w:pos="1832"/>
        </w:tabs>
        <w:jc w:val="center"/>
        <w:rPr>
          <w:rFonts w:ascii="Arial" w:hAnsi="Arial" w:cs="Arial"/>
          <w:b/>
          <w:sz w:val="24"/>
          <w:szCs w:val="24"/>
          <w:u w:val="single"/>
        </w:rPr>
      </w:pPr>
      <w:r w:rsidRPr="007E7FD3">
        <w:rPr>
          <w:rFonts w:ascii="Arial" w:hAnsi="Arial" w:cs="Arial"/>
          <w:bCs/>
          <w:sz w:val="22"/>
          <w:szCs w:val="22"/>
          <w:u w:val="single"/>
        </w:rPr>
        <w:br w:type="page"/>
      </w:r>
    </w:p>
    <w:p w14:paraId="3C257662" w14:textId="77777777" w:rsidR="006C595B" w:rsidRPr="007E7FD3" w:rsidRDefault="006C595B" w:rsidP="006C595B">
      <w:pPr>
        <w:pStyle w:val="HTMLPreformatted"/>
        <w:tabs>
          <w:tab w:val="clear" w:pos="916"/>
          <w:tab w:val="clear" w:pos="1832"/>
        </w:tabs>
        <w:rPr>
          <w:rFonts w:ascii="Arial" w:hAnsi="Arial" w:cs="Arial"/>
          <w:b/>
          <w:sz w:val="24"/>
          <w:szCs w:val="24"/>
          <w:u w:val="single"/>
        </w:rPr>
      </w:pPr>
      <w:r w:rsidRPr="007E7FD3">
        <w:rPr>
          <w:rFonts w:ascii="Arial" w:hAnsi="Arial" w:cs="Arial"/>
          <w:b/>
          <w:sz w:val="24"/>
          <w:szCs w:val="24"/>
          <w:u w:val="single"/>
        </w:rPr>
        <w:lastRenderedPageBreak/>
        <w:t xml:space="preserve">APPLICATION </w:t>
      </w:r>
      <w:r>
        <w:rPr>
          <w:rFonts w:ascii="Arial" w:hAnsi="Arial" w:cs="Arial"/>
          <w:b/>
          <w:sz w:val="24"/>
          <w:szCs w:val="24"/>
          <w:u w:val="single"/>
        </w:rPr>
        <w:t>RESOURCES</w:t>
      </w:r>
    </w:p>
    <w:p w14:paraId="043B5131" w14:textId="77777777" w:rsidR="006C595B" w:rsidRPr="007E7FD3" w:rsidRDefault="006C595B" w:rsidP="006C595B">
      <w:pPr>
        <w:pStyle w:val="HTMLPreformatted"/>
        <w:tabs>
          <w:tab w:val="clear" w:pos="916"/>
          <w:tab w:val="clear" w:pos="1832"/>
        </w:tabs>
        <w:rPr>
          <w:rFonts w:ascii="Arial" w:hAnsi="Arial" w:cs="Arial"/>
          <w:b/>
          <w:sz w:val="24"/>
          <w:szCs w:val="24"/>
        </w:rPr>
      </w:pPr>
    </w:p>
    <w:p w14:paraId="72A67221" w14:textId="77777777" w:rsidR="006C595B" w:rsidRDefault="006C595B" w:rsidP="006C595B">
      <w:pPr>
        <w:tabs>
          <w:tab w:val="left" w:pos="3600"/>
        </w:tabs>
        <w:spacing w:line="360" w:lineRule="auto"/>
        <w:rPr>
          <w:rFonts w:ascii="Arial" w:hAnsi="Arial" w:cs="Arial"/>
          <w:sz w:val="22"/>
          <w:szCs w:val="22"/>
        </w:rPr>
      </w:pPr>
      <w:r>
        <w:rPr>
          <w:rFonts w:ascii="Arial" w:hAnsi="Arial" w:cs="Arial"/>
          <w:sz w:val="22"/>
          <w:szCs w:val="22"/>
        </w:rPr>
        <w:t xml:space="preserve">The following resources may be helpful in completing the NYS Green Ribbon Schools Application.  Additional resources may be found on the ED-GRS web site at: </w:t>
      </w:r>
    </w:p>
    <w:p w14:paraId="76755811" w14:textId="77777777" w:rsidR="006C595B" w:rsidRDefault="00102E1E" w:rsidP="006C595B">
      <w:pPr>
        <w:tabs>
          <w:tab w:val="left" w:pos="3600"/>
        </w:tabs>
        <w:spacing w:line="360" w:lineRule="auto"/>
        <w:rPr>
          <w:rFonts w:ascii="Arial" w:hAnsi="Arial" w:cs="Arial"/>
          <w:sz w:val="22"/>
          <w:szCs w:val="22"/>
        </w:rPr>
      </w:pPr>
      <w:hyperlink r:id="rId18" w:history="1">
        <w:r w:rsidR="006C595B" w:rsidRPr="00E4513A">
          <w:rPr>
            <w:rStyle w:val="Hyperlink"/>
            <w:rFonts w:ascii="Arial" w:hAnsi="Arial" w:cs="Arial"/>
            <w:sz w:val="22"/>
            <w:szCs w:val="22"/>
          </w:rPr>
          <w:t>http://www2.ed.gov/about/inits/ed/green-strides/resources.html</w:t>
        </w:r>
      </w:hyperlink>
    </w:p>
    <w:p w14:paraId="0EC07C97" w14:textId="77777777" w:rsidR="006C595B" w:rsidRPr="00036313" w:rsidRDefault="006C595B" w:rsidP="006C595B">
      <w:pPr>
        <w:tabs>
          <w:tab w:val="left" w:pos="3600"/>
        </w:tabs>
        <w:spacing w:line="360" w:lineRule="auto"/>
        <w:rPr>
          <w:rFonts w:ascii="Arial" w:hAnsi="Arial" w:cs="Arial"/>
          <w:sz w:val="22"/>
          <w:szCs w:val="22"/>
        </w:rPr>
      </w:pPr>
    </w:p>
    <w:p w14:paraId="09785C70" w14:textId="77777777" w:rsidR="006C595B" w:rsidRPr="00B1213A" w:rsidRDefault="006C595B" w:rsidP="006C595B">
      <w:pPr>
        <w:pStyle w:val="Heading3"/>
        <w:shd w:val="clear" w:color="auto" w:fill="FFFFFF"/>
        <w:spacing w:before="0" w:beforeAutospacing="0" w:after="0" w:afterAutospacing="0" w:line="360" w:lineRule="auto"/>
        <w:ind w:firstLine="360"/>
        <w:rPr>
          <w:rFonts w:ascii="Arial" w:hAnsi="Arial" w:cs="Arial"/>
          <w:sz w:val="22"/>
          <w:szCs w:val="22"/>
          <w:u w:val="single"/>
        </w:rPr>
      </w:pPr>
      <w:r w:rsidRPr="00B1213A">
        <w:rPr>
          <w:rFonts w:ascii="Arial" w:hAnsi="Arial" w:cs="Arial"/>
          <w:sz w:val="22"/>
          <w:szCs w:val="22"/>
          <w:u w:val="single"/>
        </w:rPr>
        <w:t>CROSS-CUTTING QUESTIONS</w:t>
      </w:r>
    </w:p>
    <w:p w14:paraId="697EF546" w14:textId="77777777" w:rsidR="006C595B" w:rsidRPr="00B1213A" w:rsidRDefault="00102E1E"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19" w:history="1">
        <w:r w:rsidR="006C595B" w:rsidRPr="00B1213A">
          <w:rPr>
            <w:rStyle w:val="Hyperlink"/>
            <w:rFonts w:ascii="Arial" w:hAnsi="Arial" w:cs="Arial"/>
            <w:sz w:val="22"/>
            <w:szCs w:val="22"/>
          </w:rPr>
          <w:t>US Green Building Council's Center for Green Schools</w:t>
        </w:r>
      </w:hyperlink>
    </w:p>
    <w:p w14:paraId="46946E4C" w14:textId="77777777" w:rsidR="006C595B" w:rsidRPr="00B1213A" w:rsidRDefault="00102E1E"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0" w:history="1">
        <w:r w:rsidR="006C595B" w:rsidRPr="00B1213A">
          <w:rPr>
            <w:rStyle w:val="Hyperlink"/>
            <w:rFonts w:ascii="Arial" w:hAnsi="Arial" w:cs="Arial"/>
            <w:sz w:val="22"/>
            <w:szCs w:val="22"/>
          </w:rPr>
          <w:t>Earth Day Network’s Green Schools Program</w:t>
        </w:r>
      </w:hyperlink>
    </w:p>
    <w:p w14:paraId="47583AB7" w14:textId="77777777" w:rsidR="006C595B" w:rsidRPr="00B1213A" w:rsidRDefault="00102E1E"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1" w:history="1">
        <w:r w:rsidR="006C595B" w:rsidRPr="00B1213A">
          <w:rPr>
            <w:rStyle w:val="Hyperlink"/>
            <w:rFonts w:ascii="Arial" w:hAnsi="Arial" w:cs="Arial"/>
            <w:sz w:val="22"/>
            <w:szCs w:val="22"/>
          </w:rPr>
          <w:t>Green School Alliance</w:t>
        </w:r>
      </w:hyperlink>
    </w:p>
    <w:p w14:paraId="1ED167E8" w14:textId="77777777" w:rsidR="006C595B" w:rsidRPr="00B1213A" w:rsidRDefault="00102E1E"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2" w:history="1">
        <w:r w:rsidR="006C595B" w:rsidRPr="00B1213A">
          <w:rPr>
            <w:rStyle w:val="Hyperlink"/>
            <w:rFonts w:ascii="Arial" w:hAnsi="Arial" w:cs="Arial"/>
            <w:sz w:val="22"/>
            <w:szCs w:val="22"/>
          </w:rPr>
          <w:t>National Wildlife Federation's Eco-Schools USA</w:t>
        </w:r>
      </w:hyperlink>
    </w:p>
    <w:p w14:paraId="628BF88F" w14:textId="77777777" w:rsidR="006C595B" w:rsidRPr="00B1213A" w:rsidRDefault="00CA741E" w:rsidP="006C595B">
      <w:pPr>
        <w:pStyle w:val="Heading3"/>
        <w:tabs>
          <w:tab w:val="left" w:pos="360"/>
        </w:tabs>
        <w:spacing w:before="0" w:beforeAutospacing="0" w:after="0" w:afterAutospacing="0" w:line="360" w:lineRule="auto"/>
        <w:ind w:left="360" w:firstLine="360"/>
        <w:rPr>
          <w:rStyle w:val="Hyperlink"/>
          <w:rFonts w:ascii="Arial" w:hAnsi="Arial" w:cs="Arial"/>
          <w:sz w:val="22"/>
          <w:szCs w:val="22"/>
        </w:rPr>
      </w:pPr>
      <w:r w:rsidRPr="00B1213A">
        <w:rPr>
          <w:rFonts w:ascii="Arial" w:hAnsi="Arial" w:cs="Arial"/>
          <w:sz w:val="22"/>
          <w:szCs w:val="22"/>
        </w:rPr>
        <w:fldChar w:fldCharType="begin"/>
      </w:r>
      <w:r w:rsidR="006C595B" w:rsidRPr="00B1213A">
        <w:rPr>
          <w:rFonts w:ascii="Arial" w:hAnsi="Arial" w:cs="Arial"/>
          <w:sz w:val="22"/>
          <w:szCs w:val="22"/>
        </w:rPr>
        <w:instrText xml:space="preserve"> HYPERLINK "http://www.p12.nysed.gov/facplan/documents/NY-CHPS_Sep2007finalNYSERDA.doc" </w:instrText>
      </w:r>
      <w:r w:rsidRPr="00B1213A">
        <w:rPr>
          <w:rFonts w:ascii="Arial" w:hAnsi="Arial" w:cs="Arial"/>
          <w:sz w:val="22"/>
          <w:szCs w:val="22"/>
        </w:rPr>
      </w:r>
      <w:r w:rsidRPr="00B1213A">
        <w:rPr>
          <w:rFonts w:ascii="Arial" w:hAnsi="Arial" w:cs="Arial"/>
          <w:sz w:val="22"/>
          <w:szCs w:val="22"/>
        </w:rPr>
        <w:fldChar w:fldCharType="separate"/>
      </w:r>
      <w:r w:rsidR="006C595B" w:rsidRPr="00B1213A">
        <w:rPr>
          <w:rStyle w:val="Hyperlink"/>
          <w:rFonts w:ascii="Arial" w:hAnsi="Arial" w:cs="Arial"/>
          <w:sz w:val="22"/>
          <w:szCs w:val="22"/>
        </w:rPr>
        <w:t>New York-Collaborative for High Performance Schools NY-CHPS Guidelines</w:t>
      </w:r>
    </w:p>
    <w:p w14:paraId="2ECB7884" w14:textId="77777777" w:rsidR="006C595B" w:rsidRPr="00B1213A" w:rsidRDefault="00CA741E" w:rsidP="006C595B">
      <w:pPr>
        <w:pStyle w:val="Heading3"/>
        <w:shd w:val="clear" w:color="auto" w:fill="FFFFFF"/>
        <w:tabs>
          <w:tab w:val="left" w:pos="360"/>
        </w:tabs>
        <w:spacing w:before="0" w:beforeAutospacing="0" w:after="0" w:afterAutospacing="0" w:line="360" w:lineRule="auto"/>
        <w:ind w:left="360" w:firstLine="360"/>
        <w:rPr>
          <w:rFonts w:ascii="Arial" w:hAnsi="Arial" w:cs="Arial"/>
          <w:sz w:val="22"/>
          <w:szCs w:val="22"/>
          <w:u w:val="single"/>
        </w:rPr>
      </w:pPr>
      <w:r w:rsidRPr="00B1213A">
        <w:rPr>
          <w:rFonts w:ascii="Arial" w:hAnsi="Arial" w:cs="Arial"/>
          <w:sz w:val="22"/>
          <w:szCs w:val="22"/>
        </w:rPr>
        <w:fldChar w:fldCharType="end"/>
      </w:r>
    </w:p>
    <w:p w14:paraId="4EDB2F60" w14:textId="77777777" w:rsidR="006C595B" w:rsidRDefault="006C595B" w:rsidP="006C595B">
      <w:pPr>
        <w:pStyle w:val="Heading3"/>
        <w:shd w:val="clear" w:color="auto" w:fill="FFFFFF"/>
        <w:spacing w:before="0" w:beforeAutospacing="0" w:after="0" w:afterAutospacing="0" w:line="360" w:lineRule="auto"/>
        <w:ind w:firstLine="360"/>
        <w:rPr>
          <w:rFonts w:ascii="Arial" w:hAnsi="Arial" w:cs="Arial"/>
          <w:bCs w:val="0"/>
          <w:color w:val="2D8700"/>
          <w:sz w:val="22"/>
          <w:szCs w:val="22"/>
          <w:u w:val="single"/>
        </w:rPr>
      </w:pPr>
      <w:r w:rsidRPr="006A3494">
        <w:rPr>
          <w:rFonts w:ascii="Arial" w:hAnsi="Arial" w:cs="Arial"/>
          <w:sz w:val="22"/>
          <w:szCs w:val="22"/>
          <w:u w:val="single"/>
        </w:rPr>
        <w:t xml:space="preserve">PILLAR I: </w:t>
      </w:r>
      <w:r w:rsidRPr="006A3494">
        <w:rPr>
          <w:rFonts w:ascii="Arial" w:hAnsi="Arial" w:cs="Arial"/>
          <w:bCs w:val="0"/>
          <w:sz w:val="22"/>
          <w:szCs w:val="22"/>
          <w:u w:val="single"/>
        </w:rPr>
        <w:t>REDUCED ENVIRONMENTAL IMPACT and COST</w:t>
      </w:r>
    </w:p>
    <w:p w14:paraId="49B56465" w14:textId="01F31E58" w:rsidR="006C595B" w:rsidRPr="00856AE1" w:rsidRDefault="00856AE1" w:rsidP="006C595B">
      <w:pPr>
        <w:pStyle w:val="NormalWeb"/>
        <w:tabs>
          <w:tab w:val="left" w:pos="360"/>
          <w:tab w:val="left" w:pos="1800"/>
        </w:tabs>
        <w:spacing w:before="0" w:beforeAutospacing="0" w:after="0" w:afterAutospacing="0" w:line="360" w:lineRule="auto"/>
        <w:ind w:firstLine="720"/>
        <w:jc w:val="both"/>
        <w:rPr>
          <w:rStyle w:val="Hyperlink"/>
          <w:rFonts w:ascii="Arial" w:hAnsi="Arial" w:cs="Arial"/>
          <w:sz w:val="22"/>
          <w:szCs w:val="22"/>
        </w:rPr>
      </w:pPr>
      <w:r w:rsidRPr="00856AE1">
        <w:rPr>
          <w:rFonts w:ascii="Arial" w:hAnsi="Arial" w:cs="Arial"/>
          <w:b/>
          <w:sz w:val="22"/>
          <w:szCs w:val="22"/>
        </w:rPr>
        <w:fldChar w:fldCharType="begin"/>
      </w:r>
      <w:r w:rsidRPr="00856AE1">
        <w:rPr>
          <w:rFonts w:ascii="Arial" w:hAnsi="Arial" w:cs="Arial"/>
          <w:b/>
          <w:sz w:val="22"/>
          <w:szCs w:val="22"/>
        </w:rPr>
        <w:instrText xml:space="preserve"> HYPERLINK "https://www.carpooltoschool.com/" </w:instrText>
      </w:r>
      <w:r w:rsidRPr="00856AE1">
        <w:rPr>
          <w:rFonts w:ascii="Arial" w:hAnsi="Arial" w:cs="Arial"/>
          <w:b/>
          <w:sz w:val="22"/>
          <w:szCs w:val="22"/>
        </w:rPr>
      </w:r>
      <w:r w:rsidRPr="00856AE1">
        <w:rPr>
          <w:rFonts w:ascii="Arial" w:hAnsi="Arial" w:cs="Arial"/>
          <w:b/>
          <w:sz w:val="22"/>
          <w:szCs w:val="22"/>
        </w:rPr>
        <w:fldChar w:fldCharType="separate"/>
      </w:r>
      <w:r w:rsidR="006C595B" w:rsidRPr="00856AE1">
        <w:rPr>
          <w:rStyle w:val="Hyperlink"/>
          <w:rFonts w:ascii="Arial" w:hAnsi="Arial" w:cs="Arial"/>
          <w:b/>
          <w:sz w:val="22"/>
          <w:szCs w:val="22"/>
        </w:rPr>
        <w:t>Carpool to School</w:t>
      </w:r>
    </w:p>
    <w:p w14:paraId="4ED94D75" w14:textId="0D9B2BD8" w:rsidR="006C595B" w:rsidRPr="00280080" w:rsidRDefault="00856AE1" w:rsidP="006C595B">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r w:rsidRPr="00856AE1">
        <w:rPr>
          <w:rFonts w:ascii="Arial" w:hAnsi="Arial" w:cs="Arial"/>
          <w:b/>
          <w:sz w:val="22"/>
          <w:szCs w:val="22"/>
        </w:rPr>
        <w:fldChar w:fldCharType="end"/>
      </w:r>
      <w:r w:rsidR="00280080" w:rsidRPr="00280080">
        <w:rPr>
          <w:rFonts w:ascii="Arial" w:hAnsi="Arial" w:cs="Arial"/>
          <w:b/>
          <w:sz w:val="22"/>
          <w:szCs w:val="22"/>
        </w:rPr>
        <w:fldChar w:fldCharType="begin"/>
      </w:r>
      <w:r w:rsidR="00280080" w:rsidRPr="00280080">
        <w:rPr>
          <w:rFonts w:ascii="Arial" w:hAnsi="Arial" w:cs="Arial"/>
          <w:b/>
          <w:sz w:val="22"/>
          <w:szCs w:val="22"/>
        </w:rPr>
        <w:instrText xml:space="preserve"> HYPERLINK "https://www.cdc.gov/niosh/topics/bbp/default.html" </w:instrText>
      </w:r>
      <w:r w:rsidR="00280080" w:rsidRPr="00280080">
        <w:rPr>
          <w:rFonts w:ascii="Arial" w:hAnsi="Arial" w:cs="Arial"/>
          <w:b/>
          <w:sz w:val="22"/>
          <w:szCs w:val="22"/>
        </w:rPr>
      </w:r>
      <w:r w:rsidR="00280080" w:rsidRPr="00280080">
        <w:rPr>
          <w:rFonts w:ascii="Arial" w:hAnsi="Arial" w:cs="Arial"/>
          <w:b/>
          <w:sz w:val="22"/>
          <w:szCs w:val="22"/>
        </w:rPr>
        <w:fldChar w:fldCharType="separate"/>
      </w:r>
      <w:r w:rsidR="006C595B" w:rsidRPr="00280080">
        <w:rPr>
          <w:rStyle w:val="Hyperlink"/>
          <w:rFonts w:ascii="Arial" w:hAnsi="Arial" w:cs="Arial"/>
          <w:b/>
          <w:sz w:val="22"/>
          <w:szCs w:val="22"/>
        </w:rPr>
        <w:t>CDC’s Bloodborne Infectious Diseases</w:t>
      </w:r>
    </w:p>
    <w:p w14:paraId="431A3A23" w14:textId="60F3940D" w:rsidR="006C595B" w:rsidRPr="003875B3" w:rsidRDefault="00280080" w:rsidP="00280080">
      <w:pPr>
        <w:pStyle w:val="Heading3"/>
        <w:shd w:val="clear" w:color="auto" w:fill="FFFFFF"/>
        <w:tabs>
          <w:tab w:val="left" w:pos="360"/>
        </w:tabs>
        <w:spacing w:before="0" w:beforeAutospacing="0" w:after="0" w:afterAutospacing="0" w:line="360" w:lineRule="auto"/>
        <w:ind w:left="360" w:firstLine="360"/>
        <w:rPr>
          <w:rStyle w:val="Hyperlink"/>
          <w:rFonts w:ascii="Arial" w:hAnsi="Arial" w:cs="Arial"/>
          <w:sz w:val="22"/>
          <w:szCs w:val="22"/>
        </w:rPr>
      </w:pPr>
      <w:r w:rsidRPr="00280080">
        <w:rPr>
          <w:rFonts w:ascii="Arial" w:hAnsi="Arial" w:cs="Arial"/>
          <w:bCs w:val="0"/>
          <w:sz w:val="22"/>
          <w:szCs w:val="22"/>
        </w:rPr>
        <w:fldChar w:fldCharType="end"/>
      </w:r>
      <w:hyperlink r:id="rId23" w:history="1">
        <w:r w:rsidR="006C595B" w:rsidRPr="003875B3">
          <w:rPr>
            <w:rStyle w:val="Hyperlink"/>
            <w:rFonts w:ascii="Arial" w:hAnsi="Arial" w:cs="Arial"/>
            <w:sz w:val="22"/>
            <w:szCs w:val="22"/>
          </w:rPr>
          <w:t>Conservatree</w:t>
        </w:r>
      </w:hyperlink>
    </w:p>
    <w:p w14:paraId="603535F1" w14:textId="4375B24D" w:rsidR="006C595B" w:rsidRPr="003875B3" w:rsidRDefault="00102E1E" w:rsidP="006C595B">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24" w:history="1">
        <w:r w:rsidR="00856AE1" w:rsidRPr="00856AE1">
          <w:rPr>
            <w:rStyle w:val="Hyperlink"/>
            <w:rFonts w:ascii="Arial" w:hAnsi="Arial" w:cs="Arial"/>
            <w:sz w:val="22"/>
            <w:szCs w:val="22"/>
          </w:rPr>
          <w:t>Consortium for School Networking’s Environmental Sustainability</w:t>
        </w:r>
      </w:hyperlink>
    </w:p>
    <w:p w14:paraId="74635310" w14:textId="77777777" w:rsidR="006C595B" w:rsidRPr="003875B3" w:rsidRDefault="00102E1E" w:rsidP="006C595B">
      <w:pPr>
        <w:pStyle w:val="Heading3"/>
        <w:shd w:val="clear" w:color="auto" w:fill="FFFFFF"/>
        <w:tabs>
          <w:tab w:val="left" w:pos="360"/>
        </w:tabs>
        <w:spacing w:before="0" w:beforeAutospacing="0" w:after="0" w:afterAutospacing="0" w:line="360" w:lineRule="auto"/>
        <w:ind w:firstLine="720"/>
        <w:rPr>
          <w:rStyle w:val="Hyperlink"/>
          <w:rFonts w:ascii="Arial" w:hAnsi="Arial" w:cs="Arial"/>
          <w:sz w:val="22"/>
          <w:szCs w:val="22"/>
        </w:rPr>
      </w:pPr>
      <w:hyperlink r:id="rId25" w:history="1">
        <w:r w:rsidR="006C595B" w:rsidRPr="003875B3">
          <w:rPr>
            <w:rStyle w:val="Hyperlink"/>
            <w:rFonts w:ascii="Arial" w:hAnsi="Arial" w:cs="Arial"/>
            <w:sz w:val="22"/>
            <w:szCs w:val="22"/>
          </w:rPr>
          <w:t>DOE's Purchasing Specifications for Energy Efficient Products</w:t>
        </w:r>
      </w:hyperlink>
    </w:p>
    <w:p w14:paraId="217677F6" w14:textId="77777777" w:rsidR="006C595B" w:rsidRPr="00A10397" w:rsidRDefault="00102E1E" w:rsidP="006C595B">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26" w:history="1">
        <w:r w:rsidR="006C595B" w:rsidRPr="00020A12">
          <w:rPr>
            <w:rStyle w:val="Hyperlink"/>
            <w:rFonts w:ascii="Arial" w:hAnsi="Arial" w:cs="Arial"/>
            <w:sz w:val="22"/>
            <w:szCs w:val="22"/>
          </w:rPr>
          <w:t>DOT’s Pedestrian &amp; Bicycle Safety</w:t>
        </w:r>
      </w:hyperlink>
    </w:p>
    <w:p w14:paraId="58E4E89D" w14:textId="61486146" w:rsidR="006C595B" w:rsidRDefault="00102E1E" w:rsidP="006C595B">
      <w:pPr>
        <w:pStyle w:val="NormalWeb"/>
        <w:tabs>
          <w:tab w:val="left" w:pos="360"/>
          <w:tab w:val="left" w:pos="1800"/>
        </w:tabs>
        <w:spacing w:before="0" w:beforeAutospacing="0" w:after="0" w:afterAutospacing="0" w:line="360" w:lineRule="auto"/>
        <w:ind w:firstLine="720"/>
        <w:jc w:val="both"/>
        <w:rPr>
          <w:rFonts w:ascii="Arial" w:hAnsi="Arial" w:cs="Arial"/>
          <w:sz w:val="22"/>
          <w:szCs w:val="22"/>
        </w:rPr>
      </w:pPr>
      <w:hyperlink r:id="rId27" w:history="1">
        <w:r w:rsidR="006C595B" w:rsidRPr="00856AE1">
          <w:rPr>
            <w:rStyle w:val="Hyperlink"/>
            <w:rFonts w:ascii="Arial" w:hAnsi="Arial" w:cs="Arial"/>
            <w:b/>
            <w:sz w:val="22"/>
            <w:szCs w:val="22"/>
          </w:rPr>
          <w:t>EPA’s Clean School Bus USA</w:t>
        </w:r>
      </w:hyperlink>
    </w:p>
    <w:p w14:paraId="60BCBD7A" w14:textId="77777777" w:rsidR="006C595B" w:rsidRDefault="00102E1E" w:rsidP="006C595B">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hyperlink r:id="rId28" w:history="1">
        <w:r w:rsidR="006C595B" w:rsidRPr="00020A12">
          <w:rPr>
            <w:rStyle w:val="Hyperlink"/>
            <w:rFonts w:ascii="Arial" w:hAnsi="Arial" w:cs="Arial"/>
            <w:b/>
            <w:sz w:val="22"/>
            <w:szCs w:val="22"/>
          </w:rPr>
          <w:t>FSC Certified Paper</w:t>
        </w:r>
      </w:hyperlink>
    </w:p>
    <w:p w14:paraId="43BDE77B" w14:textId="0F43AB9F" w:rsidR="006C595B" w:rsidRPr="00856AE1" w:rsidRDefault="00856AE1" w:rsidP="006C595B">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r w:rsidRPr="00856AE1">
        <w:rPr>
          <w:rFonts w:ascii="Arial" w:hAnsi="Arial" w:cs="Arial"/>
          <w:b/>
          <w:sz w:val="22"/>
          <w:szCs w:val="22"/>
        </w:rPr>
        <w:fldChar w:fldCharType="begin"/>
      </w:r>
      <w:r w:rsidRPr="00856AE1">
        <w:rPr>
          <w:rFonts w:ascii="Arial" w:hAnsi="Arial" w:cs="Arial"/>
          <w:b/>
          <w:sz w:val="22"/>
          <w:szCs w:val="22"/>
        </w:rPr>
        <w:instrText xml:space="preserve"> HYPERLINK "https://greenseal.org/green-seal-standards/our-standards/" </w:instrText>
      </w:r>
      <w:r w:rsidRPr="00856AE1">
        <w:rPr>
          <w:rFonts w:ascii="Arial" w:hAnsi="Arial" w:cs="Arial"/>
          <w:b/>
          <w:sz w:val="22"/>
          <w:szCs w:val="22"/>
        </w:rPr>
      </w:r>
      <w:r w:rsidRPr="00856AE1">
        <w:rPr>
          <w:rFonts w:ascii="Arial" w:hAnsi="Arial" w:cs="Arial"/>
          <w:b/>
          <w:sz w:val="22"/>
          <w:szCs w:val="22"/>
        </w:rPr>
        <w:fldChar w:fldCharType="separate"/>
      </w:r>
      <w:r w:rsidR="006C595B" w:rsidRPr="00856AE1">
        <w:rPr>
          <w:rStyle w:val="Hyperlink"/>
          <w:rFonts w:ascii="Arial" w:hAnsi="Arial" w:cs="Arial"/>
          <w:b/>
          <w:sz w:val="22"/>
          <w:szCs w:val="22"/>
        </w:rPr>
        <w:t>Green Seal’s Institutional Cleaning Services Standard</w:t>
      </w:r>
    </w:p>
    <w:p w14:paraId="4F83BD03" w14:textId="1BD52291" w:rsidR="00856AE1" w:rsidRDefault="00856AE1" w:rsidP="006C595B">
      <w:pPr>
        <w:pStyle w:val="NormalWeb"/>
        <w:tabs>
          <w:tab w:val="left" w:pos="360"/>
          <w:tab w:val="left" w:pos="1800"/>
        </w:tabs>
        <w:spacing w:before="0" w:beforeAutospacing="0" w:after="0" w:afterAutospacing="0" w:line="360" w:lineRule="auto"/>
        <w:ind w:firstLine="720"/>
        <w:jc w:val="both"/>
        <w:rPr>
          <w:rFonts w:ascii="Arial" w:hAnsi="Arial" w:cs="Arial"/>
          <w:b/>
          <w:sz w:val="22"/>
          <w:szCs w:val="22"/>
        </w:rPr>
      </w:pPr>
      <w:r w:rsidRPr="00856AE1">
        <w:rPr>
          <w:rFonts w:ascii="Arial" w:hAnsi="Arial" w:cs="Arial"/>
          <w:b/>
          <w:sz w:val="22"/>
          <w:szCs w:val="22"/>
        </w:rPr>
        <w:fldChar w:fldCharType="end"/>
      </w:r>
      <w:hyperlink r:id="rId29" w:history="1">
        <w:r w:rsidRPr="00856AE1">
          <w:rPr>
            <w:rStyle w:val="Hyperlink"/>
            <w:rFonts w:ascii="Arial" w:hAnsi="Arial" w:cs="Arial"/>
            <w:b/>
            <w:sz w:val="22"/>
            <w:szCs w:val="22"/>
          </w:rPr>
          <w:t>Programme for the Endorsement of Forest Certification</w:t>
        </w:r>
      </w:hyperlink>
    </w:p>
    <w:p w14:paraId="5A9BDACF" w14:textId="7D6B854F" w:rsidR="00362449" w:rsidRDefault="00102E1E" w:rsidP="006C595B">
      <w:pPr>
        <w:pStyle w:val="NormalWeb"/>
        <w:tabs>
          <w:tab w:val="left" w:pos="360"/>
          <w:tab w:val="left" w:pos="1800"/>
        </w:tabs>
        <w:spacing w:before="0" w:beforeAutospacing="0" w:after="0" w:afterAutospacing="0" w:line="360" w:lineRule="auto"/>
        <w:ind w:firstLine="720"/>
        <w:jc w:val="both"/>
        <w:rPr>
          <w:rFonts w:ascii="Arial" w:hAnsi="Arial" w:cs="Arial"/>
          <w:b/>
          <w:sz w:val="22"/>
          <w:szCs w:val="22"/>
        </w:rPr>
      </w:pPr>
      <w:hyperlink r:id="rId30" w:anchor=":~:text=Clean%20School%20Bus%20Program%20-%20With%20funding%20from,Program%20Grants%20are%20due%20on%20August%2022%2C%202023." w:history="1">
        <w:r w:rsidR="00362449" w:rsidRPr="00362449">
          <w:rPr>
            <w:rStyle w:val="Hyperlink"/>
            <w:rFonts w:ascii="Arial" w:hAnsi="Arial" w:cs="Arial"/>
            <w:b/>
            <w:sz w:val="22"/>
            <w:szCs w:val="22"/>
          </w:rPr>
          <w:t>NYSERDA Electric School Buses</w:t>
        </w:r>
      </w:hyperlink>
    </w:p>
    <w:p w14:paraId="2D13A80C" w14:textId="77777777" w:rsidR="006C595B" w:rsidRDefault="00102E1E" w:rsidP="006C595B">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hyperlink r:id="rId31" w:history="1">
        <w:r w:rsidR="006C595B" w:rsidRPr="00020A12">
          <w:rPr>
            <w:rStyle w:val="Hyperlink"/>
            <w:rFonts w:ascii="Arial" w:hAnsi="Arial" w:cs="Arial"/>
            <w:b/>
            <w:sz w:val="22"/>
            <w:szCs w:val="22"/>
          </w:rPr>
          <w:t>SFI Certified Paper</w:t>
        </w:r>
      </w:hyperlink>
    </w:p>
    <w:p w14:paraId="6622ABA6" w14:textId="77777777" w:rsidR="006C595B" w:rsidRDefault="006C595B" w:rsidP="006C595B">
      <w:pPr>
        <w:pStyle w:val="Heading3"/>
        <w:shd w:val="clear" w:color="auto" w:fill="FFFFFF"/>
        <w:spacing w:before="0" w:beforeAutospacing="0" w:after="0" w:afterAutospacing="0" w:line="360" w:lineRule="auto"/>
        <w:rPr>
          <w:rFonts w:ascii="Arial" w:hAnsi="Arial" w:cs="Arial"/>
          <w:sz w:val="22"/>
          <w:szCs w:val="22"/>
          <w:u w:val="single"/>
        </w:rPr>
      </w:pPr>
    </w:p>
    <w:p w14:paraId="5B1FF098" w14:textId="77777777" w:rsidR="006C595B" w:rsidRDefault="006C595B" w:rsidP="006C595B">
      <w:pPr>
        <w:pStyle w:val="Heading3"/>
        <w:shd w:val="clear" w:color="auto" w:fill="FFFFFF"/>
        <w:spacing w:before="0" w:beforeAutospacing="0" w:after="0" w:afterAutospacing="0" w:line="360" w:lineRule="auto"/>
        <w:ind w:left="720" w:hanging="360"/>
        <w:rPr>
          <w:rFonts w:ascii="Arial" w:hAnsi="Arial" w:cs="Arial"/>
          <w:bCs w:val="0"/>
          <w:sz w:val="22"/>
          <w:szCs w:val="22"/>
          <w:u w:val="single"/>
        </w:rPr>
      </w:pPr>
      <w:r w:rsidRPr="006A3494">
        <w:rPr>
          <w:rFonts w:ascii="Arial" w:hAnsi="Arial" w:cs="Arial"/>
          <w:sz w:val="22"/>
          <w:szCs w:val="22"/>
          <w:u w:val="single"/>
        </w:rPr>
        <w:t>PILLAR I</w:t>
      </w:r>
      <w:r>
        <w:rPr>
          <w:rFonts w:ascii="Arial" w:hAnsi="Arial" w:cs="Arial"/>
          <w:sz w:val="22"/>
          <w:szCs w:val="22"/>
          <w:u w:val="single"/>
        </w:rPr>
        <w:t>I</w:t>
      </w:r>
      <w:r w:rsidRPr="006A3494">
        <w:rPr>
          <w:rFonts w:ascii="Arial" w:hAnsi="Arial" w:cs="Arial"/>
          <w:sz w:val="22"/>
          <w:szCs w:val="22"/>
          <w:u w:val="single"/>
        </w:rPr>
        <w:t xml:space="preserve">: </w:t>
      </w:r>
      <w:r>
        <w:rPr>
          <w:rFonts w:ascii="Arial" w:hAnsi="Arial" w:cs="Arial"/>
          <w:sz w:val="22"/>
          <w:szCs w:val="22"/>
          <w:u w:val="single"/>
        </w:rPr>
        <w:t>HEALTH and WELLNESS</w:t>
      </w:r>
    </w:p>
    <w:p w14:paraId="735DE9A2" w14:textId="77777777" w:rsidR="006C595B" w:rsidRDefault="00102E1E" w:rsidP="006C595B">
      <w:pPr>
        <w:pStyle w:val="Heading3"/>
        <w:shd w:val="clear" w:color="auto" w:fill="FFFFFF"/>
        <w:tabs>
          <w:tab w:val="left" w:pos="360"/>
        </w:tabs>
        <w:spacing w:before="0" w:beforeAutospacing="0" w:after="0" w:afterAutospacing="0" w:line="360" w:lineRule="auto"/>
        <w:ind w:left="720"/>
        <w:rPr>
          <w:rStyle w:val="Hyperlink"/>
          <w:rFonts w:ascii="Arial" w:hAnsi="Arial" w:cs="Arial"/>
          <w:sz w:val="22"/>
          <w:szCs w:val="22"/>
        </w:rPr>
      </w:pPr>
      <w:hyperlink r:id="rId32" w:history="1">
        <w:r w:rsidR="006C595B" w:rsidRPr="00036313">
          <w:rPr>
            <w:rStyle w:val="Hyperlink"/>
            <w:rFonts w:ascii="Arial" w:hAnsi="Arial" w:cs="Arial"/>
            <w:sz w:val="22"/>
            <w:szCs w:val="22"/>
          </w:rPr>
          <w:t>Beyond Pesticide’s Model School Policy</w:t>
        </w:r>
      </w:hyperlink>
    </w:p>
    <w:p w14:paraId="74D8D3B3" w14:textId="168444B4" w:rsidR="006C595B" w:rsidRDefault="00102E1E" w:rsidP="006C595B">
      <w:pPr>
        <w:tabs>
          <w:tab w:val="left" w:pos="360"/>
        </w:tabs>
        <w:spacing w:line="360" w:lineRule="auto"/>
        <w:ind w:left="720"/>
        <w:jc w:val="both"/>
        <w:rPr>
          <w:rStyle w:val="Hyperlink"/>
          <w:rFonts w:ascii="Arial" w:hAnsi="Arial" w:cs="Arial"/>
          <w:b/>
          <w:sz w:val="22"/>
          <w:szCs w:val="22"/>
        </w:rPr>
      </w:pPr>
      <w:hyperlink r:id="rId33" w:history="1">
        <w:r w:rsidR="006C595B" w:rsidRPr="007E7FD3">
          <w:rPr>
            <w:rStyle w:val="Hyperlink"/>
            <w:rFonts w:ascii="Arial" w:hAnsi="Arial" w:cs="Arial"/>
            <w:b/>
            <w:sz w:val="22"/>
            <w:szCs w:val="22"/>
          </w:rPr>
          <w:t>CDC's School Health Index</w:t>
        </w:r>
      </w:hyperlink>
    </w:p>
    <w:p w14:paraId="6B4C7D69" w14:textId="72CC18CB" w:rsidR="00362449" w:rsidRDefault="00102E1E" w:rsidP="006C595B">
      <w:pPr>
        <w:tabs>
          <w:tab w:val="left" w:pos="360"/>
        </w:tabs>
        <w:spacing w:line="360" w:lineRule="auto"/>
        <w:ind w:left="720"/>
        <w:jc w:val="both"/>
        <w:rPr>
          <w:rStyle w:val="Hyperlink"/>
          <w:rFonts w:ascii="Arial" w:hAnsi="Arial" w:cs="Arial"/>
          <w:b/>
          <w:sz w:val="22"/>
          <w:szCs w:val="22"/>
        </w:rPr>
      </w:pPr>
      <w:hyperlink r:id="rId34" w:history="1">
        <w:r w:rsidR="00362449" w:rsidRPr="00362449">
          <w:rPr>
            <w:rStyle w:val="Hyperlink"/>
            <w:rFonts w:ascii="Arial" w:hAnsi="Arial" w:cs="Arial"/>
            <w:b/>
            <w:sz w:val="22"/>
            <w:szCs w:val="22"/>
          </w:rPr>
          <w:t>CDC's Whole School, Whole Community, Whole Child (WSCC)</w:t>
        </w:r>
      </w:hyperlink>
    </w:p>
    <w:p w14:paraId="1F7F8B38" w14:textId="2C0600F2" w:rsidR="001E7102" w:rsidRDefault="00102E1E" w:rsidP="001E7102">
      <w:pPr>
        <w:tabs>
          <w:tab w:val="left" w:pos="360"/>
        </w:tabs>
        <w:spacing w:line="360" w:lineRule="auto"/>
        <w:ind w:left="720"/>
        <w:jc w:val="both"/>
        <w:rPr>
          <w:rStyle w:val="Hyperlink"/>
          <w:rFonts w:ascii="Arial" w:hAnsi="Arial" w:cs="Arial"/>
          <w:b/>
          <w:sz w:val="22"/>
          <w:szCs w:val="22"/>
        </w:rPr>
      </w:pPr>
      <w:hyperlink r:id="rId35" w:history="1">
        <w:r w:rsidR="001E7102" w:rsidRPr="001E7102">
          <w:rPr>
            <w:rStyle w:val="Hyperlink"/>
            <w:rFonts w:ascii="Arial" w:hAnsi="Arial" w:cs="Arial"/>
            <w:b/>
            <w:sz w:val="22"/>
            <w:szCs w:val="22"/>
          </w:rPr>
          <w:t>CDC School Health Assessment- FAQ</w:t>
        </w:r>
      </w:hyperlink>
      <w:r w:rsidR="001E7102" w:rsidRPr="001E7102">
        <w:rPr>
          <w:rStyle w:val="Hyperlink"/>
          <w:rFonts w:ascii="Arial" w:hAnsi="Arial" w:cs="Arial"/>
          <w:b/>
          <w:sz w:val="22"/>
          <w:szCs w:val="22"/>
        </w:rPr>
        <w:t xml:space="preserve"> </w:t>
      </w:r>
    </w:p>
    <w:p w14:paraId="2C9EC6D0" w14:textId="77777777" w:rsidR="00280080" w:rsidRPr="003875B3" w:rsidRDefault="00102E1E" w:rsidP="00280080">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36" w:history="1">
        <w:r w:rsidR="00280080" w:rsidRPr="00280080">
          <w:rPr>
            <w:rStyle w:val="Hyperlink"/>
            <w:rFonts w:ascii="Arial" w:hAnsi="Arial" w:cs="Arial"/>
            <w:sz w:val="22"/>
            <w:szCs w:val="22"/>
          </w:rPr>
          <w:t>Collaborative for High Performance Schools</w:t>
        </w:r>
      </w:hyperlink>
    </w:p>
    <w:p w14:paraId="7B0CA9A0" w14:textId="77777777" w:rsidR="001E7102" w:rsidRPr="001E7102" w:rsidRDefault="00102E1E" w:rsidP="001E7102">
      <w:pPr>
        <w:tabs>
          <w:tab w:val="left" w:pos="360"/>
        </w:tabs>
        <w:spacing w:line="360" w:lineRule="auto"/>
        <w:ind w:left="720"/>
        <w:jc w:val="both"/>
        <w:rPr>
          <w:rStyle w:val="Hyperlink"/>
          <w:rFonts w:ascii="Arial" w:hAnsi="Arial" w:cs="Arial"/>
          <w:b/>
          <w:sz w:val="22"/>
          <w:szCs w:val="22"/>
        </w:rPr>
      </w:pPr>
      <w:hyperlink r:id="rId37" w:history="1">
        <w:r w:rsidR="001E7102" w:rsidRPr="001E7102">
          <w:rPr>
            <w:rStyle w:val="Hyperlink"/>
            <w:rFonts w:ascii="Arial" w:hAnsi="Arial" w:cs="Arial"/>
            <w:b/>
            <w:sz w:val="22"/>
            <w:szCs w:val="22"/>
          </w:rPr>
          <w:t>USDA Local Wellness Policy</w:t>
        </w:r>
      </w:hyperlink>
    </w:p>
    <w:p w14:paraId="2FD44780" w14:textId="77777777" w:rsidR="006C595B" w:rsidRDefault="00102E1E" w:rsidP="001E7102">
      <w:pPr>
        <w:tabs>
          <w:tab w:val="left" w:pos="360"/>
        </w:tabs>
        <w:spacing w:line="360" w:lineRule="auto"/>
        <w:ind w:left="720"/>
        <w:jc w:val="both"/>
        <w:rPr>
          <w:rStyle w:val="Hyperlink"/>
          <w:rFonts w:ascii="Arial" w:hAnsi="Arial" w:cs="Arial"/>
          <w:b/>
          <w:sz w:val="22"/>
          <w:szCs w:val="22"/>
        </w:rPr>
      </w:pPr>
      <w:hyperlink r:id="rId38" w:history="1">
        <w:r w:rsidR="006C595B" w:rsidRPr="007E7FD3">
          <w:rPr>
            <w:rStyle w:val="Hyperlink"/>
            <w:rFonts w:ascii="Arial" w:hAnsi="Arial" w:cs="Arial"/>
            <w:b/>
            <w:sz w:val="22"/>
            <w:szCs w:val="22"/>
          </w:rPr>
          <w:t>Children &amp; Nature Network</w:t>
        </w:r>
      </w:hyperlink>
    </w:p>
    <w:p w14:paraId="7DC7D462" w14:textId="77777777" w:rsidR="00DA1001" w:rsidRDefault="00102E1E" w:rsidP="001E7102">
      <w:pPr>
        <w:tabs>
          <w:tab w:val="left" w:pos="360"/>
        </w:tabs>
        <w:spacing w:line="360" w:lineRule="auto"/>
        <w:ind w:left="720"/>
        <w:jc w:val="both"/>
        <w:rPr>
          <w:rStyle w:val="Hyperlink"/>
          <w:rFonts w:ascii="Arial" w:hAnsi="Arial" w:cs="Arial"/>
          <w:b/>
          <w:sz w:val="22"/>
          <w:szCs w:val="22"/>
        </w:rPr>
      </w:pPr>
      <w:hyperlink r:id="rId39" w:history="1">
        <w:r w:rsidR="00DA1001" w:rsidRPr="00DA1001">
          <w:rPr>
            <w:rStyle w:val="Hyperlink"/>
            <w:rFonts w:ascii="Arial" w:hAnsi="Arial" w:cs="Arial"/>
            <w:b/>
            <w:sz w:val="22"/>
            <w:szCs w:val="22"/>
          </w:rPr>
          <w:t>Clean, Green, and Healthy Schools Program</w:t>
        </w:r>
      </w:hyperlink>
      <w:r w:rsidR="00DA1001">
        <w:rPr>
          <w:rStyle w:val="Hyperlink"/>
          <w:rFonts w:ascii="Arial" w:hAnsi="Arial" w:cs="Arial"/>
          <w:b/>
          <w:sz w:val="22"/>
          <w:szCs w:val="22"/>
        </w:rPr>
        <w:t xml:space="preserve"> </w:t>
      </w:r>
    </w:p>
    <w:p w14:paraId="762BC077" w14:textId="77777777" w:rsidR="006C595B" w:rsidRDefault="00102E1E" w:rsidP="006C595B">
      <w:pPr>
        <w:tabs>
          <w:tab w:val="left" w:pos="360"/>
        </w:tabs>
        <w:spacing w:line="360" w:lineRule="auto"/>
        <w:ind w:left="720"/>
        <w:jc w:val="both"/>
        <w:rPr>
          <w:rStyle w:val="Hyperlink"/>
          <w:rFonts w:ascii="Arial" w:hAnsi="Arial" w:cs="Arial"/>
          <w:b/>
          <w:sz w:val="22"/>
          <w:szCs w:val="22"/>
        </w:rPr>
      </w:pPr>
      <w:hyperlink r:id="rId40" w:history="1">
        <w:r w:rsidR="006C595B" w:rsidRPr="007E7FD3">
          <w:rPr>
            <w:rStyle w:val="Hyperlink"/>
            <w:rFonts w:ascii="Arial" w:hAnsi="Arial" w:cs="Arial"/>
            <w:b/>
            <w:sz w:val="22"/>
            <w:szCs w:val="22"/>
          </w:rPr>
          <w:t>Consumer Report’s Ecolabels</w:t>
        </w:r>
      </w:hyperlink>
    </w:p>
    <w:p w14:paraId="5B11B736" w14:textId="77777777" w:rsidR="006C595B" w:rsidRDefault="00102E1E" w:rsidP="006C595B">
      <w:pPr>
        <w:tabs>
          <w:tab w:val="left" w:pos="360"/>
        </w:tabs>
        <w:spacing w:line="360" w:lineRule="auto"/>
        <w:ind w:left="720"/>
        <w:jc w:val="both"/>
        <w:rPr>
          <w:rStyle w:val="Hyperlink"/>
          <w:rFonts w:ascii="Arial" w:hAnsi="Arial" w:cs="Arial"/>
          <w:b/>
          <w:sz w:val="22"/>
          <w:szCs w:val="22"/>
        </w:rPr>
      </w:pPr>
      <w:hyperlink r:id="rId41" w:history="1">
        <w:r w:rsidR="00DC14A9">
          <w:rPr>
            <w:rStyle w:val="Hyperlink"/>
            <w:rFonts w:ascii="Arial" w:hAnsi="Arial" w:cs="Arial"/>
            <w:b/>
            <w:sz w:val="22"/>
            <w:szCs w:val="22"/>
          </w:rPr>
          <w:t>Green Schools Initiative</w:t>
        </w:r>
      </w:hyperlink>
    </w:p>
    <w:p w14:paraId="51AE80C3" w14:textId="77777777" w:rsidR="006C595B" w:rsidRDefault="006C595B" w:rsidP="006C595B">
      <w:pPr>
        <w:pStyle w:val="Heading3"/>
        <w:shd w:val="clear" w:color="auto" w:fill="FFFFFF"/>
        <w:spacing w:before="0" w:beforeAutospacing="0" w:after="0" w:afterAutospacing="0" w:line="360" w:lineRule="auto"/>
        <w:rPr>
          <w:rFonts w:ascii="Arial" w:hAnsi="Arial" w:cs="Arial"/>
          <w:sz w:val="22"/>
          <w:szCs w:val="22"/>
          <w:u w:val="single"/>
        </w:rPr>
      </w:pPr>
    </w:p>
    <w:p w14:paraId="2E8E9321" w14:textId="77777777" w:rsidR="006C595B" w:rsidRPr="003875B3" w:rsidRDefault="006C595B" w:rsidP="006C595B">
      <w:pPr>
        <w:pStyle w:val="Heading3"/>
        <w:shd w:val="clear" w:color="auto" w:fill="FFFFFF"/>
        <w:spacing w:before="0" w:beforeAutospacing="0" w:after="0" w:afterAutospacing="0" w:line="360" w:lineRule="auto"/>
        <w:rPr>
          <w:rFonts w:ascii="Arial" w:hAnsi="Arial" w:cs="Arial"/>
          <w:sz w:val="22"/>
          <w:szCs w:val="22"/>
          <w:u w:val="single"/>
        </w:rPr>
      </w:pPr>
      <w:r w:rsidRPr="003875B3">
        <w:rPr>
          <w:rFonts w:ascii="Arial" w:hAnsi="Arial" w:cs="Arial"/>
          <w:sz w:val="24"/>
          <w:szCs w:val="24"/>
          <w:u w:val="single"/>
        </w:rPr>
        <w:t>APPLICATION RESOURCES</w:t>
      </w:r>
      <w:r>
        <w:rPr>
          <w:rFonts w:ascii="Arial" w:hAnsi="Arial" w:cs="Arial"/>
          <w:sz w:val="24"/>
          <w:szCs w:val="24"/>
          <w:u w:val="single"/>
        </w:rPr>
        <w:t xml:space="preserve"> (cont’d)</w:t>
      </w:r>
    </w:p>
    <w:p w14:paraId="2EAF2E1C" w14:textId="77777777" w:rsidR="006C595B" w:rsidRDefault="006C595B" w:rsidP="006C595B">
      <w:pPr>
        <w:tabs>
          <w:tab w:val="left" w:pos="360"/>
        </w:tabs>
        <w:spacing w:line="360" w:lineRule="auto"/>
        <w:ind w:firstLine="360"/>
        <w:jc w:val="both"/>
      </w:pPr>
    </w:p>
    <w:p w14:paraId="1188A8D7" w14:textId="75DD85DD" w:rsidR="006C595B" w:rsidRDefault="00102E1E" w:rsidP="006C595B">
      <w:pPr>
        <w:tabs>
          <w:tab w:val="left" w:pos="360"/>
        </w:tabs>
        <w:spacing w:line="360" w:lineRule="auto"/>
        <w:ind w:left="720"/>
        <w:jc w:val="both"/>
        <w:rPr>
          <w:rStyle w:val="Hyperlink"/>
          <w:rFonts w:ascii="Arial" w:hAnsi="Arial" w:cs="Arial"/>
          <w:b/>
          <w:sz w:val="22"/>
          <w:szCs w:val="22"/>
        </w:rPr>
      </w:pPr>
      <w:hyperlink r:id="rId42" w:history="1">
        <w:r w:rsidR="006C595B" w:rsidRPr="007E7FD3">
          <w:rPr>
            <w:rStyle w:val="Hyperlink"/>
            <w:rFonts w:ascii="Arial" w:hAnsi="Arial" w:cs="Arial"/>
            <w:b/>
            <w:sz w:val="22"/>
            <w:szCs w:val="22"/>
          </w:rPr>
          <w:t>Health</w:t>
        </w:r>
        <w:r w:rsidR="006C595B">
          <w:rPr>
            <w:rStyle w:val="Hyperlink"/>
            <w:rFonts w:ascii="Arial" w:hAnsi="Arial" w:cs="Arial"/>
            <w:b/>
            <w:sz w:val="22"/>
            <w:szCs w:val="22"/>
          </w:rPr>
          <w:t>y Schools Network</w:t>
        </w:r>
      </w:hyperlink>
    </w:p>
    <w:p w14:paraId="4E657781" w14:textId="22C6A76B" w:rsidR="004F784B" w:rsidRPr="004F784B" w:rsidRDefault="004F784B" w:rsidP="006C595B">
      <w:pPr>
        <w:tabs>
          <w:tab w:val="left" w:pos="360"/>
        </w:tabs>
        <w:spacing w:line="360" w:lineRule="auto"/>
        <w:ind w:left="720"/>
        <w:jc w:val="both"/>
        <w:rPr>
          <w:rStyle w:val="Hyperlink"/>
          <w:rFonts w:ascii="Arial" w:hAnsi="Arial" w:cs="Arial"/>
          <w:b/>
          <w:sz w:val="22"/>
          <w:szCs w:val="22"/>
        </w:rPr>
      </w:pPr>
      <w:r>
        <w:rPr>
          <w:rStyle w:val="Hyperlink"/>
          <w:rFonts w:ascii="Arial" w:hAnsi="Arial" w:cs="Arial"/>
          <w:b/>
          <w:sz w:val="22"/>
          <w:szCs w:val="22"/>
        </w:rPr>
        <w:fldChar w:fldCharType="begin"/>
      </w:r>
      <w:r>
        <w:rPr>
          <w:rStyle w:val="Hyperlink"/>
          <w:rFonts w:ascii="Arial" w:hAnsi="Arial" w:cs="Arial"/>
          <w:b/>
          <w:sz w:val="22"/>
          <w:szCs w:val="22"/>
        </w:rPr>
        <w:instrText xml:space="preserve"> HYPERLINK "https://www.nhlbi.nih.gov/resources/asthma-and-physical-activity-school" </w:instrText>
      </w:r>
      <w:r>
        <w:rPr>
          <w:rStyle w:val="Hyperlink"/>
          <w:rFonts w:ascii="Arial" w:hAnsi="Arial" w:cs="Arial"/>
          <w:b/>
          <w:sz w:val="22"/>
          <w:szCs w:val="22"/>
        </w:rPr>
      </w:r>
      <w:r>
        <w:rPr>
          <w:rStyle w:val="Hyperlink"/>
          <w:rFonts w:ascii="Arial" w:hAnsi="Arial" w:cs="Arial"/>
          <w:b/>
          <w:sz w:val="22"/>
          <w:szCs w:val="22"/>
        </w:rPr>
        <w:fldChar w:fldCharType="separate"/>
      </w:r>
      <w:r w:rsidRPr="004F784B">
        <w:rPr>
          <w:rStyle w:val="Hyperlink"/>
          <w:rFonts w:ascii="Arial" w:hAnsi="Arial" w:cs="Arial"/>
          <w:b/>
          <w:sz w:val="22"/>
          <w:szCs w:val="22"/>
        </w:rPr>
        <w:t>NHLBI Asthma and Physical Activity in the School</w:t>
      </w:r>
    </w:p>
    <w:p w14:paraId="416E9A4E" w14:textId="2488C0D1" w:rsidR="004F784B" w:rsidRDefault="004F784B" w:rsidP="006C595B">
      <w:pPr>
        <w:tabs>
          <w:tab w:val="left" w:pos="360"/>
        </w:tabs>
        <w:spacing w:line="360" w:lineRule="auto"/>
        <w:ind w:left="720"/>
        <w:jc w:val="both"/>
        <w:rPr>
          <w:rStyle w:val="Hyperlink"/>
          <w:rFonts w:ascii="Arial" w:hAnsi="Arial" w:cs="Arial"/>
          <w:b/>
          <w:sz w:val="22"/>
          <w:szCs w:val="22"/>
        </w:rPr>
      </w:pPr>
      <w:r>
        <w:rPr>
          <w:rStyle w:val="Hyperlink"/>
          <w:rFonts w:ascii="Arial" w:hAnsi="Arial" w:cs="Arial"/>
          <w:b/>
          <w:sz w:val="22"/>
          <w:szCs w:val="22"/>
        </w:rPr>
        <w:fldChar w:fldCharType="end"/>
      </w:r>
      <w:hyperlink r:id="rId43" w:history="1">
        <w:r w:rsidRPr="004F784B">
          <w:rPr>
            <w:rStyle w:val="Hyperlink"/>
            <w:rFonts w:ascii="Arial" w:hAnsi="Arial" w:cs="Arial"/>
            <w:b/>
            <w:sz w:val="22"/>
            <w:szCs w:val="22"/>
          </w:rPr>
          <w:t>NHLBI How Asthma-Friendly Is Your School?</w:t>
        </w:r>
      </w:hyperlink>
    </w:p>
    <w:p w14:paraId="2D59D98F" w14:textId="3BF53C2A" w:rsidR="004F784B" w:rsidRDefault="00102E1E" w:rsidP="006C595B">
      <w:pPr>
        <w:tabs>
          <w:tab w:val="left" w:pos="360"/>
        </w:tabs>
        <w:spacing w:line="360" w:lineRule="auto"/>
        <w:ind w:left="720"/>
        <w:jc w:val="both"/>
        <w:rPr>
          <w:rStyle w:val="Hyperlink"/>
          <w:rFonts w:ascii="Arial" w:hAnsi="Arial" w:cs="Arial"/>
          <w:b/>
          <w:sz w:val="22"/>
          <w:szCs w:val="22"/>
        </w:rPr>
      </w:pPr>
      <w:hyperlink r:id="rId44" w:history="1">
        <w:r w:rsidR="004F784B" w:rsidRPr="004F784B">
          <w:rPr>
            <w:rStyle w:val="Hyperlink"/>
            <w:rFonts w:ascii="Arial" w:hAnsi="Arial" w:cs="Arial"/>
            <w:b/>
            <w:sz w:val="22"/>
            <w:szCs w:val="22"/>
          </w:rPr>
          <w:t>NHBLI Is the Asthma Action Plan Working? A Tool for School Nurse Assessment</w:t>
        </w:r>
      </w:hyperlink>
    </w:p>
    <w:p w14:paraId="3DBB1988" w14:textId="12988F26" w:rsidR="006C595B" w:rsidRDefault="00102E1E" w:rsidP="006C595B">
      <w:pPr>
        <w:tabs>
          <w:tab w:val="left" w:pos="360"/>
        </w:tabs>
        <w:spacing w:line="360" w:lineRule="auto"/>
        <w:ind w:left="720"/>
        <w:jc w:val="both"/>
        <w:rPr>
          <w:rStyle w:val="Hyperlink"/>
          <w:rFonts w:ascii="Arial" w:hAnsi="Arial" w:cs="Arial"/>
          <w:b/>
          <w:sz w:val="22"/>
          <w:szCs w:val="22"/>
        </w:rPr>
      </w:pPr>
      <w:hyperlink r:id="rId45" w:history="1">
        <w:r w:rsidR="006C595B" w:rsidRPr="00020A12">
          <w:rPr>
            <w:rStyle w:val="Hyperlink"/>
            <w:rFonts w:ascii="Arial" w:hAnsi="Arial" w:cs="Arial"/>
            <w:b/>
            <w:sz w:val="22"/>
            <w:szCs w:val="22"/>
          </w:rPr>
          <w:t>NYS DEC’s Pest Management for Schools, Day Care Centers and Parents</w:t>
        </w:r>
      </w:hyperlink>
    </w:p>
    <w:p w14:paraId="01B862A0" w14:textId="35CAC756" w:rsidR="00AF153E" w:rsidRDefault="00102E1E" w:rsidP="006C595B">
      <w:pPr>
        <w:tabs>
          <w:tab w:val="left" w:pos="360"/>
        </w:tabs>
        <w:spacing w:line="360" w:lineRule="auto"/>
        <w:ind w:left="720"/>
        <w:jc w:val="both"/>
        <w:rPr>
          <w:rStyle w:val="Hyperlink"/>
          <w:rFonts w:ascii="Arial" w:hAnsi="Arial" w:cs="Arial"/>
          <w:b/>
          <w:sz w:val="22"/>
          <w:szCs w:val="22"/>
        </w:rPr>
      </w:pPr>
      <w:hyperlink r:id="rId46" w:history="1">
        <w:r w:rsidR="00AF153E" w:rsidRPr="00AF153E">
          <w:rPr>
            <w:rStyle w:val="Hyperlink"/>
            <w:rFonts w:ascii="Arial" w:hAnsi="Arial" w:cs="Arial"/>
            <w:b/>
            <w:sz w:val="22"/>
            <w:szCs w:val="22"/>
          </w:rPr>
          <w:t>NYS DEC's Mercury in Schools</w:t>
        </w:r>
      </w:hyperlink>
    </w:p>
    <w:p w14:paraId="2243F538" w14:textId="30D7F0F2" w:rsidR="006C595B" w:rsidRDefault="00102E1E" w:rsidP="006C595B">
      <w:pPr>
        <w:tabs>
          <w:tab w:val="left" w:pos="360"/>
        </w:tabs>
        <w:spacing w:line="360" w:lineRule="auto"/>
        <w:ind w:left="720"/>
        <w:jc w:val="both"/>
        <w:rPr>
          <w:rStyle w:val="Hyperlink"/>
          <w:rFonts w:ascii="Arial" w:hAnsi="Arial" w:cs="Arial"/>
          <w:b/>
          <w:sz w:val="22"/>
          <w:szCs w:val="22"/>
        </w:rPr>
      </w:pPr>
      <w:hyperlink r:id="rId47" w:history="1">
        <w:r w:rsidR="006C595B" w:rsidRPr="00020A12">
          <w:rPr>
            <w:rStyle w:val="Hyperlink"/>
            <w:rFonts w:ascii="Arial" w:hAnsi="Arial" w:cs="Arial"/>
            <w:b/>
            <w:sz w:val="22"/>
            <w:szCs w:val="22"/>
          </w:rPr>
          <w:t>NYS DEC’s Green Chemistry</w:t>
        </w:r>
      </w:hyperlink>
    </w:p>
    <w:p w14:paraId="67435039" w14:textId="37894517" w:rsidR="00AF153E" w:rsidRDefault="00102E1E" w:rsidP="006C595B">
      <w:pPr>
        <w:tabs>
          <w:tab w:val="left" w:pos="360"/>
        </w:tabs>
        <w:spacing w:line="360" w:lineRule="auto"/>
        <w:ind w:left="720"/>
        <w:jc w:val="both"/>
        <w:rPr>
          <w:rStyle w:val="Hyperlink"/>
          <w:rFonts w:ascii="Arial" w:hAnsi="Arial" w:cs="Arial"/>
          <w:b/>
          <w:sz w:val="22"/>
          <w:szCs w:val="22"/>
        </w:rPr>
      </w:pPr>
      <w:hyperlink r:id="rId48" w:history="1">
        <w:r w:rsidR="00AF153E" w:rsidRPr="00AF153E">
          <w:rPr>
            <w:rStyle w:val="Hyperlink"/>
            <w:rFonts w:ascii="Arial" w:hAnsi="Arial" w:cs="Arial"/>
            <w:b/>
            <w:sz w:val="22"/>
            <w:szCs w:val="22"/>
          </w:rPr>
          <w:t>NYS DOH's NYS Obesity Prevention</w:t>
        </w:r>
      </w:hyperlink>
    </w:p>
    <w:p w14:paraId="75F40E7C" w14:textId="77777777" w:rsidR="001E7102" w:rsidRPr="001E7102" w:rsidRDefault="00102E1E" w:rsidP="001E7102">
      <w:pPr>
        <w:tabs>
          <w:tab w:val="left" w:pos="360"/>
        </w:tabs>
        <w:spacing w:line="360" w:lineRule="auto"/>
        <w:ind w:left="720"/>
        <w:jc w:val="both"/>
        <w:rPr>
          <w:rStyle w:val="Hyperlink"/>
          <w:rFonts w:ascii="Arial" w:hAnsi="Arial" w:cs="Arial"/>
          <w:b/>
          <w:sz w:val="22"/>
          <w:szCs w:val="22"/>
        </w:rPr>
      </w:pPr>
      <w:hyperlink r:id="rId49" w:history="1">
        <w:r w:rsidR="001E7102" w:rsidRPr="001E7102">
          <w:rPr>
            <w:rStyle w:val="Hyperlink"/>
            <w:rFonts w:ascii="Arial" w:hAnsi="Arial" w:cs="Arial"/>
            <w:b/>
            <w:sz w:val="22"/>
            <w:szCs w:val="22"/>
          </w:rPr>
          <w:t>NYS Education Department School Health Services</w:t>
        </w:r>
      </w:hyperlink>
    </w:p>
    <w:p w14:paraId="2EDCB43E" w14:textId="77777777" w:rsidR="006C595B" w:rsidRPr="003875B3" w:rsidRDefault="00102E1E" w:rsidP="006C595B">
      <w:pPr>
        <w:tabs>
          <w:tab w:val="left" w:pos="360"/>
        </w:tabs>
        <w:spacing w:line="360" w:lineRule="auto"/>
        <w:ind w:left="720"/>
        <w:rPr>
          <w:rStyle w:val="Hyperlink"/>
          <w:rFonts w:ascii="Arial" w:hAnsi="Arial" w:cs="Arial"/>
          <w:b/>
          <w:color w:val="auto"/>
          <w:sz w:val="22"/>
          <w:szCs w:val="22"/>
          <w:u w:val="none"/>
        </w:rPr>
      </w:pPr>
      <w:hyperlink r:id="rId50" w:history="1">
        <w:r w:rsidR="006C595B" w:rsidRPr="00C74C57">
          <w:rPr>
            <w:rStyle w:val="Hyperlink"/>
            <w:rFonts w:ascii="Arial" w:hAnsi="Arial" w:cs="Arial"/>
            <w:b/>
            <w:sz w:val="22"/>
            <w:szCs w:val="22"/>
          </w:rPr>
          <w:t>NYS Education Department's School Health Education</w:t>
        </w:r>
      </w:hyperlink>
    </w:p>
    <w:p w14:paraId="63FB787A" w14:textId="77777777" w:rsidR="006C595B" w:rsidRPr="00020A12" w:rsidRDefault="006C595B" w:rsidP="006C595B">
      <w:pPr>
        <w:tabs>
          <w:tab w:val="left" w:pos="360"/>
        </w:tabs>
        <w:spacing w:line="360" w:lineRule="auto"/>
        <w:ind w:firstLine="360"/>
        <w:jc w:val="both"/>
        <w:rPr>
          <w:rFonts w:ascii="Arial" w:hAnsi="Arial" w:cs="Arial"/>
          <w:sz w:val="22"/>
          <w:szCs w:val="22"/>
        </w:rPr>
      </w:pPr>
    </w:p>
    <w:p w14:paraId="4149C4E0" w14:textId="77777777" w:rsidR="006C595B" w:rsidRDefault="006C595B" w:rsidP="006C595B">
      <w:pPr>
        <w:pStyle w:val="Heading3"/>
        <w:shd w:val="clear" w:color="auto" w:fill="FFFFFF"/>
        <w:spacing w:before="0" w:beforeAutospacing="0" w:after="0" w:afterAutospacing="0" w:line="360" w:lineRule="auto"/>
        <w:ind w:left="720" w:hanging="360"/>
        <w:rPr>
          <w:rFonts w:ascii="Arial" w:hAnsi="Arial" w:cs="Arial"/>
          <w:bCs w:val="0"/>
          <w:color w:val="2D8700"/>
          <w:sz w:val="22"/>
          <w:szCs w:val="22"/>
          <w:u w:val="single"/>
        </w:rPr>
      </w:pPr>
      <w:r w:rsidRPr="006A3494">
        <w:rPr>
          <w:rFonts w:ascii="Arial" w:hAnsi="Arial" w:cs="Arial"/>
          <w:sz w:val="22"/>
          <w:szCs w:val="22"/>
          <w:u w:val="single"/>
        </w:rPr>
        <w:t>PILLAR I</w:t>
      </w:r>
      <w:r>
        <w:rPr>
          <w:rFonts w:ascii="Arial" w:hAnsi="Arial" w:cs="Arial"/>
          <w:sz w:val="22"/>
          <w:szCs w:val="22"/>
          <w:u w:val="single"/>
        </w:rPr>
        <w:t>II</w:t>
      </w:r>
      <w:r w:rsidRPr="006A3494">
        <w:rPr>
          <w:rFonts w:ascii="Arial" w:hAnsi="Arial" w:cs="Arial"/>
          <w:sz w:val="22"/>
          <w:szCs w:val="22"/>
          <w:u w:val="single"/>
        </w:rPr>
        <w:t xml:space="preserve">: </w:t>
      </w:r>
      <w:r>
        <w:rPr>
          <w:rFonts w:ascii="Arial" w:hAnsi="Arial" w:cs="Arial"/>
          <w:bCs w:val="0"/>
          <w:sz w:val="22"/>
          <w:szCs w:val="22"/>
          <w:u w:val="single"/>
        </w:rPr>
        <w:t>ENVIRONMENTAL and SUSTAINABILITY EDUCATION</w:t>
      </w:r>
    </w:p>
    <w:p w14:paraId="46129613" w14:textId="397C4D33" w:rsidR="006C595B" w:rsidRPr="00AF153E" w:rsidRDefault="00AF153E" w:rsidP="006C595B">
      <w:pPr>
        <w:tabs>
          <w:tab w:val="left" w:pos="360"/>
        </w:tabs>
        <w:spacing w:line="360" w:lineRule="auto"/>
        <w:ind w:left="720"/>
        <w:rPr>
          <w:rStyle w:val="Hyperlink"/>
          <w:rFonts w:ascii="Arial" w:hAnsi="Arial" w:cs="Arial"/>
          <w:b/>
          <w:sz w:val="22"/>
          <w:szCs w:val="22"/>
        </w:rPr>
      </w:pPr>
      <w:r w:rsidRPr="00AF153E">
        <w:rPr>
          <w:rFonts w:ascii="Arial" w:hAnsi="Arial" w:cs="Arial"/>
          <w:b/>
          <w:sz w:val="22"/>
          <w:szCs w:val="22"/>
        </w:rPr>
        <w:fldChar w:fldCharType="begin"/>
      </w:r>
      <w:r>
        <w:rPr>
          <w:rFonts w:ascii="Arial" w:hAnsi="Arial" w:cs="Arial"/>
          <w:b/>
          <w:sz w:val="22"/>
          <w:szCs w:val="22"/>
        </w:rPr>
        <w:instrText>HYPERLINK "https://www.epa.gov/education" \l ":~:text=This%20website%20provides%20information%20about%20EPA%20activities%20and,awareness%20and%20knowledge%20about%20environmental%20issues%20or%20problems."</w:instrText>
      </w:r>
      <w:r w:rsidRPr="00AF153E">
        <w:rPr>
          <w:rFonts w:ascii="Arial" w:hAnsi="Arial" w:cs="Arial"/>
          <w:b/>
          <w:sz w:val="22"/>
          <w:szCs w:val="22"/>
        </w:rPr>
      </w:r>
      <w:r w:rsidRPr="00AF153E">
        <w:rPr>
          <w:rFonts w:ascii="Arial" w:hAnsi="Arial" w:cs="Arial"/>
          <w:b/>
          <w:sz w:val="22"/>
          <w:szCs w:val="22"/>
        </w:rPr>
        <w:fldChar w:fldCharType="separate"/>
      </w:r>
      <w:r w:rsidR="006C595B" w:rsidRPr="00AF153E">
        <w:rPr>
          <w:rStyle w:val="Hyperlink"/>
          <w:rFonts w:ascii="Arial" w:hAnsi="Arial" w:cs="Arial"/>
          <w:b/>
          <w:sz w:val="22"/>
          <w:szCs w:val="22"/>
        </w:rPr>
        <w:t>EPA’s Environmental Education and Literacy</w:t>
      </w:r>
    </w:p>
    <w:p w14:paraId="5214226E" w14:textId="7ADF635F" w:rsidR="006C595B" w:rsidRDefault="00AF153E" w:rsidP="006C595B">
      <w:pPr>
        <w:tabs>
          <w:tab w:val="left" w:pos="360"/>
        </w:tabs>
        <w:spacing w:line="360" w:lineRule="auto"/>
        <w:ind w:left="720"/>
        <w:rPr>
          <w:rStyle w:val="Hyperlink"/>
          <w:rFonts w:ascii="Arial" w:hAnsi="Arial" w:cs="Arial"/>
          <w:b/>
          <w:sz w:val="22"/>
          <w:szCs w:val="22"/>
        </w:rPr>
      </w:pPr>
      <w:r w:rsidRPr="00AF153E">
        <w:rPr>
          <w:rFonts w:ascii="Arial" w:hAnsi="Arial" w:cs="Arial"/>
          <w:b/>
          <w:sz w:val="22"/>
          <w:szCs w:val="22"/>
        </w:rPr>
        <w:fldChar w:fldCharType="end"/>
      </w:r>
      <w:hyperlink r:id="rId51" w:history="1">
        <w:r w:rsidR="006C595B" w:rsidRPr="007E7FD3">
          <w:rPr>
            <w:rStyle w:val="Hyperlink"/>
            <w:rFonts w:ascii="Arial" w:hAnsi="Arial" w:cs="Arial"/>
            <w:b/>
            <w:sz w:val="22"/>
            <w:szCs w:val="22"/>
          </w:rPr>
          <w:t>Green Education Foundation's Curriculum Clearinghouse</w:t>
        </w:r>
      </w:hyperlink>
    </w:p>
    <w:p w14:paraId="6979B365" w14:textId="77777777" w:rsidR="006C595B" w:rsidRDefault="00102E1E" w:rsidP="006C595B">
      <w:pPr>
        <w:tabs>
          <w:tab w:val="left" w:pos="360"/>
          <w:tab w:val="left" w:pos="3600"/>
        </w:tabs>
        <w:spacing w:line="360" w:lineRule="auto"/>
        <w:ind w:left="720"/>
        <w:jc w:val="both"/>
        <w:rPr>
          <w:rFonts w:ascii="Arial" w:hAnsi="Arial" w:cs="Arial"/>
          <w:b/>
          <w:sz w:val="22"/>
          <w:szCs w:val="22"/>
        </w:rPr>
      </w:pPr>
      <w:hyperlink r:id="rId52" w:history="1">
        <w:r w:rsidR="006C595B" w:rsidRPr="007E7FD3">
          <w:rPr>
            <w:rStyle w:val="Hyperlink"/>
            <w:rFonts w:ascii="Arial" w:hAnsi="Arial" w:cs="Arial"/>
            <w:b/>
            <w:sz w:val="22"/>
            <w:szCs w:val="22"/>
          </w:rPr>
          <w:t>National Environmental Education Foundation</w:t>
        </w:r>
      </w:hyperlink>
    </w:p>
    <w:p w14:paraId="7CE416EF" w14:textId="77777777" w:rsidR="006C595B" w:rsidRDefault="00102E1E" w:rsidP="006C595B">
      <w:pPr>
        <w:tabs>
          <w:tab w:val="left" w:pos="360"/>
          <w:tab w:val="left" w:pos="3600"/>
        </w:tabs>
        <w:spacing w:line="360" w:lineRule="auto"/>
        <w:ind w:left="720"/>
        <w:jc w:val="both"/>
        <w:rPr>
          <w:rStyle w:val="Hyperlink"/>
          <w:rFonts w:ascii="Arial" w:hAnsi="Arial" w:cs="Arial"/>
          <w:b/>
          <w:sz w:val="22"/>
          <w:szCs w:val="22"/>
        </w:rPr>
      </w:pPr>
      <w:hyperlink r:id="rId53" w:history="1">
        <w:r w:rsidR="006C595B" w:rsidRPr="007E7FD3">
          <w:rPr>
            <w:rStyle w:val="Hyperlink"/>
            <w:rFonts w:ascii="Arial" w:hAnsi="Arial" w:cs="Arial"/>
            <w:b/>
            <w:sz w:val="22"/>
            <w:szCs w:val="22"/>
          </w:rPr>
          <w:t>North American Association for Environmental Education's Guidelines for Learning (K-12)</w:t>
        </w:r>
      </w:hyperlink>
    </w:p>
    <w:p w14:paraId="5550C895" w14:textId="77777777" w:rsidR="006C595B" w:rsidRDefault="00102E1E" w:rsidP="006C595B">
      <w:pPr>
        <w:tabs>
          <w:tab w:val="left" w:pos="360"/>
          <w:tab w:val="left" w:pos="3600"/>
        </w:tabs>
        <w:spacing w:line="360" w:lineRule="auto"/>
        <w:ind w:left="720"/>
        <w:jc w:val="both"/>
        <w:rPr>
          <w:rFonts w:ascii="Arial" w:hAnsi="Arial" w:cs="Arial"/>
          <w:b/>
          <w:sz w:val="22"/>
          <w:szCs w:val="22"/>
        </w:rPr>
      </w:pPr>
      <w:hyperlink r:id="rId54" w:history="1">
        <w:r w:rsidR="006C595B" w:rsidRPr="007E7FD3">
          <w:rPr>
            <w:rStyle w:val="Hyperlink"/>
            <w:rFonts w:ascii="Arial" w:hAnsi="Arial" w:cs="Arial"/>
            <w:b/>
            <w:sz w:val="22"/>
            <w:szCs w:val="22"/>
          </w:rPr>
          <w:t>NYS DEC Education</w:t>
        </w:r>
      </w:hyperlink>
    </w:p>
    <w:p w14:paraId="172BDC6A" w14:textId="77777777" w:rsidR="006C595B" w:rsidRDefault="00102E1E" w:rsidP="006C595B">
      <w:pPr>
        <w:tabs>
          <w:tab w:val="left" w:pos="360"/>
          <w:tab w:val="left" w:pos="3600"/>
        </w:tabs>
        <w:spacing w:line="360" w:lineRule="auto"/>
        <w:ind w:left="720"/>
        <w:jc w:val="both"/>
        <w:rPr>
          <w:rFonts w:ascii="Arial" w:hAnsi="Arial" w:cs="Arial"/>
          <w:b/>
          <w:sz w:val="22"/>
          <w:szCs w:val="22"/>
        </w:rPr>
      </w:pPr>
      <w:hyperlink r:id="rId55" w:history="1">
        <w:r w:rsidR="006C595B" w:rsidRPr="00020A12">
          <w:rPr>
            <w:rStyle w:val="Hyperlink"/>
            <w:rFonts w:ascii="Arial" w:hAnsi="Arial" w:cs="Arial"/>
            <w:b/>
            <w:sz w:val="22"/>
            <w:szCs w:val="22"/>
          </w:rPr>
          <w:t>NYS Outdoor Education Association</w:t>
        </w:r>
      </w:hyperlink>
    </w:p>
    <w:p w14:paraId="08B391A6" w14:textId="77777777" w:rsidR="006C595B" w:rsidRPr="00FC3772" w:rsidRDefault="00102E1E" w:rsidP="006C595B">
      <w:pPr>
        <w:tabs>
          <w:tab w:val="left" w:pos="360"/>
          <w:tab w:val="left" w:pos="3600"/>
        </w:tabs>
        <w:spacing w:line="360" w:lineRule="auto"/>
        <w:ind w:left="720"/>
        <w:jc w:val="both"/>
        <w:rPr>
          <w:rFonts w:ascii="Arial" w:hAnsi="Arial" w:cs="Arial"/>
          <w:b/>
          <w:sz w:val="22"/>
          <w:szCs w:val="22"/>
          <w:u w:val="single"/>
        </w:rPr>
      </w:pPr>
      <w:hyperlink r:id="rId56" w:history="1">
        <w:r w:rsidR="001D114F">
          <w:rPr>
            <w:rStyle w:val="Hyperlink"/>
            <w:rFonts w:ascii="Arial" w:hAnsi="Arial" w:cs="Arial"/>
            <w:b/>
            <w:sz w:val="22"/>
            <w:szCs w:val="22"/>
          </w:rPr>
          <w:t xml:space="preserve">Project Learning </w:t>
        </w:r>
        <w:r w:rsidR="006C595B" w:rsidRPr="00FC3772">
          <w:rPr>
            <w:rStyle w:val="Hyperlink"/>
            <w:rFonts w:ascii="Arial" w:hAnsi="Arial" w:cs="Arial"/>
            <w:b/>
            <w:sz w:val="22"/>
            <w:szCs w:val="22"/>
          </w:rPr>
          <w:t>Tree</w:t>
        </w:r>
      </w:hyperlink>
    </w:p>
    <w:p w14:paraId="6BE73730" w14:textId="3C617FF8" w:rsidR="006C595B" w:rsidRDefault="00102E1E" w:rsidP="006C595B">
      <w:pPr>
        <w:tabs>
          <w:tab w:val="left" w:pos="360"/>
          <w:tab w:val="left" w:pos="3600"/>
        </w:tabs>
        <w:spacing w:line="360" w:lineRule="auto"/>
        <w:ind w:left="720"/>
        <w:jc w:val="both"/>
        <w:rPr>
          <w:rStyle w:val="Hyperlink"/>
          <w:rFonts w:ascii="Arial" w:hAnsi="Arial" w:cs="Arial"/>
          <w:b/>
          <w:sz w:val="22"/>
          <w:szCs w:val="22"/>
        </w:rPr>
      </w:pPr>
      <w:hyperlink r:id="rId57" w:history="1">
        <w:r w:rsidR="006C595B" w:rsidRPr="006F6629">
          <w:rPr>
            <w:rStyle w:val="Hyperlink"/>
            <w:rFonts w:ascii="Arial" w:hAnsi="Arial" w:cs="Arial"/>
            <w:b/>
            <w:sz w:val="22"/>
            <w:szCs w:val="22"/>
          </w:rPr>
          <w:t>Sample Civic Engagement Skills Assessment</w:t>
        </w:r>
      </w:hyperlink>
      <w:r w:rsidR="00520D3E">
        <w:rPr>
          <w:rStyle w:val="Hyperlink"/>
          <w:rFonts w:ascii="Arial" w:hAnsi="Arial" w:cs="Arial"/>
          <w:b/>
          <w:sz w:val="22"/>
          <w:szCs w:val="22"/>
        </w:rPr>
        <w:t xml:space="preserve"> </w:t>
      </w:r>
    </w:p>
    <w:p w14:paraId="03771EC5" w14:textId="7DAE18E4" w:rsidR="000C2F6E" w:rsidRPr="000C2F6E" w:rsidRDefault="00102E1E" w:rsidP="006C595B">
      <w:pPr>
        <w:tabs>
          <w:tab w:val="left" w:pos="360"/>
          <w:tab w:val="left" w:pos="3600"/>
        </w:tabs>
        <w:spacing w:line="360" w:lineRule="auto"/>
        <w:ind w:left="720"/>
        <w:jc w:val="both"/>
        <w:rPr>
          <w:rStyle w:val="Hyperlink"/>
          <w:rFonts w:ascii="Arial" w:hAnsi="Arial" w:cs="Arial"/>
          <w:b/>
          <w:sz w:val="22"/>
          <w:szCs w:val="22"/>
        </w:rPr>
      </w:pPr>
      <w:hyperlink r:id="rId58" w:history="1">
        <w:r w:rsidR="000C2F6E" w:rsidRPr="000C2F6E">
          <w:rPr>
            <w:rStyle w:val="Hyperlink"/>
            <w:rFonts w:ascii="Arial" w:hAnsi="Arial" w:cs="Arial"/>
            <w:b/>
            <w:sz w:val="22"/>
            <w:szCs w:val="22"/>
          </w:rPr>
          <w:t>OSPI's Environment &amp; Sustainability Education</w:t>
        </w:r>
      </w:hyperlink>
    </w:p>
    <w:p w14:paraId="633D200C" w14:textId="77777777" w:rsidR="006C595B" w:rsidRDefault="00102E1E" w:rsidP="006C595B">
      <w:pPr>
        <w:tabs>
          <w:tab w:val="left" w:pos="360"/>
          <w:tab w:val="left" w:pos="3600"/>
        </w:tabs>
        <w:spacing w:line="360" w:lineRule="auto"/>
        <w:ind w:left="720"/>
        <w:jc w:val="both"/>
        <w:rPr>
          <w:rFonts w:ascii="Arial" w:hAnsi="Arial" w:cs="Arial"/>
          <w:b/>
          <w:sz w:val="22"/>
          <w:szCs w:val="22"/>
        </w:rPr>
      </w:pPr>
      <w:hyperlink r:id="rId59" w:history="1">
        <w:r w:rsidR="006C595B" w:rsidRPr="00020A12">
          <w:rPr>
            <w:rStyle w:val="Hyperlink"/>
            <w:rFonts w:ascii="Arial" w:hAnsi="Arial" w:cs="Arial"/>
            <w:b/>
            <w:sz w:val="22"/>
            <w:szCs w:val="22"/>
          </w:rPr>
          <w:t>State Education &amp; Environment Roundtable SEER</w:t>
        </w:r>
      </w:hyperlink>
    </w:p>
    <w:p w14:paraId="3B03654B" w14:textId="77777777" w:rsidR="006C595B" w:rsidRPr="00020A12" w:rsidRDefault="00102E1E" w:rsidP="006C595B">
      <w:pPr>
        <w:tabs>
          <w:tab w:val="left" w:pos="360"/>
          <w:tab w:val="left" w:pos="3600"/>
        </w:tabs>
        <w:spacing w:line="360" w:lineRule="auto"/>
        <w:ind w:left="720"/>
        <w:jc w:val="both"/>
        <w:rPr>
          <w:rFonts w:ascii="Arial" w:hAnsi="Arial" w:cs="Arial"/>
          <w:b/>
          <w:sz w:val="22"/>
          <w:szCs w:val="22"/>
        </w:rPr>
      </w:pPr>
      <w:hyperlink r:id="rId60" w:history="1">
        <w:r w:rsidR="006C595B" w:rsidRPr="007E7FD3">
          <w:rPr>
            <w:rStyle w:val="Hyperlink"/>
            <w:rFonts w:ascii="Arial" w:hAnsi="Arial" w:cs="Arial"/>
            <w:b/>
            <w:sz w:val="22"/>
            <w:szCs w:val="22"/>
          </w:rPr>
          <w:t>The GLOBE Program</w:t>
        </w:r>
      </w:hyperlink>
    </w:p>
    <w:p w14:paraId="0C51CE88" w14:textId="77777777" w:rsidR="006C595B" w:rsidRDefault="00102E1E" w:rsidP="006C595B">
      <w:pPr>
        <w:pStyle w:val="Heading3"/>
        <w:shd w:val="clear" w:color="auto" w:fill="FFFFFF"/>
        <w:tabs>
          <w:tab w:val="left" w:pos="360"/>
        </w:tabs>
        <w:spacing w:before="0" w:beforeAutospacing="0" w:after="0" w:afterAutospacing="0" w:line="360" w:lineRule="auto"/>
        <w:ind w:left="720"/>
      </w:pPr>
      <w:hyperlink r:id="rId61" w:history="1">
        <w:r w:rsidR="006C595B" w:rsidRPr="007E7FD3">
          <w:rPr>
            <w:rStyle w:val="Hyperlink"/>
            <w:rFonts w:ascii="Arial" w:hAnsi="Arial" w:cs="Arial"/>
            <w:sz w:val="22"/>
            <w:szCs w:val="22"/>
          </w:rPr>
          <w:t>USDA Forest Service Educator Toolbox</w:t>
        </w:r>
      </w:hyperlink>
    </w:p>
    <w:p w14:paraId="396CFA8B"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24D476BF"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05DC4579"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6E61DC64"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3B50D354"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26C7FFAE"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61A87898"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17275CE0"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5C22C84D"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3D6B2463"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525FD1D1"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60B5B92B" w14:textId="3F608E5A" w:rsidR="006C595B" w:rsidRPr="007E7FD3" w:rsidRDefault="006C595B" w:rsidP="00102E1E">
      <w:pPr>
        <w:rPr>
          <w:rFonts w:ascii="Arial" w:hAnsi="Arial" w:cs="Arial"/>
          <w:b/>
          <w:u w:val="single"/>
        </w:rPr>
      </w:pPr>
      <w:r w:rsidRPr="007E7FD3">
        <w:rPr>
          <w:rFonts w:ascii="Arial" w:hAnsi="Arial" w:cs="Arial"/>
          <w:b/>
          <w:u w:val="single"/>
        </w:rPr>
        <w:lastRenderedPageBreak/>
        <w:t>APPLICATION ACRONYM GUIDE</w:t>
      </w:r>
    </w:p>
    <w:p w14:paraId="368D948B" w14:textId="77777777" w:rsidR="006C595B" w:rsidRPr="007E7FD3" w:rsidRDefault="006C595B" w:rsidP="006C595B">
      <w:pPr>
        <w:pStyle w:val="HTMLPreformatted"/>
        <w:tabs>
          <w:tab w:val="clear" w:pos="916"/>
          <w:tab w:val="clear" w:pos="1832"/>
        </w:tabs>
        <w:rPr>
          <w:rFonts w:ascii="Arial" w:hAnsi="Arial" w:cs="Arial"/>
          <w:b/>
          <w:sz w:val="24"/>
          <w:szCs w:val="24"/>
        </w:rPr>
      </w:pPr>
    </w:p>
    <w:p w14:paraId="70885DE1"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ADA</w:t>
      </w:r>
      <w:r w:rsidRPr="007E7FD3">
        <w:rPr>
          <w:rFonts w:ascii="Arial" w:hAnsi="Arial" w:cs="Arial"/>
          <w:sz w:val="22"/>
          <w:szCs w:val="22"/>
        </w:rPr>
        <w:tab/>
        <w:t>Americans with Disabilities Act</w:t>
      </w:r>
    </w:p>
    <w:p w14:paraId="3A866238"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AHERA</w:t>
      </w:r>
      <w:r w:rsidRPr="007E7FD3">
        <w:rPr>
          <w:rFonts w:ascii="Arial" w:hAnsi="Arial" w:cs="Arial"/>
          <w:sz w:val="22"/>
          <w:szCs w:val="22"/>
        </w:rPr>
        <w:tab/>
        <w:t>Asbestos Hazard Emergency Response Act (Federal)</w:t>
      </w:r>
    </w:p>
    <w:p w14:paraId="5072E45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ASTM</w:t>
      </w:r>
      <w:r w:rsidRPr="007E7FD3">
        <w:rPr>
          <w:rFonts w:ascii="Arial" w:hAnsi="Arial" w:cs="Arial"/>
          <w:sz w:val="22"/>
          <w:szCs w:val="22"/>
        </w:rPr>
        <w:tab/>
        <w:t xml:space="preserve">American Society for Testing and Materials </w:t>
      </w:r>
    </w:p>
    <w:p w14:paraId="62ADFFCB"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BEDS</w:t>
      </w:r>
      <w:r w:rsidRPr="007E7FD3">
        <w:rPr>
          <w:rFonts w:ascii="Arial" w:hAnsi="Arial" w:cs="Arial"/>
          <w:sz w:val="22"/>
          <w:szCs w:val="22"/>
        </w:rPr>
        <w:tab/>
        <w:t>Basic Educational Data System</w:t>
      </w:r>
    </w:p>
    <w:p w14:paraId="483AFF10"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BMI</w:t>
      </w:r>
      <w:r w:rsidRPr="007E7FD3">
        <w:rPr>
          <w:rFonts w:ascii="Arial" w:hAnsi="Arial" w:cs="Arial"/>
          <w:sz w:val="22"/>
          <w:szCs w:val="22"/>
        </w:rPr>
        <w:tab/>
        <w:t>Body Mass Index</w:t>
      </w:r>
    </w:p>
    <w:p w14:paraId="1A57ED5E"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CCA</w:t>
      </w:r>
      <w:r w:rsidRPr="007E7FD3">
        <w:rPr>
          <w:rFonts w:ascii="Arial" w:hAnsi="Arial" w:cs="Arial"/>
          <w:sz w:val="22"/>
          <w:szCs w:val="22"/>
        </w:rPr>
        <w:tab/>
        <w:t>Chromate Copper Arsenate</w:t>
      </w:r>
    </w:p>
    <w:p w14:paraId="3A39FFD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CDC</w:t>
      </w:r>
      <w:r w:rsidRPr="007E7FD3">
        <w:rPr>
          <w:rFonts w:ascii="Arial" w:hAnsi="Arial" w:cs="Arial"/>
          <w:sz w:val="22"/>
          <w:szCs w:val="22"/>
        </w:rPr>
        <w:tab/>
        <w:t>Center for Disease Control</w:t>
      </w:r>
    </w:p>
    <w:p w14:paraId="5E18F35C"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CTE</w:t>
      </w:r>
      <w:r w:rsidRPr="007E7FD3">
        <w:rPr>
          <w:rFonts w:ascii="Arial" w:hAnsi="Arial" w:cs="Arial"/>
          <w:sz w:val="22"/>
          <w:szCs w:val="22"/>
        </w:rPr>
        <w:tab/>
        <w:t>Career and Technical Education</w:t>
      </w:r>
    </w:p>
    <w:p w14:paraId="7E3CEDDB"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DEC</w:t>
      </w:r>
      <w:r w:rsidRPr="007E7FD3">
        <w:rPr>
          <w:rFonts w:ascii="Arial" w:hAnsi="Arial" w:cs="Arial"/>
          <w:sz w:val="22"/>
          <w:szCs w:val="22"/>
        </w:rPr>
        <w:tab/>
        <w:t>Department of Environmental Conservation (New York State)</w:t>
      </w:r>
    </w:p>
    <w:p w14:paraId="027DD7C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DOT</w:t>
      </w:r>
      <w:r w:rsidRPr="007E7FD3">
        <w:rPr>
          <w:rFonts w:ascii="Arial" w:hAnsi="Arial" w:cs="Arial"/>
          <w:sz w:val="22"/>
          <w:szCs w:val="22"/>
        </w:rPr>
        <w:tab/>
        <w:t>Department of Transportation (Federal)</w:t>
      </w:r>
    </w:p>
    <w:p w14:paraId="30CCCD6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ED</w:t>
      </w:r>
      <w:r w:rsidRPr="007E7FD3">
        <w:rPr>
          <w:rFonts w:ascii="Arial" w:hAnsi="Arial" w:cs="Arial"/>
          <w:sz w:val="22"/>
          <w:szCs w:val="22"/>
        </w:rPr>
        <w:tab/>
        <w:t>U.S. Department of Education</w:t>
      </w:r>
    </w:p>
    <w:p w14:paraId="3BEFF063"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ED-GRS</w:t>
      </w:r>
      <w:r w:rsidRPr="007E7FD3">
        <w:rPr>
          <w:rFonts w:ascii="Arial" w:hAnsi="Arial" w:cs="Arial"/>
          <w:sz w:val="22"/>
          <w:szCs w:val="22"/>
        </w:rPr>
        <w:tab/>
        <w:t>U.S. Department of Education Green Ribbon Schools</w:t>
      </w:r>
    </w:p>
    <w:p w14:paraId="7EE5D0E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EPA</w:t>
      </w:r>
      <w:r w:rsidRPr="007E7FD3">
        <w:rPr>
          <w:rFonts w:ascii="Arial" w:hAnsi="Arial" w:cs="Arial"/>
          <w:sz w:val="22"/>
          <w:szCs w:val="22"/>
        </w:rPr>
        <w:tab/>
        <w:t>U.S. Environmental Protection Agency</w:t>
      </w:r>
    </w:p>
    <w:p w14:paraId="518BAD3E"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EPEAT</w:t>
      </w:r>
      <w:r w:rsidRPr="007E7FD3">
        <w:rPr>
          <w:rFonts w:ascii="Arial" w:hAnsi="Arial" w:cs="Arial"/>
          <w:sz w:val="22"/>
          <w:szCs w:val="22"/>
        </w:rPr>
        <w:tab/>
        <w:t>Electronic Product Environmental Assessment</w:t>
      </w:r>
    </w:p>
    <w:p w14:paraId="76820B7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FSC</w:t>
      </w:r>
      <w:r w:rsidRPr="007E7FD3">
        <w:rPr>
          <w:rFonts w:ascii="Arial" w:hAnsi="Arial" w:cs="Arial"/>
          <w:sz w:val="22"/>
          <w:szCs w:val="22"/>
        </w:rPr>
        <w:tab/>
        <w:t>Forest Service Certified</w:t>
      </w:r>
    </w:p>
    <w:p w14:paraId="75FE122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GHG</w:t>
      </w:r>
      <w:r w:rsidRPr="007E7FD3">
        <w:rPr>
          <w:rFonts w:ascii="Arial" w:hAnsi="Arial" w:cs="Arial"/>
          <w:sz w:val="22"/>
          <w:szCs w:val="22"/>
        </w:rPr>
        <w:tab/>
        <w:t>Greenhouse Gas</w:t>
      </w:r>
    </w:p>
    <w:p w14:paraId="2F0AE77D"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GS</w:t>
      </w:r>
      <w:r w:rsidRPr="007E7FD3">
        <w:rPr>
          <w:rFonts w:ascii="Arial" w:hAnsi="Arial" w:cs="Arial"/>
          <w:sz w:val="22"/>
          <w:szCs w:val="22"/>
        </w:rPr>
        <w:tab/>
        <w:t>Green Seal</w:t>
      </w:r>
    </w:p>
    <w:p w14:paraId="505F7C5A"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IAQ</w:t>
      </w:r>
      <w:r w:rsidRPr="007E7FD3">
        <w:rPr>
          <w:rFonts w:ascii="Arial" w:hAnsi="Arial" w:cs="Arial"/>
          <w:sz w:val="22"/>
          <w:szCs w:val="22"/>
        </w:rPr>
        <w:tab/>
        <w:t>Indoor Air Quality</w:t>
      </w:r>
    </w:p>
    <w:p w14:paraId="7A326FA5"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IPM</w:t>
      </w:r>
      <w:r w:rsidRPr="007E7FD3">
        <w:rPr>
          <w:rFonts w:ascii="Arial" w:hAnsi="Arial" w:cs="Arial"/>
          <w:sz w:val="22"/>
          <w:szCs w:val="22"/>
        </w:rPr>
        <w:tab/>
        <w:t>Integrated Pest Management</w:t>
      </w:r>
    </w:p>
    <w:p w14:paraId="7BF1FCCE"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ISSA</w:t>
      </w:r>
      <w:r w:rsidRPr="007E7FD3">
        <w:rPr>
          <w:rFonts w:ascii="Arial" w:hAnsi="Arial" w:cs="Arial"/>
          <w:sz w:val="22"/>
          <w:szCs w:val="22"/>
        </w:rPr>
        <w:tab/>
        <w:t>International Sanitary Supply Association</w:t>
      </w:r>
    </w:p>
    <w:p w14:paraId="0D7C726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kBTU</w:t>
      </w:r>
      <w:r w:rsidRPr="007E7FD3">
        <w:rPr>
          <w:rFonts w:ascii="Arial" w:hAnsi="Arial" w:cs="Arial"/>
          <w:sz w:val="22"/>
          <w:szCs w:val="22"/>
        </w:rPr>
        <w:tab/>
        <w:t>Kilo British Thermal Units</w:t>
      </w:r>
    </w:p>
    <w:p w14:paraId="7A3CE3B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LEED</w:t>
      </w:r>
      <w:r w:rsidRPr="007E7FD3">
        <w:rPr>
          <w:rFonts w:ascii="Arial" w:hAnsi="Arial" w:cs="Arial"/>
          <w:sz w:val="22"/>
          <w:szCs w:val="22"/>
        </w:rPr>
        <w:tab/>
        <w:t>Leadership in Environmental and Energy Design</w:t>
      </w:r>
    </w:p>
    <w:p w14:paraId="0CF862E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NHLBI</w:t>
      </w:r>
      <w:r w:rsidRPr="007E7FD3">
        <w:rPr>
          <w:rFonts w:ascii="Arial" w:hAnsi="Arial" w:cs="Arial"/>
          <w:sz w:val="22"/>
          <w:szCs w:val="22"/>
        </w:rPr>
        <w:tab/>
        <w:t>National Heart Lung and Blood Institute</w:t>
      </w:r>
    </w:p>
    <w:p w14:paraId="2FF6408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NYCAP</w:t>
      </w:r>
      <w:r w:rsidRPr="007E7FD3">
        <w:rPr>
          <w:rFonts w:ascii="Arial" w:hAnsi="Arial" w:cs="Arial"/>
          <w:sz w:val="22"/>
          <w:szCs w:val="22"/>
        </w:rPr>
        <w:tab/>
        <w:t>New York City Asthma Partnership</w:t>
      </w:r>
    </w:p>
    <w:p w14:paraId="15177A3B"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NY-CHPS</w:t>
      </w:r>
      <w:r w:rsidRPr="007E7FD3">
        <w:rPr>
          <w:rFonts w:ascii="Arial" w:hAnsi="Arial" w:cs="Arial"/>
          <w:sz w:val="22"/>
          <w:szCs w:val="22"/>
        </w:rPr>
        <w:tab/>
        <w:t>New York Collaborative for High Performance Schools</w:t>
      </w:r>
    </w:p>
    <w:p w14:paraId="40B8D977"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NYSED</w:t>
      </w:r>
      <w:r w:rsidRPr="007E7FD3">
        <w:rPr>
          <w:rFonts w:ascii="Arial" w:hAnsi="Arial" w:cs="Arial"/>
          <w:sz w:val="22"/>
          <w:szCs w:val="22"/>
        </w:rPr>
        <w:tab/>
        <w:t>New York State Education Department</w:t>
      </w:r>
    </w:p>
    <w:p w14:paraId="0E7B6E45"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OCR</w:t>
      </w:r>
      <w:r w:rsidRPr="007E7FD3">
        <w:rPr>
          <w:rFonts w:ascii="Arial" w:hAnsi="Arial" w:cs="Arial"/>
          <w:sz w:val="22"/>
          <w:szCs w:val="22"/>
        </w:rPr>
        <w:tab/>
        <w:t>Office of Civil Rights (Federal)</w:t>
      </w:r>
    </w:p>
    <w:p w14:paraId="3041FDD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OGS</w:t>
      </w:r>
      <w:r w:rsidRPr="007E7FD3">
        <w:rPr>
          <w:rFonts w:ascii="Arial" w:hAnsi="Arial" w:cs="Arial"/>
          <w:sz w:val="22"/>
          <w:szCs w:val="22"/>
        </w:rPr>
        <w:tab/>
        <w:t>Office of General Services (New York State)</w:t>
      </w:r>
    </w:p>
    <w:p w14:paraId="6EB42AD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OSHA</w:t>
      </w:r>
      <w:r w:rsidRPr="007E7FD3">
        <w:rPr>
          <w:rFonts w:ascii="Arial" w:hAnsi="Arial" w:cs="Arial"/>
          <w:sz w:val="22"/>
          <w:szCs w:val="22"/>
        </w:rPr>
        <w:tab/>
        <w:t>Occupational Safety and Health Administration (Federal)</w:t>
      </w:r>
    </w:p>
    <w:p w14:paraId="10DBB4F3"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PCF</w:t>
      </w:r>
      <w:r w:rsidRPr="007E7FD3">
        <w:rPr>
          <w:rFonts w:ascii="Arial" w:hAnsi="Arial" w:cs="Arial"/>
          <w:sz w:val="22"/>
          <w:szCs w:val="22"/>
        </w:rPr>
        <w:tab/>
        <w:t>Processed Chlorine Free</w:t>
      </w:r>
    </w:p>
    <w:p w14:paraId="57B98F17"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PEFC</w:t>
      </w:r>
      <w:r w:rsidRPr="007E7FD3">
        <w:rPr>
          <w:rFonts w:ascii="Arial" w:hAnsi="Arial" w:cs="Arial"/>
          <w:sz w:val="22"/>
          <w:szCs w:val="22"/>
        </w:rPr>
        <w:tab/>
        <w:t>Programme for the Endorsement of Forest Certification</w:t>
      </w:r>
    </w:p>
    <w:p w14:paraId="04B343C5"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PESH</w:t>
      </w:r>
      <w:r w:rsidRPr="007E7FD3">
        <w:rPr>
          <w:rFonts w:ascii="Arial" w:hAnsi="Arial" w:cs="Arial"/>
          <w:sz w:val="22"/>
          <w:szCs w:val="22"/>
        </w:rPr>
        <w:tab/>
        <w:t>Public Employees Safety and Health (New York State)</w:t>
      </w:r>
    </w:p>
    <w:p w14:paraId="6C3B8AF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PRL</w:t>
      </w:r>
      <w:r w:rsidRPr="007E7FD3">
        <w:rPr>
          <w:rFonts w:ascii="Arial" w:hAnsi="Arial" w:cs="Arial"/>
          <w:sz w:val="22"/>
          <w:szCs w:val="22"/>
        </w:rPr>
        <w:tab/>
        <w:t>Pesticide Reporting Law (New York State)</w:t>
      </w:r>
    </w:p>
    <w:p w14:paraId="434E5076"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RH</w:t>
      </w:r>
      <w:r w:rsidRPr="007E7FD3">
        <w:rPr>
          <w:rFonts w:ascii="Arial" w:hAnsi="Arial" w:cs="Arial"/>
          <w:sz w:val="22"/>
          <w:szCs w:val="22"/>
        </w:rPr>
        <w:tab/>
        <w:t>Relative Humidity</w:t>
      </w:r>
    </w:p>
    <w:p w14:paraId="2E71A41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SFI</w:t>
      </w:r>
      <w:r w:rsidRPr="007E7FD3">
        <w:rPr>
          <w:rFonts w:ascii="Arial" w:hAnsi="Arial" w:cs="Arial"/>
          <w:sz w:val="22"/>
          <w:szCs w:val="22"/>
        </w:rPr>
        <w:tab/>
        <w:t>Sustainable Forest Initiative</w:t>
      </w:r>
    </w:p>
    <w:p w14:paraId="58B115C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SMART</w:t>
      </w:r>
      <w:r w:rsidRPr="007E7FD3">
        <w:rPr>
          <w:rFonts w:ascii="Arial" w:hAnsi="Arial" w:cs="Arial"/>
          <w:sz w:val="22"/>
          <w:szCs w:val="22"/>
        </w:rPr>
        <w:tab/>
        <w:t>Student Media Awareness for the Reduction of Television-Viewing</w:t>
      </w:r>
    </w:p>
    <w:p w14:paraId="1C9CF35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STEM</w:t>
      </w:r>
      <w:r w:rsidRPr="007E7FD3">
        <w:rPr>
          <w:rFonts w:ascii="Arial" w:hAnsi="Arial" w:cs="Arial"/>
          <w:sz w:val="22"/>
          <w:szCs w:val="22"/>
        </w:rPr>
        <w:tab/>
        <w:t>Science, Technology, Engineering, and Mathematics</w:t>
      </w:r>
    </w:p>
    <w:p w14:paraId="4C313DF5"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TCF</w:t>
      </w:r>
      <w:r w:rsidRPr="007E7FD3">
        <w:rPr>
          <w:rFonts w:ascii="Arial" w:hAnsi="Arial" w:cs="Arial"/>
          <w:sz w:val="22"/>
          <w:szCs w:val="22"/>
        </w:rPr>
        <w:tab/>
        <w:t>Totally Chlorine-Free</w:t>
      </w:r>
    </w:p>
    <w:p w14:paraId="1822AD8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USDA</w:t>
      </w:r>
      <w:r w:rsidRPr="007E7FD3">
        <w:rPr>
          <w:rFonts w:ascii="Arial" w:hAnsi="Arial" w:cs="Arial"/>
          <w:sz w:val="22"/>
          <w:szCs w:val="22"/>
        </w:rPr>
        <w:tab/>
        <w:t>United States Department of Agriculture</w:t>
      </w:r>
    </w:p>
    <w:p w14:paraId="0568FA5B"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UV</w:t>
      </w:r>
      <w:r w:rsidRPr="007E7FD3">
        <w:rPr>
          <w:rFonts w:ascii="Arial" w:hAnsi="Arial" w:cs="Arial"/>
          <w:sz w:val="22"/>
          <w:szCs w:val="22"/>
        </w:rPr>
        <w:tab/>
        <w:t>Ultra Violet</w:t>
      </w:r>
    </w:p>
    <w:p w14:paraId="27591967" w14:textId="77777777" w:rsidR="006C595B" w:rsidRDefault="006C595B" w:rsidP="006C595B">
      <w:pPr>
        <w:ind w:left="2160" w:hanging="1440"/>
        <w:rPr>
          <w:rFonts w:ascii="Arial" w:hAnsi="Arial" w:cs="Arial"/>
          <w:b/>
          <w:sz w:val="36"/>
          <w:szCs w:val="36"/>
        </w:rPr>
      </w:pPr>
      <w:r>
        <w:rPr>
          <w:rFonts w:ascii="Arial" w:hAnsi="Arial" w:cs="Arial"/>
          <w:sz w:val="22"/>
          <w:szCs w:val="22"/>
        </w:rPr>
        <w:t>VOC</w:t>
      </w:r>
      <w:r>
        <w:rPr>
          <w:rFonts w:ascii="Arial" w:hAnsi="Arial" w:cs="Arial"/>
          <w:sz w:val="22"/>
          <w:szCs w:val="22"/>
        </w:rPr>
        <w:tab/>
      </w:r>
      <w:r w:rsidRPr="007E7FD3">
        <w:rPr>
          <w:rFonts w:ascii="Arial" w:hAnsi="Arial" w:cs="Arial"/>
          <w:sz w:val="22"/>
          <w:szCs w:val="22"/>
        </w:rPr>
        <w:t>Volatile Organic Compound</w:t>
      </w:r>
      <w:r>
        <w:rPr>
          <w:rFonts w:ascii="Arial" w:hAnsi="Arial" w:cs="Arial"/>
          <w:b/>
          <w:sz w:val="36"/>
          <w:szCs w:val="36"/>
        </w:rPr>
        <w:br w:type="page"/>
      </w:r>
    </w:p>
    <w:p w14:paraId="20303B91" w14:textId="77777777" w:rsidR="001D114F" w:rsidRPr="001D114F" w:rsidRDefault="001D114F" w:rsidP="002F1CA9">
      <w:pPr>
        <w:pStyle w:val="HTMLPreformatted"/>
        <w:tabs>
          <w:tab w:val="clear" w:pos="916"/>
          <w:tab w:val="clear" w:pos="1832"/>
        </w:tabs>
        <w:jc w:val="center"/>
        <w:rPr>
          <w:rFonts w:ascii="Arial Black" w:hAnsi="Arial Black" w:cs="Arial"/>
          <w:b/>
          <w:sz w:val="36"/>
          <w:szCs w:val="36"/>
        </w:rPr>
      </w:pPr>
      <w:r w:rsidRPr="001D114F">
        <w:rPr>
          <w:rFonts w:ascii="Arial Black" w:hAnsi="Arial Black" w:cs="Arial"/>
          <w:b/>
          <w:sz w:val="36"/>
          <w:szCs w:val="36"/>
        </w:rPr>
        <w:lastRenderedPageBreak/>
        <w:t>APPLICATION</w:t>
      </w:r>
    </w:p>
    <w:p w14:paraId="7569F786" w14:textId="77777777" w:rsidR="001D114F" w:rsidRDefault="001D114F" w:rsidP="002F1CA9">
      <w:pPr>
        <w:pStyle w:val="HTMLPreformatted"/>
        <w:tabs>
          <w:tab w:val="clear" w:pos="916"/>
          <w:tab w:val="clear" w:pos="1832"/>
        </w:tabs>
        <w:jc w:val="center"/>
        <w:rPr>
          <w:rFonts w:ascii="Arial" w:hAnsi="Arial" w:cs="Arial"/>
          <w:b/>
          <w:sz w:val="36"/>
          <w:szCs w:val="36"/>
          <w:u w:val="single"/>
        </w:rPr>
      </w:pPr>
    </w:p>
    <w:p w14:paraId="7D49C550" w14:textId="77777777" w:rsidR="001D114F" w:rsidRDefault="002F1CA9" w:rsidP="002F1CA9">
      <w:pPr>
        <w:pStyle w:val="HTMLPreformatted"/>
        <w:tabs>
          <w:tab w:val="clear" w:pos="916"/>
          <w:tab w:val="clear" w:pos="1832"/>
        </w:tabs>
        <w:jc w:val="center"/>
        <w:rPr>
          <w:rFonts w:ascii="Arial" w:hAnsi="Arial" w:cs="Arial"/>
          <w:b/>
          <w:sz w:val="36"/>
          <w:szCs w:val="36"/>
        </w:rPr>
      </w:pPr>
      <w:r w:rsidRPr="001D114F">
        <w:rPr>
          <w:rFonts w:ascii="Arial" w:hAnsi="Arial" w:cs="Arial"/>
          <w:b/>
          <w:sz w:val="36"/>
          <w:szCs w:val="36"/>
        </w:rPr>
        <w:t>N</w:t>
      </w:r>
      <w:r w:rsidR="006C595B" w:rsidRPr="001D114F">
        <w:rPr>
          <w:rFonts w:ascii="Arial" w:hAnsi="Arial" w:cs="Arial"/>
          <w:b/>
          <w:sz w:val="36"/>
          <w:szCs w:val="36"/>
        </w:rPr>
        <w:t>EW YORK STATE GREEN RIBBON SCHOOLS</w:t>
      </w:r>
    </w:p>
    <w:p w14:paraId="12239529" w14:textId="77777777" w:rsidR="00675B76" w:rsidRPr="001D114F" w:rsidRDefault="00675B76" w:rsidP="002F1CA9">
      <w:pPr>
        <w:pStyle w:val="HTMLPreformatted"/>
        <w:tabs>
          <w:tab w:val="clear" w:pos="916"/>
          <w:tab w:val="clear" w:pos="1832"/>
        </w:tabs>
        <w:jc w:val="center"/>
        <w:rPr>
          <w:rFonts w:ascii="Arial" w:hAnsi="Arial" w:cs="Arial"/>
          <w:b/>
          <w:sz w:val="36"/>
          <w:szCs w:val="36"/>
        </w:rPr>
      </w:pPr>
      <w:r w:rsidRPr="0005556B">
        <w:rPr>
          <w:rFonts w:ascii="Arial" w:hAnsi="Arial" w:cs="Arial"/>
          <w:b/>
          <w:sz w:val="36"/>
          <w:szCs w:val="36"/>
        </w:rPr>
        <w:t>District Sustainability Award</w:t>
      </w:r>
    </w:p>
    <w:p w14:paraId="7A1E0C8C" w14:textId="77777777" w:rsidR="001D114F" w:rsidRDefault="001D114F" w:rsidP="002F1CA9">
      <w:pPr>
        <w:pStyle w:val="HTMLPreformatted"/>
        <w:tabs>
          <w:tab w:val="clear" w:pos="916"/>
          <w:tab w:val="clear" w:pos="1832"/>
        </w:tabs>
        <w:jc w:val="center"/>
        <w:rPr>
          <w:rFonts w:ascii="Arial" w:hAnsi="Arial" w:cs="Arial"/>
          <w:b/>
          <w:sz w:val="36"/>
          <w:szCs w:val="36"/>
          <w:u w:val="single"/>
        </w:rPr>
      </w:pPr>
    </w:p>
    <w:p w14:paraId="6DD46213" w14:textId="77777777" w:rsidR="002F1CA9" w:rsidRPr="007E7FD3" w:rsidRDefault="00EF77F1" w:rsidP="002F1CA9">
      <w:pPr>
        <w:pStyle w:val="HTMLPreformatted"/>
        <w:tabs>
          <w:tab w:val="clear" w:pos="916"/>
          <w:tab w:val="clear" w:pos="1832"/>
        </w:tabs>
        <w:jc w:val="center"/>
        <w:rPr>
          <w:rFonts w:ascii="Arial" w:hAnsi="Arial" w:cs="Arial"/>
          <w:b/>
          <w:sz w:val="36"/>
          <w:szCs w:val="36"/>
        </w:rPr>
      </w:pPr>
      <w:r>
        <w:rPr>
          <w:rFonts w:ascii="Arial" w:hAnsi="Arial" w:cs="Arial"/>
          <w:b/>
          <w:noProof/>
          <w:sz w:val="36"/>
          <w:szCs w:val="36"/>
        </w:rPr>
        <w:drawing>
          <wp:anchor distT="0" distB="0" distL="114300" distR="114300" simplePos="0" relativeHeight="251657216" behindDoc="1" locked="0" layoutInCell="1" allowOverlap="1" wp14:anchorId="3E2E2E41" wp14:editId="0CB15A32">
            <wp:simplePos x="0" y="0"/>
            <wp:positionH relativeFrom="column">
              <wp:posOffset>2514600</wp:posOffset>
            </wp:positionH>
            <wp:positionV relativeFrom="paragraph">
              <wp:posOffset>19050</wp:posOffset>
            </wp:positionV>
            <wp:extent cx="1943100" cy="604520"/>
            <wp:effectExtent l="0" t="0" r="0" b="0"/>
            <wp:wrapNone/>
            <wp:docPr id="3" name="Picture 3" descr="GRS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S_LOGO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604520"/>
                    </a:xfrm>
                    <a:prstGeom prst="rect">
                      <a:avLst/>
                    </a:prstGeom>
                    <a:noFill/>
                    <a:ln>
                      <a:noFill/>
                    </a:ln>
                  </pic:spPr>
                </pic:pic>
              </a:graphicData>
            </a:graphic>
          </wp:anchor>
        </w:drawing>
      </w:r>
    </w:p>
    <w:p w14:paraId="07C35FA1" w14:textId="77777777" w:rsidR="002F1CA9" w:rsidRPr="007E7FD3" w:rsidRDefault="002F1CA9" w:rsidP="002F1CA9">
      <w:pPr>
        <w:pStyle w:val="HTMLPreformatted"/>
        <w:tabs>
          <w:tab w:val="clear" w:pos="916"/>
          <w:tab w:val="clear" w:pos="1832"/>
        </w:tabs>
        <w:jc w:val="center"/>
        <w:rPr>
          <w:rFonts w:ascii="Arial" w:hAnsi="Arial" w:cs="Arial"/>
          <w:b/>
          <w:sz w:val="36"/>
          <w:szCs w:val="36"/>
        </w:rPr>
      </w:pPr>
    </w:p>
    <w:p w14:paraId="6D38462D" w14:textId="77777777" w:rsidR="002F1CA9" w:rsidRPr="007E7FD3" w:rsidRDefault="002F1CA9" w:rsidP="000B5E1C">
      <w:pPr>
        <w:pStyle w:val="Heading1"/>
        <w:spacing w:before="0" w:beforeAutospacing="0" w:after="0" w:afterAutospacing="0"/>
        <w:jc w:val="center"/>
        <w:rPr>
          <w:rFonts w:ascii="Arial" w:hAnsi="Arial" w:cs="Arial"/>
          <w:sz w:val="22"/>
          <w:szCs w:val="22"/>
        </w:rPr>
      </w:pPr>
    </w:p>
    <w:p w14:paraId="22E93060" w14:textId="77777777" w:rsidR="006C595B" w:rsidRDefault="006C595B" w:rsidP="003C28B3">
      <w:pPr>
        <w:pStyle w:val="NormalWeb"/>
        <w:spacing w:before="0" w:beforeAutospacing="0" w:after="0" w:afterAutospacing="0"/>
        <w:jc w:val="both"/>
        <w:outlineLvl w:val="3"/>
        <w:rPr>
          <w:rFonts w:ascii="Arial" w:hAnsi="Arial" w:cs="Arial"/>
          <w:bCs/>
          <w:sz w:val="22"/>
          <w:szCs w:val="22"/>
        </w:rPr>
      </w:pPr>
    </w:p>
    <w:p w14:paraId="66F18872" w14:textId="77777777" w:rsidR="003C28B3" w:rsidRDefault="003C28B3" w:rsidP="003C28B3">
      <w:pPr>
        <w:pStyle w:val="NormalWeb"/>
        <w:spacing w:before="0" w:beforeAutospacing="0" w:after="0" w:afterAutospacing="0"/>
        <w:jc w:val="both"/>
        <w:outlineLvl w:val="3"/>
        <w:rPr>
          <w:rFonts w:ascii="Arial" w:hAnsi="Arial" w:cs="Arial"/>
          <w:color w:val="333333"/>
          <w:sz w:val="22"/>
          <w:szCs w:val="22"/>
          <w:shd w:val="clear" w:color="auto" w:fill="FFFFFF"/>
        </w:rPr>
      </w:pPr>
      <w:r w:rsidRPr="003C28B3">
        <w:rPr>
          <w:rFonts w:ascii="Arial" w:hAnsi="Arial" w:cs="Arial"/>
          <w:color w:val="333333"/>
          <w:sz w:val="22"/>
          <w:szCs w:val="22"/>
          <w:shd w:val="clear" w:color="auto" w:fill="FFFFFF"/>
        </w:rPr>
        <w:t>Thank you for your interest in completing the New York State Green Ribbon Schools</w:t>
      </w:r>
      <w:r w:rsidR="00675B76">
        <w:rPr>
          <w:rFonts w:ascii="Arial" w:hAnsi="Arial" w:cs="Arial"/>
          <w:color w:val="333333"/>
          <w:sz w:val="22"/>
          <w:szCs w:val="22"/>
          <w:shd w:val="clear" w:color="auto" w:fill="FFFFFF"/>
        </w:rPr>
        <w:t xml:space="preserve"> - District</w:t>
      </w:r>
      <w:r w:rsidR="00675B76" w:rsidRPr="00675B76">
        <w:rPr>
          <w:rFonts w:ascii="Arial" w:hAnsi="Arial" w:cs="Arial"/>
          <w:color w:val="333333"/>
          <w:sz w:val="22"/>
          <w:szCs w:val="22"/>
          <w:shd w:val="clear" w:color="auto" w:fill="FFFFFF"/>
        </w:rPr>
        <w:t xml:space="preserve"> Sustainability Award</w:t>
      </w:r>
      <w:r w:rsidRPr="003C28B3">
        <w:rPr>
          <w:rFonts w:ascii="Arial" w:hAnsi="Arial" w:cs="Arial"/>
          <w:color w:val="333333"/>
          <w:sz w:val="22"/>
          <w:szCs w:val="22"/>
          <w:shd w:val="clear" w:color="auto" w:fill="FFFFFF"/>
        </w:rPr>
        <w:t xml:space="preserve"> application for nomination to U.S. Department of Education Green Ribbon Schools (ED-GRS). In order to complete this application, you will need to collect data about </w:t>
      </w:r>
      <w:r w:rsidR="00675B76">
        <w:rPr>
          <w:rFonts w:ascii="Arial" w:hAnsi="Arial" w:cs="Arial"/>
          <w:color w:val="333333"/>
          <w:sz w:val="22"/>
          <w:szCs w:val="22"/>
          <w:shd w:val="clear" w:color="auto" w:fill="FFFFFF"/>
        </w:rPr>
        <w:t xml:space="preserve">all of </w:t>
      </w:r>
      <w:r w:rsidRPr="003C28B3">
        <w:rPr>
          <w:rFonts w:ascii="Arial" w:hAnsi="Arial" w:cs="Arial"/>
          <w:color w:val="333333"/>
          <w:sz w:val="22"/>
          <w:szCs w:val="22"/>
          <w:shd w:val="clear" w:color="auto" w:fill="FFFFFF"/>
        </w:rPr>
        <w:t>your schools</w:t>
      </w:r>
      <w:r w:rsidR="00675B76">
        <w:rPr>
          <w:rFonts w:ascii="Arial" w:hAnsi="Arial" w:cs="Arial"/>
          <w:color w:val="333333"/>
          <w:sz w:val="22"/>
          <w:szCs w:val="22"/>
          <w:shd w:val="clear" w:color="auto" w:fill="FFFFFF"/>
        </w:rPr>
        <w:t>’</w:t>
      </w:r>
      <w:r w:rsidRPr="003C28B3">
        <w:rPr>
          <w:rFonts w:ascii="Arial" w:hAnsi="Arial" w:cs="Arial"/>
          <w:color w:val="333333"/>
          <w:sz w:val="22"/>
          <w:szCs w:val="22"/>
          <w:shd w:val="clear" w:color="auto" w:fill="FFFFFF"/>
        </w:rPr>
        <w:t xml:space="preserve"> facility, health, physical education and safety policies; food service; and environmental and sustainability curriculum.</w:t>
      </w:r>
    </w:p>
    <w:p w14:paraId="5B0C78BF" w14:textId="77777777" w:rsidR="003C28B3" w:rsidRDefault="003C28B3" w:rsidP="003C28B3">
      <w:pPr>
        <w:pStyle w:val="NormalWeb"/>
        <w:spacing w:before="0" w:beforeAutospacing="0" w:after="0" w:afterAutospacing="0"/>
        <w:jc w:val="both"/>
        <w:outlineLvl w:val="3"/>
        <w:rPr>
          <w:rFonts w:ascii="Arial" w:hAnsi="Arial" w:cs="Arial"/>
          <w:color w:val="333333"/>
          <w:sz w:val="22"/>
          <w:szCs w:val="22"/>
          <w:shd w:val="clear" w:color="auto" w:fill="FFFFFF"/>
        </w:rPr>
      </w:pPr>
      <w:r w:rsidRPr="003C28B3">
        <w:rPr>
          <w:rFonts w:ascii="Arial" w:hAnsi="Arial" w:cs="Arial"/>
          <w:color w:val="333333"/>
          <w:sz w:val="22"/>
          <w:szCs w:val="22"/>
        </w:rPr>
        <w:br/>
      </w:r>
      <w:r w:rsidRPr="003C28B3">
        <w:rPr>
          <w:rFonts w:ascii="Arial" w:hAnsi="Arial" w:cs="Arial"/>
          <w:color w:val="333333"/>
          <w:sz w:val="22"/>
          <w:szCs w:val="22"/>
          <w:shd w:val="clear" w:color="auto" w:fill="FFFFFF"/>
        </w:rPr>
        <w:t>The questions in this application will help you demonstrate your high achievement in each of the Pillars as well as provide space for you to include pertinent documentation. You will receive points when you provide documentation for your answers.</w:t>
      </w:r>
    </w:p>
    <w:p w14:paraId="0881107B" w14:textId="77777777" w:rsidR="0024124A" w:rsidRPr="003C28B3" w:rsidRDefault="003C28B3" w:rsidP="003C28B3">
      <w:pPr>
        <w:pStyle w:val="NormalWeb"/>
        <w:spacing w:before="0" w:beforeAutospacing="0" w:after="0" w:afterAutospacing="0"/>
        <w:jc w:val="both"/>
        <w:outlineLvl w:val="3"/>
        <w:rPr>
          <w:rFonts w:ascii="Arial" w:hAnsi="Arial" w:cs="Arial"/>
          <w:bCs/>
          <w:sz w:val="22"/>
          <w:szCs w:val="22"/>
        </w:rPr>
      </w:pPr>
      <w:r w:rsidRPr="003C28B3">
        <w:rPr>
          <w:rFonts w:ascii="Arial" w:hAnsi="Arial" w:cs="Arial"/>
          <w:color w:val="333333"/>
          <w:sz w:val="22"/>
          <w:szCs w:val="22"/>
        </w:rPr>
        <w:br/>
      </w:r>
      <w:r w:rsidRPr="003C28B3">
        <w:rPr>
          <w:rFonts w:ascii="Arial" w:hAnsi="Arial" w:cs="Arial"/>
          <w:color w:val="333333"/>
          <w:sz w:val="22"/>
          <w:szCs w:val="22"/>
          <w:shd w:val="clear" w:color="auto" w:fill="FFFFFF"/>
        </w:rPr>
        <w:t>Please note the New York State Education Department has broken down each Pillar into "Elements" in order to provide a more detailed explanation for what is meant by each Pillar. Each Element then has a series of questions which will demonstrate the progress made in achieving these goals.</w:t>
      </w:r>
    </w:p>
    <w:p w14:paraId="5A61F109" w14:textId="77777777" w:rsidR="003C28B3" w:rsidRPr="003C28B3" w:rsidRDefault="003C28B3" w:rsidP="0024124A">
      <w:pPr>
        <w:pStyle w:val="NormalWeb"/>
        <w:spacing w:before="0" w:beforeAutospacing="0" w:after="0" w:afterAutospacing="0"/>
        <w:jc w:val="both"/>
        <w:outlineLvl w:val="3"/>
        <w:rPr>
          <w:rFonts w:ascii="Arial" w:hAnsi="Arial" w:cs="Arial"/>
          <w:bCs/>
          <w:sz w:val="22"/>
          <w:szCs w:val="22"/>
        </w:rPr>
      </w:pPr>
    </w:p>
    <w:p w14:paraId="7A68C281" w14:textId="77777777" w:rsidR="003C28B3" w:rsidRPr="00845987" w:rsidRDefault="00845987" w:rsidP="0024124A">
      <w:pPr>
        <w:pStyle w:val="NormalWeb"/>
        <w:spacing w:before="0" w:beforeAutospacing="0" w:after="0" w:afterAutospacing="0"/>
        <w:jc w:val="both"/>
        <w:outlineLvl w:val="3"/>
        <w:rPr>
          <w:rFonts w:ascii="Arial" w:hAnsi="Arial" w:cs="Arial"/>
          <w:color w:val="333333"/>
          <w:sz w:val="22"/>
          <w:szCs w:val="22"/>
          <w:shd w:val="clear" w:color="auto" w:fill="FFFFFF"/>
        </w:rPr>
      </w:pPr>
      <w:r w:rsidRPr="00845987">
        <w:rPr>
          <w:rStyle w:val="Strong"/>
          <w:rFonts w:ascii="Arial" w:hAnsi="Arial" w:cs="Arial"/>
          <w:color w:val="FF0000"/>
          <w:sz w:val="22"/>
          <w:szCs w:val="22"/>
        </w:rPr>
        <w:t>NOTE:</w:t>
      </w:r>
      <w:r w:rsidRPr="00845987">
        <w:rPr>
          <w:rStyle w:val="apple-converted-space"/>
          <w:rFonts w:ascii="Arial" w:hAnsi="Arial" w:cs="Arial"/>
          <w:color w:val="333333"/>
          <w:sz w:val="22"/>
          <w:szCs w:val="22"/>
          <w:shd w:val="clear" w:color="auto" w:fill="FFFFFF"/>
        </w:rPr>
        <w:t> </w:t>
      </w:r>
      <w:r w:rsidRPr="00845987">
        <w:rPr>
          <w:rFonts w:ascii="Arial" w:hAnsi="Arial" w:cs="Arial"/>
          <w:color w:val="333333"/>
          <w:sz w:val="22"/>
          <w:szCs w:val="22"/>
          <w:shd w:val="clear" w:color="auto" w:fill="FFFFFF"/>
        </w:rPr>
        <w:t xml:space="preserve">Once you begin your application, you may return to it at any time by accessing the email invitation sent to you to begin the application. You may use any computer to access the email invitation you received and may forward the email invitation to trusted team members to assist with application completion. To save your responses, you must click the 'NEXT' button at the bottom of each page. If you click the 'PREV' button, the survey will move back to the previous page, and will not save your current responses. You </w:t>
      </w:r>
      <w:r>
        <w:rPr>
          <w:rFonts w:ascii="Arial" w:hAnsi="Arial" w:cs="Arial"/>
          <w:color w:val="333333"/>
          <w:sz w:val="22"/>
          <w:szCs w:val="22"/>
          <w:shd w:val="clear" w:color="auto" w:fill="FFFFFF"/>
        </w:rPr>
        <w:t>should</w:t>
      </w:r>
      <w:r w:rsidRPr="00845987">
        <w:rPr>
          <w:rFonts w:ascii="Arial" w:hAnsi="Arial" w:cs="Arial"/>
          <w:color w:val="333333"/>
          <w:sz w:val="22"/>
          <w:szCs w:val="22"/>
          <w:shd w:val="clear" w:color="auto" w:fill="FFFFFF"/>
        </w:rPr>
        <w:t xml:space="preserve"> print pages of your application as they are completed by using your web browser's print feature.</w:t>
      </w:r>
    </w:p>
    <w:p w14:paraId="1FFABFB5" w14:textId="77777777" w:rsidR="00845987" w:rsidRDefault="00845987" w:rsidP="0024124A">
      <w:pPr>
        <w:pStyle w:val="NormalWeb"/>
        <w:spacing w:before="0" w:beforeAutospacing="0" w:after="0" w:afterAutospacing="0"/>
        <w:jc w:val="both"/>
        <w:outlineLvl w:val="3"/>
        <w:rPr>
          <w:rFonts w:ascii="Arial" w:hAnsi="Arial" w:cs="Arial"/>
          <w:bCs/>
          <w:sz w:val="22"/>
          <w:szCs w:val="22"/>
        </w:rPr>
      </w:pPr>
    </w:p>
    <w:p w14:paraId="71994B82" w14:textId="77777777" w:rsidR="000B5E1C" w:rsidRPr="005D305A" w:rsidRDefault="000B5E1C" w:rsidP="000B5E1C">
      <w:pPr>
        <w:pStyle w:val="Heading2"/>
        <w:spacing w:before="0" w:beforeAutospacing="0" w:after="0" w:afterAutospacing="0"/>
        <w:jc w:val="both"/>
        <w:rPr>
          <w:rFonts w:ascii="Arial" w:hAnsi="Arial" w:cs="Arial"/>
          <w:sz w:val="28"/>
          <w:szCs w:val="28"/>
        </w:rPr>
      </w:pPr>
      <w:r w:rsidRPr="005D305A">
        <w:rPr>
          <w:rFonts w:ascii="Arial" w:hAnsi="Arial" w:cs="Arial"/>
          <w:sz w:val="28"/>
          <w:szCs w:val="28"/>
        </w:rPr>
        <w:t>CERTIFICATION</w:t>
      </w:r>
    </w:p>
    <w:p w14:paraId="20F2A261" w14:textId="77777777" w:rsidR="000B5E1C" w:rsidRPr="005D305A" w:rsidRDefault="000B5E1C" w:rsidP="003A0B61">
      <w:pPr>
        <w:pStyle w:val="NormalWeb"/>
        <w:spacing w:before="0" w:beforeAutospacing="0" w:after="0" w:afterAutospacing="0"/>
        <w:ind w:left="360"/>
        <w:jc w:val="both"/>
        <w:outlineLvl w:val="3"/>
        <w:rPr>
          <w:rFonts w:ascii="Arial" w:hAnsi="Arial" w:cs="Arial"/>
          <w:b/>
          <w:bCs/>
          <w:sz w:val="22"/>
          <w:szCs w:val="22"/>
        </w:rPr>
      </w:pPr>
    </w:p>
    <w:p w14:paraId="174C294D" w14:textId="77777777" w:rsidR="003A0B61" w:rsidRPr="005D305A" w:rsidRDefault="003A0B61" w:rsidP="003A0B61">
      <w:pPr>
        <w:jc w:val="both"/>
        <w:rPr>
          <w:rFonts w:ascii="Arial" w:hAnsi="Arial" w:cs="Arial"/>
          <w:bCs/>
          <w:sz w:val="22"/>
          <w:szCs w:val="22"/>
        </w:rPr>
      </w:pPr>
      <w:r w:rsidRPr="005D305A">
        <w:rPr>
          <w:rFonts w:ascii="Arial" w:hAnsi="Arial" w:cs="Arial"/>
          <w:bCs/>
          <w:sz w:val="22"/>
          <w:szCs w:val="22"/>
        </w:rPr>
        <w:t>Note that if selected for nomination to ED-GRS, the district superintendent must be prepared to certify that each of the statements below concerning the school’s eligibility and compliance with the following requirements is true; however, in no case is a private school required to make any certification with regard to the public school district in which it is located.</w:t>
      </w:r>
    </w:p>
    <w:p w14:paraId="5FD91C14" w14:textId="77777777" w:rsidR="003A0B61" w:rsidRPr="005D305A" w:rsidRDefault="003A0B61" w:rsidP="003A0B61">
      <w:pPr>
        <w:jc w:val="both"/>
        <w:rPr>
          <w:rFonts w:ascii="Arial" w:hAnsi="Arial" w:cs="Arial"/>
          <w:bCs/>
          <w:sz w:val="22"/>
          <w:szCs w:val="22"/>
        </w:rPr>
      </w:pPr>
    </w:p>
    <w:p w14:paraId="27171272" w14:textId="77777777" w:rsidR="003A0B61" w:rsidRPr="005D305A" w:rsidRDefault="003A0B61" w:rsidP="003A0B61">
      <w:pPr>
        <w:tabs>
          <w:tab w:val="left" w:pos="360"/>
        </w:tabs>
        <w:ind w:left="360" w:hanging="360"/>
        <w:jc w:val="both"/>
        <w:rPr>
          <w:rFonts w:ascii="Arial" w:hAnsi="Arial" w:cs="Arial"/>
          <w:bCs/>
          <w:sz w:val="22"/>
          <w:szCs w:val="22"/>
        </w:rPr>
      </w:pPr>
      <w:r w:rsidRPr="005D305A">
        <w:rPr>
          <w:rFonts w:ascii="Arial" w:hAnsi="Arial" w:cs="Arial"/>
          <w:bCs/>
          <w:sz w:val="22"/>
          <w:szCs w:val="22"/>
        </w:rPr>
        <w:t>1.</w:t>
      </w:r>
      <w:r w:rsidRPr="005D305A">
        <w:rPr>
          <w:rFonts w:ascii="Arial" w:hAnsi="Arial" w:cs="Arial"/>
          <w:bCs/>
          <w:sz w:val="22"/>
          <w:szCs w:val="22"/>
        </w:rPr>
        <w:tab/>
      </w:r>
      <w:r w:rsidRPr="00B474F2">
        <w:rPr>
          <w:rFonts w:ascii="Arial" w:hAnsi="Arial" w:cs="Arial"/>
          <w:bCs/>
          <w:sz w:val="22"/>
          <w:szCs w:val="22"/>
        </w:rPr>
        <w:t>The</w:t>
      </w:r>
      <w:r w:rsidR="00675B76">
        <w:rPr>
          <w:rFonts w:ascii="Arial" w:hAnsi="Arial" w:cs="Arial"/>
          <w:bCs/>
          <w:sz w:val="22"/>
          <w:szCs w:val="22"/>
        </w:rPr>
        <w:t xml:space="preserve"> district</w:t>
      </w:r>
      <w:r w:rsidRPr="00B474F2">
        <w:rPr>
          <w:rFonts w:ascii="Arial" w:hAnsi="Arial" w:cs="Arial"/>
          <w:bCs/>
          <w:sz w:val="22"/>
          <w:szCs w:val="22"/>
        </w:rPr>
        <w:t xml:space="preserve"> has some configuration that includes one or more of grades </w:t>
      </w:r>
      <w:r w:rsidR="00A1113D" w:rsidRPr="00B474F2">
        <w:rPr>
          <w:rFonts w:ascii="Arial" w:hAnsi="Arial" w:cs="Arial"/>
          <w:bCs/>
          <w:sz w:val="22"/>
          <w:szCs w:val="22"/>
        </w:rPr>
        <w:t>Pre-</w:t>
      </w:r>
      <w:r w:rsidR="008F072C" w:rsidRPr="00B474F2">
        <w:rPr>
          <w:rFonts w:ascii="Arial" w:hAnsi="Arial" w:cs="Arial"/>
          <w:bCs/>
          <w:sz w:val="22"/>
          <w:szCs w:val="22"/>
        </w:rPr>
        <w:t>K-12.</w:t>
      </w:r>
    </w:p>
    <w:p w14:paraId="3B2B5776" w14:textId="77777777" w:rsidR="003A0B61" w:rsidRPr="005D305A" w:rsidRDefault="003A0B61" w:rsidP="003A0B61">
      <w:pPr>
        <w:tabs>
          <w:tab w:val="left" w:pos="360"/>
        </w:tabs>
        <w:jc w:val="both"/>
        <w:rPr>
          <w:rFonts w:ascii="Arial" w:hAnsi="Arial" w:cs="Arial"/>
          <w:bCs/>
          <w:sz w:val="22"/>
          <w:szCs w:val="22"/>
        </w:rPr>
      </w:pPr>
    </w:p>
    <w:p w14:paraId="08C71E9D" w14:textId="77777777" w:rsidR="003A0B61" w:rsidRPr="005D305A" w:rsidRDefault="003A0B61" w:rsidP="00F1167A">
      <w:pPr>
        <w:tabs>
          <w:tab w:val="left" w:pos="360"/>
        </w:tabs>
        <w:ind w:left="360" w:hanging="360"/>
        <w:jc w:val="both"/>
        <w:rPr>
          <w:rFonts w:ascii="Arial" w:hAnsi="Arial" w:cs="Arial"/>
          <w:bCs/>
          <w:sz w:val="22"/>
          <w:szCs w:val="22"/>
        </w:rPr>
      </w:pPr>
      <w:r w:rsidRPr="005D305A">
        <w:rPr>
          <w:rFonts w:ascii="Arial" w:hAnsi="Arial" w:cs="Arial"/>
          <w:bCs/>
          <w:sz w:val="22"/>
          <w:szCs w:val="22"/>
        </w:rPr>
        <w:t>2.</w:t>
      </w:r>
      <w:r w:rsidRPr="005D305A">
        <w:rPr>
          <w:rFonts w:ascii="Arial" w:hAnsi="Arial" w:cs="Arial"/>
          <w:bCs/>
          <w:sz w:val="22"/>
          <w:szCs w:val="22"/>
        </w:rPr>
        <w:tab/>
        <w:t xml:space="preserve">The </w:t>
      </w:r>
      <w:r w:rsidR="00F353D6">
        <w:rPr>
          <w:rFonts w:ascii="Arial" w:hAnsi="Arial" w:cs="Arial"/>
          <w:bCs/>
          <w:sz w:val="22"/>
          <w:szCs w:val="22"/>
        </w:rPr>
        <w:t>district</w:t>
      </w:r>
      <w:r w:rsidRPr="005D305A">
        <w:rPr>
          <w:rFonts w:ascii="Arial" w:hAnsi="Arial" w:cs="Arial"/>
          <w:bCs/>
          <w:sz w:val="22"/>
          <w:szCs w:val="22"/>
        </w:rPr>
        <w:t xml:space="preserve"> has been evaluated and selected from among schools within the Nominating Authority’s jurisdiction as highest achieving in the three ED-GRS Pillars: 1) reduced environmental impact and costs; 2) improved health and wellness; and 3) effective environmental and sustainability education.</w:t>
      </w:r>
    </w:p>
    <w:p w14:paraId="59EE3138" w14:textId="77777777" w:rsidR="003A0B61" w:rsidRPr="005D305A" w:rsidRDefault="003A0B61" w:rsidP="003A0B61">
      <w:pPr>
        <w:tabs>
          <w:tab w:val="left" w:pos="360"/>
        </w:tabs>
        <w:jc w:val="both"/>
        <w:rPr>
          <w:rFonts w:ascii="Arial" w:hAnsi="Arial" w:cs="Arial"/>
          <w:bCs/>
          <w:sz w:val="22"/>
          <w:szCs w:val="22"/>
        </w:rPr>
      </w:pPr>
    </w:p>
    <w:p w14:paraId="21E3166D" w14:textId="77777777" w:rsidR="003A0B61" w:rsidRPr="007E7FD3" w:rsidRDefault="003A0B61" w:rsidP="00F1167A">
      <w:pPr>
        <w:tabs>
          <w:tab w:val="left" w:pos="360"/>
        </w:tabs>
        <w:ind w:left="360" w:hanging="360"/>
        <w:jc w:val="both"/>
        <w:rPr>
          <w:rFonts w:ascii="Arial" w:hAnsi="Arial" w:cs="Arial"/>
          <w:bCs/>
          <w:sz w:val="22"/>
          <w:szCs w:val="22"/>
        </w:rPr>
      </w:pPr>
      <w:r w:rsidRPr="005D305A">
        <w:rPr>
          <w:rFonts w:ascii="Arial" w:hAnsi="Arial" w:cs="Arial"/>
          <w:bCs/>
          <w:sz w:val="22"/>
          <w:szCs w:val="22"/>
        </w:rPr>
        <w:t>3.</w:t>
      </w:r>
      <w:r w:rsidRPr="005D305A">
        <w:rPr>
          <w:rFonts w:ascii="Arial" w:hAnsi="Arial" w:cs="Arial"/>
          <w:bCs/>
          <w:sz w:val="22"/>
          <w:szCs w:val="22"/>
        </w:rPr>
        <w:tab/>
      </w:r>
      <w:r w:rsidR="00F353D6">
        <w:rPr>
          <w:rFonts w:ascii="Arial" w:hAnsi="Arial" w:cs="Arial"/>
          <w:bCs/>
          <w:sz w:val="22"/>
          <w:szCs w:val="22"/>
        </w:rPr>
        <w:t>The</w:t>
      </w:r>
      <w:r w:rsidRPr="005D305A">
        <w:rPr>
          <w:rFonts w:ascii="Arial" w:hAnsi="Arial" w:cs="Arial"/>
          <w:bCs/>
          <w:sz w:val="22"/>
          <w:szCs w:val="22"/>
        </w:rPr>
        <w:t xml:space="preserve"> public school district is</w:t>
      </w:r>
      <w:r w:rsidRPr="007E7FD3">
        <w:rPr>
          <w:rFonts w:ascii="Arial" w:hAnsi="Arial" w:cs="Arial"/>
          <w:bCs/>
          <w:sz w:val="22"/>
          <w:szCs w:val="22"/>
        </w:rPr>
        <w:t xml:space="preserve"> </w:t>
      </w:r>
      <w:r w:rsidR="00F353D6">
        <w:rPr>
          <w:rFonts w:ascii="Arial" w:hAnsi="Arial" w:cs="Arial"/>
          <w:bCs/>
          <w:sz w:val="22"/>
          <w:szCs w:val="22"/>
        </w:rPr>
        <w:t xml:space="preserve">not </w:t>
      </w:r>
      <w:r w:rsidRPr="007E7FD3">
        <w:rPr>
          <w:rFonts w:ascii="Arial" w:hAnsi="Arial" w:cs="Arial"/>
          <w:bCs/>
          <w:sz w:val="22"/>
          <w:szCs w:val="22"/>
        </w:rPr>
        <w:t>refusing the U.S. Department of Education Office of Civil Rights (OCR) access to information necessary to investigate a civil rights complaint or to conduct a district wide compliance review.</w:t>
      </w:r>
    </w:p>
    <w:p w14:paraId="1FE00859" w14:textId="77777777" w:rsidR="003A0B61" w:rsidRPr="007E7FD3" w:rsidRDefault="003A0B61" w:rsidP="003A0B61">
      <w:pPr>
        <w:tabs>
          <w:tab w:val="left" w:pos="360"/>
        </w:tabs>
        <w:jc w:val="both"/>
        <w:rPr>
          <w:rFonts w:ascii="Arial" w:hAnsi="Arial" w:cs="Arial"/>
          <w:bCs/>
          <w:sz w:val="22"/>
          <w:szCs w:val="22"/>
        </w:rPr>
      </w:pPr>
    </w:p>
    <w:p w14:paraId="70AD135F"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t>4.</w:t>
      </w:r>
      <w:r w:rsidRPr="007E7FD3">
        <w:rPr>
          <w:rFonts w:ascii="Arial" w:hAnsi="Arial" w:cs="Arial"/>
          <w:bCs/>
          <w:sz w:val="22"/>
          <w:szCs w:val="22"/>
        </w:rPr>
        <w:tab/>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14:paraId="3ACD29EF" w14:textId="77777777" w:rsidR="003A0B61" w:rsidRPr="007E7FD3" w:rsidRDefault="003A0B61" w:rsidP="003A0B61">
      <w:pPr>
        <w:tabs>
          <w:tab w:val="left" w:pos="360"/>
        </w:tabs>
        <w:jc w:val="both"/>
        <w:rPr>
          <w:rFonts w:ascii="Arial" w:hAnsi="Arial" w:cs="Arial"/>
          <w:bCs/>
          <w:sz w:val="22"/>
          <w:szCs w:val="22"/>
        </w:rPr>
      </w:pPr>
    </w:p>
    <w:p w14:paraId="6BCE8A91"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lastRenderedPageBreak/>
        <w:t>5.</w:t>
      </w:r>
      <w:r w:rsidRPr="007E7FD3">
        <w:rPr>
          <w:rFonts w:ascii="Arial" w:hAnsi="Arial" w:cs="Arial"/>
          <w:bCs/>
          <w:sz w:val="22"/>
          <w:szCs w:val="22"/>
        </w:rPr>
        <w:tab/>
        <w:t>The U.S. Department of Justice does not have a pending suit alleging that the public school or the public school district as a whole has violated one or more of the civil rights statutes or the Constitution’s equal protection clause.</w:t>
      </w:r>
    </w:p>
    <w:p w14:paraId="6DA6C739" w14:textId="77777777" w:rsidR="003A0B61" w:rsidRPr="007E7FD3" w:rsidRDefault="003A0B61" w:rsidP="003A0B61">
      <w:pPr>
        <w:tabs>
          <w:tab w:val="left" w:pos="360"/>
        </w:tabs>
        <w:jc w:val="both"/>
        <w:rPr>
          <w:rFonts w:ascii="Arial" w:hAnsi="Arial" w:cs="Arial"/>
          <w:bCs/>
          <w:sz w:val="22"/>
          <w:szCs w:val="22"/>
        </w:rPr>
      </w:pPr>
    </w:p>
    <w:p w14:paraId="3235BAF0"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t>6.</w:t>
      </w:r>
      <w:r w:rsidRPr="007E7FD3">
        <w:rPr>
          <w:rFonts w:ascii="Arial" w:hAnsi="Arial" w:cs="Arial"/>
          <w:bCs/>
          <w:sz w:val="22"/>
          <w:szCs w:val="22"/>
        </w:rPr>
        <w:tab/>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14:paraId="52514BF3" w14:textId="77777777" w:rsidR="003A0B61" w:rsidRPr="007E7FD3" w:rsidRDefault="003A0B61" w:rsidP="003A0B61">
      <w:pPr>
        <w:tabs>
          <w:tab w:val="left" w:pos="360"/>
        </w:tabs>
        <w:jc w:val="both"/>
        <w:rPr>
          <w:rFonts w:ascii="Arial" w:hAnsi="Arial" w:cs="Arial"/>
          <w:bCs/>
          <w:sz w:val="22"/>
          <w:szCs w:val="22"/>
        </w:rPr>
      </w:pPr>
    </w:p>
    <w:p w14:paraId="13DB7D0D" w14:textId="77777777" w:rsidR="003A0B61" w:rsidRPr="007E7FD3" w:rsidRDefault="003A0B61" w:rsidP="00F1167A">
      <w:pPr>
        <w:pStyle w:val="NormalWeb"/>
        <w:tabs>
          <w:tab w:val="left" w:pos="360"/>
        </w:tabs>
        <w:spacing w:before="0" w:beforeAutospacing="0" w:after="0" w:afterAutospacing="0"/>
        <w:ind w:left="360" w:hanging="360"/>
        <w:jc w:val="both"/>
        <w:outlineLvl w:val="3"/>
        <w:rPr>
          <w:rFonts w:ascii="Arial" w:hAnsi="Arial" w:cs="Arial"/>
          <w:bCs/>
          <w:sz w:val="22"/>
          <w:szCs w:val="22"/>
        </w:rPr>
      </w:pPr>
      <w:r w:rsidRPr="007E7FD3">
        <w:rPr>
          <w:rFonts w:ascii="Arial" w:hAnsi="Arial" w:cs="Arial"/>
          <w:bCs/>
          <w:sz w:val="22"/>
          <w:szCs w:val="22"/>
        </w:rPr>
        <w:t>7.</w:t>
      </w:r>
      <w:r w:rsidRPr="007E7FD3">
        <w:rPr>
          <w:rFonts w:ascii="Arial" w:hAnsi="Arial" w:cs="Arial"/>
          <w:bCs/>
          <w:sz w:val="22"/>
          <w:szCs w:val="22"/>
        </w:rPr>
        <w:tab/>
        <w:t>The school meets all applicable federal, state, local and tribal health, environmental and safety requirements in law, regulations and policy and is willing to undergo EPA on-site verification.</w:t>
      </w:r>
    </w:p>
    <w:p w14:paraId="6659120B" w14:textId="77777777" w:rsidR="003C28B3" w:rsidRDefault="003C28B3" w:rsidP="000B5E1C">
      <w:pPr>
        <w:pStyle w:val="NormalWeb"/>
        <w:spacing w:before="0" w:beforeAutospacing="0" w:after="0" w:afterAutospacing="0"/>
        <w:jc w:val="both"/>
        <w:outlineLvl w:val="3"/>
        <w:rPr>
          <w:rFonts w:ascii="Arial" w:hAnsi="Arial" w:cs="Arial"/>
          <w:b/>
          <w:sz w:val="28"/>
          <w:szCs w:val="28"/>
        </w:rPr>
      </w:pPr>
    </w:p>
    <w:p w14:paraId="0216244A" w14:textId="77777777" w:rsidR="000B5E1C" w:rsidRPr="007E7FD3" w:rsidRDefault="003E5A16" w:rsidP="000B5E1C">
      <w:pPr>
        <w:pStyle w:val="NormalWeb"/>
        <w:spacing w:before="0" w:beforeAutospacing="0" w:after="0" w:afterAutospacing="0"/>
        <w:jc w:val="both"/>
        <w:outlineLvl w:val="3"/>
        <w:rPr>
          <w:rFonts w:ascii="Arial" w:hAnsi="Arial" w:cs="Arial"/>
          <w:b/>
          <w:sz w:val="28"/>
          <w:szCs w:val="28"/>
        </w:rPr>
      </w:pPr>
      <w:r>
        <w:rPr>
          <w:rFonts w:ascii="Arial" w:hAnsi="Arial" w:cs="Arial"/>
          <w:b/>
          <w:sz w:val="28"/>
          <w:szCs w:val="28"/>
        </w:rPr>
        <w:t>District</w:t>
      </w:r>
      <w:r w:rsidR="000B5E1C" w:rsidRPr="007E7FD3">
        <w:rPr>
          <w:rFonts w:ascii="Arial" w:hAnsi="Arial" w:cs="Arial"/>
          <w:b/>
          <w:sz w:val="28"/>
          <w:szCs w:val="28"/>
        </w:rPr>
        <w:t xml:space="preserve"> Contact Information</w:t>
      </w:r>
    </w:p>
    <w:p w14:paraId="267ADAC4" w14:textId="77777777" w:rsidR="000B5E1C" w:rsidRPr="007E7FD3" w:rsidRDefault="000B5E1C" w:rsidP="000B5E1C">
      <w:pPr>
        <w:pStyle w:val="Heading3"/>
        <w:spacing w:before="0" w:beforeAutospacing="0" w:after="0" w:afterAutospacing="0"/>
        <w:rPr>
          <w:rFonts w:ascii="Arial" w:hAnsi="Arial" w:cs="Arial"/>
          <w:sz w:val="22"/>
          <w:szCs w:val="22"/>
        </w:rPr>
      </w:pPr>
    </w:p>
    <w:p w14:paraId="5227474E"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District Name: </w:t>
      </w:r>
      <w:r w:rsidR="00CA741E" w:rsidRPr="007E7FD3">
        <w:rPr>
          <w:rFonts w:ascii="Arial" w:hAnsi="Arial" w:cs="Arial"/>
          <w:sz w:val="22"/>
          <w:szCs w:val="22"/>
        </w:rPr>
        <w:fldChar w:fldCharType="begin">
          <w:ffData>
            <w:name w:val="Text2"/>
            <w:enabled/>
            <w:calcOnExit w:val="0"/>
            <w:textInput/>
          </w:ffData>
        </w:fldChar>
      </w:r>
      <w:bookmarkStart w:id="0" w:name="Text2"/>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CA741E" w:rsidRPr="007E7FD3">
        <w:rPr>
          <w:rFonts w:ascii="Arial" w:hAnsi="Arial" w:cs="Arial"/>
          <w:sz w:val="22"/>
          <w:szCs w:val="22"/>
        </w:rPr>
        <w:fldChar w:fldCharType="end"/>
      </w:r>
      <w:bookmarkEnd w:id="0"/>
    </w:p>
    <w:p w14:paraId="47E74B5C" w14:textId="77777777" w:rsidR="000B5E1C" w:rsidRPr="007E7FD3" w:rsidRDefault="000B5E1C" w:rsidP="000B5E1C">
      <w:pPr>
        <w:pStyle w:val="normaltext"/>
        <w:spacing w:after="0"/>
        <w:rPr>
          <w:rFonts w:ascii="Arial" w:hAnsi="Arial" w:cs="Arial"/>
          <w:sz w:val="22"/>
          <w:szCs w:val="22"/>
        </w:rPr>
      </w:pPr>
    </w:p>
    <w:p w14:paraId="0F42E1F7"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Street Address: </w:t>
      </w:r>
      <w:r w:rsidR="00CA741E" w:rsidRPr="007E7FD3">
        <w:rPr>
          <w:rFonts w:ascii="Arial" w:hAnsi="Arial" w:cs="Arial"/>
          <w:sz w:val="22"/>
          <w:szCs w:val="22"/>
        </w:rPr>
        <w:fldChar w:fldCharType="begin">
          <w:ffData>
            <w:name w:val="Text4"/>
            <w:enabled/>
            <w:calcOnExit w:val="0"/>
            <w:textInput/>
          </w:ffData>
        </w:fldChar>
      </w:r>
      <w:bookmarkStart w:id="1" w:name="Text4"/>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1"/>
    </w:p>
    <w:p w14:paraId="13E37688" w14:textId="77777777" w:rsidR="000B5E1C" w:rsidRPr="007E7FD3" w:rsidRDefault="000B5E1C" w:rsidP="000B5E1C">
      <w:pPr>
        <w:pStyle w:val="normaltext"/>
        <w:spacing w:after="0"/>
        <w:rPr>
          <w:rFonts w:ascii="Arial" w:hAnsi="Arial" w:cs="Arial"/>
          <w:sz w:val="22"/>
          <w:szCs w:val="22"/>
        </w:rPr>
      </w:pPr>
    </w:p>
    <w:p w14:paraId="184702EB"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City: </w:t>
      </w:r>
      <w:bookmarkStart w:id="2" w:name="Text5"/>
      <w:r w:rsidR="00CA741E" w:rsidRPr="007E7FD3">
        <w:rPr>
          <w:rFonts w:ascii="Arial" w:hAnsi="Arial" w:cs="Arial"/>
          <w:sz w:val="22"/>
          <w:szCs w:val="22"/>
        </w:rPr>
        <w:fldChar w:fldCharType="begin">
          <w:ffData>
            <w:name w:val="Text5"/>
            <w:enabled/>
            <w:calcOnExit w:val="0"/>
            <w:textInput/>
          </w:ffData>
        </w:fldChar>
      </w:r>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2"/>
    </w:p>
    <w:p w14:paraId="7747BE18" w14:textId="77777777" w:rsidR="000B5E1C" w:rsidRPr="007E7FD3" w:rsidRDefault="000B5E1C" w:rsidP="000B5E1C">
      <w:pPr>
        <w:pStyle w:val="normaltext"/>
        <w:spacing w:after="0"/>
        <w:rPr>
          <w:rFonts w:ascii="Arial" w:hAnsi="Arial" w:cs="Arial"/>
          <w:sz w:val="22"/>
          <w:szCs w:val="22"/>
        </w:rPr>
      </w:pPr>
    </w:p>
    <w:p w14:paraId="16549EED"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State: </w:t>
      </w:r>
      <w:r w:rsidR="00CA741E" w:rsidRPr="007E7FD3">
        <w:rPr>
          <w:rFonts w:ascii="Arial" w:hAnsi="Arial" w:cs="Arial"/>
          <w:sz w:val="22"/>
          <w:szCs w:val="22"/>
        </w:rPr>
        <w:fldChar w:fldCharType="begin">
          <w:ffData>
            <w:name w:val="Text6"/>
            <w:enabled/>
            <w:calcOnExit w:val="0"/>
            <w:textInput/>
          </w:ffData>
        </w:fldChar>
      </w:r>
      <w:bookmarkStart w:id="3" w:name="Text6"/>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3"/>
    </w:p>
    <w:p w14:paraId="4761957B" w14:textId="77777777" w:rsidR="000B5E1C" w:rsidRPr="007E7FD3" w:rsidRDefault="000B5E1C" w:rsidP="000B5E1C">
      <w:pPr>
        <w:pStyle w:val="normaltext"/>
        <w:spacing w:after="0"/>
        <w:rPr>
          <w:rFonts w:ascii="Arial" w:hAnsi="Arial" w:cs="Arial"/>
          <w:sz w:val="22"/>
          <w:szCs w:val="22"/>
        </w:rPr>
      </w:pPr>
    </w:p>
    <w:p w14:paraId="05B0700C"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Zip: </w:t>
      </w:r>
      <w:r w:rsidR="00CA741E" w:rsidRPr="007E7FD3">
        <w:rPr>
          <w:rFonts w:ascii="Arial" w:hAnsi="Arial" w:cs="Arial"/>
          <w:sz w:val="22"/>
          <w:szCs w:val="22"/>
        </w:rPr>
        <w:fldChar w:fldCharType="begin">
          <w:ffData>
            <w:name w:val="Text7"/>
            <w:enabled/>
            <w:calcOnExit w:val="0"/>
            <w:textInput/>
          </w:ffData>
        </w:fldChar>
      </w:r>
      <w:bookmarkStart w:id="4" w:name="Text7"/>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4"/>
    </w:p>
    <w:p w14:paraId="5CC72019" w14:textId="77777777" w:rsidR="000B5E1C" w:rsidRPr="007E7FD3" w:rsidRDefault="000B5E1C" w:rsidP="000B5E1C">
      <w:pPr>
        <w:pStyle w:val="normaltext"/>
        <w:spacing w:after="0"/>
        <w:rPr>
          <w:rFonts w:ascii="Arial" w:hAnsi="Arial" w:cs="Arial"/>
          <w:sz w:val="22"/>
          <w:szCs w:val="22"/>
        </w:rPr>
      </w:pPr>
    </w:p>
    <w:p w14:paraId="5E275192"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County: </w:t>
      </w:r>
      <w:r w:rsidR="00CA741E" w:rsidRPr="007E7FD3">
        <w:rPr>
          <w:rFonts w:ascii="Arial" w:hAnsi="Arial" w:cs="Arial"/>
          <w:sz w:val="22"/>
          <w:szCs w:val="22"/>
        </w:rPr>
        <w:fldChar w:fldCharType="begin">
          <w:ffData>
            <w:name w:val="Text8"/>
            <w:enabled/>
            <w:calcOnExit w:val="0"/>
            <w:textInput/>
          </w:ffData>
        </w:fldChar>
      </w:r>
      <w:bookmarkStart w:id="5" w:name="Text8"/>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5"/>
    </w:p>
    <w:p w14:paraId="25713CDC" w14:textId="77777777" w:rsidR="000B5E1C" w:rsidRPr="007E7FD3" w:rsidRDefault="000B5E1C" w:rsidP="000B5E1C">
      <w:pPr>
        <w:pStyle w:val="normaltext"/>
        <w:spacing w:after="0"/>
        <w:rPr>
          <w:rFonts w:ascii="Arial" w:hAnsi="Arial" w:cs="Arial"/>
          <w:sz w:val="22"/>
          <w:szCs w:val="22"/>
        </w:rPr>
      </w:pPr>
    </w:p>
    <w:p w14:paraId="04389034" w14:textId="77777777" w:rsidR="000B5E1C" w:rsidRDefault="002E7272" w:rsidP="000B5E1C">
      <w:pPr>
        <w:pStyle w:val="normaltext"/>
        <w:spacing w:after="0"/>
        <w:rPr>
          <w:rFonts w:ascii="Arial" w:hAnsi="Arial" w:cs="Arial"/>
          <w:sz w:val="22"/>
          <w:szCs w:val="22"/>
        </w:rPr>
      </w:pPr>
      <w:r>
        <w:rPr>
          <w:rFonts w:ascii="Arial" w:hAnsi="Arial" w:cs="Arial"/>
          <w:bCs/>
          <w:sz w:val="22"/>
          <w:szCs w:val="22"/>
        </w:rPr>
        <w:t>District</w:t>
      </w:r>
      <w:r w:rsidR="000B5E1C" w:rsidRPr="007E7FD3">
        <w:rPr>
          <w:rFonts w:ascii="Arial" w:hAnsi="Arial" w:cs="Arial"/>
          <w:sz w:val="22"/>
          <w:szCs w:val="22"/>
        </w:rPr>
        <w:t xml:space="preserve"> Website: </w:t>
      </w:r>
      <w:r w:rsidR="00CA741E" w:rsidRPr="007E7FD3">
        <w:rPr>
          <w:rFonts w:ascii="Arial" w:hAnsi="Arial" w:cs="Arial"/>
          <w:sz w:val="22"/>
          <w:szCs w:val="22"/>
        </w:rPr>
        <w:fldChar w:fldCharType="begin">
          <w:ffData>
            <w:name w:val="Text9"/>
            <w:enabled/>
            <w:calcOnExit w:val="0"/>
            <w:textInput/>
          </w:ffData>
        </w:fldChar>
      </w:r>
      <w:bookmarkStart w:id="6" w:name="Text9"/>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6"/>
    </w:p>
    <w:p w14:paraId="0900CAEC" w14:textId="77777777" w:rsidR="008F072C" w:rsidRPr="007E7FD3" w:rsidRDefault="008F072C" w:rsidP="008F072C">
      <w:pPr>
        <w:pStyle w:val="normaltext"/>
        <w:spacing w:after="0"/>
        <w:rPr>
          <w:rFonts w:ascii="Arial" w:hAnsi="Arial" w:cs="Arial"/>
          <w:sz w:val="22"/>
          <w:szCs w:val="22"/>
        </w:rPr>
      </w:pPr>
    </w:p>
    <w:p w14:paraId="7E7583C4" w14:textId="77777777" w:rsidR="008F072C" w:rsidRDefault="002E7272" w:rsidP="008F072C">
      <w:pPr>
        <w:pStyle w:val="normaltext"/>
        <w:spacing w:after="0"/>
        <w:rPr>
          <w:rFonts w:ascii="Arial" w:hAnsi="Arial" w:cs="Arial"/>
          <w:sz w:val="22"/>
          <w:szCs w:val="22"/>
        </w:rPr>
      </w:pPr>
      <w:r>
        <w:rPr>
          <w:rFonts w:ascii="Arial" w:hAnsi="Arial" w:cs="Arial"/>
          <w:bCs/>
          <w:sz w:val="22"/>
          <w:szCs w:val="22"/>
        </w:rPr>
        <w:t>District</w:t>
      </w:r>
      <w:r w:rsidRPr="00B474F2">
        <w:rPr>
          <w:rFonts w:ascii="Arial" w:hAnsi="Arial" w:cs="Arial"/>
          <w:sz w:val="22"/>
          <w:szCs w:val="22"/>
        </w:rPr>
        <w:t xml:space="preserve"> </w:t>
      </w:r>
      <w:r w:rsidR="008F072C" w:rsidRPr="00B474F2">
        <w:rPr>
          <w:rFonts w:ascii="Arial" w:hAnsi="Arial" w:cs="Arial"/>
          <w:sz w:val="22"/>
          <w:szCs w:val="22"/>
        </w:rPr>
        <w:t>Facebook page:</w:t>
      </w:r>
      <w:r w:rsidR="008F072C" w:rsidRPr="007E7FD3">
        <w:rPr>
          <w:rFonts w:ascii="Arial" w:hAnsi="Arial" w:cs="Arial"/>
          <w:sz w:val="22"/>
          <w:szCs w:val="22"/>
        </w:rPr>
        <w:t xml:space="preserve"> </w:t>
      </w:r>
      <w:r w:rsidR="00CA741E" w:rsidRPr="007E7FD3">
        <w:rPr>
          <w:rFonts w:ascii="Arial" w:hAnsi="Arial" w:cs="Arial"/>
          <w:sz w:val="22"/>
          <w:szCs w:val="22"/>
        </w:rPr>
        <w:fldChar w:fldCharType="begin">
          <w:ffData>
            <w:name w:val=""/>
            <w:enabled/>
            <w:calcOnExit w:val="0"/>
            <w:textInput/>
          </w:ffData>
        </w:fldChar>
      </w:r>
      <w:r w:rsidR="008F072C"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8F072C" w:rsidRPr="007E7FD3">
        <w:rPr>
          <w:rFonts w:cs="Arial"/>
          <w:noProof/>
          <w:sz w:val="22"/>
          <w:szCs w:val="22"/>
        </w:rPr>
        <w:t> </w:t>
      </w:r>
      <w:r w:rsidR="008F072C" w:rsidRPr="007E7FD3">
        <w:rPr>
          <w:rFonts w:cs="Arial"/>
          <w:noProof/>
          <w:sz w:val="22"/>
          <w:szCs w:val="22"/>
        </w:rPr>
        <w:t> </w:t>
      </w:r>
      <w:r w:rsidR="008F072C" w:rsidRPr="007E7FD3">
        <w:rPr>
          <w:rFonts w:cs="Arial"/>
          <w:noProof/>
          <w:sz w:val="22"/>
          <w:szCs w:val="22"/>
        </w:rPr>
        <w:t> </w:t>
      </w:r>
      <w:r w:rsidR="008F072C" w:rsidRPr="007E7FD3">
        <w:rPr>
          <w:rFonts w:cs="Arial"/>
          <w:noProof/>
          <w:sz w:val="22"/>
          <w:szCs w:val="22"/>
        </w:rPr>
        <w:t> </w:t>
      </w:r>
      <w:r w:rsidR="008F072C" w:rsidRPr="007E7FD3">
        <w:rPr>
          <w:rFonts w:cs="Arial"/>
          <w:noProof/>
          <w:sz w:val="22"/>
          <w:szCs w:val="22"/>
        </w:rPr>
        <w:t> </w:t>
      </w:r>
      <w:r w:rsidR="00CA741E" w:rsidRPr="007E7FD3">
        <w:rPr>
          <w:rFonts w:ascii="Arial" w:hAnsi="Arial" w:cs="Arial"/>
          <w:sz w:val="22"/>
          <w:szCs w:val="22"/>
        </w:rPr>
        <w:fldChar w:fldCharType="end"/>
      </w:r>
    </w:p>
    <w:p w14:paraId="7D4CF3B4" w14:textId="77777777" w:rsidR="000B5E1C" w:rsidRPr="007E7FD3" w:rsidRDefault="000B5E1C" w:rsidP="000B5E1C">
      <w:pPr>
        <w:pStyle w:val="normaltext"/>
        <w:spacing w:after="0"/>
        <w:rPr>
          <w:rFonts w:ascii="Arial" w:hAnsi="Arial" w:cs="Arial"/>
          <w:sz w:val="22"/>
          <w:szCs w:val="22"/>
        </w:rPr>
      </w:pPr>
    </w:p>
    <w:p w14:paraId="0C2E4A30" w14:textId="77777777" w:rsidR="000B5E1C" w:rsidRPr="007E7FD3" w:rsidRDefault="002E7272" w:rsidP="000B5E1C">
      <w:pPr>
        <w:pStyle w:val="normaltext"/>
        <w:spacing w:after="0"/>
        <w:rPr>
          <w:rFonts w:ascii="Arial" w:hAnsi="Arial" w:cs="Arial"/>
          <w:sz w:val="22"/>
          <w:szCs w:val="22"/>
        </w:rPr>
      </w:pPr>
      <w:r>
        <w:rPr>
          <w:rFonts w:ascii="Arial" w:hAnsi="Arial" w:cs="Arial"/>
          <w:bCs/>
          <w:sz w:val="22"/>
          <w:szCs w:val="22"/>
        </w:rPr>
        <w:t>District</w:t>
      </w:r>
      <w:r w:rsidRPr="007E7FD3">
        <w:rPr>
          <w:rFonts w:ascii="Arial" w:hAnsi="Arial" w:cs="Arial"/>
          <w:sz w:val="22"/>
          <w:szCs w:val="22"/>
        </w:rPr>
        <w:t xml:space="preserve"> </w:t>
      </w:r>
      <w:r w:rsidR="000B5E1C" w:rsidRPr="007E7FD3">
        <w:rPr>
          <w:rFonts w:ascii="Arial" w:hAnsi="Arial" w:cs="Arial"/>
          <w:sz w:val="22"/>
          <w:szCs w:val="22"/>
        </w:rPr>
        <w:t>Superintendent First</w:t>
      </w:r>
      <w:r>
        <w:rPr>
          <w:rFonts w:ascii="Arial" w:hAnsi="Arial" w:cs="Arial"/>
          <w:sz w:val="22"/>
          <w:szCs w:val="22"/>
        </w:rPr>
        <w:t xml:space="preserve"> and Last</w:t>
      </w:r>
      <w:r w:rsidR="000B5E1C" w:rsidRPr="007E7FD3">
        <w:rPr>
          <w:rFonts w:ascii="Arial" w:hAnsi="Arial" w:cs="Arial"/>
          <w:sz w:val="22"/>
          <w:szCs w:val="22"/>
        </w:rPr>
        <w:t xml:space="preserve"> Name: </w:t>
      </w:r>
      <w:bookmarkStart w:id="7" w:name="Text10"/>
      <w:r w:rsidR="00CA741E" w:rsidRPr="007E7FD3">
        <w:rPr>
          <w:rFonts w:ascii="Arial" w:hAnsi="Arial" w:cs="Arial"/>
          <w:sz w:val="22"/>
          <w:szCs w:val="22"/>
        </w:rPr>
        <w:fldChar w:fldCharType="begin">
          <w:ffData>
            <w:name w:val="Text10"/>
            <w:enabled/>
            <w:calcOnExit w:val="0"/>
            <w:textInput/>
          </w:ffData>
        </w:fldChar>
      </w:r>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7"/>
    </w:p>
    <w:p w14:paraId="66E0C869" w14:textId="77777777" w:rsidR="000B5E1C" w:rsidRPr="007E7FD3" w:rsidRDefault="000B5E1C" w:rsidP="000B5E1C">
      <w:pPr>
        <w:pStyle w:val="normaltext"/>
        <w:spacing w:after="0"/>
        <w:rPr>
          <w:rFonts w:ascii="Arial" w:hAnsi="Arial" w:cs="Arial"/>
          <w:sz w:val="22"/>
          <w:szCs w:val="22"/>
        </w:rPr>
      </w:pPr>
    </w:p>
    <w:p w14:paraId="58754E18"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First Name (if different from </w:t>
      </w:r>
      <w:r w:rsidR="002E7272">
        <w:rPr>
          <w:rFonts w:ascii="Arial" w:hAnsi="Arial" w:cs="Arial"/>
          <w:sz w:val="22"/>
          <w:szCs w:val="22"/>
        </w:rPr>
        <w:t>superintendent</w:t>
      </w:r>
      <w:r w:rsidRPr="007E7FD3">
        <w:rPr>
          <w:rFonts w:ascii="Arial" w:hAnsi="Arial" w:cs="Arial"/>
          <w:sz w:val="22"/>
          <w:szCs w:val="22"/>
        </w:rPr>
        <w:t xml:space="preserve">): </w:t>
      </w:r>
      <w:r w:rsidR="00CA741E" w:rsidRPr="007E7FD3">
        <w:rPr>
          <w:rFonts w:ascii="Arial" w:hAnsi="Arial" w:cs="Arial"/>
          <w:sz w:val="22"/>
          <w:szCs w:val="22"/>
        </w:rPr>
        <w:fldChar w:fldCharType="begin">
          <w:ffData>
            <w:name w:val="Text16"/>
            <w:enabled/>
            <w:calcOnExit w:val="0"/>
            <w:textInput/>
          </w:ffData>
        </w:fldChar>
      </w:r>
      <w:bookmarkStart w:id="8" w:name="Text16"/>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8"/>
    </w:p>
    <w:p w14:paraId="2741C26A" w14:textId="77777777" w:rsidR="000B5E1C" w:rsidRPr="007E7FD3" w:rsidRDefault="000B5E1C" w:rsidP="000B5E1C">
      <w:pPr>
        <w:pStyle w:val="normaltext"/>
        <w:spacing w:after="0"/>
        <w:rPr>
          <w:rFonts w:ascii="Arial" w:hAnsi="Arial" w:cs="Arial"/>
          <w:sz w:val="22"/>
          <w:szCs w:val="22"/>
        </w:rPr>
      </w:pPr>
    </w:p>
    <w:p w14:paraId="20CC323A"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Last Name (if different from principal): </w:t>
      </w:r>
      <w:bookmarkStart w:id="9" w:name="Text17"/>
      <w:r w:rsidR="00CA741E" w:rsidRPr="007E7FD3">
        <w:rPr>
          <w:rFonts w:ascii="Arial" w:hAnsi="Arial" w:cs="Arial"/>
          <w:sz w:val="22"/>
          <w:szCs w:val="22"/>
        </w:rPr>
        <w:fldChar w:fldCharType="begin">
          <w:ffData>
            <w:name w:val="Text17"/>
            <w:enabled/>
            <w:calcOnExit w:val="0"/>
            <w:textInput/>
          </w:ffData>
        </w:fldChar>
      </w:r>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9"/>
    </w:p>
    <w:p w14:paraId="54AFAD1E" w14:textId="77777777" w:rsidR="000B5E1C" w:rsidRPr="007E7FD3" w:rsidRDefault="000B5E1C" w:rsidP="000B5E1C">
      <w:pPr>
        <w:pStyle w:val="normaltext"/>
        <w:spacing w:after="0"/>
        <w:rPr>
          <w:rFonts w:ascii="Arial" w:hAnsi="Arial" w:cs="Arial"/>
          <w:sz w:val="22"/>
          <w:szCs w:val="22"/>
        </w:rPr>
      </w:pPr>
    </w:p>
    <w:p w14:paraId="72912DC3"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Email: </w:t>
      </w:r>
      <w:r w:rsidR="00CA741E" w:rsidRPr="007E7FD3">
        <w:rPr>
          <w:rFonts w:ascii="Arial" w:hAnsi="Arial" w:cs="Arial"/>
          <w:sz w:val="22"/>
          <w:szCs w:val="22"/>
        </w:rPr>
        <w:fldChar w:fldCharType="begin">
          <w:ffData>
            <w:name w:val="Text18"/>
            <w:enabled/>
            <w:calcOnExit w:val="0"/>
            <w:textInput/>
          </w:ffData>
        </w:fldChar>
      </w:r>
      <w:bookmarkStart w:id="10" w:name="Text18"/>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10"/>
    </w:p>
    <w:p w14:paraId="46959830" w14:textId="77777777" w:rsidR="000B5E1C" w:rsidRPr="007E7FD3" w:rsidRDefault="000B5E1C" w:rsidP="000B5E1C">
      <w:pPr>
        <w:pStyle w:val="normaltext"/>
        <w:spacing w:after="0"/>
        <w:rPr>
          <w:rFonts w:ascii="Arial" w:hAnsi="Arial" w:cs="Arial"/>
          <w:sz w:val="22"/>
          <w:szCs w:val="22"/>
        </w:rPr>
      </w:pPr>
    </w:p>
    <w:p w14:paraId="73FC3723" w14:textId="77777777" w:rsidR="000B5E1C"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Phone Number: </w:t>
      </w:r>
      <w:r w:rsidR="00CA741E" w:rsidRPr="007E7FD3">
        <w:rPr>
          <w:rFonts w:ascii="Arial" w:hAnsi="Arial" w:cs="Arial"/>
          <w:sz w:val="22"/>
          <w:szCs w:val="22"/>
        </w:rPr>
        <w:fldChar w:fldCharType="begin">
          <w:ffData>
            <w:name w:val="Text19"/>
            <w:enabled/>
            <w:calcOnExit w:val="0"/>
            <w:textInput/>
          </w:ffData>
        </w:fldChar>
      </w:r>
      <w:bookmarkStart w:id="11" w:name="Text19"/>
      <w:r w:rsidR="004F499A"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CA741E" w:rsidRPr="007E7FD3">
        <w:rPr>
          <w:rFonts w:ascii="Arial" w:hAnsi="Arial" w:cs="Arial"/>
          <w:sz w:val="22"/>
          <w:szCs w:val="22"/>
        </w:rPr>
        <w:fldChar w:fldCharType="end"/>
      </w:r>
      <w:bookmarkEnd w:id="11"/>
    </w:p>
    <w:p w14:paraId="2DDC216B" w14:textId="77777777" w:rsidR="004F2D3E" w:rsidRPr="005A11C9" w:rsidRDefault="004F2D3E" w:rsidP="000B5E1C">
      <w:pPr>
        <w:pStyle w:val="normaltext"/>
        <w:spacing w:after="0"/>
        <w:rPr>
          <w:rFonts w:ascii="Arial" w:hAnsi="Arial" w:cs="Arial"/>
          <w:sz w:val="22"/>
          <w:szCs w:val="22"/>
        </w:rPr>
      </w:pPr>
    </w:p>
    <w:p w14:paraId="70FAC854" w14:textId="77777777" w:rsidR="004F2D3E" w:rsidRPr="005A11C9" w:rsidRDefault="00200F26" w:rsidP="000B5E1C">
      <w:pPr>
        <w:pStyle w:val="normaltext"/>
        <w:spacing w:after="0"/>
        <w:rPr>
          <w:rFonts w:ascii="Arial" w:hAnsi="Arial" w:cs="Arial"/>
          <w:b/>
          <w:sz w:val="22"/>
          <w:szCs w:val="22"/>
        </w:rPr>
      </w:pPr>
      <w:r w:rsidRPr="005A11C9">
        <w:rPr>
          <w:rFonts w:ascii="Arial" w:hAnsi="Arial" w:cs="Arial"/>
          <w:b/>
          <w:sz w:val="22"/>
          <w:szCs w:val="22"/>
        </w:rPr>
        <w:t>Please provide the name, title, and phone number for each member of the team responsible for completing this application (other than listed above):</w:t>
      </w:r>
    </w:p>
    <w:p w14:paraId="5FE44323" w14:textId="77777777" w:rsidR="00200F26"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
            <w:enabled/>
            <w:calcOnExit w:val="0"/>
            <w:textInput/>
          </w:ffData>
        </w:fldChar>
      </w:r>
      <w:r w:rsidR="00200F26"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Pr="007E7FD3">
        <w:rPr>
          <w:rFonts w:ascii="Arial" w:hAnsi="Arial" w:cs="Arial"/>
          <w:sz w:val="22"/>
          <w:szCs w:val="22"/>
        </w:rPr>
        <w:fldChar w:fldCharType="end"/>
      </w:r>
    </w:p>
    <w:p w14:paraId="52F08309" w14:textId="77777777" w:rsidR="00200F26" w:rsidRDefault="00200F26" w:rsidP="000B5E1C">
      <w:pPr>
        <w:pStyle w:val="normaltext"/>
        <w:spacing w:after="0"/>
        <w:rPr>
          <w:rFonts w:ascii="Arial" w:hAnsi="Arial" w:cs="Arial"/>
          <w:sz w:val="22"/>
          <w:szCs w:val="22"/>
        </w:rPr>
      </w:pPr>
    </w:p>
    <w:p w14:paraId="6FDFCAA1" w14:textId="77777777" w:rsidR="008F072C" w:rsidRPr="007E7FD3" w:rsidRDefault="00BB4C16" w:rsidP="008F072C">
      <w:pPr>
        <w:pStyle w:val="Heading4"/>
        <w:spacing w:before="0" w:beforeAutospacing="0" w:after="0" w:afterAutospacing="0"/>
        <w:rPr>
          <w:rFonts w:ascii="Arial" w:hAnsi="Arial" w:cs="Arial"/>
          <w:sz w:val="22"/>
          <w:szCs w:val="22"/>
        </w:rPr>
      </w:pPr>
      <w:r>
        <w:rPr>
          <w:rFonts w:ascii="Arial" w:hAnsi="Arial" w:cs="Arial"/>
          <w:sz w:val="22"/>
          <w:szCs w:val="22"/>
        </w:rPr>
        <w:t xml:space="preserve">Number of school buildings in the district: </w:t>
      </w:r>
      <w:r w:rsidR="00CA741E" w:rsidRPr="007E7FD3">
        <w:rPr>
          <w:rFonts w:ascii="Arial" w:hAnsi="Arial" w:cs="Arial"/>
          <w:sz w:val="22"/>
          <w:szCs w:val="22"/>
        </w:rPr>
        <w:fldChar w:fldCharType="begin">
          <w:ffData>
            <w:name w:val="Text20"/>
            <w:enabled/>
            <w:calcOnExit w:val="0"/>
            <w:textInput>
              <w:maxLength w:val="25"/>
            </w:textInput>
          </w:ffData>
        </w:fldChar>
      </w:r>
      <w:r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CA741E" w:rsidRPr="007E7FD3">
        <w:rPr>
          <w:rFonts w:ascii="Arial" w:hAnsi="Arial" w:cs="Arial"/>
          <w:sz w:val="22"/>
          <w:szCs w:val="22"/>
        </w:rPr>
        <w:fldChar w:fldCharType="end"/>
      </w:r>
    </w:p>
    <w:p w14:paraId="776D84EF" w14:textId="77777777" w:rsidR="00200F26" w:rsidRDefault="00200F26" w:rsidP="000B5E1C">
      <w:pPr>
        <w:pStyle w:val="NormalWeb"/>
        <w:spacing w:before="0" w:beforeAutospacing="0" w:after="0" w:afterAutospacing="0"/>
        <w:rPr>
          <w:rFonts w:ascii="Arial" w:hAnsi="Arial" w:cs="Arial"/>
          <w:b/>
          <w:sz w:val="22"/>
          <w:szCs w:val="22"/>
        </w:rPr>
      </w:pPr>
    </w:p>
    <w:p w14:paraId="3F91CE2B" w14:textId="77777777" w:rsidR="000B5E1C" w:rsidRPr="007E7FD3" w:rsidRDefault="000B5E1C" w:rsidP="000B5E1C">
      <w:pPr>
        <w:pStyle w:val="NormalWeb"/>
        <w:spacing w:before="0" w:beforeAutospacing="0" w:after="0" w:afterAutospacing="0"/>
        <w:rPr>
          <w:rFonts w:ascii="Arial" w:hAnsi="Arial" w:cs="Arial"/>
          <w:sz w:val="22"/>
          <w:szCs w:val="22"/>
        </w:rPr>
      </w:pPr>
      <w:r w:rsidRPr="007E7FD3">
        <w:rPr>
          <w:rFonts w:ascii="Arial" w:hAnsi="Arial" w:cs="Arial"/>
          <w:b/>
          <w:sz w:val="22"/>
          <w:szCs w:val="22"/>
        </w:rPr>
        <w:t>School Type (check one)</w:t>
      </w:r>
    </w:p>
    <w:p w14:paraId="579F1F83"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7"/>
            <w:enabled/>
            <w:calcOnExit w:val="0"/>
            <w:checkBox>
              <w:sizeAuto/>
              <w:default w:val="0"/>
            </w:checkBox>
          </w:ffData>
        </w:fldChar>
      </w:r>
      <w:bookmarkStart w:id="12" w:name="Check7"/>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2"/>
      <w:r w:rsidR="004F499A" w:rsidRPr="007E7FD3">
        <w:rPr>
          <w:rFonts w:ascii="Arial" w:hAnsi="Arial" w:cs="Arial"/>
          <w:sz w:val="22"/>
          <w:szCs w:val="22"/>
        </w:rPr>
        <w:t xml:space="preserve"> </w:t>
      </w:r>
      <w:r w:rsidR="000B5E1C" w:rsidRPr="007E7FD3">
        <w:rPr>
          <w:rFonts w:ascii="Arial" w:hAnsi="Arial" w:cs="Arial"/>
          <w:sz w:val="22"/>
          <w:szCs w:val="22"/>
        </w:rPr>
        <w:t>Public</w:t>
      </w:r>
    </w:p>
    <w:p w14:paraId="0E88C0E8"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8"/>
            <w:enabled/>
            <w:calcOnExit w:val="0"/>
            <w:checkBox>
              <w:sizeAuto/>
              <w:default w:val="0"/>
            </w:checkBox>
          </w:ffData>
        </w:fldChar>
      </w:r>
      <w:bookmarkStart w:id="13" w:name="Check8"/>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3"/>
      <w:r w:rsidR="004F499A" w:rsidRPr="007E7FD3">
        <w:rPr>
          <w:rFonts w:ascii="Arial" w:hAnsi="Arial" w:cs="Arial"/>
          <w:sz w:val="22"/>
          <w:szCs w:val="22"/>
        </w:rPr>
        <w:t xml:space="preserve"> </w:t>
      </w:r>
      <w:r w:rsidR="000B5E1C" w:rsidRPr="007E7FD3">
        <w:rPr>
          <w:rFonts w:ascii="Arial" w:hAnsi="Arial" w:cs="Arial"/>
          <w:sz w:val="22"/>
          <w:szCs w:val="22"/>
        </w:rPr>
        <w:t>Private/Independent</w:t>
      </w:r>
    </w:p>
    <w:p w14:paraId="2F5D2F5E"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9"/>
            <w:enabled/>
            <w:calcOnExit w:val="0"/>
            <w:checkBox>
              <w:sizeAuto/>
              <w:default w:val="0"/>
            </w:checkBox>
          </w:ffData>
        </w:fldChar>
      </w:r>
      <w:bookmarkStart w:id="14" w:name="Check9"/>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4"/>
      <w:r w:rsidR="004F499A" w:rsidRPr="007E7FD3">
        <w:rPr>
          <w:rFonts w:ascii="Arial" w:hAnsi="Arial" w:cs="Arial"/>
          <w:sz w:val="22"/>
          <w:szCs w:val="22"/>
        </w:rPr>
        <w:t xml:space="preserve"> </w:t>
      </w:r>
      <w:r w:rsidR="000B5E1C" w:rsidRPr="007E7FD3">
        <w:rPr>
          <w:rFonts w:ascii="Arial" w:hAnsi="Arial" w:cs="Arial"/>
          <w:sz w:val="22"/>
          <w:szCs w:val="22"/>
        </w:rPr>
        <w:t>Charter</w:t>
      </w:r>
    </w:p>
    <w:p w14:paraId="24EEEDA3" w14:textId="77777777" w:rsidR="000B5E1C" w:rsidRPr="007E7FD3" w:rsidRDefault="00CA741E" w:rsidP="000B5E1C">
      <w:pPr>
        <w:pStyle w:val="NormalWeb"/>
        <w:spacing w:before="0" w:beforeAutospacing="0" w:after="0" w:afterAutospacing="0"/>
        <w:rPr>
          <w:rFonts w:ascii="Arial" w:hAnsi="Arial" w:cs="Arial"/>
          <w:sz w:val="22"/>
          <w:szCs w:val="22"/>
        </w:rPr>
      </w:pPr>
      <w:r w:rsidRPr="007E7FD3">
        <w:rPr>
          <w:rFonts w:ascii="Arial" w:hAnsi="Arial" w:cs="Arial"/>
          <w:sz w:val="22"/>
          <w:szCs w:val="22"/>
        </w:rPr>
        <w:fldChar w:fldCharType="begin">
          <w:ffData>
            <w:name w:val="Check6"/>
            <w:enabled/>
            <w:calcOnExit w:val="0"/>
            <w:checkBox>
              <w:sizeAuto/>
              <w:default w:val="0"/>
            </w:checkBox>
          </w:ffData>
        </w:fldChar>
      </w:r>
      <w:r w:rsidR="003D065E"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3D065E" w:rsidRPr="007E7FD3">
        <w:rPr>
          <w:rFonts w:ascii="Arial" w:hAnsi="Arial" w:cs="Arial"/>
          <w:sz w:val="22"/>
          <w:szCs w:val="22"/>
        </w:rPr>
        <w:t xml:space="preserve"> Other (please specify)  </w:t>
      </w:r>
      <w:r w:rsidRPr="007E7FD3">
        <w:rPr>
          <w:rFonts w:ascii="Arial" w:hAnsi="Arial" w:cs="Arial"/>
          <w:sz w:val="22"/>
          <w:szCs w:val="22"/>
        </w:rPr>
        <w:fldChar w:fldCharType="begin">
          <w:ffData>
            <w:name w:val="Text1"/>
            <w:enabled/>
            <w:calcOnExit w:val="0"/>
            <w:textInput/>
          </w:ffData>
        </w:fldChar>
      </w:r>
      <w:r w:rsidR="003D065E"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Pr="007E7FD3">
        <w:rPr>
          <w:rFonts w:ascii="Arial" w:hAnsi="Arial" w:cs="Arial"/>
          <w:sz w:val="22"/>
          <w:szCs w:val="22"/>
        </w:rPr>
        <w:fldChar w:fldCharType="end"/>
      </w:r>
    </w:p>
    <w:p w14:paraId="7D1F3A70" w14:textId="77777777" w:rsidR="00200F26" w:rsidRDefault="00200F26" w:rsidP="000B5E1C">
      <w:pPr>
        <w:pStyle w:val="Heading4"/>
        <w:spacing w:before="0" w:beforeAutospacing="0" w:after="0" w:afterAutospacing="0"/>
        <w:rPr>
          <w:rFonts w:ascii="Arial" w:hAnsi="Arial" w:cs="Arial"/>
          <w:sz w:val="22"/>
          <w:szCs w:val="22"/>
        </w:rPr>
      </w:pPr>
    </w:p>
    <w:p w14:paraId="3211CBAE" w14:textId="77777777" w:rsidR="00200F26" w:rsidRDefault="00200F26" w:rsidP="000B5E1C">
      <w:pPr>
        <w:pStyle w:val="Heading4"/>
        <w:spacing w:before="0" w:beforeAutospacing="0" w:after="0" w:afterAutospacing="0"/>
        <w:rPr>
          <w:rFonts w:ascii="Arial" w:hAnsi="Arial" w:cs="Arial"/>
          <w:sz w:val="22"/>
          <w:szCs w:val="22"/>
        </w:rPr>
      </w:pPr>
    </w:p>
    <w:p w14:paraId="6FBFA8C0" w14:textId="77777777" w:rsidR="000B5E1C" w:rsidRPr="007E7FD3" w:rsidRDefault="000B5E1C" w:rsidP="000B5E1C">
      <w:pPr>
        <w:pStyle w:val="Heading4"/>
        <w:spacing w:before="0" w:beforeAutospacing="0" w:after="0" w:afterAutospacing="0"/>
        <w:rPr>
          <w:rFonts w:ascii="Arial" w:hAnsi="Arial" w:cs="Arial"/>
          <w:sz w:val="22"/>
          <w:szCs w:val="22"/>
        </w:rPr>
      </w:pPr>
      <w:r w:rsidRPr="007E7FD3">
        <w:rPr>
          <w:rFonts w:ascii="Arial" w:hAnsi="Arial" w:cs="Arial"/>
          <w:sz w:val="22"/>
          <w:szCs w:val="22"/>
        </w:rPr>
        <w:t xml:space="preserve">How would you describe your </w:t>
      </w:r>
      <w:r w:rsidR="00BB4C16">
        <w:rPr>
          <w:rFonts w:ascii="Arial" w:hAnsi="Arial" w:cs="Arial"/>
          <w:sz w:val="22"/>
          <w:szCs w:val="22"/>
        </w:rPr>
        <w:t>district</w:t>
      </w:r>
      <w:r w:rsidRPr="007E7FD3">
        <w:rPr>
          <w:rFonts w:ascii="Arial" w:hAnsi="Arial" w:cs="Arial"/>
          <w:sz w:val="22"/>
          <w:szCs w:val="22"/>
        </w:rPr>
        <w:t>? (check one)</w:t>
      </w:r>
    </w:p>
    <w:p w14:paraId="26B9C616"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bookmarkStart w:id="15" w:name="Check10"/>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5"/>
      <w:r w:rsidR="004F499A" w:rsidRPr="007E7FD3">
        <w:rPr>
          <w:rFonts w:ascii="Arial" w:hAnsi="Arial" w:cs="Arial"/>
          <w:sz w:val="22"/>
          <w:szCs w:val="22"/>
        </w:rPr>
        <w:t xml:space="preserve"> </w:t>
      </w:r>
      <w:r w:rsidR="000B5E1C" w:rsidRPr="007E7FD3">
        <w:rPr>
          <w:rFonts w:ascii="Arial" w:hAnsi="Arial" w:cs="Arial"/>
          <w:sz w:val="22"/>
          <w:szCs w:val="22"/>
        </w:rPr>
        <w:t>Urban</w:t>
      </w:r>
    </w:p>
    <w:p w14:paraId="3FF1090B"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1"/>
            <w:enabled/>
            <w:calcOnExit w:val="0"/>
            <w:checkBox>
              <w:sizeAuto/>
              <w:default w:val="0"/>
            </w:checkBox>
          </w:ffData>
        </w:fldChar>
      </w:r>
      <w:bookmarkStart w:id="16" w:name="Check11"/>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6"/>
      <w:r w:rsidR="004F499A" w:rsidRPr="007E7FD3">
        <w:rPr>
          <w:rFonts w:ascii="Arial" w:hAnsi="Arial" w:cs="Arial"/>
          <w:sz w:val="22"/>
          <w:szCs w:val="22"/>
        </w:rPr>
        <w:t xml:space="preserve"> </w:t>
      </w:r>
      <w:r w:rsidR="000B5E1C" w:rsidRPr="007E7FD3">
        <w:rPr>
          <w:rFonts w:ascii="Arial" w:hAnsi="Arial" w:cs="Arial"/>
          <w:sz w:val="22"/>
          <w:szCs w:val="22"/>
        </w:rPr>
        <w:t>Suburban</w:t>
      </w:r>
    </w:p>
    <w:p w14:paraId="1CF4B6AD" w14:textId="77777777" w:rsidR="000B5E1C" w:rsidRPr="007E7FD3" w:rsidRDefault="00CA741E"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2"/>
            <w:enabled/>
            <w:calcOnExit w:val="0"/>
            <w:checkBox>
              <w:sizeAuto/>
              <w:default w:val="0"/>
            </w:checkBox>
          </w:ffData>
        </w:fldChar>
      </w:r>
      <w:bookmarkStart w:id="17" w:name="Check12"/>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7"/>
      <w:r w:rsidR="004F499A" w:rsidRPr="007E7FD3">
        <w:rPr>
          <w:rFonts w:ascii="Arial" w:hAnsi="Arial" w:cs="Arial"/>
          <w:sz w:val="22"/>
          <w:szCs w:val="22"/>
        </w:rPr>
        <w:t xml:space="preserve"> </w:t>
      </w:r>
      <w:r w:rsidR="000B5E1C" w:rsidRPr="007E7FD3">
        <w:rPr>
          <w:rFonts w:ascii="Arial" w:hAnsi="Arial" w:cs="Arial"/>
          <w:sz w:val="22"/>
          <w:szCs w:val="22"/>
        </w:rPr>
        <w:t>Rural</w:t>
      </w:r>
    </w:p>
    <w:p w14:paraId="7310CFDB" w14:textId="77777777" w:rsidR="00A1113D" w:rsidRDefault="00A1113D" w:rsidP="000B5E1C">
      <w:pPr>
        <w:pStyle w:val="normaltext"/>
        <w:spacing w:after="0"/>
        <w:rPr>
          <w:rFonts w:ascii="Arial" w:hAnsi="Arial" w:cs="Arial"/>
          <w:sz w:val="22"/>
          <w:szCs w:val="22"/>
        </w:rPr>
      </w:pPr>
    </w:p>
    <w:p w14:paraId="6702E98F" w14:textId="77777777" w:rsidR="005D305A" w:rsidRPr="007E7FD3" w:rsidRDefault="005D305A" w:rsidP="000B5E1C">
      <w:pPr>
        <w:pStyle w:val="normaltext"/>
        <w:spacing w:after="0"/>
        <w:rPr>
          <w:rFonts w:ascii="Arial" w:hAnsi="Arial" w:cs="Arial"/>
          <w:sz w:val="22"/>
          <w:szCs w:val="22"/>
        </w:rPr>
      </w:pPr>
    </w:p>
    <w:p w14:paraId="75C70D74" w14:textId="77777777" w:rsidR="00A1113D" w:rsidRPr="007E7FD3" w:rsidRDefault="00A1113D" w:rsidP="00A1113D">
      <w:pPr>
        <w:pStyle w:val="normaltext"/>
        <w:tabs>
          <w:tab w:val="left" w:pos="1800"/>
        </w:tabs>
        <w:spacing w:after="0"/>
        <w:rPr>
          <w:rFonts w:ascii="Arial" w:hAnsi="Arial" w:cs="Arial"/>
          <w:b/>
          <w:sz w:val="22"/>
          <w:szCs w:val="22"/>
        </w:rPr>
      </w:pPr>
      <w:r w:rsidRPr="005D305A">
        <w:rPr>
          <w:rFonts w:ascii="Arial" w:hAnsi="Arial" w:cs="Arial"/>
          <w:b/>
          <w:sz w:val="22"/>
          <w:szCs w:val="22"/>
        </w:rPr>
        <w:t>Total Enrollment:</w:t>
      </w:r>
      <w:r w:rsidRPr="007E7FD3">
        <w:rPr>
          <w:rFonts w:ascii="Arial" w:hAnsi="Arial" w:cs="Arial"/>
          <w:b/>
          <w:sz w:val="22"/>
          <w:szCs w:val="22"/>
        </w:rPr>
        <w:tab/>
      </w:r>
      <w:r w:rsidR="00CA741E" w:rsidRPr="007E7FD3">
        <w:rPr>
          <w:rFonts w:ascii="Arial" w:hAnsi="Arial" w:cs="Arial"/>
          <w:sz w:val="22"/>
          <w:szCs w:val="22"/>
        </w:rPr>
        <w:fldChar w:fldCharType="begin">
          <w:ffData>
            <w:name w:val="Text20"/>
            <w:enabled/>
            <w:calcOnExit w:val="0"/>
            <w:textInput>
              <w:maxLength w:val="25"/>
            </w:textInput>
          </w:ffData>
        </w:fldChar>
      </w:r>
      <w:r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CA741E" w:rsidRPr="007E7FD3">
        <w:rPr>
          <w:rFonts w:ascii="Arial" w:hAnsi="Arial" w:cs="Arial"/>
          <w:sz w:val="22"/>
          <w:szCs w:val="22"/>
        </w:rPr>
        <w:fldChar w:fldCharType="end"/>
      </w:r>
    </w:p>
    <w:p w14:paraId="705C1AAA" w14:textId="77777777" w:rsidR="00A1113D" w:rsidRPr="007E7FD3" w:rsidRDefault="00A1113D" w:rsidP="000B5E1C">
      <w:pPr>
        <w:pStyle w:val="normaltext"/>
        <w:spacing w:after="0"/>
        <w:rPr>
          <w:rFonts w:ascii="Arial" w:hAnsi="Arial" w:cs="Arial"/>
          <w:b/>
          <w:sz w:val="22"/>
          <w:szCs w:val="22"/>
        </w:rPr>
      </w:pPr>
    </w:p>
    <w:p w14:paraId="1877F1F5" w14:textId="77777777" w:rsidR="000B5E1C" w:rsidRPr="007E7FD3" w:rsidRDefault="000B5E1C" w:rsidP="000B5E1C">
      <w:pPr>
        <w:pStyle w:val="Heading3"/>
        <w:spacing w:before="0" w:beforeAutospacing="0" w:after="0" w:afterAutospacing="0"/>
        <w:rPr>
          <w:rFonts w:ascii="Arial" w:hAnsi="Arial" w:cs="Arial"/>
          <w:sz w:val="22"/>
          <w:szCs w:val="22"/>
        </w:rPr>
      </w:pPr>
      <w:r w:rsidRPr="007E7FD3">
        <w:rPr>
          <w:rFonts w:ascii="Arial" w:hAnsi="Arial" w:cs="Arial"/>
          <w:sz w:val="22"/>
          <w:szCs w:val="22"/>
        </w:rPr>
        <w:t xml:space="preserve">School </w:t>
      </w:r>
      <w:r w:rsidR="00BB4C16">
        <w:rPr>
          <w:rFonts w:ascii="Arial" w:hAnsi="Arial" w:cs="Arial"/>
          <w:sz w:val="22"/>
          <w:szCs w:val="22"/>
        </w:rPr>
        <w:t>District</w:t>
      </w:r>
      <w:r w:rsidRPr="007E7FD3">
        <w:rPr>
          <w:rFonts w:ascii="Arial" w:hAnsi="Arial" w:cs="Arial"/>
          <w:sz w:val="22"/>
          <w:szCs w:val="22"/>
        </w:rPr>
        <w:t xml:space="preserve"> BEDS Code</w:t>
      </w:r>
      <w:r w:rsidR="004F499A" w:rsidRPr="007E7FD3">
        <w:rPr>
          <w:rFonts w:ascii="Arial" w:hAnsi="Arial" w:cs="Arial"/>
          <w:sz w:val="22"/>
          <w:szCs w:val="22"/>
        </w:rPr>
        <w:t xml:space="preserve">  </w:t>
      </w:r>
      <w:bookmarkStart w:id="18" w:name="Text20"/>
      <w:r w:rsidR="00CA741E" w:rsidRPr="007E7FD3">
        <w:rPr>
          <w:rFonts w:ascii="Arial" w:hAnsi="Arial" w:cs="Arial"/>
          <w:sz w:val="22"/>
          <w:szCs w:val="22"/>
        </w:rPr>
        <w:fldChar w:fldCharType="begin">
          <w:ffData>
            <w:name w:val="Text20"/>
            <w:enabled/>
            <w:calcOnExit w:val="0"/>
            <w:textInput>
              <w:maxLength w:val="25"/>
            </w:textInput>
          </w:ffData>
        </w:fldChar>
      </w:r>
      <w:r w:rsidR="003D065E"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CA741E" w:rsidRPr="007E7FD3">
        <w:rPr>
          <w:rFonts w:ascii="Arial" w:hAnsi="Arial" w:cs="Arial"/>
          <w:sz w:val="22"/>
          <w:szCs w:val="22"/>
        </w:rPr>
        <w:fldChar w:fldCharType="end"/>
      </w:r>
      <w:bookmarkEnd w:id="18"/>
    </w:p>
    <w:p w14:paraId="4C8A03C4" w14:textId="77777777" w:rsidR="000B5E1C" w:rsidRDefault="000B5E1C" w:rsidP="000B5E1C">
      <w:pPr>
        <w:pStyle w:val="NormalWeb"/>
        <w:spacing w:before="0" w:beforeAutospacing="0" w:after="0" w:afterAutospacing="0"/>
        <w:rPr>
          <w:rFonts w:ascii="Arial" w:hAnsi="Arial" w:cs="Arial"/>
          <w:sz w:val="22"/>
          <w:szCs w:val="22"/>
        </w:rPr>
      </w:pPr>
    </w:p>
    <w:p w14:paraId="65BF6625" w14:textId="77777777" w:rsidR="000B5E1C" w:rsidRPr="007E7FD3" w:rsidRDefault="000B5E1C" w:rsidP="000B5E1C">
      <w:pPr>
        <w:pStyle w:val="Heading4"/>
        <w:spacing w:before="0" w:beforeAutospacing="0" w:after="0" w:afterAutospacing="0"/>
        <w:jc w:val="both"/>
        <w:rPr>
          <w:rFonts w:ascii="Arial" w:hAnsi="Arial" w:cs="Arial"/>
          <w:sz w:val="22"/>
          <w:szCs w:val="22"/>
        </w:rPr>
      </w:pPr>
      <w:r w:rsidRPr="007E7FD3">
        <w:rPr>
          <w:rFonts w:ascii="Arial" w:hAnsi="Arial" w:cs="Arial"/>
          <w:sz w:val="22"/>
          <w:szCs w:val="22"/>
        </w:rPr>
        <w:t xml:space="preserve">If the New York State Education Department nominates </w:t>
      </w:r>
      <w:r w:rsidRPr="00B474F2">
        <w:rPr>
          <w:rFonts w:ascii="Arial" w:hAnsi="Arial" w:cs="Arial"/>
          <w:sz w:val="22"/>
          <w:szCs w:val="22"/>
        </w:rPr>
        <w:t xml:space="preserve">more than </w:t>
      </w:r>
      <w:r w:rsidR="00C52F87" w:rsidRPr="00B474F2">
        <w:rPr>
          <w:rFonts w:ascii="Arial" w:hAnsi="Arial" w:cs="Arial"/>
          <w:sz w:val="22"/>
          <w:szCs w:val="22"/>
        </w:rPr>
        <w:t>two schools</w:t>
      </w:r>
      <w:r w:rsidR="00BB4C16">
        <w:rPr>
          <w:rFonts w:ascii="Arial" w:hAnsi="Arial" w:cs="Arial"/>
          <w:sz w:val="22"/>
          <w:szCs w:val="22"/>
        </w:rPr>
        <w:t xml:space="preserve"> or districts</w:t>
      </w:r>
      <w:r w:rsidR="00C52F87">
        <w:rPr>
          <w:rFonts w:ascii="Arial" w:hAnsi="Arial" w:cs="Arial"/>
          <w:sz w:val="22"/>
          <w:szCs w:val="22"/>
        </w:rPr>
        <w:t xml:space="preserve"> </w:t>
      </w:r>
      <w:r w:rsidR="00E52C85" w:rsidRPr="007E7FD3">
        <w:rPr>
          <w:rFonts w:ascii="Arial" w:hAnsi="Arial" w:cs="Arial"/>
          <w:sz w:val="22"/>
          <w:szCs w:val="22"/>
        </w:rPr>
        <w:t xml:space="preserve">to </w:t>
      </w:r>
      <w:r w:rsidRPr="007E7FD3">
        <w:rPr>
          <w:rFonts w:ascii="Arial" w:hAnsi="Arial" w:cs="Arial"/>
          <w:sz w:val="22"/>
          <w:szCs w:val="22"/>
        </w:rPr>
        <w:t>the US ED, at least one must be a school</w:t>
      </w:r>
      <w:r w:rsidR="00BB4C16">
        <w:rPr>
          <w:rFonts w:ascii="Arial" w:hAnsi="Arial" w:cs="Arial"/>
          <w:sz w:val="22"/>
          <w:szCs w:val="22"/>
        </w:rPr>
        <w:t xml:space="preserve"> / district</w:t>
      </w:r>
      <w:r w:rsidRPr="007E7FD3">
        <w:rPr>
          <w:rFonts w:ascii="Arial" w:hAnsi="Arial" w:cs="Arial"/>
          <w:sz w:val="22"/>
          <w:szCs w:val="22"/>
        </w:rPr>
        <w:t xml:space="preserve"> with at least 40% of their students from a disadvantaged background. For purposes of the NYS Green Ribbon program, disadvantaged background will be defined as those students eligible for the federal school free and reduced price lunch program. Does your </w:t>
      </w:r>
      <w:r w:rsidR="00BB4C16">
        <w:rPr>
          <w:rFonts w:ascii="Arial" w:hAnsi="Arial" w:cs="Arial"/>
          <w:sz w:val="22"/>
          <w:szCs w:val="22"/>
        </w:rPr>
        <w:t xml:space="preserve">district </w:t>
      </w:r>
      <w:r w:rsidRPr="007E7FD3">
        <w:rPr>
          <w:rFonts w:ascii="Arial" w:hAnsi="Arial" w:cs="Arial"/>
          <w:sz w:val="22"/>
          <w:szCs w:val="22"/>
        </w:rPr>
        <w:t>have 40% or greater of its students eligible for the federal school free and reduced price lunch program?</w:t>
      </w:r>
    </w:p>
    <w:p w14:paraId="7ABE8183" w14:textId="77777777" w:rsidR="000B5E1C" w:rsidRPr="007E7FD3" w:rsidRDefault="000B5E1C" w:rsidP="000B5E1C">
      <w:pPr>
        <w:pStyle w:val="Heading4"/>
        <w:spacing w:before="0" w:beforeAutospacing="0" w:after="0" w:afterAutospacing="0"/>
        <w:rPr>
          <w:rFonts w:ascii="Arial" w:hAnsi="Arial" w:cs="Arial"/>
          <w:sz w:val="22"/>
          <w:szCs w:val="22"/>
        </w:rPr>
      </w:pPr>
    </w:p>
    <w:p w14:paraId="797B8A41" w14:textId="77777777" w:rsidR="000B5E1C" w:rsidRPr="007E7FD3" w:rsidRDefault="00CA741E" w:rsidP="004F499A">
      <w:pPr>
        <w:pStyle w:val="normaltext"/>
        <w:spacing w:after="0"/>
        <w:ind w:firstLine="720"/>
        <w:rPr>
          <w:rFonts w:ascii="Arial" w:hAnsi="Arial" w:cs="Arial"/>
          <w:sz w:val="22"/>
          <w:szCs w:val="22"/>
        </w:rPr>
      </w:pPr>
      <w:r w:rsidRPr="007E7FD3">
        <w:rPr>
          <w:rFonts w:ascii="Arial" w:hAnsi="Arial" w:cs="Arial"/>
          <w:sz w:val="22"/>
          <w:szCs w:val="22"/>
        </w:rPr>
        <w:fldChar w:fldCharType="begin">
          <w:ffData>
            <w:name w:val="Check13"/>
            <w:enabled/>
            <w:calcOnExit w:val="0"/>
            <w:checkBox>
              <w:sizeAuto/>
              <w:default w:val="0"/>
            </w:checkBox>
          </w:ffData>
        </w:fldChar>
      </w:r>
      <w:bookmarkStart w:id="19" w:name="Check13"/>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19"/>
      <w:r w:rsidR="004F499A" w:rsidRPr="007E7FD3">
        <w:rPr>
          <w:rFonts w:ascii="Arial" w:hAnsi="Arial" w:cs="Arial"/>
          <w:sz w:val="22"/>
          <w:szCs w:val="22"/>
        </w:rPr>
        <w:t xml:space="preserve"> </w:t>
      </w:r>
      <w:r w:rsidR="000B5E1C" w:rsidRPr="007E7FD3">
        <w:rPr>
          <w:rFonts w:ascii="Arial" w:hAnsi="Arial" w:cs="Arial"/>
          <w:sz w:val="22"/>
          <w:szCs w:val="22"/>
        </w:rPr>
        <w:t>Yes</w:t>
      </w:r>
      <w:r w:rsidR="004F499A" w:rsidRPr="007E7FD3">
        <w:rPr>
          <w:rFonts w:ascii="Arial" w:hAnsi="Arial" w:cs="Arial"/>
          <w:sz w:val="22"/>
          <w:szCs w:val="22"/>
        </w:rPr>
        <w:tab/>
      </w:r>
      <w:r w:rsidR="004F499A" w:rsidRPr="007E7FD3">
        <w:rPr>
          <w:rFonts w:ascii="Arial" w:hAnsi="Arial" w:cs="Arial"/>
          <w:sz w:val="22"/>
          <w:szCs w:val="22"/>
        </w:rPr>
        <w:tab/>
      </w:r>
      <w:r w:rsidRPr="007E7FD3">
        <w:rPr>
          <w:rFonts w:ascii="Arial" w:hAnsi="Arial" w:cs="Arial"/>
          <w:sz w:val="22"/>
          <w:szCs w:val="22"/>
        </w:rPr>
        <w:fldChar w:fldCharType="begin">
          <w:ffData>
            <w:name w:val="Check14"/>
            <w:enabled/>
            <w:calcOnExit w:val="0"/>
            <w:checkBox>
              <w:sizeAuto/>
              <w:default w:val="0"/>
            </w:checkBox>
          </w:ffData>
        </w:fldChar>
      </w:r>
      <w:bookmarkStart w:id="20" w:name="Check14"/>
      <w:r w:rsidR="004F499A"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bookmarkEnd w:id="20"/>
      <w:r w:rsidR="004F499A" w:rsidRPr="007E7FD3">
        <w:rPr>
          <w:rFonts w:ascii="Arial" w:hAnsi="Arial" w:cs="Arial"/>
          <w:sz w:val="22"/>
          <w:szCs w:val="22"/>
        </w:rPr>
        <w:t xml:space="preserve"> </w:t>
      </w:r>
      <w:r w:rsidR="000B5E1C" w:rsidRPr="007E7FD3">
        <w:rPr>
          <w:rFonts w:ascii="Arial" w:hAnsi="Arial" w:cs="Arial"/>
          <w:sz w:val="22"/>
          <w:szCs w:val="22"/>
        </w:rPr>
        <w:t>No</w:t>
      </w:r>
    </w:p>
    <w:p w14:paraId="1373CFA2" w14:textId="77777777" w:rsidR="004F499A" w:rsidRPr="007E7FD3" w:rsidRDefault="004F499A" w:rsidP="004F499A">
      <w:pPr>
        <w:pStyle w:val="normaltext"/>
        <w:spacing w:after="0"/>
        <w:ind w:firstLine="720"/>
        <w:rPr>
          <w:rFonts w:ascii="Arial" w:hAnsi="Arial" w:cs="Arial"/>
          <w:sz w:val="22"/>
          <w:szCs w:val="22"/>
        </w:rPr>
      </w:pPr>
    </w:p>
    <w:p w14:paraId="5CF1429B" w14:textId="77777777" w:rsidR="00911685" w:rsidRPr="007E7FD3" w:rsidRDefault="004F499A" w:rsidP="003C28B3">
      <w:pPr>
        <w:pStyle w:val="normaltext"/>
        <w:spacing w:after="0"/>
        <w:ind w:firstLine="720"/>
        <w:rPr>
          <w:rFonts w:ascii="Arial" w:hAnsi="Arial" w:cs="Arial"/>
          <w:bCs/>
          <w:sz w:val="22"/>
          <w:szCs w:val="22"/>
          <w:u w:val="single"/>
        </w:rPr>
      </w:pPr>
      <w:r w:rsidRPr="007E7FD3">
        <w:rPr>
          <w:rFonts w:ascii="Arial" w:hAnsi="Arial" w:cs="Arial"/>
          <w:sz w:val="22"/>
          <w:szCs w:val="22"/>
        </w:rPr>
        <w:t xml:space="preserve">Percent of students eligible for the federal school free and reduced price lunch program:  </w:t>
      </w:r>
      <w:bookmarkStart w:id="21" w:name="Text21"/>
      <w:r w:rsidR="00CA741E" w:rsidRPr="007E7FD3">
        <w:rPr>
          <w:rFonts w:ascii="Arial" w:hAnsi="Arial" w:cs="Arial"/>
          <w:sz w:val="22"/>
          <w:szCs w:val="22"/>
        </w:rPr>
        <w:fldChar w:fldCharType="begin">
          <w:ffData>
            <w:name w:val="Text21"/>
            <w:enabled/>
            <w:calcOnExit w:val="0"/>
            <w:textInput>
              <w:maxLength w:val="3"/>
            </w:textInput>
          </w:ffData>
        </w:fldChar>
      </w:r>
      <w:r w:rsidR="003D065E" w:rsidRPr="007E7FD3">
        <w:rPr>
          <w:rFonts w:ascii="Arial" w:hAnsi="Arial" w:cs="Arial"/>
          <w:sz w:val="22"/>
          <w:szCs w:val="22"/>
        </w:rPr>
        <w:instrText xml:space="preserve"> FORMTEXT </w:instrText>
      </w:r>
      <w:r w:rsidR="00CA741E" w:rsidRPr="007E7FD3">
        <w:rPr>
          <w:rFonts w:ascii="Arial" w:hAnsi="Arial" w:cs="Arial"/>
          <w:sz w:val="22"/>
          <w:szCs w:val="22"/>
        </w:rPr>
      </w:r>
      <w:r w:rsidR="00CA741E"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CA741E" w:rsidRPr="007E7FD3">
        <w:rPr>
          <w:rFonts w:ascii="Arial" w:hAnsi="Arial" w:cs="Arial"/>
          <w:sz w:val="22"/>
          <w:szCs w:val="22"/>
        </w:rPr>
        <w:fldChar w:fldCharType="end"/>
      </w:r>
      <w:bookmarkEnd w:id="21"/>
      <w:r w:rsidRPr="007E7FD3">
        <w:rPr>
          <w:rFonts w:ascii="Arial" w:hAnsi="Arial" w:cs="Arial"/>
          <w:sz w:val="22"/>
          <w:szCs w:val="22"/>
        </w:rPr>
        <w:t xml:space="preserve"> %</w:t>
      </w:r>
      <w:r w:rsidR="003C28B3" w:rsidRPr="007E7FD3">
        <w:rPr>
          <w:rFonts w:ascii="Arial" w:hAnsi="Arial" w:cs="Arial"/>
          <w:bCs/>
          <w:sz w:val="22"/>
          <w:szCs w:val="22"/>
          <w:u w:val="single"/>
        </w:rPr>
        <w:t xml:space="preserve"> </w:t>
      </w:r>
    </w:p>
    <w:p w14:paraId="2E951C76" w14:textId="77777777" w:rsidR="003C28B3" w:rsidRDefault="003C28B3"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2971A0C7" w14:textId="77777777" w:rsidR="003C28B3" w:rsidRDefault="003C28B3"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0731B7D5" w14:textId="77777777" w:rsidR="008D7137" w:rsidRPr="002A243C" w:rsidRDefault="00C20559" w:rsidP="00D14E4E">
      <w:pPr>
        <w:pStyle w:val="Heading4"/>
        <w:spacing w:before="0" w:beforeAutospacing="0" w:after="0" w:afterAutospacing="0"/>
        <w:jc w:val="both"/>
        <w:rPr>
          <w:rFonts w:ascii="Arial" w:hAnsi="Arial" w:cs="Arial"/>
          <w:sz w:val="22"/>
          <w:szCs w:val="22"/>
          <w:u w:val="single"/>
        </w:rPr>
      </w:pPr>
      <w:r w:rsidRPr="002A243C">
        <w:rPr>
          <w:rFonts w:ascii="Arial" w:hAnsi="Arial" w:cs="Arial"/>
          <w:sz w:val="22"/>
          <w:szCs w:val="22"/>
          <w:u w:val="single"/>
        </w:rPr>
        <w:t>Summary Narrative</w:t>
      </w:r>
      <w:r w:rsidR="00D14E4E" w:rsidRPr="002A243C">
        <w:rPr>
          <w:rFonts w:ascii="Arial" w:hAnsi="Arial" w:cs="Arial"/>
          <w:sz w:val="22"/>
          <w:szCs w:val="22"/>
          <w:u w:val="single"/>
        </w:rPr>
        <w:t xml:space="preserve"> </w:t>
      </w:r>
      <w:r w:rsidR="008D7137" w:rsidRPr="002A243C">
        <w:rPr>
          <w:rFonts w:ascii="Arial" w:hAnsi="Arial" w:cs="Arial"/>
          <w:sz w:val="22"/>
          <w:szCs w:val="22"/>
          <w:u w:val="single"/>
        </w:rPr>
        <w:t xml:space="preserve"> </w:t>
      </w:r>
    </w:p>
    <w:p w14:paraId="19660913" w14:textId="77777777" w:rsidR="008D7137" w:rsidRDefault="008D7137" w:rsidP="00D14E4E">
      <w:pPr>
        <w:pStyle w:val="Heading4"/>
        <w:spacing w:before="0" w:beforeAutospacing="0" w:after="0" w:afterAutospacing="0"/>
        <w:jc w:val="both"/>
        <w:rPr>
          <w:rFonts w:ascii="Arial" w:hAnsi="Arial" w:cs="Arial"/>
          <w:sz w:val="22"/>
          <w:szCs w:val="22"/>
        </w:rPr>
      </w:pPr>
    </w:p>
    <w:p w14:paraId="7A76D532" w14:textId="77777777" w:rsidR="00C20559" w:rsidRDefault="008D7137" w:rsidP="00D14E4E">
      <w:pPr>
        <w:pStyle w:val="Heading4"/>
        <w:spacing w:before="0" w:beforeAutospacing="0" w:after="0" w:afterAutospacing="0"/>
        <w:jc w:val="both"/>
        <w:rPr>
          <w:rFonts w:ascii="Arial" w:hAnsi="Arial" w:cs="Arial"/>
          <w:sz w:val="22"/>
          <w:szCs w:val="22"/>
        </w:rPr>
      </w:pPr>
      <w:r>
        <w:rPr>
          <w:rFonts w:ascii="Arial" w:hAnsi="Arial" w:cs="Arial"/>
          <w:sz w:val="22"/>
          <w:szCs w:val="22"/>
        </w:rPr>
        <w:t>(Note:</w:t>
      </w:r>
      <w:r w:rsidR="00D14E4E" w:rsidRPr="00D14E4E">
        <w:rPr>
          <w:rFonts w:ascii="Arial" w:hAnsi="Arial" w:cs="Arial"/>
          <w:sz w:val="22"/>
          <w:szCs w:val="22"/>
        </w:rPr>
        <w:t xml:space="preserve"> </w:t>
      </w:r>
      <w:r w:rsidR="00C20559" w:rsidRPr="00C20559">
        <w:rPr>
          <w:rFonts w:ascii="Arial" w:hAnsi="Arial" w:cs="Arial"/>
          <w:sz w:val="22"/>
          <w:szCs w:val="22"/>
        </w:rPr>
        <w:t xml:space="preserve">This is the 800 word summary that will be used to describe your district’s programs and efforts towards the three pillars. If selected for an award it will be used in press releases and other outreach materials. You may want to return to this question after answering the remaining questions below. For examples of previous highlight reports, please see: </w:t>
      </w:r>
    </w:p>
    <w:p w14:paraId="3BDDE151" w14:textId="77777777" w:rsidR="008D7137" w:rsidRDefault="00102E1E" w:rsidP="00C20559">
      <w:pPr>
        <w:pStyle w:val="Heading4"/>
        <w:spacing w:before="0" w:beforeAutospacing="0" w:after="0" w:afterAutospacing="0"/>
        <w:jc w:val="both"/>
        <w:rPr>
          <w:rFonts w:ascii="Arial" w:hAnsi="Arial" w:cs="Arial"/>
          <w:sz w:val="22"/>
          <w:szCs w:val="22"/>
        </w:rPr>
      </w:pPr>
      <w:hyperlink r:id="rId62" w:history="1">
        <w:r w:rsidR="00C20559" w:rsidRPr="0038562E">
          <w:rPr>
            <w:rStyle w:val="Hyperlink"/>
            <w:rFonts w:ascii="Arial" w:hAnsi="Arial" w:cs="Arial"/>
            <w:sz w:val="22"/>
            <w:szCs w:val="22"/>
          </w:rPr>
          <w:t>http://www2.ed.gov/programs/green-ribbon-schools/performance.html</w:t>
        </w:r>
      </w:hyperlink>
      <w:r w:rsidR="00C20559">
        <w:rPr>
          <w:rFonts w:ascii="Arial" w:hAnsi="Arial" w:cs="Arial"/>
          <w:sz w:val="22"/>
          <w:szCs w:val="22"/>
        </w:rPr>
        <w:t xml:space="preserve"> </w:t>
      </w:r>
      <w:r w:rsidR="008D7137">
        <w:rPr>
          <w:rFonts w:ascii="Arial" w:hAnsi="Arial" w:cs="Arial"/>
          <w:sz w:val="22"/>
          <w:szCs w:val="22"/>
        </w:rPr>
        <w:t>)</w:t>
      </w:r>
    </w:p>
    <w:p w14:paraId="4A19A788" w14:textId="77777777" w:rsidR="008D7137" w:rsidRDefault="008D7137" w:rsidP="00C20559">
      <w:pPr>
        <w:pStyle w:val="Heading4"/>
        <w:spacing w:before="0" w:beforeAutospacing="0" w:after="0" w:afterAutospacing="0"/>
        <w:jc w:val="both"/>
        <w:rPr>
          <w:rFonts w:ascii="Arial" w:hAnsi="Arial" w:cs="Arial"/>
          <w:sz w:val="22"/>
          <w:szCs w:val="22"/>
        </w:rPr>
      </w:pPr>
    </w:p>
    <w:p w14:paraId="553CF4B5" w14:textId="77777777" w:rsidR="008D7137" w:rsidRPr="00EE387D" w:rsidRDefault="002A243C" w:rsidP="002A243C">
      <w:pPr>
        <w:pStyle w:val="Heading3"/>
        <w:tabs>
          <w:tab w:val="left" w:pos="900"/>
        </w:tabs>
        <w:spacing w:before="0" w:beforeAutospacing="0" w:after="0" w:afterAutospacing="0"/>
        <w:jc w:val="both"/>
        <w:rPr>
          <w:rFonts w:ascii="Arial" w:hAnsi="Arial" w:cs="Arial"/>
          <w:sz w:val="22"/>
          <w:szCs w:val="22"/>
        </w:rPr>
      </w:pPr>
      <w:r w:rsidRPr="002A243C">
        <w:rPr>
          <w:rFonts w:ascii="Arial" w:hAnsi="Arial" w:cs="Arial"/>
          <w:sz w:val="22"/>
          <w:szCs w:val="22"/>
        </w:rPr>
        <w:t>1.</w:t>
      </w:r>
      <w:r>
        <w:rPr>
          <w:rFonts w:ascii="Arial" w:hAnsi="Arial" w:cs="Arial"/>
          <w:sz w:val="22"/>
          <w:szCs w:val="22"/>
        </w:rPr>
        <w:t xml:space="preserve"> </w:t>
      </w:r>
      <w:r w:rsidR="008D7137" w:rsidRPr="00EE387D">
        <w:rPr>
          <w:rFonts w:ascii="Arial" w:hAnsi="Arial" w:cs="Arial"/>
          <w:sz w:val="22"/>
          <w:szCs w:val="22"/>
        </w:rPr>
        <w:t>Summarize your school’s efforts in all three pillars.  Focus on your commitment and progress towards meeting Green Ribbon School criteria, especially:</w:t>
      </w:r>
    </w:p>
    <w:p w14:paraId="1E84979A" w14:textId="77777777" w:rsidR="008D7137" w:rsidRPr="00EE387D" w:rsidRDefault="008D7137" w:rsidP="008D7137">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partnerships or memberships the school has developed to meet your green goals</w:t>
      </w:r>
    </w:p>
    <w:p w14:paraId="5FB8AC3C" w14:textId="77777777" w:rsidR="008D7137" w:rsidRPr="00EE387D" w:rsidRDefault="008D7137" w:rsidP="008D7137">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benefits of your progress</w:t>
      </w:r>
    </w:p>
    <w:p w14:paraId="4AB469F7" w14:textId="77777777" w:rsidR="008D7137" w:rsidRPr="00EE387D" w:rsidRDefault="008D7137" w:rsidP="008D7137">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the plan to sustain your work</w:t>
      </w:r>
    </w:p>
    <w:p w14:paraId="0651FF5A" w14:textId="77777777" w:rsidR="008D7137" w:rsidRPr="00EE387D" w:rsidRDefault="008D7137" w:rsidP="008D7137">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ab/>
      </w:r>
    </w:p>
    <w:p w14:paraId="12BDD246" w14:textId="77777777" w:rsidR="008D7137" w:rsidRPr="00EE387D" w:rsidRDefault="008D7137" w:rsidP="008D7137">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ab/>
        <w:t>You may want to return to this question after answering the remaining questions.</w:t>
      </w:r>
    </w:p>
    <w:p w14:paraId="17389236" w14:textId="77777777" w:rsidR="008D7137" w:rsidRPr="00B474F2" w:rsidRDefault="008D7137" w:rsidP="008D7137">
      <w:pPr>
        <w:pStyle w:val="Heading3"/>
        <w:tabs>
          <w:tab w:val="left" w:pos="900"/>
        </w:tabs>
        <w:spacing w:before="0" w:beforeAutospacing="0" w:after="0" w:afterAutospacing="0"/>
        <w:ind w:left="900" w:hanging="900"/>
        <w:jc w:val="both"/>
        <w:rPr>
          <w:rFonts w:ascii="Arial" w:hAnsi="Arial" w:cs="Arial"/>
          <w:b w:val="0"/>
          <w:sz w:val="22"/>
          <w:szCs w:val="22"/>
        </w:rPr>
      </w:pPr>
      <w:r w:rsidRPr="00EE387D">
        <w:rPr>
          <w:rFonts w:ascii="Arial" w:hAnsi="Arial" w:cs="Arial"/>
          <w:sz w:val="22"/>
          <w:szCs w:val="22"/>
        </w:rPr>
        <w:tab/>
      </w:r>
      <w:r w:rsidRPr="00B474F2">
        <w:rPr>
          <w:rFonts w:ascii="Arial" w:hAnsi="Arial" w:cs="Arial"/>
          <w:b w:val="0"/>
          <w:sz w:val="22"/>
          <w:szCs w:val="22"/>
        </w:rPr>
        <w:t>(Maximum 800 words)</w:t>
      </w:r>
    </w:p>
    <w:p w14:paraId="704DDFBB" w14:textId="77777777" w:rsidR="008D7137" w:rsidRPr="00EE387D" w:rsidRDefault="008D7137" w:rsidP="008D7137">
      <w:pPr>
        <w:pStyle w:val="Heading3"/>
        <w:tabs>
          <w:tab w:val="left" w:pos="900"/>
        </w:tabs>
        <w:spacing w:before="0" w:beforeAutospacing="0" w:after="0" w:afterAutospacing="0"/>
        <w:ind w:left="900" w:hanging="900"/>
        <w:rPr>
          <w:rFonts w:ascii="Arial" w:hAnsi="Arial" w:cs="Arial"/>
          <w:sz w:val="22"/>
          <w:szCs w:val="22"/>
        </w:rPr>
      </w:pPr>
      <w:r w:rsidRPr="00EE387D">
        <w:rPr>
          <w:rFonts w:ascii="Arial" w:hAnsi="Arial" w:cs="Arial"/>
          <w:sz w:val="22"/>
          <w:szCs w:val="22"/>
        </w:rPr>
        <w:tab/>
      </w:r>
      <w:r w:rsidR="00CA741E" w:rsidRPr="00EE387D">
        <w:rPr>
          <w:rFonts w:ascii="Arial" w:hAnsi="Arial" w:cs="Arial"/>
          <w:sz w:val="22"/>
          <w:szCs w:val="22"/>
        </w:rPr>
        <w:fldChar w:fldCharType="begin">
          <w:ffData>
            <w:name w:val=""/>
            <w:enabled/>
            <w:calcOnExit w:val="0"/>
            <w:textInput>
              <w:maxLength w:val="4000"/>
            </w:textInput>
          </w:ffData>
        </w:fldChar>
      </w:r>
      <w:r w:rsidRPr="00EE387D">
        <w:rPr>
          <w:rFonts w:ascii="Arial" w:hAnsi="Arial" w:cs="Arial"/>
          <w:sz w:val="22"/>
          <w:szCs w:val="22"/>
        </w:rPr>
        <w:instrText xml:space="preserve"> FORMTEXT </w:instrText>
      </w:r>
      <w:r w:rsidR="00CA741E" w:rsidRPr="00EE387D">
        <w:rPr>
          <w:rFonts w:ascii="Arial" w:hAnsi="Arial" w:cs="Arial"/>
          <w:sz w:val="22"/>
          <w:szCs w:val="22"/>
        </w:rPr>
      </w:r>
      <w:r w:rsidR="00CA741E" w:rsidRPr="00EE387D">
        <w:rPr>
          <w:rFonts w:ascii="Arial" w:hAnsi="Arial" w:cs="Arial"/>
          <w:sz w:val="22"/>
          <w:szCs w:val="22"/>
        </w:rPr>
        <w:fldChar w:fldCharType="separate"/>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00CA741E" w:rsidRPr="00EE387D">
        <w:rPr>
          <w:rFonts w:ascii="Arial" w:hAnsi="Arial" w:cs="Arial"/>
          <w:sz w:val="22"/>
          <w:szCs w:val="22"/>
        </w:rPr>
        <w:fldChar w:fldCharType="end"/>
      </w:r>
    </w:p>
    <w:p w14:paraId="768CF906" w14:textId="77777777" w:rsidR="00C20559" w:rsidRPr="00C20559" w:rsidRDefault="00C20559" w:rsidP="00C20559">
      <w:pPr>
        <w:pStyle w:val="Heading4"/>
        <w:spacing w:before="0" w:beforeAutospacing="0" w:after="0" w:afterAutospacing="0"/>
        <w:jc w:val="both"/>
        <w:rPr>
          <w:rFonts w:ascii="Arial" w:hAnsi="Arial" w:cs="Arial"/>
          <w:sz w:val="22"/>
          <w:szCs w:val="22"/>
        </w:rPr>
      </w:pPr>
      <w:r>
        <w:rPr>
          <w:rFonts w:ascii="Arial" w:hAnsi="Arial" w:cs="Arial"/>
          <w:sz w:val="22"/>
          <w:szCs w:val="22"/>
        </w:rPr>
        <w:t xml:space="preserve"> </w:t>
      </w:r>
    </w:p>
    <w:p w14:paraId="193A5132" w14:textId="77777777" w:rsidR="002A243C" w:rsidRDefault="008D7137" w:rsidP="008D7137">
      <w:pPr>
        <w:pStyle w:val="Heading3"/>
        <w:rPr>
          <w:rFonts w:ascii="Arial" w:hAnsi="Arial" w:cs="Arial"/>
          <w:sz w:val="22"/>
          <w:szCs w:val="22"/>
          <w:u w:val="single"/>
        </w:rPr>
      </w:pPr>
      <w:r w:rsidRPr="002A243C">
        <w:rPr>
          <w:rFonts w:ascii="Arial" w:hAnsi="Arial" w:cs="Arial"/>
          <w:sz w:val="22"/>
          <w:szCs w:val="22"/>
          <w:u w:val="single"/>
        </w:rPr>
        <w:t>Crosscutting Questions: Awards and Programs</w:t>
      </w:r>
    </w:p>
    <w:p w14:paraId="6D49A1EF" w14:textId="77777777" w:rsidR="008D7137" w:rsidRPr="002A243C" w:rsidRDefault="008D7137" w:rsidP="008D7137">
      <w:pPr>
        <w:pStyle w:val="Heading3"/>
        <w:rPr>
          <w:rFonts w:ascii="Arial" w:hAnsi="Arial" w:cs="Arial"/>
          <w:b w:val="0"/>
          <w:sz w:val="22"/>
          <w:szCs w:val="22"/>
        </w:rPr>
      </w:pPr>
      <w:r w:rsidRPr="002A243C">
        <w:rPr>
          <w:rFonts w:ascii="Arial" w:hAnsi="Arial" w:cs="Arial"/>
          <w:b w:val="0"/>
          <w:sz w:val="22"/>
          <w:szCs w:val="22"/>
        </w:rPr>
        <w:t>These crosscutting questions are 10% of your overall score.</w:t>
      </w:r>
    </w:p>
    <w:p w14:paraId="3CD6458F"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t xml:space="preserve">2) Does your district participate in a local, state, or national green schools program </w:t>
      </w:r>
      <w:r w:rsidR="002A243C" w:rsidRPr="007E7FD3">
        <w:rPr>
          <w:rFonts w:ascii="Arial" w:hAnsi="Arial" w:cs="Arial"/>
          <w:sz w:val="22"/>
          <w:szCs w:val="22"/>
        </w:rPr>
        <w:t xml:space="preserve">(for example, National Wildlife Federation Eco-Schools USA, Green Schools Alliance, Collaborative for High Performance Schools, or Project Learning Tree's </w:t>
      </w:r>
      <w:r w:rsidR="002A243C" w:rsidRPr="005A11C9">
        <w:rPr>
          <w:rFonts w:ascii="Arial" w:hAnsi="Arial" w:cs="Arial"/>
          <w:sz w:val="22"/>
          <w:szCs w:val="22"/>
        </w:rPr>
        <w:t>GreenSchools!)?</w:t>
      </w:r>
      <w:r w:rsidR="002A243C" w:rsidRPr="002A243C">
        <w:rPr>
          <w:rFonts w:ascii="Arial" w:hAnsi="Arial" w:cs="Arial"/>
          <w:sz w:val="22"/>
          <w:szCs w:val="22"/>
        </w:rPr>
        <w:t xml:space="preserve"> </w:t>
      </w:r>
    </w:p>
    <w:p w14:paraId="033762FC" w14:textId="77777777" w:rsidR="002A243C" w:rsidRPr="007E7FD3" w:rsidRDefault="00CA741E" w:rsidP="002A243C">
      <w:pPr>
        <w:pStyle w:val="normaltext"/>
        <w:spacing w:after="0"/>
        <w:ind w:firstLine="720"/>
        <w:rPr>
          <w:rFonts w:ascii="Arial" w:hAnsi="Arial" w:cs="Arial"/>
          <w:sz w:val="22"/>
          <w:szCs w:val="22"/>
        </w:rPr>
      </w:pPr>
      <w:r w:rsidRPr="007E7FD3">
        <w:rPr>
          <w:rFonts w:ascii="Arial" w:hAnsi="Arial" w:cs="Arial"/>
          <w:sz w:val="22"/>
          <w:szCs w:val="22"/>
        </w:rPr>
        <w:fldChar w:fldCharType="begin">
          <w:ffData>
            <w:name w:val="Check13"/>
            <w:enabled/>
            <w:calcOnExit w:val="0"/>
            <w:checkBox>
              <w:sizeAuto/>
              <w:default w:val="0"/>
            </w:checkBox>
          </w:ffData>
        </w:fldChar>
      </w:r>
      <w:r w:rsidR="002A243C"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2A243C" w:rsidRPr="007E7FD3">
        <w:rPr>
          <w:rFonts w:ascii="Arial" w:hAnsi="Arial" w:cs="Arial"/>
          <w:sz w:val="22"/>
          <w:szCs w:val="22"/>
        </w:rPr>
        <w:t xml:space="preserve"> Yes</w:t>
      </w:r>
      <w:r w:rsidR="002A243C" w:rsidRPr="007E7FD3">
        <w:rPr>
          <w:rFonts w:ascii="Arial" w:hAnsi="Arial" w:cs="Arial"/>
          <w:sz w:val="22"/>
          <w:szCs w:val="22"/>
        </w:rPr>
        <w:tab/>
      </w:r>
      <w:r w:rsidR="002A243C" w:rsidRPr="007E7FD3">
        <w:rPr>
          <w:rFonts w:ascii="Arial" w:hAnsi="Arial" w:cs="Arial"/>
          <w:sz w:val="22"/>
          <w:szCs w:val="22"/>
        </w:rPr>
        <w:tab/>
      </w:r>
      <w:r w:rsidRPr="007E7FD3">
        <w:rPr>
          <w:rFonts w:ascii="Arial" w:hAnsi="Arial" w:cs="Arial"/>
          <w:sz w:val="22"/>
          <w:szCs w:val="22"/>
        </w:rPr>
        <w:fldChar w:fldCharType="begin">
          <w:ffData>
            <w:name w:val="Check14"/>
            <w:enabled/>
            <w:calcOnExit w:val="0"/>
            <w:checkBox>
              <w:sizeAuto/>
              <w:default w:val="0"/>
            </w:checkBox>
          </w:ffData>
        </w:fldChar>
      </w:r>
      <w:r w:rsidR="002A243C"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2A243C" w:rsidRPr="007E7FD3">
        <w:rPr>
          <w:rFonts w:ascii="Arial" w:hAnsi="Arial" w:cs="Arial"/>
          <w:sz w:val="22"/>
          <w:szCs w:val="22"/>
        </w:rPr>
        <w:t xml:space="preserve"> No</w:t>
      </w:r>
    </w:p>
    <w:p w14:paraId="7EDCFD76" w14:textId="77777777" w:rsidR="008D7137" w:rsidRPr="002A243C" w:rsidRDefault="008D7137" w:rsidP="008D7137">
      <w:pPr>
        <w:pStyle w:val="NormalWeb"/>
        <w:outlineLvl w:val="4"/>
        <w:rPr>
          <w:rFonts w:ascii="Arial" w:hAnsi="Arial" w:cs="Arial"/>
          <w:b/>
          <w:bCs/>
          <w:sz w:val="22"/>
          <w:szCs w:val="22"/>
        </w:rPr>
      </w:pPr>
      <w:r w:rsidRPr="002A243C">
        <w:rPr>
          <w:rFonts w:ascii="Arial" w:hAnsi="Arial" w:cs="Arial"/>
          <w:b/>
          <w:bCs/>
          <w:sz w:val="22"/>
          <w:szCs w:val="22"/>
        </w:rPr>
        <w:t>If yes, which program(s) are you participating in, what level(s) are in progress, and what level(s) have you achieved?</w:t>
      </w:r>
    </w:p>
    <w:tbl>
      <w:tblPr>
        <w:tblStyle w:val="TableGrid"/>
        <w:tblW w:w="0" w:type="auto"/>
        <w:tblLook w:val="04A0" w:firstRow="1" w:lastRow="0" w:firstColumn="1" w:lastColumn="0" w:noHBand="0" w:noVBand="1"/>
      </w:tblPr>
      <w:tblGrid>
        <w:gridCol w:w="442"/>
        <w:gridCol w:w="3063"/>
        <w:gridCol w:w="2970"/>
        <w:gridCol w:w="3420"/>
      </w:tblGrid>
      <w:tr w:rsidR="008D7137" w:rsidRPr="002A243C" w14:paraId="53218144" w14:textId="77777777" w:rsidTr="00B04C18">
        <w:tc>
          <w:tcPr>
            <w:tcW w:w="442" w:type="dxa"/>
          </w:tcPr>
          <w:p w14:paraId="7EF4A69B" w14:textId="77777777" w:rsidR="008D7137" w:rsidRPr="002A243C" w:rsidRDefault="008D7137" w:rsidP="00BA2A50">
            <w:pPr>
              <w:pStyle w:val="Heading4"/>
              <w:rPr>
                <w:rFonts w:ascii="Arial" w:eastAsia="Times New Roman" w:hAnsi="Arial" w:cs="Arial"/>
                <w:sz w:val="22"/>
                <w:szCs w:val="22"/>
              </w:rPr>
            </w:pPr>
          </w:p>
        </w:tc>
        <w:tc>
          <w:tcPr>
            <w:tcW w:w="3063" w:type="dxa"/>
          </w:tcPr>
          <w:p w14:paraId="0AA87A21"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bCs w:val="0"/>
                <w:sz w:val="22"/>
                <w:szCs w:val="22"/>
              </w:rPr>
              <w:t>Program</w:t>
            </w:r>
          </w:p>
        </w:tc>
        <w:tc>
          <w:tcPr>
            <w:tcW w:w="2970" w:type="dxa"/>
          </w:tcPr>
          <w:p w14:paraId="7C61F42A"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bCs w:val="0"/>
                <w:sz w:val="22"/>
                <w:szCs w:val="22"/>
              </w:rPr>
              <w:t>Level in Progress</w:t>
            </w:r>
          </w:p>
        </w:tc>
        <w:tc>
          <w:tcPr>
            <w:tcW w:w="3420" w:type="dxa"/>
          </w:tcPr>
          <w:p w14:paraId="54E0E797" w14:textId="77777777" w:rsidR="008D7137" w:rsidRPr="002A243C" w:rsidRDefault="008D7137" w:rsidP="00BA2A50">
            <w:pPr>
              <w:pStyle w:val="Heading4"/>
              <w:rPr>
                <w:rFonts w:ascii="Arial" w:eastAsia="Times New Roman" w:hAnsi="Arial" w:cs="Arial"/>
                <w:bCs w:val="0"/>
                <w:sz w:val="22"/>
                <w:szCs w:val="22"/>
              </w:rPr>
            </w:pPr>
            <w:r w:rsidRPr="002A243C">
              <w:rPr>
                <w:rFonts w:ascii="Arial" w:eastAsia="Times New Roman" w:hAnsi="Arial" w:cs="Arial"/>
                <w:bCs w:val="0"/>
                <w:sz w:val="22"/>
                <w:szCs w:val="22"/>
              </w:rPr>
              <w:t>Level and Date Achieved</w:t>
            </w:r>
          </w:p>
        </w:tc>
      </w:tr>
      <w:tr w:rsidR="008D7137" w:rsidRPr="002A243C" w14:paraId="3DF20070" w14:textId="77777777" w:rsidTr="00B04C18">
        <w:tc>
          <w:tcPr>
            <w:tcW w:w="442" w:type="dxa"/>
          </w:tcPr>
          <w:p w14:paraId="4768FFBE"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1</w:t>
            </w:r>
          </w:p>
        </w:tc>
        <w:tc>
          <w:tcPr>
            <w:tcW w:w="3063" w:type="dxa"/>
          </w:tcPr>
          <w:p w14:paraId="22280766" w14:textId="77777777" w:rsidR="008D7137" w:rsidRPr="002A243C" w:rsidRDefault="008D7137" w:rsidP="00BA2A50">
            <w:pPr>
              <w:pStyle w:val="Heading4"/>
              <w:rPr>
                <w:rFonts w:ascii="Arial" w:eastAsia="Times New Roman" w:hAnsi="Arial" w:cs="Arial"/>
                <w:sz w:val="22"/>
                <w:szCs w:val="22"/>
              </w:rPr>
            </w:pPr>
          </w:p>
        </w:tc>
        <w:tc>
          <w:tcPr>
            <w:tcW w:w="2970" w:type="dxa"/>
          </w:tcPr>
          <w:p w14:paraId="74B092B1" w14:textId="77777777" w:rsidR="008D7137" w:rsidRPr="002A243C" w:rsidRDefault="008D7137" w:rsidP="00BA2A50">
            <w:pPr>
              <w:pStyle w:val="Heading4"/>
              <w:rPr>
                <w:rFonts w:ascii="Arial" w:eastAsia="Times New Roman" w:hAnsi="Arial" w:cs="Arial"/>
                <w:sz w:val="22"/>
                <w:szCs w:val="22"/>
              </w:rPr>
            </w:pPr>
          </w:p>
        </w:tc>
        <w:tc>
          <w:tcPr>
            <w:tcW w:w="3420" w:type="dxa"/>
          </w:tcPr>
          <w:p w14:paraId="34F88ACF" w14:textId="77777777" w:rsidR="008D7137" w:rsidRPr="002A243C" w:rsidRDefault="008D7137" w:rsidP="00BA2A50">
            <w:pPr>
              <w:pStyle w:val="Heading4"/>
              <w:rPr>
                <w:rFonts w:ascii="Arial" w:eastAsia="Times New Roman" w:hAnsi="Arial" w:cs="Arial"/>
                <w:sz w:val="22"/>
                <w:szCs w:val="22"/>
              </w:rPr>
            </w:pPr>
          </w:p>
        </w:tc>
      </w:tr>
      <w:tr w:rsidR="008D7137" w:rsidRPr="002A243C" w14:paraId="6AC42C02" w14:textId="77777777" w:rsidTr="00B04C18">
        <w:tc>
          <w:tcPr>
            <w:tcW w:w="442" w:type="dxa"/>
          </w:tcPr>
          <w:p w14:paraId="0807AF58"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2</w:t>
            </w:r>
          </w:p>
        </w:tc>
        <w:tc>
          <w:tcPr>
            <w:tcW w:w="3063" w:type="dxa"/>
          </w:tcPr>
          <w:p w14:paraId="29DE709A" w14:textId="77777777" w:rsidR="008D7137" w:rsidRPr="002A243C" w:rsidRDefault="008D7137" w:rsidP="00BA2A50">
            <w:pPr>
              <w:pStyle w:val="Heading4"/>
              <w:rPr>
                <w:rFonts w:ascii="Arial" w:eastAsia="Times New Roman" w:hAnsi="Arial" w:cs="Arial"/>
                <w:sz w:val="22"/>
                <w:szCs w:val="22"/>
              </w:rPr>
            </w:pPr>
          </w:p>
        </w:tc>
        <w:tc>
          <w:tcPr>
            <w:tcW w:w="2970" w:type="dxa"/>
          </w:tcPr>
          <w:p w14:paraId="55928F2C" w14:textId="77777777" w:rsidR="008D7137" w:rsidRPr="002A243C" w:rsidRDefault="008D7137" w:rsidP="00BA2A50">
            <w:pPr>
              <w:pStyle w:val="Heading4"/>
              <w:rPr>
                <w:rFonts w:ascii="Arial" w:eastAsia="Times New Roman" w:hAnsi="Arial" w:cs="Arial"/>
                <w:sz w:val="22"/>
                <w:szCs w:val="22"/>
              </w:rPr>
            </w:pPr>
          </w:p>
        </w:tc>
        <w:tc>
          <w:tcPr>
            <w:tcW w:w="3420" w:type="dxa"/>
          </w:tcPr>
          <w:p w14:paraId="728B72E8" w14:textId="77777777" w:rsidR="008D7137" w:rsidRPr="002A243C" w:rsidRDefault="008D7137" w:rsidP="00BA2A50">
            <w:pPr>
              <w:pStyle w:val="Heading4"/>
              <w:rPr>
                <w:rFonts w:ascii="Arial" w:eastAsia="Times New Roman" w:hAnsi="Arial" w:cs="Arial"/>
                <w:sz w:val="22"/>
                <w:szCs w:val="22"/>
              </w:rPr>
            </w:pPr>
          </w:p>
        </w:tc>
      </w:tr>
      <w:tr w:rsidR="008D7137" w:rsidRPr="002A243C" w14:paraId="1A37E521" w14:textId="77777777" w:rsidTr="00B04C18">
        <w:tc>
          <w:tcPr>
            <w:tcW w:w="442" w:type="dxa"/>
          </w:tcPr>
          <w:p w14:paraId="02D94124"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3</w:t>
            </w:r>
          </w:p>
        </w:tc>
        <w:tc>
          <w:tcPr>
            <w:tcW w:w="3063" w:type="dxa"/>
          </w:tcPr>
          <w:p w14:paraId="63A4B1A8" w14:textId="77777777" w:rsidR="008D7137" w:rsidRPr="002A243C" w:rsidRDefault="008D7137" w:rsidP="00BA2A50">
            <w:pPr>
              <w:pStyle w:val="Heading4"/>
              <w:rPr>
                <w:rFonts w:ascii="Arial" w:eastAsia="Times New Roman" w:hAnsi="Arial" w:cs="Arial"/>
                <w:sz w:val="22"/>
                <w:szCs w:val="22"/>
              </w:rPr>
            </w:pPr>
          </w:p>
        </w:tc>
        <w:tc>
          <w:tcPr>
            <w:tcW w:w="2970" w:type="dxa"/>
          </w:tcPr>
          <w:p w14:paraId="404060FC" w14:textId="77777777" w:rsidR="008D7137" w:rsidRPr="002A243C" w:rsidRDefault="008D7137" w:rsidP="00BA2A50">
            <w:pPr>
              <w:pStyle w:val="Heading4"/>
              <w:rPr>
                <w:rFonts w:ascii="Arial" w:eastAsia="Times New Roman" w:hAnsi="Arial" w:cs="Arial"/>
                <w:sz w:val="22"/>
                <w:szCs w:val="22"/>
              </w:rPr>
            </w:pPr>
          </w:p>
        </w:tc>
        <w:tc>
          <w:tcPr>
            <w:tcW w:w="3420" w:type="dxa"/>
          </w:tcPr>
          <w:p w14:paraId="00D5840F" w14:textId="77777777" w:rsidR="008D7137" w:rsidRPr="002A243C" w:rsidRDefault="008D7137" w:rsidP="00BA2A50">
            <w:pPr>
              <w:pStyle w:val="Heading4"/>
              <w:rPr>
                <w:rFonts w:ascii="Arial" w:eastAsia="Times New Roman" w:hAnsi="Arial" w:cs="Arial"/>
                <w:sz w:val="22"/>
                <w:szCs w:val="22"/>
              </w:rPr>
            </w:pPr>
          </w:p>
        </w:tc>
      </w:tr>
      <w:tr w:rsidR="008D7137" w:rsidRPr="002A243C" w14:paraId="68DE3A9E" w14:textId="77777777" w:rsidTr="00B04C18">
        <w:tc>
          <w:tcPr>
            <w:tcW w:w="442" w:type="dxa"/>
          </w:tcPr>
          <w:p w14:paraId="6D5DE6DF"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4</w:t>
            </w:r>
          </w:p>
        </w:tc>
        <w:tc>
          <w:tcPr>
            <w:tcW w:w="3063" w:type="dxa"/>
          </w:tcPr>
          <w:p w14:paraId="466EF415" w14:textId="77777777" w:rsidR="008D7137" w:rsidRPr="002A243C" w:rsidRDefault="008D7137" w:rsidP="00BA2A50">
            <w:pPr>
              <w:pStyle w:val="Heading4"/>
              <w:rPr>
                <w:rFonts w:ascii="Arial" w:eastAsia="Times New Roman" w:hAnsi="Arial" w:cs="Arial"/>
                <w:sz w:val="22"/>
                <w:szCs w:val="22"/>
              </w:rPr>
            </w:pPr>
          </w:p>
        </w:tc>
        <w:tc>
          <w:tcPr>
            <w:tcW w:w="2970" w:type="dxa"/>
          </w:tcPr>
          <w:p w14:paraId="29969DA0" w14:textId="77777777" w:rsidR="008D7137" w:rsidRPr="002A243C" w:rsidRDefault="008D7137" w:rsidP="00BA2A50">
            <w:pPr>
              <w:pStyle w:val="Heading4"/>
              <w:rPr>
                <w:rFonts w:ascii="Arial" w:eastAsia="Times New Roman" w:hAnsi="Arial" w:cs="Arial"/>
                <w:sz w:val="22"/>
                <w:szCs w:val="22"/>
              </w:rPr>
            </w:pPr>
          </w:p>
        </w:tc>
        <w:tc>
          <w:tcPr>
            <w:tcW w:w="3420" w:type="dxa"/>
          </w:tcPr>
          <w:p w14:paraId="1229CE5B" w14:textId="77777777" w:rsidR="008D7137" w:rsidRPr="002A243C" w:rsidRDefault="008D7137" w:rsidP="00BA2A50">
            <w:pPr>
              <w:pStyle w:val="Heading4"/>
              <w:rPr>
                <w:rFonts w:ascii="Arial" w:eastAsia="Times New Roman" w:hAnsi="Arial" w:cs="Arial"/>
                <w:sz w:val="22"/>
                <w:szCs w:val="22"/>
              </w:rPr>
            </w:pPr>
          </w:p>
        </w:tc>
      </w:tr>
      <w:tr w:rsidR="008D7137" w:rsidRPr="002A243C" w14:paraId="54F6EE40" w14:textId="77777777" w:rsidTr="00B04C18">
        <w:tc>
          <w:tcPr>
            <w:tcW w:w="442" w:type="dxa"/>
          </w:tcPr>
          <w:p w14:paraId="307BBD21"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lastRenderedPageBreak/>
              <w:t>5</w:t>
            </w:r>
          </w:p>
        </w:tc>
        <w:tc>
          <w:tcPr>
            <w:tcW w:w="3063" w:type="dxa"/>
          </w:tcPr>
          <w:p w14:paraId="16136CE3" w14:textId="77777777" w:rsidR="008D7137" w:rsidRPr="002A243C" w:rsidRDefault="008D7137" w:rsidP="00BA2A50">
            <w:pPr>
              <w:pStyle w:val="Heading4"/>
              <w:rPr>
                <w:rFonts w:ascii="Arial" w:eastAsia="Times New Roman" w:hAnsi="Arial" w:cs="Arial"/>
                <w:sz w:val="22"/>
                <w:szCs w:val="22"/>
              </w:rPr>
            </w:pPr>
          </w:p>
        </w:tc>
        <w:tc>
          <w:tcPr>
            <w:tcW w:w="2970" w:type="dxa"/>
          </w:tcPr>
          <w:p w14:paraId="02450866" w14:textId="77777777" w:rsidR="008D7137" w:rsidRPr="002A243C" w:rsidRDefault="008D7137" w:rsidP="00BA2A50">
            <w:pPr>
              <w:pStyle w:val="Heading4"/>
              <w:rPr>
                <w:rFonts w:ascii="Arial" w:eastAsia="Times New Roman" w:hAnsi="Arial" w:cs="Arial"/>
                <w:sz w:val="22"/>
                <w:szCs w:val="22"/>
              </w:rPr>
            </w:pPr>
          </w:p>
        </w:tc>
        <w:tc>
          <w:tcPr>
            <w:tcW w:w="3420" w:type="dxa"/>
          </w:tcPr>
          <w:p w14:paraId="2D5FF2EB" w14:textId="77777777" w:rsidR="008D7137" w:rsidRPr="002A243C" w:rsidRDefault="008D7137" w:rsidP="00BA2A50">
            <w:pPr>
              <w:pStyle w:val="Heading4"/>
              <w:rPr>
                <w:rFonts w:ascii="Arial" w:eastAsia="Times New Roman" w:hAnsi="Arial" w:cs="Arial"/>
                <w:sz w:val="22"/>
                <w:szCs w:val="22"/>
              </w:rPr>
            </w:pPr>
          </w:p>
        </w:tc>
      </w:tr>
    </w:tbl>
    <w:p w14:paraId="201EE5AB" w14:textId="77777777" w:rsidR="00B04C18" w:rsidRDefault="008D7137" w:rsidP="00B04C18">
      <w:pPr>
        <w:pStyle w:val="Heading4"/>
        <w:rPr>
          <w:rFonts w:ascii="Arial" w:hAnsi="Arial" w:cs="Arial"/>
          <w:sz w:val="22"/>
          <w:szCs w:val="22"/>
        </w:rPr>
      </w:pPr>
      <w:r w:rsidRPr="002A243C">
        <w:rPr>
          <w:rFonts w:ascii="Arial" w:hAnsi="Arial" w:cs="Arial"/>
          <w:sz w:val="22"/>
          <w:szCs w:val="22"/>
        </w:rPr>
        <w:t>3) In the past five years, has your district received any awards for environmental stewardship, student and staff health and wellness, or environmental education/civic programs?</w:t>
      </w:r>
    </w:p>
    <w:p w14:paraId="5C5D917C" w14:textId="77777777" w:rsidR="00B04C18" w:rsidRPr="007E7FD3" w:rsidRDefault="00CA741E" w:rsidP="00B04C18">
      <w:pPr>
        <w:pStyle w:val="normaltext"/>
        <w:spacing w:after="0"/>
        <w:rPr>
          <w:rFonts w:ascii="Arial" w:hAnsi="Arial" w:cs="Arial"/>
          <w:sz w:val="22"/>
          <w:szCs w:val="22"/>
        </w:rPr>
      </w:pPr>
      <w:r w:rsidRPr="007E7FD3">
        <w:rPr>
          <w:rFonts w:ascii="Arial" w:hAnsi="Arial" w:cs="Arial"/>
          <w:sz w:val="22"/>
          <w:szCs w:val="22"/>
        </w:rPr>
        <w:fldChar w:fldCharType="begin">
          <w:ffData>
            <w:name w:val="Check13"/>
            <w:enabled/>
            <w:calcOnExit w:val="0"/>
            <w:checkBox>
              <w:sizeAuto/>
              <w:default w:val="0"/>
            </w:checkBox>
          </w:ffData>
        </w:fldChar>
      </w:r>
      <w:r w:rsidR="00B04C18"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B04C18" w:rsidRPr="007E7FD3">
        <w:rPr>
          <w:rFonts w:ascii="Arial" w:hAnsi="Arial" w:cs="Arial"/>
          <w:sz w:val="22"/>
          <w:szCs w:val="22"/>
        </w:rPr>
        <w:t xml:space="preserve"> Yes</w:t>
      </w:r>
      <w:r w:rsidR="00B04C18" w:rsidRPr="007E7FD3">
        <w:rPr>
          <w:rFonts w:ascii="Arial" w:hAnsi="Arial" w:cs="Arial"/>
          <w:sz w:val="22"/>
          <w:szCs w:val="22"/>
        </w:rPr>
        <w:tab/>
      </w:r>
      <w:r w:rsidR="00B04C18" w:rsidRPr="007E7FD3">
        <w:rPr>
          <w:rFonts w:ascii="Arial" w:hAnsi="Arial" w:cs="Arial"/>
          <w:sz w:val="22"/>
          <w:szCs w:val="22"/>
        </w:rPr>
        <w:tab/>
      </w:r>
      <w:r w:rsidRPr="007E7FD3">
        <w:rPr>
          <w:rFonts w:ascii="Arial" w:hAnsi="Arial" w:cs="Arial"/>
          <w:sz w:val="22"/>
          <w:szCs w:val="22"/>
        </w:rPr>
        <w:fldChar w:fldCharType="begin">
          <w:ffData>
            <w:name w:val="Check14"/>
            <w:enabled/>
            <w:calcOnExit w:val="0"/>
            <w:checkBox>
              <w:sizeAuto/>
              <w:default w:val="0"/>
            </w:checkBox>
          </w:ffData>
        </w:fldChar>
      </w:r>
      <w:r w:rsidR="00B04C18"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B04C18" w:rsidRPr="007E7FD3">
        <w:rPr>
          <w:rFonts w:ascii="Arial" w:hAnsi="Arial" w:cs="Arial"/>
          <w:sz w:val="22"/>
          <w:szCs w:val="22"/>
        </w:rPr>
        <w:t xml:space="preserve"> No</w:t>
      </w:r>
    </w:p>
    <w:p w14:paraId="0CA31D03" w14:textId="77777777" w:rsidR="008D7137" w:rsidRPr="00B04C18" w:rsidRDefault="008D7137" w:rsidP="00B04C18">
      <w:pPr>
        <w:pStyle w:val="Heading4"/>
        <w:rPr>
          <w:rFonts w:ascii="Arial" w:hAnsi="Arial" w:cs="Arial"/>
          <w:b w:val="0"/>
          <w:bCs w:val="0"/>
          <w:sz w:val="22"/>
          <w:szCs w:val="22"/>
        </w:rPr>
      </w:pPr>
      <w:r w:rsidRPr="00B04C18">
        <w:rPr>
          <w:rFonts w:ascii="Arial" w:hAnsi="Arial" w:cs="Arial"/>
          <w:b w:val="0"/>
          <w:bCs w:val="0"/>
          <w:sz w:val="22"/>
          <w:szCs w:val="22"/>
        </w:rPr>
        <w:t>If yes, provide award details below.</w:t>
      </w:r>
    </w:p>
    <w:tbl>
      <w:tblPr>
        <w:tblStyle w:val="TableGrid"/>
        <w:tblW w:w="0" w:type="auto"/>
        <w:tblLook w:val="04A0" w:firstRow="1" w:lastRow="0" w:firstColumn="1" w:lastColumn="0" w:noHBand="0" w:noVBand="1"/>
      </w:tblPr>
      <w:tblGrid>
        <w:gridCol w:w="442"/>
        <w:gridCol w:w="1736"/>
        <w:gridCol w:w="2340"/>
        <w:gridCol w:w="3487"/>
        <w:gridCol w:w="1800"/>
      </w:tblGrid>
      <w:tr w:rsidR="008D7137" w:rsidRPr="002A243C" w14:paraId="058F73BC" w14:textId="77777777" w:rsidTr="00B04C18">
        <w:tc>
          <w:tcPr>
            <w:tcW w:w="442" w:type="dxa"/>
          </w:tcPr>
          <w:p w14:paraId="689CC332" w14:textId="77777777" w:rsidR="008D7137" w:rsidRPr="002A243C" w:rsidRDefault="008D7137" w:rsidP="00BA2A50">
            <w:pPr>
              <w:pStyle w:val="Heading4"/>
              <w:rPr>
                <w:rFonts w:ascii="Arial" w:eastAsia="Times New Roman" w:hAnsi="Arial" w:cs="Arial"/>
                <w:sz w:val="22"/>
                <w:szCs w:val="22"/>
              </w:rPr>
            </w:pPr>
          </w:p>
        </w:tc>
        <w:tc>
          <w:tcPr>
            <w:tcW w:w="1736" w:type="dxa"/>
          </w:tcPr>
          <w:p w14:paraId="60F93D76"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bCs w:val="0"/>
                <w:sz w:val="22"/>
                <w:szCs w:val="22"/>
              </w:rPr>
              <w:t>Award</w:t>
            </w:r>
          </w:p>
        </w:tc>
        <w:tc>
          <w:tcPr>
            <w:tcW w:w="2340" w:type="dxa"/>
          </w:tcPr>
          <w:p w14:paraId="54B7D213"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sz w:val="22"/>
                <w:szCs w:val="22"/>
              </w:rPr>
              <w:t>Awarded to</w:t>
            </w:r>
          </w:p>
        </w:tc>
        <w:tc>
          <w:tcPr>
            <w:tcW w:w="3487" w:type="dxa"/>
          </w:tcPr>
          <w:p w14:paraId="2B03068F"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sz w:val="22"/>
                <w:szCs w:val="22"/>
              </w:rPr>
              <w:t>Awarded by</w:t>
            </w:r>
          </w:p>
        </w:tc>
        <w:tc>
          <w:tcPr>
            <w:tcW w:w="1800" w:type="dxa"/>
          </w:tcPr>
          <w:p w14:paraId="2E1F65C1" w14:textId="77777777" w:rsidR="008D7137" w:rsidRPr="002A243C" w:rsidRDefault="008D7137" w:rsidP="00BA2A50">
            <w:pPr>
              <w:pStyle w:val="Heading4"/>
              <w:rPr>
                <w:rFonts w:ascii="Arial" w:eastAsia="Times New Roman" w:hAnsi="Arial" w:cs="Arial"/>
                <w:sz w:val="22"/>
                <w:szCs w:val="22"/>
              </w:rPr>
            </w:pPr>
            <w:r w:rsidRPr="002A243C">
              <w:rPr>
                <w:rFonts w:ascii="Arial" w:eastAsia="Times New Roman" w:hAnsi="Arial" w:cs="Arial"/>
                <w:sz w:val="22"/>
                <w:szCs w:val="22"/>
              </w:rPr>
              <w:t>Year Received</w:t>
            </w:r>
          </w:p>
        </w:tc>
      </w:tr>
      <w:tr w:rsidR="008D7137" w:rsidRPr="002A243C" w14:paraId="5E61FFA7" w14:textId="77777777" w:rsidTr="00B04C18">
        <w:tc>
          <w:tcPr>
            <w:tcW w:w="442" w:type="dxa"/>
          </w:tcPr>
          <w:p w14:paraId="6B57A5DF"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1</w:t>
            </w:r>
          </w:p>
        </w:tc>
        <w:tc>
          <w:tcPr>
            <w:tcW w:w="1736" w:type="dxa"/>
          </w:tcPr>
          <w:p w14:paraId="1C834D28" w14:textId="77777777" w:rsidR="008D7137" w:rsidRPr="002A243C" w:rsidRDefault="008D7137" w:rsidP="00BA2A50">
            <w:pPr>
              <w:pStyle w:val="Heading4"/>
              <w:rPr>
                <w:rFonts w:ascii="Arial" w:eastAsia="Times New Roman" w:hAnsi="Arial" w:cs="Arial"/>
                <w:sz w:val="22"/>
                <w:szCs w:val="22"/>
              </w:rPr>
            </w:pPr>
          </w:p>
        </w:tc>
        <w:tc>
          <w:tcPr>
            <w:tcW w:w="2340" w:type="dxa"/>
          </w:tcPr>
          <w:p w14:paraId="7433B5CB" w14:textId="77777777" w:rsidR="008D7137" w:rsidRPr="002A243C" w:rsidRDefault="008D7137" w:rsidP="00BA2A50">
            <w:pPr>
              <w:pStyle w:val="Heading4"/>
              <w:rPr>
                <w:rFonts w:ascii="Arial" w:eastAsia="Times New Roman" w:hAnsi="Arial" w:cs="Arial"/>
                <w:sz w:val="22"/>
                <w:szCs w:val="22"/>
              </w:rPr>
            </w:pPr>
          </w:p>
        </w:tc>
        <w:tc>
          <w:tcPr>
            <w:tcW w:w="3487" w:type="dxa"/>
          </w:tcPr>
          <w:p w14:paraId="7ED22AC6" w14:textId="77777777" w:rsidR="008D7137" w:rsidRPr="002A243C" w:rsidRDefault="008D7137" w:rsidP="00BA2A50">
            <w:pPr>
              <w:pStyle w:val="Heading4"/>
              <w:rPr>
                <w:rFonts w:ascii="Arial" w:eastAsia="Times New Roman" w:hAnsi="Arial" w:cs="Arial"/>
                <w:sz w:val="22"/>
                <w:szCs w:val="22"/>
              </w:rPr>
            </w:pPr>
          </w:p>
        </w:tc>
        <w:tc>
          <w:tcPr>
            <w:tcW w:w="1800" w:type="dxa"/>
          </w:tcPr>
          <w:p w14:paraId="5FBFDBD9" w14:textId="77777777" w:rsidR="008D7137" w:rsidRPr="002A243C" w:rsidRDefault="008D7137" w:rsidP="00BA2A50">
            <w:pPr>
              <w:pStyle w:val="Heading4"/>
              <w:rPr>
                <w:rFonts w:ascii="Arial" w:eastAsia="Times New Roman" w:hAnsi="Arial" w:cs="Arial"/>
                <w:sz w:val="22"/>
                <w:szCs w:val="22"/>
              </w:rPr>
            </w:pPr>
          </w:p>
        </w:tc>
      </w:tr>
      <w:tr w:rsidR="008D7137" w:rsidRPr="002A243C" w14:paraId="659B7363" w14:textId="77777777" w:rsidTr="00B04C18">
        <w:tc>
          <w:tcPr>
            <w:tcW w:w="442" w:type="dxa"/>
          </w:tcPr>
          <w:p w14:paraId="7099921E"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2</w:t>
            </w:r>
          </w:p>
        </w:tc>
        <w:tc>
          <w:tcPr>
            <w:tcW w:w="1736" w:type="dxa"/>
          </w:tcPr>
          <w:p w14:paraId="4E876AAE" w14:textId="77777777" w:rsidR="008D7137" w:rsidRPr="002A243C" w:rsidRDefault="008D7137" w:rsidP="00BA2A50">
            <w:pPr>
              <w:pStyle w:val="Heading4"/>
              <w:rPr>
                <w:rFonts w:ascii="Arial" w:eastAsia="Times New Roman" w:hAnsi="Arial" w:cs="Arial"/>
                <w:sz w:val="22"/>
                <w:szCs w:val="22"/>
              </w:rPr>
            </w:pPr>
          </w:p>
        </w:tc>
        <w:tc>
          <w:tcPr>
            <w:tcW w:w="2340" w:type="dxa"/>
          </w:tcPr>
          <w:p w14:paraId="3C1470B3" w14:textId="77777777" w:rsidR="008D7137" w:rsidRPr="002A243C" w:rsidRDefault="008D7137" w:rsidP="00BA2A50">
            <w:pPr>
              <w:pStyle w:val="Heading4"/>
              <w:rPr>
                <w:rFonts w:ascii="Arial" w:eastAsia="Times New Roman" w:hAnsi="Arial" w:cs="Arial"/>
                <w:sz w:val="22"/>
                <w:szCs w:val="22"/>
              </w:rPr>
            </w:pPr>
          </w:p>
        </w:tc>
        <w:tc>
          <w:tcPr>
            <w:tcW w:w="3487" w:type="dxa"/>
          </w:tcPr>
          <w:p w14:paraId="7734548C" w14:textId="77777777" w:rsidR="008D7137" w:rsidRPr="002A243C" w:rsidRDefault="008D7137" w:rsidP="00BA2A50">
            <w:pPr>
              <w:pStyle w:val="Heading4"/>
              <w:rPr>
                <w:rFonts w:ascii="Arial" w:eastAsia="Times New Roman" w:hAnsi="Arial" w:cs="Arial"/>
                <w:sz w:val="22"/>
                <w:szCs w:val="22"/>
              </w:rPr>
            </w:pPr>
          </w:p>
        </w:tc>
        <w:tc>
          <w:tcPr>
            <w:tcW w:w="1800" w:type="dxa"/>
          </w:tcPr>
          <w:p w14:paraId="2D9C70AD" w14:textId="77777777" w:rsidR="008D7137" w:rsidRPr="002A243C" w:rsidRDefault="008D7137" w:rsidP="00BA2A50">
            <w:pPr>
              <w:pStyle w:val="Heading4"/>
              <w:rPr>
                <w:rFonts w:ascii="Arial" w:eastAsia="Times New Roman" w:hAnsi="Arial" w:cs="Arial"/>
                <w:sz w:val="22"/>
                <w:szCs w:val="22"/>
              </w:rPr>
            </w:pPr>
          </w:p>
        </w:tc>
      </w:tr>
      <w:tr w:rsidR="008D7137" w:rsidRPr="002A243C" w14:paraId="2A4F98A3" w14:textId="77777777" w:rsidTr="00B04C18">
        <w:tc>
          <w:tcPr>
            <w:tcW w:w="442" w:type="dxa"/>
          </w:tcPr>
          <w:p w14:paraId="17A6954D"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3</w:t>
            </w:r>
          </w:p>
        </w:tc>
        <w:tc>
          <w:tcPr>
            <w:tcW w:w="1736" w:type="dxa"/>
          </w:tcPr>
          <w:p w14:paraId="6CBA79DF" w14:textId="77777777" w:rsidR="008D7137" w:rsidRPr="002A243C" w:rsidRDefault="008D7137" w:rsidP="00BA2A50">
            <w:pPr>
              <w:pStyle w:val="Heading4"/>
              <w:rPr>
                <w:rFonts w:ascii="Arial" w:eastAsia="Times New Roman" w:hAnsi="Arial" w:cs="Arial"/>
                <w:sz w:val="22"/>
                <w:szCs w:val="22"/>
              </w:rPr>
            </w:pPr>
          </w:p>
        </w:tc>
        <w:tc>
          <w:tcPr>
            <w:tcW w:w="2340" w:type="dxa"/>
          </w:tcPr>
          <w:p w14:paraId="48E2441E" w14:textId="77777777" w:rsidR="008D7137" w:rsidRPr="002A243C" w:rsidRDefault="008D7137" w:rsidP="00BA2A50">
            <w:pPr>
              <w:pStyle w:val="Heading4"/>
              <w:rPr>
                <w:rFonts w:ascii="Arial" w:eastAsia="Times New Roman" w:hAnsi="Arial" w:cs="Arial"/>
                <w:sz w:val="22"/>
                <w:szCs w:val="22"/>
              </w:rPr>
            </w:pPr>
          </w:p>
        </w:tc>
        <w:tc>
          <w:tcPr>
            <w:tcW w:w="3487" w:type="dxa"/>
          </w:tcPr>
          <w:p w14:paraId="2B5C0027" w14:textId="77777777" w:rsidR="008D7137" w:rsidRPr="002A243C" w:rsidRDefault="008D7137" w:rsidP="00BA2A50">
            <w:pPr>
              <w:pStyle w:val="Heading4"/>
              <w:rPr>
                <w:rFonts w:ascii="Arial" w:eastAsia="Times New Roman" w:hAnsi="Arial" w:cs="Arial"/>
                <w:sz w:val="22"/>
                <w:szCs w:val="22"/>
              </w:rPr>
            </w:pPr>
          </w:p>
        </w:tc>
        <w:tc>
          <w:tcPr>
            <w:tcW w:w="1800" w:type="dxa"/>
          </w:tcPr>
          <w:p w14:paraId="037E9610" w14:textId="77777777" w:rsidR="008D7137" w:rsidRPr="002A243C" w:rsidRDefault="008D7137" w:rsidP="00BA2A50">
            <w:pPr>
              <w:pStyle w:val="Heading4"/>
              <w:rPr>
                <w:rFonts w:ascii="Arial" w:eastAsia="Times New Roman" w:hAnsi="Arial" w:cs="Arial"/>
                <w:sz w:val="22"/>
                <w:szCs w:val="22"/>
              </w:rPr>
            </w:pPr>
          </w:p>
        </w:tc>
      </w:tr>
      <w:tr w:rsidR="008D7137" w:rsidRPr="002A243C" w14:paraId="316C7141" w14:textId="77777777" w:rsidTr="00B04C18">
        <w:tc>
          <w:tcPr>
            <w:tcW w:w="442" w:type="dxa"/>
          </w:tcPr>
          <w:p w14:paraId="4A9F813A"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4</w:t>
            </w:r>
          </w:p>
        </w:tc>
        <w:tc>
          <w:tcPr>
            <w:tcW w:w="1736" w:type="dxa"/>
          </w:tcPr>
          <w:p w14:paraId="642D6A01" w14:textId="77777777" w:rsidR="008D7137" w:rsidRPr="002A243C" w:rsidRDefault="008D7137" w:rsidP="00BA2A50">
            <w:pPr>
              <w:pStyle w:val="Heading4"/>
              <w:rPr>
                <w:rFonts w:ascii="Arial" w:eastAsia="Times New Roman" w:hAnsi="Arial" w:cs="Arial"/>
                <w:sz w:val="22"/>
                <w:szCs w:val="22"/>
              </w:rPr>
            </w:pPr>
          </w:p>
        </w:tc>
        <w:tc>
          <w:tcPr>
            <w:tcW w:w="2340" w:type="dxa"/>
          </w:tcPr>
          <w:p w14:paraId="3D48A3B2" w14:textId="77777777" w:rsidR="008D7137" w:rsidRPr="002A243C" w:rsidRDefault="008D7137" w:rsidP="00BA2A50">
            <w:pPr>
              <w:pStyle w:val="Heading4"/>
              <w:rPr>
                <w:rFonts w:ascii="Arial" w:eastAsia="Times New Roman" w:hAnsi="Arial" w:cs="Arial"/>
                <w:sz w:val="22"/>
                <w:szCs w:val="22"/>
              </w:rPr>
            </w:pPr>
          </w:p>
        </w:tc>
        <w:tc>
          <w:tcPr>
            <w:tcW w:w="3487" w:type="dxa"/>
          </w:tcPr>
          <w:p w14:paraId="26BCBCC1" w14:textId="77777777" w:rsidR="008D7137" w:rsidRPr="002A243C" w:rsidRDefault="008D7137" w:rsidP="00BA2A50">
            <w:pPr>
              <w:pStyle w:val="Heading4"/>
              <w:rPr>
                <w:rFonts w:ascii="Arial" w:eastAsia="Times New Roman" w:hAnsi="Arial" w:cs="Arial"/>
                <w:sz w:val="22"/>
                <w:szCs w:val="22"/>
              </w:rPr>
            </w:pPr>
          </w:p>
        </w:tc>
        <w:tc>
          <w:tcPr>
            <w:tcW w:w="1800" w:type="dxa"/>
          </w:tcPr>
          <w:p w14:paraId="31A210D4" w14:textId="77777777" w:rsidR="008D7137" w:rsidRPr="002A243C" w:rsidRDefault="008D7137" w:rsidP="00BA2A50">
            <w:pPr>
              <w:pStyle w:val="Heading4"/>
              <w:rPr>
                <w:rFonts w:ascii="Arial" w:eastAsia="Times New Roman" w:hAnsi="Arial" w:cs="Arial"/>
                <w:sz w:val="22"/>
                <w:szCs w:val="22"/>
              </w:rPr>
            </w:pPr>
          </w:p>
        </w:tc>
      </w:tr>
      <w:tr w:rsidR="008D7137" w:rsidRPr="002A243C" w14:paraId="17DAD094" w14:textId="77777777" w:rsidTr="00B04C18">
        <w:tc>
          <w:tcPr>
            <w:tcW w:w="442" w:type="dxa"/>
          </w:tcPr>
          <w:p w14:paraId="28419518" w14:textId="77777777" w:rsidR="008D7137" w:rsidRPr="002A243C" w:rsidRDefault="008D7137" w:rsidP="00BA2A50">
            <w:pPr>
              <w:pStyle w:val="Heading4"/>
              <w:rPr>
                <w:rFonts w:ascii="Arial" w:eastAsia="Times New Roman" w:hAnsi="Arial" w:cs="Arial"/>
                <w:b w:val="0"/>
                <w:sz w:val="22"/>
                <w:szCs w:val="22"/>
              </w:rPr>
            </w:pPr>
            <w:r w:rsidRPr="002A243C">
              <w:rPr>
                <w:rFonts w:ascii="Arial" w:eastAsia="Times New Roman" w:hAnsi="Arial" w:cs="Arial"/>
                <w:b w:val="0"/>
                <w:sz w:val="22"/>
                <w:szCs w:val="22"/>
              </w:rPr>
              <w:t>5</w:t>
            </w:r>
          </w:p>
        </w:tc>
        <w:tc>
          <w:tcPr>
            <w:tcW w:w="1736" w:type="dxa"/>
          </w:tcPr>
          <w:p w14:paraId="77018252" w14:textId="77777777" w:rsidR="008D7137" w:rsidRPr="002A243C" w:rsidRDefault="008D7137" w:rsidP="00BA2A50">
            <w:pPr>
              <w:pStyle w:val="Heading4"/>
              <w:rPr>
                <w:rFonts w:ascii="Arial" w:eastAsia="Times New Roman" w:hAnsi="Arial" w:cs="Arial"/>
                <w:sz w:val="22"/>
                <w:szCs w:val="22"/>
              </w:rPr>
            </w:pPr>
          </w:p>
        </w:tc>
        <w:tc>
          <w:tcPr>
            <w:tcW w:w="2340" w:type="dxa"/>
          </w:tcPr>
          <w:p w14:paraId="0FF1845F" w14:textId="77777777" w:rsidR="008D7137" w:rsidRPr="002A243C" w:rsidRDefault="008D7137" w:rsidP="00BA2A50">
            <w:pPr>
              <w:pStyle w:val="Heading4"/>
              <w:rPr>
                <w:rFonts w:ascii="Arial" w:eastAsia="Times New Roman" w:hAnsi="Arial" w:cs="Arial"/>
                <w:sz w:val="22"/>
                <w:szCs w:val="22"/>
              </w:rPr>
            </w:pPr>
          </w:p>
        </w:tc>
        <w:tc>
          <w:tcPr>
            <w:tcW w:w="3487" w:type="dxa"/>
          </w:tcPr>
          <w:p w14:paraId="3F6FD84D" w14:textId="77777777" w:rsidR="008D7137" w:rsidRPr="002A243C" w:rsidRDefault="008D7137" w:rsidP="00BA2A50">
            <w:pPr>
              <w:pStyle w:val="Heading4"/>
              <w:rPr>
                <w:rFonts w:ascii="Arial" w:eastAsia="Times New Roman" w:hAnsi="Arial" w:cs="Arial"/>
                <w:sz w:val="22"/>
                <w:szCs w:val="22"/>
              </w:rPr>
            </w:pPr>
          </w:p>
        </w:tc>
        <w:tc>
          <w:tcPr>
            <w:tcW w:w="1800" w:type="dxa"/>
          </w:tcPr>
          <w:p w14:paraId="40C9C6C2" w14:textId="77777777" w:rsidR="008D7137" w:rsidRPr="002A243C" w:rsidRDefault="008D7137" w:rsidP="00BA2A50">
            <w:pPr>
              <w:pStyle w:val="Heading4"/>
              <w:rPr>
                <w:rFonts w:ascii="Arial" w:eastAsia="Times New Roman" w:hAnsi="Arial" w:cs="Arial"/>
                <w:sz w:val="22"/>
                <w:szCs w:val="22"/>
              </w:rPr>
            </w:pPr>
          </w:p>
        </w:tc>
      </w:tr>
    </w:tbl>
    <w:p w14:paraId="408077E9" w14:textId="77777777" w:rsidR="008D7137" w:rsidRPr="002A243C" w:rsidRDefault="00102E1E" w:rsidP="008D7137">
      <w:pPr>
        <w:rPr>
          <w:rFonts w:ascii="Arial" w:hAnsi="Arial" w:cs="Arial"/>
          <w:sz w:val="22"/>
          <w:szCs w:val="22"/>
        </w:rPr>
      </w:pPr>
      <w:r>
        <w:rPr>
          <w:rFonts w:ascii="Arial" w:hAnsi="Arial" w:cs="Arial"/>
          <w:sz w:val="22"/>
          <w:szCs w:val="22"/>
        </w:rPr>
        <w:pict w14:anchorId="0ADDD6D5">
          <v:rect id="_x0000_i1025" style="width:0;height:1.5pt" o:hralign="center" o:hrstd="t" o:hr="t" fillcolor="#a0a0a0" stroked="f"/>
        </w:pict>
      </w:r>
    </w:p>
    <w:p w14:paraId="1B84FDB0" w14:textId="77777777" w:rsidR="008D7137" w:rsidRPr="002A243C" w:rsidRDefault="008D7137" w:rsidP="008D7137">
      <w:pPr>
        <w:pStyle w:val="NormalWeb"/>
        <w:outlineLvl w:val="3"/>
        <w:rPr>
          <w:rStyle w:val="Strong"/>
          <w:rFonts w:ascii="Arial" w:hAnsi="Arial" w:cs="Arial"/>
          <w:sz w:val="22"/>
          <w:szCs w:val="22"/>
          <w:u w:val="single"/>
        </w:rPr>
      </w:pPr>
    </w:p>
    <w:p w14:paraId="58050CD2" w14:textId="77777777" w:rsidR="008D7137" w:rsidRPr="002A243C" w:rsidRDefault="008D7137" w:rsidP="008D7137">
      <w:pPr>
        <w:pStyle w:val="NormalWeb"/>
        <w:outlineLvl w:val="3"/>
        <w:rPr>
          <w:rFonts w:ascii="Arial" w:hAnsi="Arial" w:cs="Arial"/>
          <w:b/>
          <w:bCs/>
          <w:sz w:val="22"/>
          <w:szCs w:val="22"/>
        </w:rPr>
      </w:pPr>
      <w:r w:rsidRPr="002A243C">
        <w:rPr>
          <w:rStyle w:val="Strong"/>
          <w:rFonts w:ascii="Arial" w:hAnsi="Arial" w:cs="Arial"/>
          <w:sz w:val="22"/>
          <w:szCs w:val="22"/>
          <w:u w:val="single"/>
        </w:rPr>
        <w:t xml:space="preserve">Pillar 1: Reduce environmental impact and costs </w:t>
      </w:r>
    </w:p>
    <w:p w14:paraId="54C9C3DB" w14:textId="77777777" w:rsidR="008D7137" w:rsidRPr="002A243C" w:rsidRDefault="008D7137" w:rsidP="008D7137">
      <w:pPr>
        <w:pStyle w:val="NormalWeb"/>
        <w:outlineLvl w:val="3"/>
        <w:rPr>
          <w:rFonts w:ascii="Arial" w:hAnsi="Arial" w:cs="Arial"/>
          <w:bCs/>
          <w:sz w:val="22"/>
          <w:szCs w:val="22"/>
        </w:rPr>
      </w:pPr>
      <w:r w:rsidRPr="002A243C">
        <w:rPr>
          <w:rFonts w:ascii="Arial" w:hAnsi="Arial" w:cs="Arial"/>
          <w:bCs/>
          <w:sz w:val="22"/>
          <w:szCs w:val="22"/>
        </w:rPr>
        <w:t>Pillar 1 includes four main elements and is 30% of your overall score.</w:t>
      </w:r>
    </w:p>
    <w:p w14:paraId="5B6B9427" w14:textId="77777777" w:rsidR="008D7137" w:rsidRPr="002A243C" w:rsidRDefault="008D7137" w:rsidP="008D7137">
      <w:pPr>
        <w:pStyle w:val="Heading3"/>
        <w:rPr>
          <w:rFonts w:ascii="Arial" w:hAnsi="Arial" w:cs="Arial"/>
          <w:sz w:val="22"/>
          <w:szCs w:val="22"/>
        </w:rPr>
      </w:pPr>
      <w:r w:rsidRPr="002A243C">
        <w:rPr>
          <w:rStyle w:val="Strong"/>
          <w:rFonts w:ascii="Arial" w:hAnsi="Arial" w:cs="Arial"/>
          <w:sz w:val="22"/>
          <w:szCs w:val="22"/>
        </w:rPr>
        <w:t>Element 1A:  Energy conservation strategies</w:t>
      </w:r>
    </w:p>
    <w:p w14:paraId="491F9613"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t>4) Which of the following programs or practices has your district implemented to conserve energy and to protect the environment from negative effects related to buildings? (Check all that apply)</w:t>
      </w:r>
    </w:p>
    <w:p w14:paraId="5BCD450C"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sidRPr="007E7FD3">
        <w:rPr>
          <w:rFonts w:ascii="Arial" w:hAnsi="Arial" w:cs="Arial"/>
          <w:sz w:val="22"/>
          <w:szCs w:val="22"/>
        </w:rPr>
        <w:t xml:space="preserve"> </w:t>
      </w:r>
      <w:r w:rsidR="008D7137" w:rsidRPr="002A243C">
        <w:rPr>
          <w:rFonts w:ascii="Arial" w:hAnsi="Arial" w:cs="Arial"/>
          <w:sz w:val="22"/>
          <w:szCs w:val="22"/>
        </w:rPr>
        <w:t>Our district has an energy management plan in place that describes the steps we are taking, the key participants, our goals, and a schedule for conserving energy and reducing energy costs.</w:t>
      </w:r>
    </w:p>
    <w:p w14:paraId="6CDEB7A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sidRPr="007E7FD3">
        <w:rPr>
          <w:rFonts w:ascii="Arial" w:hAnsi="Arial" w:cs="Arial"/>
          <w:sz w:val="22"/>
          <w:szCs w:val="22"/>
        </w:rPr>
        <w:t xml:space="preserve"> </w:t>
      </w:r>
      <w:r w:rsidR="008D7137" w:rsidRPr="002A243C">
        <w:rPr>
          <w:rFonts w:ascii="Arial" w:hAnsi="Arial" w:cs="Arial"/>
          <w:sz w:val="22"/>
          <w:szCs w:val="22"/>
        </w:rPr>
        <w:t>Our district participated in an energy efficiency program that resulted in a comprehensive energy audit and cost effective energy efficiency improvements.</w:t>
      </w:r>
    </w:p>
    <w:p w14:paraId="3738306D"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sidRPr="007E7FD3">
        <w:rPr>
          <w:rFonts w:ascii="Arial" w:hAnsi="Arial" w:cs="Arial"/>
          <w:sz w:val="22"/>
          <w:szCs w:val="22"/>
        </w:rPr>
        <w:t xml:space="preserve"> </w:t>
      </w:r>
      <w:r w:rsidR="008D7137" w:rsidRPr="002A243C">
        <w:rPr>
          <w:rFonts w:ascii="Arial" w:hAnsi="Arial" w:cs="Arial"/>
          <w:sz w:val="22"/>
          <w:szCs w:val="22"/>
        </w:rPr>
        <w:t xml:space="preserve"> Our district has met our energy conservation target every year since we started our program.</w:t>
      </w:r>
    </w:p>
    <w:p w14:paraId="01A68644"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sidRPr="007E7FD3">
        <w:rPr>
          <w:rFonts w:ascii="Arial" w:hAnsi="Arial" w:cs="Arial"/>
          <w:sz w:val="22"/>
          <w:szCs w:val="22"/>
        </w:rPr>
        <w:t xml:space="preserve"> </w:t>
      </w:r>
      <w:r w:rsidR="008D7137" w:rsidRPr="002A243C">
        <w:rPr>
          <w:rFonts w:ascii="Arial" w:hAnsi="Arial" w:cs="Arial"/>
          <w:sz w:val="22"/>
          <w:szCs w:val="22"/>
        </w:rPr>
        <w:t>Our district is committed to tracking and benchmarking all buildings energy using EPA ENERGY STAR Portfolio Manager or an equivalent program.</w:t>
      </w:r>
    </w:p>
    <w:p w14:paraId="6C7988CF"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is EPA Energy Star certified this year.</w:t>
      </w:r>
    </w:p>
    <w:p w14:paraId="0D82708E"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5% or more of the energy used in our district is obtained from on-site or off-site renewable energy sources.</w:t>
      </w:r>
    </w:p>
    <w:p w14:paraId="6024A04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All major new construction and major modernizations after 2009 are designed using Leadership in Energy and Environmental Design (LEED), Green Globes, Living Building Challenge, or another green building standard as a planning guide.</w:t>
      </w:r>
    </w:p>
    <w:p w14:paraId="7825691B"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greenhouse gas emission reduction plan in place that targets energy use. We measure our annual progress against our reduction goal.</w:t>
      </w:r>
    </w:p>
    <w:p w14:paraId="4E3E1C2E" w14:textId="77777777" w:rsidR="008D7137" w:rsidRDefault="008D7137" w:rsidP="008D7137">
      <w:pPr>
        <w:pStyle w:val="Heading3"/>
        <w:rPr>
          <w:rFonts w:ascii="Arial" w:hAnsi="Arial" w:cs="Arial"/>
          <w:sz w:val="22"/>
          <w:szCs w:val="22"/>
        </w:rPr>
      </w:pPr>
      <w:r w:rsidRPr="002A243C">
        <w:rPr>
          <w:rFonts w:ascii="Arial" w:hAnsi="Arial" w:cs="Arial"/>
          <w:sz w:val="22"/>
          <w:szCs w:val="22"/>
        </w:rPr>
        <w:t xml:space="preserve">5) Use the list above as a guide to describe how your district programs, policies, and actions have reduced the amount of energy used in your building(s). Include data. Also include information about your efforts to protect the environment from greenhouse gas emissions, how you set your goals for reduction, and how you measure your progress. (Maximum </w:t>
      </w:r>
      <w:r w:rsidR="00A24A99">
        <w:rPr>
          <w:rFonts w:ascii="Arial" w:hAnsi="Arial" w:cs="Arial"/>
          <w:sz w:val="22"/>
          <w:szCs w:val="22"/>
        </w:rPr>
        <w:t>4</w:t>
      </w:r>
      <w:r w:rsidRPr="002A243C">
        <w:rPr>
          <w:rFonts w:ascii="Arial" w:hAnsi="Arial" w:cs="Arial"/>
          <w:sz w:val="22"/>
          <w:szCs w:val="22"/>
        </w:rPr>
        <w:t>00 words)</w:t>
      </w:r>
    </w:p>
    <w:p w14:paraId="3FCBF5CA" w14:textId="77777777" w:rsidR="00A24A99"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0EA12180" w14:textId="77777777" w:rsidR="008D7137" w:rsidRPr="002A243C" w:rsidRDefault="008D7137" w:rsidP="008D7137">
      <w:pPr>
        <w:pStyle w:val="Heading3"/>
        <w:rPr>
          <w:rFonts w:ascii="Arial" w:hAnsi="Arial" w:cs="Arial"/>
          <w:sz w:val="22"/>
          <w:szCs w:val="22"/>
        </w:rPr>
      </w:pPr>
      <w:r w:rsidRPr="002A243C">
        <w:rPr>
          <w:rStyle w:val="Strong"/>
          <w:rFonts w:ascii="Arial" w:hAnsi="Arial" w:cs="Arial"/>
          <w:sz w:val="22"/>
          <w:szCs w:val="22"/>
        </w:rPr>
        <w:t>Element 1B: Water quality, efficiency, and conservation</w:t>
      </w:r>
    </w:p>
    <w:p w14:paraId="568EDA2E"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lastRenderedPageBreak/>
        <w:t>6) Which of the following practices contribute to the protection and conservation of the district's domestic (drinking) water? (Check all that apply)</w:t>
      </w:r>
    </w:p>
    <w:p w14:paraId="4154F6C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We are served by a community/city/county owned water provider that is required to report annually on the quality of our water.</w:t>
      </w:r>
    </w:p>
    <w:p w14:paraId="738BB828"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its own well(s) and we do water sampling in accordance with our local and state health authorities.</w:t>
      </w:r>
    </w:p>
    <w:p w14:paraId="5224D981"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building maintenance department cleans all water taps and drinking fountains on a regular basis to prevent bacterial contamination.</w:t>
      </w:r>
    </w:p>
    <w:p w14:paraId="6AB9172E"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We have a water reduction plan in place.</w:t>
      </w:r>
    </w:p>
    <w:p w14:paraId="59BB4070"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facilities have low-flow water fixtures.</w:t>
      </w:r>
    </w:p>
    <w:p w14:paraId="7FA3E4C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facilities have native drought-tolerant plants.</w:t>
      </w:r>
    </w:p>
    <w:p w14:paraId="4D8C62D6"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facilities have minimal or no landscape irrigation.</w:t>
      </w:r>
    </w:p>
    <w:p w14:paraId="1DB87C98"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water use is tracked and benchmarked using EPA ENERGY STAR Portfolio Manager or an equivalent program.</w:t>
      </w:r>
    </w:p>
    <w:p w14:paraId="49908652"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is committed to using only non-potable water (such as water collected from a rain barrel or rain cistern) for irrigation</w:t>
      </w:r>
    </w:p>
    <w:p w14:paraId="487DCCFB"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greenhouse gas emission reduction plan in place that targets water use. We measure our annual progress against our reduction goal.</w:t>
      </w:r>
    </w:p>
    <w:p w14:paraId="1D2DA72E" w14:textId="77777777" w:rsidR="008D7137" w:rsidRDefault="008D7137" w:rsidP="008D7137">
      <w:pPr>
        <w:pStyle w:val="Heading3"/>
        <w:rPr>
          <w:rFonts w:ascii="Arial" w:hAnsi="Arial" w:cs="Arial"/>
          <w:b w:val="0"/>
          <w:bCs w:val="0"/>
          <w:sz w:val="22"/>
          <w:szCs w:val="22"/>
        </w:rPr>
      </w:pPr>
      <w:r w:rsidRPr="002A243C">
        <w:rPr>
          <w:rFonts w:ascii="Arial" w:hAnsi="Arial" w:cs="Arial"/>
          <w:sz w:val="22"/>
          <w:szCs w:val="22"/>
        </w:rPr>
        <w:t xml:space="preserve">7) </w:t>
      </w:r>
      <w:r w:rsidRPr="002A243C">
        <w:rPr>
          <w:rFonts w:ascii="Arial" w:hAnsi="Arial" w:cs="Arial"/>
          <w:bCs w:val="0"/>
          <w:sz w:val="22"/>
          <w:szCs w:val="22"/>
        </w:rPr>
        <w:t xml:space="preserve">Use the list above as a guide to describe how your district implements and maintains your water conservation program, including your baseline, goal, and reduction rate to date. Explain how the district will continue to reduce water use to meet your goal. Include the schools in your district and which district staff participate in the water conservation program. Describe the work done to protect water taps and drinking fountains from bacterial contamination. (Maximum </w:t>
      </w:r>
      <w:r w:rsidR="00A24A99">
        <w:rPr>
          <w:rFonts w:ascii="Arial" w:hAnsi="Arial" w:cs="Arial"/>
          <w:bCs w:val="0"/>
          <w:sz w:val="22"/>
          <w:szCs w:val="22"/>
        </w:rPr>
        <w:t>4</w:t>
      </w:r>
      <w:r w:rsidRPr="002A243C">
        <w:rPr>
          <w:rFonts w:ascii="Arial" w:hAnsi="Arial" w:cs="Arial"/>
          <w:bCs w:val="0"/>
          <w:sz w:val="22"/>
          <w:szCs w:val="22"/>
        </w:rPr>
        <w:t>00 words)</w:t>
      </w:r>
      <w:r w:rsidRPr="002A243C">
        <w:rPr>
          <w:rFonts w:ascii="Arial" w:hAnsi="Arial" w:cs="Arial"/>
          <w:b w:val="0"/>
          <w:bCs w:val="0"/>
          <w:sz w:val="22"/>
          <w:szCs w:val="22"/>
        </w:rPr>
        <w:t> </w:t>
      </w:r>
    </w:p>
    <w:p w14:paraId="7B735C0F" w14:textId="77777777" w:rsidR="00A24A99"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139FAF2D" w14:textId="77777777" w:rsidR="008D7137" w:rsidRPr="00A24A99" w:rsidRDefault="008D7137" w:rsidP="008D7137">
      <w:pPr>
        <w:pStyle w:val="NormalWeb"/>
        <w:outlineLvl w:val="3"/>
        <w:rPr>
          <w:rFonts w:ascii="Arial" w:hAnsi="Arial" w:cs="Arial"/>
          <w:b/>
          <w:bCs/>
          <w:sz w:val="22"/>
          <w:szCs w:val="22"/>
        </w:rPr>
      </w:pPr>
      <w:r w:rsidRPr="00A24A99">
        <w:rPr>
          <w:rStyle w:val="Strong"/>
          <w:rFonts w:ascii="Arial" w:hAnsi="Arial" w:cs="Arial"/>
          <w:b w:val="0"/>
          <w:bCs w:val="0"/>
          <w:sz w:val="22"/>
          <w:szCs w:val="22"/>
        </w:rPr>
        <w:t xml:space="preserve">Element 1C: Waste Management and Product Procurement </w:t>
      </w:r>
    </w:p>
    <w:p w14:paraId="70101169"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t xml:space="preserve">8) </w:t>
      </w:r>
      <w:r w:rsidRPr="002A243C">
        <w:rPr>
          <w:rFonts w:ascii="Arial" w:hAnsi="Arial" w:cs="Arial"/>
          <w:bCs w:val="0"/>
          <w:sz w:val="22"/>
          <w:szCs w:val="22"/>
        </w:rPr>
        <w:t>Which of the following programs has the district initiated and maintained to prevent and recycle solid waste, eliminate or reduce hazardous waste, and procure environmentally preferable products? (Check all that apply)</w:t>
      </w:r>
    </w:p>
    <w:p w14:paraId="3378CE99"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initiated and maintained a solid waste management plan.</w:t>
      </w:r>
    </w:p>
    <w:p w14:paraId="3C9A9B53"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promotes and follows waste prevention practices to reduce the generation of waste.</w:t>
      </w:r>
    </w:p>
    <w:p w14:paraId="12458D88"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collects recyclable materials.</w:t>
      </w:r>
    </w:p>
    <w:p w14:paraId="11534DBC"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collects compostable materials.</w:t>
      </w:r>
    </w:p>
    <w:p w14:paraId="43D9E908"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eliminates, reduces, stores, and labels hazardous waste.</w:t>
      </w:r>
    </w:p>
    <w:p w14:paraId="19CDB98A"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follows preferred procurement requirements.</w:t>
      </w:r>
    </w:p>
    <w:p w14:paraId="0453B09D"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The recycling program in each school collects all recycling materials that are collected in our city/county.</w:t>
      </w:r>
    </w:p>
    <w:p w14:paraId="19AB2378"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is committed to composting organic materials on site Include participating schools in the narrative below.</w:t>
      </w:r>
    </w:p>
    <w:p w14:paraId="557C816B"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only purchases office/classroom paper that is 50% or more post-consumer material.</w:t>
      </w:r>
    </w:p>
    <w:p w14:paraId="247DC302"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only purchases office/classroom paper made of fibers from forests certified as responsibly managed in accordance with Forest Stewardship Council, Sustainable Forestry Initiative, or a comparable certification standard.</w:t>
      </w:r>
    </w:p>
    <w:p w14:paraId="07AEF51A"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lastRenderedPageBreak/>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purchases office/classroom paper that is totally chlorine-free (TCF) or processed chlorine free (PCF).</w:t>
      </w:r>
    </w:p>
    <w:p w14:paraId="5DFDA3F6"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All new furniture purchases are certified by the Business and Institutional Furniture Manufacturers Association or a comparable standard ensuring furniture is safe, comfortable, durable, and sustainable.</w:t>
      </w:r>
    </w:p>
    <w:p w14:paraId="6687F313"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Hazardous and dangerous products in our district have been reduced or eliminated.</w:t>
      </w:r>
    </w:p>
    <w:p w14:paraId="08851086"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Hazardous, dangerous, and universal wastes in our district are handled and disposed of in accordance with federal and state regulations.</w:t>
      </w:r>
    </w:p>
    <w:p w14:paraId="73D79861"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greenhouse gas emission reduction plan in place that targets solid waste reduction and recycling. We measure our annual progress against our reduction goal.</w:t>
      </w:r>
    </w:p>
    <w:p w14:paraId="30FDA7D1" w14:textId="77777777" w:rsidR="008D7137" w:rsidRDefault="008D7137" w:rsidP="008D7137">
      <w:pPr>
        <w:pStyle w:val="Heading3"/>
        <w:rPr>
          <w:rFonts w:ascii="Arial" w:hAnsi="Arial" w:cs="Arial"/>
          <w:bCs w:val="0"/>
          <w:sz w:val="22"/>
          <w:szCs w:val="22"/>
        </w:rPr>
      </w:pPr>
      <w:r w:rsidRPr="002A243C">
        <w:rPr>
          <w:rFonts w:ascii="Arial" w:hAnsi="Arial" w:cs="Arial"/>
          <w:sz w:val="22"/>
          <w:szCs w:val="22"/>
        </w:rPr>
        <w:t xml:space="preserve">9) </w:t>
      </w:r>
      <w:r w:rsidRPr="002A243C">
        <w:rPr>
          <w:rFonts w:ascii="Arial" w:hAnsi="Arial" w:cs="Arial"/>
          <w:bCs w:val="0"/>
          <w:sz w:val="22"/>
          <w:szCs w:val="22"/>
        </w:rPr>
        <w:t xml:space="preserve">Use the list above as a guide to describe your solid waste management plan and practices, including district-wide goals, materials collected to be recycled or composted and at which facilities, the current recycling rates by facility, and how you calculate the recycling rates. Include who (e.g., students, staff, community) participates in the waste management program, student learning objectives, and the educational and environmental benefits to date. Provide an overview of your environmentally preferred purchasing. (Maximum </w:t>
      </w:r>
      <w:r w:rsidR="00A24A99">
        <w:rPr>
          <w:rFonts w:ascii="Arial" w:hAnsi="Arial" w:cs="Arial"/>
          <w:bCs w:val="0"/>
          <w:sz w:val="22"/>
          <w:szCs w:val="22"/>
        </w:rPr>
        <w:t>4</w:t>
      </w:r>
      <w:r w:rsidRPr="002A243C">
        <w:rPr>
          <w:rFonts w:ascii="Arial" w:hAnsi="Arial" w:cs="Arial"/>
          <w:bCs w:val="0"/>
          <w:sz w:val="22"/>
          <w:szCs w:val="22"/>
        </w:rPr>
        <w:t>00 words)</w:t>
      </w:r>
    </w:p>
    <w:p w14:paraId="0E1BCA08" w14:textId="77777777" w:rsidR="00A24A99"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5B2244DC" w14:textId="77777777" w:rsidR="008D7137" w:rsidRPr="002A243C" w:rsidRDefault="008D7137" w:rsidP="008D7137">
      <w:pPr>
        <w:pStyle w:val="Heading3"/>
        <w:rPr>
          <w:rFonts w:ascii="Arial" w:hAnsi="Arial" w:cs="Arial"/>
          <w:sz w:val="22"/>
          <w:szCs w:val="22"/>
        </w:rPr>
      </w:pPr>
      <w:r w:rsidRPr="002A243C">
        <w:rPr>
          <w:rStyle w:val="Strong"/>
          <w:rFonts w:ascii="Arial" w:hAnsi="Arial" w:cs="Arial"/>
          <w:sz w:val="22"/>
          <w:szCs w:val="22"/>
        </w:rPr>
        <w:t>Element 1D: Alternative transportation</w:t>
      </w:r>
    </w:p>
    <w:p w14:paraId="4CB88F5A"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t xml:space="preserve">10) </w:t>
      </w:r>
      <w:r w:rsidRPr="002A243C">
        <w:rPr>
          <w:rFonts w:ascii="Arial" w:hAnsi="Arial" w:cs="Arial"/>
          <w:bCs w:val="0"/>
          <w:sz w:val="22"/>
          <w:szCs w:val="22"/>
        </w:rPr>
        <w:t>Our district provides the following alternative transportation options to driving in single occupancy vehicles to and from school. (Check all that apply)</w:t>
      </w:r>
    </w:p>
    <w:p w14:paraId="5F604AF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Schools in our district participate in a "Safe Routes to School" or similar program.</w:t>
      </w:r>
    </w:p>
    <w:p w14:paraId="0C287BFD"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facilities have designated carpool parking stalls.</w:t>
      </w:r>
    </w:p>
    <w:p w14:paraId="08294A5E"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offers school bus service.</w:t>
      </w:r>
    </w:p>
    <w:p w14:paraId="3316A721"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Schools in our district are served by city/metro public transportation service.</w:t>
      </w:r>
    </w:p>
    <w:p w14:paraId="0716728F"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All school buses that serve our students were built after 1994 when the first emission standards were adopted.</w:t>
      </w:r>
    </w:p>
    <w:p w14:paraId="03359C10"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well-publicized no idling policy that applies to all vehicles including school buses.</w:t>
      </w:r>
    </w:p>
    <w:p w14:paraId="3AB0C98F"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All of our facilities have vehicle loading/unloading area(s) at least 25 feet from building air intakes, doors, and windows.</w:t>
      </w:r>
    </w:p>
    <w:p w14:paraId="2B315230"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greenhouse gas emission reduction plan in place that targets transportation. We measure our annual progress against our reduction goal.</w:t>
      </w:r>
    </w:p>
    <w:p w14:paraId="1E2AC0C0" w14:textId="77777777" w:rsidR="008D7137" w:rsidRPr="002A243C" w:rsidRDefault="008D7137" w:rsidP="008D7137">
      <w:pPr>
        <w:pStyle w:val="Heading3"/>
        <w:rPr>
          <w:rFonts w:ascii="Arial" w:hAnsi="Arial" w:cs="Arial"/>
          <w:bCs w:val="0"/>
          <w:sz w:val="22"/>
          <w:szCs w:val="22"/>
        </w:rPr>
      </w:pPr>
      <w:r w:rsidRPr="002A243C">
        <w:rPr>
          <w:rFonts w:ascii="Arial" w:hAnsi="Arial" w:cs="Arial"/>
          <w:sz w:val="22"/>
          <w:szCs w:val="22"/>
        </w:rPr>
        <w:t xml:space="preserve">11) </w:t>
      </w:r>
      <w:r w:rsidRPr="002A243C">
        <w:rPr>
          <w:rFonts w:ascii="Arial" w:hAnsi="Arial" w:cs="Arial"/>
          <w:bCs w:val="0"/>
          <w:sz w:val="22"/>
          <w:szCs w:val="22"/>
        </w:rPr>
        <w:t xml:space="preserve">Use the list above as a guide to describe alternative transportation options to driving in a single occupancy vehicle to and from schools. Include how the alternatives are promoted, any data you have about participation in school bus service, public transportation, carpools, ride-sharing, and commuting to school by walking or biking. Where applicable, include the number and percentage of schools participating in the programs listed above. (Maximum </w:t>
      </w:r>
      <w:r w:rsidR="00A24A99">
        <w:rPr>
          <w:rFonts w:ascii="Arial" w:hAnsi="Arial" w:cs="Arial"/>
          <w:bCs w:val="0"/>
          <w:sz w:val="22"/>
          <w:szCs w:val="22"/>
        </w:rPr>
        <w:t>4</w:t>
      </w:r>
      <w:r w:rsidRPr="002A243C">
        <w:rPr>
          <w:rFonts w:ascii="Arial" w:hAnsi="Arial" w:cs="Arial"/>
          <w:bCs w:val="0"/>
          <w:sz w:val="22"/>
          <w:szCs w:val="22"/>
        </w:rPr>
        <w:t>00 words)</w:t>
      </w:r>
    </w:p>
    <w:p w14:paraId="693139E6" w14:textId="77777777" w:rsidR="008D7137"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20871695" w14:textId="77777777" w:rsidR="008D7137" w:rsidRPr="002A243C" w:rsidRDefault="008D7137" w:rsidP="008D7137">
      <w:pPr>
        <w:pStyle w:val="Heading2"/>
        <w:rPr>
          <w:rFonts w:ascii="Arial" w:hAnsi="Arial" w:cs="Arial"/>
          <w:sz w:val="22"/>
          <w:szCs w:val="22"/>
          <w:u w:val="single"/>
        </w:rPr>
      </w:pPr>
      <w:r w:rsidRPr="002A243C">
        <w:rPr>
          <w:rFonts w:ascii="Arial" w:hAnsi="Arial" w:cs="Arial"/>
          <w:sz w:val="22"/>
          <w:szCs w:val="22"/>
          <w:u w:val="single"/>
        </w:rPr>
        <w:t>Pillar 2: Improve the health and wellness of schools, students, and staff</w:t>
      </w:r>
    </w:p>
    <w:p w14:paraId="797A066D" w14:textId="77777777" w:rsidR="008D7137" w:rsidRPr="002A243C" w:rsidRDefault="008D7137" w:rsidP="008D7137">
      <w:pPr>
        <w:pStyle w:val="Heading3"/>
        <w:rPr>
          <w:rFonts w:ascii="Arial" w:hAnsi="Arial" w:cs="Arial"/>
          <w:b w:val="0"/>
          <w:sz w:val="22"/>
          <w:szCs w:val="22"/>
        </w:rPr>
      </w:pPr>
      <w:r w:rsidRPr="002A243C">
        <w:rPr>
          <w:rFonts w:ascii="Arial" w:hAnsi="Arial" w:cs="Arial"/>
          <w:b w:val="0"/>
          <w:sz w:val="22"/>
          <w:szCs w:val="22"/>
        </w:rPr>
        <w:t>Pillar 2 includes two main elements and is 30% of your score.</w:t>
      </w:r>
      <w:r w:rsidRPr="002A243C">
        <w:rPr>
          <w:rFonts w:ascii="Arial" w:hAnsi="Arial" w:cs="Arial"/>
          <w:b w:val="0"/>
          <w:sz w:val="22"/>
          <w:szCs w:val="22"/>
        </w:rPr>
        <w:br/>
      </w:r>
      <w:r w:rsidRPr="002A243C">
        <w:rPr>
          <w:rFonts w:ascii="Arial" w:hAnsi="Arial" w:cs="Arial"/>
          <w:b w:val="0"/>
          <w:sz w:val="22"/>
          <w:szCs w:val="22"/>
        </w:rPr>
        <w:br/>
        <w:t> </w:t>
      </w:r>
      <w:r w:rsidRPr="002A243C">
        <w:rPr>
          <w:rStyle w:val="Strong"/>
          <w:rFonts w:ascii="Arial" w:hAnsi="Arial" w:cs="Arial"/>
          <w:sz w:val="22"/>
          <w:szCs w:val="22"/>
        </w:rPr>
        <w:t>Element 2A: An integrated district-wide environmental health program</w:t>
      </w:r>
    </w:p>
    <w:p w14:paraId="59557B8E"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lastRenderedPageBreak/>
        <w:t xml:space="preserve">12) </w:t>
      </w:r>
      <w:r w:rsidRPr="002A243C">
        <w:rPr>
          <w:rFonts w:ascii="Arial" w:hAnsi="Arial" w:cs="Arial"/>
          <w:bCs w:val="0"/>
          <w:sz w:val="22"/>
          <w:szCs w:val="22"/>
        </w:rPr>
        <w:t>Which of the following programs or practices does your district implement to ensure the environmental health of the district community? (Check all that apply)</w:t>
      </w:r>
    </w:p>
    <w:p w14:paraId="3F71EF72"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adopted, implements, and routinely updates an Integrated Pest Management program modeled after EPA IPM in Schools</w:t>
      </w:r>
      <w:r w:rsidR="00D07CCB">
        <w:rPr>
          <w:rFonts w:ascii="Arial" w:hAnsi="Arial" w:cs="Arial"/>
          <w:sz w:val="22"/>
          <w:szCs w:val="22"/>
        </w:rPr>
        <w:t xml:space="preserve"> or other national recognized model</w:t>
      </w:r>
      <w:r w:rsidR="008D7137" w:rsidRPr="002A243C">
        <w:rPr>
          <w:rFonts w:ascii="Arial" w:hAnsi="Arial" w:cs="Arial"/>
          <w:sz w:val="22"/>
          <w:szCs w:val="22"/>
        </w:rPr>
        <w:t>.</w:t>
      </w:r>
    </w:p>
    <w:p w14:paraId="10FBC1BB"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adopted, implements, and routinely updates an Indoor Air Quality Management Plan modeled after the EPA's Indoor Air Quality (IAQ) Tools for Schools or other national recognized model.</w:t>
      </w:r>
    </w:p>
    <w:p w14:paraId="2543EA31"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does not have any wood playground equipment or other structures that contain chromate copper arsenate or we have identified these structures and have taken steps to reduce exposure.</w:t>
      </w:r>
    </w:p>
    <w:p w14:paraId="397C29AD"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comprehensive green cleaning program.</w:t>
      </w:r>
    </w:p>
    <w:p w14:paraId="6B579D73"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tested all frequently occupied rooms at or below ground level for radon gas and has fixed and retested all rooms throughout the district with levels that tested at or above 4 pCi/L or our facilities were built with radon resistant construction features and tested to confirm levels below 4 pCi/L.</w:t>
      </w:r>
    </w:p>
    <w:p w14:paraId="1B40292F"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an Asthma Management Program consistent with the National Asthma Education and Prevention Program and works to limit environmental asthma triggers.</w:t>
      </w:r>
    </w:p>
    <w:p w14:paraId="0778B2D7"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has a chemical management program in place that includes, purchasing, inventory, storage, training, spill response, and hazards communication.</w:t>
      </w:r>
    </w:p>
    <w:p w14:paraId="3C718F83" w14:textId="77777777" w:rsidR="008D7137" w:rsidRDefault="008D7137" w:rsidP="008D7137">
      <w:pPr>
        <w:pStyle w:val="Heading3"/>
        <w:rPr>
          <w:rFonts w:ascii="Arial" w:hAnsi="Arial" w:cs="Arial"/>
          <w:bCs w:val="0"/>
          <w:sz w:val="22"/>
          <w:szCs w:val="22"/>
        </w:rPr>
      </w:pPr>
      <w:r w:rsidRPr="002A243C">
        <w:rPr>
          <w:rFonts w:ascii="Arial" w:hAnsi="Arial" w:cs="Arial"/>
          <w:sz w:val="22"/>
          <w:szCs w:val="22"/>
        </w:rPr>
        <w:t xml:space="preserve">13) </w:t>
      </w:r>
      <w:r w:rsidRPr="002A243C">
        <w:rPr>
          <w:rFonts w:ascii="Arial" w:hAnsi="Arial" w:cs="Arial"/>
          <w:bCs w:val="0"/>
          <w:sz w:val="22"/>
          <w:szCs w:val="22"/>
        </w:rPr>
        <w:t xml:space="preserve">Use the list above as a guide to describe how your district implements and measures the success of your integrated environmental health programs and practices to ensure the health and safety of the district community. Include information on how your district addresses exposure to health hazards including radon, chromate copper arsenate, carbon monoxide, chemicals, asthma triggers, and mold. (Maximum </w:t>
      </w:r>
      <w:r w:rsidR="00A24A99">
        <w:rPr>
          <w:rFonts w:ascii="Arial" w:hAnsi="Arial" w:cs="Arial"/>
          <w:bCs w:val="0"/>
          <w:sz w:val="22"/>
          <w:szCs w:val="22"/>
        </w:rPr>
        <w:t>4</w:t>
      </w:r>
      <w:r w:rsidRPr="002A243C">
        <w:rPr>
          <w:rFonts w:ascii="Arial" w:hAnsi="Arial" w:cs="Arial"/>
          <w:bCs w:val="0"/>
          <w:sz w:val="22"/>
          <w:szCs w:val="22"/>
        </w:rPr>
        <w:t>00 words)</w:t>
      </w:r>
    </w:p>
    <w:p w14:paraId="6B9B7146" w14:textId="77777777" w:rsidR="00A24A99"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45557EB8" w14:textId="77777777" w:rsidR="008D7137" w:rsidRPr="00A24A99" w:rsidRDefault="00A24A99" w:rsidP="008D7137">
      <w:pPr>
        <w:pStyle w:val="NormalWeb"/>
        <w:outlineLvl w:val="3"/>
        <w:rPr>
          <w:rFonts w:ascii="Arial" w:hAnsi="Arial" w:cs="Arial"/>
          <w:b/>
          <w:bCs/>
          <w:sz w:val="22"/>
          <w:szCs w:val="22"/>
        </w:rPr>
      </w:pPr>
      <w:r w:rsidRPr="00A24A99">
        <w:rPr>
          <w:rStyle w:val="Strong"/>
          <w:rFonts w:ascii="Arial" w:hAnsi="Arial" w:cs="Arial"/>
          <w:b w:val="0"/>
          <w:bCs w:val="0"/>
          <w:sz w:val="22"/>
          <w:szCs w:val="22"/>
        </w:rPr>
        <w:t xml:space="preserve">Element </w:t>
      </w:r>
      <w:r w:rsidR="008D7137" w:rsidRPr="00A24A99">
        <w:rPr>
          <w:rStyle w:val="Strong"/>
          <w:rFonts w:ascii="Arial" w:hAnsi="Arial" w:cs="Arial"/>
          <w:b w:val="0"/>
          <w:bCs w:val="0"/>
          <w:sz w:val="22"/>
          <w:szCs w:val="22"/>
        </w:rPr>
        <w:t>2B. High standards of nutrition, fitness, and quality outdoor time for both students and staff</w:t>
      </w:r>
    </w:p>
    <w:p w14:paraId="7BEB2F15" w14:textId="77777777" w:rsidR="008D7137" w:rsidRPr="002A243C" w:rsidRDefault="008D7137" w:rsidP="008D7137">
      <w:pPr>
        <w:pStyle w:val="Heading4"/>
        <w:rPr>
          <w:rFonts w:ascii="Arial" w:hAnsi="Arial" w:cs="Arial"/>
          <w:sz w:val="22"/>
          <w:szCs w:val="22"/>
        </w:rPr>
      </w:pPr>
      <w:r w:rsidRPr="002A243C">
        <w:rPr>
          <w:rFonts w:ascii="Arial" w:hAnsi="Arial" w:cs="Arial"/>
          <w:sz w:val="22"/>
          <w:szCs w:val="22"/>
        </w:rPr>
        <w:t xml:space="preserve">14) </w:t>
      </w:r>
      <w:r w:rsidRPr="002A243C">
        <w:rPr>
          <w:rFonts w:ascii="Arial" w:hAnsi="Arial" w:cs="Arial"/>
          <w:bCs w:val="0"/>
          <w:sz w:val="22"/>
          <w:szCs w:val="22"/>
        </w:rPr>
        <w:t>Which of the following programs or practices does your district implement to promote nutrition, physical activity, and overall school community health? (Check all that apply).</w:t>
      </w:r>
    </w:p>
    <w:p w14:paraId="087A3B75"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schools have a “Coordinated School Health” program.</w:t>
      </w:r>
    </w:p>
    <w:p w14:paraId="5447B0AC"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schools participate in the USDA's Healthier School Challenge.</w:t>
      </w:r>
    </w:p>
    <w:p w14:paraId="5D51A706"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encourages schools to participate in a Farm to School or comparable program to use local, fresh food in our cafeteria. Include participating schools in the narrative below.</w:t>
      </w:r>
    </w:p>
    <w:p w14:paraId="20818AA4"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encourages schools to have food gardens either on-site or in close proximity to the school building, which is utilized by the cafeteria or by teachers. Include participating schools in the narrative below.</w:t>
      </w:r>
    </w:p>
    <w:p w14:paraId="24B079EA"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Over the past year, students in our district spent an average of at least 120 minutes per week (for middle and high schools) or 90 minutes per week (for elementary schools) in school supervised physical education.</w:t>
      </w:r>
    </w:p>
    <w:p w14:paraId="2141D2A9"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At least 50% of our students' annual physical education and physical activity (including recess) takes place outdoors.</w:t>
      </w:r>
    </w:p>
    <w:p w14:paraId="753B7043"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At least 50% of our students have participated in the EPA's Sunwise or equivalent program (to protect students from skin cancer).</w:t>
      </w:r>
    </w:p>
    <w:p w14:paraId="044EB680" w14:textId="77777777" w:rsidR="008D7137" w:rsidRPr="002A243C" w:rsidRDefault="00CA741E" w:rsidP="008D7137">
      <w:pPr>
        <w:pStyle w:val="normaltext"/>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r w:rsidR="00F10F36" w:rsidRPr="007E7FD3">
        <w:rPr>
          <w:rFonts w:ascii="Arial" w:hAnsi="Arial" w:cs="Arial"/>
          <w:sz w:val="22"/>
          <w:szCs w:val="22"/>
        </w:rPr>
        <w:instrText xml:space="preserve"> FORMCHECKBOX </w:instrText>
      </w:r>
      <w:r w:rsidR="00102E1E">
        <w:rPr>
          <w:rFonts w:ascii="Arial" w:hAnsi="Arial" w:cs="Arial"/>
          <w:sz w:val="22"/>
          <w:szCs w:val="22"/>
        </w:rPr>
      </w:r>
      <w:r w:rsidR="00102E1E">
        <w:rPr>
          <w:rFonts w:ascii="Arial" w:hAnsi="Arial" w:cs="Arial"/>
          <w:sz w:val="22"/>
          <w:szCs w:val="22"/>
        </w:rPr>
        <w:fldChar w:fldCharType="separate"/>
      </w:r>
      <w:r w:rsidRPr="007E7FD3">
        <w:rPr>
          <w:rFonts w:ascii="Arial" w:hAnsi="Arial" w:cs="Arial"/>
          <w:sz w:val="22"/>
          <w:szCs w:val="22"/>
        </w:rPr>
        <w:fldChar w:fldCharType="end"/>
      </w:r>
      <w:r w:rsidR="00F10F36">
        <w:rPr>
          <w:rFonts w:ascii="Arial" w:hAnsi="Arial" w:cs="Arial"/>
          <w:sz w:val="22"/>
          <w:szCs w:val="22"/>
        </w:rPr>
        <w:t xml:space="preserve"> </w:t>
      </w:r>
      <w:r w:rsidR="008D7137" w:rsidRPr="002A243C">
        <w:rPr>
          <w:rFonts w:ascii="Arial" w:hAnsi="Arial" w:cs="Arial"/>
          <w:sz w:val="22"/>
          <w:szCs w:val="22"/>
        </w:rPr>
        <w:t>Our district integrates health measures into student assessments.</w:t>
      </w:r>
    </w:p>
    <w:p w14:paraId="5ABBFF3A" w14:textId="77777777" w:rsidR="008D7137" w:rsidRDefault="008D7137" w:rsidP="008D7137">
      <w:pPr>
        <w:pStyle w:val="Heading3"/>
        <w:rPr>
          <w:rFonts w:ascii="Arial" w:hAnsi="Arial" w:cs="Arial"/>
          <w:bCs w:val="0"/>
          <w:sz w:val="22"/>
          <w:szCs w:val="22"/>
        </w:rPr>
      </w:pPr>
      <w:r w:rsidRPr="002A243C">
        <w:rPr>
          <w:rFonts w:ascii="Arial" w:hAnsi="Arial" w:cs="Arial"/>
          <w:sz w:val="22"/>
          <w:szCs w:val="22"/>
        </w:rPr>
        <w:t xml:space="preserve">15) </w:t>
      </w:r>
      <w:r w:rsidRPr="002A243C">
        <w:rPr>
          <w:rFonts w:ascii="Arial" w:hAnsi="Arial" w:cs="Arial"/>
          <w:bCs w:val="0"/>
          <w:sz w:val="22"/>
          <w:szCs w:val="22"/>
        </w:rPr>
        <w:t xml:space="preserve">Use the list above as a guide to describe how your district implements high standards of nutrition, fitness, and quality outdoor time for both students and staff. Where applicable, include the number and percentage of schools participating in the programs listed above. (Maximum </w:t>
      </w:r>
      <w:r w:rsidR="00A24A99">
        <w:rPr>
          <w:rFonts w:ascii="Arial" w:hAnsi="Arial" w:cs="Arial"/>
          <w:bCs w:val="0"/>
          <w:sz w:val="22"/>
          <w:szCs w:val="22"/>
        </w:rPr>
        <w:t>4</w:t>
      </w:r>
      <w:r w:rsidRPr="002A243C">
        <w:rPr>
          <w:rFonts w:ascii="Arial" w:hAnsi="Arial" w:cs="Arial"/>
          <w:bCs w:val="0"/>
          <w:sz w:val="22"/>
          <w:szCs w:val="22"/>
        </w:rPr>
        <w:t>00 words)</w:t>
      </w:r>
    </w:p>
    <w:p w14:paraId="793B2CC8" w14:textId="77777777" w:rsidR="00A24A99" w:rsidRPr="002A243C" w:rsidRDefault="00CA741E" w:rsidP="00A24A99">
      <w:pPr>
        <w:pStyle w:val="Heading3"/>
        <w:rPr>
          <w:rFonts w:ascii="Arial" w:hAnsi="Arial" w:cs="Arial"/>
          <w:sz w:val="22"/>
          <w:szCs w:val="22"/>
        </w:rPr>
      </w:pPr>
      <w:r w:rsidRPr="00EE387D">
        <w:rPr>
          <w:rFonts w:ascii="Arial" w:hAnsi="Arial" w:cs="Arial"/>
          <w:sz w:val="22"/>
          <w:szCs w:val="22"/>
        </w:rPr>
        <w:lastRenderedPageBreak/>
        <w:fldChar w:fldCharType="begin">
          <w:ffData>
            <w:name w:val=""/>
            <w:enabled/>
            <w:calcOnExit w:val="0"/>
            <w:textInput>
              <w:maxLength w:val="4000"/>
            </w:textInput>
          </w:ffData>
        </w:fldChar>
      </w:r>
      <w:r w:rsidR="00A24A99"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00A24A99" w:rsidRPr="00EE387D">
        <w:rPr>
          <w:rFonts w:ascii="Arial" w:hAnsi="Arial" w:cs="Arial"/>
          <w:noProof/>
          <w:sz w:val="22"/>
          <w:szCs w:val="22"/>
        </w:rPr>
        <w:t> </w:t>
      </w:r>
      <w:r w:rsidRPr="00EE387D">
        <w:rPr>
          <w:rFonts w:ascii="Arial" w:hAnsi="Arial" w:cs="Arial"/>
          <w:sz w:val="22"/>
          <w:szCs w:val="22"/>
        </w:rPr>
        <w:fldChar w:fldCharType="end"/>
      </w:r>
    </w:p>
    <w:p w14:paraId="6E31F741" w14:textId="77777777" w:rsidR="008D7137" w:rsidRDefault="008D7137" w:rsidP="008D7137">
      <w:pPr>
        <w:pStyle w:val="Heading3"/>
        <w:rPr>
          <w:rFonts w:ascii="Arial" w:hAnsi="Arial" w:cs="Arial"/>
          <w:sz w:val="22"/>
          <w:szCs w:val="22"/>
        </w:rPr>
      </w:pPr>
      <w:r w:rsidRPr="002A243C">
        <w:rPr>
          <w:rFonts w:ascii="Arial" w:hAnsi="Arial" w:cs="Arial"/>
          <w:sz w:val="22"/>
          <w:szCs w:val="22"/>
        </w:rPr>
        <w:t xml:space="preserve">16) </w:t>
      </w:r>
      <w:r w:rsidR="00BA2A50">
        <w:rPr>
          <w:rFonts w:ascii="Arial" w:hAnsi="Arial" w:cs="Arial"/>
          <w:sz w:val="22"/>
          <w:szCs w:val="22"/>
        </w:rPr>
        <w:t xml:space="preserve">Describe your district’s available Registered Nurses and </w:t>
      </w:r>
      <w:r w:rsidR="0079395B">
        <w:rPr>
          <w:rFonts w:ascii="Arial" w:hAnsi="Arial" w:cs="Arial"/>
          <w:sz w:val="22"/>
          <w:szCs w:val="22"/>
        </w:rPr>
        <w:t>school-based</w:t>
      </w:r>
      <w:r w:rsidR="00BA2A50">
        <w:rPr>
          <w:rFonts w:ascii="Arial" w:hAnsi="Arial" w:cs="Arial"/>
          <w:sz w:val="22"/>
          <w:szCs w:val="22"/>
        </w:rPr>
        <w:t xml:space="preserve"> health center(s)? </w:t>
      </w:r>
      <w:r w:rsidRPr="002A243C">
        <w:rPr>
          <w:rFonts w:ascii="Arial" w:hAnsi="Arial" w:cs="Arial"/>
          <w:sz w:val="22"/>
          <w:szCs w:val="22"/>
        </w:rPr>
        <w:t>What proportion of the schools in your district have a school nurse and/or school based health center?</w:t>
      </w:r>
      <w:r w:rsidR="00A24A99">
        <w:rPr>
          <w:rFonts w:ascii="Arial" w:hAnsi="Arial" w:cs="Arial"/>
          <w:sz w:val="22"/>
          <w:szCs w:val="22"/>
        </w:rPr>
        <w:t xml:space="preserve"> </w:t>
      </w:r>
      <w:r w:rsidR="00072276" w:rsidRPr="002A243C">
        <w:rPr>
          <w:rFonts w:ascii="Arial" w:hAnsi="Arial" w:cs="Arial"/>
          <w:sz w:val="22"/>
          <w:szCs w:val="22"/>
        </w:rPr>
        <w:t xml:space="preserve">(Maximum </w:t>
      </w:r>
      <w:r w:rsidR="00072276">
        <w:rPr>
          <w:rFonts w:ascii="Arial" w:hAnsi="Arial" w:cs="Arial"/>
          <w:sz w:val="22"/>
          <w:szCs w:val="22"/>
        </w:rPr>
        <w:t>4</w:t>
      </w:r>
      <w:r w:rsidR="00072276" w:rsidRPr="002A243C">
        <w:rPr>
          <w:rFonts w:ascii="Arial" w:hAnsi="Arial" w:cs="Arial"/>
          <w:sz w:val="22"/>
          <w:szCs w:val="22"/>
        </w:rPr>
        <w:t>00 words)</w:t>
      </w:r>
    </w:p>
    <w:p w14:paraId="0DE76989" w14:textId="77777777" w:rsidR="00072276"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01C8560F" w14:textId="77777777" w:rsidR="008D7137" w:rsidRDefault="008D7137" w:rsidP="008D7137">
      <w:pPr>
        <w:pStyle w:val="Heading3"/>
        <w:rPr>
          <w:rFonts w:ascii="Arial" w:hAnsi="Arial" w:cs="Arial"/>
          <w:sz w:val="22"/>
          <w:szCs w:val="22"/>
        </w:rPr>
      </w:pPr>
      <w:r w:rsidRPr="002A243C">
        <w:rPr>
          <w:rFonts w:ascii="Arial" w:hAnsi="Arial" w:cs="Arial"/>
          <w:sz w:val="22"/>
          <w:szCs w:val="22"/>
        </w:rPr>
        <w:t xml:space="preserve">17) Describe your district’s efforts to support student mental health and school/district climate (e.g. anti-bullying programs, peer counseling, etc.) (Maximum </w:t>
      </w:r>
      <w:r w:rsidR="00DB4178">
        <w:rPr>
          <w:rFonts w:ascii="Arial" w:hAnsi="Arial" w:cs="Arial"/>
          <w:sz w:val="22"/>
          <w:szCs w:val="22"/>
        </w:rPr>
        <w:t>4</w:t>
      </w:r>
      <w:r w:rsidRPr="002A243C">
        <w:rPr>
          <w:rFonts w:ascii="Arial" w:hAnsi="Arial" w:cs="Arial"/>
          <w:sz w:val="22"/>
          <w:szCs w:val="22"/>
        </w:rPr>
        <w:t>00 words)</w:t>
      </w:r>
    </w:p>
    <w:p w14:paraId="7D9A3425" w14:textId="77777777" w:rsidR="00072276"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1FCF6037" w14:textId="77777777" w:rsidR="00A24A99" w:rsidRDefault="00A24A99" w:rsidP="008D7137">
      <w:pPr>
        <w:pStyle w:val="NormalWeb"/>
        <w:spacing w:before="0" w:beforeAutospacing="0" w:after="0" w:afterAutospacing="0"/>
        <w:outlineLvl w:val="3"/>
        <w:rPr>
          <w:rStyle w:val="Strong"/>
          <w:rFonts w:ascii="Arial" w:hAnsi="Arial" w:cs="Arial"/>
          <w:sz w:val="22"/>
          <w:szCs w:val="22"/>
          <w:u w:val="single"/>
        </w:rPr>
      </w:pPr>
    </w:p>
    <w:p w14:paraId="71AAD041" w14:textId="77777777" w:rsidR="00A24A99" w:rsidRDefault="008D7137" w:rsidP="008D7137">
      <w:pPr>
        <w:pStyle w:val="NormalWeb"/>
        <w:spacing w:before="0" w:beforeAutospacing="0" w:after="0" w:afterAutospacing="0"/>
        <w:outlineLvl w:val="3"/>
        <w:rPr>
          <w:rFonts w:ascii="Arial" w:hAnsi="Arial" w:cs="Arial"/>
          <w:bCs/>
          <w:sz w:val="22"/>
          <w:szCs w:val="22"/>
        </w:rPr>
      </w:pPr>
      <w:r w:rsidRPr="002A243C">
        <w:rPr>
          <w:rStyle w:val="Strong"/>
          <w:rFonts w:ascii="Arial" w:hAnsi="Arial" w:cs="Arial"/>
          <w:sz w:val="22"/>
          <w:szCs w:val="22"/>
          <w:u w:val="single"/>
        </w:rPr>
        <w:t>Pillar 3: Provide effective environmental and sustainability education which incorporates STEM, civic skills, and green career pathways</w:t>
      </w:r>
      <w:r w:rsidRPr="002A243C">
        <w:rPr>
          <w:rFonts w:ascii="Arial" w:hAnsi="Arial" w:cs="Arial"/>
          <w:b/>
          <w:bCs/>
          <w:sz w:val="22"/>
          <w:szCs w:val="22"/>
          <w:u w:val="single"/>
        </w:rPr>
        <w:br/>
      </w:r>
    </w:p>
    <w:p w14:paraId="4104493F" w14:textId="77777777" w:rsidR="00A24A99" w:rsidRDefault="008D7137" w:rsidP="00A24A99">
      <w:pPr>
        <w:pStyle w:val="NormalWeb"/>
        <w:spacing w:before="0" w:beforeAutospacing="0" w:after="0" w:afterAutospacing="0"/>
        <w:outlineLvl w:val="3"/>
        <w:rPr>
          <w:rStyle w:val="Strong"/>
          <w:rFonts w:ascii="Arial" w:hAnsi="Arial" w:cs="Arial"/>
          <w:b w:val="0"/>
          <w:bCs w:val="0"/>
          <w:sz w:val="22"/>
          <w:szCs w:val="22"/>
        </w:rPr>
      </w:pPr>
      <w:r w:rsidRPr="002A243C">
        <w:rPr>
          <w:rFonts w:ascii="Arial" w:hAnsi="Arial" w:cs="Arial"/>
          <w:bCs/>
          <w:sz w:val="22"/>
          <w:szCs w:val="22"/>
        </w:rPr>
        <w:t>Pillar 3 includes three main elements and is 30% of your overall score.</w:t>
      </w:r>
      <w:r w:rsidRPr="002A243C">
        <w:rPr>
          <w:rFonts w:ascii="Arial" w:hAnsi="Arial" w:cs="Arial"/>
          <w:bCs/>
          <w:sz w:val="22"/>
          <w:szCs w:val="22"/>
        </w:rPr>
        <w:br/>
      </w:r>
    </w:p>
    <w:p w14:paraId="5C7AC4A3" w14:textId="77777777" w:rsidR="008D7137" w:rsidRPr="00A24A99" w:rsidRDefault="008D7137" w:rsidP="00A24A99">
      <w:pPr>
        <w:pStyle w:val="NormalWeb"/>
        <w:spacing w:before="0" w:beforeAutospacing="0" w:after="0" w:afterAutospacing="0"/>
        <w:outlineLvl w:val="3"/>
        <w:rPr>
          <w:rFonts w:ascii="Arial" w:hAnsi="Arial" w:cs="Arial"/>
          <w:b/>
          <w:bCs/>
          <w:sz w:val="22"/>
          <w:szCs w:val="22"/>
        </w:rPr>
      </w:pPr>
      <w:r w:rsidRPr="00A24A99">
        <w:rPr>
          <w:rStyle w:val="Strong"/>
          <w:rFonts w:ascii="Arial" w:hAnsi="Arial" w:cs="Arial"/>
          <w:b w:val="0"/>
          <w:bCs w:val="0"/>
          <w:sz w:val="22"/>
          <w:szCs w:val="22"/>
        </w:rPr>
        <w:t>Element 3A: Interdisciplinary learning about the key relationships between environmental, energy, and human systems</w:t>
      </w:r>
      <w:r w:rsidRPr="00A24A99">
        <w:rPr>
          <w:rFonts w:ascii="Arial" w:hAnsi="Arial" w:cs="Arial"/>
          <w:b/>
          <w:bCs/>
          <w:sz w:val="22"/>
          <w:szCs w:val="22"/>
        </w:rPr>
        <w:t xml:space="preserve"> </w:t>
      </w:r>
    </w:p>
    <w:p w14:paraId="6CD67761" w14:textId="77777777" w:rsidR="008D7137" w:rsidRDefault="008D7137" w:rsidP="008D7137">
      <w:pPr>
        <w:pStyle w:val="NormalWeb"/>
        <w:outlineLvl w:val="3"/>
        <w:rPr>
          <w:rFonts w:ascii="Arial" w:hAnsi="Arial" w:cs="Arial"/>
          <w:b/>
          <w:bCs/>
          <w:sz w:val="22"/>
          <w:szCs w:val="22"/>
        </w:rPr>
      </w:pPr>
      <w:r w:rsidRPr="002A243C">
        <w:rPr>
          <w:rFonts w:ascii="Arial" w:hAnsi="Arial" w:cs="Arial"/>
          <w:b/>
          <w:sz w:val="22"/>
          <w:szCs w:val="22"/>
        </w:rPr>
        <w:t xml:space="preserve">18) </w:t>
      </w:r>
      <w:r w:rsidRPr="002A243C">
        <w:rPr>
          <w:rFonts w:ascii="Arial" w:hAnsi="Arial" w:cs="Arial"/>
          <w:b/>
          <w:bCs/>
          <w:sz w:val="22"/>
          <w:szCs w:val="22"/>
        </w:rPr>
        <w:t xml:space="preserve">Describe how your district integrates and assesses/measures students’ environmental or sustainability literacy at each grade level including curriculum, courses, outdoor learning, and assessments. (Maximum </w:t>
      </w:r>
      <w:r w:rsidR="00A24A99">
        <w:rPr>
          <w:rFonts w:ascii="Arial" w:hAnsi="Arial" w:cs="Arial"/>
          <w:b/>
          <w:bCs/>
          <w:sz w:val="22"/>
          <w:szCs w:val="22"/>
        </w:rPr>
        <w:t>4</w:t>
      </w:r>
      <w:r w:rsidRPr="002A243C">
        <w:rPr>
          <w:rFonts w:ascii="Arial" w:hAnsi="Arial" w:cs="Arial"/>
          <w:b/>
          <w:bCs/>
          <w:sz w:val="22"/>
          <w:szCs w:val="22"/>
        </w:rPr>
        <w:t>00 words)</w:t>
      </w:r>
    </w:p>
    <w:p w14:paraId="7AAEC017" w14:textId="77777777" w:rsidR="00072276" w:rsidRPr="002A243C" w:rsidRDefault="00CA741E" w:rsidP="008D7137">
      <w:pPr>
        <w:pStyle w:val="NormalWeb"/>
        <w:outlineLvl w:val="3"/>
        <w:rPr>
          <w:rFonts w:ascii="Arial" w:hAnsi="Arial" w:cs="Arial"/>
          <w:b/>
          <w:bCs/>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1D0C3C4D" w14:textId="77777777" w:rsidR="008D7137" w:rsidRDefault="008D7137" w:rsidP="008D7137">
      <w:pPr>
        <w:pStyle w:val="Heading3"/>
        <w:rPr>
          <w:rFonts w:ascii="Arial" w:hAnsi="Arial" w:cs="Arial"/>
          <w:bCs w:val="0"/>
          <w:sz w:val="22"/>
          <w:szCs w:val="22"/>
        </w:rPr>
      </w:pPr>
      <w:r w:rsidRPr="002A243C">
        <w:rPr>
          <w:rFonts w:ascii="Arial" w:hAnsi="Arial" w:cs="Arial"/>
          <w:sz w:val="22"/>
          <w:szCs w:val="22"/>
        </w:rPr>
        <w:t xml:space="preserve">19) </w:t>
      </w:r>
      <w:r w:rsidRPr="002A243C">
        <w:rPr>
          <w:rFonts w:ascii="Arial" w:hAnsi="Arial" w:cs="Arial"/>
          <w:bCs w:val="0"/>
          <w:sz w:val="22"/>
          <w:szCs w:val="22"/>
        </w:rPr>
        <w:t xml:space="preserve">Describe professional development opportunities available to your teachers in environmental and sustainability concepts and the number and percentage of teachers who participated in these opportunities during the past two years. (Maximum </w:t>
      </w:r>
      <w:r w:rsidR="00DB4178">
        <w:rPr>
          <w:rFonts w:ascii="Arial" w:hAnsi="Arial" w:cs="Arial"/>
          <w:bCs w:val="0"/>
          <w:sz w:val="22"/>
          <w:szCs w:val="22"/>
        </w:rPr>
        <w:t>4</w:t>
      </w:r>
      <w:r w:rsidRPr="002A243C">
        <w:rPr>
          <w:rFonts w:ascii="Arial" w:hAnsi="Arial" w:cs="Arial"/>
          <w:bCs w:val="0"/>
          <w:sz w:val="22"/>
          <w:szCs w:val="22"/>
        </w:rPr>
        <w:t>00 words)</w:t>
      </w:r>
    </w:p>
    <w:p w14:paraId="797218E1" w14:textId="77777777" w:rsidR="00072276"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293177CF" w14:textId="77777777" w:rsidR="008D7137" w:rsidRPr="002A243C" w:rsidRDefault="008D7137" w:rsidP="008D7137">
      <w:pPr>
        <w:pStyle w:val="Heading3"/>
        <w:rPr>
          <w:rFonts w:ascii="Arial" w:hAnsi="Arial" w:cs="Arial"/>
          <w:sz w:val="22"/>
          <w:szCs w:val="22"/>
        </w:rPr>
      </w:pPr>
      <w:r w:rsidRPr="002A243C">
        <w:rPr>
          <w:rStyle w:val="Strong"/>
          <w:rFonts w:ascii="Arial" w:hAnsi="Arial" w:cs="Arial"/>
          <w:sz w:val="22"/>
          <w:szCs w:val="22"/>
        </w:rPr>
        <w:t>Element 3B: Use of environmental and sustainability concepts to develop STEM content knowledge and thinking skills to prepare graduates for the 21st century technology-driven economy</w:t>
      </w:r>
      <w:r w:rsidRPr="002A243C">
        <w:rPr>
          <w:rFonts w:ascii="Arial" w:hAnsi="Arial" w:cs="Arial"/>
          <w:sz w:val="22"/>
          <w:szCs w:val="22"/>
        </w:rPr>
        <w:t xml:space="preserve"> </w:t>
      </w:r>
    </w:p>
    <w:p w14:paraId="69CE14A4" w14:textId="77777777" w:rsidR="008D7137" w:rsidRDefault="008D7137" w:rsidP="008D7137">
      <w:pPr>
        <w:pStyle w:val="Heading3"/>
        <w:rPr>
          <w:rFonts w:ascii="Arial" w:hAnsi="Arial" w:cs="Arial"/>
          <w:sz w:val="22"/>
          <w:szCs w:val="22"/>
        </w:rPr>
      </w:pPr>
      <w:r w:rsidRPr="002A243C">
        <w:rPr>
          <w:rFonts w:ascii="Arial" w:hAnsi="Arial" w:cs="Arial"/>
          <w:sz w:val="22"/>
          <w:szCs w:val="22"/>
        </w:rPr>
        <w:t xml:space="preserve">20) Describe how environmental and sustainability education in your district supports the teaching of science and engineering practices and supports robust general science education that includes a deep understanding of life, physical, and earth sciences. (Maximum </w:t>
      </w:r>
      <w:r w:rsidR="00DB4178">
        <w:rPr>
          <w:rFonts w:ascii="Arial" w:hAnsi="Arial" w:cs="Arial"/>
          <w:sz w:val="22"/>
          <w:szCs w:val="22"/>
        </w:rPr>
        <w:t>4</w:t>
      </w:r>
      <w:r w:rsidRPr="002A243C">
        <w:rPr>
          <w:rFonts w:ascii="Arial" w:hAnsi="Arial" w:cs="Arial"/>
          <w:sz w:val="22"/>
          <w:szCs w:val="22"/>
        </w:rPr>
        <w:t>00 words)</w:t>
      </w:r>
    </w:p>
    <w:p w14:paraId="21FACC9E" w14:textId="77777777" w:rsidR="00072276"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2D889899" w14:textId="77777777" w:rsidR="008D7137" w:rsidRDefault="008D7137" w:rsidP="008D7137">
      <w:pPr>
        <w:pStyle w:val="Heading3"/>
        <w:rPr>
          <w:rFonts w:ascii="Arial" w:hAnsi="Arial" w:cs="Arial"/>
          <w:sz w:val="22"/>
          <w:szCs w:val="22"/>
        </w:rPr>
      </w:pPr>
      <w:r w:rsidRPr="002A243C">
        <w:rPr>
          <w:rFonts w:ascii="Arial" w:hAnsi="Arial" w:cs="Arial"/>
          <w:sz w:val="22"/>
          <w:szCs w:val="22"/>
        </w:rPr>
        <w:t xml:space="preserve">21) Describe how your district’s curriculum connects classroom content to career options that focus on environmental and sustainability field studies and/or careers. (Maximum </w:t>
      </w:r>
      <w:r w:rsidR="00DB4178">
        <w:rPr>
          <w:rFonts w:ascii="Arial" w:hAnsi="Arial" w:cs="Arial"/>
          <w:sz w:val="22"/>
          <w:szCs w:val="22"/>
        </w:rPr>
        <w:t>4</w:t>
      </w:r>
      <w:r w:rsidRPr="002A243C">
        <w:rPr>
          <w:rFonts w:ascii="Arial" w:hAnsi="Arial" w:cs="Arial"/>
          <w:sz w:val="22"/>
          <w:szCs w:val="22"/>
        </w:rPr>
        <w:t>00 words)</w:t>
      </w:r>
    </w:p>
    <w:p w14:paraId="6C52FF32" w14:textId="77777777" w:rsidR="00072276" w:rsidRPr="002A243C" w:rsidRDefault="00CA741E" w:rsidP="008D7137">
      <w:pPr>
        <w:pStyle w:val="Heading3"/>
        <w:rPr>
          <w:rFonts w:ascii="Arial" w:hAnsi="Arial" w:cs="Arial"/>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4715044B" w14:textId="77777777" w:rsidR="008D7137" w:rsidRPr="00DB4178" w:rsidRDefault="008D7137" w:rsidP="008D7137">
      <w:pPr>
        <w:pStyle w:val="NormalWeb"/>
        <w:outlineLvl w:val="3"/>
        <w:rPr>
          <w:rFonts w:ascii="Arial" w:hAnsi="Arial" w:cs="Arial"/>
          <w:b/>
          <w:bCs/>
          <w:sz w:val="22"/>
          <w:szCs w:val="22"/>
        </w:rPr>
      </w:pPr>
      <w:r w:rsidRPr="00DB4178">
        <w:rPr>
          <w:rStyle w:val="Strong"/>
          <w:rFonts w:ascii="Arial" w:hAnsi="Arial" w:cs="Arial"/>
          <w:b w:val="0"/>
          <w:bCs w:val="0"/>
          <w:sz w:val="22"/>
          <w:szCs w:val="22"/>
        </w:rPr>
        <w:t>Element 3C: Development of civic engagement knowledge and skills, and students' application of these to address sustainability and environmental issues in their community</w:t>
      </w:r>
    </w:p>
    <w:p w14:paraId="0C529714" w14:textId="77777777" w:rsidR="008D7137" w:rsidRDefault="008D7137" w:rsidP="008D7137">
      <w:pPr>
        <w:pStyle w:val="Heading3"/>
        <w:rPr>
          <w:rFonts w:ascii="Arial" w:hAnsi="Arial" w:cs="Arial"/>
          <w:bCs w:val="0"/>
          <w:sz w:val="22"/>
          <w:szCs w:val="22"/>
        </w:rPr>
      </w:pPr>
      <w:r w:rsidRPr="002A243C">
        <w:rPr>
          <w:rFonts w:ascii="Arial" w:hAnsi="Arial" w:cs="Arial"/>
          <w:sz w:val="22"/>
          <w:szCs w:val="22"/>
        </w:rPr>
        <w:t xml:space="preserve">22) </w:t>
      </w:r>
      <w:r w:rsidRPr="002A243C">
        <w:rPr>
          <w:rFonts w:ascii="Arial" w:hAnsi="Arial" w:cs="Arial"/>
          <w:bCs w:val="0"/>
          <w:sz w:val="22"/>
          <w:szCs w:val="22"/>
        </w:rPr>
        <w:t xml:space="preserve">Describe students' civic and/or community engagement experiences integrating environmental and sustainability concepts, field studies, and community service. Include information about student community engagement projects around an environmental and sustainability topic at every grade level. Include information about how your school partners with local business, other academic </w:t>
      </w:r>
      <w:r w:rsidRPr="002A243C">
        <w:rPr>
          <w:rFonts w:ascii="Arial" w:hAnsi="Arial" w:cs="Arial"/>
          <w:bCs w:val="0"/>
          <w:sz w:val="22"/>
          <w:szCs w:val="22"/>
        </w:rPr>
        <w:lastRenderedPageBreak/>
        <w:t xml:space="preserve">institutions or other educational programs, or other schools to help advance the school toward the 3 Pillars. Note if your district assists other districts, particularly ones with lesser capacity in these areas. (Maximum </w:t>
      </w:r>
      <w:r w:rsidR="00DB4178">
        <w:rPr>
          <w:rFonts w:ascii="Arial" w:hAnsi="Arial" w:cs="Arial"/>
          <w:bCs w:val="0"/>
          <w:sz w:val="22"/>
          <w:szCs w:val="22"/>
        </w:rPr>
        <w:t>4</w:t>
      </w:r>
      <w:r w:rsidRPr="002A243C">
        <w:rPr>
          <w:rFonts w:ascii="Arial" w:hAnsi="Arial" w:cs="Arial"/>
          <w:bCs w:val="0"/>
          <w:sz w:val="22"/>
          <w:szCs w:val="22"/>
        </w:rPr>
        <w:t>00 words)</w:t>
      </w:r>
    </w:p>
    <w:p w14:paraId="577A87F9" w14:textId="77777777" w:rsidR="00072276" w:rsidRPr="002A243C" w:rsidRDefault="00CA741E" w:rsidP="008D7137">
      <w:pPr>
        <w:pStyle w:val="Heading3"/>
        <w:rPr>
          <w:rFonts w:ascii="Arial" w:hAnsi="Arial" w:cs="Arial"/>
          <w:bCs w:val="0"/>
          <w:sz w:val="22"/>
          <w:szCs w:val="22"/>
        </w:rPr>
      </w:pPr>
      <w:r w:rsidRPr="00EE387D">
        <w:rPr>
          <w:rFonts w:ascii="Arial" w:hAnsi="Arial" w:cs="Arial"/>
          <w:sz w:val="22"/>
          <w:szCs w:val="22"/>
        </w:rPr>
        <w:fldChar w:fldCharType="begin">
          <w:ffData>
            <w:name w:val=""/>
            <w:enabled/>
            <w:calcOnExit w:val="0"/>
            <w:textInput>
              <w:maxLength w:val="4000"/>
            </w:textInput>
          </w:ffData>
        </w:fldChar>
      </w:r>
      <w:r w:rsidR="00072276" w:rsidRPr="00EE387D">
        <w:rPr>
          <w:rFonts w:ascii="Arial" w:hAnsi="Arial" w:cs="Arial"/>
          <w:sz w:val="22"/>
          <w:szCs w:val="22"/>
        </w:rPr>
        <w:instrText xml:space="preserve"> FORMTEXT </w:instrText>
      </w:r>
      <w:r w:rsidRPr="00EE387D">
        <w:rPr>
          <w:rFonts w:ascii="Arial" w:hAnsi="Arial" w:cs="Arial"/>
          <w:sz w:val="22"/>
          <w:szCs w:val="22"/>
        </w:rPr>
      </w:r>
      <w:r w:rsidRPr="00EE387D">
        <w:rPr>
          <w:rFonts w:ascii="Arial" w:hAnsi="Arial" w:cs="Arial"/>
          <w:sz w:val="22"/>
          <w:szCs w:val="22"/>
        </w:rPr>
        <w:fldChar w:fldCharType="separate"/>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00072276" w:rsidRPr="00EE387D">
        <w:rPr>
          <w:rFonts w:ascii="Arial" w:hAnsi="Arial" w:cs="Arial"/>
          <w:noProof/>
          <w:sz w:val="22"/>
          <w:szCs w:val="22"/>
        </w:rPr>
        <w:t> </w:t>
      </w:r>
      <w:r w:rsidRPr="00EE387D">
        <w:rPr>
          <w:rFonts w:ascii="Arial" w:hAnsi="Arial" w:cs="Arial"/>
          <w:sz w:val="22"/>
          <w:szCs w:val="22"/>
        </w:rPr>
        <w:fldChar w:fldCharType="end"/>
      </w:r>
    </w:p>
    <w:p w14:paraId="12BF2DA8" w14:textId="77777777" w:rsidR="005C0119" w:rsidRPr="002A243C"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4B474379" w14:textId="77777777" w:rsidR="005C0119" w:rsidRPr="002A243C"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07F450B4" w14:textId="77777777" w:rsidR="005C0119" w:rsidRPr="002A243C"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42C8B167"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284A961C"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506D73E8"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12046CEA"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4ED31A7C"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13ABD9D8"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42D1024B" w14:textId="77777777" w:rsidR="005C0119" w:rsidRDefault="005C0119"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6751D461" w14:textId="77777777" w:rsidR="00966080" w:rsidRPr="007E7FD3" w:rsidRDefault="00966080" w:rsidP="006C595B">
      <w:pPr>
        <w:pStyle w:val="Heading3"/>
        <w:tabs>
          <w:tab w:val="left" w:pos="900"/>
          <w:tab w:val="left" w:pos="1260"/>
          <w:tab w:val="left" w:pos="1620"/>
        </w:tabs>
        <w:spacing w:before="0" w:beforeAutospacing="0" w:after="0" w:afterAutospacing="0"/>
        <w:rPr>
          <w:rFonts w:ascii="Arial" w:hAnsi="Arial" w:cs="Arial"/>
          <w:sz w:val="22"/>
          <w:szCs w:val="22"/>
        </w:rPr>
      </w:pPr>
    </w:p>
    <w:sectPr w:rsidR="00966080" w:rsidRPr="007E7FD3" w:rsidSect="002D14B8">
      <w:footerReference w:type="default" r:id="rId63"/>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469E" w14:textId="77777777" w:rsidR="005C15D9" w:rsidRDefault="005C15D9">
      <w:r>
        <w:separator/>
      </w:r>
    </w:p>
  </w:endnote>
  <w:endnote w:type="continuationSeparator" w:id="0">
    <w:p w14:paraId="3A9F1B0B" w14:textId="77777777" w:rsidR="005C15D9" w:rsidRDefault="005C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F505" w14:textId="77777777" w:rsidR="0010381D" w:rsidRPr="00C42F7A" w:rsidRDefault="0010381D" w:rsidP="00AC6460">
    <w:pPr>
      <w:pStyle w:val="Footer"/>
      <w:tabs>
        <w:tab w:val="clear" w:pos="4320"/>
        <w:tab w:val="clear" w:pos="8640"/>
        <w:tab w:val="center" w:pos="5040"/>
        <w:tab w:val="right" w:pos="10800"/>
      </w:tabs>
      <w:rPr>
        <w:rFonts w:ascii="Arial" w:hAnsi="Arial" w:cs="Arial"/>
      </w:rPr>
    </w:pPr>
    <w:r>
      <w:tab/>
    </w:r>
    <w:r w:rsidRPr="007E7FD3">
      <w:rPr>
        <w:rFonts w:ascii="Arial" w:hAnsi="Arial" w:cs="Arial"/>
      </w:rPr>
      <w:t>NYS</w:t>
    </w:r>
    <w:r>
      <w:rPr>
        <w:rFonts w:ascii="Arial" w:hAnsi="Arial" w:cs="Arial"/>
      </w:rPr>
      <w:t>-GRS</w:t>
    </w:r>
    <w:r w:rsidRPr="007E7FD3">
      <w:rPr>
        <w:rFonts w:ascii="Arial" w:hAnsi="Arial" w:cs="Arial"/>
      </w:rPr>
      <w:t xml:space="preserve"> </w:t>
    </w:r>
    <w:r w:rsidR="00C42F7A">
      <w:rPr>
        <w:rFonts w:ascii="Arial" w:hAnsi="Arial" w:cs="Arial"/>
      </w:rPr>
      <w:t xml:space="preserve">District Wide </w:t>
    </w:r>
    <w:r w:rsidRPr="007E7FD3">
      <w:rPr>
        <w:rFonts w:ascii="Arial" w:hAnsi="Arial" w:cs="Arial"/>
        <w:sz w:val="22"/>
        <w:szCs w:val="22"/>
      </w:rPr>
      <w:t xml:space="preserve">Application Guide – Page </w:t>
    </w:r>
    <w:r w:rsidR="00CA741E" w:rsidRPr="007E7FD3">
      <w:rPr>
        <w:rStyle w:val="PageNumber"/>
        <w:rFonts w:ascii="Arial" w:hAnsi="Arial" w:cs="Arial"/>
        <w:sz w:val="22"/>
        <w:szCs w:val="22"/>
      </w:rPr>
      <w:fldChar w:fldCharType="begin"/>
    </w:r>
    <w:r w:rsidRPr="007E7FD3">
      <w:rPr>
        <w:rStyle w:val="PageNumber"/>
        <w:rFonts w:ascii="Arial" w:hAnsi="Arial" w:cs="Arial"/>
        <w:sz w:val="22"/>
        <w:szCs w:val="22"/>
      </w:rPr>
      <w:instrText xml:space="preserve"> PAGE </w:instrText>
    </w:r>
    <w:r w:rsidR="00CA741E" w:rsidRPr="007E7FD3">
      <w:rPr>
        <w:rStyle w:val="PageNumber"/>
        <w:rFonts w:ascii="Arial" w:hAnsi="Arial" w:cs="Arial"/>
        <w:sz w:val="22"/>
        <w:szCs w:val="22"/>
      </w:rPr>
      <w:fldChar w:fldCharType="separate"/>
    </w:r>
    <w:r w:rsidR="00E063CE">
      <w:rPr>
        <w:rStyle w:val="PageNumber"/>
        <w:rFonts w:ascii="Arial" w:hAnsi="Arial" w:cs="Arial"/>
        <w:noProof/>
        <w:sz w:val="22"/>
        <w:szCs w:val="22"/>
      </w:rPr>
      <w:t>4</w:t>
    </w:r>
    <w:r w:rsidR="00CA741E" w:rsidRPr="007E7FD3">
      <w:rPr>
        <w:rStyle w:val="PageNumber"/>
        <w:rFonts w:ascii="Arial" w:hAnsi="Arial" w:cs="Arial"/>
        <w:sz w:val="22"/>
        <w:szCs w:val="22"/>
      </w:rPr>
      <w:fldChar w:fldCharType="end"/>
    </w:r>
    <w:r w:rsidRPr="007E7FD3">
      <w:rPr>
        <w:rStyle w:val="PageNumber"/>
        <w:rFonts w:ascii="Arial" w:hAnsi="Arial" w:cs="Arial"/>
        <w:sz w:val="22"/>
        <w:szCs w:val="22"/>
      </w:rPr>
      <w:t xml:space="preserve"> of </w:t>
    </w:r>
    <w:r w:rsidR="00CA741E" w:rsidRPr="007E7FD3">
      <w:rPr>
        <w:rStyle w:val="PageNumber"/>
        <w:rFonts w:ascii="Arial" w:hAnsi="Arial" w:cs="Arial"/>
        <w:sz w:val="22"/>
        <w:szCs w:val="22"/>
      </w:rPr>
      <w:fldChar w:fldCharType="begin"/>
    </w:r>
    <w:r w:rsidRPr="007E7FD3">
      <w:rPr>
        <w:rStyle w:val="PageNumber"/>
        <w:rFonts w:ascii="Arial" w:hAnsi="Arial" w:cs="Arial"/>
        <w:sz w:val="22"/>
        <w:szCs w:val="22"/>
      </w:rPr>
      <w:instrText xml:space="preserve"> NUMPAGES </w:instrText>
    </w:r>
    <w:r w:rsidR="00CA741E" w:rsidRPr="007E7FD3">
      <w:rPr>
        <w:rStyle w:val="PageNumber"/>
        <w:rFonts w:ascii="Arial" w:hAnsi="Arial" w:cs="Arial"/>
        <w:sz w:val="22"/>
        <w:szCs w:val="22"/>
      </w:rPr>
      <w:fldChar w:fldCharType="separate"/>
    </w:r>
    <w:r w:rsidR="00E063CE">
      <w:rPr>
        <w:rStyle w:val="PageNumber"/>
        <w:rFonts w:ascii="Arial" w:hAnsi="Arial" w:cs="Arial"/>
        <w:noProof/>
        <w:sz w:val="22"/>
        <w:szCs w:val="22"/>
      </w:rPr>
      <w:t>16</w:t>
    </w:r>
    <w:r w:rsidR="00CA741E" w:rsidRPr="007E7FD3">
      <w:rPr>
        <w:rStyle w:val="PageNumber"/>
        <w:rFonts w:ascii="Arial" w:hAnsi="Arial" w:cs="Arial"/>
        <w:sz w:val="22"/>
        <w:szCs w:val="22"/>
      </w:rPr>
      <w:fldChar w:fldCharType="end"/>
    </w:r>
    <w:r w:rsidRPr="007E7FD3">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525D" w14:textId="77777777" w:rsidR="005C15D9" w:rsidRDefault="005C15D9">
      <w:r>
        <w:separator/>
      </w:r>
    </w:p>
  </w:footnote>
  <w:footnote w:type="continuationSeparator" w:id="0">
    <w:p w14:paraId="028D3B49" w14:textId="77777777" w:rsidR="005C15D9" w:rsidRDefault="005C1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CE2"/>
    <w:multiLevelType w:val="hybridMultilevel"/>
    <w:tmpl w:val="FB3A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742E"/>
    <w:multiLevelType w:val="hybridMultilevel"/>
    <w:tmpl w:val="72F82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F3422"/>
    <w:multiLevelType w:val="multilevel"/>
    <w:tmpl w:val="7B2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A74ED"/>
    <w:multiLevelType w:val="hybridMultilevel"/>
    <w:tmpl w:val="DC10CF18"/>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4" w15:restartNumberingAfterBreak="0">
    <w:nsid w:val="07BF5404"/>
    <w:multiLevelType w:val="hybridMultilevel"/>
    <w:tmpl w:val="BEFEC4BC"/>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D0F1C43"/>
    <w:multiLevelType w:val="hybridMultilevel"/>
    <w:tmpl w:val="F30E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E5EF3"/>
    <w:multiLevelType w:val="multilevel"/>
    <w:tmpl w:val="43161674"/>
    <w:lvl w:ilvl="0">
      <w:start w:val="1"/>
      <w:numFmt w:val="decimal"/>
      <w:lvlText w:val="%1."/>
      <w:lvlJc w:val="right"/>
      <w:pPr>
        <w:tabs>
          <w:tab w:val="num" w:pos="720"/>
        </w:tabs>
        <w:ind w:left="720" w:hanging="360"/>
      </w:pPr>
      <w:rPr>
        <w:rFonts w:ascii="Angsana New" w:hAnsi="Angsana New"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C1626"/>
    <w:multiLevelType w:val="multilevel"/>
    <w:tmpl w:val="D1ECF462"/>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54A6686"/>
    <w:multiLevelType w:val="hybridMultilevel"/>
    <w:tmpl w:val="7F0C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3C7F"/>
    <w:multiLevelType w:val="hybridMultilevel"/>
    <w:tmpl w:val="43161674"/>
    <w:lvl w:ilvl="0" w:tplc="E3C80F5A">
      <w:start w:val="1"/>
      <w:numFmt w:val="decimal"/>
      <w:lvlText w:val="%1."/>
      <w:lvlJc w:val="right"/>
      <w:pPr>
        <w:tabs>
          <w:tab w:val="num" w:pos="720"/>
        </w:tabs>
        <w:ind w:left="720" w:hanging="360"/>
      </w:pPr>
      <w:rPr>
        <w:rFonts w:ascii="Angsana New" w:hAnsi="Angsana New"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101C2"/>
    <w:multiLevelType w:val="multilevel"/>
    <w:tmpl w:val="358235B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7C50CD5"/>
    <w:multiLevelType w:val="hybridMultilevel"/>
    <w:tmpl w:val="EE4EB05E"/>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2" w15:restartNumberingAfterBreak="0">
    <w:nsid w:val="19B1527C"/>
    <w:multiLevelType w:val="hybridMultilevel"/>
    <w:tmpl w:val="2ACE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44869"/>
    <w:multiLevelType w:val="hybridMultilevel"/>
    <w:tmpl w:val="68D402A8"/>
    <w:lvl w:ilvl="0" w:tplc="FBAA61A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75784E"/>
    <w:multiLevelType w:val="hybridMultilevel"/>
    <w:tmpl w:val="1AE4F0A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5" w15:restartNumberingAfterBreak="0">
    <w:nsid w:val="1CFD5275"/>
    <w:multiLevelType w:val="multilevel"/>
    <w:tmpl w:val="103054FE"/>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2F126ED"/>
    <w:multiLevelType w:val="multilevel"/>
    <w:tmpl w:val="20A020F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9804A13"/>
    <w:multiLevelType w:val="hybridMultilevel"/>
    <w:tmpl w:val="157C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A3A0E"/>
    <w:multiLevelType w:val="hybridMultilevel"/>
    <w:tmpl w:val="E84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96C10"/>
    <w:multiLevelType w:val="hybridMultilevel"/>
    <w:tmpl w:val="FD10DEB6"/>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20" w15:restartNumberingAfterBreak="0">
    <w:nsid w:val="3DBB7E53"/>
    <w:multiLevelType w:val="multilevel"/>
    <w:tmpl w:val="EEBE84F4"/>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0FC56E7"/>
    <w:multiLevelType w:val="multilevel"/>
    <w:tmpl w:val="810C4D74"/>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35454"/>
    <w:multiLevelType w:val="multilevel"/>
    <w:tmpl w:val="E60261D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3392B91"/>
    <w:multiLevelType w:val="hybridMultilevel"/>
    <w:tmpl w:val="302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40022"/>
    <w:multiLevelType w:val="hybridMultilevel"/>
    <w:tmpl w:val="810C4D74"/>
    <w:lvl w:ilvl="0" w:tplc="FBAA61A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84C00"/>
    <w:multiLevelType w:val="multilevel"/>
    <w:tmpl w:val="AAEA680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9032C5E"/>
    <w:multiLevelType w:val="hybridMultilevel"/>
    <w:tmpl w:val="0880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C0916"/>
    <w:multiLevelType w:val="hybridMultilevel"/>
    <w:tmpl w:val="74D0E74C"/>
    <w:lvl w:ilvl="0" w:tplc="0409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2454" w:hanging="360"/>
      </w:pPr>
      <w:rPr>
        <w:rFonts w:ascii="Courier New" w:hAnsi="Courier New" w:cs="Courier New" w:hint="default"/>
      </w:rPr>
    </w:lvl>
    <w:lvl w:ilvl="2" w:tplc="04090005" w:tentative="1">
      <w:start w:val="1"/>
      <w:numFmt w:val="bullet"/>
      <w:lvlText w:val=""/>
      <w:lvlJc w:val="left"/>
      <w:pPr>
        <w:ind w:left="3174" w:hanging="360"/>
      </w:pPr>
      <w:rPr>
        <w:rFonts w:ascii="Wingdings" w:hAnsi="Wingdings" w:hint="default"/>
      </w:rPr>
    </w:lvl>
    <w:lvl w:ilvl="3" w:tplc="04090001" w:tentative="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cs="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cs="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28" w15:restartNumberingAfterBreak="0">
    <w:nsid w:val="4D4A44DF"/>
    <w:multiLevelType w:val="hybridMultilevel"/>
    <w:tmpl w:val="AE8E221E"/>
    <w:lvl w:ilvl="0" w:tplc="FBAA61AC">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B767C"/>
    <w:multiLevelType w:val="hybridMultilevel"/>
    <w:tmpl w:val="EE98E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E603AF"/>
    <w:multiLevelType w:val="hybridMultilevel"/>
    <w:tmpl w:val="1FFA32A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614002E"/>
    <w:multiLevelType w:val="hybridMultilevel"/>
    <w:tmpl w:val="10083F78"/>
    <w:lvl w:ilvl="0" w:tplc="FBAA61A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23C23"/>
    <w:multiLevelType w:val="multilevel"/>
    <w:tmpl w:val="734A45F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9BC55D1"/>
    <w:multiLevelType w:val="hybridMultilevel"/>
    <w:tmpl w:val="F93C29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15:restartNumberingAfterBreak="0">
    <w:nsid w:val="60416B3E"/>
    <w:multiLevelType w:val="hybridMultilevel"/>
    <w:tmpl w:val="1286EE7C"/>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B9127C"/>
    <w:multiLevelType w:val="hybridMultilevel"/>
    <w:tmpl w:val="9B66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97B21"/>
    <w:multiLevelType w:val="hybridMultilevel"/>
    <w:tmpl w:val="D86C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93E56"/>
    <w:multiLevelType w:val="hybridMultilevel"/>
    <w:tmpl w:val="37AE93CC"/>
    <w:lvl w:ilvl="0" w:tplc="F4CA7B1A">
      <w:start w:val="1"/>
      <w:numFmt w:val="decimal"/>
      <w:lvlText w:val="%1."/>
      <w:lvlJc w:val="righ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9908CA"/>
    <w:multiLevelType w:val="multilevel"/>
    <w:tmpl w:val="C1DA78A6"/>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CD7393A"/>
    <w:multiLevelType w:val="hybridMultilevel"/>
    <w:tmpl w:val="70B083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860B54"/>
    <w:multiLevelType w:val="hybridMultilevel"/>
    <w:tmpl w:val="9272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70DB7"/>
    <w:multiLevelType w:val="hybridMultilevel"/>
    <w:tmpl w:val="BC5C9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5092697">
    <w:abstractNumId w:val="29"/>
  </w:num>
  <w:num w:numId="2" w16cid:durableId="1364788872">
    <w:abstractNumId w:val="41"/>
  </w:num>
  <w:num w:numId="3" w16cid:durableId="212345418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062173028">
    <w:abstractNumId w:val="13"/>
  </w:num>
  <w:num w:numId="5" w16cid:durableId="311375929">
    <w:abstractNumId w:val="23"/>
  </w:num>
  <w:num w:numId="6" w16cid:durableId="236323936">
    <w:abstractNumId w:val="24"/>
  </w:num>
  <w:num w:numId="7" w16cid:durableId="1750034246">
    <w:abstractNumId w:val="1"/>
  </w:num>
  <w:num w:numId="8" w16cid:durableId="83648418">
    <w:abstractNumId w:val="21"/>
  </w:num>
  <w:num w:numId="9" w16cid:durableId="1137527598">
    <w:abstractNumId w:val="9"/>
  </w:num>
  <w:num w:numId="10" w16cid:durableId="1029140439">
    <w:abstractNumId w:val="6"/>
  </w:num>
  <w:num w:numId="11" w16cid:durableId="1754156246">
    <w:abstractNumId w:val="37"/>
  </w:num>
  <w:num w:numId="12" w16cid:durableId="2108772682">
    <w:abstractNumId w:val="20"/>
  </w:num>
  <w:num w:numId="13" w16cid:durableId="2130315532">
    <w:abstractNumId w:val="7"/>
  </w:num>
  <w:num w:numId="14" w16cid:durableId="803041499">
    <w:abstractNumId w:val="32"/>
  </w:num>
  <w:num w:numId="15" w16cid:durableId="281114940">
    <w:abstractNumId w:val="25"/>
  </w:num>
  <w:num w:numId="16" w16cid:durableId="629941385">
    <w:abstractNumId w:val="28"/>
  </w:num>
  <w:num w:numId="17" w16cid:durableId="2049330170">
    <w:abstractNumId w:val="38"/>
  </w:num>
  <w:num w:numId="18" w16cid:durableId="166288163">
    <w:abstractNumId w:val="31"/>
  </w:num>
  <w:num w:numId="19" w16cid:durableId="1797790159">
    <w:abstractNumId w:val="10"/>
  </w:num>
  <w:num w:numId="20" w16cid:durableId="1423725540">
    <w:abstractNumId w:val="22"/>
  </w:num>
  <w:num w:numId="21" w16cid:durableId="1786538381">
    <w:abstractNumId w:val="16"/>
  </w:num>
  <w:num w:numId="22" w16cid:durableId="1398942822">
    <w:abstractNumId w:val="15"/>
  </w:num>
  <w:num w:numId="23" w16cid:durableId="692222600">
    <w:abstractNumId w:val="4"/>
  </w:num>
  <w:num w:numId="24" w16cid:durableId="558126154">
    <w:abstractNumId w:val="27"/>
  </w:num>
  <w:num w:numId="25" w16cid:durableId="846679738">
    <w:abstractNumId w:val="39"/>
  </w:num>
  <w:num w:numId="26" w16cid:durableId="1817990750">
    <w:abstractNumId w:val="14"/>
  </w:num>
  <w:num w:numId="27" w16cid:durableId="1979257548">
    <w:abstractNumId w:val="3"/>
  </w:num>
  <w:num w:numId="28" w16cid:durableId="919824692">
    <w:abstractNumId w:val="19"/>
  </w:num>
  <w:num w:numId="29" w16cid:durableId="926695947">
    <w:abstractNumId w:val="11"/>
  </w:num>
  <w:num w:numId="30" w16cid:durableId="1824079130">
    <w:abstractNumId w:val="30"/>
  </w:num>
  <w:num w:numId="31" w16cid:durableId="1720736840">
    <w:abstractNumId w:val="34"/>
  </w:num>
  <w:num w:numId="32" w16cid:durableId="1181703197">
    <w:abstractNumId w:val="33"/>
  </w:num>
  <w:num w:numId="33" w16cid:durableId="1234388826">
    <w:abstractNumId w:val="26"/>
  </w:num>
  <w:num w:numId="34" w16cid:durableId="1045527192">
    <w:abstractNumId w:val="18"/>
  </w:num>
  <w:num w:numId="35" w16cid:durableId="2127961555">
    <w:abstractNumId w:val="12"/>
  </w:num>
  <w:num w:numId="36" w16cid:durableId="576476682">
    <w:abstractNumId w:val="5"/>
  </w:num>
  <w:num w:numId="37" w16cid:durableId="1668749469">
    <w:abstractNumId w:val="17"/>
  </w:num>
  <w:num w:numId="38" w16cid:durableId="2047288660">
    <w:abstractNumId w:val="35"/>
  </w:num>
  <w:num w:numId="39" w16cid:durableId="1616062223">
    <w:abstractNumId w:val="36"/>
  </w:num>
  <w:num w:numId="40" w16cid:durableId="2092851866">
    <w:abstractNumId w:val="40"/>
  </w:num>
  <w:num w:numId="41" w16cid:durableId="1733698931">
    <w:abstractNumId w:val="0"/>
  </w:num>
  <w:num w:numId="42" w16cid:durableId="1793282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7B9"/>
    <w:rsid w:val="00000371"/>
    <w:rsid w:val="000021EF"/>
    <w:rsid w:val="0000238F"/>
    <w:rsid w:val="0000377D"/>
    <w:rsid w:val="00004988"/>
    <w:rsid w:val="0001035E"/>
    <w:rsid w:val="00015AAF"/>
    <w:rsid w:val="00020A12"/>
    <w:rsid w:val="00022FD8"/>
    <w:rsid w:val="00030523"/>
    <w:rsid w:val="00033421"/>
    <w:rsid w:val="00036313"/>
    <w:rsid w:val="00037624"/>
    <w:rsid w:val="00040646"/>
    <w:rsid w:val="00041787"/>
    <w:rsid w:val="000430D5"/>
    <w:rsid w:val="00043EE7"/>
    <w:rsid w:val="0004653A"/>
    <w:rsid w:val="000507DE"/>
    <w:rsid w:val="0005303E"/>
    <w:rsid w:val="0005543C"/>
    <w:rsid w:val="0005556B"/>
    <w:rsid w:val="000568D1"/>
    <w:rsid w:val="0005699D"/>
    <w:rsid w:val="00056BEF"/>
    <w:rsid w:val="00056C4F"/>
    <w:rsid w:val="00060533"/>
    <w:rsid w:val="000617E9"/>
    <w:rsid w:val="00062933"/>
    <w:rsid w:val="00062B81"/>
    <w:rsid w:val="00065033"/>
    <w:rsid w:val="00065E89"/>
    <w:rsid w:val="00066791"/>
    <w:rsid w:val="00070FBD"/>
    <w:rsid w:val="00072276"/>
    <w:rsid w:val="00072E0A"/>
    <w:rsid w:val="00075CDF"/>
    <w:rsid w:val="000776E8"/>
    <w:rsid w:val="00080F07"/>
    <w:rsid w:val="00086130"/>
    <w:rsid w:val="00091CD0"/>
    <w:rsid w:val="0009670B"/>
    <w:rsid w:val="0009721F"/>
    <w:rsid w:val="000A0080"/>
    <w:rsid w:val="000A13AC"/>
    <w:rsid w:val="000A30EB"/>
    <w:rsid w:val="000A4C49"/>
    <w:rsid w:val="000A6228"/>
    <w:rsid w:val="000B0C28"/>
    <w:rsid w:val="000B112F"/>
    <w:rsid w:val="000B27E3"/>
    <w:rsid w:val="000B5E1C"/>
    <w:rsid w:val="000B6D91"/>
    <w:rsid w:val="000B7113"/>
    <w:rsid w:val="000C014C"/>
    <w:rsid w:val="000C2F6E"/>
    <w:rsid w:val="000C30C1"/>
    <w:rsid w:val="000C77EA"/>
    <w:rsid w:val="000D07CD"/>
    <w:rsid w:val="000D386B"/>
    <w:rsid w:val="000D39A0"/>
    <w:rsid w:val="000D63D9"/>
    <w:rsid w:val="000D73E5"/>
    <w:rsid w:val="000D7543"/>
    <w:rsid w:val="000E0543"/>
    <w:rsid w:val="000E17D6"/>
    <w:rsid w:val="000E30B8"/>
    <w:rsid w:val="000E467F"/>
    <w:rsid w:val="000E56B9"/>
    <w:rsid w:val="000E6461"/>
    <w:rsid w:val="000E72B9"/>
    <w:rsid w:val="000F2241"/>
    <w:rsid w:val="000F334F"/>
    <w:rsid w:val="000F7C87"/>
    <w:rsid w:val="00102B14"/>
    <w:rsid w:val="00102E1E"/>
    <w:rsid w:val="0010381D"/>
    <w:rsid w:val="00103A54"/>
    <w:rsid w:val="00110275"/>
    <w:rsid w:val="001143C0"/>
    <w:rsid w:val="00114939"/>
    <w:rsid w:val="001165DA"/>
    <w:rsid w:val="0011749B"/>
    <w:rsid w:val="00120594"/>
    <w:rsid w:val="00120C68"/>
    <w:rsid w:val="00121681"/>
    <w:rsid w:val="00122D71"/>
    <w:rsid w:val="00127495"/>
    <w:rsid w:val="00130A49"/>
    <w:rsid w:val="001322CE"/>
    <w:rsid w:val="00141940"/>
    <w:rsid w:val="00142426"/>
    <w:rsid w:val="001442B2"/>
    <w:rsid w:val="0014450E"/>
    <w:rsid w:val="0014662E"/>
    <w:rsid w:val="00146D21"/>
    <w:rsid w:val="001473CF"/>
    <w:rsid w:val="001516CE"/>
    <w:rsid w:val="00151859"/>
    <w:rsid w:val="001544A3"/>
    <w:rsid w:val="0016281B"/>
    <w:rsid w:val="001651B8"/>
    <w:rsid w:val="00167294"/>
    <w:rsid w:val="0016741A"/>
    <w:rsid w:val="001723CC"/>
    <w:rsid w:val="00173519"/>
    <w:rsid w:val="00173FF9"/>
    <w:rsid w:val="001767E9"/>
    <w:rsid w:val="00176C83"/>
    <w:rsid w:val="00176E4E"/>
    <w:rsid w:val="00183A88"/>
    <w:rsid w:val="00183CBD"/>
    <w:rsid w:val="001842A8"/>
    <w:rsid w:val="00184845"/>
    <w:rsid w:val="001920CE"/>
    <w:rsid w:val="00194155"/>
    <w:rsid w:val="001A1B11"/>
    <w:rsid w:val="001A3341"/>
    <w:rsid w:val="001A4584"/>
    <w:rsid w:val="001B17E0"/>
    <w:rsid w:val="001B2065"/>
    <w:rsid w:val="001B36A4"/>
    <w:rsid w:val="001B51FA"/>
    <w:rsid w:val="001B74E4"/>
    <w:rsid w:val="001C2CE8"/>
    <w:rsid w:val="001C39C5"/>
    <w:rsid w:val="001C64DA"/>
    <w:rsid w:val="001D085D"/>
    <w:rsid w:val="001D114F"/>
    <w:rsid w:val="001D555C"/>
    <w:rsid w:val="001E22AE"/>
    <w:rsid w:val="001E308F"/>
    <w:rsid w:val="001E33B2"/>
    <w:rsid w:val="001E45F4"/>
    <w:rsid w:val="001E6BC8"/>
    <w:rsid w:val="001E7102"/>
    <w:rsid w:val="001F185A"/>
    <w:rsid w:val="001F219D"/>
    <w:rsid w:val="001F2BE2"/>
    <w:rsid w:val="001F49A7"/>
    <w:rsid w:val="00200F26"/>
    <w:rsid w:val="00201111"/>
    <w:rsid w:val="00201EDD"/>
    <w:rsid w:val="00202E73"/>
    <w:rsid w:val="002042D6"/>
    <w:rsid w:val="0021157D"/>
    <w:rsid w:val="00214390"/>
    <w:rsid w:val="0021546E"/>
    <w:rsid w:val="002206A8"/>
    <w:rsid w:val="00220E98"/>
    <w:rsid w:val="00222C80"/>
    <w:rsid w:val="00223AD6"/>
    <w:rsid w:val="00223EE7"/>
    <w:rsid w:val="00225142"/>
    <w:rsid w:val="00234404"/>
    <w:rsid w:val="00235335"/>
    <w:rsid w:val="002402BD"/>
    <w:rsid w:val="002409CE"/>
    <w:rsid w:val="0024124A"/>
    <w:rsid w:val="0024511E"/>
    <w:rsid w:val="00251EE2"/>
    <w:rsid w:val="0025328F"/>
    <w:rsid w:val="002537CC"/>
    <w:rsid w:val="0025430D"/>
    <w:rsid w:val="00256914"/>
    <w:rsid w:val="002652DC"/>
    <w:rsid w:val="00267FFD"/>
    <w:rsid w:val="00277784"/>
    <w:rsid w:val="00280080"/>
    <w:rsid w:val="0028117B"/>
    <w:rsid w:val="00281793"/>
    <w:rsid w:val="00287C23"/>
    <w:rsid w:val="00291249"/>
    <w:rsid w:val="00294E1B"/>
    <w:rsid w:val="0029632D"/>
    <w:rsid w:val="00296498"/>
    <w:rsid w:val="00296E12"/>
    <w:rsid w:val="002A243C"/>
    <w:rsid w:val="002A56A5"/>
    <w:rsid w:val="002B0767"/>
    <w:rsid w:val="002B29A2"/>
    <w:rsid w:val="002B5C9B"/>
    <w:rsid w:val="002C3923"/>
    <w:rsid w:val="002C3B49"/>
    <w:rsid w:val="002C3FB9"/>
    <w:rsid w:val="002C7D63"/>
    <w:rsid w:val="002D0CE1"/>
    <w:rsid w:val="002D14B8"/>
    <w:rsid w:val="002D1E2E"/>
    <w:rsid w:val="002D4F77"/>
    <w:rsid w:val="002D527F"/>
    <w:rsid w:val="002D5818"/>
    <w:rsid w:val="002D64C4"/>
    <w:rsid w:val="002D7ED6"/>
    <w:rsid w:val="002E1DA8"/>
    <w:rsid w:val="002E2DB0"/>
    <w:rsid w:val="002E36D7"/>
    <w:rsid w:val="002E548C"/>
    <w:rsid w:val="002E7272"/>
    <w:rsid w:val="002F1CA9"/>
    <w:rsid w:val="002F459A"/>
    <w:rsid w:val="002F7DEF"/>
    <w:rsid w:val="00300082"/>
    <w:rsid w:val="00301A7C"/>
    <w:rsid w:val="00301C3B"/>
    <w:rsid w:val="0030230F"/>
    <w:rsid w:val="00316F6F"/>
    <w:rsid w:val="00321356"/>
    <w:rsid w:val="00321A64"/>
    <w:rsid w:val="00322E72"/>
    <w:rsid w:val="00323923"/>
    <w:rsid w:val="00330CE5"/>
    <w:rsid w:val="00334524"/>
    <w:rsid w:val="003401A4"/>
    <w:rsid w:val="00342544"/>
    <w:rsid w:val="00342FE0"/>
    <w:rsid w:val="00344F33"/>
    <w:rsid w:val="00345F3C"/>
    <w:rsid w:val="00350B6E"/>
    <w:rsid w:val="003559D6"/>
    <w:rsid w:val="003562AB"/>
    <w:rsid w:val="00357480"/>
    <w:rsid w:val="00357713"/>
    <w:rsid w:val="00357733"/>
    <w:rsid w:val="003579C1"/>
    <w:rsid w:val="00357DCF"/>
    <w:rsid w:val="00361122"/>
    <w:rsid w:val="00361FA8"/>
    <w:rsid w:val="00362449"/>
    <w:rsid w:val="00362C3F"/>
    <w:rsid w:val="00363244"/>
    <w:rsid w:val="00366960"/>
    <w:rsid w:val="00370E69"/>
    <w:rsid w:val="003732A0"/>
    <w:rsid w:val="00374042"/>
    <w:rsid w:val="00374057"/>
    <w:rsid w:val="00374EB8"/>
    <w:rsid w:val="00375837"/>
    <w:rsid w:val="00382A8F"/>
    <w:rsid w:val="00386295"/>
    <w:rsid w:val="003875B3"/>
    <w:rsid w:val="003903B0"/>
    <w:rsid w:val="00391995"/>
    <w:rsid w:val="00391F42"/>
    <w:rsid w:val="00393A61"/>
    <w:rsid w:val="00394356"/>
    <w:rsid w:val="00394DE1"/>
    <w:rsid w:val="00396023"/>
    <w:rsid w:val="00396EF9"/>
    <w:rsid w:val="00397A7E"/>
    <w:rsid w:val="003A091C"/>
    <w:rsid w:val="003A0B61"/>
    <w:rsid w:val="003A1070"/>
    <w:rsid w:val="003A51E7"/>
    <w:rsid w:val="003A7134"/>
    <w:rsid w:val="003B0CB9"/>
    <w:rsid w:val="003B2A9E"/>
    <w:rsid w:val="003B4289"/>
    <w:rsid w:val="003B672E"/>
    <w:rsid w:val="003B6CE1"/>
    <w:rsid w:val="003B73C5"/>
    <w:rsid w:val="003C052B"/>
    <w:rsid w:val="003C17B9"/>
    <w:rsid w:val="003C28B3"/>
    <w:rsid w:val="003C2929"/>
    <w:rsid w:val="003C3E8A"/>
    <w:rsid w:val="003C7C74"/>
    <w:rsid w:val="003D065E"/>
    <w:rsid w:val="003D17B0"/>
    <w:rsid w:val="003D2FA9"/>
    <w:rsid w:val="003D33C5"/>
    <w:rsid w:val="003D4BBC"/>
    <w:rsid w:val="003D7119"/>
    <w:rsid w:val="003E3770"/>
    <w:rsid w:val="003E420B"/>
    <w:rsid w:val="003E5A16"/>
    <w:rsid w:val="003E5AE5"/>
    <w:rsid w:val="003E5B82"/>
    <w:rsid w:val="003E7A01"/>
    <w:rsid w:val="003F267C"/>
    <w:rsid w:val="003F2ABB"/>
    <w:rsid w:val="003F4A2F"/>
    <w:rsid w:val="00405125"/>
    <w:rsid w:val="0041015E"/>
    <w:rsid w:val="00411DC5"/>
    <w:rsid w:val="004125DF"/>
    <w:rsid w:val="004226DD"/>
    <w:rsid w:val="00424D00"/>
    <w:rsid w:val="004250EF"/>
    <w:rsid w:val="0042639B"/>
    <w:rsid w:val="00430A7D"/>
    <w:rsid w:val="00437470"/>
    <w:rsid w:val="00440937"/>
    <w:rsid w:val="0044351B"/>
    <w:rsid w:val="00443637"/>
    <w:rsid w:val="00452DB0"/>
    <w:rsid w:val="00457C68"/>
    <w:rsid w:val="00461674"/>
    <w:rsid w:val="00461DEB"/>
    <w:rsid w:val="00462C9B"/>
    <w:rsid w:val="00464EED"/>
    <w:rsid w:val="00465709"/>
    <w:rsid w:val="00470115"/>
    <w:rsid w:val="00470BA9"/>
    <w:rsid w:val="00470E0C"/>
    <w:rsid w:val="0047445E"/>
    <w:rsid w:val="004757B2"/>
    <w:rsid w:val="00475838"/>
    <w:rsid w:val="00481B9F"/>
    <w:rsid w:val="0048410E"/>
    <w:rsid w:val="004868BC"/>
    <w:rsid w:val="004878ED"/>
    <w:rsid w:val="00496A37"/>
    <w:rsid w:val="004976D1"/>
    <w:rsid w:val="004A04C7"/>
    <w:rsid w:val="004A055E"/>
    <w:rsid w:val="004A1652"/>
    <w:rsid w:val="004A3487"/>
    <w:rsid w:val="004A45E5"/>
    <w:rsid w:val="004A4BF9"/>
    <w:rsid w:val="004A5897"/>
    <w:rsid w:val="004A6684"/>
    <w:rsid w:val="004B1FB6"/>
    <w:rsid w:val="004B4670"/>
    <w:rsid w:val="004B7ACE"/>
    <w:rsid w:val="004C219D"/>
    <w:rsid w:val="004C64CE"/>
    <w:rsid w:val="004C71AD"/>
    <w:rsid w:val="004D2528"/>
    <w:rsid w:val="004D2807"/>
    <w:rsid w:val="004D6678"/>
    <w:rsid w:val="004D704B"/>
    <w:rsid w:val="004D7FD3"/>
    <w:rsid w:val="004E05C1"/>
    <w:rsid w:val="004E1F2C"/>
    <w:rsid w:val="004E44C4"/>
    <w:rsid w:val="004E4DD3"/>
    <w:rsid w:val="004F1E8E"/>
    <w:rsid w:val="004F2D3E"/>
    <w:rsid w:val="004F499A"/>
    <w:rsid w:val="004F50C3"/>
    <w:rsid w:val="004F784B"/>
    <w:rsid w:val="00500633"/>
    <w:rsid w:val="00501EDD"/>
    <w:rsid w:val="00505925"/>
    <w:rsid w:val="00506A64"/>
    <w:rsid w:val="00507276"/>
    <w:rsid w:val="00512208"/>
    <w:rsid w:val="005136B0"/>
    <w:rsid w:val="005148C2"/>
    <w:rsid w:val="00515FA3"/>
    <w:rsid w:val="00516059"/>
    <w:rsid w:val="0051788D"/>
    <w:rsid w:val="00520D3E"/>
    <w:rsid w:val="00522ECA"/>
    <w:rsid w:val="005247F9"/>
    <w:rsid w:val="005300D4"/>
    <w:rsid w:val="005301DB"/>
    <w:rsid w:val="005334E7"/>
    <w:rsid w:val="005410E0"/>
    <w:rsid w:val="0054120D"/>
    <w:rsid w:val="0054235F"/>
    <w:rsid w:val="00542558"/>
    <w:rsid w:val="0054524F"/>
    <w:rsid w:val="005544E3"/>
    <w:rsid w:val="005572F0"/>
    <w:rsid w:val="00567363"/>
    <w:rsid w:val="005675DA"/>
    <w:rsid w:val="005773AB"/>
    <w:rsid w:val="00581368"/>
    <w:rsid w:val="00581C42"/>
    <w:rsid w:val="0058282C"/>
    <w:rsid w:val="00584FC9"/>
    <w:rsid w:val="0058630F"/>
    <w:rsid w:val="00591E35"/>
    <w:rsid w:val="0059285C"/>
    <w:rsid w:val="00594389"/>
    <w:rsid w:val="00594538"/>
    <w:rsid w:val="005966BC"/>
    <w:rsid w:val="005A11C9"/>
    <w:rsid w:val="005A13A3"/>
    <w:rsid w:val="005A459D"/>
    <w:rsid w:val="005A4F9C"/>
    <w:rsid w:val="005A514A"/>
    <w:rsid w:val="005B343D"/>
    <w:rsid w:val="005B5EDE"/>
    <w:rsid w:val="005B5F3D"/>
    <w:rsid w:val="005C0119"/>
    <w:rsid w:val="005C1424"/>
    <w:rsid w:val="005C15D9"/>
    <w:rsid w:val="005C7CA4"/>
    <w:rsid w:val="005C7F13"/>
    <w:rsid w:val="005D05B0"/>
    <w:rsid w:val="005D305A"/>
    <w:rsid w:val="005D5164"/>
    <w:rsid w:val="005E39A8"/>
    <w:rsid w:val="005E4AA9"/>
    <w:rsid w:val="00600BB8"/>
    <w:rsid w:val="00600CBD"/>
    <w:rsid w:val="00601C42"/>
    <w:rsid w:val="00603383"/>
    <w:rsid w:val="0060441D"/>
    <w:rsid w:val="00604D7A"/>
    <w:rsid w:val="006078F3"/>
    <w:rsid w:val="00613F90"/>
    <w:rsid w:val="006150E0"/>
    <w:rsid w:val="00620CC2"/>
    <w:rsid w:val="00621192"/>
    <w:rsid w:val="006230F2"/>
    <w:rsid w:val="00623428"/>
    <w:rsid w:val="00624108"/>
    <w:rsid w:val="006278DF"/>
    <w:rsid w:val="006307F2"/>
    <w:rsid w:val="00631E8F"/>
    <w:rsid w:val="0063621D"/>
    <w:rsid w:val="00636B78"/>
    <w:rsid w:val="00637387"/>
    <w:rsid w:val="00640EEE"/>
    <w:rsid w:val="00641EB5"/>
    <w:rsid w:val="006427B5"/>
    <w:rsid w:val="00643FF0"/>
    <w:rsid w:val="00644BEB"/>
    <w:rsid w:val="00645540"/>
    <w:rsid w:val="00647E6D"/>
    <w:rsid w:val="00647F72"/>
    <w:rsid w:val="006506DB"/>
    <w:rsid w:val="00652642"/>
    <w:rsid w:val="00654C35"/>
    <w:rsid w:val="00656393"/>
    <w:rsid w:val="006570A8"/>
    <w:rsid w:val="00657420"/>
    <w:rsid w:val="00660106"/>
    <w:rsid w:val="00667951"/>
    <w:rsid w:val="00671389"/>
    <w:rsid w:val="00671818"/>
    <w:rsid w:val="00671E83"/>
    <w:rsid w:val="0067272C"/>
    <w:rsid w:val="00672770"/>
    <w:rsid w:val="0067319C"/>
    <w:rsid w:val="00675B76"/>
    <w:rsid w:val="006809C9"/>
    <w:rsid w:val="00681517"/>
    <w:rsid w:val="00682527"/>
    <w:rsid w:val="00682E27"/>
    <w:rsid w:val="00685FFA"/>
    <w:rsid w:val="00691E65"/>
    <w:rsid w:val="006930AE"/>
    <w:rsid w:val="00695F42"/>
    <w:rsid w:val="006A04CC"/>
    <w:rsid w:val="006A2F35"/>
    <w:rsid w:val="006A3494"/>
    <w:rsid w:val="006A44B9"/>
    <w:rsid w:val="006A5549"/>
    <w:rsid w:val="006B3A22"/>
    <w:rsid w:val="006B56BA"/>
    <w:rsid w:val="006B7852"/>
    <w:rsid w:val="006C1D30"/>
    <w:rsid w:val="006C36C7"/>
    <w:rsid w:val="006C3BBA"/>
    <w:rsid w:val="006C595B"/>
    <w:rsid w:val="006D06BD"/>
    <w:rsid w:val="006D3BD6"/>
    <w:rsid w:val="006D5C0C"/>
    <w:rsid w:val="006D5D2A"/>
    <w:rsid w:val="006E001E"/>
    <w:rsid w:val="006E0405"/>
    <w:rsid w:val="006E3C51"/>
    <w:rsid w:val="006E45E2"/>
    <w:rsid w:val="006E7A9D"/>
    <w:rsid w:val="006E7B9D"/>
    <w:rsid w:val="006F010E"/>
    <w:rsid w:val="006F40C8"/>
    <w:rsid w:val="006F4E23"/>
    <w:rsid w:val="006F6629"/>
    <w:rsid w:val="006F7C03"/>
    <w:rsid w:val="006F7D14"/>
    <w:rsid w:val="007057D7"/>
    <w:rsid w:val="00705AF5"/>
    <w:rsid w:val="00706C27"/>
    <w:rsid w:val="00710031"/>
    <w:rsid w:val="007105A3"/>
    <w:rsid w:val="007114B4"/>
    <w:rsid w:val="007129FD"/>
    <w:rsid w:val="00712F5D"/>
    <w:rsid w:val="007202CD"/>
    <w:rsid w:val="007256C9"/>
    <w:rsid w:val="00726C43"/>
    <w:rsid w:val="00731083"/>
    <w:rsid w:val="00732E9A"/>
    <w:rsid w:val="007335CD"/>
    <w:rsid w:val="007339B3"/>
    <w:rsid w:val="00733F72"/>
    <w:rsid w:val="00735CE5"/>
    <w:rsid w:val="00736BAB"/>
    <w:rsid w:val="00740A85"/>
    <w:rsid w:val="00747202"/>
    <w:rsid w:val="00747D67"/>
    <w:rsid w:val="00752DCC"/>
    <w:rsid w:val="00754620"/>
    <w:rsid w:val="00754740"/>
    <w:rsid w:val="00756231"/>
    <w:rsid w:val="007577BF"/>
    <w:rsid w:val="00760E1F"/>
    <w:rsid w:val="00767389"/>
    <w:rsid w:val="00774D2C"/>
    <w:rsid w:val="00775F4D"/>
    <w:rsid w:val="00776CA0"/>
    <w:rsid w:val="00782B99"/>
    <w:rsid w:val="0078342F"/>
    <w:rsid w:val="007836A9"/>
    <w:rsid w:val="00790AD5"/>
    <w:rsid w:val="00791F37"/>
    <w:rsid w:val="0079395B"/>
    <w:rsid w:val="00794B34"/>
    <w:rsid w:val="0079575C"/>
    <w:rsid w:val="00795F0C"/>
    <w:rsid w:val="00797CCC"/>
    <w:rsid w:val="007A06D9"/>
    <w:rsid w:val="007A21E2"/>
    <w:rsid w:val="007A2ED6"/>
    <w:rsid w:val="007A33FC"/>
    <w:rsid w:val="007A40D3"/>
    <w:rsid w:val="007A51A6"/>
    <w:rsid w:val="007A5526"/>
    <w:rsid w:val="007B0CD9"/>
    <w:rsid w:val="007B3725"/>
    <w:rsid w:val="007B45CD"/>
    <w:rsid w:val="007B5129"/>
    <w:rsid w:val="007B57E7"/>
    <w:rsid w:val="007B6E36"/>
    <w:rsid w:val="007B725D"/>
    <w:rsid w:val="007B7367"/>
    <w:rsid w:val="007C6EC2"/>
    <w:rsid w:val="007D073D"/>
    <w:rsid w:val="007D0C27"/>
    <w:rsid w:val="007D5FF3"/>
    <w:rsid w:val="007E4A61"/>
    <w:rsid w:val="007E7FD3"/>
    <w:rsid w:val="007F28A7"/>
    <w:rsid w:val="007F36A4"/>
    <w:rsid w:val="007F7CE8"/>
    <w:rsid w:val="00802412"/>
    <w:rsid w:val="00804029"/>
    <w:rsid w:val="00804EF2"/>
    <w:rsid w:val="00805FE0"/>
    <w:rsid w:val="00806784"/>
    <w:rsid w:val="00807EB8"/>
    <w:rsid w:val="00812054"/>
    <w:rsid w:val="0081453A"/>
    <w:rsid w:val="008166CC"/>
    <w:rsid w:val="00822068"/>
    <w:rsid w:val="0082460E"/>
    <w:rsid w:val="00831739"/>
    <w:rsid w:val="00833B0A"/>
    <w:rsid w:val="00833ED3"/>
    <w:rsid w:val="00834842"/>
    <w:rsid w:val="0083528C"/>
    <w:rsid w:val="00836094"/>
    <w:rsid w:val="00836EFC"/>
    <w:rsid w:val="00840827"/>
    <w:rsid w:val="0084276A"/>
    <w:rsid w:val="00845809"/>
    <w:rsid w:val="00845987"/>
    <w:rsid w:val="00845AC5"/>
    <w:rsid w:val="00845DD3"/>
    <w:rsid w:val="00854747"/>
    <w:rsid w:val="00855922"/>
    <w:rsid w:val="00856AE1"/>
    <w:rsid w:val="00857C5D"/>
    <w:rsid w:val="00860608"/>
    <w:rsid w:val="00862871"/>
    <w:rsid w:val="00866740"/>
    <w:rsid w:val="008667D1"/>
    <w:rsid w:val="00877B13"/>
    <w:rsid w:val="00881875"/>
    <w:rsid w:val="00882017"/>
    <w:rsid w:val="00884822"/>
    <w:rsid w:val="00885E14"/>
    <w:rsid w:val="00885E77"/>
    <w:rsid w:val="00885F58"/>
    <w:rsid w:val="00892895"/>
    <w:rsid w:val="00894C12"/>
    <w:rsid w:val="008954D2"/>
    <w:rsid w:val="00896A0B"/>
    <w:rsid w:val="00897102"/>
    <w:rsid w:val="008A4286"/>
    <w:rsid w:val="008A6887"/>
    <w:rsid w:val="008B3122"/>
    <w:rsid w:val="008B413D"/>
    <w:rsid w:val="008B534A"/>
    <w:rsid w:val="008B555B"/>
    <w:rsid w:val="008B7116"/>
    <w:rsid w:val="008C31D1"/>
    <w:rsid w:val="008C47BD"/>
    <w:rsid w:val="008C55FF"/>
    <w:rsid w:val="008C6303"/>
    <w:rsid w:val="008C640B"/>
    <w:rsid w:val="008C6416"/>
    <w:rsid w:val="008C6707"/>
    <w:rsid w:val="008D11C6"/>
    <w:rsid w:val="008D1B98"/>
    <w:rsid w:val="008D2E37"/>
    <w:rsid w:val="008D3428"/>
    <w:rsid w:val="008D7137"/>
    <w:rsid w:val="008D7486"/>
    <w:rsid w:val="008D7803"/>
    <w:rsid w:val="008E0B3C"/>
    <w:rsid w:val="008E1A88"/>
    <w:rsid w:val="008F072C"/>
    <w:rsid w:val="008F6587"/>
    <w:rsid w:val="008F78F3"/>
    <w:rsid w:val="009056C1"/>
    <w:rsid w:val="00906B08"/>
    <w:rsid w:val="0091060C"/>
    <w:rsid w:val="00911685"/>
    <w:rsid w:val="009162DE"/>
    <w:rsid w:val="00922166"/>
    <w:rsid w:val="00922B24"/>
    <w:rsid w:val="0092306C"/>
    <w:rsid w:val="0092434E"/>
    <w:rsid w:val="00927A3B"/>
    <w:rsid w:val="0093153B"/>
    <w:rsid w:val="009321B1"/>
    <w:rsid w:val="009335C7"/>
    <w:rsid w:val="00936FD1"/>
    <w:rsid w:val="00937A65"/>
    <w:rsid w:val="00944796"/>
    <w:rsid w:val="00944C26"/>
    <w:rsid w:val="00954426"/>
    <w:rsid w:val="00955F6F"/>
    <w:rsid w:val="00957306"/>
    <w:rsid w:val="0096378B"/>
    <w:rsid w:val="009639A2"/>
    <w:rsid w:val="009657C8"/>
    <w:rsid w:val="0096600B"/>
    <w:rsid w:val="00966080"/>
    <w:rsid w:val="009701C8"/>
    <w:rsid w:val="00973D80"/>
    <w:rsid w:val="00974606"/>
    <w:rsid w:val="00981B1E"/>
    <w:rsid w:val="00981C05"/>
    <w:rsid w:val="009838C1"/>
    <w:rsid w:val="00991E36"/>
    <w:rsid w:val="00994C99"/>
    <w:rsid w:val="00995750"/>
    <w:rsid w:val="009A06A3"/>
    <w:rsid w:val="009A10ED"/>
    <w:rsid w:val="009A3071"/>
    <w:rsid w:val="009A6CDA"/>
    <w:rsid w:val="009A6D6E"/>
    <w:rsid w:val="009B0732"/>
    <w:rsid w:val="009B4D9F"/>
    <w:rsid w:val="009B5072"/>
    <w:rsid w:val="009B6595"/>
    <w:rsid w:val="009C05B5"/>
    <w:rsid w:val="009C4E8D"/>
    <w:rsid w:val="009C50C6"/>
    <w:rsid w:val="009C5C16"/>
    <w:rsid w:val="009C6AB5"/>
    <w:rsid w:val="009D0683"/>
    <w:rsid w:val="009D1D55"/>
    <w:rsid w:val="009D2925"/>
    <w:rsid w:val="009D6B2C"/>
    <w:rsid w:val="009D6FAE"/>
    <w:rsid w:val="009D7837"/>
    <w:rsid w:val="009E50F8"/>
    <w:rsid w:val="009E761C"/>
    <w:rsid w:val="009F26B6"/>
    <w:rsid w:val="009F3357"/>
    <w:rsid w:val="009F4A45"/>
    <w:rsid w:val="009F6B16"/>
    <w:rsid w:val="00A01F94"/>
    <w:rsid w:val="00A10397"/>
    <w:rsid w:val="00A1113D"/>
    <w:rsid w:val="00A12442"/>
    <w:rsid w:val="00A12FC6"/>
    <w:rsid w:val="00A24A99"/>
    <w:rsid w:val="00A31D8A"/>
    <w:rsid w:val="00A32127"/>
    <w:rsid w:val="00A35AD2"/>
    <w:rsid w:val="00A362DD"/>
    <w:rsid w:val="00A42FA7"/>
    <w:rsid w:val="00A46932"/>
    <w:rsid w:val="00A521CB"/>
    <w:rsid w:val="00A57867"/>
    <w:rsid w:val="00A6061B"/>
    <w:rsid w:val="00A606C0"/>
    <w:rsid w:val="00A60742"/>
    <w:rsid w:val="00A6122B"/>
    <w:rsid w:val="00A64427"/>
    <w:rsid w:val="00A726C8"/>
    <w:rsid w:val="00A728E2"/>
    <w:rsid w:val="00A800EE"/>
    <w:rsid w:val="00A80829"/>
    <w:rsid w:val="00A80A56"/>
    <w:rsid w:val="00A81DFA"/>
    <w:rsid w:val="00A835F4"/>
    <w:rsid w:val="00A83CEE"/>
    <w:rsid w:val="00A83D19"/>
    <w:rsid w:val="00A86A00"/>
    <w:rsid w:val="00A91E93"/>
    <w:rsid w:val="00A93F7F"/>
    <w:rsid w:val="00A953A7"/>
    <w:rsid w:val="00A95A89"/>
    <w:rsid w:val="00A95C98"/>
    <w:rsid w:val="00AA43C0"/>
    <w:rsid w:val="00AA7907"/>
    <w:rsid w:val="00AB3228"/>
    <w:rsid w:val="00AB47C8"/>
    <w:rsid w:val="00AB61F2"/>
    <w:rsid w:val="00AB7F1D"/>
    <w:rsid w:val="00AC1B09"/>
    <w:rsid w:val="00AC5D2F"/>
    <w:rsid w:val="00AC62B8"/>
    <w:rsid w:val="00AC6460"/>
    <w:rsid w:val="00AE128A"/>
    <w:rsid w:val="00AE1D24"/>
    <w:rsid w:val="00AE4DAF"/>
    <w:rsid w:val="00AF11A8"/>
    <w:rsid w:val="00AF153E"/>
    <w:rsid w:val="00AF6460"/>
    <w:rsid w:val="00B043D3"/>
    <w:rsid w:val="00B04C18"/>
    <w:rsid w:val="00B0549E"/>
    <w:rsid w:val="00B07C27"/>
    <w:rsid w:val="00B11BB4"/>
    <w:rsid w:val="00B1213A"/>
    <w:rsid w:val="00B1299B"/>
    <w:rsid w:val="00B12EE0"/>
    <w:rsid w:val="00B130B8"/>
    <w:rsid w:val="00B14E7C"/>
    <w:rsid w:val="00B15A69"/>
    <w:rsid w:val="00B178B6"/>
    <w:rsid w:val="00B2049A"/>
    <w:rsid w:val="00B2061E"/>
    <w:rsid w:val="00B21EE0"/>
    <w:rsid w:val="00B302C6"/>
    <w:rsid w:val="00B3056D"/>
    <w:rsid w:val="00B376C0"/>
    <w:rsid w:val="00B37C8B"/>
    <w:rsid w:val="00B423B6"/>
    <w:rsid w:val="00B424B6"/>
    <w:rsid w:val="00B474F2"/>
    <w:rsid w:val="00B50A78"/>
    <w:rsid w:val="00B561AB"/>
    <w:rsid w:val="00B576F1"/>
    <w:rsid w:val="00B63033"/>
    <w:rsid w:val="00B67497"/>
    <w:rsid w:val="00B86C66"/>
    <w:rsid w:val="00B90A36"/>
    <w:rsid w:val="00B92411"/>
    <w:rsid w:val="00B92840"/>
    <w:rsid w:val="00B931F1"/>
    <w:rsid w:val="00B95F2B"/>
    <w:rsid w:val="00B961B4"/>
    <w:rsid w:val="00BA2A50"/>
    <w:rsid w:val="00BA6D14"/>
    <w:rsid w:val="00BB0412"/>
    <w:rsid w:val="00BB0A39"/>
    <w:rsid w:val="00BB4C16"/>
    <w:rsid w:val="00BB64D7"/>
    <w:rsid w:val="00BB6A1E"/>
    <w:rsid w:val="00BB720A"/>
    <w:rsid w:val="00BC039B"/>
    <w:rsid w:val="00BC0AA3"/>
    <w:rsid w:val="00BC2956"/>
    <w:rsid w:val="00BC7E2F"/>
    <w:rsid w:val="00BD2019"/>
    <w:rsid w:val="00BD2120"/>
    <w:rsid w:val="00BD2FF3"/>
    <w:rsid w:val="00BD417F"/>
    <w:rsid w:val="00BD79A6"/>
    <w:rsid w:val="00BE0246"/>
    <w:rsid w:val="00BE325F"/>
    <w:rsid w:val="00BE5A43"/>
    <w:rsid w:val="00BE7454"/>
    <w:rsid w:val="00BE7B98"/>
    <w:rsid w:val="00BF0F30"/>
    <w:rsid w:val="00BF23F5"/>
    <w:rsid w:val="00BF4AE3"/>
    <w:rsid w:val="00C06ED6"/>
    <w:rsid w:val="00C06EE4"/>
    <w:rsid w:val="00C1036C"/>
    <w:rsid w:val="00C109F4"/>
    <w:rsid w:val="00C12B74"/>
    <w:rsid w:val="00C15410"/>
    <w:rsid w:val="00C15CFE"/>
    <w:rsid w:val="00C176A3"/>
    <w:rsid w:val="00C20559"/>
    <w:rsid w:val="00C2086A"/>
    <w:rsid w:val="00C208B8"/>
    <w:rsid w:val="00C23905"/>
    <w:rsid w:val="00C27FBD"/>
    <w:rsid w:val="00C31D19"/>
    <w:rsid w:val="00C3221F"/>
    <w:rsid w:val="00C32C84"/>
    <w:rsid w:val="00C346E9"/>
    <w:rsid w:val="00C35E85"/>
    <w:rsid w:val="00C4129C"/>
    <w:rsid w:val="00C42F7A"/>
    <w:rsid w:val="00C433F6"/>
    <w:rsid w:val="00C50BA4"/>
    <w:rsid w:val="00C51CD9"/>
    <w:rsid w:val="00C525B9"/>
    <w:rsid w:val="00C527E4"/>
    <w:rsid w:val="00C52EF7"/>
    <w:rsid w:val="00C52F87"/>
    <w:rsid w:val="00C5317E"/>
    <w:rsid w:val="00C64CE9"/>
    <w:rsid w:val="00C7225B"/>
    <w:rsid w:val="00C74950"/>
    <w:rsid w:val="00C74C57"/>
    <w:rsid w:val="00C756E7"/>
    <w:rsid w:val="00C7662A"/>
    <w:rsid w:val="00C80E41"/>
    <w:rsid w:val="00C82004"/>
    <w:rsid w:val="00C82D86"/>
    <w:rsid w:val="00C8423A"/>
    <w:rsid w:val="00C92502"/>
    <w:rsid w:val="00C9276E"/>
    <w:rsid w:val="00C94625"/>
    <w:rsid w:val="00CA177D"/>
    <w:rsid w:val="00CA2386"/>
    <w:rsid w:val="00CA2D90"/>
    <w:rsid w:val="00CA59DD"/>
    <w:rsid w:val="00CA5F1A"/>
    <w:rsid w:val="00CA741E"/>
    <w:rsid w:val="00CB228E"/>
    <w:rsid w:val="00CB2EF9"/>
    <w:rsid w:val="00CB517B"/>
    <w:rsid w:val="00CB6ABD"/>
    <w:rsid w:val="00CC1671"/>
    <w:rsid w:val="00CC2444"/>
    <w:rsid w:val="00CC579C"/>
    <w:rsid w:val="00CC6EA3"/>
    <w:rsid w:val="00CC7BED"/>
    <w:rsid w:val="00CC7ECC"/>
    <w:rsid w:val="00CD1A9E"/>
    <w:rsid w:val="00CD1CE3"/>
    <w:rsid w:val="00CD3A37"/>
    <w:rsid w:val="00CD3AC7"/>
    <w:rsid w:val="00CD6C2D"/>
    <w:rsid w:val="00CD6D8E"/>
    <w:rsid w:val="00CD7116"/>
    <w:rsid w:val="00CE5D78"/>
    <w:rsid w:val="00CF3402"/>
    <w:rsid w:val="00CF3BF8"/>
    <w:rsid w:val="00CF7DD6"/>
    <w:rsid w:val="00D02EF7"/>
    <w:rsid w:val="00D050A9"/>
    <w:rsid w:val="00D071FE"/>
    <w:rsid w:val="00D07CCB"/>
    <w:rsid w:val="00D13A6A"/>
    <w:rsid w:val="00D13BF2"/>
    <w:rsid w:val="00D14E4E"/>
    <w:rsid w:val="00D1555A"/>
    <w:rsid w:val="00D17B3A"/>
    <w:rsid w:val="00D207B6"/>
    <w:rsid w:val="00D24922"/>
    <w:rsid w:val="00D30458"/>
    <w:rsid w:val="00D32BCE"/>
    <w:rsid w:val="00D32D26"/>
    <w:rsid w:val="00D341A4"/>
    <w:rsid w:val="00D402A4"/>
    <w:rsid w:val="00D41845"/>
    <w:rsid w:val="00D45938"/>
    <w:rsid w:val="00D45B4E"/>
    <w:rsid w:val="00D47F1B"/>
    <w:rsid w:val="00D47F2E"/>
    <w:rsid w:val="00D5236A"/>
    <w:rsid w:val="00D53983"/>
    <w:rsid w:val="00D53A2F"/>
    <w:rsid w:val="00D5451B"/>
    <w:rsid w:val="00D56F20"/>
    <w:rsid w:val="00D6134E"/>
    <w:rsid w:val="00D6314C"/>
    <w:rsid w:val="00D66993"/>
    <w:rsid w:val="00D71A90"/>
    <w:rsid w:val="00D72646"/>
    <w:rsid w:val="00D7305F"/>
    <w:rsid w:val="00D7696A"/>
    <w:rsid w:val="00D803CB"/>
    <w:rsid w:val="00D81CD6"/>
    <w:rsid w:val="00D83787"/>
    <w:rsid w:val="00D83AFF"/>
    <w:rsid w:val="00D846CD"/>
    <w:rsid w:val="00D84E49"/>
    <w:rsid w:val="00D9183A"/>
    <w:rsid w:val="00D934E8"/>
    <w:rsid w:val="00D944DA"/>
    <w:rsid w:val="00D945ED"/>
    <w:rsid w:val="00D94DCB"/>
    <w:rsid w:val="00D9656D"/>
    <w:rsid w:val="00D96895"/>
    <w:rsid w:val="00DA0936"/>
    <w:rsid w:val="00DA1001"/>
    <w:rsid w:val="00DA1B03"/>
    <w:rsid w:val="00DA2AF9"/>
    <w:rsid w:val="00DA55E1"/>
    <w:rsid w:val="00DA5D06"/>
    <w:rsid w:val="00DA6B39"/>
    <w:rsid w:val="00DA7860"/>
    <w:rsid w:val="00DB2476"/>
    <w:rsid w:val="00DB2830"/>
    <w:rsid w:val="00DB2BE1"/>
    <w:rsid w:val="00DB4178"/>
    <w:rsid w:val="00DB4DDD"/>
    <w:rsid w:val="00DB5A4F"/>
    <w:rsid w:val="00DB5F59"/>
    <w:rsid w:val="00DC14A9"/>
    <w:rsid w:val="00DC1B5B"/>
    <w:rsid w:val="00DC27A7"/>
    <w:rsid w:val="00DC5A70"/>
    <w:rsid w:val="00DC5C25"/>
    <w:rsid w:val="00DC6A7F"/>
    <w:rsid w:val="00DD5E5B"/>
    <w:rsid w:val="00DD7411"/>
    <w:rsid w:val="00DE093D"/>
    <w:rsid w:val="00DE13C0"/>
    <w:rsid w:val="00DE486A"/>
    <w:rsid w:val="00DE56B6"/>
    <w:rsid w:val="00DF4F26"/>
    <w:rsid w:val="00DF511E"/>
    <w:rsid w:val="00DF5DBA"/>
    <w:rsid w:val="00DF6FCD"/>
    <w:rsid w:val="00E00384"/>
    <w:rsid w:val="00E00840"/>
    <w:rsid w:val="00E00D85"/>
    <w:rsid w:val="00E0174D"/>
    <w:rsid w:val="00E027F4"/>
    <w:rsid w:val="00E04A79"/>
    <w:rsid w:val="00E04E35"/>
    <w:rsid w:val="00E05376"/>
    <w:rsid w:val="00E063CE"/>
    <w:rsid w:val="00E06603"/>
    <w:rsid w:val="00E077E8"/>
    <w:rsid w:val="00E1103E"/>
    <w:rsid w:val="00E114F6"/>
    <w:rsid w:val="00E300D9"/>
    <w:rsid w:val="00E4008D"/>
    <w:rsid w:val="00E44869"/>
    <w:rsid w:val="00E4589B"/>
    <w:rsid w:val="00E45BDA"/>
    <w:rsid w:val="00E469DA"/>
    <w:rsid w:val="00E50065"/>
    <w:rsid w:val="00E52C85"/>
    <w:rsid w:val="00E65CBE"/>
    <w:rsid w:val="00E71712"/>
    <w:rsid w:val="00E72736"/>
    <w:rsid w:val="00E72A07"/>
    <w:rsid w:val="00E72CC0"/>
    <w:rsid w:val="00E7365B"/>
    <w:rsid w:val="00E73C78"/>
    <w:rsid w:val="00E73DF1"/>
    <w:rsid w:val="00E74677"/>
    <w:rsid w:val="00E7734D"/>
    <w:rsid w:val="00E77FDF"/>
    <w:rsid w:val="00E843F9"/>
    <w:rsid w:val="00E92161"/>
    <w:rsid w:val="00E96195"/>
    <w:rsid w:val="00EA0583"/>
    <w:rsid w:val="00EA0D95"/>
    <w:rsid w:val="00EA23EB"/>
    <w:rsid w:val="00EA23FD"/>
    <w:rsid w:val="00EA5717"/>
    <w:rsid w:val="00EA7B03"/>
    <w:rsid w:val="00EB11F3"/>
    <w:rsid w:val="00EB2CB1"/>
    <w:rsid w:val="00EB3AD9"/>
    <w:rsid w:val="00EB56FB"/>
    <w:rsid w:val="00EB5B02"/>
    <w:rsid w:val="00EB5CD6"/>
    <w:rsid w:val="00EB746C"/>
    <w:rsid w:val="00EC1487"/>
    <w:rsid w:val="00EC1C8A"/>
    <w:rsid w:val="00EC2FAF"/>
    <w:rsid w:val="00EC6D1B"/>
    <w:rsid w:val="00ED1042"/>
    <w:rsid w:val="00ED31C9"/>
    <w:rsid w:val="00ED6AB0"/>
    <w:rsid w:val="00ED7701"/>
    <w:rsid w:val="00EE1CAD"/>
    <w:rsid w:val="00EE2949"/>
    <w:rsid w:val="00EE2A1C"/>
    <w:rsid w:val="00EE2AE2"/>
    <w:rsid w:val="00EE387D"/>
    <w:rsid w:val="00EE4F85"/>
    <w:rsid w:val="00EF144E"/>
    <w:rsid w:val="00EF1AE7"/>
    <w:rsid w:val="00EF1F71"/>
    <w:rsid w:val="00EF1FCC"/>
    <w:rsid w:val="00EF21F7"/>
    <w:rsid w:val="00EF29C7"/>
    <w:rsid w:val="00EF410F"/>
    <w:rsid w:val="00EF42C4"/>
    <w:rsid w:val="00EF50D2"/>
    <w:rsid w:val="00EF5E9C"/>
    <w:rsid w:val="00EF77F1"/>
    <w:rsid w:val="00F01525"/>
    <w:rsid w:val="00F01915"/>
    <w:rsid w:val="00F05D56"/>
    <w:rsid w:val="00F06654"/>
    <w:rsid w:val="00F06B02"/>
    <w:rsid w:val="00F07E2F"/>
    <w:rsid w:val="00F10F36"/>
    <w:rsid w:val="00F1167A"/>
    <w:rsid w:val="00F1614F"/>
    <w:rsid w:val="00F1646E"/>
    <w:rsid w:val="00F175D5"/>
    <w:rsid w:val="00F17DDF"/>
    <w:rsid w:val="00F24820"/>
    <w:rsid w:val="00F2706A"/>
    <w:rsid w:val="00F27628"/>
    <w:rsid w:val="00F309CF"/>
    <w:rsid w:val="00F31C4C"/>
    <w:rsid w:val="00F353D6"/>
    <w:rsid w:val="00F356CD"/>
    <w:rsid w:val="00F417BE"/>
    <w:rsid w:val="00F50B73"/>
    <w:rsid w:val="00F52914"/>
    <w:rsid w:val="00F54A93"/>
    <w:rsid w:val="00F56CAB"/>
    <w:rsid w:val="00F60F16"/>
    <w:rsid w:val="00F63D0F"/>
    <w:rsid w:val="00F6657E"/>
    <w:rsid w:val="00F669ED"/>
    <w:rsid w:val="00F7398B"/>
    <w:rsid w:val="00F73BC4"/>
    <w:rsid w:val="00F7405F"/>
    <w:rsid w:val="00F80D25"/>
    <w:rsid w:val="00F904E1"/>
    <w:rsid w:val="00F91CA7"/>
    <w:rsid w:val="00F95D36"/>
    <w:rsid w:val="00FA09FE"/>
    <w:rsid w:val="00FA5834"/>
    <w:rsid w:val="00FB0B8A"/>
    <w:rsid w:val="00FB0C08"/>
    <w:rsid w:val="00FB5F04"/>
    <w:rsid w:val="00FC3772"/>
    <w:rsid w:val="00FC3F93"/>
    <w:rsid w:val="00FC4B6B"/>
    <w:rsid w:val="00FC5953"/>
    <w:rsid w:val="00FD0431"/>
    <w:rsid w:val="00FD10B6"/>
    <w:rsid w:val="00FD3E8C"/>
    <w:rsid w:val="00FD43B7"/>
    <w:rsid w:val="00FD49DB"/>
    <w:rsid w:val="00FD5BBB"/>
    <w:rsid w:val="00FD7B62"/>
    <w:rsid w:val="00FD7DDC"/>
    <w:rsid w:val="00FE10DD"/>
    <w:rsid w:val="00FE276D"/>
    <w:rsid w:val="00FE730D"/>
    <w:rsid w:val="00FE7511"/>
    <w:rsid w:val="00FE7D57"/>
    <w:rsid w:val="00FF39EA"/>
    <w:rsid w:val="00FF3BA5"/>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6D2BFBF0"/>
  <w15:docId w15:val="{6D814F90-BC51-4C5A-AFF5-BBD039B3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BBA"/>
    <w:rPr>
      <w:sz w:val="24"/>
      <w:szCs w:val="24"/>
    </w:rPr>
  </w:style>
  <w:style w:type="paragraph" w:styleId="Heading1">
    <w:name w:val="heading 1"/>
    <w:basedOn w:val="Normal"/>
    <w:qFormat/>
    <w:rsid w:val="000B5E1C"/>
    <w:pPr>
      <w:spacing w:before="100" w:beforeAutospacing="1" w:after="100" w:afterAutospacing="1"/>
      <w:outlineLvl w:val="0"/>
    </w:pPr>
    <w:rPr>
      <w:b/>
      <w:bCs/>
      <w:kern w:val="36"/>
      <w:sz w:val="48"/>
      <w:szCs w:val="48"/>
    </w:rPr>
  </w:style>
  <w:style w:type="paragraph" w:styleId="Heading2">
    <w:name w:val="heading 2"/>
    <w:basedOn w:val="Normal"/>
    <w:qFormat/>
    <w:rsid w:val="000B5E1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B5E1C"/>
    <w:pPr>
      <w:spacing w:before="100" w:beforeAutospacing="1" w:after="100" w:afterAutospacing="1"/>
      <w:outlineLvl w:val="2"/>
    </w:pPr>
    <w:rPr>
      <w:b/>
      <w:bCs/>
      <w:sz w:val="27"/>
      <w:szCs w:val="27"/>
    </w:rPr>
  </w:style>
  <w:style w:type="paragraph" w:styleId="Heading4">
    <w:name w:val="heading 4"/>
    <w:basedOn w:val="Normal"/>
    <w:qFormat/>
    <w:rsid w:val="000B5E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7B03"/>
    <w:rPr>
      <w:color w:val="0000FF"/>
      <w:u w:val="single"/>
    </w:rPr>
  </w:style>
  <w:style w:type="character" w:styleId="FollowedHyperlink">
    <w:name w:val="FollowedHyperlink"/>
    <w:rsid w:val="00EA7B03"/>
    <w:rPr>
      <w:color w:val="606420"/>
      <w:u w:val="single"/>
    </w:rPr>
  </w:style>
  <w:style w:type="character" w:styleId="Strong">
    <w:name w:val="Strong"/>
    <w:uiPriority w:val="22"/>
    <w:qFormat/>
    <w:rsid w:val="00966080"/>
    <w:rPr>
      <w:b/>
      <w:bCs/>
    </w:rPr>
  </w:style>
  <w:style w:type="paragraph" w:styleId="Header">
    <w:name w:val="header"/>
    <w:basedOn w:val="Normal"/>
    <w:link w:val="HeaderChar"/>
    <w:rsid w:val="00AC6460"/>
    <w:pPr>
      <w:tabs>
        <w:tab w:val="center" w:pos="4320"/>
        <w:tab w:val="right" w:pos="8640"/>
      </w:tabs>
    </w:pPr>
  </w:style>
  <w:style w:type="paragraph" w:styleId="Footer">
    <w:name w:val="footer"/>
    <w:basedOn w:val="Normal"/>
    <w:rsid w:val="00AC6460"/>
    <w:pPr>
      <w:tabs>
        <w:tab w:val="center" w:pos="4320"/>
        <w:tab w:val="right" w:pos="8640"/>
      </w:tabs>
    </w:pPr>
  </w:style>
  <w:style w:type="character" w:styleId="PageNumber">
    <w:name w:val="page number"/>
    <w:basedOn w:val="DefaultParagraphFont"/>
    <w:rsid w:val="00AC6460"/>
  </w:style>
  <w:style w:type="paragraph" w:customStyle="1" w:styleId="normaltext">
    <w:name w:val="normaltext"/>
    <w:rsid w:val="000B5E1C"/>
    <w:pPr>
      <w:spacing w:after="120"/>
    </w:pPr>
    <w:rPr>
      <w:sz w:val="24"/>
      <w:szCs w:val="24"/>
    </w:rPr>
  </w:style>
  <w:style w:type="paragraph" w:styleId="NormalWeb">
    <w:name w:val="Normal (Web)"/>
    <w:basedOn w:val="Normal"/>
    <w:uiPriority w:val="99"/>
    <w:rsid w:val="000B5E1C"/>
    <w:pPr>
      <w:spacing w:before="100" w:beforeAutospacing="1" w:after="100" w:afterAutospacing="1"/>
    </w:pPr>
  </w:style>
  <w:style w:type="character" w:customStyle="1" w:styleId="HeaderChar">
    <w:name w:val="Header Char"/>
    <w:link w:val="Header"/>
    <w:semiHidden/>
    <w:locked/>
    <w:rsid w:val="002F1CA9"/>
    <w:rPr>
      <w:sz w:val="24"/>
      <w:szCs w:val="24"/>
      <w:lang w:val="en-US" w:eastAsia="en-US" w:bidi="ar-SA"/>
    </w:rPr>
  </w:style>
  <w:style w:type="table" w:styleId="TableGrid">
    <w:name w:val="Table Grid"/>
    <w:basedOn w:val="TableNormal"/>
    <w:uiPriority w:val="59"/>
    <w:rsid w:val="002F1C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F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locked/>
    <w:rsid w:val="002F1CA9"/>
    <w:rPr>
      <w:rFonts w:ascii="Courier New" w:hAnsi="Courier New"/>
      <w:lang w:val="en-US" w:eastAsia="en-US" w:bidi="ar-SA"/>
    </w:rPr>
  </w:style>
  <w:style w:type="character" w:customStyle="1" w:styleId="CharChar2">
    <w:name w:val="Char Char2"/>
    <w:rsid w:val="003A0B61"/>
    <w:rPr>
      <w:sz w:val="22"/>
      <w:szCs w:val="22"/>
    </w:rPr>
  </w:style>
  <w:style w:type="paragraph" w:styleId="BalloonText">
    <w:name w:val="Balloon Text"/>
    <w:basedOn w:val="Normal"/>
    <w:link w:val="BalloonTextChar"/>
    <w:rsid w:val="00350B6E"/>
    <w:rPr>
      <w:rFonts w:ascii="Tahoma" w:hAnsi="Tahoma" w:cs="Tahoma"/>
      <w:sz w:val="16"/>
      <w:szCs w:val="16"/>
    </w:rPr>
  </w:style>
  <w:style w:type="character" w:customStyle="1" w:styleId="BalloonTextChar">
    <w:name w:val="Balloon Text Char"/>
    <w:basedOn w:val="DefaultParagraphFont"/>
    <w:link w:val="BalloonText"/>
    <w:rsid w:val="00350B6E"/>
    <w:rPr>
      <w:rFonts w:ascii="Tahoma" w:hAnsi="Tahoma" w:cs="Tahoma"/>
      <w:sz w:val="16"/>
      <w:szCs w:val="16"/>
    </w:rPr>
  </w:style>
  <w:style w:type="paragraph" w:styleId="ListParagraph">
    <w:name w:val="List Paragraph"/>
    <w:basedOn w:val="Normal"/>
    <w:uiPriority w:val="34"/>
    <w:qFormat/>
    <w:rsid w:val="00896A0B"/>
    <w:pPr>
      <w:ind w:left="720"/>
      <w:contextualSpacing/>
    </w:pPr>
  </w:style>
  <w:style w:type="character" w:customStyle="1" w:styleId="Heading3Char">
    <w:name w:val="Heading 3 Char"/>
    <w:basedOn w:val="DefaultParagraphFont"/>
    <w:link w:val="Heading3"/>
    <w:uiPriority w:val="9"/>
    <w:rsid w:val="00036313"/>
    <w:rPr>
      <w:b/>
      <w:bCs/>
      <w:sz w:val="27"/>
      <w:szCs w:val="27"/>
    </w:rPr>
  </w:style>
  <w:style w:type="character" w:customStyle="1" w:styleId="apple-converted-space">
    <w:name w:val="apple-converted-space"/>
    <w:basedOn w:val="DefaultParagraphFont"/>
    <w:rsid w:val="00845987"/>
  </w:style>
  <w:style w:type="paragraph" w:styleId="PlainText">
    <w:name w:val="Plain Text"/>
    <w:basedOn w:val="Normal"/>
    <w:link w:val="PlainTextChar"/>
    <w:uiPriority w:val="99"/>
    <w:unhideWhenUsed/>
    <w:rsid w:val="001E710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7102"/>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DA1001"/>
    <w:rPr>
      <w:color w:val="808080"/>
      <w:shd w:val="clear" w:color="auto" w:fill="E6E6E6"/>
    </w:rPr>
  </w:style>
  <w:style w:type="paragraph" w:styleId="Revision">
    <w:name w:val="Revision"/>
    <w:hidden/>
    <w:uiPriority w:val="99"/>
    <w:semiHidden/>
    <w:rsid w:val="007A5526"/>
    <w:rPr>
      <w:sz w:val="24"/>
      <w:szCs w:val="24"/>
    </w:rPr>
  </w:style>
  <w:style w:type="character" w:styleId="CommentReference">
    <w:name w:val="annotation reference"/>
    <w:basedOn w:val="DefaultParagraphFont"/>
    <w:semiHidden/>
    <w:unhideWhenUsed/>
    <w:rsid w:val="0000377D"/>
    <w:rPr>
      <w:sz w:val="16"/>
      <w:szCs w:val="16"/>
    </w:rPr>
  </w:style>
  <w:style w:type="paragraph" w:styleId="CommentText">
    <w:name w:val="annotation text"/>
    <w:basedOn w:val="Normal"/>
    <w:link w:val="CommentTextChar"/>
    <w:semiHidden/>
    <w:unhideWhenUsed/>
    <w:rsid w:val="0000377D"/>
    <w:rPr>
      <w:sz w:val="20"/>
      <w:szCs w:val="20"/>
    </w:rPr>
  </w:style>
  <w:style w:type="character" w:customStyle="1" w:styleId="CommentTextChar">
    <w:name w:val="Comment Text Char"/>
    <w:basedOn w:val="DefaultParagraphFont"/>
    <w:link w:val="CommentText"/>
    <w:semiHidden/>
    <w:rsid w:val="0000377D"/>
  </w:style>
  <w:style w:type="paragraph" w:styleId="CommentSubject">
    <w:name w:val="annotation subject"/>
    <w:basedOn w:val="CommentText"/>
    <w:next w:val="CommentText"/>
    <w:link w:val="CommentSubjectChar"/>
    <w:semiHidden/>
    <w:unhideWhenUsed/>
    <w:rsid w:val="0000377D"/>
    <w:rPr>
      <w:b/>
      <w:bCs/>
    </w:rPr>
  </w:style>
  <w:style w:type="character" w:customStyle="1" w:styleId="CommentSubjectChar">
    <w:name w:val="Comment Subject Char"/>
    <w:basedOn w:val="CommentTextChar"/>
    <w:link w:val="CommentSubject"/>
    <w:semiHidden/>
    <w:rsid w:val="0000377D"/>
    <w:rPr>
      <w:b/>
      <w:bCs/>
    </w:rPr>
  </w:style>
  <w:style w:type="character" w:styleId="UnresolvedMention">
    <w:name w:val="Unresolved Mention"/>
    <w:basedOn w:val="DefaultParagraphFont"/>
    <w:uiPriority w:val="99"/>
    <w:semiHidden/>
    <w:unhideWhenUsed/>
    <w:rsid w:val="0028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3116">
      <w:bodyDiv w:val="1"/>
      <w:marLeft w:val="0"/>
      <w:marRight w:val="0"/>
      <w:marTop w:val="0"/>
      <w:marBottom w:val="0"/>
      <w:divBdr>
        <w:top w:val="none" w:sz="0" w:space="0" w:color="auto"/>
        <w:left w:val="none" w:sz="0" w:space="0" w:color="auto"/>
        <w:bottom w:val="none" w:sz="0" w:space="0" w:color="auto"/>
        <w:right w:val="none" w:sz="0" w:space="0" w:color="auto"/>
      </w:divBdr>
      <w:divsChild>
        <w:div w:id="1836795712">
          <w:marLeft w:val="0"/>
          <w:marRight w:val="0"/>
          <w:marTop w:val="100"/>
          <w:marBottom w:val="100"/>
          <w:divBdr>
            <w:top w:val="none" w:sz="0" w:space="0" w:color="auto"/>
            <w:left w:val="none" w:sz="0" w:space="0" w:color="auto"/>
            <w:bottom w:val="none" w:sz="0" w:space="0" w:color="auto"/>
            <w:right w:val="none" w:sz="0" w:space="0" w:color="auto"/>
          </w:divBdr>
          <w:divsChild>
            <w:div w:id="1419907072">
              <w:marLeft w:val="0"/>
              <w:marRight w:val="0"/>
              <w:marTop w:val="0"/>
              <w:marBottom w:val="0"/>
              <w:divBdr>
                <w:top w:val="none" w:sz="0" w:space="0" w:color="auto"/>
                <w:left w:val="none" w:sz="0" w:space="0" w:color="auto"/>
                <w:bottom w:val="none" w:sz="0" w:space="0" w:color="auto"/>
                <w:right w:val="none" w:sz="0" w:space="0" w:color="auto"/>
              </w:divBdr>
              <w:divsChild>
                <w:div w:id="868642302">
                  <w:marLeft w:val="0"/>
                  <w:marRight w:val="0"/>
                  <w:marTop w:val="0"/>
                  <w:marBottom w:val="0"/>
                  <w:divBdr>
                    <w:top w:val="none" w:sz="0" w:space="0" w:color="auto"/>
                    <w:left w:val="none" w:sz="0" w:space="0" w:color="auto"/>
                    <w:bottom w:val="none" w:sz="0" w:space="0" w:color="auto"/>
                    <w:right w:val="none" w:sz="0" w:space="0" w:color="auto"/>
                  </w:divBdr>
                  <w:divsChild>
                    <w:div w:id="605191405">
                      <w:marLeft w:val="0"/>
                      <w:marRight w:val="0"/>
                      <w:marTop w:val="100"/>
                      <w:marBottom w:val="225"/>
                      <w:divBdr>
                        <w:top w:val="none" w:sz="0" w:space="0" w:color="auto"/>
                        <w:left w:val="none" w:sz="0" w:space="0" w:color="auto"/>
                        <w:bottom w:val="none" w:sz="0" w:space="0" w:color="auto"/>
                        <w:right w:val="none" w:sz="0" w:space="0" w:color="auto"/>
                      </w:divBdr>
                      <w:divsChild>
                        <w:div w:id="21317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036851">
      <w:bodyDiv w:val="1"/>
      <w:marLeft w:val="0"/>
      <w:marRight w:val="0"/>
      <w:marTop w:val="0"/>
      <w:marBottom w:val="0"/>
      <w:divBdr>
        <w:top w:val="none" w:sz="0" w:space="0" w:color="auto"/>
        <w:left w:val="none" w:sz="0" w:space="0" w:color="auto"/>
        <w:bottom w:val="none" w:sz="0" w:space="0" w:color="auto"/>
        <w:right w:val="none" w:sz="0" w:space="0" w:color="auto"/>
      </w:divBdr>
      <w:divsChild>
        <w:div w:id="1073699577">
          <w:marLeft w:val="0"/>
          <w:marRight w:val="0"/>
          <w:marTop w:val="0"/>
          <w:marBottom w:val="0"/>
          <w:divBdr>
            <w:top w:val="none" w:sz="0" w:space="0" w:color="auto"/>
            <w:left w:val="none" w:sz="0" w:space="0" w:color="auto"/>
            <w:bottom w:val="none" w:sz="0" w:space="0" w:color="auto"/>
            <w:right w:val="none" w:sz="0" w:space="0" w:color="auto"/>
          </w:divBdr>
          <w:divsChild>
            <w:div w:id="30618759">
              <w:marLeft w:val="0"/>
              <w:marRight w:val="0"/>
              <w:marTop w:val="300"/>
              <w:marBottom w:val="450"/>
              <w:divBdr>
                <w:top w:val="none" w:sz="0" w:space="0" w:color="auto"/>
                <w:left w:val="none" w:sz="0" w:space="0" w:color="auto"/>
                <w:bottom w:val="none" w:sz="0" w:space="0" w:color="auto"/>
                <w:right w:val="none" w:sz="0" w:space="0" w:color="auto"/>
              </w:divBdr>
              <w:divsChild>
                <w:div w:id="1723945573">
                  <w:marLeft w:val="0"/>
                  <w:marRight w:val="0"/>
                  <w:marTop w:val="0"/>
                  <w:marBottom w:val="0"/>
                  <w:divBdr>
                    <w:top w:val="none" w:sz="0" w:space="0" w:color="auto"/>
                    <w:left w:val="none" w:sz="0" w:space="0" w:color="auto"/>
                    <w:bottom w:val="none" w:sz="0" w:space="0" w:color="auto"/>
                    <w:right w:val="none" w:sz="0" w:space="0" w:color="auto"/>
                  </w:divBdr>
                  <w:divsChild>
                    <w:div w:id="1166940147">
                      <w:marLeft w:val="0"/>
                      <w:marRight w:val="0"/>
                      <w:marTop w:val="0"/>
                      <w:marBottom w:val="300"/>
                      <w:divBdr>
                        <w:top w:val="none" w:sz="0" w:space="0" w:color="auto"/>
                        <w:left w:val="none" w:sz="0" w:space="0" w:color="auto"/>
                        <w:bottom w:val="none" w:sz="0" w:space="0" w:color="auto"/>
                        <w:right w:val="none" w:sz="0" w:space="0" w:color="auto"/>
                      </w:divBdr>
                      <w:divsChild>
                        <w:div w:id="1901793450">
                          <w:marLeft w:val="0"/>
                          <w:marRight w:val="0"/>
                          <w:marTop w:val="0"/>
                          <w:marBottom w:val="0"/>
                          <w:divBdr>
                            <w:top w:val="single" w:sz="6" w:space="19" w:color="FFFFFF"/>
                            <w:left w:val="single" w:sz="6" w:space="19" w:color="FFFFFF"/>
                            <w:bottom w:val="single" w:sz="6" w:space="15" w:color="FFFFFF"/>
                            <w:right w:val="single" w:sz="6" w:space="19" w:color="FFFFFF"/>
                          </w:divBdr>
                          <w:divsChild>
                            <w:div w:id="552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75114">
      <w:bodyDiv w:val="1"/>
      <w:marLeft w:val="0"/>
      <w:marRight w:val="0"/>
      <w:marTop w:val="0"/>
      <w:marBottom w:val="0"/>
      <w:divBdr>
        <w:top w:val="none" w:sz="0" w:space="0" w:color="auto"/>
        <w:left w:val="none" w:sz="0" w:space="0" w:color="auto"/>
        <w:bottom w:val="none" w:sz="0" w:space="0" w:color="auto"/>
        <w:right w:val="none" w:sz="0" w:space="0" w:color="auto"/>
      </w:divBdr>
    </w:div>
    <w:div w:id="592251590">
      <w:bodyDiv w:val="1"/>
      <w:marLeft w:val="0"/>
      <w:marRight w:val="0"/>
      <w:marTop w:val="0"/>
      <w:marBottom w:val="0"/>
      <w:divBdr>
        <w:top w:val="none" w:sz="0" w:space="0" w:color="auto"/>
        <w:left w:val="none" w:sz="0" w:space="0" w:color="auto"/>
        <w:bottom w:val="none" w:sz="0" w:space="0" w:color="auto"/>
        <w:right w:val="none" w:sz="0" w:space="0" w:color="auto"/>
      </w:divBdr>
      <w:divsChild>
        <w:div w:id="1713967780">
          <w:marLeft w:val="0"/>
          <w:marRight w:val="0"/>
          <w:marTop w:val="100"/>
          <w:marBottom w:val="100"/>
          <w:divBdr>
            <w:top w:val="none" w:sz="0" w:space="0" w:color="auto"/>
            <w:left w:val="none" w:sz="0" w:space="0" w:color="auto"/>
            <w:bottom w:val="none" w:sz="0" w:space="0" w:color="auto"/>
            <w:right w:val="none" w:sz="0" w:space="0" w:color="auto"/>
          </w:divBdr>
          <w:divsChild>
            <w:div w:id="63919596">
              <w:marLeft w:val="0"/>
              <w:marRight w:val="0"/>
              <w:marTop w:val="0"/>
              <w:marBottom w:val="0"/>
              <w:divBdr>
                <w:top w:val="none" w:sz="0" w:space="0" w:color="auto"/>
                <w:left w:val="none" w:sz="0" w:space="0" w:color="auto"/>
                <w:bottom w:val="none" w:sz="0" w:space="0" w:color="auto"/>
                <w:right w:val="none" w:sz="0" w:space="0" w:color="auto"/>
              </w:divBdr>
              <w:divsChild>
                <w:div w:id="1235553771">
                  <w:marLeft w:val="0"/>
                  <w:marRight w:val="0"/>
                  <w:marTop w:val="0"/>
                  <w:marBottom w:val="0"/>
                  <w:divBdr>
                    <w:top w:val="none" w:sz="0" w:space="0" w:color="auto"/>
                    <w:left w:val="none" w:sz="0" w:space="0" w:color="auto"/>
                    <w:bottom w:val="none" w:sz="0" w:space="0" w:color="auto"/>
                    <w:right w:val="none" w:sz="0" w:space="0" w:color="auto"/>
                  </w:divBdr>
                  <w:divsChild>
                    <w:div w:id="809439912">
                      <w:marLeft w:val="0"/>
                      <w:marRight w:val="0"/>
                      <w:marTop w:val="100"/>
                      <w:marBottom w:val="225"/>
                      <w:divBdr>
                        <w:top w:val="none" w:sz="0" w:space="0" w:color="auto"/>
                        <w:left w:val="none" w:sz="0" w:space="0" w:color="auto"/>
                        <w:bottom w:val="none" w:sz="0" w:space="0" w:color="auto"/>
                        <w:right w:val="none" w:sz="0" w:space="0" w:color="auto"/>
                      </w:divBdr>
                      <w:divsChild>
                        <w:div w:id="104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62669">
      <w:bodyDiv w:val="1"/>
      <w:marLeft w:val="0"/>
      <w:marRight w:val="0"/>
      <w:marTop w:val="0"/>
      <w:marBottom w:val="0"/>
      <w:divBdr>
        <w:top w:val="none" w:sz="0" w:space="0" w:color="auto"/>
        <w:left w:val="none" w:sz="0" w:space="0" w:color="auto"/>
        <w:bottom w:val="none" w:sz="0" w:space="0" w:color="auto"/>
        <w:right w:val="none" w:sz="0" w:space="0" w:color="auto"/>
      </w:divBdr>
    </w:div>
    <w:div w:id="739786534">
      <w:bodyDiv w:val="1"/>
      <w:marLeft w:val="0"/>
      <w:marRight w:val="0"/>
      <w:marTop w:val="0"/>
      <w:marBottom w:val="0"/>
      <w:divBdr>
        <w:top w:val="none" w:sz="0" w:space="0" w:color="auto"/>
        <w:left w:val="none" w:sz="0" w:space="0" w:color="auto"/>
        <w:bottom w:val="none" w:sz="0" w:space="0" w:color="auto"/>
        <w:right w:val="none" w:sz="0" w:space="0" w:color="auto"/>
      </w:divBdr>
      <w:divsChild>
        <w:div w:id="288054036">
          <w:marLeft w:val="0"/>
          <w:marRight w:val="0"/>
          <w:marTop w:val="100"/>
          <w:marBottom w:val="100"/>
          <w:divBdr>
            <w:top w:val="none" w:sz="0" w:space="0" w:color="auto"/>
            <w:left w:val="none" w:sz="0" w:space="0" w:color="auto"/>
            <w:bottom w:val="none" w:sz="0" w:space="0" w:color="auto"/>
            <w:right w:val="none" w:sz="0" w:space="0" w:color="auto"/>
          </w:divBdr>
          <w:divsChild>
            <w:div w:id="1414934328">
              <w:marLeft w:val="0"/>
              <w:marRight w:val="0"/>
              <w:marTop w:val="0"/>
              <w:marBottom w:val="0"/>
              <w:divBdr>
                <w:top w:val="none" w:sz="0" w:space="0" w:color="auto"/>
                <w:left w:val="none" w:sz="0" w:space="0" w:color="auto"/>
                <w:bottom w:val="none" w:sz="0" w:space="0" w:color="auto"/>
                <w:right w:val="none" w:sz="0" w:space="0" w:color="auto"/>
              </w:divBdr>
              <w:divsChild>
                <w:div w:id="1196582474">
                  <w:marLeft w:val="0"/>
                  <w:marRight w:val="0"/>
                  <w:marTop w:val="0"/>
                  <w:marBottom w:val="0"/>
                  <w:divBdr>
                    <w:top w:val="none" w:sz="0" w:space="0" w:color="auto"/>
                    <w:left w:val="none" w:sz="0" w:space="0" w:color="auto"/>
                    <w:bottom w:val="none" w:sz="0" w:space="0" w:color="auto"/>
                    <w:right w:val="none" w:sz="0" w:space="0" w:color="auto"/>
                  </w:divBdr>
                  <w:divsChild>
                    <w:div w:id="1638408923">
                      <w:marLeft w:val="0"/>
                      <w:marRight w:val="0"/>
                      <w:marTop w:val="100"/>
                      <w:marBottom w:val="225"/>
                      <w:divBdr>
                        <w:top w:val="none" w:sz="0" w:space="0" w:color="auto"/>
                        <w:left w:val="none" w:sz="0" w:space="0" w:color="auto"/>
                        <w:bottom w:val="none" w:sz="0" w:space="0" w:color="auto"/>
                        <w:right w:val="none" w:sz="0" w:space="0" w:color="auto"/>
                      </w:divBdr>
                      <w:divsChild>
                        <w:div w:id="3086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73599">
      <w:bodyDiv w:val="1"/>
      <w:marLeft w:val="0"/>
      <w:marRight w:val="0"/>
      <w:marTop w:val="0"/>
      <w:marBottom w:val="0"/>
      <w:divBdr>
        <w:top w:val="none" w:sz="0" w:space="0" w:color="auto"/>
        <w:left w:val="none" w:sz="0" w:space="0" w:color="auto"/>
        <w:bottom w:val="none" w:sz="0" w:space="0" w:color="auto"/>
        <w:right w:val="none" w:sz="0" w:space="0" w:color="auto"/>
      </w:divBdr>
      <w:divsChild>
        <w:div w:id="1187251572">
          <w:marLeft w:val="0"/>
          <w:marRight w:val="0"/>
          <w:marTop w:val="100"/>
          <w:marBottom w:val="100"/>
          <w:divBdr>
            <w:top w:val="none" w:sz="0" w:space="0" w:color="auto"/>
            <w:left w:val="none" w:sz="0" w:space="0" w:color="auto"/>
            <w:bottom w:val="none" w:sz="0" w:space="0" w:color="auto"/>
            <w:right w:val="none" w:sz="0" w:space="0" w:color="auto"/>
          </w:divBdr>
          <w:divsChild>
            <w:div w:id="746534324">
              <w:marLeft w:val="0"/>
              <w:marRight w:val="0"/>
              <w:marTop w:val="0"/>
              <w:marBottom w:val="0"/>
              <w:divBdr>
                <w:top w:val="none" w:sz="0" w:space="0" w:color="auto"/>
                <w:left w:val="none" w:sz="0" w:space="0" w:color="auto"/>
                <w:bottom w:val="none" w:sz="0" w:space="0" w:color="auto"/>
                <w:right w:val="none" w:sz="0" w:space="0" w:color="auto"/>
              </w:divBdr>
              <w:divsChild>
                <w:div w:id="2132893567">
                  <w:marLeft w:val="0"/>
                  <w:marRight w:val="0"/>
                  <w:marTop w:val="0"/>
                  <w:marBottom w:val="0"/>
                  <w:divBdr>
                    <w:top w:val="none" w:sz="0" w:space="0" w:color="auto"/>
                    <w:left w:val="none" w:sz="0" w:space="0" w:color="auto"/>
                    <w:bottom w:val="none" w:sz="0" w:space="0" w:color="auto"/>
                    <w:right w:val="none" w:sz="0" w:space="0" w:color="auto"/>
                  </w:divBdr>
                  <w:divsChild>
                    <w:div w:id="667750871">
                      <w:marLeft w:val="0"/>
                      <w:marRight w:val="0"/>
                      <w:marTop w:val="100"/>
                      <w:marBottom w:val="225"/>
                      <w:divBdr>
                        <w:top w:val="none" w:sz="0" w:space="0" w:color="auto"/>
                        <w:left w:val="none" w:sz="0" w:space="0" w:color="auto"/>
                        <w:bottom w:val="none" w:sz="0" w:space="0" w:color="auto"/>
                        <w:right w:val="none" w:sz="0" w:space="0" w:color="auto"/>
                      </w:divBdr>
                      <w:divsChild>
                        <w:div w:id="2181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979423">
      <w:bodyDiv w:val="1"/>
      <w:marLeft w:val="0"/>
      <w:marRight w:val="0"/>
      <w:marTop w:val="0"/>
      <w:marBottom w:val="0"/>
      <w:divBdr>
        <w:top w:val="none" w:sz="0" w:space="0" w:color="auto"/>
        <w:left w:val="none" w:sz="0" w:space="0" w:color="auto"/>
        <w:bottom w:val="none" w:sz="0" w:space="0" w:color="auto"/>
        <w:right w:val="none" w:sz="0" w:space="0" w:color="auto"/>
      </w:divBdr>
      <w:divsChild>
        <w:div w:id="2076854095">
          <w:marLeft w:val="0"/>
          <w:marRight w:val="0"/>
          <w:marTop w:val="100"/>
          <w:marBottom w:val="100"/>
          <w:divBdr>
            <w:top w:val="none" w:sz="0" w:space="0" w:color="auto"/>
            <w:left w:val="none" w:sz="0" w:space="0" w:color="auto"/>
            <w:bottom w:val="none" w:sz="0" w:space="0" w:color="auto"/>
            <w:right w:val="none" w:sz="0" w:space="0" w:color="auto"/>
          </w:divBdr>
          <w:divsChild>
            <w:div w:id="465972487">
              <w:marLeft w:val="0"/>
              <w:marRight w:val="0"/>
              <w:marTop w:val="0"/>
              <w:marBottom w:val="0"/>
              <w:divBdr>
                <w:top w:val="none" w:sz="0" w:space="0" w:color="auto"/>
                <w:left w:val="none" w:sz="0" w:space="0" w:color="auto"/>
                <w:bottom w:val="none" w:sz="0" w:space="0" w:color="auto"/>
                <w:right w:val="none" w:sz="0" w:space="0" w:color="auto"/>
              </w:divBdr>
              <w:divsChild>
                <w:div w:id="1349794454">
                  <w:marLeft w:val="0"/>
                  <w:marRight w:val="0"/>
                  <w:marTop w:val="0"/>
                  <w:marBottom w:val="0"/>
                  <w:divBdr>
                    <w:top w:val="none" w:sz="0" w:space="0" w:color="auto"/>
                    <w:left w:val="none" w:sz="0" w:space="0" w:color="auto"/>
                    <w:bottom w:val="none" w:sz="0" w:space="0" w:color="auto"/>
                    <w:right w:val="none" w:sz="0" w:space="0" w:color="auto"/>
                  </w:divBdr>
                  <w:divsChild>
                    <w:div w:id="411660558">
                      <w:marLeft w:val="0"/>
                      <w:marRight w:val="0"/>
                      <w:marTop w:val="100"/>
                      <w:marBottom w:val="225"/>
                      <w:divBdr>
                        <w:top w:val="none" w:sz="0" w:space="0" w:color="auto"/>
                        <w:left w:val="none" w:sz="0" w:space="0" w:color="auto"/>
                        <w:bottom w:val="none" w:sz="0" w:space="0" w:color="auto"/>
                        <w:right w:val="none" w:sz="0" w:space="0" w:color="auto"/>
                      </w:divBdr>
                      <w:divsChild>
                        <w:div w:id="1456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071012">
      <w:bodyDiv w:val="1"/>
      <w:marLeft w:val="0"/>
      <w:marRight w:val="0"/>
      <w:marTop w:val="0"/>
      <w:marBottom w:val="0"/>
      <w:divBdr>
        <w:top w:val="none" w:sz="0" w:space="0" w:color="auto"/>
        <w:left w:val="none" w:sz="0" w:space="0" w:color="auto"/>
        <w:bottom w:val="none" w:sz="0" w:space="0" w:color="auto"/>
        <w:right w:val="none" w:sz="0" w:space="0" w:color="auto"/>
      </w:divBdr>
      <w:divsChild>
        <w:div w:id="23865435">
          <w:marLeft w:val="0"/>
          <w:marRight w:val="0"/>
          <w:marTop w:val="100"/>
          <w:marBottom w:val="100"/>
          <w:divBdr>
            <w:top w:val="none" w:sz="0" w:space="0" w:color="auto"/>
            <w:left w:val="none" w:sz="0" w:space="0" w:color="auto"/>
            <w:bottom w:val="none" w:sz="0" w:space="0" w:color="auto"/>
            <w:right w:val="none" w:sz="0" w:space="0" w:color="auto"/>
          </w:divBdr>
          <w:divsChild>
            <w:div w:id="607739310">
              <w:marLeft w:val="0"/>
              <w:marRight w:val="0"/>
              <w:marTop w:val="0"/>
              <w:marBottom w:val="0"/>
              <w:divBdr>
                <w:top w:val="none" w:sz="0" w:space="0" w:color="auto"/>
                <w:left w:val="none" w:sz="0" w:space="0" w:color="auto"/>
                <w:bottom w:val="none" w:sz="0" w:space="0" w:color="auto"/>
                <w:right w:val="none" w:sz="0" w:space="0" w:color="auto"/>
              </w:divBdr>
              <w:divsChild>
                <w:div w:id="2023975080">
                  <w:marLeft w:val="0"/>
                  <w:marRight w:val="0"/>
                  <w:marTop w:val="0"/>
                  <w:marBottom w:val="0"/>
                  <w:divBdr>
                    <w:top w:val="none" w:sz="0" w:space="0" w:color="auto"/>
                    <w:left w:val="none" w:sz="0" w:space="0" w:color="auto"/>
                    <w:bottom w:val="none" w:sz="0" w:space="0" w:color="auto"/>
                    <w:right w:val="none" w:sz="0" w:space="0" w:color="auto"/>
                  </w:divBdr>
                  <w:divsChild>
                    <w:div w:id="124667578">
                      <w:marLeft w:val="0"/>
                      <w:marRight w:val="0"/>
                      <w:marTop w:val="100"/>
                      <w:marBottom w:val="225"/>
                      <w:divBdr>
                        <w:top w:val="none" w:sz="0" w:space="0" w:color="auto"/>
                        <w:left w:val="none" w:sz="0" w:space="0" w:color="auto"/>
                        <w:bottom w:val="none" w:sz="0" w:space="0" w:color="auto"/>
                        <w:right w:val="none" w:sz="0" w:space="0" w:color="auto"/>
                      </w:divBdr>
                      <w:divsChild>
                        <w:div w:id="18618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8217">
      <w:bodyDiv w:val="1"/>
      <w:marLeft w:val="0"/>
      <w:marRight w:val="0"/>
      <w:marTop w:val="0"/>
      <w:marBottom w:val="0"/>
      <w:divBdr>
        <w:top w:val="none" w:sz="0" w:space="0" w:color="auto"/>
        <w:left w:val="none" w:sz="0" w:space="0" w:color="auto"/>
        <w:bottom w:val="none" w:sz="0" w:space="0" w:color="auto"/>
        <w:right w:val="none" w:sz="0" w:space="0" w:color="auto"/>
      </w:divBdr>
      <w:divsChild>
        <w:div w:id="781001712">
          <w:marLeft w:val="0"/>
          <w:marRight w:val="0"/>
          <w:marTop w:val="100"/>
          <w:marBottom w:val="100"/>
          <w:divBdr>
            <w:top w:val="none" w:sz="0" w:space="0" w:color="auto"/>
            <w:left w:val="none" w:sz="0" w:space="0" w:color="auto"/>
            <w:bottom w:val="none" w:sz="0" w:space="0" w:color="auto"/>
            <w:right w:val="none" w:sz="0" w:space="0" w:color="auto"/>
          </w:divBdr>
          <w:divsChild>
            <w:div w:id="2088187055">
              <w:marLeft w:val="0"/>
              <w:marRight w:val="0"/>
              <w:marTop w:val="0"/>
              <w:marBottom w:val="0"/>
              <w:divBdr>
                <w:top w:val="none" w:sz="0" w:space="0" w:color="auto"/>
                <w:left w:val="none" w:sz="0" w:space="0" w:color="auto"/>
                <w:bottom w:val="none" w:sz="0" w:space="0" w:color="auto"/>
                <w:right w:val="none" w:sz="0" w:space="0" w:color="auto"/>
              </w:divBdr>
              <w:divsChild>
                <w:div w:id="734858461">
                  <w:marLeft w:val="0"/>
                  <w:marRight w:val="0"/>
                  <w:marTop w:val="0"/>
                  <w:marBottom w:val="0"/>
                  <w:divBdr>
                    <w:top w:val="none" w:sz="0" w:space="0" w:color="auto"/>
                    <w:left w:val="none" w:sz="0" w:space="0" w:color="auto"/>
                    <w:bottom w:val="none" w:sz="0" w:space="0" w:color="auto"/>
                    <w:right w:val="none" w:sz="0" w:space="0" w:color="auto"/>
                  </w:divBdr>
                  <w:divsChild>
                    <w:div w:id="1927113266">
                      <w:marLeft w:val="0"/>
                      <w:marRight w:val="0"/>
                      <w:marTop w:val="100"/>
                      <w:marBottom w:val="225"/>
                      <w:divBdr>
                        <w:top w:val="none" w:sz="0" w:space="0" w:color="auto"/>
                        <w:left w:val="none" w:sz="0" w:space="0" w:color="auto"/>
                        <w:bottom w:val="none" w:sz="0" w:space="0" w:color="auto"/>
                        <w:right w:val="none" w:sz="0" w:space="0" w:color="auto"/>
                      </w:divBdr>
                      <w:divsChild>
                        <w:div w:id="2600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6862">
      <w:bodyDiv w:val="1"/>
      <w:marLeft w:val="60"/>
      <w:marRight w:val="60"/>
      <w:marTop w:val="60"/>
      <w:marBottom w:val="15"/>
      <w:divBdr>
        <w:top w:val="none" w:sz="0" w:space="0" w:color="auto"/>
        <w:left w:val="none" w:sz="0" w:space="0" w:color="auto"/>
        <w:bottom w:val="none" w:sz="0" w:space="0" w:color="auto"/>
        <w:right w:val="none" w:sz="0" w:space="0" w:color="auto"/>
      </w:divBdr>
    </w:div>
    <w:div w:id="1247616941">
      <w:bodyDiv w:val="1"/>
      <w:marLeft w:val="0"/>
      <w:marRight w:val="0"/>
      <w:marTop w:val="0"/>
      <w:marBottom w:val="0"/>
      <w:divBdr>
        <w:top w:val="none" w:sz="0" w:space="0" w:color="auto"/>
        <w:left w:val="none" w:sz="0" w:space="0" w:color="auto"/>
        <w:bottom w:val="none" w:sz="0" w:space="0" w:color="auto"/>
        <w:right w:val="none" w:sz="0" w:space="0" w:color="auto"/>
      </w:divBdr>
      <w:divsChild>
        <w:div w:id="272178704">
          <w:marLeft w:val="0"/>
          <w:marRight w:val="0"/>
          <w:marTop w:val="100"/>
          <w:marBottom w:val="100"/>
          <w:divBdr>
            <w:top w:val="none" w:sz="0" w:space="0" w:color="auto"/>
            <w:left w:val="none" w:sz="0" w:space="0" w:color="auto"/>
            <w:bottom w:val="none" w:sz="0" w:space="0" w:color="auto"/>
            <w:right w:val="none" w:sz="0" w:space="0" w:color="auto"/>
          </w:divBdr>
          <w:divsChild>
            <w:div w:id="1577670079">
              <w:marLeft w:val="0"/>
              <w:marRight w:val="0"/>
              <w:marTop w:val="0"/>
              <w:marBottom w:val="0"/>
              <w:divBdr>
                <w:top w:val="none" w:sz="0" w:space="0" w:color="auto"/>
                <w:left w:val="none" w:sz="0" w:space="0" w:color="auto"/>
                <w:bottom w:val="none" w:sz="0" w:space="0" w:color="auto"/>
                <w:right w:val="none" w:sz="0" w:space="0" w:color="auto"/>
              </w:divBdr>
              <w:divsChild>
                <w:div w:id="620697304">
                  <w:marLeft w:val="0"/>
                  <w:marRight w:val="0"/>
                  <w:marTop w:val="0"/>
                  <w:marBottom w:val="0"/>
                  <w:divBdr>
                    <w:top w:val="none" w:sz="0" w:space="0" w:color="auto"/>
                    <w:left w:val="none" w:sz="0" w:space="0" w:color="auto"/>
                    <w:bottom w:val="none" w:sz="0" w:space="0" w:color="auto"/>
                    <w:right w:val="none" w:sz="0" w:space="0" w:color="auto"/>
                  </w:divBdr>
                  <w:divsChild>
                    <w:div w:id="1583874803">
                      <w:marLeft w:val="0"/>
                      <w:marRight w:val="0"/>
                      <w:marTop w:val="100"/>
                      <w:marBottom w:val="225"/>
                      <w:divBdr>
                        <w:top w:val="none" w:sz="0" w:space="0" w:color="auto"/>
                        <w:left w:val="none" w:sz="0" w:space="0" w:color="auto"/>
                        <w:bottom w:val="none" w:sz="0" w:space="0" w:color="auto"/>
                        <w:right w:val="none" w:sz="0" w:space="0" w:color="auto"/>
                      </w:divBdr>
                      <w:divsChild>
                        <w:div w:id="17495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372352">
      <w:bodyDiv w:val="1"/>
      <w:marLeft w:val="0"/>
      <w:marRight w:val="0"/>
      <w:marTop w:val="0"/>
      <w:marBottom w:val="0"/>
      <w:divBdr>
        <w:top w:val="none" w:sz="0" w:space="0" w:color="auto"/>
        <w:left w:val="none" w:sz="0" w:space="0" w:color="auto"/>
        <w:bottom w:val="none" w:sz="0" w:space="0" w:color="auto"/>
        <w:right w:val="none" w:sz="0" w:space="0" w:color="auto"/>
      </w:divBdr>
    </w:div>
    <w:div w:id="1524249104">
      <w:bodyDiv w:val="1"/>
      <w:marLeft w:val="0"/>
      <w:marRight w:val="0"/>
      <w:marTop w:val="0"/>
      <w:marBottom w:val="0"/>
      <w:divBdr>
        <w:top w:val="none" w:sz="0" w:space="0" w:color="auto"/>
        <w:left w:val="none" w:sz="0" w:space="0" w:color="auto"/>
        <w:bottom w:val="none" w:sz="0" w:space="0" w:color="auto"/>
        <w:right w:val="none" w:sz="0" w:space="0" w:color="auto"/>
      </w:divBdr>
      <w:divsChild>
        <w:div w:id="1368722191">
          <w:marLeft w:val="0"/>
          <w:marRight w:val="0"/>
          <w:marTop w:val="0"/>
          <w:marBottom w:val="0"/>
          <w:divBdr>
            <w:top w:val="none" w:sz="0" w:space="0" w:color="auto"/>
            <w:left w:val="none" w:sz="0" w:space="0" w:color="auto"/>
            <w:bottom w:val="none" w:sz="0" w:space="0" w:color="auto"/>
            <w:right w:val="none" w:sz="0" w:space="0" w:color="auto"/>
          </w:divBdr>
          <w:divsChild>
            <w:div w:id="379331969">
              <w:marLeft w:val="0"/>
              <w:marRight w:val="0"/>
              <w:marTop w:val="300"/>
              <w:marBottom w:val="450"/>
              <w:divBdr>
                <w:top w:val="none" w:sz="0" w:space="0" w:color="auto"/>
                <w:left w:val="none" w:sz="0" w:space="0" w:color="auto"/>
                <w:bottom w:val="none" w:sz="0" w:space="0" w:color="auto"/>
                <w:right w:val="none" w:sz="0" w:space="0" w:color="auto"/>
              </w:divBdr>
              <w:divsChild>
                <w:div w:id="1807965334">
                  <w:marLeft w:val="0"/>
                  <w:marRight w:val="0"/>
                  <w:marTop w:val="0"/>
                  <w:marBottom w:val="0"/>
                  <w:divBdr>
                    <w:top w:val="none" w:sz="0" w:space="0" w:color="auto"/>
                    <w:left w:val="none" w:sz="0" w:space="0" w:color="auto"/>
                    <w:bottom w:val="none" w:sz="0" w:space="0" w:color="auto"/>
                    <w:right w:val="none" w:sz="0" w:space="0" w:color="auto"/>
                  </w:divBdr>
                  <w:divsChild>
                    <w:div w:id="303704373">
                      <w:marLeft w:val="0"/>
                      <w:marRight w:val="0"/>
                      <w:marTop w:val="0"/>
                      <w:marBottom w:val="300"/>
                      <w:divBdr>
                        <w:top w:val="none" w:sz="0" w:space="0" w:color="auto"/>
                        <w:left w:val="none" w:sz="0" w:space="0" w:color="auto"/>
                        <w:bottom w:val="none" w:sz="0" w:space="0" w:color="auto"/>
                        <w:right w:val="none" w:sz="0" w:space="0" w:color="auto"/>
                      </w:divBdr>
                      <w:divsChild>
                        <w:div w:id="1745713765">
                          <w:marLeft w:val="0"/>
                          <w:marRight w:val="0"/>
                          <w:marTop w:val="0"/>
                          <w:marBottom w:val="0"/>
                          <w:divBdr>
                            <w:top w:val="single" w:sz="6" w:space="19" w:color="FFFFFF"/>
                            <w:left w:val="single" w:sz="6" w:space="19" w:color="FFFFFF"/>
                            <w:bottom w:val="single" w:sz="6" w:space="15" w:color="FFFFFF"/>
                            <w:right w:val="single" w:sz="6" w:space="19" w:color="FFFFFF"/>
                          </w:divBdr>
                          <w:divsChild>
                            <w:div w:id="1953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487880">
      <w:bodyDiv w:val="1"/>
      <w:marLeft w:val="0"/>
      <w:marRight w:val="0"/>
      <w:marTop w:val="0"/>
      <w:marBottom w:val="0"/>
      <w:divBdr>
        <w:top w:val="none" w:sz="0" w:space="0" w:color="auto"/>
        <w:left w:val="none" w:sz="0" w:space="0" w:color="auto"/>
        <w:bottom w:val="none" w:sz="0" w:space="0" w:color="auto"/>
        <w:right w:val="none" w:sz="0" w:space="0" w:color="auto"/>
      </w:divBdr>
      <w:divsChild>
        <w:div w:id="850341857">
          <w:marLeft w:val="0"/>
          <w:marRight w:val="0"/>
          <w:marTop w:val="100"/>
          <w:marBottom w:val="100"/>
          <w:divBdr>
            <w:top w:val="none" w:sz="0" w:space="0" w:color="auto"/>
            <w:left w:val="none" w:sz="0" w:space="0" w:color="auto"/>
            <w:bottom w:val="none" w:sz="0" w:space="0" w:color="auto"/>
            <w:right w:val="none" w:sz="0" w:space="0" w:color="auto"/>
          </w:divBdr>
          <w:divsChild>
            <w:div w:id="504443065">
              <w:marLeft w:val="0"/>
              <w:marRight w:val="0"/>
              <w:marTop w:val="0"/>
              <w:marBottom w:val="0"/>
              <w:divBdr>
                <w:top w:val="none" w:sz="0" w:space="0" w:color="auto"/>
                <w:left w:val="none" w:sz="0" w:space="0" w:color="auto"/>
                <w:bottom w:val="none" w:sz="0" w:space="0" w:color="auto"/>
                <w:right w:val="none" w:sz="0" w:space="0" w:color="auto"/>
              </w:divBdr>
              <w:divsChild>
                <w:div w:id="963343055">
                  <w:marLeft w:val="0"/>
                  <w:marRight w:val="0"/>
                  <w:marTop w:val="0"/>
                  <w:marBottom w:val="0"/>
                  <w:divBdr>
                    <w:top w:val="none" w:sz="0" w:space="0" w:color="auto"/>
                    <w:left w:val="none" w:sz="0" w:space="0" w:color="auto"/>
                    <w:bottom w:val="none" w:sz="0" w:space="0" w:color="auto"/>
                    <w:right w:val="none" w:sz="0" w:space="0" w:color="auto"/>
                  </w:divBdr>
                  <w:divsChild>
                    <w:div w:id="2028942167">
                      <w:marLeft w:val="0"/>
                      <w:marRight w:val="0"/>
                      <w:marTop w:val="100"/>
                      <w:marBottom w:val="251"/>
                      <w:divBdr>
                        <w:top w:val="none" w:sz="0" w:space="0" w:color="auto"/>
                        <w:left w:val="none" w:sz="0" w:space="0" w:color="auto"/>
                        <w:bottom w:val="none" w:sz="0" w:space="0" w:color="auto"/>
                        <w:right w:val="none" w:sz="0" w:space="0" w:color="auto"/>
                      </w:divBdr>
                      <w:divsChild>
                        <w:div w:id="15699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31292">
      <w:bodyDiv w:val="1"/>
      <w:marLeft w:val="0"/>
      <w:marRight w:val="0"/>
      <w:marTop w:val="0"/>
      <w:marBottom w:val="0"/>
      <w:divBdr>
        <w:top w:val="none" w:sz="0" w:space="0" w:color="auto"/>
        <w:left w:val="none" w:sz="0" w:space="0" w:color="auto"/>
        <w:bottom w:val="none" w:sz="0" w:space="0" w:color="auto"/>
        <w:right w:val="none" w:sz="0" w:space="0" w:color="auto"/>
      </w:divBdr>
      <w:divsChild>
        <w:div w:id="598177927">
          <w:marLeft w:val="0"/>
          <w:marRight w:val="0"/>
          <w:marTop w:val="100"/>
          <w:marBottom w:val="100"/>
          <w:divBdr>
            <w:top w:val="none" w:sz="0" w:space="0" w:color="auto"/>
            <w:left w:val="none" w:sz="0" w:space="0" w:color="auto"/>
            <w:bottom w:val="none" w:sz="0" w:space="0" w:color="auto"/>
            <w:right w:val="none" w:sz="0" w:space="0" w:color="auto"/>
          </w:divBdr>
          <w:divsChild>
            <w:div w:id="626085974">
              <w:marLeft w:val="0"/>
              <w:marRight w:val="0"/>
              <w:marTop w:val="0"/>
              <w:marBottom w:val="0"/>
              <w:divBdr>
                <w:top w:val="none" w:sz="0" w:space="0" w:color="auto"/>
                <w:left w:val="none" w:sz="0" w:space="0" w:color="auto"/>
                <w:bottom w:val="none" w:sz="0" w:space="0" w:color="auto"/>
                <w:right w:val="none" w:sz="0" w:space="0" w:color="auto"/>
              </w:divBdr>
              <w:divsChild>
                <w:div w:id="344793258">
                  <w:marLeft w:val="0"/>
                  <w:marRight w:val="0"/>
                  <w:marTop w:val="0"/>
                  <w:marBottom w:val="0"/>
                  <w:divBdr>
                    <w:top w:val="none" w:sz="0" w:space="0" w:color="auto"/>
                    <w:left w:val="none" w:sz="0" w:space="0" w:color="auto"/>
                    <w:bottom w:val="none" w:sz="0" w:space="0" w:color="auto"/>
                    <w:right w:val="none" w:sz="0" w:space="0" w:color="auto"/>
                  </w:divBdr>
                  <w:divsChild>
                    <w:div w:id="648442922">
                      <w:marLeft w:val="0"/>
                      <w:marRight w:val="0"/>
                      <w:marTop w:val="100"/>
                      <w:marBottom w:val="225"/>
                      <w:divBdr>
                        <w:top w:val="none" w:sz="0" w:space="0" w:color="auto"/>
                        <w:left w:val="none" w:sz="0" w:space="0" w:color="auto"/>
                        <w:bottom w:val="none" w:sz="0" w:space="0" w:color="auto"/>
                        <w:right w:val="none" w:sz="0" w:space="0" w:color="auto"/>
                      </w:divBdr>
                      <w:divsChild>
                        <w:div w:id="11137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a.gov/schools/downloads/key_USEPA_regulations_k-12_schools.pdf" TargetMode="External"/><Relationship Id="rId18" Type="http://schemas.openxmlformats.org/officeDocument/2006/relationships/hyperlink" Target="http://www2.ed.gov/about/inits/ed/green-strides/resources.html" TargetMode="External"/><Relationship Id="rId26" Type="http://schemas.openxmlformats.org/officeDocument/2006/relationships/hyperlink" Target="http://safety.fhwa.dot.gov/ped_bike/" TargetMode="External"/><Relationship Id="rId39" Type="http://schemas.openxmlformats.org/officeDocument/2006/relationships/hyperlink" Target="https://www.health.ny.gov/environmental/indoors/healthy_schools/index.htm" TargetMode="External"/><Relationship Id="rId21" Type="http://schemas.openxmlformats.org/officeDocument/2006/relationships/hyperlink" Target="http://www.greenschoolsalliance.org/" TargetMode="External"/><Relationship Id="rId34" Type="http://schemas.openxmlformats.org/officeDocument/2006/relationships/hyperlink" Target="https://www.cdc.gov/healthyschools/wscc/index.htm" TargetMode="External"/><Relationship Id="rId42" Type="http://schemas.openxmlformats.org/officeDocument/2006/relationships/hyperlink" Target="http://www.healthyschools.org" TargetMode="External"/><Relationship Id="rId47" Type="http://schemas.openxmlformats.org/officeDocument/2006/relationships/hyperlink" Target="http://www.dec.ny.gov/education/77750.html" TargetMode="External"/><Relationship Id="rId50" Type="http://schemas.openxmlformats.org/officeDocument/2006/relationships/hyperlink" Target="http://www.p12.nysed.gov/sss/schoolhealth/schoolhealtheducation/" TargetMode="External"/><Relationship Id="rId55" Type="http://schemas.openxmlformats.org/officeDocument/2006/relationships/hyperlink" Target="http://nysoea.org/"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ed.gov/programs/green-ribbon-schools/resources.html" TargetMode="External"/><Relationship Id="rId20" Type="http://schemas.openxmlformats.org/officeDocument/2006/relationships/hyperlink" Target="http://www.earthday.org/campaigns/education/" TargetMode="External"/><Relationship Id="rId29" Type="http://schemas.openxmlformats.org/officeDocument/2006/relationships/hyperlink" Target="https://pefc.org/" TargetMode="External"/><Relationship Id="rId41" Type="http://schemas.openxmlformats.org/officeDocument/2006/relationships/hyperlink" Target="http://www.greenschools.net/article.php-list=type&amp;type=4.html" TargetMode="External"/><Relationship Id="rId54" Type="http://schemas.openxmlformats.org/officeDocument/2006/relationships/hyperlink" Target="http://www.dec.ny.gov/26.html" TargetMode="External"/><Relationship Id="rId62" Type="http://schemas.openxmlformats.org/officeDocument/2006/relationships/hyperlink" Target="http://www2.ed.gov/programs/green-ribbon-schools/perform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about/inits/ed/green-strides/webinar.html" TargetMode="External"/><Relationship Id="rId24" Type="http://schemas.openxmlformats.org/officeDocument/2006/relationships/hyperlink" Target="https://www.cosn.org/environmental-sustainability/" TargetMode="External"/><Relationship Id="rId32" Type="http://schemas.openxmlformats.org/officeDocument/2006/relationships/hyperlink" Target="http://www.beyondpesticides.org/schools/models/Model_Local_School_Policy.pdf" TargetMode="External"/><Relationship Id="rId37" Type="http://schemas.openxmlformats.org/officeDocument/2006/relationships/hyperlink" Target="https://www.fns.usda.gov/tn/local-school-wellness-policy" TargetMode="External"/><Relationship Id="rId40" Type="http://schemas.openxmlformats.org/officeDocument/2006/relationships/hyperlink" Target="http://www.greenerchoices.org/eco-labels/" TargetMode="External"/><Relationship Id="rId45" Type="http://schemas.openxmlformats.org/officeDocument/2006/relationships/hyperlink" Target="http://www.dec.ny.gov/chemical/41822.html" TargetMode="External"/><Relationship Id="rId53" Type="http://schemas.openxmlformats.org/officeDocument/2006/relationships/hyperlink" Target="https://naaee.org/eepro/publication/excellence-environmental-education-guidelines-learning-k-12-executive-summary-and" TargetMode="External"/><Relationship Id="rId58" Type="http://schemas.openxmlformats.org/officeDocument/2006/relationships/hyperlink" Target="https://www.k12.wa.us/student-success/resources-subject-area/environment-sustainability" TargetMode="External"/><Relationship Id="rId5" Type="http://schemas.openxmlformats.org/officeDocument/2006/relationships/webSettings" Target="webSettings.xml"/><Relationship Id="rId15" Type="http://schemas.openxmlformats.org/officeDocument/2006/relationships/hyperlink" Target="http://www2.ed.gov/programs/green-ribbon-schools/index.html" TargetMode="External"/><Relationship Id="rId23" Type="http://schemas.openxmlformats.org/officeDocument/2006/relationships/hyperlink" Target="http://www.conservatree.org/" TargetMode="External"/><Relationship Id="rId28" Type="http://schemas.openxmlformats.org/officeDocument/2006/relationships/hyperlink" Target="http://www.fscus.org/paper/" TargetMode="External"/><Relationship Id="rId36" Type="http://schemas.openxmlformats.org/officeDocument/2006/relationships/hyperlink" Target="https://chps.net/" TargetMode="External"/><Relationship Id="rId49" Type="http://schemas.openxmlformats.org/officeDocument/2006/relationships/hyperlink" Target="http://www.p12.nysed.gov/sss/schoolhealth/schoolhealthservices/" TargetMode="External"/><Relationship Id="rId57" Type="http://schemas.openxmlformats.org/officeDocument/2006/relationships/hyperlink" Target="http://s3.amazonaws.com/usp_site_uploads/resources/166/Assessment_Tool_for_the_Green_Ribbon_Schools.pdf" TargetMode="External"/><Relationship Id="rId61" Type="http://schemas.openxmlformats.org/officeDocument/2006/relationships/hyperlink" Target="http://www.fs.usda.gov/main/conservationeducation/educator-toolbox" TargetMode="External"/><Relationship Id="rId10" Type="http://schemas.openxmlformats.org/officeDocument/2006/relationships/hyperlink" Target="http://www2.ed.gov/about/inits/ed/green-strides/resources.html" TargetMode="External"/><Relationship Id="rId19" Type="http://schemas.openxmlformats.org/officeDocument/2006/relationships/hyperlink" Target="http://www.centerforgreenschools.org/home.aspx" TargetMode="External"/><Relationship Id="rId31" Type="http://schemas.openxmlformats.org/officeDocument/2006/relationships/hyperlink" Target="http://www.sfiprogram.org/" TargetMode="External"/><Relationship Id="rId44" Type="http://schemas.openxmlformats.org/officeDocument/2006/relationships/hyperlink" Target="https://www.nhlbi.nih.gov/resources/asthma-action-plan-working-tool-school-nurse-assessment" TargetMode="External"/><Relationship Id="rId52" Type="http://schemas.openxmlformats.org/officeDocument/2006/relationships/hyperlink" Target="http://www.neefusa.org/" TargetMode="External"/><Relationship Id="rId60" Type="http://schemas.openxmlformats.org/officeDocument/2006/relationships/hyperlink" Target="http://www.globe.gov/"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12.nysed.gov/facplan/GreenRibbonSchools.html" TargetMode="External"/><Relationship Id="rId22" Type="http://schemas.openxmlformats.org/officeDocument/2006/relationships/hyperlink" Target="http://www.nwf.org/Global-Warming/School-Solutions/Eco-Schools-USA.aspx" TargetMode="External"/><Relationship Id="rId27" Type="http://schemas.openxmlformats.org/officeDocument/2006/relationships/hyperlink" Target="https://www.epa.gov/cleanschoolbus" TargetMode="External"/><Relationship Id="rId30" Type="http://schemas.openxmlformats.org/officeDocument/2006/relationships/hyperlink" Target="https://www.nyserda.ny.gov/All-Programs/Electric-School-Buses" TargetMode="External"/><Relationship Id="rId35" Type="http://schemas.openxmlformats.org/officeDocument/2006/relationships/hyperlink" Target="https://www.cdc.gov/healthyschools/shi/faq_assessments.htm" TargetMode="External"/><Relationship Id="rId43" Type="http://schemas.openxmlformats.org/officeDocument/2006/relationships/hyperlink" Target="https://www.nhlbi.nih.gov/resources/how-asthma-friendly-your-school" TargetMode="External"/><Relationship Id="rId48" Type="http://schemas.openxmlformats.org/officeDocument/2006/relationships/hyperlink" Target="https://www.health.ny.gov/prevention/obesity/" TargetMode="External"/><Relationship Id="rId56" Type="http://schemas.openxmlformats.org/officeDocument/2006/relationships/hyperlink" Target="https://www.plt.org/"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greeneducationfoundation.org/index.php?option=com_sobi2&amp;Itemid=567" TargetMode="External"/><Relationship Id="rId3" Type="http://schemas.openxmlformats.org/officeDocument/2006/relationships/styles" Target="styles.xml"/><Relationship Id="rId12" Type="http://schemas.openxmlformats.org/officeDocument/2006/relationships/hyperlink" Target="http://www2.ed.gov/programs/green-ribbon-schools/stat-reg-requirements.doc" TargetMode="External"/><Relationship Id="rId17" Type="http://schemas.openxmlformats.org/officeDocument/2006/relationships/hyperlink" Target="mailto:nysgreenrib@nysed.gov" TargetMode="External"/><Relationship Id="rId25" Type="http://schemas.openxmlformats.org/officeDocument/2006/relationships/hyperlink" Target="https://energy.gov/eere/femp/search-energy-efficient-products" TargetMode="External"/><Relationship Id="rId33" Type="http://schemas.openxmlformats.org/officeDocument/2006/relationships/hyperlink" Target="http://www.cdc.gov/healthyyouth/shi/introduction.htm" TargetMode="External"/><Relationship Id="rId38" Type="http://schemas.openxmlformats.org/officeDocument/2006/relationships/hyperlink" Target="http://www.childrenandnature.org/" TargetMode="External"/><Relationship Id="rId46" Type="http://schemas.openxmlformats.org/officeDocument/2006/relationships/hyperlink" Target="https://www.health.ny.gov/environmental/chemicals/mercury/schools.htm" TargetMode="External"/><Relationship Id="rId59" Type="http://schemas.openxmlformats.org/officeDocument/2006/relationships/hyperlink" Target="http://www.se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C069-4A2D-4723-8047-0E9C3FC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5213</Words>
  <Characters>36043</Characters>
  <Application>Microsoft Office Word</Application>
  <DocSecurity>0</DocSecurity>
  <Lines>300</Lines>
  <Paragraphs>82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41174</CharactersWithSpaces>
  <SharedDoc>false</SharedDoc>
  <HLinks>
    <vt:vector size="582" baseType="variant">
      <vt:variant>
        <vt:i4>983141</vt:i4>
      </vt:variant>
      <vt:variant>
        <vt:i4>946</vt:i4>
      </vt:variant>
      <vt:variant>
        <vt:i4>0</vt:i4>
      </vt:variant>
      <vt:variant>
        <vt:i4>5</vt:i4>
      </vt:variant>
      <vt:variant>
        <vt:lpwstr>mailto:NYSGREENRIB@mail.nysed.gov</vt:lpwstr>
      </vt:variant>
      <vt:variant>
        <vt:lpwstr/>
      </vt:variant>
      <vt:variant>
        <vt:i4>3932284</vt:i4>
      </vt:variant>
      <vt:variant>
        <vt:i4>937</vt:i4>
      </vt:variant>
      <vt:variant>
        <vt:i4>0</vt:i4>
      </vt:variant>
      <vt:variant>
        <vt:i4>5</vt:i4>
      </vt:variant>
      <vt:variant>
        <vt:lpwstr>http://www.neefusa.org/</vt:lpwstr>
      </vt:variant>
      <vt:variant>
        <vt:lpwstr/>
      </vt:variant>
      <vt:variant>
        <vt:i4>2031643</vt:i4>
      </vt:variant>
      <vt:variant>
        <vt:i4>934</vt:i4>
      </vt:variant>
      <vt:variant>
        <vt:i4>0</vt:i4>
      </vt:variant>
      <vt:variant>
        <vt:i4>5</vt:i4>
      </vt:variant>
      <vt:variant>
        <vt:lpwstr>http://www.dec.ny.gov/26.html</vt:lpwstr>
      </vt:variant>
      <vt:variant>
        <vt:lpwstr/>
      </vt:variant>
      <vt:variant>
        <vt:i4>6750254</vt:i4>
      </vt:variant>
      <vt:variant>
        <vt:i4>931</vt:i4>
      </vt:variant>
      <vt:variant>
        <vt:i4>0</vt:i4>
      </vt:variant>
      <vt:variant>
        <vt:i4>5</vt:i4>
      </vt:variant>
      <vt:variant>
        <vt:lpwstr>http://www.fs.usda.gov/main/conservationeducation/about</vt:lpwstr>
      </vt:variant>
      <vt:variant>
        <vt:lpwstr/>
      </vt:variant>
      <vt:variant>
        <vt:i4>7340159</vt:i4>
      </vt:variant>
      <vt:variant>
        <vt:i4>928</vt:i4>
      </vt:variant>
      <vt:variant>
        <vt:i4>0</vt:i4>
      </vt:variant>
      <vt:variant>
        <vt:i4>5</vt:i4>
      </vt:variant>
      <vt:variant>
        <vt:lpwstr>http://www.fs.usda.gov/main/conservationeducation/educator-toolbox</vt:lpwstr>
      </vt:variant>
      <vt:variant>
        <vt:lpwstr/>
      </vt:variant>
      <vt:variant>
        <vt:i4>5701663</vt:i4>
      </vt:variant>
      <vt:variant>
        <vt:i4>925</vt:i4>
      </vt:variant>
      <vt:variant>
        <vt:i4>0</vt:i4>
      </vt:variant>
      <vt:variant>
        <vt:i4>5</vt:i4>
      </vt:variant>
      <vt:variant>
        <vt:lpwstr>http://www.globe.gov/</vt:lpwstr>
      </vt:variant>
      <vt:variant>
        <vt:lpwstr/>
      </vt:variant>
      <vt:variant>
        <vt:i4>3342457</vt:i4>
      </vt:variant>
      <vt:variant>
        <vt:i4>922</vt:i4>
      </vt:variant>
      <vt:variant>
        <vt:i4>0</vt:i4>
      </vt:variant>
      <vt:variant>
        <vt:i4>5</vt:i4>
      </vt:variant>
      <vt:variant>
        <vt:lpwstr>http://projectwet.org/</vt:lpwstr>
      </vt:variant>
      <vt:variant>
        <vt:lpwstr/>
      </vt:variant>
      <vt:variant>
        <vt:i4>2097260</vt:i4>
      </vt:variant>
      <vt:variant>
        <vt:i4>919</vt:i4>
      </vt:variant>
      <vt:variant>
        <vt:i4>0</vt:i4>
      </vt:variant>
      <vt:variant>
        <vt:i4>5</vt:i4>
      </vt:variant>
      <vt:variant>
        <vt:lpwstr>http://www.projectwild.org/</vt:lpwstr>
      </vt:variant>
      <vt:variant>
        <vt:lpwstr/>
      </vt:variant>
      <vt:variant>
        <vt:i4>2556000</vt:i4>
      </vt:variant>
      <vt:variant>
        <vt:i4>916</vt:i4>
      </vt:variant>
      <vt:variant>
        <vt:i4>0</vt:i4>
      </vt:variant>
      <vt:variant>
        <vt:i4>5</vt:i4>
      </vt:variant>
      <vt:variant>
        <vt:lpwstr>http://www.plt.org/</vt:lpwstr>
      </vt:variant>
      <vt:variant>
        <vt:lpwstr/>
      </vt:variant>
      <vt:variant>
        <vt:i4>7798828</vt:i4>
      </vt:variant>
      <vt:variant>
        <vt:i4>898</vt:i4>
      </vt:variant>
      <vt:variant>
        <vt:i4>0</vt:i4>
      </vt:variant>
      <vt:variant>
        <vt:i4>5</vt:i4>
      </vt:variant>
      <vt:variant>
        <vt:lpwstr>http://www.fs.usda.gov/main/conservationeducation/programs/service-learning</vt:lpwstr>
      </vt:variant>
      <vt:variant>
        <vt:lpwstr/>
      </vt:variant>
      <vt:variant>
        <vt:i4>196614</vt:i4>
      </vt:variant>
      <vt:variant>
        <vt:i4>895</vt:i4>
      </vt:variant>
      <vt:variant>
        <vt:i4>0</vt:i4>
      </vt:variant>
      <vt:variant>
        <vt:i4>5</vt:i4>
      </vt:variant>
      <vt:variant>
        <vt:lpwstr>http://s3.amazonaws.com/usp_site_uploads/resources/166/Assessment_Tool_for_the_Green_Ribbon_Schools.pdf</vt:lpwstr>
      </vt:variant>
      <vt:variant>
        <vt:lpwstr/>
      </vt:variant>
      <vt:variant>
        <vt:i4>3866682</vt:i4>
      </vt:variant>
      <vt:variant>
        <vt:i4>868</vt:i4>
      </vt:variant>
      <vt:variant>
        <vt:i4>0</vt:i4>
      </vt:variant>
      <vt:variant>
        <vt:i4>5</vt:i4>
      </vt:variant>
      <vt:variant>
        <vt:lpwstr>http://www.k12.wa.us/EnvironmentSustainability/Curriculum/OutlineCTEGreenSustainableDesignandTechCourse.pdf</vt:lpwstr>
      </vt:variant>
      <vt:variant>
        <vt:lpwstr/>
      </vt:variant>
      <vt:variant>
        <vt:i4>5111887</vt:i4>
      </vt:variant>
      <vt:variant>
        <vt:i4>858</vt:i4>
      </vt:variant>
      <vt:variant>
        <vt:i4>0</vt:i4>
      </vt:variant>
      <vt:variant>
        <vt:i4>5</vt:i4>
      </vt:variant>
      <vt:variant>
        <vt:lpwstr>http://www.seer.org/</vt:lpwstr>
      </vt:variant>
      <vt:variant>
        <vt:lpwstr/>
      </vt:variant>
      <vt:variant>
        <vt:i4>4128815</vt:i4>
      </vt:variant>
      <vt:variant>
        <vt:i4>848</vt:i4>
      </vt:variant>
      <vt:variant>
        <vt:i4>0</vt:i4>
      </vt:variant>
      <vt:variant>
        <vt:i4>5</vt:i4>
      </vt:variant>
      <vt:variant>
        <vt:lpwstr>http://www.epa.gov/education/basic.html</vt:lpwstr>
      </vt:variant>
      <vt:variant>
        <vt:lpwstr/>
      </vt:variant>
      <vt:variant>
        <vt:i4>2097270</vt:i4>
      </vt:variant>
      <vt:variant>
        <vt:i4>845</vt:i4>
      </vt:variant>
      <vt:variant>
        <vt:i4>0</vt:i4>
      </vt:variant>
      <vt:variant>
        <vt:i4>5</vt:i4>
      </vt:variant>
      <vt:variant>
        <vt:lpwstr>http://nysoea.org/</vt:lpwstr>
      </vt:variant>
      <vt:variant>
        <vt:lpwstr/>
      </vt:variant>
      <vt:variant>
        <vt:i4>131130</vt:i4>
      </vt:variant>
      <vt:variant>
        <vt:i4>842</vt:i4>
      </vt:variant>
      <vt:variant>
        <vt:i4>0</vt:i4>
      </vt:variant>
      <vt:variant>
        <vt:i4>5</vt:i4>
      </vt:variant>
      <vt:variant>
        <vt:lpwstr>http://www.greeneducationfoundation.org/index.php?option=com_sobi2&amp;Itemid=567</vt:lpwstr>
      </vt:variant>
      <vt:variant>
        <vt:lpwstr/>
      </vt:variant>
      <vt:variant>
        <vt:i4>7340087</vt:i4>
      </vt:variant>
      <vt:variant>
        <vt:i4>839</vt:i4>
      </vt:variant>
      <vt:variant>
        <vt:i4>0</vt:i4>
      </vt:variant>
      <vt:variant>
        <vt:i4>5</vt:i4>
      </vt:variant>
      <vt:variant>
        <vt:lpwstr>http://eelinked.naaee.net/n/guidelines/topics/Excellence-in-EE-Guidelines-for-Learning-K-12</vt:lpwstr>
      </vt:variant>
      <vt:variant>
        <vt:lpwstr/>
      </vt:variant>
      <vt:variant>
        <vt:i4>6029330</vt:i4>
      </vt:variant>
      <vt:variant>
        <vt:i4>791</vt:i4>
      </vt:variant>
      <vt:variant>
        <vt:i4>0</vt:i4>
      </vt:variant>
      <vt:variant>
        <vt:i4>5</vt:i4>
      </vt:variant>
      <vt:variant>
        <vt:lpwstr>http://www.childrenandnature.org/</vt:lpwstr>
      </vt:variant>
      <vt:variant>
        <vt:lpwstr/>
      </vt:variant>
      <vt:variant>
        <vt:i4>2687092</vt:i4>
      </vt:variant>
      <vt:variant>
        <vt:i4>788</vt:i4>
      </vt:variant>
      <vt:variant>
        <vt:i4>0</vt:i4>
      </vt:variant>
      <vt:variant>
        <vt:i4>5</vt:i4>
      </vt:variant>
      <vt:variant>
        <vt:lpwstr>http://www.healthyschools.org/documents/CHS_12-08_Annual_Meeting_Agenda.pdf</vt:lpwstr>
      </vt:variant>
      <vt:variant>
        <vt:lpwstr/>
      </vt:variant>
      <vt:variant>
        <vt:i4>1376287</vt:i4>
      </vt:variant>
      <vt:variant>
        <vt:i4>785</vt:i4>
      </vt:variant>
      <vt:variant>
        <vt:i4>0</vt:i4>
      </vt:variant>
      <vt:variant>
        <vt:i4>5</vt:i4>
      </vt:variant>
      <vt:variant>
        <vt:lpwstr>http://www.p12.nysed.gov/sss/schoolhealth/schoolhealtheducation/</vt:lpwstr>
      </vt:variant>
      <vt:variant>
        <vt:lpwstr/>
      </vt:variant>
      <vt:variant>
        <vt:i4>2293887</vt:i4>
      </vt:variant>
      <vt:variant>
        <vt:i4>782</vt:i4>
      </vt:variant>
      <vt:variant>
        <vt:i4>0</vt:i4>
      </vt:variant>
      <vt:variant>
        <vt:i4>5</vt:i4>
      </vt:variant>
      <vt:variant>
        <vt:lpwstr>http://www.cdc.gov/healthyyouth/cshp/components.htm</vt:lpwstr>
      </vt:variant>
      <vt:variant>
        <vt:lpwstr/>
      </vt:variant>
      <vt:variant>
        <vt:i4>2293887</vt:i4>
      </vt:variant>
      <vt:variant>
        <vt:i4>779</vt:i4>
      </vt:variant>
      <vt:variant>
        <vt:i4>0</vt:i4>
      </vt:variant>
      <vt:variant>
        <vt:i4>5</vt:i4>
      </vt:variant>
      <vt:variant>
        <vt:lpwstr>http://www.cdc.gov/healthyyouth/cshp/components.htm</vt:lpwstr>
      </vt:variant>
      <vt:variant>
        <vt:lpwstr/>
      </vt:variant>
      <vt:variant>
        <vt:i4>2293887</vt:i4>
      </vt:variant>
      <vt:variant>
        <vt:i4>776</vt:i4>
      </vt:variant>
      <vt:variant>
        <vt:i4>0</vt:i4>
      </vt:variant>
      <vt:variant>
        <vt:i4>5</vt:i4>
      </vt:variant>
      <vt:variant>
        <vt:lpwstr>http://www.cdc.gov/healthyyouth/cshp/components.htm</vt:lpwstr>
      </vt:variant>
      <vt:variant>
        <vt:lpwstr/>
      </vt:variant>
      <vt:variant>
        <vt:i4>5505027</vt:i4>
      </vt:variant>
      <vt:variant>
        <vt:i4>773</vt:i4>
      </vt:variant>
      <vt:variant>
        <vt:i4>0</vt:i4>
      </vt:variant>
      <vt:variant>
        <vt:i4>5</vt:i4>
      </vt:variant>
      <vt:variant>
        <vt:lpwstr>http://www.cdc.gov/healthyyouth/shi/introduction.htm</vt:lpwstr>
      </vt:variant>
      <vt:variant>
        <vt:lpwstr/>
      </vt:variant>
      <vt:variant>
        <vt:i4>1179648</vt:i4>
      </vt:variant>
      <vt:variant>
        <vt:i4>770</vt:i4>
      </vt:variant>
      <vt:variant>
        <vt:i4>0</vt:i4>
      </vt:variant>
      <vt:variant>
        <vt:i4>5</vt:i4>
      </vt:variant>
      <vt:variant>
        <vt:lpwstr>http://assembly.ny.gov/leg/?sh=printbill&amp;bn=S06738&amp;term=2003</vt:lpwstr>
      </vt:variant>
      <vt:variant>
        <vt:lpwstr/>
      </vt:variant>
      <vt:variant>
        <vt:i4>8126514</vt:i4>
      </vt:variant>
      <vt:variant>
        <vt:i4>767</vt:i4>
      </vt:variant>
      <vt:variant>
        <vt:i4>0</vt:i4>
      </vt:variant>
      <vt:variant>
        <vt:i4>5</vt:i4>
      </vt:variant>
      <vt:variant>
        <vt:lpwstr>http://www.health.ny.gov/prevention/obesity/strategic_plan/specific_strategies.htm</vt:lpwstr>
      </vt:variant>
      <vt:variant>
        <vt:lpwstr/>
      </vt:variant>
      <vt:variant>
        <vt:i4>3080255</vt:i4>
      </vt:variant>
      <vt:variant>
        <vt:i4>764</vt:i4>
      </vt:variant>
      <vt:variant>
        <vt:i4>0</vt:i4>
      </vt:variant>
      <vt:variant>
        <vt:i4>5</vt:i4>
      </vt:variant>
      <vt:variant>
        <vt:lpwstr>http://www.epa.gov/sunwise/</vt:lpwstr>
      </vt:variant>
      <vt:variant>
        <vt:lpwstr/>
      </vt:variant>
      <vt:variant>
        <vt:i4>4587613</vt:i4>
      </vt:variant>
      <vt:variant>
        <vt:i4>761</vt:i4>
      </vt:variant>
      <vt:variant>
        <vt:i4>0</vt:i4>
      </vt:variant>
      <vt:variant>
        <vt:i4>5</vt:i4>
      </vt:variant>
      <vt:variant>
        <vt:lpwstr>http://www.letsmove.gov/</vt:lpwstr>
      </vt:variant>
      <vt:variant>
        <vt:lpwstr/>
      </vt:variant>
      <vt:variant>
        <vt:i4>2818162</vt:i4>
      </vt:variant>
      <vt:variant>
        <vt:i4>758</vt:i4>
      </vt:variant>
      <vt:variant>
        <vt:i4>0</vt:i4>
      </vt:variant>
      <vt:variant>
        <vt:i4>5</vt:i4>
      </vt:variant>
      <vt:variant>
        <vt:lpwstr>http://www.presidentschallenge.org/</vt:lpwstr>
      </vt:variant>
      <vt:variant>
        <vt:lpwstr/>
      </vt:variant>
      <vt:variant>
        <vt:i4>4653150</vt:i4>
      </vt:variant>
      <vt:variant>
        <vt:i4>755</vt:i4>
      </vt:variant>
      <vt:variant>
        <vt:i4>0</vt:i4>
      </vt:variant>
      <vt:variant>
        <vt:i4>5</vt:i4>
      </vt:variant>
      <vt:variant>
        <vt:lpwstr>http://www.edibleschoolyard.org/</vt:lpwstr>
      </vt:variant>
      <vt:variant>
        <vt:lpwstr/>
      </vt:variant>
      <vt:variant>
        <vt:i4>8126561</vt:i4>
      </vt:variant>
      <vt:variant>
        <vt:i4>752</vt:i4>
      </vt:variant>
      <vt:variant>
        <vt:i4>0</vt:i4>
      </vt:variant>
      <vt:variant>
        <vt:i4>5</vt:i4>
      </vt:variant>
      <vt:variant>
        <vt:lpwstr>http://www.greenschools.net/display.php?uid=58&amp;modin=54</vt:lpwstr>
      </vt:variant>
      <vt:variant>
        <vt:lpwstr/>
      </vt:variant>
      <vt:variant>
        <vt:i4>3080298</vt:i4>
      </vt:variant>
      <vt:variant>
        <vt:i4>749</vt:i4>
      </vt:variant>
      <vt:variant>
        <vt:i4>0</vt:i4>
      </vt:variant>
      <vt:variant>
        <vt:i4>5</vt:i4>
      </vt:variant>
      <vt:variant>
        <vt:lpwstr>http://www.fns.usda.gov/cnd/F2S/Default.htm</vt:lpwstr>
      </vt:variant>
      <vt:variant>
        <vt:lpwstr/>
      </vt:variant>
      <vt:variant>
        <vt:i4>4849735</vt:i4>
      </vt:variant>
      <vt:variant>
        <vt:i4>746</vt:i4>
      </vt:variant>
      <vt:variant>
        <vt:i4>0</vt:i4>
      </vt:variant>
      <vt:variant>
        <vt:i4>5</vt:i4>
      </vt:variant>
      <vt:variant>
        <vt:lpwstr>http://www.fns.usda.gov/tn/healthierus/index.html</vt:lpwstr>
      </vt:variant>
      <vt:variant>
        <vt:lpwstr/>
      </vt:variant>
      <vt:variant>
        <vt:i4>2687083</vt:i4>
      </vt:variant>
      <vt:variant>
        <vt:i4>700</vt:i4>
      </vt:variant>
      <vt:variant>
        <vt:i4>0</vt:i4>
      </vt:variant>
      <vt:variant>
        <vt:i4>5</vt:i4>
      </vt:variant>
      <vt:variant>
        <vt:lpwstr>http://www.epa.gov/epawaste/partnerships/sc3/index.htm</vt:lpwstr>
      </vt:variant>
      <vt:variant>
        <vt:lpwstr/>
      </vt:variant>
      <vt:variant>
        <vt:i4>2752516</vt:i4>
      </vt:variant>
      <vt:variant>
        <vt:i4>697</vt:i4>
      </vt:variant>
      <vt:variant>
        <vt:i4>0</vt:i4>
      </vt:variant>
      <vt:variant>
        <vt:i4>5</vt:i4>
      </vt:variant>
      <vt:variant>
        <vt:lpwstr>http://www.ecologo.org/en/certifiedgreenproducts/category.asp?category_id=21&amp;cat=1</vt:lpwstr>
      </vt:variant>
      <vt:variant>
        <vt:lpwstr/>
      </vt:variant>
      <vt:variant>
        <vt:i4>1769566</vt:i4>
      </vt:variant>
      <vt:variant>
        <vt:i4>694</vt:i4>
      </vt:variant>
      <vt:variant>
        <vt:i4>0</vt:i4>
      </vt:variant>
      <vt:variant>
        <vt:i4>5</vt:i4>
      </vt:variant>
      <vt:variant>
        <vt:lpwstr>http://www.greenerchoices.org/eco-labels/</vt:lpwstr>
      </vt:variant>
      <vt:variant>
        <vt:lpwstr/>
      </vt:variant>
      <vt:variant>
        <vt:i4>1769566</vt:i4>
      </vt:variant>
      <vt:variant>
        <vt:i4>691</vt:i4>
      </vt:variant>
      <vt:variant>
        <vt:i4>0</vt:i4>
      </vt:variant>
      <vt:variant>
        <vt:i4>5</vt:i4>
      </vt:variant>
      <vt:variant>
        <vt:lpwstr>http://www.greenerchoices.org/eco-labels/</vt:lpwstr>
      </vt:variant>
      <vt:variant>
        <vt:lpwstr/>
      </vt:variant>
      <vt:variant>
        <vt:i4>3473423</vt:i4>
      </vt:variant>
      <vt:variant>
        <vt:i4>681</vt:i4>
      </vt:variant>
      <vt:variant>
        <vt:i4>0</vt:i4>
      </vt:variant>
      <vt:variant>
        <vt:i4>5</vt:i4>
      </vt:variant>
      <vt:variant>
        <vt:lpwstr>http://www.nhlbi.nih.gov/health/prof/lung/asthma/asth_sch.htm</vt:lpwstr>
      </vt:variant>
      <vt:variant>
        <vt:lpwstr/>
      </vt:variant>
      <vt:variant>
        <vt:i4>7274617</vt:i4>
      </vt:variant>
      <vt:variant>
        <vt:i4>678</vt:i4>
      </vt:variant>
      <vt:variant>
        <vt:i4>0</vt:i4>
      </vt:variant>
      <vt:variant>
        <vt:i4>5</vt:i4>
      </vt:variant>
      <vt:variant>
        <vt:lpwstr>http://www.nhlbi.nih.gov/health/public/lung/asthma/friendly.pdf</vt:lpwstr>
      </vt:variant>
      <vt:variant>
        <vt:lpwstr/>
      </vt:variant>
      <vt:variant>
        <vt:i4>3997773</vt:i4>
      </vt:variant>
      <vt:variant>
        <vt:i4>675</vt:i4>
      </vt:variant>
      <vt:variant>
        <vt:i4>0</vt:i4>
      </vt:variant>
      <vt:variant>
        <vt:i4>5</vt:i4>
      </vt:variant>
      <vt:variant>
        <vt:lpwstr>http://www.nyc.gov/html/doh/html/nycap/school_award.shtml</vt:lpwstr>
      </vt:variant>
      <vt:variant>
        <vt:lpwstr/>
      </vt:variant>
      <vt:variant>
        <vt:i4>3080239</vt:i4>
      </vt:variant>
      <vt:variant>
        <vt:i4>653</vt:i4>
      </vt:variant>
      <vt:variant>
        <vt:i4>0</vt:i4>
      </vt:variant>
      <vt:variant>
        <vt:i4>5</vt:i4>
      </vt:variant>
      <vt:variant>
        <vt:lpwstr>http://www.epa.gov/mercury/schools.htm</vt:lpwstr>
      </vt:variant>
      <vt:variant>
        <vt:lpwstr/>
      </vt:variant>
      <vt:variant>
        <vt:i4>2818096</vt:i4>
      </vt:variant>
      <vt:variant>
        <vt:i4>650</vt:i4>
      </vt:variant>
      <vt:variant>
        <vt:i4>0</vt:i4>
      </vt:variant>
      <vt:variant>
        <vt:i4>5</vt:i4>
      </vt:variant>
      <vt:variant>
        <vt:lpwstr>http://www.dec.ny.gov/education/77750.html</vt:lpwstr>
      </vt:variant>
      <vt:variant>
        <vt:lpwstr/>
      </vt:variant>
      <vt:variant>
        <vt:i4>1179653</vt:i4>
      </vt:variant>
      <vt:variant>
        <vt:i4>647</vt:i4>
      </vt:variant>
      <vt:variant>
        <vt:i4>0</vt:i4>
      </vt:variant>
      <vt:variant>
        <vt:i4>5</vt:i4>
      </vt:variant>
      <vt:variant>
        <vt:lpwstr>http://www.dec.ny.gov/chemical/35381.html</vt:lpwstr>
      </vt:variant>
      <vt:variant>
        <vt:lpwstr/>
      </vt:variant>
      <vt:variant>
        <vt:i4>196659</vt:i4>
      </vt:variant>
      <vt:variant>
        <vt:i4>629</vt:i4>
      </vt:variant>
      <vt:variant>
        <vt:i4>0</vt:i4>
      </vt:variant>
      <vt:variant>
        <vt:i4>5</vt:i4>
      </vt:variant>
      <vt:variant>
        <vt:lpwstr>http://www.epa.gov/mold/mold_remediation.html</vt:lpwstr>
      </vt:variant>
      <vt:variant>
        <vt:lpwstr/>
      </vt:variant>
      <vt:variant>
        <vt:i4>3539006</vt:i4>
      </vt:variant>
      <vt:variant>
        <vt:i4>623</vt:i4>
      </vt:variant>
      <vt:variant>
        <vt:i4>0</vt:i4>
      </vt:variant>
      <vt:variant>
        <vt:i4>5</vt:i4>
      </vt:variant>
      <vt:variant>
        <vt:lpwstr>http://www.epa.gov/radon/index.html</vt:lpwstr>
      </vt:variant>
      <vt:variant>
        <vt:lpwstr/>
      </vt:variant>
      <vt:variant>
        <vt:i4>1769493</vt:i4>
      </vt:variant>
      <vt:variant>
        <vt:i4>604</vt:i4>
      </vt:variant>
      <vt:variant>
        <vt:i4>0</vt:i4>
      </vt:variant>
      <vt:variant>
        <vt:i4>5</vt:i4>
      </vt:variant>
      <vt:variant>
        <vt:lpwstr>http://www.cdc.gov/mmwr/preview/mmwrhtml/00026213.htm</vt:lpwstr>
      </vt:variant>
      <vt:variant>
        <vt:lpwstr/>
      </vt:variant>
      <vt:variant>
        <vt:i4>851970</vt:i4>
      </vt:variant>
      <vt:variant>
        <vt:i4>601</vt:i4>
      </vt:variant>
      <vt:variant>
        <vt:i4>0</vt:i4>
      </vt:variant>
      <vt:variant>
        <vt:i4>5</vt:i4>
      </vt:variant>
      <vt:variant>
        <vt:lpwstr>http://www.epa.gov/iaq/schooldesign/</vt:lpwstr>
      </vt:variant>
      <vt:variant>
        <vt:lpwstr/>
      </vt:variant>
      <vt:variant>
        <vt:i4>5308446</vt:i4>
      </vt:variant>
      <vt:variant>
        <vt:i4>598</vt:i4>
      </vt:variant>
      <vt:variant>
        <vt:i4>0</vt:i4>
      </vt:variant>
      <vt:variant>
        <vt:i4>5</vt:i4>
      </vt:variant>
      <vt:variant>
        <vt:lpwstr>http://www.epa.gov/iaq/schools/index.html</vt:lpwstr>
      </vt:variant>
      <vt:variant>
        <vt:lpwstr/>
      </vt:variant>
      <vt:variant>
        <vt:i4>1900555</vt:i4>
      </vt:variant>
      <vt:variant>
        <vt:i4>592</vt:i4>
      </vt:variant>
      <vt:variant>
        <vt:i4>0</vt:i4>
      </vt:variant>
      <vt:variant>
        <vt:i4>5</vt:i4>
      </vt:variant>
      <vt:variant>
        <vt:lpwstr>http://www.dec.ny.gov/chemical/41822.html</vt:lpwstr>
      </vt:variant>
      <vt:variant>
        <vt:lpwstr/>
      </vt:variant>
      <vt:variant>
        <vt:i4>3735631</vt:i4>
      </vt:variant>
      <vt:variant>
        <vt:i4>589</vt:i4>
      </vt:variant>
      <vt:variant>
        <vt:i4>0</vt:i4>
      </vt:variant>
      <vt:variant>
        <vt:i4>5</vt:i4>
      </vt:variant>
      <vt:variant>
        <vt:lpwstr>http://www.beyondpesticides.org/schools/models/Model_Local_School_Policy.pdf</vt:lpwstr>
      </vt:variant>
      <vt:variant>
        <vt:lpwstr/>
      </vt:variant>
      <vt:variant>
        <vt:i4>7929906</vt:i4>
      </vt:variant>
      <vt:variant>
        <vt:i4>586</vt:i4>
      </vt:variant>
      <vt:variant>
        <vt:i4>0</vt:i4>
      </vt:variant>
      <vt:variant>
        <vt:i4>5</vt:i4>
      </vt:variant>
      <vt:variant>
        <vt:lpwstr>http://www.epa.gov/pesticides/ipm/index.htm</vt:lpwstr>
      </vt:variant>
      <vt:variant>
        <vt:lpwstr/>
      </vt:variant>
      <vt:variant>
        <vt:i4>6029324</vt:i4>
      </vt:variant>
      <vt:variant>
        <vt:i4>573</vt:i4>
      </vt:variant>
      <vt:variant>
        <vt:i4>0</vt:i4>
      </vt:variant>
      <vt:variant>
        <vt:i4>5</vt:i4>
      </vt:variant>
      <vt:variant>
        <vt:lpwstr>http://www.epa.gov/schools/healthyseat/index.html</vt:lpwstr>
      </vt:variant>
      <vt:variant>
        <vt:lpwstr/>
      </vt:variant>
      <vt:variant>
        <vt:i4>7077923</vt:i4>
      </vt:variant>
      <vt:variant>
        <vt:i4>567</vt:i4>
      </vt:variant>
      <vt:variant>
        <vt:i4>0</vt:i4>
      </vt:variant>
      <vt:variant>
        <vt:i4>5</vt:i4>
      </vt:variant>
      <vt:variant>
        <vt:lpwstr>http://www.chps.net/dev/Drupal/node/516</vt:lpwstr>
      </vt:variant>
      <vt:variant>
        <vt:lpwstr/>
      </vt:variant>
      <vt:variant>
        <vt:i4>3866685</vt:i4>
      </vt:variant>
      <vt:variant>
        <vt:i4>561</vt:i4>
      </vt:variant>
      <vt:variant>
        <vt:i4>0</vt:i4>
      </vt:variant>
      <vt:variant>
        <vt:i4>5</vt:i4>
      </vt:variant>
      <vt:variant>
        <vt:lpwstr>http://www.nyserda.ny.gov/Funding-Opportunities/Current-Funding-Opportunities/PON-1896-New-York-State-Clean-Air-School-Bus-Program.aspx</vt:lpwstr>
      </vt:variant>
      <vt:variant>
        <vt:lpwstr/>
      </vt:variant>
      <vt:variant>
        <vt:i4>2097205</vt:i4>
      </vt:variant>
      <vt:variant>
        <vt:i4>558</vt:i4>
      </vt:variant>
      <vt:variant>
        <vt:i4>0</vt:i4>
      </vt:variant>
      <vt:variant>
        <vt:i4>5</vt:i4>
      </vt:variant>
      <vt:variant>
        <vt:lpwstr>http://www.saferoutesinfo.org/</vt:lpwstr>
      </vt:variant>
      <vt:variant>
        <vt:lpwstr/>
      </vt:variant>
      <vt:variant>
        <vt:i4>6160508</vt:i4>
      </vt:variant>
      <vt:variant>
        <vt:i4>555</vt:i4>
      </vt:variant>
      <vt:variant>
        <vt:i4>0</vt:i4>
      </vt:variant>
      <vt:variant>
        <vt:i4>5</vt:i4>
      </vt:variant>
      <vt:variant>
        <vt:lpwstr>http://safety.fhwa.dot.gov/ped_bike/</vt:lpwstr>
      </vt:variant>
      <vt:variant>
        <vt:lpwstr/>
      </vt:variant>
      <vt:variant>
        <vt:i4>3997794</vt:i4>
      </vt:variant>
      <vt:variant>
        <vt:i4>552</vt:i4>
      </vt:variant>
      <vt:variant>
        <vt:i4>0</vt:i4>
      </vt:variant>
      <vt:variant>
        <vt:i4>5</vt:i4>
      </vt:variant>
      <vt:variant>
        <vt:lpwstr>http://epa.gov/cleanschoolbus/index.htm</vt:lpwstr>
      </vt:variant>
      <vt:variant>
        <vt:lpwstr/>
      </vt:variant>
      <vt:variant>
        <vt:i4>4390923</vt:i4>
      </vt:variant>
      <vt:variant>
        <vt:i4>530</vt:i4>
      </vt:variant>
      <vt:variant>
        <vt:i4>0</vt:i4>
      </vt:variant>
      <vt:variant>
        <vt:i4>5</vt:i4>
      </vt:variant>
      <vt:variant>
        <vt:lpwstr>https://www.carpooltoschool.com/Home.aspx</vt:lpwstr>
      </vt:variant>
      <vt:variant>
        <vt:lpwstr/>
      </vt:variant>
      <vt:variant>
        <vt:i4>7471216</vt:i4>
      </vt:variant>
      <vt:variant>
        <vt:i4>502</vt:i4>
      </vt:variant>
      <vt:variant>
        <vt:i4>0</vt:i4>
      </vt:variant>
      <vt:variant>
        <vt:i4>5</vt:i4>
      </vt:variant>
      <vt:variant>
        <vt:lpwstr>http://www.cosn.org/Default.aspx?TabId=4110</vt:lpwstr>
      </vt:variant>
      <vt:variant>
        <vt:lpwstr/>
      </vt:variant>
      <vt:variant>
        <vt:i4>1769594</vt:i4>
      </vt:variant>
      <vt:variant>
        <vt:i4>499</vt:i4>
      </vt:variant>
      <vt:variant>
        <vt:i4>0</vt:i4>
      </vt:variant>
      <vt:variant>
        <vt:i4>5</vt:i4>
      </vt:variant>
      <vt:variant>
        <vt:lpwstr>http://www.issa.com/?id=certified_organizations&amp;lg=</vt:lpwstr>
      </vt:variant>
      <vt:variant>
        <vt:lpwstr/>
      </vt:variant>
      <vt:variant>
        <vt:i4>5505108</vt:i4>
      </vt:variant>
      <vt:variant>
        <vt:i4>496</vt:i4>
      </vt:variant>
      <vt:variant>
        <vt:i4>0</vt:i4>
      </vt:variant>
      <vt:variant>
        <vt:i4>5</vt:i4>
      </vt:variant>
      <vt:variant>
        <vt:lpwstr>http://www.greenseal.org/GreenBusiness/Standards.aspx?vid=ViewStandardDetail&amp;cid=3&amp;sid=30</vt:lpwstr>
      </vt:variant>
      <vt:variant>
        <vt:lpwstr/>
      </vt:variant>
      <vt:variant>
        <vt:i4>3342371</vt:i4>
      </vt:variant>
      <vt:variant>
        <vt:i4>493</vt:i4>
      </vt:variant>
      <vt:variant>
        <vt:i4>0</vt:i4>
      </vt:variant>
      <vt:variant>
        <vt:i4>5</vt:i4>
      </vt:variant>
      <vt:variant>
        <vt:lpwstr>http://www.epeat.net/who-are-you/purchaser/governmentinstitutional/</vt:lpwstr>
      </vt:variant>
      <vt:variant>
        <vt:lpwstr/>
      </vt:variant>
      <vt:variant>
        <vt:i4>3604598</vt:i4>
      </vt:variant>
      <vt:variant>
        <vt:i4>490</vt:i4>
      </vt:variant>
      <vt:variant>
        <vt:i4>0</vt:i4>
      </vt:variant>
      <vt:variant>
        <vt:i4>5</vt:i4>
      </vt:variant>
      <vt:variant>
        <vt:lpwstr>http://www.epa.gov/dfe/pubs/projects/formulat/formpart.htm</vt:lpwstr>
      </vt:variant>
      <vt:variant>
        <vt:lpwstr/>
      </vt:variant>
      <vt:variant>
        <vt:i4>2556004</vt:i4>
      </vt:variant>
      <vt:variant>
        <vt:i4>487</vt:i4>
      </vt:variant>
      <vt:variant>
        <vt:i4>0</vt:i4>
      </vt:variant>
      <vt:variant>
        <vt:i4>5</vt:i4>
      </vt:variant>
      <vt:variant>
        <vt:lpwstr>http://www.state.tn.us/environment/sc3/inventory.shtml</vt:lpwstr>
      </vt:variant>
      <vt:variant>
        <vt:lpwstr/>
      </vt:variant>
      <vt:variant>
        <vt:i4>2621555</vt:i4>
      </vt:variant>
      <vt:variant>
        <vt:i4>484</vt:i4>
      </vt:variant>
      <vt:variant>
        <vt:i4>0</vt:i4>
      </vt:variant>
      <vt:variant>
        <vt:i4>5</vt:i4>
      </vt:variant>
      <vt:variant>
        <vt:lpwstr>http://www.osha.gov/SLTC/bloodbornepathogens/index.html</vt:lpwstr>
      </vt:variant>
      <vt:variant>
        <vt:lpwstr/>
      </vt:variant>
      <vt:variant>
        <vt:i4>7012402</vt:i4>
      </vt:variant>
      <vt:variant>
        <vt:i4>481</vt:i4>
      </vt:variant>
      <vt:variant>
        <vt:i4>0</vt:i4>
      </vt:variant>
      <vt:variant>
        <vt:i4>5</vt:i4>
      </vt:variant>
      <vt:variant>
        <vt:lpwstr>http://cdc.gov/niosh/topics/bbp/universal.html</vt:lpwstr>
      </vt:variant>
      <vt:variant>
        <vt:lpwstr/>
      </vt:variant>
      <vt:variant>
        <vt:i4>4259933</vt:i4>
      </vt:variant>
      <vt:variant>
        <vt:i4>478</vt:i4>
      </vt:variant>
      <vt:variant>
        <vt:i4>0</vt:i4>
      </vt:variant>
      <vt:variant>
        <vt:i4>5</vt:i4>
      </vt:variant>
      <vt:variant>
        <vt:lpwstr>http://www.cdc.gov/niosh/docs/2004-101/chklists/n41was~1.htm</vt:lpwstr>
      </vt:variant>
      <vt:variant>
        <vt:lpwstr/>
      </vt:variant>
      <vt:variant>
        <vt:i4>4915312</vt:i4>
      </vt:variant>
      <vt:variant>
        <vt:i4>424</vt:i4>
      </vt:variant>
      <vt:variant>
        <vt:i4>0</vt:i4>
      </vt:variant>
      <vt:variant>
        <vt:i4>5</vt:i4>
      </vt:variant>
      <vt:variant>
        <vt:lpwstr>http://pefcregs.info/result4.asp?CATEGORY1=07000&amp;CATEGORY2=&amp;CATEGORY3=&amp;nameofproduct=&amp;nameofcompany=&amp;used_wood</vt:lpwstr>
      </vt:variant>
      <vt:variant>
        <vt:lpwstr/>
      </vt:variant>
      <vt:variant>
        <vt:i4>4259860</vt:i4>
      </vt:variant>
      <vt:variant>
        <vt:i4>421</vt:i4>
      </vt:variant>
      <vt:variant>
        <vt:i4>0</vt:i4>
      </vt:variant>
      <vt:variant>
        <vt:i4>5</vt:i4>
      </vt:variant>
      <vt:variant>
        <vt:lpwstr>http://www.sfiprogram.org/files/pdf/SFI_Paper_and_Packaging_Products.pdf</vt:lpwstr>
      </vt:variant>
      <vt:variant>
        <vt:lpwstr/>
      </vt:variant>
      <vt:variant>
        <vt:i4>2555937</vt:i4>
      </vt:variant>
      <vt:variant>
        <vt:i4>418</vt:i4>
      </vt:variant>
      <vt:variant>
        <vt:i4>0</vt:i4>
      </vt:variant>
      <vt:variant>
        <vt:i4>5</vt:i4>
      </vt:variant>
      <vt:variant>
        <vt:lpwstr>http://www.fscus.org/paper/</vt:lpwstr>
      </vt:variant>
      <vt:variant>
        <vt:lpwstr/>
      </vt:variant>
      <vt:variant>
        <vt:i4>5701696</vt:i4>
      </vt:variant>
      <vt:variant>
        <vt:i4>415</vt:i4>
      </vt:variant>
      <vt:variant>
        <vt:i4>0</vt:i4>
      </vt:variant>
      <vt:variant>
        <vt:i4>5</vt:i4>
      </vt:variant>
      <vt:variant>
        <vt:lpwstr>http://www.conservatree.org/</vt:lpwstr>
      </vt:variant>
      <vt:variant>
        <vt:lpwstr/>
      </vt:variant>
      <vt:variant>
        <vt:i4>6815780</vt:i4>
      </vt:variant>
      <vt:variant>
        <vt:i4>409</vt:i4>
      </vt:variant>
      <vt:variant>
        <vt:i4>0</vt:i4>
      </vt:variant>
      <vt:variant>
        <vt:i4>5</vt:i4>
      </vt:variant>
      <vt:variant>
        <vt:lpwstr>http://www.wastefreelunches.org/what-is-a-waste-free-lunch-program.html</vt:lpwstr>
      </vt:variant>
      <vt:variant>
        <vt:lpwstr/>
      </vt:variant>
      <vt:variant>
        <vt:i4>196677</vt:i4>
      </vt:variant>
      <vt:variant>
        <vt:i4>406</vt:i4>
      </vt:variant>
      <vt:variant>
        <vt:i4>0</vt:i4>
      </vt:variant>
      <vt:variant>
        <vt:i4>5</vt:i4>
      </vt:variant>
      <vt:variant>
        <vt:lpwstr>http://www.epa.gov/epawaste/education/toolkit.htm</vt:lpwstr>
      </vt:variant>
      <vt:variant>
        <vt:lpwstr/>
      </vt:variant>
      <vt:variant>
        <vt:i4>4784212</vt:i4>
      </vt:variant>
      <vt:variant>
        <vt:i4>403</vt:i4>
      </vt:variant>
      <vt:variant>
        <vt:i4>0</vt:i4>
      </vt:variant>
      <vt:variant>
        <vt:i4>5</vt:i4>
      </vt:variant>
      <vt:variant>
        <vt:lpwstr>http://www.epa.gov/epawaste/partnerships/wastewise/retrac.htm</vt:lpwstr>
      </vt:variant>
      <vt:variant>
        <vt:lpwstr/>
      </vt:variant>
      <vt:variant>
        <vt:i4>3932219</vt:i4>
      </vt:variant>
      <vt:variant>
        <vt:i4>347</vt:i4>
      </vt:variant>
      <vt:variant>
        <vt:i4>0</vt:i4>
      </vt:variant>
      <vt:variant>
        <vt:i4>5</vt:i4>
      </vt:variant>
      <vt:variant>
        <vt:lpwstr>http://water.epa.gov/infrastructure/drinkingwater/schools/index.cfm</vt:lpwstr>
      </vt:variant>
      <vt:variant>
        <vt:lpwstr/>
      </vt:variant>
      <vt:variant>
        <vt:i4>7536683</vt:i4>
      </vt:variant>
      <vt:variant>
        <vt:i4>335</vt:i4>
      </vt:variant>
      <vt:variant>
        <vt:i4>0</vt:i4>
      </vt:variant>
      <vt:variant>
        <vt:i4>5</vt:i4>
      </vt:variant>
      <vt:variant>
        <vt:lpwstr>http://www.epa.gov/WaterSense/pubs/outdoor.html</vt:lpwstr>
      </vt:variant>
      <vt:variant>
        <vt:lpwstr/>
      </vt:variant>
      <vt:variant>
        <vt:i4>4128796</vt:i4>
      </vt:variant>
      <vt:variant>
        <vt:i4>314</vt:i4>
      </vt:variant>
      <vt:variant>
        <vt:i4>0</vt:i4>
      </vt:variant>
      <vt:variant>
        <vt:i4>5</vt:i4>
      </vt:variant>
      <vt:variant>
        <vt:lpwstr>http://www.energystar.gov/index.cfm?c=evaluate_performance.bus_portfoliomanager_benchmarking</vt:lpwstr>
      </vt:variant>
      <vt:variant>
        <vt:lpwstr/>
      </vt:variant>
      <vt:variant>
        <vt:i4>4653107</vt:i4>
      </vt:variant>
      <vt:variant>
        <vt:i4>286</vt:i4>
      </vt:variant>
      <vt:variant>
        <vt:i4>0</vt:i4>
      </vt:variant>
      <vt:variant>
        <vt:i4>5</vt:i4>
      </vt:variant>
      <vt:variant>
        <vt:lpwstr>http://www1.eere.energy.gov/femp/technologies/eep_purchasingspecs.html</vt:lpwstr>
      </vt:variant>
      <vt:variant>
        <vt:lpwstr/>
      </vt:variant>
      <vt:variant>
        <vt:i4>7798894</vt:i4>
      </vt:variant>
      <vt:variant>
        <vt:i4>283</vt:i4>
      </vt:variant>
      <vt:variant>
        <vt:i4>0</vt:i4>
      </vt:variant>
      <vt:variant>
        <vt:i4>5</vt:i4>
      </vt:variant>
      <vt:variant>
        <vt:lpwstr>http://www.energystar.gov/index.cfm?c=evaluate_performance.bus_portfoliomanager</vt:lpwstr>
      </vt:variant>
      <vt:variant>
        <vt:lpwstr/>
      </vt:variant>
      <vt:variant>
        <vt:i4>2228254</vt:i4>
      </vt:variant>
      <vt:variant>
        <vt:i4>280</vt:i4>
      </vt:variant>
      <vt:variant>
        <vt:i4>0</vt:i4>
      </vt:variant>
      <vt:variant>
        <vt:i4>5</vt:i4>
      </vt:variant>
      <vt:variant>
        <vt:lpwstr>http://www.energystar.gov/index.cfm?c=guidelines.guidelines_index</vt:lpwstr>
      </vt:variant>
      <vt:variant>
        <vt:lpwstr/>
      </vt:variant>
      <vt:variant>
        <vt:i4>2228254</vt:i4>
      </vt:variant>
      <vt:variant>
        <vt:i4>238</vt:i4>
      </vt:variant>
      <vt:variant>
        <vt:i4>0</vt:i4>
      </vt:variant>
      <vt:variant>
        <vt:i4>5</vt:i4>
      </vt:variant>
      <vt:variant>
        <vt:lpwstr>http://www.energystar.gov/index.cfm?c=guidelines.guidelines_index</vt:lpwstr>
      </vt:variant>
      <vt:variant>
        <vt:lpwstr/>
      </vt:variant>
      <vt:variant>
        <vt:i4>4325443</vt:i4>
      </vt:variant>
      <vt:variant>
        <vt:i4>209</vt:i4>
      </vt:variant>
      <vt:variant>
        <vt:i4>0</vt:i4>
      </vt:variant>
      <vt:variant>
        <vt:i4>5</vt:i4>
      </vt:variant>
      <vt:variant>
        <vt:lpwstr>http://www.energystar.gov/index.cfm?c=k12_schools.bus_schoolsk12</vt:lpwstr>
      </vt:variant>
      <vt:variant>
        <vt:lpwstr/>
      </vt:variant>
      <vt:variant>
        <vt:i4>7798894</vt:i4>
      </vt:variant>
      <vt:variant>
        <vt:i4>180</vt:i4>
      </vt:variant>
      <vt:variant>
        <vt:i4>0</vt:i4>
      </vt:variant>
      <vt:variant>
        <vt:i4>5</vt:i4>
      </vt:variant>
      <vt:variant>
        <vt:lpwstr>http://www.energystar.gov/index.cfm?c=evaluate_performance.bus_portfoliomanager</vt:lpwstr>
      </vt:variant>
      <vt:variant>
        <vt:lpwstr/>
      </vt:variant>
      <vt:variant>
        <vt:i4>5439579</vt:i4>
      </vt:variant>
      <vt:variant>
        <vt:i4>177</vt:i4>
      </vt:variant>
      <vt:variant>
        <vt:i4>0</vt:i4>
      </vt:variant>
      <vt:variant>
        <vt:i4>5</vt:i4>
      </vt:variant>
      <vt:variant>
        <vt:lpwstr>http://www.cleanair-coolplanet.org/toolkit/inv-calculator.php</vt:lpwstr>
      </vt:variant>
      <vt:variant>
        <vt:lpwstr/>
      </vt:variant>
      <vt:variant>
        <vt:i4>3604533</vt:i4>
      </vt:variant>
      <vt:variant>
        <vt:i4>155</vt:i4>
      </vt:variant>
      <vt:variant>
        <vt:i4>0</vt:i4>
      </vt:variant>
      <vt:variant>
        <vt:i4>5</vt:i4>
      </vt:variant>
      <vt:variant>
        <vt:lpwstr>http://pltgreenschools.org/</vt:lpwstr>
      </vt:variant>
      <vt:variant>
        <vt:lpwstr/>
      </vt:variant>
      <vt:variant>
        <vt:i4>3145796</vt:i4>
      </vt:variant>
      <vt:variant>
        <vt:i4>152</vt:i4>
      </vt:variant>
      <vt:variant>
        <vt:i4>0</vt:i4>
      </vt:variant>
      <vt:variant>
        <vt:i4>5</vt:i4>
      </vt:variant>
      <vt:variant>
        <vt:lpwstr>http://search.nysed.gov/search?q=cache:_FQCMTM-uDUJ:www.p12.nysed.gov/facplan/documents/NY-CHPS_Sep2007finalNYSERDA.doc+chps&amp;access=p&amp;output=xml_no_dtd&amp;ie=UTF-8&amp;client=facplan_new&amp;site=Facilities_Planning&amp;proxystylesheet=facplan_new&amp;oe=UTF-8</vt:lpwstr>
      </vt:variant>
      <vt:variant>
        <vt:lpwstr/>
      </vt:variant>
      <vt:variant>
        <vt:i4>3997819</vt:i4>
      </vt:variant>
      <vt:variant>
        <vt:i4>149</vt:i4>
      </vt:variant>
      <vt:variant>
        <vt:i4>0</vt:i4>
      </vt:variant>
      <vt:variant>
        <vt:i4>5</vt:i4>
      </vt:variant>
      <vt:variant>
        <vt:lpwstr>http://www.nwf.org/Global-Warming/School-Solutions/Eco-Schools-USA.aspx</vt:lpwstr>
      </vt:variant>
      <vt:variant>
        <vt:lpwstr/>
      </vt:variant>
      <vt:variant>
        <vt:i4>5963846</vt:i4>
      </vt:variant>
      <vt:variant>
        <vt:i4>146</vt:i4>
      </vt:variant>
      <vt:variant>
        <vt:i4>0</vt:i4>
      </vt:variant>
      <vt:variant>
        <vt:i4>5</vt:i4>
      </vt:variant>
      <vt:variant>
        <vt:lpwstr>http://www.greenschoolsalliance.org/</vt:lpwstr>
      </vt:variant>
      <vt:variant>
        <vt:lpwstr/>
      </vt:variant>
      <vt:variant>
        <vt:i4>5636163</vt:i4>
      </vt:variant>
      <vt:variant>
        <vt:i4>143</vt:i4>
      </vt:variant>
      <vt:variant>
        <vt:i4>0</vt:i4>
      </vt:variant>
      <vt:variant>
        <vt:i4>5</vt:i4>
      </vt:variant>
      <vt:variant>
        <vt:lpwstr>http://edu.earthday.org/</vt:lpwstr>
      </vt:variant>
      <vt:variant>
        <vt:lpwstr/>
      </vt:variant>
      <vt:variant>
        <vt:i4>7274552</vt:i4>
      </vt:variant>
      <vt:variant>
        <vt:i4>140</vt:i4>
      </vt:variant>
      <vt:variant>
        <vt:i4>0</vt:i4>
      </vt:variant>
      <vt:variant>
        <vt:i4>5</vt:i4>
      </vt:variant>
      <vt:variant>
        <vt:lpwstr>http://www.centerforgreenschools.org/home.aspx</vt:lpwstr>
      </vt:variant>
      <vt:variant>
        <vt:lpwstr/>
      </vt:variant>
      <vt:variant>
        <vt:i4>6422572</vt:i4>
      </vt:variant>
      <vt:variant>
        <vt:i4>21</vt:i4>
      </vt:variant>
      <vt:variant>
        <vt:i4>0</vt:i4>
      </vt:variant>
      <vt:variant>
        <vt:i4>5</vt:i4>
      </vt:variant>
      <vt:variant>
        <vt:lpwstr>http://www.ed.gov/green-strides</vt:lpwstr>
      </vt:variant>
      <vt:variant>
        <vt:lpwstr/>
      </vt:variant>
      <vt:variant>
        <vt:i4>983141</vt:i4>
      </vt:variant>
      <vt:variant>
        <vt:i4>15</vt:i4>
      </vt:variant>
      <vt:variant>
        <vt:i4>0</vt:i4>
      </vt:variant>
      <vt:variant>
        <vt:i4>5</vt:i4>
      </vt:variant>
      <vt:variant>
        <vt:lpwstr>mailto:nysgreenrib@mail.nysed.gov</vt:lpwstr>
      </vt:variant>
      <vt:variant>
        <vt:lpwstr/>
      </vt:variant>
      <vt:variant>
        <vt:i4>6684790</vt:i4>
      </vt:variant>
      <vt:variant>
        <vt:i4>12</vt:i4>
      </vt:variant>
      <vt:variant>
        <vt:i4>0</vt:i4>
      </vt:variant>
      <vt:variant>
        <vt:i4>5</vt:i4>
      </vt:variant>
      <vt:variant>
        <vt:lpwstr>http://www2.ed.gov/programs/green-ribbon-schools/resources.html</vt:lpwstr>
      </vt:variant>
      <vt:variant>
        <vt:lpwstr/>
      </vt:variant>
      <vt:variant>
        <vt:i4>7798880</vt:i4>
      </vt:variant>
      <vt:variant>
        <vt:i4>9</vt:i4>
      </vt:variant>
      <vt:variant>
        <vt:i4>0</vt:i4>
      </vt:variant>
      <vt:variant>
        <vt:i4>5</vt:i4>
      </vt:variant>
      <vt:variant>
        <vt:lpwstr>http://www2.ed.gov/programs/green-ribbon-schools/index.html</vt:lpwstr>
      </vt:variant>
      <vt:variant>
        <vt:lpwstr/>
      </vt:variant>
      <vt:variant>
        <vt:i4>589827</vt:i4>
      </vt:variant>
      <vt:variant>
        <vt:i4>6</vt:i4>
      </vt:variant>
      <vt:variant>
        <vt:i4>0</vt:i4>
      </vt:variant>
      <vt:variant>
        <vt:i4>5</vt:i4>
      </vt:variant>
      <vt:variant>
        <vt:lpwstr>http://www.epa.gov/schools/downloads/key_USEPA_regulations_k-12_schools.pdf</vt:lpwstr>
      </vt:variant>
      <vt:variant>
        <vt:lpwstr/>
      </vt:variant>
      <vt:variant>
        <vt:i4>589827</vt:i4>
      </vt:variant>
      <vt:variant>
        <vt:i4>3</vt:i4>
      </vt:variant>
      <vt:variant>
        <vt:i4>0</vt:i4>
      </vt:variant>
      <vt:variant>
        <vt:i4>5</vt:i4>
      </vt:variant>
      <vt:variant>
        <vt:lpwstr>http://www.epa.gov/schools/downloads/key_USEPA_regulations_k-12_schools.pdf</vt:lpwstr>
      </vt:variant>
      <vt:variant>
        <vt:lpwstr/>
      </vt:variant>
      <vt:variant>
        <vt:i4>6422572</vt:i4>
      </vt:variant>
      <vt:variant>
        <vt:i4>0</vt:i4>
      </vt:variant>
      <vt:variant>
        <vt:i4>0</vt:i4>
      </vt:variant>
      <vt:variant>
        <vt:i4>5</vt:i4>
      </vt:variant>
      <vt:variant>
        <vt:lpwstr>http://www.ed.gov/green-strides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Groff</dc:creator>
  <cp:lastModifiedBy>Kateri Sargen</cp:lastModifiedBy>
  <cp:revision>12</cp:revision>
  <cp:lastPrinted>2015-07-14T11:41:00Z</cp:lastPrinted>
  <dcterms:created xsi:type="dcterms:W3CDTF">2021-04-01T18:19:00Z</dcterms:created>
  <dcterms:modified xsi:type="dcterms:W3CDTF">2023-08-10T13:51:00Z</dcterms:modified>
</cp:coreProperties>
</file>