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E6C01" w14:textId="77777777" w:rsidR="00715944" w:rsidRDefault="00715944" w:rsidP="00715944"/>
    <w:tbl>
      <w:tblPr>
        <w:tblW w:w="5000" w:type="pct"/>
        <w:tblCellSpacing w:w="20" w:type="dxa"/>
        <w:tblBorders>
          <w:top w:val="inset" w:sz="2" w:space="0" w:color="996633"/>
          <w:left w:val="inset" w:sz="2" w:space="0" w:color="996633"/>
          <w:bottom w:val="inset" w:sz="2" w:space="0" w:color="996633"/>
          <w:right w:val="inset" w:sz="2" w:space="0" w:color="996633"/>
          <w:insideH w:val="inset" w:sz="2" w:space="0" w:color="996633"/>
          <w:insideV w:val="inset" w:sz="2" w:space="0" w:color="996633"/>
        </w:tblBorders>
        <w:tblLook w:val="00E0" w:firstRow="1" w:lastRow="1" w:firstColumn="1" w:lastColumn="0" w:noHBand="0" w:noVBand="0"/>
      </w:tblPr>
      <w:tblGrid>
        <w:gridCol w:w="2116"/>
        <w:gridCol w:w="8678"/>
      </w:tblGrid>
      <w:tr w:rsidR="00715944" w:rsidRPr="001A668B" w14:paraId="3B9425BE" w14:textId="77777777" w:rsidTr="00AC3F2A">
        <w:trPr>
          <w:trHeight w:val="2874"/>
          <w:tblCellSpacing w:w="20" w:type="dxa"/>
        </w:trPr>
        <w:tc>
          <w:tcPr>
            <w:tcW w:w="4964" w:type="pct"/>
            <w:gridSpan w:val="2"/>
            <w:tcBorders>
              <w:top w:val="inset" w:sz="2" w:space="0" w:color="CF9F6F"/>
              <w:left w:val="inset" w:sz="2" w:space="0" w:color="CF9F6F"/>
              <w:bottom w:val="inset" w:sz="2" w:space="0" w:color="CF9F6F"/>
              <w:right w:val="inset" w:sz="2" w:space="0" w:color="CF9F6F"/>
            </w:tcBorders>
            <w:shd w:val="clear" w:color="auto" w:fill="FBE4D5" w:themeFill="accent2" w:themeFillTint="33"/>
            <w:vAlign w:val="center"/>
          </w:tcPr>
          <w:p w14:paraId="603217A3" w14:textId="77777777" w:rsidR="00715944" w:rsidRPr="00501E90" w:rsidRDefault="00715944" w:rsidP="00804921">
            <w:pPr>
              <w:pStyle w:val="Heading7"/>
            </w:pPr>
            <w:r w:rsidRPr="00501E90">
              <w:t>Carl D. Perkins IV Career &amp; Technical Education</w:t>
            </w:r>
          </w:p>
          <w:p w14:paraId="7CC1A7AC" w14:textId="77777777" w:rsidR="00715944" w:rsidRPr="00995E50" w:rsidRDefault="00715944" w:rsidP="00804921">
            <w:pPr>
              <w:pStyle w:val="Heading7"/>
              <w:rPr>
                <w:sz w:val="22"/>
                <w:szCs w:val="22"/>
              </w:rPr>
            </w:pPr>
            <w:r w:rsidRPr="00501E90">
              <w:t>One-Year Extension Grant Application for Adult Programs</w:t>
            </w:r>
          </w:p>
          <w:p w14:paraId="2C4A5B0F" w14:textId="467CBAA3" w:rsidR="00715944" w:rsidRPr="00A72AB1" w:rsidRDefault="00FC34F0" w:rsidP="00715944">
            <w:pPr>
              <w:spacing w:after="200"/>
              <w:jc w:val="center"/>
              <w:rPr>
                <w:rFonts w:ascii="Arial" w:hAnsi="Arial" w:cs="Arial"/>
                <w:sz w:val="36"/>
                <w:szCs w:val="36"/>
              </w:rPr>
            </w:pPr>
            <w:r>
              <w:rPr>
                <w:rFonts w:ascii="Arial" w:hAnsi="Arial" w:cs="Arial"/>
                <w:b/>
                <w:sz w:val="36"/>
                <w:szCs w:val="36"/>
              </w:rPr>
              <w:t>201</w:t>
            </w:r>
            <w:r w:rsidR="00036351">
              <w:rPr>
                <w:rFonts w:ascii="Arial" w:hAnsi="Arial" w:cs="Arial"/>
                <w:b/>
                <w:sz w:val="36"/>
                <w:szCs w:val="36"/>
              </w:rPr>
              <w:t>8</w:t>
            </w:r>
            <w:r>
              <w:rPr>
                <w:rFonts w:ascii="Arial" w:hAnsi="Arial" w:cs="Arial"/>
                <w:b/>
                <w:sz w:val="36"/>
                <w:szCs w:val="36"/>
              </w:rPr>
              <w:t>-1</w:t>
            </w:r>
            <w:r w:rsidR="00036351">
              <w:rPr>
                <w:rFonts w:ascii="Arial" w:hAnsi="Arial" w:cs="Arial"/>
                <w:b/>
                <w:sz w:val="36"/>
                <w:szCs w:val="36"/>
              </w:rPr>
              <w:t>9</w:t>
            </w:r>
          </w:p>
        </w:tc>
      </w:tr>
      <w:tr w:rsidR="00715944" w:rsidRPr="00C14912" w14:paraId="6D827FE2" w14:textId="77777777" w:rsidTr="00715944">
        <w:trPr>
          <w:trHeight w:val="3863"/>
          <w:tblCellSpacing w:w="20" w:type="dxa"/>
        </w:trPr>
        <w:tc>
          <w:tcPr>
            <w:tcW w:w="921" w:type="pct"/>
            <w:tcBorders>
              <w:top w:val="inset" w:sz="2" w:space="0" w:color="CF9F6F"/>
              <w:left w:val="inset" w:sz="2" w:space="0" w:color="CF9F6F"/>
              <w:bottom w:val="inset" w:sz="2" w:space="0" w:color="CF9F6F"/>
              <w:right w:val="inset" w:sz="2" w:space="0" w:color="CF9F6F"/>
            </w:tcBorders>
            <w:shd w:val="clear" w:color="auto" w:fill="auto"/>
            <w:vAlign w:val="center"/>
          </w:tcPr>
          <w:p w14:paraId="3D78B4F4" w14:textId="77777777" w:rsidR="00715944" w:rsidRPr="00C14912" w:rsidRDefault="003145D2" w:rsidP="00715944">
            <w:pPr>
              <w:rPr>
                <w:rFonts w:ascii="Arial" w:hAnsi="Arial" w:cs="Arial"/>
                <w:sz w:val="22"/>
                <w:szCs w:val="22"/>
              </w:rPr>
            </w:pPr>
            <w:r>
              <w:rPr>
                <w:noProof/>
              </w:rPr>
              <w:drawing>
                <wp:inline distT="0" distB="0" distL="0" distR="0" wp14:anchorId="606F2FD8" wp14:editId="26931F6D">
                  <wp:extent cx="1155700" cy="1252855"/>
                  <wp:effectExtent l="0" t="0" r="6350" b="4445"/>
                  <wp:docPr id="131" name="Picture 5" descr="Seal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252855"/>
                          </a:xfrm>
                          <a:prstGeom prst="rect">
                            <a:avLst/>
                          </a:prstGeom>
                          <a:noFill/>
                          <a:ln>
                            <a:noFill/>
                          </a:ln>
                        </pic:spPr>
                      </pic:pic>
                    </a:graphicData>
                  </a:graphic>
                </wp:inline>
              </w:drawing>
            </w:r>
            <w:r w:rsidR="00715944" w:rsidRPr="00C14912">
              <w:rPr>
                <w:rFonts w:ascii="Arial" w:hAnsi="Arial" w:cs="Arial"/>
                <w:sz w:val="22"/>
                <w:szCs w:val="22"/>
              </w:rPr>
              <w:t>Purpose of Grant Funds</w:t>
            </w:r>
          </w:p>
        </w:tc>
        <w:tc>
          <w:tcPr>
            <w:tcW w:w="4025" w:type="pct"/>
            <w:tcBorders>
              <w:top w:val="inset" w:sz="2" w:space="0" w:color="CF9F6F"/>
              <w:left w:val="inset" w:sz="2" w:space="0" w:color="CF9F6F"/>
              <w:bottom w:val="inset" w:sz="2" w:space="0" w:color="CF9F6F"/>
              <w:right w:val="inset" w:sz="2" w:space="0" w:color="CF9F6F"/>
            </w:tcBorders>
            <w:shd w:val="clear" w:color="auto" w:fill="auto"/>
            <w:vAlign w:val="center"/>
          </w:tcPr>
          <w:p w14:paraId="5AC2C0B1" w14:textId="77777777" w:rsidR="00715944" w:rsidRDefault="00715944" w:rsidP="00715944">
            <w:pPr>
              <w:ind w:right="288"/>
              <w:rPr>
                <w:rFonts w:ascii="Arial" w:hAnsi="Arial" w:cs="Arial"/>
                <w:sz w:val="22"/>
                <w:szCs w:val="22"/>
              </w:rPr>
            </w:pPr>
            <w:r w:rsidRPr="00C14912">
              <w:rPr>
                <w:rFonts w:ascii="Arial" w:hAnsi="Arial" w:cs="Arial"/>
                <w:sz w:val="22"/>
                <w:szCs w:val="22"/>
              </w:rPr>
              <w:t xml:space="preserve">The federal Carl D. Perkins Career and Technical Education Improvement Act of 2006 (Perkins IV) provides grants to improve the quality of </w:t>
            </w:r>
            <w:r w:rsidR="00830767">
              <w:rPr>
                <w:rFonts w:ascii="Arial" w:hAnsi="Arial" w:cs="Arial"/>
                <w:sz w:val="22"/>
                <w:szCs w:val="22"/>
              </w:rPr>
              <w:t>C</w:t>
            </w:r>
            <w:r w:rsidRPr="00C14912">
              <w:rPr>
                <w:rFonts w:ascii="Arial" w:hAnsi="Arial" w:cs="Arial"/>
                <w:sz w:val="22"/>
                <w:szCs w:val="22"/>
              </w:rPr>
              <w:t xml:space="preserve">areer and </w:t>
            </w:r>
            <w:r w:rsidR="00830767">
              <w:rPr>
                <w:rFonts w:ascii="Arial" w:hAnsi="Arial" w:cs="Arial"/>
                <w:sz w:val="22"/>
                <w:szCs w:val="22"/>
              </w:rPr>
              <w:t>Technical E</w:t>
            </w:r>
            <w:r w:rsidRPr="00C14912">
              <w:rPr>
                <w:rFonts w:ascii="Arial" w:hAnsi="Arial" w:cs="Arial"/>
                <w:sz w:val="22"/>
                <w:szCs w:val="22"/>
              </w:rPr>
              <w:t>ducation (CTE). Applications for Perkins IV extension year funds must describe how grant monies will support the development of programs that:</w:t>
            </w:r>
          </w:p>
          <w:p w14:paraId="7C672E26" w14:textId="77777777" w:rsidR="00715944" w:rsidRPr="00C14912" w:rsidRDefault="00715944" w:rsidP="00715944">
            <w:pPr>
              <w:ind w:right="288"/>
              <w:rPr>
                <w:rFonts w:ascii="Arial" w:hAnsi="Arial" w:cs="Arial"/>
                <w:sz w:val="22"/>
                <w:szCs w:val="22"/>
              </w:rPr>
            </w:pPr>
          </w:p>
          <w:p w14:paraId="1D625E92" w14:textId="77777777" w:rsidR="00715944" w:rsidRPr="00F55868" w:rsidRDefault="00C3668E" w:rsidP="004F7E44">
            <w:pPr>
              <w:numPr>
                <w:ilvl w:val="0"/>
                <w:numId w:val="12"/>
              </w:numPr>
              <w:ind w:right="288"/>
              <w:rPr>
                <w:rFonts w:ascii="Arial" w:hAnsi="Arial" w:cs="Arial"/>
                <w:sz w:val="22"/>
                <w:szCs w:val="22"/>
              </w:rPr>
            </w:pPr>
            <w:r w:rsidRPr="00F30A73">
              <w:rPr>
                <w:rFonts w:ascii="Arial" w:hAnsi="Arial"/>
                <w:vanish/>
                <w:color w:val="BFBFBF"/>
                <w:sz w:val="12"/>
                <w:szCs w:val="12"/>
              </w:rPr>
              <w:fldChar w:fldCharType="begin">
                <w:ffData>
                  <w:name w:val="Check756"/>
                  <w:enabled/>
                  <w:calcOnExit w:val="0"/>
                  <w:checkBox>
                    <w:sizeAuto/>
                    <w:default w:val="0"/>
                  </w:checkBox>
                </w:ffData>
              </w:fldChar>
            </w:r>
            <w:bookmarkStart w:id="0" w:name="Check756"/>
            <w:r w:rsidRPr="00F30A73">
              <w:rPr>
                <w:rFonts w:ascii="Arial" w:hAnsi="Arial"/>
                <w:vanish/>
                <w:color w:val="BFBFBF"/>
                <w:sz w:val="12"/>
                <w:szCs w:val="12"/>
              </w:rPr>
              <w:instrText xml:space="preserve"> FORMCHECKBOX </w:instrText>
            </w:r>
            <w:r w:rsidR="00D809AD">
              <w:rPr>
                <w:rFonts w:ascii="Arial" w:hAnsi="Arial"/>
                <w:vanish/>
                <w:color w:val="BFBFBF"/>
                <w:sz w:val="12"/>
                <w:szCs w:val="12"/>
              </w:rPr>
            </w:r>
            <w:r w:rsidR="00D809AD">
              <w:rPr>
                <w:rFonts w:ascii="Arial" w:hAnsi="Arial"/>
                <w:vanish/>
                <w:color w:val="BFBFBF"/>
                <w:sz w:val="12"/>
                <w:szCs w:val="12"/>
              </w:rPr>
              <w:fldChar w:fldCharType="separate"/>
            </w:r>
            <w:r w:rsidRPr="00F30A73">
              <w:rPr>
                <w:rFonts w:ascii="Arial" w:hAnsi="Arial"/>
                <w:vanish/>
                <w:color w:val="BFBFBF"/>
                <w:sz w:val="12"/>
                <w:szCs w:val="12"/>
              </w:rPr>
              <w:fldChar w:fldCharType="end"/>
            </w:r>
            <w:bookmarkEnd w:id="0"/>
            <w:r w:rsidR="002D58C1" w:rsidRPr="00C3668E">
              <w:rPr>
                <w:rFonts w:ascii="Arial" w:hAnsi="Arial"/>
                <w:sz w:val="12"/>
                <w:szCs w:val="12"/>
              </w:rPr>
              <w:t xml:space="preserve"> </w:t>
            </w:r>
            <w:r w:rsidR="00715944" w:rsidRPr="00F55868">
              <w:rPr>
                <w:rFonts w:ascii="Arial" w:hAnsi="Arial" w:cs="Arial"/>
                <w:sz w:val="22"/>
                <w:szCs w:val="22"/>
              </w:rPr>
              <w:t>provide activities to prepare special populations, including single parents and displaced homemakers who are enrolled in career and technical education programs, for high skill, high wage, or high demand occupations that will lead to self-sufficiency. [Section 135(b)(9)</w:t>
            </w:r>
            <w:proofErr w:type="gramStart"/>
            <w:r w:rsidR="00715944" w:rsidRPr="00F55868">
              <w:rPr>
                <w:rFonts w:ascii="Arial" w:hAnsi="Arial" w:cs="Arial"/>
                <w:sz w:val="22"/>
                <w:szCs w:val="22"/>
              </w:rPr>
              <w:t>]</w:t>
            </w:r>
            <w:r w:rsidR="00715944">
              <w:rPr>
                <w:rFonts w:ascii="Arial" w:hAnsi="Arial" w:cs="Arial"/>
                <w:sz w:val="22"/>
                <w:szCs w:val="22"/>
              </w:rPr>
              <w:t>;</w:t>
            </w:r>
            <w:proofErr w:type="gramEnd"/>
          </w:p>
          <w:p w14:paraId="61D2B6C4" w14:textId="77777777" w:rsidR="00715944" w:rsidRPr="00F55868" w:rsidRDefault="00715944" w:rsidP="002D58C1">
            <w:pPr>
              <w:ind w:left="720" w:right="288" w:hanging="106"/>
              <w:rPr>
                <w:rFonts w:ascii="Arial" w:hAnsi="Arial" w:cs="Arial"/>
                <w:sz w:val="22"/>
                <w:szCs w:val="22"/>
              </w:rPr>
            </w:pPr>
          </w:p>
          <w:p w14:paraId="6BBA7217" w14:textId="77777777" w:rsidR="00715944" w:rsidRPr="00F55868" w:rsidRDefault="002D58C1" w:rsidP="004F7E44">
            <w:pPr>
              <w:numPr>
                <w:ilvl w:val="0"/>
                <w:numId w:val="12"/>
              </w:numPr>
              <w:ind w:right="288"/>
              <w:rPr>
                <w:rFonts w:ascii="Arial" w:hAnsi="Arial" w:cs="Arial"/>
                <w:sz w:val="22"/>
                <w:szCs w:val="22"/>
              </w:rPr>
            </w:pPr>
            <w:r w:rsidRPr="00C3668E">
              <w:rPr>
                <w:rFonts w:ascii="Arial" w:hAnsi="Arial"/>
                <w:vanish/>
                <w:sz w:val="16"/>
              </w:rPr>
              <w:fldChar w:fldCharType="begin">
                <w:ffData>
                  <w:name w:val=""/>
                  <w:enabled/>
                  <w:calcOnExit w:val="0"/>
                  <w:checkBox>
                    <w:sizeAuto/>
                    <w:default w:val="0"/>
                    <w:checked w:val="0"/>
                  </w:checkBox>
                </w:ffData>
              </w:fldChar>
            </w:r>
            <w:r w:rsidRPr="00C3668E">
              <w:rPr>
                <w:rFonts w:ascii="Arial" w:hAnsi="Arial"/>
                <w:vanish/>
                <w:sz w:val="16"/>
              </w:rPr>
              <w:instrText xml:space="preserve"> FORMCHECKBOX </w:instrText>
            </w:r>
            <w:r w:rsidR="00D809AD">
              <w:rPr>
                <w:rFonts w:ascii="Arial" w:hAnsi="Arial"/>
                <w:vanish/>
                <w:sz w:val="16"/>
              </w:rPr>
            </w:r>
            <w:r w:rsidR="00D809AD">
              <w:rPr>
                <w:rFonts w:ascii="Arial" w:hAnsi="Arial"/>
                <w:vanish/>
                <w:sz w:val="16"/>
              </w:rPr>
              <w:fldChar w:fldCharType="separate"/>
            </w:r>
            <w:r w:rsidRPr="00C3668E">
              <w:rPr>
                <w:rFonts w:ascii="Arial" w:hAnsi="Arial"/>
                <w:vanish/>
                <w:sz w:val="16"/>
              </w:rPr>
              <w:fldChar w:fldCharType="end"/>
            </w:r>
            <w:proofErr w:type="gramStart"/>
            <w:r w:rsidR="00715944" w:rsidRPr="00F55868">
              <w:rPr>
                <w:rFonts w:ascii="Arial" w:hAnsi="Arial" w:cs="Arial"/>
                <w:sz w:val="22"/>
                <w:szCs w:val="22"/>
              </w:rPr>
              <w:t>provide assistance for</w:t>
            </w:r>
            <w:proofErr w:type="gramEnd"/>
            <w:r w:rsidR="00715944" w:rsidRPr="00F55868">
              <w:rPr>
                <w:rFonts w:ascii="Arial" w:hAnsi="Arial" w:cs="Arial"/>
                <w:sz w:val="22"/>
                <w:szCs w:val="22"/>
              </w:rPr>
              <w:t xml:space="preserve"> postsecondary students, including for adult students who are changing careers or updating skills; [Section 135 (c)(2)(B)]</w:t>
            </w:r>
            <w:r w:rsidR="00715944">
              <w:rPr>
                <w:rFonts w:ascii="Arial" w:hAnsi="Arial" w:cs="Arial"/>
                <w:sz w:val="22"/>
                <w:szCs w:val="22"/>
              </w:rPr>
              <w:t>; and/or</w:t>
            </w:r>
          </w:p>
          <w:p w14:paraId="6AB7C3FB" w14:textId="77777777" w:rsidR="00715944" w:rsidRPr="00F55868" w:rsidRDefault="00715944" w:rsidP="002D58C1">
            <w:pPr>
              <w:ind w:left="720" w:right="288" w:hanging="106"/>
              <w:rPr>
                <w:rFonts w:ascii="Arial" w:hAnsi="Arial" w:cs="Arial"/>
                <w:sz w:val="22"/>
                <w:szCs w:val="22"/>
              </w:rPr>
            </w:pPr>
          </w:p>
          <w:p w14:paraId="26E6561E" w14:textId="0BC75277" w:rsidR="00715944" w:rsidRPr="00C14912" w:rsidRDefault="002D58C1" w:rsidP="00986F8D">
            <w:pPr>
              <w:numPr>
                <w:ilvl w:val="0"/>
                <w:numId w:val="12"/>
              </w:numPr>
              <w:ind w:right="288"/>
              <w:rPr>
                <w:rFonts w:ascii="Arial" w:hAnsi="Arial" w:cs="Arial"/>
                <w:sz w:val="22"/>
                <w:szCs w:val="22"/>
              </w:rPr>
            </w:pPr>
            <w:r w:rsidRPr="002E748B">
              <w:rPr>
                <w:rFonts w:ascii="Arial" w:hAnsi="Arial"/>
                <w:vanish/>
                <w:sz w:val="16"/>
              </w:rPr>
              <w:fldChar w:fldCharType="begin">
                <w:ffData>
                  <w:name w:val="Check755"/>
                  <w:enabled/>
                  <w:calcOnExit w:val="0"/>
                  <w:checkBox>
                    <w:sizeAuto/>
                    <w:default w:val="0"/>
                  </w:checkBox>
                </w:ffData>
              </w:fldChar>
            </w:r>
            <w:r w:rsidRPr="002E748B">
              <w:rPr>
                <w:rFonts w:ascii="Arial" w:hAnsi="Arial"/>
                <w:vanish/>
                <w:sz w:val="16"/>
              </w:rPr>
              <w:instrText xml:space="preserve"> FORMCHECKBOX </w:instrText>
            </w:r>
            <w:r w:rsidR="00D809AD">
              <w:rPr>
                <w:rFonts w:ascii="Arial" w:hAnsi="Arial"/>
                <w:vanish/>
                <w:sz w:val="16"/>
              </w:rPr>
            </w:r>
            <w:r w:rsidR="00D809AD">
              <w:rPr>
                <w:rFonts w:ascii="Arial" w:hAnsi="Arial"/>
                <w:vanish/>
                <w:sz w:val="16"/>
              </w:rPr>
              <w:fldChar w:fldCharType="separate"/>
            </w:r>
            <w:r w:rsidRPr="002E748B">
              <w:rPr>
                <w:rFonts w:ascii="Arial" w:hAnsi="Arial"/>
                <w:vanish/>
                <w:sz w:val="16"/>
              </w:rPr>
              <w:fldChar w:fldCharType="end"/>
            </w:r>
            <w:r w:rsidR="00715944" w:rsidRPr="00F55868">
              <w:rPr>
                <w:rFonts w:ascii="Arial" w:hAnsi="Arial" w:cs="Arial"/>
                <w:sz w:val="22"/>
                <w:szCs w:val="22"/>
              </w:rPr>
              <w:t>provide career and technical education programs for adults and school dropouts to complete the</w:t>
            </w:r>
            <w:r w:rsidR="00986F8D">
              <w:rPr>
                <w:rFonts w:ascii="Arial" w:hAnsi="Arial" w:cs="Arial"/>
                <w:sz w:val="22"/>
                <w:szCs w:val="22"/>
              </w:rPr>
              <w:t>ir</w:t>
            </w:r>
            <w:r w:rsidR="00715944" w:rsidRPr="00F55868">
              <w:rPr>
                <w:rFonts w:ascii="Arial" w:hAnsi="Arial" w:cs="Arial"/>
                <w:sz w:val="22"/>
                <w:szCs w:val="22"/>
              </w:rPr>
              <w:t xml:space="preserve"> secondary school </w:t>
            </w:r>
            <w:r w:rsidR="0096485A" w:rsidRPr="00F55868">
              <w:rPr>
                <w:rFonts w:ascii="Arial" w:hAnsi="Arial" w:cs="Arial"/>
                <w:sz w:val="22"/>
                <w:szCs w:val="22"/>
              </w:rPr>
              <w:t>education or</w:t>
            </w:r>
            <w:r w:rsidR="00715944" w:rsidRPr="00F55868">
              <w:rPr>
                <w:rFonts w:ascii="Arial" w:hAnsi="Arial" w:cs="Arial"/>
                <w:sz w:val="22"/>
                <w:szCs w:val="22"/>
              </w:rPr>
              <w:t xml:space="preserve"> upgrade the</w:t>
            </w:r>
            <w:r w:rsidR="00986F8D">
              <w:rPr>
                <w:rFonts w:ascii="Arial" w:hAnsi="Arial" w:cs="Arial"/>
                <w:sz w:val="22"/>
                <w:szCs w:val="22"/>
              </w:rPr>
              <w:t xml:space="preserve">ir technical </w:t>
            </w:r>
            <w:r w:rsidR="00C52CCB">
              <w:rPr>
                <w:rFonts w:ascii="Arial" w:hAnsi="Arial" w:cs="Arial"/>
                <w:sz w:val="22"/>
                <w:szCs w:val="22"/>
              </w:rPr>
              <w:t>skills</w:t>
            </w:r>
            <w:r w:rsidR="00C52CCB" w:rsidRPr="00F55868">
              <w:rPr>
                <w:rFonts w:ascii="Arial" w:hAnsi="Arial" w:cs="Arial"/>
                <w:sz w:val="22"/>
                <w:szCs w:val="22"/>
              </w:rPr>
              <w:t xml:space="preserve"> [</w:t>
            </w:r>
            <w:r w:rsidR="00715944" w:rsidRPr="00F55868">
              <w:rPr>
                <w:rFonts w:ascii="Arial" w:hAnsi="Arial" w:cs="Arial"/>
                <w:sz w:val="22"/>
                <w:szCs w:val="22"/>
              </w:rPr>
              <w:t>Section 135 (c</w:t>
            </w:r>
            <w:r w:rsidR="00C52CCB" w:rsidRPr="00F55868">
              <w:rPr>
                <w:rFonts w:ascii="Arial" w:hAnsi="Arial" w:cs="Arial"/>
                <w:sz w:val="22"/>
                <w:szCs w:val="22"/>
              </w:rPr>
              <w:t>) (</w:t>
            </w:r>
            <w:r w:rsidR="00715944" w:rsidRPr="00F55868">
              <w:rPr>
                <w:rFonts w:ascii="Arial" w:hAnsi="Arial" w:cs="Arial"/>
                <w:sz w:val="22"/>
                <w:szCs w:val="22"/>
              </w:rPr>
              <w:t>15)]</w:t>
            </w:r>
            <w:r w:rsidR="00715944">
              <w:rPr>
                <w:rFonts w:ascii="Arial" w:hAnsi="Arial" w:cs="Arial"/>
                <w:sz w:val="22"/>
                <w:szCs w:val="22"/>
              </w:rPr>
              <w:t>.</w:t>
            </w:r>
          </w:p>
        </w:tc>
      </w:tr>
      <w:tr w:rsidR="00715944" w:rsidRPr="00C14912" w14:paraId="2B5C2752" w14:textId="77777777" w:rsidTr="00715944">
        <w:trPr>
          <w:trHeight w:val="2198"/>
          <w:tblCellSpacing w:w="20" w:type="dxa"/>
        </w:trPr>
        <w:tc>
          <w:tcPr>
            <w:tcW w:w="921" w:type="pct"/>
            <w:tcBorders>
              <w:top w:val="inset" w:sz="2" w:space="0" w:color="CF9F6F"/>
              <w:left w:val="inset" w:sz="2" w:space="0" w:color="CF9F6F"/>
              <w:bottom w:val="inset" w:sz="2" w:space="0" w:color="CF9F6F"/>
              <w:right w:val="inset" w:sz="2" w:space="0" w:color="CF9F6F"/>
            </w:tcBorders>
            <w:shd w:val="clear" w:color="auto" w:fill="auto"/>
            <w:vAlign w:val="center"/>
          </w:tcPr>
          <w:p w14:paraId="4270E9C7" w14:textId="77777777" w:rsidR="00715944" w:rsidRPr="00C14912" w:rsidRDefault="00715944" w:rsidP="00715944">
            <w:pPr>
              <w:rPr>
                <w:rFonts w:ascii="Arial" w:hAnsi="Arial" w:cs="Arial"/>
                <w:sz w:val="22"/>
                <w:szCs w:val="22"/>
              </w:rPr>
            </w:pPr>
            <w:r w:rsidRPr="00C14912">
              <w:rPr>
                <w:rFonts w:ascii="Arial" w:hAnsi="Arial" w:cs="Arial"/>
                <w:sz w:val="22"/>
                <w:szCs w:val="22"/>
              </w:rPr>
              <w:t>Eligible applicants and allocations</w:t>
            </w:r>
          </w:p>
        </w:tc>
        <w:tc>
          <w:tcPr>
            <w:tcW w:w="4025" w:type="pct"/>
            <w:tcBorders>
              <w:top w:val="inset" w:sz="2" w:space="0" w:color="CF9F6F"/>
              <w:left w:val="inset" w:sz="2" w:space="0" w:color="CF9F6F"/>
              <w:bottom w:val="inset" w:sz="2" w:space="0" w:color="CF9F6F"/>
              <w:right w:val="inset" w:sz="2" w:space="0" w:color="CF9F6F"/>
            </w:tcBorders>
            <w:shd w:val="clear" w:color="auto" w:fill="auto"/>
            <w:vAlign w:val="center"/>
          </w:tcPr>
          <w:p w14:paraId="00C547B2" w14:textId="77777777" w:rsidR="00715944" w:rsidRPr="00C14912" w:rsidRDefault="00715944" w:rsidP="00715944">
            <w:pPr>
              <w:rPr>
                <w:rFonts w:ascii="Arial" w:hAnsi="Arial" w:cs="Arial"/>
                <w:sz w:val="22"/>
                <w:szCs w:val="22"/>
              </w:rPr>
            </w:pPr>
            <w:r w:rsidRPr="00C14912">
              <w:rPr>
                <w:rFonts w:ascii="Arial" w:hAnsi="Arial" w:cs="Arial"/>
                <w:sz w:val="22"/>
                <w:szCs w:val="22"/>
              </w:rPr>
              <w:t xml:space="preserve">Public school districts and Boards of Cooperative Educational Services (BOCES) that are returning applicants </w:t>
            </w:r>
            <w:r>
              <w:rPr>
                <w:rFonts w:ascii="Arial" w:hAnsi="Arial" w:cs="Arial"/>
                <w:sz w:val="22"/>
                <w:szCs w:val="22"/>
              </w:rPr>
              <w:t xml:space="preserve">generating an allocation of at least $50,000 </w:t>
            </w:r>
            <w:r w:rsidRPr="00C14912">
              <w:rPr>
                <w:rFonts w:ascii="Arial" w:hAnsi="Arial" w:cs="Arial"/>
                <w:sz w:val="22"/>
                <w:szCs w:val="22"/>
              </w:rPr>
              <w:t xml:space="preserve">are eligible agencies for </w:t>
            </w:r>
            <w:r w:rsidR="00013686">
              <w:rPr>
                <w:rFonts w:ascii="Arial" w:hAnsi="Arial" w:cs="Arial"/>
                <w:sz w:val="22"/>
                <w:szCs w:val="22"/>
              </w:rPr>
              <w:t xml:space="preserve">adult </w:t>
            </w:r>
            <w:r w:rsidRPr="00C14912">
              <w:rPr>
                <w:rFonts w:ascii="Arial" w:hAnsi="Arial" w:cs="Arial"/>
                <w:sz w:val="22"/>
                <w:szCs w:val="22"/>
              </w:rPr>
              <w:t xml:space="preserve">Perkins funds. </w:t>
            </w:r>
          </w:p>
        </w:tc>
      </w:tr>
      <w:tr w:rsidR="00715944" w:rsidRPr="00C14912" w14:paraId="48DF751C" w14:textId="77777777" w:rsidTr="00715944">
        <w:trPr>
          <w:trHeight w:val="1298"/>
          <w:tblCellSpacing w:w="20" w:type="dxa"/>
        </w:trPr>
        <w:tc>
          <w:tcPr>
            <w:tcW w:w="921" w:type="pct"/>
            <w:tcBorders>
              <w:top w:val="inset" w:sz="2" w:space="0" w:color="CF9F6F"/>
              <w:left w:val="inset" w:sz="2" w:space="0" w:color="CF9F6F"/>
              <w:bottom w:val="inset" w:sz="2" w:space="0" w:color="CF9F6F"/>
              <w:right w:val="inset" w:sz="2" w:space="0" w:color="CF9F6F"/>
            </w:tcBorders>
            <w:shd w:val="clear" w:color="auto" w:fill="auto"/>
            <w:vAlign w:val="center"/>
          </w:tcPr>
          <w:p w14:paraId="095D3C5A" w14:textId="77777777" w:rsidR="00715944" w:rsidRPr="00C14912" w:rsidRDefault="009F0584" w:rsidP="003D0628">
            <w:pPr>
              <w:rPr>
                <w:rFonts w:ascii="Arial" w:hAnsi="Arial" w:cs="Arial"/>
                <w:sz w:val="22"/>
                <w:szCs w:val="22"/>
              </w:rPr>
            </w:pPr>
            <w:r>
              <w:rPr>
                <w:rFonts w:ascii="Arial" w:hAnsi="Arial" w:cs="Arial"/>
                <w:sz w:val="22"/>
                <w:szCs w:val="22"/>
              </w:rPr>
              <w:t xml:space="preserve">Answers will be posted as questions are received. </w:t>
            </w:r>
          </w:p>
        </w:tc>
        <w:tc>
          <w:tcPr>
            <w:tcW w:w="4025" w:type="pct"/>
            <w:tcBorders>
              <w:top w:val="inset" w:sz="2" w:space="0" w:color="CF9F6F"/>
              <w:left w:val="inset" w:sz="2" w:space="0" w:color="CF9F6F"/>
              <w:bottom w:val="inset" w:sz="2" w:space="0" w:color="CF9F6F"/>
              <w:right w:val="inset" w:sz="2" w:space="0" w:color="CF9F6F"/>
            </w:tcBorders>
            <w:shd w:val="clear" w:color="auto" w:fill="auto"/>
            <w:vAlign w:val="center"/>
          </w:tcPr>
          <w:p w14:paraId="58E0F337" w14:textId="73E292BA" w:rsidR="00715944" w:rsidRPr="00C14912" w:rsidRDefault="00715944" w:rsidP="00986F8D">
            <w:pPr>
              <w:rPr>
                <w:rFonts w:ascii="Arial" w:hAnsi="Arial" w:cs="Arial"/>
                <w:sz w:val="22"/>
                <w:szCs w:val="22"/>
              </w:rPr>
            </w:pPr>
            <w:r w:rsidRPr="00C14912">
              <w:rPr>
                <w:rFonts w:ascii="Arial" w:hAnsi="Arial" w:cs="Arial"/>
                <w:sz w:val="22"/>
                <w:szCs w:val="22"/>
              </w:rPr>
              <w:t xml:space="preserve">All questions </w:t>
            </w:r>
            <w:r w:rsidR="00301C80">
              <w:rPr>
                <w:rFonts w:ascii="Arial" w:hAnsi="Arial" w:cs="Arial"/>
                <w:sz w:val="22"/>
                <w:szCs w:val="22"/>
              </w:rPr>
              <w:t>should</w:t>
            </w:r>
            <w:r w:rsidR="00301C80" w:rsidRPr="00C14912">
              <w:rPr>
                <w:rFonts w:ascii="Arial" w:hAnsi="Arial" w:cs="Arial"/>
                <w:sz w:val="22"/>
                <w:szCs w:val="22"/>
              </w:rPr>
              <w:t xml:space="preserve"> </w:t>
            </w:r>
            <w:r w:rsidRPr="00C14912">
              <w:rPr>
                <w:rFonts w:ascii="Arial" w:hAnsi="Arial" w:cs="Arial"/>
                <w:sz w:val="22"/>
                <w:szCs w:val="22"/>
              </w:rPr>
              <w:t xml:space="preserve">be submitted in writing to: </w:t>
            </w:r>
            <w:hyperlink r:id="rId9" w:history="1">
              <w:r w:rsidR="00036351" w:rsidRPr="00036351">
                <w:rPr>
                  <w:rStyle w:val="Hyperlink"/>
                  <w:rFonts w:ascii="Arial" w:hAnsi="Arial" w:cs="Arial"/>
                  <w:sz w:val="22"/>
                  <w:szCs w:val="22"/>
                </w:rPr>
                <w:t>emsccte@nysed.gov</w:t>
              </w:r>
            </w:hyperlink>
            <w:r w:rsidR="00986F8D">
              <w:rPr>
                <w:rFonts w:ascii="Arial" w:hAnsi="Arial" w:cs="Arial"/>
                <w:sz w:val="22"/>
                <w:szCs w:val="22"/>
              </w:rPr>
              <w:t>.</w:t>
            </w:r>
            <w:r w:rsidRPr="00C14912">
              <w:rPr>
                <w:rFonts w:ascii="Arial" w:hAnsi="Arial" w:cs="Arial"/>
                <w:sz w:val="22"/>
                <w:szCs w:val="22"/>
              </w:rPr>
              <w:t xml:space="preserve"> </w:t>
            </w:r>
            <w:r w:rsidR="00986F8D">
              <w:rPr>
                <w:rFonts w:ascii="Arial" w:hAnsi="Arial" w:cs="Arial"/>
                <w:sz w:val="22"/>
                <w:szCs w:val="22"/>
              </w:rPr>
              <w:t>T</w:t>
            </w:r>
            <w:r w:rsidR="00301C80">
              <w:rPr>
                <w:rFonts w:ascii="Arial" w:hAnsi="Arial" w:cs="Arial"/>
                <w:sz w:val="22"/>
                <w:szCs w:val="22"/>
              </w:rPr>
              <w:t>he CTE Office</w:t>
            </w:r>
            <w:r w:rsidR="000927D9">
              <w:rPr>
                <w:rFonts w:ascii="Arial" w:hAnsi="Arial" w:cs="Arial"/>
                <w:sz w:val="22"/>
                <w:szCs w:val="22"/>
              </w:rPr>
              <w:t xml:space="preserve"> </w:t>
            </w:r>
            <w:r w:rsidRPr="00C14912">
              <w:rPr>
                <w:rFonts w:ascii="Arial" w:hAnsi="Arial" w:cs="Arial"/>
                <w:sz w:val="22"/>
                <w:szCs w:val="22"/>
              </w:rPr>
              <w:t xml:space="preserve">will post answers on the </w:t>
            </w:r>
            <w:hyperlink r:id="rId10" w:history="1">
              <w:r w:rsidR="00B437FF">
                <w:rPr>
                  <w:rStyle w:val="Hyperlink"/>
                  <w:rFonts w:ascii="Arial" w:hAnsi="Arial" w:cs="Arial"/>
                </w:rPr>
                <w:t>Perkins application guidance page</w:t>
              </w:r>
            </w:hyperlink>
            <w:r w:rsidRPr="00C14912">
              <w:rPr>
                <w:rFonts w:ascii="Arial" w:hAnsi="Arial" w:cs="Arial"/>
                <w:sz w:val="22"/>
                <w:szCs w:val="22"/>
              </w:rPr>
              <w:t>.</w:t>
            </w:r>
          </w:p>
        </w:tc>
      </w:tr>
      <w:tr w:rsidR="00715944" w:rsidRPr="00C14912" w14:paraId="120C5A8A" w14:textId="77777777" w:rsidTr="00CC4244">
        <w:trPr>
          <w:trHeight w:val="2495"/>
          <w:tblCellSpacing w:w="20" w:type="dxa"/>
        </w:trPr>
        <w:tc>
          <w:tcPr>
            <w:tcW w:w="921" w:type="pct"/>
            <w:tcBorders>
              <w:top w:val="inset" w:sz="2" w:space="0" w:color="CF9F6F"/>
              <w:left w:val="inset" w:sz="2" w:space="0" w:color="CF9F6F"/>
              <w:bottom w:val="inset" w:sz="2" w:space="0" w:color="CF9F6F"/>
              <w:right w:val="inset" w:sz="2" w:space="0" w:color="CF9F6F"/>
            </w:tcBorders>
            <w:shd w:val="clear" w:color="auto" w:fill="FBE4D5" w:themeFill="accent2" w:themeFillTint="33"/>
            <w:vAlign w:val="center"/>
          </w:tcPr>
          <w:p w14:paraId="3F9C9986" w14:textId="77777777" w:rsidR="00715944" w:rsidRPr="00C14912" w:rsidRDefault="00715944" w:rsidP="00715944">
            <w:pPr>
              <w:rPr>
                <w:rFonts w:ascii="Arial" w:hAnsi="Arial" w:cs="Arial"/>
                <w:b/>
                <w:bCs/>
                <w:sz w:val="22"/>
                <w:szCs w:val="22"/>
              </w:rPr>
            </w:pPr>
          </w:p>
          <w:p w14:paraId="75BA8829" w14:textId="46761025" w:rsidR="00715944" w:rsidRPr="00C14912" w:rsidRDefault="00936999" w:rsidP="00936999">
            <w:pPr>
              <w:rPr>
                <w:rFonts w:ascii="Arial" w:hAnsi="Arial" w:cs="Arial"/>
                <w:b/>
                <w:bCs/>
                <w:sz w:val="22"/>
                <w:szCs w:val="22"/>
              </w:rPr>
            </w:pPr>
            <w:r>
              <w:rPr>
                <w:rFonts w:ascii="Arial" w:hAnsi="Arial" w:cs="Arial"/>
                <w:b/>
                <w:bCs/>
                <w:sz w:val="22"/>
                <w:szCs w:val="22"/>
              </w:rPr>
              <w:t>Mail and emai</w:t>
            </w:r>
            <w:r w:rsidR="008B652E">
              <w:rPr>
                <w:rFonts w:ascii="Arial" w:hAnsi="Arial" w:cs="Arial"/>
                <w:b/>
                <w:bCs/>
                <w:sz w:val="22"/>
                <w:szCs w:val="22"/>
              </w:rPr>
              <w:t>l applications to SED by Ju</w:t>
            </w:r>
            <w:r w:rsidR="00933444">
              <w:rPr>
                <w:rFonts w:ascii="Arial" w:hAnsi="Arial" w:cs="Arial"/>
                <w:b/>
                <w:bCs/>
                <w:sz w:val="22"/>
                <w:szCs w:val="22"/>
              </w:rPr>
              <w:t xml:space="preserve">ne </w:t>
            </w:r>
            <w:proofErr w:type="gramStart"/>
            <w:r w:rsidR="00933444">
              <w:rPr>
                <w:rFonts w:ascii="Arial" w:hAnsi="Arial" w:cs="Arial"/>
                <w:b/>
                <w:bCs/>
                <w:sz w:val="22"/>
                <w:szCs w:val="22"/>
              </w:rPr>
              <w:t xml:space="preserve">28 </w:t>
            </w:r>
            <w:r w:rsidR="008B652E">
              <w:rPr>
                <w:rFonts w:ascii="Arial" w:hAnsi="Arial" w:cs="Arial"/>
                <w:b/>
                <w:bCs/>
                <w:sz w:val="22"/>
                <w:szCs w:val="22"/>
              </w:rPr>
              <w:t>,</w:t>
            </w:r>
            <w:proofErr w:type="gramEnd"/>
            <w:r>
              <w:rPr>
                <w:rFonts w:ascii="Arial" w:hAnsi="Arial" w:cs="Arial"/>
                <w:b/>
                <w:bCs/>
                <w:sz w:val="22"/>
                <w:szCs w:val="22"/>
              </w:rPr>
              <w:t xml:space="preserve"> </w:t>
            </w:r>
            <w:r w:rsidR="00715944" w:rsidRPr="00C14912">
              <w:rPr>
                <w:rFonts w:ascii="Arial" w:hAnsi="Arial" w:cs="Arial"/>
                <w:b/>
                <w:bCs/>
                <w:sz w:val="22"/>
                <w:szCs w:val="22"/>
              </w:rPr>
              <w:t>20</w:t>
            </w:r>
            <w:r w:rsidR="003D0628">
              <w:rPr>
                <w:rFonts w:ascii="Arial" w:hAnsi="Arial" w:cs="Arial"/>
                <w:b/>
                <w:bCs/>
                <w:sz w:val="22"/>
                <w:szCs w:val="22"/>
              </w:rPr>
              <w:t>1</w:t>
            </w:r>
            <w:r w:rsidR="00933444">
              <w:rPr>
                <w:rFonts w:ascii="Arial" w:hAnsi="Arial" w:cs="Arial"/>
                <w:b/>
                <w:bCs/>
                <w:sz w:val="22"/>
                <w:szCs w:val="22"/>
              </w:rPr>
              <w:t>8</w:t>
            </w:r>
          </w:p>
        </w:tc>
        <w:tc>
          <w:tcPr>
            <w:tcW w:w="4025" w:type="pct"/>
            <w:tcBorders>
              <w:top w:val="inset" w:sz="2" w:space="0" w:color="CF9F6F"/>
              <w:left w:val="inset" w:sz="2" w:space="0" w:color="CF9F6F"/>
              <w:bottom w:val="inset" w:sz="2" w:space="0" w:color="CF9F6F"/>
              <w:right w:val="inset" w:sz="2" w:space="0" w:color="CF9F6F"/>
            </w:tcBorders>
            <w:shd w:val="clear" w:color="auto" w:fill="FBE4D5" w:themeFill="accent2" w:themeFillTint="33"/>
            <w:vAlign w:val="center"/>
          </w:tcPr>
          <w:p w14:paraId="10068EF9" w14:textId="77777777" w:rsidR="00715944" w:rsidRPr="003D0628" w:rsidRDefault="00715944" w:rsidP="00715944">
            <w:pPr>
              <w:rPr>
                <w:rFonts w:ascii="Arial" w:hAnsi="Arial" w:cs="Arial"/>
                <w:bCs/>
                <w:sz w:val="22"/>
                <w:szCs w:val="32"/>
              </w:rPr>
            </w:pPr>
            <w:r w:rsidRPr="00C14912">
              <w:rPr>
                <w:rFonts w:ascii="Arial" w:hAnsi="Arial" w:cs="Arial"/>
                <w:b/>
                <w:bCs/>
                <w:sz w:val="22"/>
                <w:szCs w:val="32"/>
              </w:rPr>
              <w:t>E-mail one electronic copy</w:t>
            </w:r>
            <w:r w:rsidR="003D0628">
              <w:rPr>
                <w:rFonts w:ascii="Arial" w:hAnsi="Arial" w:cs="Arial"/>
                <w:b/>
                <w:bCs/>
                <w:sz w:val="22"/>
                <w:szCs w:val="32"/>
              </w:rPr>
              <w:t xml:space="preserve"> </w:t>
            </w:r>
            <w:r w:rsidR="003D0628" w:rsidRPr="006B151C">
              <w:rPr>
                <w:rFonts w:ascii="Arial" w:hAnsi="Arial" w:cs="Arial"/>
                <w:b/>
                <w:bCs/>
                <w:sz w:val="22"/>
                <w:szCs w:val="32"/>
              </w:rPr>
              <w:t>(in Word format</w:t>
            </w:r>
            <w:r w:rsidR="003D0628" w:rsidRPr="003D0628">
              <w:rPr>
                <w:rFonts w:ascii="Arial" w:hAnsi="Arial" w:cs="Arial"/>
                <w:bCs/>
                <w:sz w:val="22"/>
                <w:szCs w:val="32"/>
              </w:rPr>
              <w:t xml:space="preserve">) </w:t>
            </w:r>
            <w:r w:rsidRPr="003D0628">
              <w:rPr>
                <w:rFonts w:ascii="Arial" w:hAnsi="Arial" w:cs="Arial"/>
                <w:bCs/>
                <w:sz w:val="22"/>
                <w:szCs w:val="32"/>
              </w:rPr>
              <w:t xml:space="preserve">to </w:t>
            </w:r>
            <w:hyperlink r:id="rId11" w:history="1">
              <w:r w:rsidR="00013686" w:rsidRPr="00F4789F">
                <w:rPr>
                  <w:rStyle w:val="Hyperlink"/>
                  <w:rFonts w:ascii="Arial" w:hAnsi="Arial" w:cs="Arial"/>
                  <w:bCs/>
                  <w:sz w:val="22"/>
                  <w:szCs w:val="32"/>
                </w:rPr>
                <w:t>EMSCCTE@nysed.gov</w:t>
              </w:r>
            </w:hyperlink>
            <w:r w:rsidRPr="003D0628">
              <w:rPr>
                <w:rFonts w:ascii="Arial" w:hAnsi="Arial" w:cs="Arial"/>
                <w:bCs/>
                <w:sz w:val="22"/>
                <w:szCs w:val="32"/>
              </w:rPr>
              <w:t xml:space="preserve"> </w:t>
            </w:r>
          </w:p>
          <w:p w14:paraId="66A7A685" w14:textId="77777777" w:rsidR="00715944" w:rsidRPr="003D0628" w:rsidRDefault="00715944" w:rsidP="00715944">
            <w:pPr>
              <w:rPr>
                <w:rFonts w:ascii="Arial" w:hAnsi="Arial" w:cs="Arial"/>
                <w:bCs/>
                <w:sz w:val="22"/>
                <w:szCs w:val="32"/>
              </w:rPr>
            </w:pPr>
            <w:r w:rsidRPr="003D0628">
              <w:rPr>
                <w:rFonts w:ascii="Arial" w:hAnsi="Arial" w:cs="Arial"/>
                <w:bCs/>
                <w:sz w:val="22"/>
                <w:szCs w:val="32"/>
              </w:rPr>
              <w:t>and</w:t>
            </w:r>
          </w:p>
          <w:p w14:paraId="48AC21C5" w14:textId="567C6D46" w:rsidR="00715944" w:rsidRPr="003D0628" w:rsidRDefault="00715944" w:rsidP="00715944">
            <w:pPr>
              <w:rPr>
                <w:rFonts w:ascii="Arial" w:hAnsi="Arial" w:cs="Arial"/>
                <w:bCs/>
                <w:sz w:val="22"/>
                <w:szCs w:val="22"/>
              </w:rPr>
            </w:pPr>
            <w:r w:rsidRPr="00C14912">
              <w:rPr>
                <w:rFonts w:ascii="Arial" w:hAnsi="Arial" w:cs="Arial"/>
                <w:b/>
                <w:bCs/>
                <w:sz w:val="22"/>
                <w:szCs w:val="32"/>
              </w:rPr>
              <w:t>Mail original</w:t>
            </w:r>
            <w:r w:rsidR="00936999">
              <w:rPr>
                <w:rFonts w:ascii="Arial" w:hAnsi="Arial" w:cs="Arial"/>
                <w:b/>
                <w:bCs/>
                <w:sz w:val="22"/>
                <w:szCs w:val="32"/>
              </w:rPr>
              <w:t xml:space="preserve"> </w:t>
            </w:r>
            <w:r w:rsidRPr="003D0628">
              <w:rPr>
                <w:rFonts w:ascii="Arial" w:hAnsi="Arial" w:cs="Arial"/>
                <w:bCs/>
                <w:sz w:val="22"/>
                <w:szCs w:val="22"/>
              </w:rPr>
              <w:t xml:space="preserve">(signatures in blue ink) to: </w:t>
            </w:r>
          </w:p>
          <w:p w14:paraId="0E985A29" w14:textId="77777777" w:rsidR="00715944" w:rsidRPr="003D0628" w:rsidRDefault="00715944" w:rsidP="00715944">
            <w:pPr>
              <w:rPr>
                <w:rFonts w:ascii="Arial" w:hAnsi="Arial" w:cs="Arial"/>
                <w:bCs/>
                <w:sz w:val="22"/>
                <w:szCs w:val="22"/>
              </w:rPr>
            </w:pPr>
            <w:r w:rsidRPr="003D0628">
              <w:rPr>
                <w:rFonts w:ascii="Arial" w:hAnsi="Arial" w:cs="Arial"/>
                <w:bCs/>
                <w:sz w:val="22"/>
                <w:szCs w:val="22"/>
              </w:rPr>
              <w:t>New York State Education Department</w:t>
            </w:r>
          </w:p>
          <w:p w14:paraId="05C79756" w14:textId="77777777" w:rsidR="00715944" w:rsidRPr="003D0628" w:rsidRDefault="00715944" w:rsidP="00715944">
            <w:pPr>
              <w:rPr>
                <w:rFonts w:ascii="Arial" w:hAnsi="Arial" w:cs="Arial"/>
                <w:bCs/>
                <w:sz w:val="22"/>
                <w:szCs w:val="22"/>
              </w:rPr>
            </w:pPr>
            <w:r w:rsidRPr="003D0628">
              <w:rPr>
                <w:rFonts w:ascii="Arial" w:hAnsi="Arial" w:cs="Arial"/>
                <w:bCs/>
                <w:sz w:val="22"/>
                <w:szCs w:val="22"/>
              </w:rPr>
              <w:t>89 Washington Avenue</w:t>
            </w:r>
          </w:p>
          <w:p w14:paraId="550579CF" w14:textId="77777777" w:rsidR="00715944" w:rsidRPr="003D0628" w:rsidRDefault="00715944" w:rsidP="00715944">
            <w:pPr>
              <w:rPr>
                <w:rFonts w:ascii="Arial" w:hAnsi="Arial" w:cs="Arial"/>
                <w:bCs/>
                <w:sz w:val="22"/>
                <w:szCs w:val="22"/>
              </w:rPr>
            </w:pPr>
            <w:r w:rsidRPr="003D0628">
              <w:rPr>
                <w:rFonts w:ascii="Arial" w:hAnsi="Arial" w:cs="Arial"/>
                <w:bCs/>
                <w:sz w:val="22"/>
                <w:szCs w:val="22"/>
              </w:rPr>
              <w:t>Career and Technical Education Office 315EB</w:t>
            </w:r>
            <w:r w:rsidR="000927D9">
              <w:rPr>
                <w:rFonts w:ascii="Arial" w:hAnsi="Arial" w:cs="Arial"/>
                <w:bCs/>
                <w:sz w:val="22"/>
                <w:szCs w:val="22"/>
              </w:rPr>
              <w:t>—</w:t>
            </w:r>
            <w:r w:rsidRPr="003D0628">
              <w:rPr>
                <w:rFonts w:ascii="Arial" w:hAnsi="Arial" w:cs="Arial"/>
                <w:bCs/>
                <w:sz w:val="22"/>
                <w:szCs w:val="22"/>
              </w:rPr>
              <w:t>Attn: Perkins Grants</w:t>
            </w:r>
          </w:p>
          <w:p w14:paraId="4E1EE38C" w14:textId="77777777" w:rsidR="00715944" w:rsidRPr="00C14912" w:rsidRDefault="00715944" w:rsidP="00715944">
            <w:pPr>
              <w:rPr>
                <w:rFonts w:ascii="Arial" w:hAnsi="Arial" w:cs="Arial"/>
                <w:b/>
                <w:bCs/>
                <w:sz w:val="22"/>
                <w:szCs w:val="22"/>
              </w:rPr>
            </w:pPr>
            <w:r w:rsidRPr="003D0628">
              <w:rPr>
                <w:rFonts w:ascii="Arial" w:hAnsi="Arial" w:cs="Arial"/>
                <w:bCs/>
                <w:sz w:val="22"/>
                <w:szCs w:val="22"/>
              </w:rPr>
              <w:t>Albany, NY 12234</w:t>
            </w:r>
          </w:p>
        </w:tc>
      </w:tr>
    </w:tbl>
    <w:p w14:paraId="7B66CDA8" w14:textId="1EE06F1A" w:rsidR="00397ADB" w:rsidRPr="00397ADB" w:rsidRDefault="00942FFB" w:rsidP="00397ADB">
      <w:pPr>
        <w:tabs>
          <w:tab w:val="left" w:pos="1740"/>
        </w:tabs>
        <w:rPr>
          <w:rFonts w:asciiTheme="minorHAnsi" w:hAnsiTheme="minorHAnsi" w:cstheme="minorHAnsi"/>
          <w:noProof/>
          <w:sz w:val="22"/>
          <w:szCs w:val="22"/>
        </w:rPr>
      </w:pPr>
      <w:bookmarkStart w:id="1" w:name="_Toc417384558"/>
      <w:r>
        <w:br w:type="page"/>
      </w:r>
      <w:r>
        <w:lastRenderedPageBreak/>
        <w:tab/>
      </w:r>
      <w:bookmarkStart w:id="2" w:name="_Toc454183333"/>
      <w:bookmarkStart w:id="3" w:name="_Toc514326990"/>
      <w:r w:rsidR="00715944" w:rsidRPr="00397ADB">
        <w:rPr>
          <w:rFonts w:asciiTheme="minorHAnsi" w:hAnsiTheme="minorHAnsi" w:cstheme="minorHAnsi"/>
          <w:sz w:val="22"/>
          <w:szCs w:val="22"/>
          <w:shd w:val="clear" w:color="auto" w:fill="FBE4D5" w:themeFill="accent2" w:themeFillTint="33"/>
        </w:rPr>
        <w:t>Carl. D. Perkins Career &amp; Technical Education Improvement Act of 2006</w:t>
      </w:r>
      <w:bookmarkEnd w:id="1"/>
      <w:r w:rsidR="002D58C1" w:rsidRPr="00397ADB">
        <w:rPr>
          <w:rFonts w:asciiTheme="minorHAnsi" w:hAnsiTheme="minorHAnsi" w:cstheme="minorHAnsi"/>
          <w:sz w:val="22"/>
          <w:szCs w:val="22"/>
          <w:shd w:val="clear" w:color="auto" w:fill="D6E3BC"/>
        </w:rPr>
        <w:fldChar w:fldCharType="begin">
          <w:ffData>
            <w:name w:val="Check755"/>
            <w:enabled/>
            <w:calcOnExit w:val="0"/>
            <w:checkBox>
              <w:sizeAuto/>
              <w:default w:val="0"/>
            </w:checkBox>
          </w:ffData>
        </w:fldChar>
      </w:r>
      <w:r w:rsidR="002D58C1" w:rsidRPr="00397ADB">
        <w:rPr>
          <w:rFonts w:asciiTheme="minorHAnsi" w:hAnsiTheme="minorHAnsi" w:cstheme="minorHAnsi"/>
          <w:sz w:val="22"/>
          <w:szCs w:val="22"/>
          <w:shd w:val="clear" w:color="auto" w:fill="D6E3BC"/>
        </w:rPr>
        <w:instrText xml:space="preserve"> FORMCHECKBOX </w:instrText>
      </w:r>
      <w:r w:rsidR="00D809AD">
        <w:rPr>
          <w:rFonts w:asciiTheme="minorHAnsi" w:hAnsiTheme="minorHAnsi" w:cstheme="minorHAnsi"/>
          <w:sz w:val="22"/>
          <w:szCs w:val="22"/>
          <w:shd w:val="clear" w:color="auto" w:fill="D6E3BC"/>
        </w:rPr>
      </w:r>
      <w:r w:rsidR="00D809AD">
        <w:rPr>
          <w:rFonts w:asciiTheme="minorHAnsi" w:hAnsiTheme="minorHAnsi" w:cstheme="minorHAnsi"/>
          <w:sz w:val="22"/>
          <w:szCs w:val="22"/>
          <w:shd w:val="clear" w:color="auto" w:fill="D6E3BC"/>
        </w:rPr>
        <w:fldChar w:fldCharType="separate"/>
      </w:r>
      <w:r w:rsidR="002D58C1" w:rsidRPr="00397ADB">
        <w:rPr>
          <w:rFonts w:asciiTheme="minorHAnsi" w:hAnsiTheme="minorHAnsi" w:cstheme="minorHAnsi"/>
          <w:sz w:val="22"/>
          <w:szCs w:val="22"/>
          <w:shd w:val="clear" w:color="auto" w:fill="D6E3BC"/>
        </w:rPr>
        <w:fldChar w:fldCharType="end"/>
      </w:r>
      <w:bookmarkEnd w:id="2"/>
      <w:bookmarkEnd w:id="3"/>
      <w:r w:rsidR="002D58C1" w:rsidRPr="00397ADB">
        <w:rPr>
          <w:rFonts w:asciiTheme="minorHAnsi" w:hAnsiTheme="minorHAnsi" w:cstheme="minorHAnsi"/>
          <w:sz w:val="22"/>
          <w:szCs w:val="22"/>
          <w:shd w:val="clear" w:color="auto" w:fill="D6E3BC"/>
        </w:rPr>
        <w:t xml:space="preserve"> </w:t>
      </w:r>
      <w:r w:rsidR="00715944" w:rsidRPr="00397ADB">
        <w:rPr>
          <w:rFonts w:asciiTheme="minorHAnsi" w:hAnsiTheme="minorHAnsi" w:cstheme="minorHAnsi"/>
          <w:sz w:val="22"/>
          <w:szCs w:val="22"/>
        </w:rPr>
        <w:fldChar w:fldCharType="begin"/>
      </w:r>
      <w:r w:rsidR="00715944" w:rsidRPr="00397ADB">
        <w:rPr>
          <w:rFonts w:asciiTheme="minorHAnsi" w:hAnsiTheme="minorHAnsi" w:cstheme="minorHAnsi"/>
          <w:sz w:val="22"/>
          <w:szCs w:val="22"/>
        </w:rPr>
        <w:instrText xml:space="preserve"> TOC \o "1-3" \h \z \u </w:instrText>
      </w:r>
      <w:r w:rsidR="00715944" w:rsidRPr="00397ADB">
        <w:rPr>
          <w:rFonts w:asciiTheme="minorHAnsi" w:hAnsiTheme="minorHAnsi" w:cstheme="minorHAnsi"/>
          <w:sz w:val="22"/>
          <w:szCs w:val="22"/>
        </w:rPr>
        <w:fldChar w:fldCharType="separate"/>
      </w:r>
    </w:p>
    <w:p w14:paraId="5B4B24A7" w14:textId="3A98B491" w:rsidR="00397ADB" w:rsidRPr="00397ADB" w:rsidRDefault="00D809AD">
      <w:pPr>
        <w:pStyle w:val="TOC1"/>
        <w:tabs>
          <w:tab w:val="right" w:leader="dot" w:pos="10790"/>
        </w:tabs>
        <w:rPr>
          <w:rFonts w:asciiTheme="minorHAnsi" w:eastAsiaTheme="minorEastAsia" w:hAnsiTheme="minorHAnsi" w:cstheme="minorHAnsi"/>
          <w:b w:val="0"/>
          <w:bCs w:val="0"/>
          <w:noProof/>
          <w:sz w:val="22"/>
          <w:szCs w:val="22"/>
        </w:rPr>
      </w:pPr>
      <w:hyperlink w:anchor="_Toc514326991" w:history="1">
        <w:r w:rsidR="00397ADB" w:rsidRPr="00397ADB">
          <w:rPr>
            <w:rStyle w:val="Hyperlink"/>
            <w:rFonts w:asciiTheme="minorHAnsi" w:hAnsiTheme="minorHAnsi" w:cstheme="minorHAnsi"/>
            <w:noProof/>
            <w:snapToGrid w:val="0"/>
          </w:rPr>
          <w:t>Application Components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_Toc514326991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w:t>
        </w:r>
        <w:r w:rsidR="00397ADB" w:rsidRPr="00397ADB">
          <w:rPr>
            <w:rFonts w:asciiTheme="minorHAnsi" w:hAnsiTheme="minorHAnsi" w:cstheme="minorHAnsi"/>
            <w:noProof/>
            <w:webHidden/>
          </w:rPr>
          <w:fldChar w:fldCharType="end"/>
        </w:r>
      </w:hyperlink>
    </w:p>
    <w:p w14:paraId="6CCA091C" w14:textId="24D1B8A6" w:rsidR="00397ADB" w:rsidRPr="00397ADB" w:rsidRDefault="00D809AD">
      <w:pPr>
        <w:pStyle w:val="TOC3"/>
        <w:rPr>
          <w:rFonts w:asciiTheme="minorHAnsi" w:eastAsiaTheme="minorEastAsia" w:hAnsiTheme="minorHAnsi" w:cstheme="minorHAnsi"/>
          <w:noProof/>
          <w:sz w:val="22"/>
          <w:szCs w:val="22"/>
        </w:rPr>
      </w:pPr>
      <w:hyperlink w:anchor="_Toc514326992" w:history="1">
        <w:r w:rsidR="00397ADB" w:rsidRPr="00397ADB">
          <w:rPr>
            <w:rStyle w:val="Hyperlink"/>
            <w:rFonts w:asciiTheme="minorHAnsi" w:hAnsiTheme="minorHAnsi" w:cstheme="minorHAnsi"/>
            <w:noProof/>
          </w:rPr>
          <w:t>I(a). Transmittal Letter</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_Toc514326992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w:t>
        </w:r>
        <w:r w:rsidR="00397ADB" w:rsidRPr="00397ADB">
          <w:rPr>
            <w:rFonts w:asciiTheme="minorHAnsi" w:hAnsiTheme="minorHAnsi" w:cstheme="minorHAnsi"/>
            <w:noProof/>
            <w:webHidden/>
          </w:rPr>
          <w:fldChar w:fldCharType="end"/>
        </w:r>
      </w:hyperlink>
    </w:p>
    <w:p w14:paraId="1DCC6D56" w14:textId="7BA1DC08" w:rsidR="00397ADB" w:rsidRPr="00397ADB" w:rsidRDefault="00D809AD">
      <w:pPr>
        <w:pStyle w:val="TOC3"/>
        <w:rPr>
          <w:rFonts w:asciiTheme="minorHAnsi" w:eastAsiaTheme="minorEastAsia" w:hAnsiTheme="minorHAnsi" w:cstheme="minorHAnsi"/>
          <w:noProof/>
          <w:sz w:val="22"/>
          <w:szCs w:val="22"/>
        </w:rPr>
      </w:pPr>
      <w:hyperlink w:anchor="_Toc514326993" w:history="1">
        <w:r w:rsidR="00397ADB" w:rsidRPr="00397ADB">
          <w:rPr>
            <w:rStyle w:val="Hyperlink"/>
            <w:rFonts w:asciiTheme="minorHAnsi" w:hAnsiTheme="minorHAnsi" w:cstheme="minorHAnsi"/>
            <w:noProof/>
            <w:highlight w:val="yellow"/>
          </w:rPr>
          <w:t>New for the 2018-19 Application:  Executive Summary</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_Toc514326993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w:t>
        </w:r>
        <w:r w:rsidR="00397ADB" w:rsidRPr="00397ADB">
          <w:rPr>
            <w:rFonts w:asciiTheme="minorHAnsi" w:hAnsiTheme="minorHAnsi" w:cstheme="minorHAnsi"/>
            <w:noProof/>
            <w:webHidden/>
          </w:rPr>
          <w:fldChar w:fldCharType="end"/>
        </w:r>
      </w:hyperlink>
    </w:p>
    <w:p w14:paraId="468B40F4" w14:textId="14F674E4"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6994" w:history="1">
        <w:r w:rsidR="00397ADB" w:rsidRPr="00397ADB">
          <w:rPr>
            <w:rStyle w:val="Hyperlink"/>
            <w:rFonts w:asciiTheme="minorHAnsi" w:hAnsiTheme="minorHAnsi" w:cstheme="minorHAnsi"/>
            <w:noProof/>
          </w:rPr>
          <w:t>I(b). Perkins IV Cover Page Fiscal Agent Signature Required</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_Toc514326994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6</w:t>
        </w:r>
        <w:r w:rsidR="00397ADB" w:rsidRPr="00397ADB">
          <w:rPr>
            <w:rFonts w:asciiTheme="minorHAnsi" w:hAnsiTheme="minorHAnsi" w:cstheme="minorHAnsi"/>
            <w:noProof/>
            <w:webHidden/>
          </w:rPr>
          <w:fldChar w:fldCharType="end"/>
        </w:r>
      </w:hyperlink>
    </w:p>
    <w:p w14:paraId="674799C5" w14:textId="36F24FFE"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6995" w:history="1">
        <w:r w:rsidR="00397ADB" w:rsidRPr="00397ADB">
          <w:rPr>
            <w:rStyle w:val="Hyperlink"/>
            <w:rFonts w:asciiTheme="minorHAnsi" w:hAnsiTheme="minorHAnsi" w:cstheme="minorHAnsi"/>
            <w:noProof/>
          </w:rPr>
          <w:t>II. Implementation of Local CTE Plan: One-Year Extension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_Toc514326995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7</w:t>
        </w:r>
        <w:r w:rsidR="00397ADB" w:rsidRPr="00397ADB">
          <w:rPr>
            <w:rFonts w:asciiTheme="minorHAnsi" w:hAnsiTheme="minorHAnsi" w:cstheme="minorHAnsi"/>
            <w:noProof/>
            <w:webHidden/>
          </w:rPr>
          <w:fldChar w:fldCharType="end"/>
        </w:r>
      </w:hyperlink>
    </w:p>
    <w:p w14:paraId="40E2FF32" w14:textId="5028A61E" w:rsidR="00397ADB" w:rsidRPr="00397ADB" w:rsidRDefault="00D809AD">
      <w:pPr>
        <w:pStyle w:val="TOC3"/>
        <w:rPr>
          <w:rFonts w:asciiTheme="minorHAnsi" w:eastAsiaTheme="minorEastAsia" w:hAnsiTheme="minorHAnsi" w:cstheme="minorHAnsi"/>
          <w:noProof/>
          <w:sz w:val="22"/>
          <w:szCs w:val="22"/>
        </w:rPr>
      </w:pPr>
      <w:hyperlink w:anchor="_Toc514326996" w:history="1">
        <w:r w:rsidR="00397ADB" w:rsidRPr="00397ADB">
          <w:rPr>
            <w:rStyle w:val="Hyperlink"/>
            <w:rFonts w:asciiTheme="minorHAnsi" w:hAnsiTheme="minorHAnsi" w:cstheme="minorHAnsi"/>
            <w:noProof/>
          </w:rPr>
          <w:t>Local Plan Form A: Local Advisory Participation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_Toc514326996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8</w:t>
        </w:r>
        <w:r w:rsidR="00397ADB" w:rsidRPr="00397ADB">
          <w:rPr>
            <w:rFonts w:asciiTheme="minorHAnsi" w:hAnsiTheme="minorHAnsi" w:cstheme="minorHAnsi"/>
            <w:noProof/>
            <w:webHidden/>
          </w:rPr>
          <w:fldChar w:fldCharType="end"/>
        </w:r>
      </w:hyperlink>
    </w:p>
    <w:p w14:paraId="5F64F8D4" w14:textId="584C2239" w:rsidR="00397ADB" w:rsidRPr="00397ADB" w:rsidRDefault="00D809AD">
      <w:pPr>
        <w:pStyle w:val="TOC3"/>
        <w:rPr>
          <w:rFonts w:asciiTheme="minorHAnsi" w:eastAsiaTheme="minorEastAsia" w:hAnsiTheme="minorHAnsi" w:cstheme="minorHAnsi"/>
          <w:noProof/>
          <w:sz w:val="22"/>
          <w:szCs w:val="22"/>
        </w:rPr>
      </w:pPr>
      <w:hyperlink w:anchor="_Toc514326997" w:history="1">
        <w:r w:rsidR="00397ADB" w:rsidRPr="00397ADB">
          <w:rPr>
            <w:rStyle w:val="Hyperlink"/>
            <w:rFonts w:asciiTheme="minorHAnsi" w:hAnsiTheme="minorHAnsi" w:cstheme="minorHAnsi"/>
            <w:noProof/>
          </w:rPr>
          <w:t>Advisory Committee Members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_Toc514326997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11</w:t>
        </w:r>
        <w:r w:rsidR="00397ADB" w:rsidRPr="00397ADB">
          <w:rPr>
            <w:rFonts w:asciiTheme="minorHAnsi" w:hAnsiTheme="minorHAnsi" w:cstheme="minorHAnsi"/>
            <w:noProof/>
            <w:webHidden/>
          </w:rPr>
          <w:fldChar w:fldCharType="end"/>
        </w:r>
      </w:hyperlink>
    </w:p>
    <w:p w14:paraId="3FAACAC9" w14:textId="573ECA4A" w:rsidR="00397ADB" w:rsidRPr="00397ADB" w:rsidRDefault="00D809AD">
      <w:pPr>
        <w:pStyle w:val="TOC3"/>
        <w:rPr>
          <w:rFonts w:asciiTheme="minorHAnsi" w:eastAsiaTheme="minorEastAsia" w:hAnsiTheme="minorHAnsi" w:cstheme="minorHAnsi"/>
          <w:noProof/>
          <w:sz w:val="22"/>
          <w:szCs w:val="22"/>
        </w:rPr>
      </w:pPr>
      <w:hyperlink w:anchor="_Toc514326998" w:history="1">
        <w:r w:rsidR="00397ADB" w:rsidRPr="00397ADB">
          <w:rPr>
            <w:rStyle w:val="Hyperlink"/>
            <w:rFonts w:asciiTheme="minorHAnsi" w:hAnsiTheme="minorHAnsi" w:cstheme="minorHAnsi"/>
            <w:noProof/>
          </w:rPr>
          <w:t>Form G: Evaluation of CTE Programs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_Toc514326998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14</w:t>
        </w:r>
        <w:r w:rsidR="00397ADB" w:rsidRPr="00397ADB">
          <w:rPr>
            <w:rFonts w:asciiTheme="minorHAnsi" w:hAnsiTheme="minorHAnsi" w:cstheme="minorHAnsi"/>
            <w:noProof/>
            <w:webHidden/>
          </w:rPr>
          <w:fldChar w:fldCharType="end"/>
        </w:r>
      </w:hyperlink>
    </w:p>
    <w:p w14:paraId="16325ED5" w14:textId="138ECA16" w:rsidR="00397ADB" w:rsidRPr="00397ADB" w:rsidRDefault="00D809AD">
      <w:pPr>
        <w:pStyle w:val="TOC3"/>
        <w:rPr>
          <w:rFonts w:asciiTheme="minorHAnsi" w:eastAsiaTheme="minorEastAsia" w:hAnsiTheme="minorHAnsi" w:cstheme="minorHAnsi"/>
          <w:noProof/>
          <w:sz w:val="22"/>
          <w:szCs w:val="22"/>
        </w:rPr>
      </w:pPr>
      <w:hyperlink w:anchor="_Toc514326999" w:history="1">
        <w:r w:rsidR="00397ADB" w:rsidRPr="00397ADB">
          <w:rPr>
            <w:rStyle w:val="Hyperlink"/>
            <w:rFonts w:asciiTheme="minorHAnsi" w:hAnsiTheme="minorHAnsi" w:cstheme="minorHAnsi"/>
            <w:noProof/>
            <w:spacing w:val="-16"/>
          </w:rPr>
          <w:t>Local Plan Narrative Form L Update:  Linking to Postsecondary Programs &amp; Career Path Counseling</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_Toc514326999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15</w:t>
        </w:r>
        <w:r w:rsidR="00397ADB" w:rsidRPr="00397ADB">
          <w:rPr>
            <w:rFonts w:asciiTheme="minorHAnsi" w:hAnsiTheme="minorHAnsi" w:cstheme="minorHAnsi"/>
            <w:noProof/>
            <w:webHidden/>
          </w:rPr>
          <w:fldChar w:fldCharType="end"/>
        </w:r>
      </w:hyperlink>
    </w:p>
    <w:p w14:paraId="256CD4BE" w14:textId="3A46BD39" w:rsidR="00397ADB" w:rsidRPr="00397ADB" w:rsidRDefault="00D809AD">
      <w:pPr>
        <w:pStyle w:val="TOC3"/>
        <w:rPr>
          <w:rFonts w:asciiTheme="minorHAnsi" w:eastAsiaTheme="minorEastAsia" w:hAnsiTheme="minorHAnsi" w:cstheme="minorHAnsi"/>
          <w:noProof/>
          <w:sz w:val="22"/>
          <w:szCs w:val="22"/>
        </w:rPr>
      </w:pPr>
      <w:hyperlink w:anchor="_Toc514327000" w:history="1">
        <w:r w:rsidR="00397ADB" w:rsidRPr="00397ADB">
          <w:rPr>
            <w:rStyle w:val="Hyperlink"/>
            <w:rFonts w:asciiTheme="minorHAnsi" w:hAnsiTheme="minorHAnsi" w:cstheme="minorHAnsi"/>
            <w:noProof/>
          </w:rPr>
          <w:t>Local Plan Narrative Form M Update: Equity Provisions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_Toc514327000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16</w:t>
        </w:r>
        <w:r w:rsidR="00397ADB" w:rsidRPr="00397ADB">
          <w:rPr>
            <w:rFonts w:asciiTheme="minorHAnsi" w:hAnsiTheme="minorHAnsi" w:cstheme="minorHAnsi"/>
            <w:noProof/>
            <w:webHidden/>
          </w:rPr>
          <w:fldChar w:fldCharType="end"/>
        </w:r>
      </w:hyperlink>
    </w:p>
    <w:p w14:paraId="5B2A3BD0" w14:textId="1242F661"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01" w:history="1">
        <w:r w:rsidR="00397ADB" w:rsidRPr="00397ADB">
          <w:rPr>
            <w:rStyle w:val="Hyperlink"/>
            <w:rFonts w:asciiTheme="minorHAnsi" w:hAnsiTheme="minorHAnsi" w:cstheme="minorHAnsi"/>
            <w:noProof/>
          </w:rPr>
          <w:t>III. Major Effort Description, Expenditures and Budget Details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_Toc514327001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17</w:t>
        </w:r>
        <w:r w:rsidR="00397ADB" w:rsidRPr="00397ADB">
          <w:rPr>
            <w:rFonts w:asciiTheme="minorHAnsi" w:hAnsiTheme="minorHAnsi" w:cstheme="minorHAnsi"/>
            <w:noProof/>
            <w:webHidden/>
          </w:rPr>
          <w:fldChar w:fldCharType="end"/>
        </w:r>
      </w:hyperlink>
    </w:p>
    <w:p w14:paraId="7E457CA4" w14:textId="76F3FB48" w:rsidR="00397ADB" w:rsidRPr="00397ADB" w:rsidRDefault="00D809AD">
      <w:pPr>
        <w:pStyle w:val="TOC3"/>
        <w:rPr>
          <w:rFonts w:asciiTheme="minorHAnsi" w:eastAsiaTheme="minorEastAsia" w:hAnsiTheme="minorHAnsi" w:cstheme="minorHAnsi"/>
          <w:noProof/>
          <w:sz w:val="22"/>
          <w:szCs w:val="22"/>
        </w:rPr>
      </w:pPr>
      <w:hyperlink w:anchor="_Toc514327002" w:history="1">
        <w:r w:rsidR="00397ADB" w:rsidRPr="00397ADB">
          <w:rPr>
            <w:rStyle w:val="Hyperlink"/>
            <w:rFonts w:asciiTheme="minorHAnsi" w:hAnsiTheme="minorHAnsi" w:cstheme="minorHAnsi"/>
            <w:noProof/>
          </w:rPr>
          <w:t>Major Effort 1 Description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_Toc514327002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18</w:t>
        </w:r>
        <w:r w:rsidR="00397ADB" w:rsidRPr="00397ADB">
          <w:rPr>
            <w:rFonts w:asciiTheme="minorHAnsi" w:hAnsiTheme="minorHAnsi" w:cstheme="minorHAnsi"/>
            <w:noProof/>
            <w:webHidden/>
          </w:rPr>
          <w:fldChar w:fldCharType="end"/>
        </w:r>
      </w:hyperlink>
    </w:p>
    <w:p w14:paraId="4ACB96DD" w14:textId="592CD5CA" w:rsidR="00397ADB" w:rsidRPr="00397ADB" w:rsidRDefault="00D809AD">
      <w:pPr>
        <w:pStyle w:val="TOC3"/>
        <w:rPr>
          <w:rFonts w:asciiTheme="minorHAnsi" w:eastAsiaTheme="minorEastAsia" w:hAnsiTheme="minorHAnsi" w:cstheme="minorHAnsi"/>
          <w:noProof/>
          <w:sz w:val="22"/>
          <w:szCs w:val="22"/>
        </w:rPr>
      </w:pPr>
      <w:hyperlink w:anchor="_Toc514327003" w:history="1">
        <w:r w:rsidR="00397ADB" w:rsidRPr="00397ADB">
          <w:rPr>
            <w:rStyle w:val="Hyperlink"/>
            <w:rFonts w:asciiTheme="minorHAnsi" w:hAnsiTheme="minorHAnsi" w:cstheme="minorHAnsi"/>
            <w:noProof/>
          </w:rPr>
          <w:t>Major Effort 1 by Population and Timeframe</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_Toc514327003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20</w:t>
        </w:r>
        <w:r w:rsidR="00397ADB" w:rsidRPr="00397ADB">
          <w:rPr>
            <w:rFonts w:asciiTheme="minorHAnsi" w:hAnsiTheme="minorHAnsi" w:cstheme="minorHAnsi"/>
            <w:noProof/>
            <w:webHidden/>
          </w:rPr>
          <w:fldChar w:fldCharType="end"/>
        </w:r>
      </w:hyperlink>
    </w:p>
    <w:p w14:paraId="7F677CB7" w14:textId="6A81C959" w:rsidR="00397ADB" w:rsidRPr="00397ADB" w:rsidRDefault="00D809AD">
      <w:pPr>
        <w:pStyle w:val="TOC3"/>
        <w:rPr>
          <w:rFonts w:asciiTheme="minorHAnsi" w:eastAsiaTheme="minorEastAsia" w:hAnsiTheme="minorHAnsi" w:cstheme="minorHAnsi"/>
          <w:noProof/>
          <w:sz w:val="22"/>
          <w:szCs w:val="22"/>
        </w:rPr>
      </w:pPr>
      <w:hyperlink w:anchor="_Toc514327004" w:history="1">
        <w:r w:rsidR="00397ADB" w:rsidRPr="00397ADB">
          <w:rPr>
            <w:rStyle w:val="Hyperlink"/>
            <w:rFonts w:asciiTheme="minorHAnsi" w:hAnsiTheme="minorHAnsi" w:cstheme="minorHAnsi"/>
            <w:noProof/>
          </w:rPr>
          <w:t>Major Effort 1 Perkins Mandated Activities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_Toc514327004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21</w:t>
        </w:r>
        <w:r w:rsidR="00397ADB" w:rsidRPr="00397ADB">
          <w:rPr>
            <w:rFonts w:asciiTheme="minorHAnsi" w:hAnsiTheme="minorHAnsi" w:cstheme="minorHAnsi"/>
            <w:noProof/>
            <w:webHidden/>
          </w:rPr>
          <w:fldChar w:fldCharType="end"/>
        </w:r>
      </w:hyperlink>
    </w:p>
    <w:p w14:paraId="40286FEB" w14:textId="5D554F73" w:rsidR="00397ADB" w:rsidRPr="00397ADB" w:rsidRDefault="00D809AD">
      <w:pPr>
        <w:pStyle w:val="TOC3"/>
        <w:rPr>
          <w:rFonts w:asciiTheme="minorHAnsi" w:eastAsiaTheme="minorEastAsia" w:hAnsiTheme="minorHAnsi" w:cstheme="minorHAnsi"/>
          <w:noProof/>
          <w:sz w:val="22"/>
          <w:szCs w:val="22"/>
        </w:rPr>
      </w:pPr>
      <w:hyperlink w:anchor="_Toc514327005" w:history="1">
        <w:r w:rsidR="00397ADB" w:rsidRPr="00397ADB">
          <w:rPr>
            <w:rStyle w:val="Hyperlink"/>
            <w:rFonts w:asciiTheme="minorHAnsi" w:hAnsiTheme="minorHAnsi" w:cstheme="minorHAnsi"/>
            <w:noProof/>
          </w:rPr>
          <w:t>Major Effort 1 Budget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_Toc514327005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22</w:t>
        </w:r>
        <w:r w:rsidR="00397ADB" w:rsidRPr="00397ADB">
          <w:rPr>
            <w:rFonts w:asciiTheme="minorHAnsi" w:hAnsiTheme="minorHAnsi" w:cstheme="minorHAnsi"/>
            <w:noProof/>
            <w:webHidden/>
          </w:rPr>
          <w:fldChar w:fldCharType="end"/>
        </w:r>
      </w:hyperlink>
    </w:p>
    <w:p w14:paraId="6A5A5286" w14:textId="7C86546F" w:rsidR="00397ADB" w:rsidRPr="00397ADB" w:rsidRDefault="00D809AD">
      <w:pPr>
        <w:pStyle w:val="TOC3"/>
        <w:rPr>
          <w:rFonts w:asciiTheme="minorHAnsi" w:eastAsiaTheme="minorEastAsia" w:hAnsiTheme="minorHAnsi" w:cstheme="minorHAnsi"/>
          <w:noProof/>
          <w:sz w:val="22"/>
          <w:szCs w:val="22"/>
        </w:rPr>
      </w:pPr>
      <w:hyperlink w:anchor="_Toc514327006" w:history="1">
        <w:r w:rsidR="00397ADB" w:rsidRPr="00397ADB">
          <w:rPr>
            <w:rStyle w:val="Hyperlink"/>
            <w:rFonts w:asciiTheme="minorHAnsi" w:hAnsiTheme="minorHAnsi" w:cstheme="minorHAnsi"/>
            <w:noProof/>
          </w:rPr>
          <w:t>Budget Code Definitions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_Toc514327006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23</w:t>
        </w:r>
        <w:r w:rsidR="00397ADB" w:rsidRPr="00397ADB">
          <w:rPr>
            <w:rFonts w:asciiTheme="minorHAnsi" w:hAnsiTheme="minorHAnsi" w:cstheme="minorHAnsi"/>
            <w:noProof/>
            <w:webHidden/>
          </w:rPr>
          <w:fldChar w:fldCharType="end"/>
        </w:r>
      </w:hyperlink>
    </w:p>
    <w:p w14:paraId="261CDBD0" w14:textId="3942EFC1" w:rsidR="00397ADB" w:rsidRPr="00397ADB" w:rsidRDefault="00D809AD">
      <w:pPr>
        <w:pStyle w:val="TOC3"/>
        <w:rPr>
          <w:rFonts w:asciiTheme="minorHAnsi" w:eastAsiaTheme="minorEastAsia" w:hAnsiTheme="minorHAnsi" w:cstheme="minorHAnsi"/>
          <w:noProof/>
          <w:sz w:val="22"/>
          <w:szCs w:val="22"/>
        </w:rPr>
      </w:pPr>
      <w:hyperlink w:anchor="_Toc514327007" w:history="1">
        <w:r w:rsidR="00397ADB" w:rsidRPr="00397ADB">
          <w:rPr>
            <w:rStyle w:val="Hyperlink"/>
            <w:rFonts w:asciiTheme="minorHAnsi" w:hAnsiTheme="minorHAnsi" w:cstheme="minorHAnsi"/>
            <w:noProof/>
          </w:rPr>
          <w:t>Major Effort 1 Employee Benefits Worksheet, Code 80</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_Toc514327007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24</w:t>
        </w:r>
        <w:r w:rsidR="00397ADB" w:rsidRPr="00397ADB">
          <w:rPr>
            <w:rFonts w:asciiTheme="minorHAnsi" w:hAnsiTheme="minorHAnsi" w:cstheme="minorHAnsi"/>
            <w:noProof/>
            <w:webHidden/>
          </w:rPr>
          <w:fldChar w:fldCharType="end"/>
        </w:r>
      </w:hyperlink>
    </w:p>
    <w:p w14:paraId="3C297B14" w14:textId="3D79AA54" w:rsidR="00397ADB" w:rsidRPr="00397ADB" w:rsidRDefault="00D809AD">
      <w:pPr>
        <w:pStyle w:val="TOC3"/>
        <w:rPr>
          <w:rFonts w:asciiTheme="minorHAnsi" w:eastAsiaTheme="minorEastAsia" w:hAnsiTheme="minorHAnsi" w:cstheme="minorHAnsi"/>
          <w:noProof/>
          <w:sz w:val="22"/>
          <w:szCs w:val="22"/>
        </w:rPr>
      </w:pPr>
      <w:hyperlink w:anchor="_Toc514327008" w:history="1">
        <w:r w:rsidR="00397ADB" w:rsidRPr="00397ADB">
          <w:rPr>
            <w:rStyle w:val="Hyperlink"/>
            <w:rFonts w:asciiTheme="minorHAnsi" w:hAnsiTheme="minorHAnsi" w:cstheme="minorHAnsi"/>
            <w:noProof/>
          </w:rPr>
          <w:t>Major Effort 1 Indirect Cost, Code 90 Worksheet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_Toc514327008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25</w:t>
        </w:r>
        <w:r w:rsidR="00397ADB" w:rsidRPr="00397ADB">
          <w:rPr>
            <w:rFonts w:asciiTheme="minorHAnsi" w:hAnsiTheme="minorHAnsi" w:cstheme="minorHAnsi"/>
            <w:noProof/>
            <w:webHidden/>
          </w:rPr>
          <w:fldChar w:fldCharType="end"/>
        </w:r>
      </w:hyperlink>
    </w:p>
    <w:p w14:paraId="1E6370CE" w14:textId="63D7F2C4"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09" w:history="1">
        <w:r w:rsidR="00397ADB" w:rsidRPr="00397ADB">
          <w:rPr>
            <w:rStyle w:val="Hyperlink"/>
            <w:rFonts w:asciiTheme="minorHAnsi" w:hAnsiTheme="minorHAnsi" w:cstheme="minorHAnsi"/>
            <w:noProof/>
            <w:snapToGrid w:val="0"/>
          </w:rPr>
          <w:t>Auto-Calculated Budget summary for All Major Efforts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_Toc514327009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26</w:t>
        </w:r>
        <w:r w:rsidR="00397ADB" w:rsidRPr="00397ADB">
          <w:rPr>
            <w:rFonts w:asciiTheme="minorHAnsi" w:hAnsiTheme="minorHAnsi" w:cstheme="minorHAnsi"/>
            <w:noProof/>
            <w:webHidden/>
          </w:rPr>
          <w:fldChar w:fldCharType="end"/>
        </w:r>
      </w:hyperlink>
    </w:p>
    <w:p w14:paraId="67EB4DB3" w14:textId="317302A1"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10" w:history="1">
        <w:r w:rsidR="00397ADB" w:rsidRPr="00397ADB">
          <w:rPr>
            <w:rStyle w:val="Hyperlink"/>
            <w:rFonts w:asciiTheme="minorHAnsi" w:hAnsiTheme="minorHAnsi" w:cstheme="minorHAnsi"/>
            <w:noProof/>
          </w:rPr>
          <w:t>V. FS-10 Proposed Budget for Federal or State Grant form submission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_Toc514327010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26</w:t>
        </w:r>
        <w:r w:rsidR="00397ADB" w:rsidRPr="00397ADB">
          <w:rPr>
            <w:rFonts w:asciiTheme="minorHAnsi" w:hAnsiTheme="minorHAnsi" w:cstheme="minorHAnsi"/>
            <w:noProof/>
            <w:webHidden/>
          </w:rPr>
          <w:fldChar w:fldCharType="end"/>
        </w:r>
      </w:hyperlink>
    </w:p>
    <w:p w14:paraId="4910B514" w14:textId="261D6F34"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11" w:history="1">
        <w:r w:rsidR="00397ADB" w:rsidRPr="00397ADB">
          <w:rPr>
            <w:rStyle w:val="Hyperlink"/>
            <w:rFonts w:asciiTheme="minorHAnsi" w:hAnsiTheme="minorHAnsi" w:cstheme="minorHAnsi"/>
            <w:noProof/>
          </w:rPr>
          <w:t>VI(a). Statement of Assurances for Secondary Perkins Basic Grant Recipients 2018-19: Chief School Officer’s Signature Required</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_Toc514327011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27</w:t>
        </w:r>
        <w:r w:rsidR="00397ADB" w:rsidRPr="00397ADB">
          <w:rPr>
            <w:rFonts w:asciiTheme="minorHAnsi" w:hAnsiTheme="minorHAnsi" w:cstheme="minorHAnsi"/>
            <w:noProof/>
            <w:webHidden/>
          </w:rPr>
          <w:fldChar w:fldCharType="end"/>
        </w:r>
      </w:hyperlink>
    </w:p>
    <w:p w14:paraId="20FF8D12" w14:textId="1A4DE669"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12" w:history="1">
        <w:r w:rsidR="00397ADB" w:rsidRPr="00397ADB">
          <w:rPr>
            <w:rStyle w:val="Hyperlink"/>
            <w:rFonts w:asciiTheme="minorHAnsi" w:hAnsiTheme="minorHAnsi" w:cstheme="minorHAnsi"/>
            <w:noProof/>
          </w:rPr>
          <w:t>VI(b).Certifications Regarding Lobbying; Debarment, Suspension, Other Responsibilities &amp; Drug-Free Workplace Requirements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_Toc514327012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28</w:t>
        </w:r>
        <w:r w:rsidR="00397ADB" w:rsidRPr="00397ADB">
          <w:rPr>
            <w:rFonts w:asciiTheme="minorHAnsi" w:hAnsiTheme="minorHAnsi" w:cstheme="minorHAnsi"/>
            <w:noProof/>
            <w:webHidden/>
          </w:rPr>
          <w:fldChar w:fldCharType="end"/>
        </w:r>
      </w:hyperlink>
    </w:p>
    <w:p w14:paraId="06D3A5FD" w14:textId="453CBCB3"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13" w:history="1">
        <w:r w:rsidR="00397ADB" w:rsidRPr="00397ADB">
          <w:rPr>
            <w:rStyle w:val="Hyperlink"/>
            <w:rFonts w:asciiTheme="minorHAnsi" w:hAnsiTheme="minorHAnsi" w:cstheme="minorHAnsi"/>
            <w:noProof/>
          </w:rPr>
          <w:t>VI(b). Certifications: Chief School Officer’s Signature Required</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_Toc514327013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30</w:t>
        </w:r>
        <w:r w:rsidR="00397ADB" w:rsidRPr="00397ADB">
          <w:rPr>
            <w:rFonts w:asciiTheme="minorHAnsi" w:hAnsiTheme="minorHAnsi" w:cstheme="minorHAnsi"/>
            <w:noProof/>
            <w:webHidden/>
          </w:rPr>
          <w:fldChar w:fldCharType="end"/>
        </w:r>
      </w:hyperlink>
    </w:p>
    <w:p w14:paraId="0093821A" w14:textId="38B66100" w:rsidR="00397ADB" w:rsidRPr="00397ADB" w:rsidRDefault="00D809AD">
      <w:pPr>
        <w:pStyle w:val="TOC2"/>
        <w:tabs>
          <w:tab w:val="right" w:leader="dot" w:pos="10790"/>
        </w:tabs>
        <w:rPr>
          <w:rFonts w:asciiTheme="minorHAnsi" w:eastAsiaTheme="minorEastAsia" w:hAnsiTheme="minorHAnsi" w:cstheme="minorHAnsi"/>
          <w:i w:val="0"/>
          <w:iCs w:val="0"/>
          <w:noProof/>
          <w:sz w:val="22"/>
          <w:szCs w:val="22"/>
        </w:rPr>
      </w:pPr>
      <w:hyperlink w:anchor="_Toc514327014" w:history="1">
        <w:r w:rsidR="00397ADB" w:rsidRPr="00397ADB">
          <w:rPr>
            <w:rStyle w:val="Hyperlink"/>
            <w:rFonts w:asciiTheme="minorHAnsi" w:hAnsiTheme="minorHAnsi" w:cstheme="minorHAnsi"/>
            <w:noProof/>
          </w:rPr>
          <w:t>Attachment A: Forms for Major Efforts 2-4</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_Toc514327014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33</w:t>
        </w:r>
        <w:r w:rsidR="00397ADB" w:rsidRPr="00397ADB">
          <w:rPr>
            <w:rFonts w:asciiTheme="minorHAnsi" w:hAnsiTheme="minorHAnsi" w:cstheme="minorHAnsi"/>
            <w:noProof/>
            <w:webHidden/>
          </w:rPr>
          <w:fldChar w:fldCharType="end"/>
        </w:r>
      </w:hyperlink>
    </w:p>
    <w:p w14:paraId="35F2D2D9" w14:textId="6988CF34" w:rsidR="00397ADB" w:rsidRPr="00397ADB" w:rsidRDefault="00D809AD">
      <w:pPr>
        <w:pStyle w:val="TOC3"/>
        <w:rPr>
          <w:rFonts w:asciiTheme="minorHAnsi" w:eastAsiaTheme="minorEastAsia" w:hAnsiTheme="minorHAnsi" w:cstheme="minorHAnsi"/>
          <w:noProof/>
          <w:sz w:val="22"/>
          <w:szCs w:val="22"/>
        </w:rPr>
      </w:pPr>
      <w:hyperlink w:anchor="_Toc514327015" w:history="1">
        <w:r w:rsidR="00397ADB" w:rsidRPr="00397ADB">
          <w:rPr>
            <w:rStyle w:val="Hyperlink"/>
            <w:rFonts w:asciiTheme="minorHAnsi" w:hAnsiTheme="minorHAnsi" w:cstheme="minorHAnsi"/>
            <w:noProof/>
          </w:rPr>
          <w:t>Major Effort 2 Description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_Toc514327015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33</w:t>
        </w:r>
        <w:r w:rsidR="00397ADB" w:rsidRPr="00397ADB">
          <w:rPr>
            <w:rFonts w:asciiTheme="minorHAnsi" w:hAnsiTheme="minorHAnsi" w:cstheme="minorHAnsi"/>
            <w:noProof/>
            <w:webHidden/>
          </w:rPr>
          <w:fldChar w:fldCharType="end"/>
        </w:r>
      </w:hyperlink>
    </w:p>
    <w:p w14:paraId="3F8F9989" w14:textId="7908267D" w:rsidR="00397ADB" w:rsidRPr="00397ADB" w:rsidRDefault="00D809AD">
      <w:pPr>
        <w:pStyle w:val="TOC3"/>
        <w:rPr>
          <w:rFonts w:asciiTheme="minorHAnsi" w:eastAsiaTheme="minorEastAsia" w:hAnsiTheme="minorHAnsi" w:cstheme="minorHAnsi"/>
          <w:noProof/>
          <w:sz w:val="22"/>
          <w:szCs w:val="22"/>
        </w:rPr>
      </w:pPr>
      <w:hyperlink w:anchor="_Toc514327016" w:history="1">
        <w:r w:rsidR="00397ADB" w:rsidRPr="00397ADB">
          <w:rPr>
            <w:rStyle w:val="Hyperlink"/>
            <w:rFonts w:asciiTheme="minorHAnsi" w:hAnsiTheme="minorHAnsi" w:cstheme="minorHAnsi"/>
            <w:noProof/>
          </w:rPr>
          <w:t>Major Effort 2 by Population and Timeframe</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_Toc514327016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35</w:t>
        </w:r>
        <w:r w:rsidR="00397ADB" w:rsidRPr="00397ADB">
          <w:rPr>
            <w:rFonts w:asciiTheme="minorHAnsi" w:hAnsiTheme="minorHAnsi" w:cstheme="minorHAnsi"/>
            <w:noProof/>
            <w:webHidden/>
          </w:rPr>
          <w:fldChar w:fldCharType="end"/>
        </w:r>
      </w:hyperlink>
    </w:p>
    <w:p w14:paraId="030205C0" w14:textId="345E87B9" w:rsidR="00397ADB" w:rsidRPr="00397ADB" w:rsidRDefault="00D809AD">
      <w:pPr>
        <w:pStyle w:val="TOC3"/>
        <w:rPr>
          <w:rFonts w:asciiTheme="minorHAnsi" w:eastAsiaTheme="minorEastAsia" w:hAnsiTheme="minorHAnsi" w:cstheme="minorHAnsi"/>
          <w:noProof/>
          <w:sz w:val="22"/>
          <w:szCs w:val="22"/>
        </w:rPr>
      </w:pPr>
      <w:hyperlink w:anchor="_Toc514327017" w:history="1">
        <w:r w:rsidR="00397ADB" w:rsidRPr="00397ADB">
          <w:rPr>
            <w:rStyle w:val="Hyperlink"/>
            <w:rFonts w:asciiTheme="minorHAnsi" w:hAnsiTheme="minorHAnsi" w:cstheme="minorHAnsi"/>
            <w:noProof/>
          </w:rPr>
          <w:t>Major Effort 2 Perkins Mandated Activities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_Toc514327017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36</w:t>
        </w:r>
        <w:r w:rsidR="00397ADB" w:rsidRPr="00397ADB">
          <w:rPr>
            <w:rFonts w:asciiTheme="minorHAnsi" w:hAnsiTheme="minorHAnsi" w:cstheme="minorHAnsi"/>
            <w:noProof/>
            <w:webHidden/>
          </w:rPr>
          <w:fldChar w:fldCharType="end"/>
        </w:r>
      </w:hyperlink>
    </w:p>
    <w:p w14:paraId="7FA33637" w14:textId="6A2492F3" w:rsidR="00397ADB" w:rsidRPr="00397ADB" w:rsidRDefault="00D809AD">
      <w:pPr>
        <w:pStyle w:val="TOC3"/>
        <w:rPr>
          <w:rFonts w:asciiTheme="minorHAnsi" w:eastAsiaTheme="minorEastAsia" w:hAnsiTheme="minorHAnsi" w:cstheme="minorHAnsi"/>
          <w:noProof/>
          <w:sz w:val="22"/>
          <w:szCs w:val="22"/>
        </w:rPr>
      </w:pPr>
      <w:hyperlink w:anchor="_Toc514327018" w:history="1">
        <w:r w:rsidR="00397ADB" w:rsidRPr="00397ADB">
          <w:rPr>
            <w:rStyle w:val="Hyperlink"/>
            <w:rFonts w:asciiTheme="minorHAnsi" w:hAnsiTheme="minorHAnsi" w:cstheme="minorHAnsi"/>
            <w:noProof/>
          </w:rPr>
          <w:t>Major Effort 2 Budget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_Toc514327018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37</w:t>
        </w:r>
        <w:r w:rsidR="00397ADB" w:rsidRPr="00397ADB">
          <w:rPr>
            <w:rFonts w:asciiTheme="minorHAnsi" w:hAnsiTheme="minorHAnsi" w:cstheme="minorHAnsi"/>
            <w:noProof/>
            <w:webHidden/>
          </w:rPr>
          <w:fldChar w:fldCharType="end"/>
        </w:r>
      </w:hyperlink>
    </w:p>
    <w:p w14:paraId="3363E747" w14:textId="72CD0388" w:rsidR="00397ADB" w:rsidRPr="00397ADB" w:rsidRDefault="00D809AD">
      <w:pPr>
        <w:pStyle w:val="TOC3"/>
        <w:rPr>
          <w:rFonts w:asciiTheme="minorHAnsi" w:eastAsiaTheme="minorEastAsia" w:hAnsiTheme="minorHAnsi" w:cstheme="minorHAnsi"/>
          <w:noProof/>
          <w:sz w:val="22"/>
          <w:szCs w:val="22"/>
        </w:rPr>
      </w:pPr>
      <w:hyperlink w:anchor="_Toc514327019" w:history="1">
        <w:r w:rsidR="00397ADB" w:rsidRPr="00397ADB">
          <w:rPr>
            <w:rStyle w:val="Hyperlink"/>
            <w:rFonts w:asciiTheme="minorHAnsi" w:hAnsiTheme="minorHAnsi" w:cstheme="minorHAnsi"/>
            <w:noProof/>
          </w:rPr>
          <w:t>Major Effort 2 Employee Benefits Worksheet, Code 80</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_Toc514327019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38</w:t>
        </w:r>
        <w:r w:rsidR="00397ADB" w:rsidRPr="00397ADB">
          <w:rPr>
            <w:rFonts w:asciiTheme="minorHAnsi" w:hAnsiTheme="minorHAnsi" w:cstheme="minorHAnsi"/>
            <w:noProof/>
            <w:webHidden/>
          </w:rPr>
          <w:fldChar w:fldCharType="end"/>
        </w:r>
      </w:hyperlink>
    </w:p>
    <w:p w14:paraId="1AAC4C9D" w14:textId="1DE73093" w:rsidR="00397ADB" w:rsidRPr="00397ADB" w:rsidRDefault="00D809AD">
      <w:pPr>
        <w:pStyle w:val="TOC3"/>
        <w:rPr>
          <w:rFonts w:asciiTheme="minorHAnsi" w:eastAsiaTheme="minorEastAsia" w:hAnsiTheme="minorHAnsi" w:cstheme="minorHAnsi"/>
          <w:noProof/>
          <w:sz w:val="22"/>
          <w:szCs w:val="22"/>
        </w:rPr>
      </w:pPr>
      <w:hyperlink w:anchor="_Toc514327020" w:history="1">
        <w:r w:rsidR="00397ADB" w:rsidRPr="00397ADB">
          <w:rPr>
            <w:rStyle w:val="Hyperlink"/>
            <w:rFonts w:asciiTheme="minorHAnsi" w:hAnsiTheme="minorHAnsi" w:cstheme="minorHAnsi"/>
            <w:noProof/>
          </w:rPr>
          <w:t>Major Effort 2 Indirect Cost, Code 90 Worksheet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_Toc514327020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39</w:t>
        </w:r>
        <w:r w:rsidR="00397ADB" w:rsidRPr="00397ADB">
          <w:rPr>
            <w:rFonts w:asciiTheme="minorHAnsi" w:hAnsiTheme="minorHAnsi" w:cstheme="minorHAnsi"/>
            <w:noProof/>
            <w:webHidden/>
          </w:rPr>
          <w:fldChar w:fldCharType="end"/>
        </w:r>
      </w:hyperlink>
    </w:p>
    <w:p w14:paraId="5F03D0E4" w14:textId="214379EA" w:rsidR="00397ADB" w:rsidRPr="00397ADB" w:rsidRDefault="00D809AD">
      <w:pPr>
        <w:pStyle w:val="TOC3"/>
        <w:rPr>
          <w:rFonts w:asciiTheme="minorHAnsi" w:eastAsiaTheme="minorEastAsia" w:hAnsiTheme="minorHAnsi" w:cstheme="minorHAnsi"/>
          <w:noProof/>
          <w:sz w:val="22"/>
          <w:szCs w:val="22"/>
        </w:rPr>
      </w:pPr>
      <w:hyperlink w:anchor="_Toc514327021" w:history="1">
        <w:r w:rsidR="00397ADB" w:rsidRPr="00397ADB">
          <w:rPr>
            <w:rStyle w:val="Hyperlink"/>
            <w:rFonts w:asciiTheme="minorHAnsi" w:hAnsiTheme="minorHAnsi" w:cstheme="minorHAnsi"/>
            <w:noProof/>
          </w:rPr>
          <w:t>Major Effort 3 Description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_Toc514327021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40</w:t>
        </w:r>
        <w:r w:rsidR="00397ADB" w:rsidRPr="00397ADB">
          <w:rPr>
            <w:rFonts w:asciiTheme="minorHAnsi" w:hAnsiTheme="minorHAnsi" w:cstheme="minorHAnsi"/>
            <w:noProof/>
            <w:webHidden/>
          </w:rPr>
          <w:fldChar w:fldCharType="end"/>
        </w:r>
      </w:hyperlink>
    </w:p>
    <w:p w14:paraId="30719AF6" w14:textId="04088203" w:rsidR="00397ADB" w:rsidRPr="00397ADB" w:rsidRDefault="00D809AD">
      <w:pPr>
        <w:pStyle w:val="TOC3"/>
        <w:rPr>
          <w:rFonts w:asciiTheme="minorHAnsi" w:eastAsiaTheme="minorEastAsia" w:hAnsiTheme="minorHAnsi" w:cstheme="minorHAnsi"/>
          <w:noProof/>
          <w:sz w:val="22"/>
          <w:szCs w:val="22"/>
        </w:rPr>
      </w:pPr>
      <w:hyperlink w:anchor="_Toc514327022" w:history="1">
        <w:r w:rsidR="00397ADB" w:rsidRPr="00397ADB">
          <w:rPr>
            <w:rStyle w:val="Hyperlink"/>
            <w:rFonts w:asciiTheme="minorHAnsi" w:hAnsiTheme="minorHAnsi" w:cstheme="minorHAnsi"/>
            <w:noProof/>
          </w:rPr>
          <w:t>Major Effort 3 by Population and Timeframe</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_Toc514327022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43</w:t>
        </w:r>
        <w:r w:rsidR="00397ADB" w:rsidRPr="00397ADB">
          <w:rPr>
            <w:rFonts w:asciiTheme="minorHAnsi" w:hAnsiTheme="minorHAnsi" w:cstheme="minorHAnsi"/>
            <w:noProof/>
            <w:webHidden/>
          </w:rPr>
          <w:fldChar w:fldCharType="end"/>
        </w:r>
      </w:hyperlink>
    </w:p>
    <w:p w14:paraId="1152AAEF" w14:textId="5AD5364A" w:rsidR="00397ADB" w:rsidRPr="00397ADB" w:rsidRDefault="00D809AD">
      <w:pPr>
        <w:pStyle w:val="TOC3"/>
        <w:rPr>
          <w:rFonts w:asciiTheme="minorHAnsi" w:eastAsiaTheme="minorEastAsia" w:hAnsiTheme="minorHAnsi" w:cstheme="minorHAnsi"/>
          <w:noProof/>
          <w:sz w:val="22"/>
          <w:szCs w:val="22"/>
        </w:rPr>
      </w:pPr>
      <w:hyperlink w:anchor="_Toc514327023" w:history="1">
        <w:r w:rsidR="00397ADB" w:rsidRPr="00397ADB">
          <w:rPr>
            <w:rStyle w:val="Hyperlink"/>
            <w:rFonts w:asciiTheme="minorHAnsi" w:hAnsiTheme="minorHAnsi" w:cstheme="minorHAnsi"/>
            <w:noProof/>
          </w:rPr>
          <w:t>Major Effort 3 Perkins Mandated Activities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_Toc514327023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44</w:t>
        </w:r>
        <w:r w:rsidR="00397ADB" w:rsidRPr="00397ADB">
          <w:rPr>
            <w:rFonts w:asciiTheme="minorHAnsi" w:hAnsiTheme="minorHAnsi" w:cstheme="minorHAnsi"/>
            <w:noProof/>
            <w:webHidden/>
          </w:rPr>
          <w:fldChar w:fldCharType="end"/>
        </w:r>
      </w:hyperlink>
    </w:p>
    <w:p w14:paraId="2B7444F4" w14:textId="20E70194" w:rsidR="00397ADB" w:rsidRPr="00397ADB" w:rsidRDefault="00D809AD">
      <w:pPr>
        <w:pStyle w:val="TOC3"/>
        <w:rPr>
          <w:rFonts w:asciiTheme="minorHAnsi" w:eastAsiaTheme="minorEastAsia" w:hAnsiTheme="minorHAnsi" w:cstheme="minorHAnsi"/>
          <w:noProof/>
          <w:sz w:val="22"/>
          <w:szCs w:val="22"/>
        </w:rPr>
      </w:pPr>
      <w:hyperlink w:anchor="_Toc514327024" w:history="1">
        <w:r w:rsidR="00397ADB" w:rsidRPr="00397ADB">
          <w:rPr>
            <w:rStyle w:val="Hyperlink"/>
            <w:rFonts w:asciiTheme="minorHAnsi" w:hAnsiTheme="minorHAnsi" w:cstheme="minorHAnsi"/>
            <w:noProof/>
          </w:rPr>
          <w:t>Major Effort 3 Budget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_Toc514327024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45</w:t>
        </w:r>
        <w:r w:rsidR="00397ADB" w:rsidRPr="00397ADB">
          <w:rPr>
            <w:rFonts w:asciiTheme="minorHAnsi" w:hAnsiTheme="minorHAnsi" w:cstheme="minorHAnsi"/>
            <w:noProof/>
            <w:webHidden/>
          </w:rPr>
          <w:fldChar w:fldCharType="end"/>
        </w:r>
      </w:hyperlink>
    </w:p>
    <w:p w14:paraId="26860BF9" w14:textId="1A6847A5" w:rsidR="00397ADB" w:rsidRPr="00397ADB" w:rsidRDefault="00D809AD">
      <w:pPr>
        <w:pStyle w:val="TOC3"/>
        <w:rPr>
          <w:rFonts w:asciiTheme="minorHAnsi" w:eastAsiaTheme="minorEastAsia" w:hAnsiTheme="minorHAnsi" w:cstheme="minorHAnsi"/>
          <w:noProof/>
          <w:sz w:val="22"/>
          <w:szCs w:val="22"/>
        </w:rPr>
      </w:pPr>
      <w:hyperlink w:anchor="_Toc514327025" w:history="1">
        <w:r w:rsidR="00397ADB" w:rsidRPr="00397ADB">
          <w:rPr>
            <w:rStyle w:val="Hyperlink"/>
            <w:rFonts w:asciiTheme="minorHAnsi" w:hAnsiTheme="minorHAnsi" w:cstheme="minorHAnsi"/>
            <w:noProof/>
          </w:rPr>
          <w:t>Major Effort 3 Employee Benefits Worksheet, Code 80</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_Toc514327025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46</w:t>
        </w:r>
        <w:r w:rsidR="00397ADB" w:rsidRPr="00397ADB">
          <w:rPr>
            <w:rFonts w:asciiTheme="minorHAnsi" w:hAnsiTheme="minorHAnsi" w:cstheme="minorHAnsi"/>
            <w:noProof/>
            <w:webHidden/>
          </w:rPr>
          <w:fldChar w:fldCharType="end"/>
        </w:r>
      </w:hyperlink>
    </w:p>
    <w:p w14:paraId="7F86264C" w14:textId="10967309" w:rsidR="00397ADB" w:rsidRPr="00397ADB" w:rsidRDefault="00D809AD">
      <w:pPr>
        <w:pStyle w:val="TOC3"/>
        <w:rPr>
          <w:rFonts w:asciiTheme="minorHAnsi" w:eastAsiaTheme="minorEastAsia" w:hAnsiTheme="minorHAnsi" w:cstheme="minorHAnsi"/>
          <w:noProof/>
          <w:sz w:val="22"/>
          <w:szCs w:val="22"/>
        </w:rPr>
      </w:pPr>
      <w:hyperlink w:anchor="_Toc514327026" w:history="1">
        <w:r w:rsidR="00397ADB" w:rsidRPr="00397ADB">
          <w:rPr>
            <w:rStyle w:val="Hyperlink"/>
            <w:rFonts w:asciiTheme="minorHAnsi" w:hAnsiTheme="minorHAnsi" w:cstheme="minorHAnsi"/>
            <w:noProof/>
          </w:rPr>
          <w:t>Major Effort 3 Indirect Cost, Code 90 Worksheet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_Toc514327026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47</w:t>
        </w:r>
        <w:r w:rsidR="00397ADB" w:rsidRPr="00397ADB">
          <w:rPr>
            <w:rFonts w:asciiTheme="minorHAnsi" w:hAnsiTheme="minorHAnsi" w:cstheme="minorHAnsi"/>
            <w:noProof/>
            <w:webHidden/>
          </w:rPr>
          <w:fldChar w:fldCharType="end"/>
        </w:r>
      </w:hyperlink>
    </w:p>
    <w:p w14:paraId="58781F74" w14:textId="5308589E" w:rsidR="00397ADB" w:rsidRPr="00397ADB" w:rsidRDefault="00D809AD">
      <w:pPr>
        <w:pStyle w:val="TOC3"/>
        <w:rPr>
          <w:rFonts w:asciiTheme="minorHAnsi" w:eastAsiaTheme="minorEastAsia" w:hAnsiTheme="minorHAnsi" w:cstheme="minorHAnsi"/>
          <w:noProof/>
          <w:sz w:val="22"/>
          <w:szCs w:val="22"/>
        </w:rPr>
      </w:pPr>
      <w:hyperlink w:anchor="_Toc514327027" w:history="1">
        <w:r w:rsidR="00397ADB" w:rsidRPr="00397ADB">
          <w:rPr>
            <w:rStyle w:val="Hyperlink"/>
            <w:rFonts w:asciiTheme="minorHAnsi" w:hAnsiTheme="minorHAnsi" w:cstheme="minorHAnsi"/>
            <w:noProof/>
          </w:rPr>
          <w:t>Major Effort 4 Description</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_Toc514327027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48</w:t>
        </w:r>
        <w:r w:rsidR="00397ADB" w:rsidRPr="00397ADB">
          <w:rPr>
            <w:rFonts w:asciiTheme="minorHAnsi" w:hAnsiTheme="minorHAnsi" w:cstheme="minorHAnsi"/>
            <w:noProof/>
            <w:webHidden/>
          </w:rPr>
          <w:fldChar w:fldCharType="end"/>
        </w:r>
      </w:hyperlink>
    </w:p>
    <w:p w14:paraId="135B8A12" w14:textId="0CECFE33" w:rsidR="00397ADB" w:rsidRPr="00397ADB" w:rsidRDefault="00D809AD">
      <w:pPr>
        <w:pStyle w:val="TOC3"/>
        <w:rPr>
          <w:rFonts w:asciiTheme="minorHAnsi" w:eastAsiaTheme="minorEastAsia" w:hAnsiTheme="minorHAnsi" w:cstheme="minorHAnsi"/>
          <w:noProof/>
          <w:sz w:val="22"/>
          <w:szCs w:val="22"/>
        </w:rPr>
      </w:pPr>
      <w:hyperlink w:anchor="_Toc514327028" w:history="1">
        <w:r w:rsidR="00397ADB" w:rsidRPr="00397ADB">
          <w:rPr>
            <w:rStyle w:val="Hyperlink"/>
            <w:rFonts w:asciiTheme="minorHAnsi" w:hAnsiTheme="minorHAnsi" w:cstheme="minorHAnsi"/>
            <w:noProof/>
          </w:rPr>
          <w:t>Major Effort 4 by Population and Timeframe</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_Toc514327028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50</w:t>
        </w:r>
        <w:r w:rsidR="00397ADB" w:rsidRPr="00397ADB">
          <w:rPr>
            <w:rFonts w:asciiTheme="minorHAnsi" w:hAnsiTheme="minorHAnsi" w:cstheme="minorHAnsi"/>
            <w:noProof/>
            <w:webHidden/>
          </w:rPr>
          <w:fldChar w:fldCharType="end"/>
        </w:r>
      </w:hyperlink>
    </w:p>
    <w:p w14:paraId="39CCA1B7" w14:textId="41CF443C" w:rsidR="00397ADB" w:rsidRPr="00397ADB" w:rsidRDefault="00D809AD">
      <w:pPr>
        <w:pStyle w:val="TOC3"/>
        <w:rPr>
          <w:rFonts w:asciiTheme="minorHAnsi" w:eastAsiaTheme="minorEastAsia" w:hAnsiTheme="minorHAnsi" w:cstheme="minorHAnsi"/>
          <w:noProof/>
          <w:sz w:val="22"/>
          <w:szCs w:val="22"/>
        </w:rPr>
      </w:pPr>
      <w:hyperlink w:anchor="_Toc514327029" w:history="1">
        <w:r w:rsidR="00397ADB" w:rsidRPr="00397ADB">
          <w:rPr>
            <w:rStyle w:val="Hyperlink"/>
            <w:rFonts w:asciiTheme="minorHAnsi" w:hAnsiTheme="minorHAnsi" w:cstheme="minorHAnsi"/>
            <w:noProof/>
          </w:rPr>
          <w:t>Major Effort 4 Perkins Mandated Activities</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_Toc514327029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51</w:t>
        </w:r>
        <w:r w:rsidR="00397ADB" w:rsidRPr="00397ADB">
          <w:rPr>
            <w:rFonts w:asciiTheme="minorHAnsi" w:hAnsiTheme="minorHAnsi" w:cstheme="minorHAnsi"/>
            <w:noProof/>
            <w:webHidden/>
          </w:rPr>
          <w:fldChar w:fldCharType="end"/>
        </w:r>
      </w:hyperlink>
    </w:p>
    <w:p w14:paraId="7A64C6C3" w14:textId="10C2189F" w:rsidR="00397ADB" w:rsidRPr="00397ADB" w:rsidRDefault="00D809AD">
      <w:pPr>
        <w:pStyle w:val="TOC3"/>
        <w:rPr>
          <w:rFonts w:asciiTheme="minorHAnsi" w:eastAsiaTheme="minorEastAsia" w:hAnsiTheme="minorHAnsi" w:cstheme="minorHAnsi"/>
          <w:noProof/>
          <w:sz w:val="22"/>
          <w:szCs w:val="22"/>
        </w:rPr>
      </w:pPr>
      <w:hyperlink w:anchor="_Toc514327030" w:history="1">
        <w:r w:rsidR="00397ADB" w:rsidRPr="00397ADB">
          <w:rPr>
            <w:rStyle w:val="Hyperlink"/>
            <w:rFonts w:asciiTheme="minorHAnsi" w:hAnsiTheme="minorHAnsi" w:cstheme="minorHAnsi"/>
            <w:noProof/>
          </w:rPr>
          <w:t>Major Effort 4 Budget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_Toc514327030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52</w:t>
        </w:r>
        <w:r w:rsidR="00397ADB" w:rsidRPr="00397ADB">
          <w:rPr>
            <w:rFonts w:asciiTheme="minorHAnsi" w:hAnsiTheme="minorHAnsi" w:cstheme="minorHAnsi"/>
            <w:noProof/>
            <w:webHidden/>
          </w:rPr>
          <w:fldChar w:fldCharType="end"/>
        </w:r>
      </w:hyperlink>
    </w:p>
    <w:p w14:paraId="072A2C84" w14:textId="79A415DA" w:rsidR="00397ADB" w:rsidRPr="00397ADB" w:rsidRDefault="00D809AD">
      <w:pPr>
        <w:pStyle w:val="TOC3"/>
        <w:rPr>
          <w:rFonts w:asciiTheme="minorHAnsi" w:eastAsiaTheme="minorEastAsia" w:hAnsiTheme="minorHAnsi" w:cstheme="minorHAnsi"/>
          <w:noProof/>
          <w:sz w:val="22"/>
          <w:szCs w:val="22"/>
        </w:rPr>
      </w:pPr>
      <w:hyperlink w:anchor="_Toc514327031" w:history="1">
        <w:r w:rsidR="00397ADB" w:rsidRPr="00397ADB">
          <w:rPr>
            <w:rStyle w:val="Hyperlink"/>
            <w:rFonts w:asciiTheme="minorHAnsi" w:hAnsiTheme="minorHAnsi" w:cstheme="minorHAnsi"/>
            <w:noProof/>
          </w:rPr>
          <w:t>Major Effort 4 Employee Benefits Worksheet, Code 80</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_Toc514327031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53</w:t>
        </w:r>
        <w:r w:rsidR="00397ADB" w:rsidRPr="00397ADB">
          <w:rPr>
            <w:rFonts w:asciiTheme="minorHAnsi" w:hAnsiTheme="minorHAnsi" w:cstheme="minorHAnsi"/>
            <w:noProof/>
            <w:webHidden/>
          </w:rPr>
          <w:fldChar w:fldCharType="end"/>
        </w:r>
      </w:hyperlink>
    </w:p>
    <w:p w14:paraId="77FA7939" w14:textId="041B69E4" w:rsidR="00397ADB" w:rsidRPr="00397ADB" w:rsidRDefault="00D809AD">
      <w:pPr>
        <w:pStyle w:val="TOC3"/>
        <w:rPr>
          <w:rFonts w:asciiTheme="minorHAnsi" w:eastAsiaTheme="minorEastAsia" w:hAnsiTheme="minorHAnsi" w:cstheme="minorHAnsi"/>
          <w:noProof/>
          <w:sz w:val="22"/>
          <w:szCs w:val="22"/>
        </w:rPr>
      </w:pPr>
      <w:hyperlink w:anchor="_Toc514327032" w:history="1">
        <w:r w:rsidR="00397ADB" w:rsidRPr="00397ADB">
          <w:rPr>
            <w:rStyle w:val="Hyperlink"/>
            <w:rFonts w:asciiTheme="minorHAnsi" w:hAnsiTheme="minorHAnsi" w:cstheme="minorHAnsi"/>
            <w:noProof/>
          </w:rPr>
          <w:t>Major Effort 4 Indirect Cost, Code 90 Worksheet</w:t>
        </w:r>
        <w:r w:rsidR="00397ADB" w:rsidRPr="00397ADB">
          <w:rPr>
            <w:rFonts w:asciiTheme="minorHAnsi" w:hAnsiTheme="minorHAnsi" w:cstheme="minorHAnsi"/>
            <w:noProof/>
            <w:webHidden/>
          </w:rPr>
          <w:tab/>
        </w:r>
        <w:r w:rsidR="00397ADB" w:rsidRPr="00397ADB">
          <w:rPr>
            <w:rFonts w:asciiTheme="minorHAnsi" w:hAnsiTheme="minorHAnsi" w:cstheme="minorHAnsi"/>
            <w:noProof/>
            <w:webHidden/>
          </w:rPr>
          <w:fldChar w:fldCharType="begin"/>
        </w:r>
        <w:r w:rsidR="00397ADB" w:rsidRPr="00397ADB">
          <w:rPr>
            <w:rFonts w:asciiTheme="minorHAnsi" w:hAnsiTheme="minorHAnsi" w:cstheme="minorHAnsi"/>
            <w:noProof/>
            <w:webHidden/>
          </w:rPr>
          <w:instrText xml:space="preserve"> PAGEREF _Toc514327032 \h </w:instrText>
        </w:r>
        <w:r w:rsidR="00397ADB" w:rsidRPr="00397ADB">
          <w:rPr>
            <w:rFonts w:asciiTheme="minorHAnsi" w:hAnsiTheme="minorHAnsi" w:cstheme="minorHAnsi"/>
            <w:noProof/>
            <w:webHidden/>
          </w:rPr>
        </w:r>
        <w:r w:rsidR="00397ADB" w:rsidRPr="00397ADB">
          <w:rPr>
            <w:rFonts w:asciiTheme="minorHAnsi" w:hAnsiTheme="minorHAnsi" w:cstheme="minorHAnsi"/>
            <w:noProof/>
            <w:webHidden/>
          </w:rPr>
          <w:fldChar w:fldCharType="separate"/>
        </w:r>
        <w:r w:rsidR="00397ADB" w:rsidRPr="00397ADB">
          <w:rPr>
            <w:rFonts w:asciiTheme="minorHAnsi" w:hAnsiTheme="minorHAnsi" w:cstheme="minorHAnsi"/>
            <w:noProof/>
            <w:webHidden/>
          </w:rPr>
          <w:t>54</w:t>
        </w:r>
        <w:r w:rsidR="00397ADB" w:rsidRPr="00397ADB">
          <w:rPr>
            <w:rFonts w:asciiTheme="minorHAnsi" w:hAnsiTheme="minorHAnsi" w:cstheme="minorHAnsi"/>
            <w:noProof/>
            <w:webHidden/>
          </w:rPr>
          <w:fldChar w:fldCharType="end"/>
        </w:r>
      </w:hyperlink>
    </w:p>
    <w:p w14:paraId="304B3C89" w14:textId="7E88F3ED" w:rsidR="00843655" w:rsidRPr="00397ADB" w:rsidRDefault="00715944" w:rsidP="00397ADB">
      <w:pPr>
        <w:pStyle w:val="TOCBase"/>
        <w:ind w:left="0"/>
        <w:rPr>
          <w:rFonts w:asciiTheme="minorHAnsi" w:hAnsiTheme="minorHAnsi" w:cstheme="minorHAnsi"/>
          <w:iCs w:val="0"/>
          <w:spacing w:val="-2"/>
          <w:sz w:val="18"/>
          <w:szCs w:val="18"/>
        </w:rPr>
      </w:pPr>
      <w:r w:rsidRPr="00397ADB">
        <w:rPr>
          <w:rFonts w:asciiTheme="minorHAnsi" w:hAnsiTheme="minorHAnsi" w:cstheme="minorHAnsi"/>
          <w:i w:val="0"/>
          <w:iCs w:val="0"/>
          <w:spacing w:val="-2"/>
        </w:rPr>
        <w:fldChar w:fldCharType="end"/>
      </w:r>
      <w:r w:rsidR="00843655" w:rsidRPr="00397ADB">
        <w:rPr>
          <w:rFonts w:asciiTheme="minorHAnsi" w:hAnsiTheme="minorHAnsi" w:cstheme="minorHAnsi"/>
          <w:iCs w:val="0"/>
          <w:spacing w:val="-2"/>
          <w:sz w:val="18"/>
          <w:szCs w:val="18"/>
        </w:rPr>
        <w:t>The State Education Department does not discriminate on the basis of age, color, religion, creed, disability, marital status, veteran status, national origin, race, gender, or genetic predisposition or carrier status, or sexual orientation in its educational programs, services and activities. Inquiries regarding this policy of nondiscrimination should be directed to the Office of Human Resources Management, Room 528 EB, Education Building, Albany, New York 12234.</w:t>
      </w:r>
    </w:p>
    <w:p w14:paraId="515E22AB" w14:textId="77777777" w:rsidR="004E6A97" w:rsidRDefault="004E6A97" w:rsidP="00715944">
      <w:pPr>
        <w:pStyle w:val="TOCBase"/>
        <w:pBdr>
          <w:top w:val="inset" w:sz="48" w:space="1" w:color="CCECFF"/>
        </w:pBdr>
        <w:ind w:left="0"/>
        <w:rPr>
          <w:rFonts w:ascii="Arial" w:hAnsi="Arial" w:cs="Arial"/>
          <w:sz w:val="18"/>
          <w:szCs w:val="18"/>
        </w:rPr>
        <w:sectPr w:rsidR="004E6A97" w:rsidSect="00397ADB">
          <w:headerReference w:type="even" r:id="rId12"/>
          <w:headerReference w:type="default" r:id="rId13"/>
          <w:footerReference w:type="even" r:id="rId14"/>
          <w:footerReference w:type="default" r:id="rId15"/>
          <w:headerReference w:type="first" r:id="rId16"/>
          <w:footerReference w:type="first" r:id="rId17"/>
          <w:pgSz w:w="12240" w:h="15840" w:code="1"/>
          <w:pgMar w:top="360" w:right="720" w:bottom="360" w:left="720" w:header="720" w:footer="720" w:gutter="0"/>
          <w:cols w:space="720"/>
          <w:docGrid w:linePitch="326"/>
        </w:sectPr>
      </w:pPr>
    </w:p>
    <w:p w14:paraId="2364DE3A" w14:textId="36E266D0" w:rsidR="00870131" w:rsidRPr="004F0737" w:rsidRDefault="00407866" w:rsidP="00B600B9">
      <w:pPr>
        <w:pStyle w:val="ReverseHeading1"/>
        <w:shd w:val="clear" w:color="auto" w:fill="FBE4D5" w:themeFill="accent2" w:themeFillTint="33"/>
        <w:rPr>
          <w:rFonts w:ascii="Arial" w:hAnsi="Arial" w:cs="Arial"/>
          <w:color w:val="auto"/>
        </w:rPr>
      </w:pPr>
      <w:r>
        <w:rPr>
          <w:rFonts w:ascii="Arial" w:hAnsi="Arial" w:cs="Arial"/>
          <w:color w:val="auto"/>
        </w:rPr>
        <w:lastRenderedPageBreak/>
        <w:t>A</w:t>
      </w:r>
      <w:r w:rsidR="00870131" w:rsidRPr="004F0737">
        <w:rPr>
          <w:rFonts w:ascii="Arial" w:hAnsi="Arial" w:cs="Arial"/>
          <w:color w:val="auto"/>
        </w:rPr>
        <w:t>dministration of federally funded projects: The Omni Circular</w:t>
      </w:r>
    </w:p>
    <w:p w14:paraId="6FAE2452" w14:textId="77777777" w:rsidR="00870131" w:rsidRPr="00870131" w:rsidRDefault="00870131" w:rsidP="00870131">
      <w:pPr>
        <w:ind w:left="360"/>
        <w:contextualSpacing/>
        <w:rPr>
          <w:rFonts w:ascii="Arial" w:hAnsi="Arial" w:cs="Arial"/>
          <w:sz w:val="22"/>
          <w:szCs w:val="22"/>
        </w:rPr>
      </w:pPr>
    </w:p>
    <w:p w14:paraId="06B4420C" w14:textId="77777777" w:rsidR="00870131" w:rsidRPr="00870131" w:rsidRDefault="00870131" w:rsidP="00870131">
      <w:pPr>
        <w:shd w:val="clear" w:color="auto" w:fill="FFFFFF"/>
        <w:spacing w:before="100" w:beforeAutospacing="1" w:after="100" w:afterAutospacing="1"/>
        <w:rPr>
          <w:rFonts w:ascii="Arial" w:hAnsi="Arial" w:cs="Arial"/>
          <w:color w:val="000000"/>
          <w:sz w:val="22"/>
          <w:szCs w:val="24"/>
        </w:rPr>
      </w:pPr>
      <w:r w:rsidRPr="00870131">
        <w:rPr>
          <w:rFonts w:ascii="Arial" w:hAnsi="Arial" w:cs="Arial"/>
          <w:color w:val="000000"/>
          <w:sz w:val="22"/>
          <w:szCs w:val="24"/>
        </w:rPr>
        <w:t>The federal Office of Management and Budget issued final guidance on Uniform Administrative Requirements, Cost Principles, and Audit Requirements for Federal Awards in the Federal Register on Thursday, December 26, 2013.  2 CFR Chapter I, Chapter II, Part 200, et al. </w:t>
      </w:r>
      <w:hyperlink r:id="rId18" w:tgtFrame="_blank" w:history="1">
        <w:r w:rsidRPr="00870131">
          <w:rPr>
            <w:rFonts w:ascii="Arial" w:hAnsi="Arial" w:cs="Arial"/>
            <w:color w:val="0092D4"/>
            <w:sz w:val="20"/>
            <w:u w:val="single"/>
          </w:rPr>
          <w:t>(78 FR 78590)</w:t>
        </w:r>
      </w:hyperlink>
      <w:r w:rsidRPr="00870131">
        <w:rPr>
          <w:rFonts w:ascii="Arial" w:hAnsi="Arial" w:cs="Arial"/>
          <w:color w:val="0092D4"/>
          <w:sz w:val="20"/>
          <w:u w:val="single"/>
        </w:rPr>
        <w:t>.</w:t>
      </w:r>
    </w:p>
    <w:p w14:paraId="4C567B55" w14:textId="77777777" w:rsidR="00870131" w:rsidRPr="00870131" w:rsidRDefault="00870131" w:rsidP="00870131">
      <w:pPr>
        <w:shd w:val="clear" w:color="auto" w:fill="FFFFFF"/>
        <w:spacing w:before="100" w:beforeAutospacing="1" w:after="100" w:afterAutospacing="1"/>
        <w:rPr>
          <w:rFonts w:ascii="Arial" w:hAnsi="Arial" w:cs="Arial"/>
          <w:color w:val="000000"/>
          <w:sz w:val="22"/>
          <w:szCs w:val="24"/>
        </w:rPr>
      </w:pPr>
      <w:r w:rsidRPr="00870131">
        <w:rPr>
          <w:rFonts w:ascii="Arial" w:hAnsi="Arial" w:cs="Arial"/>
          <w:color w:val="000000"/>
          <w:sz w:val="22"/>
          <w:szCs w:val="24"/>
        </w:rPr>
        <w:t xml:space="preserve">This final guidance supersedes and streamlines requirements from OMB Circulars A-21, A-50, A-87, A-89, A-102, A-110, A-122, and A-133.  The final guidance consolidates the guidance previously contained in the </w:t>
      </w:r>
      <w:proofErr w:type="gramStart"/>
      <w:r w:rsidRPr="00870131">
        <w:rPr>
          <w:rFonts w:ascii="Arial" w:hAnsi="Arial" w:cs="Arial"/>
          <w:color w:val="000000"/>
          <w:sz w:val="22"/>
          <w:szCs w:val="24"/>
        </w:rPr>
        <w:t>aforementioned citations</w:t>
      </w:r>
      <w:proofErr w:type="gramEnd"/>
      <w:r w:rsidRPr="00870131">
        <w:rPr>
          <w:rFonts w:ascii="Arial" w:hAnsi="Arial" w:cs="Arial"/>
          <w:color w:val="000000"/>
          <w:sz w:val="22"/>
          <w:szCs w:val="24"/>
        </w:rPr>
        <w:t xml:space="preserve"> into a streamlined format that aims to improve both the clarity and accessibility. </w:t>
      </w:r>
    </w:p>
    <w:p w14:paraId="2CC655D4" w14:textId="77777777" w:rsidR="00870131" w:rsidRPr="00870131" w:rsidRDefault="00870131" w:rsidP="00870131">
      <w:pPr>
        <w:shd w:val="clear" w:color="auto" w:fill="FFFFFF"/>
        <w:spacing w:before="120" w:line="293" w:lineRule="atLeast"/>
        <w:ind w:right="150"/>
        <w:textAlignment w:val="baseline"/>
        <w:rPr>
          <w:rFonts w:ascii="Arial" w:hAnsi="Arial" w:cs="Arial"/>
          <w:sz w:val="20"/>
        </w:rPr>
      </w:pPr>
      <w:r w:rsidRPr="00870131">
        <w:rPr>
          <w:rFonts w:ascii="Arial" w:hAnsi="Arial" w:cs="Arial"/>
          <w:sz w:val="20"/>
        </w:rPr>
        <w:t>For reference, the Uniform Guidance is broken down into its following subparts:</w:t>
      </w:r>
    </w:p>
    <w:p w14:paraId="4FD779B6" w14:textId="77777777" w:rsidR="00870131" w:rsidRPr="00870131" w:rsidRDefault="00870131" w:rsidP="00870131">
      <w:pPr>
        <w:shd w:val="clear" w:color="auto" w:fill="FFFFFF"/>
        <w:tabs>
          <w:tab w:val="left" w:pos="153"/>
          <w:tab w:val="left" w:pos="810"/>
          <w:tab w:val="left" w:pos="2700"/>
        </w:tabs>
        <w:spacing w:line="293" w:lineRule="atLeast"/>
        <w:ind w:right="-180"/>
        <w:textAlignment w:val="baseline"/>
        <w:rPr>
          <w:rFonts w:ascii="Arial" w:hAnsi="Arial" w:cs="Arial"/>
          <w:color w:val="3366FF"/>
          <w:sz w:val="20"/>
        </w:rPr>
      </w:pPr>
      <w:r w:rsidRPr="00870131">
        <w:rPr>
          <w:rFonts w:ascii="Arial" w:hAnsi="Arial" w:cs="Arial"/>
          <w:i/>
          <w:iCs/>
          <w:sz w:val="20"/>
          <w:bdr w:val="none" w:sz="0" w:space="0" w:color="auto" w:frame="1"/>
        </w:rPr>
        <w:t>Preamble—</w:t>
      </w:r>
      <w:hyperlink r:id="rId19" w:anchor="h-10" w:tgtFrame="_blank" w:history="1">
        <w:r w:rsidRPr="00870131">
          <w:rPr>
            <w:rFonts w:ascii="Arial" w:hAnsi="Arial" w:cs="Arial"/>
            <w:color w:val="3366FF"/>
            <w:sz w:val="20"/>
            <w:u w:val="single"/>
            <w:bdr w:val="none" w:sz="0" w:space="0" w:color="auto" w:frame="1"/>
          </w:rPr>
          <w:t>Major Policy Reforms</w:t>
        </w:r>
      </w:hyperlink>
      <w:r w:rsidRPr="00870131">
        <w:rPr>
          <w:rFonts w:ascii="Arial" w:hAnsi="Arial" w:cs="Arial"/>
          <w:sz w:val="20"/>
        </w:rPr>
        <w:br/>
      </w:r>
      <w:r w:rsidRPr="00870131">
        <w:rPr>
          <w:rFonts w:ascii="Arial" w:hAnsi="Arial" w:cs="Arial"/>
          <w:i/>
          <w:iCs/>
          <w:sz w:val="20"/>
          <w:bdr w:val="none" w:sz="0" w:space="0" w:color="auto" w:frame="1"/>
        </w:rPr>
        <w:t>Subpart A (200.0–200.99)</w:t>
      </w:r>
      <w:r w:rsidRPr="00870131">
        <w:rPr>
          <w:rFonts w:ascii="Arial" w:hAnsi="Arial" w:cs="Arial"/>
          <w:i/>
          <w:iCs/>
          <w:sz w:val="20"/>
          <w:bdr w:val="none" w:sz="0" w:space="0" w:color="auto" w:frame="1"/>
        </w:rPr>
        <w:tab/>
      </w:r>
      <w:r w:rsidRPr="00870131">
        <w:rPr>
          <w:rFonts w:ascii="Arial" w:hAnsi="Arial" w:cs="Arial"/>
          <w:sz w:val="20"/>
        </w:rPr>
        <w:t> </w:t>
      </w:r>
      <w:hyperlink r:id="rId20" w:tgtFrame="_blank" w:history="1">
        <w:r w:rsidRPr="00870131">
          <w:rPr>
            <w:rFonts w:ascii="Arial" w:hAnsi="Arial" w:cs="Arial"/>
            <w:color w:val="3366FF"/>
            <w:sz w:val="20"/>
            <w:u w:val="single"/>
            <w:bdr w:val="none" w:sz="0" w:space="0" w:color="auto" w:frame="1"/>
          </w:rPr>
          <w:t>Acronyms and Definitions</w:t>
        </w:r>
      </w:hyperlink>
      <w:r w:rsidRPr="00870131">
        <w:rPr>
          <w:rFonts w:ascii="Arial" w:hAnsi="Arial" w:cs="Arial"/>
          <w:sz w:val="20"/>
        </w:rPr>
        <w:br/>
      </w:r>
      <w:r w:rsidRPr="00870131">
        <w:rPr>
          <w:rFonts w:ascii="Arial" w:hAnsi="Arial" w:cs="Arial"/>
          <w:i/>
          <w:iCs/>
          <w:sz w:val="20"/>
          <w:bdr w:val="none" w:sz="0" w:space="0" w:color="auto" w:frame="1"/>
        </w:rPr>
        <w:t>Subpart B (200.100–200.113)</w:t>
      </w:r>
      <w:r w:rsidRPr="00870131">
        <w:rPr>
          <w:rFonts w:ascii="Arial" w:hAnsi="Arial" w:cs="Arial"/>
          <w:i/>
          <w:iCs/>
          <w:sz w:val="20"/>
          <w:bdr w:val="none" w:sz="0" w:space="0" w:color="auto" w:frame="1"/>
        </w:rPr>
        <w:tab/>
      </w:r>
      <w:hyperlink r:id="rId21" w:tgtFrame="_blank" w:history="1">
        <w:r w:rsidRPr="00870131">
          <w:rPr>
            <w:rFonts w:ascii="Arial" w:hAnsi="Arial" w:cs="Arial"/>
            <w:color w:val="3366FF"/>
            <w:sz w:val="20"/>
            <w:u w:val="single"/>
            <w:bdr w:val="none" w:sz="0" w:space="0" w:color="auto" w:frame="1"/>
          </w:rPr>
          <w:t>General Provisions</w:t>
        </w:r>
      </w:hyperlink>
      <w:r w:rsidRPr="00870131">
        <w:rPr>
          <w:rFonts w:ascii="Arial" w:hAnsi="Arial" w:cs="Arial"/>
          <w:sz w:val="20"/>
        </w:rPr>
        <w:br/>
      </w:r>
      <w:r w:rsidRPr="00870131">
        <w:rPr>
          <w:rFonts w:ascii="Arial" w:hAnsi="Arial" w:cs="Arial"/>
          <w:i/>
          <w:iCs/>
          <w:sz w:val="20"/>
          <w:bdr w:val="none" w:sz="0" w:space="0" w:color="auto" w:frame="1"/>
        </w:rPr>
        <w:t>Subpart C (200.200–200.211)</w:t>
      </w:r>
      <w:r w:rsidRPr="00870131">
        <w:rPr>
          <w:rFonts w:ascii="Arial" w:hAnsi="Arial" w:cs="Arial"/>
          <w:i/>
          <w:iCs/>
          <w:sz w:val="20"/>
          <w:bdr w:val="none" w:sz="0" w:space="0" w:color="auto" w:frame="1"/>
        </w:rPr>
        <w:tab/>
      </w:r>
      <w:r w:rsidRPr="00870131">
        <w:rPr>
          <w:rFonts w:ascii="Arial" w:hAnsi="Arial" w:cs="Arial"/>
          <w:sz w:val="20"/>
        </w:rPr>
        <w:t> </w:t>
      </w:r>
      <w:hyperlink r:id="rId22" w:tgtFrame="_blank" w:history="1">
        <w:r w:rsidRPr="00870131">
          <w:rPr>
            <w:rFonts w:ascii="Arial" w:hAnsi="Arial" w:cs="Arial"/>
            <w:color w:val="3366FF"/>
            <w:sz w:val="20"/>
            <w:u w:val="single"/>
            <w:bdr w:val="none" w:sz="0" w:space="0" w:color="auto" w:frame="1"/>
          </w:rPr>
          <w:t>Pre Award Requirements</w:t>
        </w:r>
      </w:hyperlink>
      <w:r w:rsidRPr="00870131">
        <w:rPr>
          <w:rFonts w:ascii="Arial" w:hAnsi="Arial" w:cs="Arial"/>
          <w:sz w:val="20"/>
        </w:rPr>
        <w:br/>
      </w:r>
      <w:r w:rsidRPr="00870131">
        <w:rPr>
          <w:rFonts w:ascii="Arial" w:hAnsi="Arial" w:cs="Arial"/>
          <w:i/>
          <w:iCs/>
          <w:sz w:val="20"/>
          <w:bdr w:val="none" w:sz="0" w:space="0" w:color="auto" w:frame="1"/>
        </w:rPr>
        <w:t>Subpart D (200.300–200.345)</w:t>
      </w:r>
      <w:r w:rsidRPr="00870131">
        <w:rPr>
          <w:rFonts w:ascii="Arial" w:hAnsi="Arial" w:cs="Arial"/>
          <w:i/>
          <w:iCs/>
          <w:sz w:val="20"/>
          <w:bdr w:val="none" w:sz="0" w:space="0" w:color="auto" w:frame="1"/>
        </w:rPr>
        <w:tab/>
      </w:r>
      <w:hyperlink r:id="rId23" w:tgtFrame="_blank" w:history="1">
        <w:r w:rsidRPr="00870131">
          <w:rPr>
            <w:rFonts w:ascii="Arial" w:hAnsi="Arial" w:cs="Arial"/>
            <w:color w:val="3366FF"/>
            <w:sz w:val="20"/>
            <w:u w:val="single"/>
            <w:bdr w:val="none" w:sz="0" w:space="0" w:color="auto" w:frame="1"/>
          </w:rPr>
          <w:t>Post Award Requirements</w:t>
        </w:r>
      </w:hyperlink>
      <w:r w:rsidRPr="00870131">
        <w:rPr>
          <w:rFonts w:ascii="Arial" w:hAnsi="Arial" w:cs="Arial"/>
          <w:sz w:val="20"/>
        </w:rPr>
        <w:br/>
      </w:r>
      <w:r w:rsidRPr="00870131">
        <w:rPr>
          <w:rFonts w:ascii="Arial" w:hAnsi="Arial" w:cs="Arial"/>
          <w:i/>
          <w:iCs/>
          <w:sz w:val="20"/>
          <w:bdr w:val="none" w:sz="0" w:space="0" w:color="auto" w:frame="1"/>
        </w:rPr>
        <w:t>Subpart E (200.400–200.475)</w:t>
      </w:r>
      <w:r w:rsidRPr="00870131">
        <w:rPr>
          <w:rFonts w:ascii="Arial" w:hAnsi="Arial" w:cs="Arial"/>
          <w:i/>
          <w:iCs/>
          <w:sz w:val="20"/>
          <w:bdr w:val="none" w:sz="0" w:space="0" w:color="auto" w:frame="1"/>
        </w:rPr>
        <w:tab/>
      </w:r>
      <w:r w:rsidRPr="00870131">
        <w:rPr>
          <w:rFonts w:ascii="Arial" w:hAnsi="Arial" w:cs="Arial"/>
          <w:sz w:val="20"/>
        </w:rPr>
        <w:t> </w:t>
      </w:r>
      <w:hyperlink r:id="rId24" w:tgtFrame="_blank" w:history="1">
        <w:r w:rsidRPr="00870131">
          <w:rPr>
            <w:rFonts w:ascii="Arial" w:hAnsi="Arial" w:cs="Arial"/>
            <w:color w:val="3366FF"/>
            <w:sz w:val="20"/>
            <w:u w:val="single"/>
            <w:bdr w:val="none" w:sz="0" w:space="0" w:color="auto" w:frame="1"/>
          </w:rPr>
          <w:t>Cost Principles</w:t>
        </w:r>
      </w:hyperlink>
      <w:r w:rsidRPr="00870131">
        <w:rPr>
          <w:rFonts w:ascii="Arial" w:hAnsi="Arial" w:cs="Arial"/>
          <w:sz w:val="20"/>
        </w:rPr>
        <w:br/>
      </w:r>
      <w:r w:rsidRPr="00870131">
        <w:rPr>
          <w:rFonts w:ascii="Arial" w:hAnsi="Arial" w:cs="Arial"/>
          <w:i/>
          <w:iCs/>
          <w:sz w:val="20"/>
          <w:bdr w:val="none" w:sz="0" w:space="0" w:color="auto" w:frame="1"/>
        </w:rPr>
        <w:t>Subpart F (200.500–200.521)</w:t>
      </w:r>
      <w:r w:rsidRPr="00870131">
        <w:rPr>
          <w:rFonts w:ascii="Arial" w:hAnsi="Arial" w:cs="Arial"/>
          <w:i/>
          <w:iCs/>
          <w:sz w:val="20"/>
          <w:bdr w:val="none" w:sz="0" w:space="0" w:color="auto" w:frame="1"/>
        </w:rPr>
        <w:tab/>
      </w:r>
      <w:hyperlink r:id="rId25" w:tgtFrame="_blank" w:history="1">
        <w:r w:rsidRPr="00870131">
          <w:rPr>
            <w:rFonts w:ascii="Arial" w:hAnsi="Arial" w:cs="Arial"/>
            <w:color w:val="3366FF"/>
            <w:sz w:val="20"/>
            <w:u w:val="single"/>
            <w:bdr w:val="none" w:sz="0" w:space="0" w:color="auto" w:frame="1"/>
          </w:rPr>
          <w:t>Audit Requirements</w:t>
        </w:r>
      </w:hyperlink>
      <w:r w:rsidRPr="00870131">
        <w:rPr>
          <w:rFonts w:ascii="Arial" w:hAnsi="Arial" w:cs="Arial"/>
          <w:color w:val="3366FF"/>
          <w:sz w:val="20"/>
        </w:rPr>
        <w:t xml:space="preserve">(includes Appendices I-XI) </w:t>
      </w:r>
    </w:p>
    <w:p w14:paraId="186510D7" w14:textId="77777777" w:rsidR="00715944" w:rsidRDefault="00715944" w:rsidP="00715944">
      <w:pPr>
        <w:pBdr>
          <w:top w:val="inset" w:sz="48" w:space="1" w:color="CCECFF"/>
        </w:pBdr>
        <w:rPr>
          <w:rStyle w:val="SubtleEmphasis"/>
          <w:i w:val="0"/>
          <w:color w:val="auto"/>
        </w:rPr>
      </w:pPr>
    </w:p>
    <w:p w14:paraId="7843B3C9" w14:textId="77777777" w:rsidR="00715944" w:rsidRPr="00C14912" w:rsidRDefault="00715944" w:rsidP="00715944">
      <w:pPr>
        <w:pStyle w:val="ListParagraph"/>
        <w:ind w:left="360"/>
        <w:jc w:val="center"/>
        <w:rPr>
          <w:rFonts w:ascii="Arial" w:hAnsi="Arial" w:cs="Arial"/>
          <w:b/>
          <w:sz w:val="22"/>
          <w:szCs w:val="22"/>
        </w:rPr>
      </w:pPr>
    </w:p>
    <w:p w14:paraId="58552240" w14:textId="77777777" w:rsidR="00715944" w:rsidRPr="008D3294" w:rsidRDefault="00596DD8" w:rsidP="00B600B9">
      <w:pPr>
        <w:pStyle w:val="ReverseHeading1"/>
        <w:shd w:val="clear" w:color="auto" w:fill="FBE4D5" w:themeFill="accent2" w:themeFillTint="33"/>
        <w:rPr>
          <w:rFonts w:ascii="Arial" w:hAnsi="Arial" w:cs="Arial"/>
          <w:color w:val="auto"/>
          <w:sz w:val="22"/>
          <w:szCs w:val="22"/>
        </w:rPr>
      </w:pPr>
      <w:r>
        <w:rPr>
          <w:rFonts w:ascii="Arial" w:hAnsi="Arial" w:cs="Arial"/>
          <w:color w:val="auto"/>
          <w:sz w:val="22"/>
          <w:szCs w:val="22"/>
        </w:rPr>
        <w:t>Application</w:t>
      </w:r>
      <w:r w:rsidR="001D608A" w:rsidRPr="008D3294">
        <w:rPr>
          <w:rFonts w:ascii="Arial" w:hAnsi="Arial" w:cs="Arial"/>
          <w:color w:val="auto"/>
          <w:sz w:val="22"/>
          <w:szCs w:val="22"/>
        </w:rPr>
        <w:t xml:space="preserve"> Reminders</w:t>
      </w:r>
    </w:p>
    <w:p w14:paraId="550FD162" w14:textId="77777777" w:rsidR="00870131" w:rsidRPr="00870131" w:rsidRDefault="00870131" w:rsidP="00870131">
      <w:pPr>
        <w:rPr>
          <w:rFonts w:ascii="Arial" w:hAnsi="Arial" w:cs="Arial"/>
          <w:sz w:val="20"/>
        </w:rPr>
      </w:pPr>
      <w:r w:rsidRPr="00870131">
        <w:rPr>
          <w:rFonts w:ascii="Arial" w:hAnsi="Arial" w:cs="Arial"/>
          <w:b/>
          <w:sz w:val="20"/>
        </w:rPr>
        <w:t>Five-year plan updates:</w:t>
      </w:r>
      <w:r w:rsidRPr="00870131">
        <w:rPr>
          <w:rFonts w:ascii="Arial" w:hAnsi="Arial" w:cs="Arial"/>
          <w:sz w:val="20"/>
        </w:rPr>
        <w:t xml:space="preserve"> Required updates to the five-year plan needed: Description </w:t>
      </w:r>
      <w:proofErr w:type="gramStart"/>
      <w:r w:rsidRPr="00870131">
        <w:rPr>
          <w:rFonts w:ascii="Arial" w:hAnsi="Arial" w:cs="Arial"/>
          <w:sz w:val="20"/>
        </w:rPr>
        <w:t>of:</w:t>
      </w:r>
      <w:proofErr w:type="gramEnd"/>
      <w:r w:rsidRPr="00870131">
        <w:rPr>
          <w:rFonts w:ascii="Arial" w:hAnsi="Arial" w:cs="Arial"/>
          <w:sz w:val="20"/>
        </w:rPr>
        <w:t xml:space="preserve">  1). recent activities in linking programs to postsecondary education</w:t>
      </w:r>
      <w:r w:rsidR="004F0737">
        <w:rPr>
          <w:rFonts w:ascii="Arial" w:hAnsi="Arial" w:cs="Arial"/>
          <w:sz w:val="20"/>
        </w:rPr>
        <w:t xml:space="preserve"> or apprenticeships,</w:t>
      </w:r>
      <w:r w:rsidRPr="00870131">
        <w:rPr>
          <w:rFonts w:ascii="Arial" w:hAnsi="Arial" w:cs="Arial"/>
          <w:sz w:val="20"/>
        </w:rPr>
        <w:t xml:space="preserve"> and, 2). equity provisions. This </w:t>
      </w:r>
      <w:r w:rsidR="004F0737">
        <w:rPr>
          <w:rFonts w:ascii="Arial" w:hAnsi="Arial" w:cs="Arial"/>
          <w:sz w:val="20"/>
        </w:rPr>
        <w:t xml:space="preserve">information documents </w:t>
      </w:r>
      <w:r w:rsidRPr="00870131">
        <w:rPr>
          <w:rFonts w:ascii="Arial" w:hAnsi="Arial" w:cs="Arial"/>
          <w:sz w:val="20"/>
        </w:rPr>
        <w:t>continued compliance with these provisions of the legislation.</w:t>
      </w:r>
    </w:p>
    <w:p w14:paraId="5AE0782A" w14:textId="77777777" w:rsidR="00870131" w:rsidRPr="00870131" w:rsidRDefault="00870131" w:rsidP="00870131">
      <w:pPr>
        <w:rPr>
          <w:rFonts w:ascii="Arial" w:hAnsi="Arial" w:cs="Arial"/>
          <w:sz w:val="20"/>
        </w:rPr>
      </w:pPr>
    </w:p>
    <w:p w14:paraId="706EBBBF" w14:textId="77777777" w:rsidR="00870131" w:rsidRPr="00870131" w:rsidRDefault="00870131" w:rsidP="00870131">
      <w:pPr>
        <w:rPr>
          <w:rFonts w:ascii="Arial" w:hAnsi="Arial" w:cs="Arial"/>
          <w:sz w:val="20"/>
        </w:rPr>
      </w:pPr>
      <w:r w:rsidRPr="00870131">
        <w:rPr>
          <w:rFonts w:ascii="Arial" w:hAnsi="Arial" w:cs="Arial"/>
          <w:b/>
          <w:sz w:val="20"/>
        </w:rPr>
        <w:t>Major efforts:</w:t>
      </w:r>
      <w:r w:rsidRPr="00870131">
        <w:rPr>
          <w:rFonts w:ascii="Arial" w:hAnsi="Arial" w:cs="Arial"/>
          <w:sz w:val="20"/>
        </w:rPr>
        <w:t xml:space="preserve"> Objectives of major effort will be selected from the list of nine Perkins-mandated activities. This will give a more focused view of state-wide compliance with Perkins mandates. </w:t>
      </w:r>
    </w:p>
    <w:p w14:paraId="63257C14" w14:textId="77777777" w:rsidR="00870131" w:rsidRPr="00870131" w:rsidRDefault="00870131" w:rsidP="00870131">
      <w:pPr>
        <w:numPr>
          <w:ilvl w:val="0"/>
          <w:numId w:val="13"/>
        </w:numPr>
        <w:rPr>
          <w:rFonts w:ascii="Arial" w:hAnsi="Arial" w:cs="Arial"/>
          <w:sz w:val="20"/>
        </w:rPr>
      </w:pPr>
      <w:r w:rsidRPr="00870131">
        <w:rPr>
          <w:rFonts w:ascii="Arial" w:hAnsi="Arial" w:cs="Arial"/>
          <w:sz w:val="20"/>
        </w:rPr>
        <w:t>The maximum number of major e</w:t>
      </w:r>
      <w:r w:rsidR="007E0894">
        <w:rPr>
          <w:rFonts w:ascii="Arial" w:hAnsi="Arial" w:cs="Arial"/>
          <w:sz w:val="20"/>
        </w:rPr>
        <w:t>fforts that can be funded is limited, see Section III</w:t>
      </w:r>
      <w:r w:rsidRPr="00870131">
        <w:rPr>
          <w:rFonts w:ascii="Arial" w:hAnsi="Arial" w:cs="Arial"/>
          <w:sz w:val="20"/>
        </w:rPr>
        <w:t>.</w:t>
      </w:r>
    </w:p>
    <w:p w14:paraId="30160879" w14:textId="77777777" w:rsidR="00870131" w:rsidRPr="00870131" w:rsidRDefault="00870131" w:rsidP="00870131">
      <w:pPr>
        <w:numPr>
          <w:ilvl w:val="0"/>
          <w:numId w:val="13"/>
        </w:numPr>
        <w:rPr>
          <w:rFonts w:ascii="Arial" w:hAnsi="Arial" w:cs="Arial"/>
          <w:sz w:val="20"/>
        </w:rPr>
      </w:pPr>
      <w:r w:rsidRPr="00870131">
        <w:rPr>
          <w:rFonts w:ascii="Arial" w:hAnsi="Arial" w:cs="Arial"/>
          <w:sz w:val="20"/>
        </w:rPr>
        <w:t xml:space="preserve">Action steps to be taken in a major effort will be limited to five. This change is intended to improve program </w:t>
      </w:r>
    </w:p>
    <w:p w14:paraId="584FD170" w14:textId="77777777" w:rsidR="00870131" w:rsidRPr="00870131" w:rsidRDefault="00870131" w:rsidP="00870131">
      <w:pPr>
        <w:ind w:left="720"/>
        <w:rPr>
          <w:rFonts w:ascii="Arial" w:hAnsi="Arial" w:cs="Arial"/>
          <w:sz w:val="20"/>
        </w:rPr>
      </w:pPr>
      <w:r w:rsidRPr="00870131">
        <w:rPr>
          <w:rFonts w:ascii="Arial" w:hAnsi="Arial" w:cs="Arial"/>
          <w:sz w:val="20"/>
        </w:rPr>
        <w:t>monitoring.</w:t>
      </w:r>
    </w:p>
    <w:p w14:paraId="09229A78" w14:textId="77777777" w:rsidR="00870131" w:rsidRPr="00870131" w:rsidRDefault="00870131" w:rsidP="00870131">
      <w:pPr>
        <w:rPr>
          <w:rFonts w:ascii="Arial" w:hAnsi="Arial" w:cs="Arial"/>
        </w:rPr>
      </w:pPr>
    </w:p>
    <w:p w14:paraId="0F8CACD6" w14:textId="77777777" w:rsidR="00870131" w:rsidRPr="00870131" w:rsidRDefault="00870131" w:rsidP="00870131">
      <w:pPr>
        <w:spacing w:after="120"/>
        <w:contextualSpacing/>
        <w:rPr>
          <w:rFonts w:ascii="Arial" w:hAnsi="Arial" w:cs="Arial"/>
          <w:sz w:val="22"/>
          <w:szCs w:val="22"/>
        </w:rPr>
      </w:pPr>
      <w:r w:rsidRPr="00870131">
        <w:rPr>
          <w:rFonts w:ascii="Arial" w:hAnsi="Arial" w:cs="Arial"/>
          <w:sz w:val="22"/>
          <w:szCs w:val="22"/>
        </w:rPr>
        <w:t>The Perkins application requires completion of two grant budget forms:</w:t>
      </w:r>
    </w:p>
    <w:p w14:paraId="22CF4CE9" w14:textId="77777777" w:rsidR="00870131" w:rsidRPr="00870131" w:rsidRDefault="00870131" w:rsidP="00870131">
      <w:pPr>
        <w:numPr>
          <w:ilvl w:val="0"/>
          <w:numId w:val="14"/>
        </w:numPr>
        <w:rPr>
          <w:rFonts w:ascii="Arial" w:hAnsi="Arial" w:cs="Arial"/>
          <w:sz w:val="22"/>
          <w:szCs w:val="22"/>
        </w:rPr>
      </w:pPr>
      <w:r w:rsidRPr="00870131">
        <w:rPr>
          <w:rFonts w:ascii="Arial" w:hAnsi="Arial" w:cs="Arial"/>
          <w:b/>
          <w:sz w:val="22"/>
          <w:szCs w:val="22"/>
        </w:rPr>
        <w:t>Budget detail</w:t>
      </w:r>
      <w:r w:rsidRPr="00870131">
        <w:rPr>
          <w:rFonts w:ascii="Arial" w:hAnsi="Arial" w:cs="Arial"/>
          <w:sz w:val="22"/>
          <w:szCs w:val="22"/>
        </w:rPr>
        <w:t>—contained in this application. Budget items (codes) are organized by major effort. Employee benefits (Code 80) or indirect costs (Code 90) are recorded on separate worksheets, which will populate the major effort budget (i.e., direct data entry of these items is not possible). The major effort budget tables populate an overall grant budget table that can be used as a reference when completing the Grants Office Form FS-10.</w:t>
      </w:r>
    </w:p>
    <w:p w14:paraId="05C63ED8" w14:textId="77777777" w:rsidR="00870131" w:rsidRPr="00870131" w:rsidRDefault="00870131" w:rsidP="00870131">
      <w:pPr>
        <w:ind w:left="1080"/>
        <w:rPr>
          <w:rFonts w:ascii="Arial" w:hAnsi="Arial" w:cs="Arial"/>
          <w:sz w:val="22"/>
          <w:szCs w:val="22"/>
        </w:rPr>
      </w:pPr>
    </w:p>
    <w:p w14:paraId="2165A0CA" w14:textId="65EAF7CE" w:rsidR="00870131" w:rsidRPr="00870131" w:rsidRDefault="00870131" w:rsidP="00870131">
      <w:pPr>
        <w:numPr>
          <w:ilvl w:val="0"/>
          <w:numId w:val="14"/>
        </w:numPr>
        <w:rPr>
          <w:rFonts w:ascii="Arial" w:hAnsi="Arial" w:cs="Arial"/>
          <w:sz w:val="22"/>
          <w:szCs w:val="22"/>
        </w:rPr>
      </w:pPr>
      <w:r w:rsidRPr="00870131">
        <w:rPr>
          <w:rFonts w:ascii="Arial" w:hAnsi="Arial" w:cs="Arial"/>
          <w:b/>
          <w:sz w:val="22"/>
          <w:szCs w:val="22"/>
        </w:rPr>
        <w:t>FS-10 form</w:t>
      </w:r>
      <w:r w:rsidRPr="00870131">
        <w:rPr>
          <w:rFonts w:ascii="Arial" w:hAnsi="Arial" w:cs="Arial"/>
          <w:sz w:val="22"/>
          <w:szCs w:val="22"/>
        </w:rPr>
        <w:t xml:space="preserve">—found on the </w:t>
      </w:r>
      <w:hyperlink r:id="rId26" w:history="1">
        <w:r w:rsidR="00036351">
          <w:rPr>
            <w:rFonts w:ascii="Arial" w:hAnsi="Arial" w:cs="Arial"/>
            <w:color w:val="0000FF"/>
            <w:sz w:val="22"/>
            <w:szCs w:val="22"/>
            <w:u w:val="single"/>
          </w:rPr>
          <w:t>Grants Office page</w:t>
        </w:r>
      </w:hyperlink>
      <w:r w:rsidRPr="00870131">
        <w:rPr>
          <w:rFonts w:ascii="Arial" w:hAnsi="Arial" w:cs="Arial"/>
          <w:sz w:val="22"/>
          <w:szCs w:val="22"/>
        </w:rPr>
        <w:t xml:space="preserve"> .</w:t>
      </w:r>
    </w:p>
    <w:p w14:paraId="52D62153" w14:textId="77777777" w:rsidR="00870131" w:rsidRPr="00870131" w:rsidRDefault="00870131" w:rsidP="00870131">
      <w:pPr>
        <w:rPr>
          <w:rFonts w:ascii="Arial" w:hAnsi="Arial" w:cs="Arial"/>
          <w:sz w:val="22"/>
          <w:szCs w:val="22"/>
        </w:rPr>
      </w:pPr>
    </w:p>
    <w:p w14:paraId="7BC952FA" w14:textId="77777777" w:rsidR="00870131" w:rsidRPr="00870131" w:rsidRDefault="00870131" w:rsidP="00B600B9">
      <w:pPr>
        <w:shd w:val="clear" w:color="auto" w:fill="FBE4D5" w:themeFill="accent2" w:themeFillTint="33"/>
        <w:tabs>
          <w:tab w:val="center" w:pos="5400"/>
        </w:tabs>
        <w:rPr>
          <w:rFonts w:ascii="Arial" w:hAnsi="Arial" w:cs="Arial"/>
          <w:b/>
          <w:sz w:val="22"/>
          <w:szCs w:val="22"/>
        </w:rPr>
      </w:pPr>
      <w:r w:rsidRPr="00870131">
        <w:rPr>
          <w:rFonts w:ascii="Arial" w:hAnsi="Arial" w:cs="Arial"/>
          <w:b/>
          <w:sz w:val="22"/>
          <w:szCs w:val="22"/>
        </w:rPr>
        <w:tab/>
        <w:t>Application Mechanics</w:t>
      </w:r>
    </w:p>
    <w:p w14:paraId="75813B40" w14:textId="77777777" w:rsidR="00870131" w:rsidRPr="00870131" w:rsidRDefault="00870131" w:rsidP="00870131">
      <w:pPr>
        <w:numPr>
          <w:ilvl w:val="0"/>
          <w:numId w:val="9"/>
        </w:numPr>
        <w:spacing w:after="120"/>
        <w:ind w:left="360"/>
        <w:contextualSpacing/>
        <w:rPr>
          <w:rFonts w:ascii="Arial" w:hAnsi="Arial" w:cs="Arial"/>
          <w:sz w:val="22"/>
          <w:szCs w:val="22"/>
        </w:rPr>
      </w:pPr>
      <w:r w:rsidRPr="00870131">
        <w:rPr>
          <w:rFonts w:ascii="Arial" w:hAnsi="Arial" w:cs="Arial"/>
          <w:i/>
          <w:sz w:val="22"/>
          <w:szCs w:val="22"/>
        </w:rPr>
        <w:t>Required electronic submission:</w:t>
      </w:r>
      <w:r w:rsidRPr="00870131">
        <w:rPr>
          <w:rFonts w:ascii="Arial" w:hAnsi="Arial" w:cs="Arial"/>
          <w:sz w:val="22"/>
          <w:szCs w:val="22"/>
        </w:rPr>
        <w:t xml:space="preserve"> Fields in some of the forms will update our database. Only submissions of the Word version of this application can be accepted (we are unable to use the PDF format).</w:t>
      </w:r>
    </w:p>
    <w:p w14:paraId="79CAFEF5" w14:textId="77777777" w:rsidR="00870131" w:rsidRPr="00870131" w:rsidRDefault="00870131" w:rsidP="00870131">
      <w:pPr>
        <w:spacing w:after="120"/>
        <w:ind w:left="360" w:hanging="360"/>
        <w:contextualSpacing/>
        <w:rPr>
          <w:rFonts w:ascii="Arial" w:hAnsi="Arial" w:cs="Arial"/>
          <w:sz w:val="22"/>
          <w:szCs w:val="22"/>
        </w:rPr>
      </w:pPr>
    </w:p>
    <w:p w14:paraId="7BA3EED1" w14:textId="77777777" w:rsidR="00870131" w:rsidRPr="00870131" w:rsidRDefault="00870131" w:rsidP="00870131">
      <w:pPr>
        <w:numPr>
          <w:ilvl w:val="0"/>
          <w:numId w:val="9"/>
        </w:numPr>
        <w:spacing w:after="120"/>
        <w:ind w:left="360"/>
        <w:contextualSpacing/>
        <w:rPr>
          <w:rFonts w:ascii="Arial" w:hAnsi="Arial" w:cs="Arial"/>
          <w:sz w:val="22"/>
          <w:szCs w:val="22"/>
        </w:rPr>
      </w:pPr>
      <w:r w:rsidRPr="00870131">
        <w:rPr>
          <w:rFonts w:ascii="Arial" w:hAnsi="Arial" w:cs="Arial"/>
          <w:i/>
          <w:sz w:val="22"/>
          <w:szCs w:val="22"/>
        </w:rPr>
        <w:t xml:space="preserve">Auto-calculation fields: </w:t>
      </w:r>
      <w:r w:rsidRPr="00870131">
        <w:rPr>
          <w:rFonts w:ascii="Arial" w:hAnsi="Arial" w:cs="Arial"/>
          <w:sz w:val="22"/>
          <w:szCs w:val="22"/>
        </w:rPr>
        <w:t>Some fields in budget forms will calculate totals. Fields appearing with a “0” as the default will not accept data entry.</w:t>
      </w:r>
    </w:p>
    <w:p w14:paraId="5B0DC4D4" w14:textId="77777777" w:rsidR="00870131" w:rsidRPr="00870131" w:rsidRDefault="00870131" w:rsidP="00870131">
      <w:pPr>
        <w:spacing w:after="120"/>
        <w:contextualSpacing/>
        <w:rPr>
          <w:rFonts w:ascii="Arial" w:hAnsi="Arial" w:cs="Arial"/>
          <w:sz w:val="22"/>
          <w:szCs w:val="22"/>
        </w:rPr>
      </w:pPr>
    </w:p>
    <w:p w14:paraId="3A44F16D" w14:textId="77777777" w:rsidR="00870131" w:rsidRPr="00870131" w:rsidRDefault="00870131" w:rsidP="00870131">
      <w:pPr>
        <w:numPr>
          <w:ilvl w:val="0"/>
          <w:numId w:val="11"/>
        </w:numPr>
        <w:rPr>
          <w:rFonts w:ascii="Arial" w:hAnsi="Arial" w:cs="Arial"/>
          <w:i/>
          <w:sz w:val="22"/>
          <w:szCs w:val="22"/>
        </w:rPr>
      </w:pPr>
      <w:r w:rsidRPr="00870131">
        <w:rPr>
          <w:rFonts w:ascii="Arial" w:hAnsi="Arial" w:cs="Arial"/>
          <w:i/>
          <w:sz w:val="22"/>
          <w:szCs w:val="22"/>
        </w:rPr>
        <w:t xml:space="preserve">Application navigation: </w:t>
      </w:r>
      <w:r w:rsidRPr="00870131">
        <w:rPr>
          <w:rFonts w:ascii="Arial" w:hAnsi="Arial" w:cs="Arial"/>
          <w:sz w:val="22"/>
          <w:szCs w:val="22"/>
        </w:rPr>
        <w:t xml:space="preserve"> Once opened from the webpage, save the application to your computer </w:t>
      </w:r>
      <w:proofErr w:type="gramStart"/>
      <w:r w:rsidRPr="00870131">
        <w:rPr>
          <w:rFonts w:ascii="Arial" w:hAnsi="Arial" w:cs="Arial"/>
          <w:sz w:val="22"/>
          <w:szCs w:val="22"/>
        </w:rPr>
        <w:t>in order to</w:t>
      </w:r>
      <w:proofErr w:type="gramEnd"/>
      <w:r w:rsidRPr="00870131">
        <w:rPr>
          <w:rFonts w:ascii="Arial" w:hAnsi="Arial" w:cs="Arial"/>
          <w:sz w:val="22"/>
          <w:szCs w:val="22"/>
        </w:rPr>
        <w:t xml:space="preserve"> complete the form fields. To navigate from section to section, the navigation panel can be used by clicking on the section titles. To follow links, remember to use “ctrl” + click. To move from one cell to the next in the tables, use the “tab” or arrow keys. Other reminders are found in brackets [like this].</w:t>
      </w:r>
    </w:p>
    <w:p w14:paraId="01EEB878" w14:textId="77777777" w:rsidR="00870131" w:rsidRPr="00870131" w:rsidRDefault="00870131" w:rsidP="00870131">
      <w:pPr>
        <w:rPr>
          <w:rFonts w:ascii="Arial" w:hAnsi="Arial" w:cs="Arial"/>
          <w:sz w:val="22"/>
          <w:szCs w:val="22"/>
        </w:rPr>
      </w:pPr>
      <w:bookmarkStart w:id="4" w:name="_Toc193080638"/>
      <w:bookmarkStart w:id="5" w:name="_Toc193181437"/>
    </w:p>
    <w:p w14:paraId="3E278D37" w14:textId="77777777" w:rsidR="00870131" w:rsidRPr="00870131" w:rsidRDefault="00870131" w:rsidP="00870131">
      <w:pPr>
        <w:keepNext/>
        <w:widowControl w:val="0"/>
        <w:jc w:val="center"/>
        <w:outlineLvl w:val="0"/>
        <w:rPr>
          <w:rFonts w:ascii="Arial" w:hAnsi="Arial" w:cs="Arial"/>
          <w:b/>
          <w:snapToGrid w:val="0"/>
        </w:rPr>
      </w:pPr>
      <w:bookmarkStart w:id="6" w:name="_Toc416948885"/>
      <w:bookmarkStart w:id="7" w:name="_Toc514326991"/>
      <w:r w:rsidRPr="00870131">
        <w:rPr>
          <w:rFonts w:ascii="Arial" w:hAnsi="Arial" w:cs="Arial"/>
          <w:b/>
          <w:snapToGrid w:val="0"/>
        </w:rPr>
        <w:lastRenderedPageBreak/>
        <w:t>Application Components</w:t>
      </w:r>
      <w:bookmarkEnd w:id="4"/>
      <w:bookmarkEnd w:id="5"/>
      <w:bookmarkEnd w:id="6"/>
      <w:bookmarkEnd w:id="7"/>
    </w:p>
    <w:p w14:paraId="0E61449D" w14:textId="77777777" w:rsidR="00870131" w:rsidRPr="00870131" w:rsidRDefault="00870131" w:rsidP="00870131">
      <w:pPr>
        <w:spacing w:before="100" w:beforeAutospacing="1" w:after="100" w:afterAutospacing="1"/>
        <w:rPr>
          <w:rFonts w:ascii="Arial" w:hAnsi="Arial" w:cs="Arial"/>
          <w:sz w:val="22"/>
          <w:szCs w:val="24"/>
        </w:rPr>
      </w:pPr>
      <w:r w:rsidRPr="00870131">
        <w:rPr>
          <w:rFonts w:ascii="Arial" w:hAnsi="Arial" w:cs="Arial"/>
          <w:sz w:val="22"/>
          <w:szCs w:val="24"/>
        </w:rPr>
        <w:t xml:space="preserve">The application package aligns with federal requirements found in Sections 134 and 135 of the </w:t>
      </w:r>
      <w:hyperlink r:id="rId27" w:history="1">
        <w:r w:rsidRPr="00870131">
          <w:rPr>
            <w:rFonts w:ascii="Arial" w:hAnsi="Arial" w:cs="Arial"/>
            <w:color w:val="0000FF"/>
            <w:sz w:val="22"/>
            <w:szCs w:val="24"/>
            <w:u w:val="single"/>
          </w:rPr>
          <w:t>Perkins Legislation.</w:t>
        </w:r>
      </w:hyperlink>
      <w:r w:rsidRPr="00870131">
        <w:rPr>
          <w:rFonts w:ascii="Arial" w:hAnsi="Arial" w:cs="Arial"/>
          <w:sz w:val="22"/>
          <w:szCs w:val="24"/>
        </w:rPr>
        <w:t xml:space="preserve"> Complete applications consist of elements found in the checklist below. </w:t>
      </w:r>
    </w:p>
    <w:p w14:paraId="4491E60B" w14:textId="77777777" w:rsidR="008D3294" w:rsidRPr="00C14912" w:rsidRDefault="008D3294" w:rsidP="00715944">
      <w:pPr>
        <w:pStyle w:val="StyleNormalWebCenturyGothic"/>
        <w:rPr>
          <w:rFonts w:ascii="Arial" w:hAnsi="Arial" w:cs="Arial"/>
        </w:rPr>
      </w:pPr>
    </w:p>
    <w:p w14:paraId="2C3317E1" w14:textId="77777777" w:rsidR="00715944" w:rsidRPr="00C14912" w:rsidRDefault="00715944" w:rsidP="00715944">
      <w:pPr>
        <w:pStyle w:val="StyleNormalWebCenturyGothic"/>
        <w:rPr>
          <w:rFonts w:ascii="Arial" w:hAnsi="Arial" w:cs="Arial"/>
        </w:rPr>
      </w:pPr>
    </w:p>
    <w:p w14:paraId="3F27CB16" w14:textId="77777777" w:rsidR="00715944" w:rsidRPr="00C14912" w:rsidRDefault="00715944" w:rsidP="00B600B9">
      <w:pPr>
        <w:pStyle w:val="ReverseHeading1"/>
        <w:shd w:val="clear" w:color="auto" w:fill="FBE4D5" w:themeFill="accent2" w:themeFillTint="33"/>
        <w:rPr>
          <w:rFonts w:ascii="Helvetica" w:hAnsi="Helvetica" w:cs="Helvetica"/>
          <w:color w:val="auto"/>
          <w:sz w:val="28"/>
          <w:szCs w:val="28"/>
        </w:rPr>
      </w:pPr>
      <w:bookmarkStart w:id="8" w:name="_Toc193080680"/>
      <w:bookmarkStart w:id="9" w:name="_Toc193181479"/>
    </w:p>
    <w:p w14:paraId="74A6D53E" w14:textId="77777777" w:rsidR="00715944" w:rsidRPr="00C14912" w:rsidRDefault="002D58C1" w:rsidP="00B600B9">
      <w:pPr>
        <w:pStyle w:val="ReverseHeading1"/>
        <w:shd w:val="clear" w:color="auto" w:fill="FBE4D5" w:themeFill="accent2" w:themeFillTint="33"/>
        <w:rPr>
          <w:rFonts w:ascii="Helvetica" w:hAnsi="Helvetica" w:cs="Helvetica"/>
          <w:color w:val="auto"/>
          <w:sz w:val="28"/>
          <w:szCs w:val="28"/>
        </w:rPr>
      </w:pPr>
      <w:r>
        <w:rPr>
          <w:rFonts w:ascii="Helvetica" w:hAnsi="Helvetica" w:cs="Helvetica"/>
          <w:color w:val="auto"/>
          <w:sz w:val="28"/>
          <w:szCs w:val="28"/>
        </w:rPr>
        <w:t xml:space="preserve"> </w:t>
      </w:r>
      <w:r w:rsidR="00715944" w:rsidRPr="00C14912">
        <w:rPr>
          <w:rFonts w:ascii="Helvetica" w:hAnsi="Helvetica" w:cs="Helvetica"/>
          <w:color w:val="auto"/>
          <w:sz w:val="28"/>
          <w:szCs w:val="28"/>
        </w:rPr>
        <w:t>Application Checklist</w:t>
      </w:r>
      <w:bookmarkEnd w:id="8"/>
      <w:bookmarkEnd w:id="9"/>
    </w:p>
    <w:p w14:paraId="3F4FABF3" w14:textId="77777777" w:rsidR="00715944" w:rsidRPr="00C14912" w:rsidRDefault="00715944" w:rsidP="00B600B9">
      <w:pPr>
        <w:pStyle w:val="ReverseHeading1"/>
        <w:shd w:val="clear" w:color="auto" w:fill="FBE4D5" w:themeFill="accent2" w:themeFillTint="33"/>
        <w:jc w:val="left"/>
        <w:rPr>
          <w:color w:val="auto"/>
        </w:rPr>
      </w:pPr>
    </w:p>
    <w:tbl>
      <w:tblPr>
        <w:tblW w:w="4873" w:type="pct"/>
        <w:jc w:val="center"/>
        <w:tblCellSpacing w:w="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CellMar>
          <w:left w:w="0" w:type="dxa"/>
          <w:right w:w="0" w:type="dxa"/>
        </w:tblCellMar>
        <w:tblLook w:val="01E0" w:firstRow="1" w:lastRow="1" w:firstColumn="1" w:lastColumn="1" w:noHBand="0" w:noVBand="0"/>
      </w:tblPr>
      <w:tblGrid>
        <w:gridCol w:w="2328"/>
        <w:gridCol w:w="6907"/>
        <w:gridCol w:w="1285"/>
      </w:tblGrid>
      <w:tr w:rsidR="00715944" w:rsidRPr="00C14912" w14:paraId="099EB344" w14:textId="77777777" w:rsidTr="00715944">
        <w:trPr>
          <w:trHeight w:val="921"/>
          <w:tblCellSpacing w:w="0" w:type="dxa"/>
          <w:jc w:val="center"/>
        </w:trPr>
        <w:tc>
          <w:tcPr>
            <w:tcW w:w="2363" w:type="dxa"/>
            <w:shd w:val="clear" w:color="auto" w:fill="auto"/>
            <w:tcMar>
              <w:left w:w="144" w:type="dxa"/>
              <w:right w:w="144" w:type="dxa"/>
            </w:tcMar>
            <w:vAlign w:val="center"/>
          </w:tcPr>
          <w:p w14:paraId="6E847000"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I(a)</w:t>
            </w:r>
          </w:p>
          <w:p w14:paraId="69C9B153"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I(b)</w:t>
            </w:r>
          </w:p>
          <w:p w14:paraId="79A4AAC5" w14:textId="77777777" w:rsidR="00715944" w:rsidRPr="00C14912" w:rsidRDefault="00715944" w:rsidP="00715944">
            <w:pPr>
              <w:pStyle w:val="NormalWeb"/>
              <w:jc w:val="center"/>
              <w:rPr>
                <w:rFonts w:ascii="Arial" w:hAnsi="Arial" w:cs="Arial"/>
                <w:b/>
                <w:szCs w:val="22"/>
              </w:rPr>
            </w:pPr>
          </w:p>
        </w:tc>
        <w:tc>
          <w:tcPr>
            <w:tcW w:w="7137" w:type="dxa"/>
            <w:shd w:val="clear" w:color="auto" w:fill="auto"/>
            <w:tcMar>
              <w:left w:w="144" w:type="dxa"/>
              <w:right w:w="144" w:type="dxa"/>
            </w:tcMar>
          </w:tcPr>
          <w:p w14:paraId="3D383DCE" w14:textId="77777777" w:rsidR="00715944" w:rsidRPr="00C14912" w:rsidRDefault="00715944" w:rsidP="00715944">
            <w:pPr>
              <w:pStyle w:val="StyleNormalWebCenturyGothic"/>
              <w:rPr>
                <w:rFonts w:ascii="Arial" w:hAnsi="Arial" w:cs="Arial"/>
              </w:rPr>
            </w:pPr>
            <w:r w:rsidRPr="00C14912">
              <w:rPr>
                <w:rFonts w:ascii="Arial" w:hAnsi="Arial" w:cs="Arial"/>
              </w:rPr>
              <w:t>Transmittal Letter</w:t>
            </w:r>
          </w:p>
          <w:p w14:paraId="31A7D397" w14:textId="77777777" w:rsidR="00715944" w:rsidRPr="00C14912" w:rsidRDefault="00715944" w:rsidP="00715944">
            <w:pPr>
              <w:pStyle w:val="StyleNormalWebCenturyGothic"/>
              <w:rPr>
                <w:rFonts w:ascii="Arial" w:hAnsi="Arial" w:cs="Arial"/>
                <w:szCs w:val="22"/>
              </w:rPr>
            </w:pPr>
            <w:r w:rsidRPr="00C14912">
              <w:rPr>
                <w:rFonts w:ascii="Arial" w:hAnsi="Arial" w:cs="Arial"/>
              </w:rPr>
              <w:t xml:space="preserve">Perkins </w:t>
            </w:r>
            <w:r>
              <w:rPr>
                <w:rFonts w:ascii="Arial" w:hAnsi="Arial" w:cs="Arial"/>
              </w:rPr>
              <w:t>C</w:t>
            </w:r>
            <w:r w:rsidRPr="00C14912">
              <w:rPr>
                <w:rFonts w:ascii="Arial" w:hAnsi="Arial" w:cs="Arial"/>
              </w:rPr>
              <w:t xml:space="preserve">over Page </w:t>
            </w:r>
          </w:p>
        </w:tc>
        <w:tc>
          <w:tcPr>
            <w:tcW w:w="1316" w:type="dxa"/>
            <w:shd w:val="clear" w:color="auto" w:fill="auto"/>
            <w:tcMar>
              <w:left w:w="144" w:type="dxa"/>
              <w:right w:w="144" w:type="dxa"/>
            </w:tcMar>
            <w:vAlign w:val="center"/>
          </w:tcPr>
          <w:p w14:paraId="0E6D13D6" w14:textId="20D73B7A"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ed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tc>
      </w:tr>
      <w:tr w:rsidR="00715944" w:rsidRPr="00C14912" w14:paraId="2757160E" w14:textId="77777777" w:rsidTr="00715944">
        <w:trPr>
          <w:trHeight w:val="240"/>
          <w:tblCellSpacing w:w="0" w:type="dxa"/>
          <w:jc w:val="center"/>
        </w:trPr>
        <w:tc>
          <w:tcPr>
            <w:tcW w:w="2363" w:type="dxa"/>
            <w:shd w:val="clear" w:color="auto" w:fill="auto"/>
            <w:tcMar>
              <w:left w:w="144" w:type="dxa"/>
              <w:right w:w="144" w:type="dxa"/>
            </w:tcMar>
            <w:vAlign w:val="center"/>
          </w:tcPr>
          <w:p w14:paraId="284FE5DC"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II.</w:t>
            </w:r>
          </w:p>
        </w:tc>
        <w:tc>
          <w:tcPr>
            <w:tcW w:w="7137" w:type="dxa"/>
            <w:shd w:val="clear" w:color="auto" w:fill="auto"/>
            <w:tcMar>
              <w:left w:w="144" w:type="dxa"/>
              <w:right w:w="144" w:type="dxa"/>
            </w:tcMar>
          </w:tcPr>
          <w:p w14:paraId="1C31FE91" w14:textId="77777777" w:rsidR="00715944" w:rsidRPr="00C14912" w:rsidRDefault="00715944" w:rsidP="00715944">
            <w:pPr>
              <w:pStyle w:val="NormalWeb"/>
              <w:jc w:val="center"/>
              <w:rPr>
                <w:rFonts w:ascii="Arial" w:hAnsi="Arial" w:cs="Arial"/>
                <w:i/>
                <w:szCs w:val="22"/>
              </w:rPr>
            </w:pPr>
            <w:r w:rsidRPr="00C14912">
              <w:rPr>
                <w:rFonts w:ascii="Arial" w:hAnsi="Arial" w:cs="Arial"/>
                <w:i/>
                <w:szCs w:val="22"/>
              </w:rPr>
              <w:t>Five-Year CTE Plan Update:</w:t>
            </w:r>
          </w:p>
          <w:p w14:paraId="44FFCBC1" w14:textId="77777777" w:rsidR="00715944" w:rsidRPr="00C14912" w:rsidRDefault="00715944" w:rsidP="00564C5D">
            <w:pPr>
              <w:pStyle w:val="StyleNormalWebCenturyGothic"/>
              <w:rPr>
                <w:rFonts w:ascii="Arial" w:hAnsi="Arial" w:cs="Arial"/>
              </w:rPr>
            </w:pPr>
            <w:r w:rsidRPr="00C14912">
              <w:rPr>
                <w:rFonts w:ascii="Arial" w:hAnsi="Arial" w:cs="Arial"/>
              </w:rPr>
              <w:t>Provided through</w:t>
            </w:r>
            <w:r w:rsidR="009D001C">
              <w:rPr>
                <w:rFonts w:ascii="Arial" w:hAnsi="Arial" w:cs="Arial"/>
              </w:rPr>
              <w:t xml:space="preserve"> Plan Forms and Narratives A, G</w:t>
            </w:r>
            <w:r w:rsidRPr="00C14912">
              <w:rPr>
                <w:rFonts w:ascii="Arial" w:hAnsi="Arial" w:cs="Arial"/>
              </w:rPr>
              <w:t>, L and M</w:t>
            </w:r>
          </w:p>
        </w:tc>
        <w:tc>
          <w:tcPr>
            <w:tcW w:w="1316" w:type="dxa"/>
            <w:shd w:val="clear" w:color="auto" w:fill="auto"/>
            <w:tcMar>
              <w:left w:w="144" w:type="dxa"/>
              <w:right w:w="144" w:type="dxa"/>
            </w:tcMar>
            <w:vAlign w:val="center"/>
          </w:tcPr>
          <w:p w14:paraId="2438851B" w14:textId="4728F884"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8"/>
                  <w:enabled/>
                  <w:calcOnExit w:val="0"/>
                  <w:checkBox>
                    <w:sizeAuto/>
                    <w:default w:val="0"/>
                    <w:checked w:val="0"/>
                  </w:checkBox>
                </w:ffData>
              </w:fldChar>
            </w:r>
            <w:bookmarkStart w:id="10" w:name="Check738"/>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bookmarkEnd w:id="10"/>
          </w:p>
        </w:tc>
      </w:tr>
      <w:tr w:rsidR="00715944" w:rsidRPr="00C14912" w14:paraId="49F6C0B5" w14:textId="77777777" w:rsidTr="00715944">
        <w:trPr>
          <w:trHeight w:val="435"/>
          <w:tblCellSpacing w:w="0" w:type="dxa"/>
          <w:jc w:val="center"/>
        </w:trPr>
        <w:tc>
          <w:tcPr>
            <w:tcW w:w="2363" w:type="dxa"/>
            <w:shd w:val="clear" w:color="auto" w:fill="auto"/>
            <w:tcMar>
              <w:left w:w="144" w:type="dxa"/>
              <w:right w:w="144" w:type="dxa"/>
            </w:tcMar>
            <w:vAlign w:val="center"/>
          </w:tcPr>
          <w:p w14:paraId="52F5E83C"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I</w:t>
            </w:r>
            <w:r>
              <w:rPr>
                <w:rFonts w:ascii="Arial" w:hAnsi="Arial" w:cs="Arial"/>
                <w:b/>
                <w:szCs w:val="22"/>
              </w:rPr>
              <w:t>II</w:t>
            </w:r>
          </w:p>
        </w:tc>
        <w:tc>
          <w:tcPr>
            <w:tcW w:w="7137" w:type="dxa"/>
            <w:shd w:val="clear" w:color="auto" w:fill="auto"/>
            <w:tcMar>
              <w:left w:w="144" w:type="dxa"/>
              <w:right w:w="144" w:type="dxa"/>
            </w:tcMar>
            <w:vAlign w:val="center"/>
          </w:tcPr>
          <w:p w14:paraId="3EDB14C6" w14:textId="77777777" w:rsidR="00715944" w:rsidRPr="00C14912" w:rsidRDefault="00715944" w:rsidP="00715944">
            <w:pPr>
              <w:pStyle w:val="StyleNormalWebCenturyGothic"/>
              <w:rPr>
                <w:rFonts w:ascii="Arial" w:hAnsi="Arial" w:cs="Arial"/>
              </w:rPr>
            </w:pPr>
            <w:r w:rsidRPr="00C14912">
              <w:rPr>
                <w:rFonts w:ascii="Arial" w:hAnsi="Arial" w:cs="Arial"/>
                <w:i/>
              </w:rPr>
              <w:t xml:space="preserve">Major Effort Description, Expenditure and Budget Forms—for </w:t>
            </w:r>
            <w:r w:rsidRPr="00C14912">
              <w:rPr>
                <w:rFonts w:ascii="Arial" w:hAnsi="Arial" w:cs="Arial"/>
              </w:rPr>
              <w:br/>
              <w:t xml:space="preserve">documenting program activities and their associated costs </w:t>
            </w:r>
          </w:p>
        </w:tc>
        <w:tc>
          <w:tcPr>
            <w:tcW w:w="1316" w:type="dxa"/>
            <w:shd w:val="clear" w:color="auto" w:fill="auto"/>
            <w:tcMar>
              <w:left w:w="144" w:type="dxa"/>
              <w:right w:w="144" w:type="dxa"/>
            </w:tcMar>
            <w:vAlign w:val="center"/>
          </w:tcPr>
          <w:p w14:paraId="75B8B4A3" w14:textId="77777777"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ed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tc>
      </w:tr>
      <w:tr w:rsidR="00715944" w:rsidRPr="00C14912" w14:paraId="0BAA9E35" w14:textId="77777777" w:rsidTr="00715944">
        <w:trPr>
          <w:trHeight w:val="1416"/>
          <w:tblCellSpacing w:w="0" w:type="dxa"/>
          <w:jc w:val="center"/>
        </w:trPr>
        <w:tc>
          <w:tcPr>
            <w:tcW w:w="2363" w:type="dxa"/>
            <w:shd w:val="clear" w:color="auto" w:fill="auto"/>
            <w:tcMar>
              <w:left w:w="144" w:type="dxa"/>
              <w:right w:w="144" w:type="dxa"/>
            </w:tcMar>
            <w:vAlign w:val="center"/>
          </w:tcPr>
          <w:p w14:paraId="1A4BC463" w14:textId="77777777" w:rsidR="00715944" w:rsidRPr="00C14912" w:rsidRDefault="00715944" w:rsidP="00715944">
            <w:pPr>
              <w:pStyle w:val="NormalWeb"/>
              <w:jc w:val="center"/>
              <w:rPr>
                <w:rFonts w:ascii="Arial" w:hAnsi="Arial" w:cs="Arial"/>
                <w:b/>
                <w:szCs w:val="22"/>
              </w:rPr>
            </w:pPr>
            <w:r>
              <w:rPr>
                <w:rFonts w:ascii="Arial" w:hAnsi="Arial" w:cs="Arial"/>
                <w:b/>
                <w:szCs w:val="22"/>
              </w:rPr>
              <w:t>I</w:t>
            </w:r>
            <w:r w:rsidRPr="00C14912">
              <w:rPr>
                <w:rFonts w:ascii="Arial" w:hAnsi="Arial" w:cs="Arial"/>
                <w:b/>
                <w:szCs w:val="22"/>
              </w:rPr>
              <w:t>V.</w:t>
            </w:r>
          </w:p>
        </w:tc>
        <w:tc>
          <w:tcPr>
            <w:tcW w:w="7137" w:type="dxa"/>
            <w:tcBorders>
              <w:top w:val="outset" w:sz="4" w:space="0" w:color="999999"/>
              <w:left w:val="outset" w:sz="4" w:space="0" w:color="999999"/>
              <w:bottom w:val="outset" w:sz="4" w:space="0" w:color="999999"/>
              <w:right w:val="outset" w:sz="4" w:space="0" w:color="999999"/>
            </w:tcBorders>
            <w:shd w:val="clear" w:color="auto" w:fill="auto"/>
            <w:tcMar>
              <w:left w:w="144" w:type="dxa"/>
              <w:right w:w="144" w:type="dxa"/>
            </w:tcMar>
          </w:tcPr>
          <w:p w14:paraId="67B9BB44" w14:textId="77777777" w:rsidR="00715944" w:rsidRPr="00C14912" w:rsidRDefault="00715944" w:rsidP="00715944">
            <w:pPr>
              <w:pStyle w:val="NormalWeb"/>
              <w:jc w:val="center"/>
              <w:rPr>
                <w:rFonts w:ascii="Arial" w:hAnsi="Arial" w:cs="Arial"/>
                <w:i/>
                <w:szCs w:val="22"/>
              </w:rPr>
            </w:pPr>
            <w:r w:rsidRPr="00C14912">
              <w:rPr>
                <w:rFonts w:ascii="Arial" w:hAnsi="Arial" w:cs="Arial"/>
                <w:i/>
                <w:szCs w:val="22"/>
              </w:rPr>
              <w:t>FS-</w:t>
            </w:r>
            <w:r w:rsidR="00564C5D">
              <w:rPr>
                <w:rFonts w:ascii="Arial" w:hAnsi="Arial" w:cs="Arial"/>
                <w:i/>
                <w:szCs w:val="22"/>
              </w:rPr>
              <w:t>1</w:t>
            </w:r>
            <w:r w:rsidRPr="00C14912">
              <w:rPr>
                <w:rFonts w:ascii="Arial" w:hAnsi="Arial" w:cs="Arial"/>
                <w:i/>
                <w:szCs w:val="22"/>
              </w:rPr>
              <w:t xml:space="preserve">0 </w:t>
            </w:r>
            <w:r w:rsidR="00A2060F" w:rsidRPr="006B151C">
              <w:rPr>
                <w:rFonts w:ascii="Arial" w:hAnsi="Arial" w:cs="Arial"/>
                <w:i/>
                <w:szCs w:val="22"/>
              </w:rPr>
              <w:t xml:space="preserve">Proposed Budget for Federal or State Grant </w:t>
            </w:r>
            <w:r w:rsidR="00A2060F">
              <w:rPr>
                <w:rFonts w:ascii="Arial" w:hAnsi="Arial" w:cs="Arial"/>
                <w:i/>
                <w:szCs w:val="22"/>
              </w:rPr>
              <w:t>f</w:t>
            </w:r>
            <w:r w:rsidR="00A2060F" w:rsidRPr="006B151C">
              <w:rPr>
                <w:rFonts w:ascii="Arial" w:hAnsi="Arial" w:cs="Arial"/>
                <w:i/>
                <w:szCs w:val="22"/>
              </w:rPr>
              <w:t>orm—</w:t>
            </w:r>
            <w:r w:rsidR="00A2060F" w:rsidRPr="006B151C">
              <w:rPr>
                <w:rFonts w:ascii="Arial" w:hAnsi="Arial" w:cs="Arial"/>
                <w:szCs w:val="22"/>
              </w:rPr>
              <w:t>for processing payment</w:t>
            </w:r>
          </w:p>
          <w:p w14:paraId="5B520D79" w14:textId="287AD087" w:rsidR="00715944" w:rsidRPr="00C14912" w:rsidRDefault="00A2060F" w:rsidP="00715944">
            <w:pPr>
              <w:pStyle w:val="NormalWeb"/>
              <w:rPr>
                <w:rFonts w:ascii="Arial" w:hAnsi="Arial" w:cs="Arial"/>
              </w:rPr>
            </w:pPr>
            <w:r w:rsidRPr="006B151C">
              <w:rPr>
                <w:rFonts w:ascii="Arial" w:hAnsi="Arial" w:cs="Arial"/>
              </w:rPr>
              <w:t xml:space="preserve">Excel FS-10 form found online </w:t>
            </w:r>
            <w:hyperlink r:id="rId28" w:history="1">
              <w:r w:rsidR="00B437FF">
                <w:rPr>
                  <w:rStyle w:val="Hyperlink"/>
                  <w:rFonts w:ascii="Arial" w:hAnsi="Arial" w:cs="Arial"/>
                  <w:color w:val="0066FF"/>
                </w:rPr>
                <w:t>Grants Office Page</w:t>
              </w:r>
            </w:hyperlink>
          </w:p>
        </w:tc>
        <w:tc>
          <w:tcPr>
            <w:tcW w:w="1316" w:type="dxa"/>
            <w:shd w:val="clear" w:color="auto" w:fill="auto"/>
            <w:tcMar>
              <w:left w:w="144" w:type="dxa"/>
              <w:right w:w="144" w:type="dxa"/>
            </w:tcMar>
            <w:vAlign w:val="center"/>
          </w:tcPr>
          <w:p w14:paraId="75DBB8C4" w14:textId="77777777" w:rsidR="00715944" w:rsidRPr="00C14912" w:rsidRDefault="00715944" w:rsidP="00715944">
            <w:pPr>
              <w:jc w:val="center"/>
              <w:rPr>
                <w:rFonts w:ascii="Arial" w:hAnsi="Arial" w:cs="Arial"/>
                <w:szCs w:val="24"/>
              </w:rPr>
            </w:pPr>
          </w:p>
          <w:p w14:paraId="094C20EE" w14:textId="77777777" w:rsidR="00715944" w:rsidRPr="00C14912" w:rsidRDefault="00715944" w:rsidP="00715944">
            <w:pPr>
              <w:jc w:val="center"/>
              <w:rPr>
                <w:rFonts w:ascii="Arial" w:hAnsi="Arial" w:cs="Arial"/>
                <w:szCs w:val="24"/>
              </w:rPr>
            </w:pPr>
          </w:p>
          <w:p w14:paraId="48980953" w14:textId="77777777"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tc>
      </w:tr>
      <w:tr w:rsidR="00715944" w:rsidRPr="00C14912" w14:paraId="04CA69EB" w14:textId="77777777" w:rsidTr="00715944">
        <w:trPr>
          <w:trHeight w:val="1948"/>
          <w:tblCellSpacing w:w="0" w:type="dxa"/>
          <w:jc w:val="center"/>
        </w:trPr>
        <w:tc>
          <w:tcPr>
            <w:tcW w:w="2363" w:type="dxa"/>
            <w:shd w:val="clear" w:color="auto" w:fill="auto"/>
            <w:tcMar>
              <w:left w:w="144" w:type="dxa"/>
              <w:right w:w="144" w:type="dxa"/>
            </w:tcMar>
            <w:vAlign w:val="center"/>
          </w:tcPr>
          <w:p w14:paraId="2B83FDB2"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V.</w:t>
            </w:r>
          </w:p>
        </w:tc>
        <w:tc>
          <w:tcPr>
            <w:tcW w:w="7137" w:type="dxa"/>
            <w:shd w:val="clear" w:color="auto" w:fill="auto"/>
            <w:tcMar>
              <w:left w:w="144" w:type="dxa"/>
              <w:right w:w="144" w:type="dxa"/>
            </w:tcMar>
            <w:vAlign w:val="center"/>
          </w:tcPr>
          <w:p w14:paraId="01A8501D" w14:textId="77777777" w:rsidR="00715944" w:rsidRPr="00C14912" w:rsidRDefault="00715944" w:rsidP="00715944">
            <w:pPr>
              <w:pStyle w:val="NormalWeb"/>
              <w:spacing w:before="0" w:beforeAutospacing="0" w:after="0" w:afterAutospacing="0"/>
              <w:jc w:val="center"/>
              <w:rPr>
                <w:rFonts w:ascii="Arial" w:hAnsi="Arial" w:cs="Arial"/>
                <w:i/>
              </w:rPr>
            </w:pPr>
            <w:r w:rsidRPr="00C14912">
              <w:rPr>
                <w:rFonts w:ascii="Arial" w:hAnsi="Arial" w:cs="Arial"/>
                <w:i/>
              </w:rPr>
              <w:t>Assurances and Certifications</w:t>
            </w:r>
          </w:p>
          <w:p w14:paraId="31160FB9" w14:textId="77777777" w:rsidR="00715944" w:rsidRPr="00C14912" w:rsidRDefault="00715944" w:rsidP="00715944">
            <w:pPr>
              <w:pStyle w:val="NormalWeb"/>
              <w:spacing w:before="0" w:beforeAutospacing="0" w:after="0" w:afterAutospacing="0"/>
              <w:rPr>
                <w:rFonts w:ascii="Arial" w:hAnsi="Arial" w:cs="Arial"/>
              </w:rPr>
            </w:pPr>
            <w:r w:rsidRPr="00C14912">
              <w:rPr>
                <w:rFonts w:ascii="Arial" w:hAnsi="Arial" w:cs="Arial"/>
              </w:rPr>
              <w:t>(a). Statement of Assurances</w:t>
            </w:r>
          </w:p>
          <w:p w14:paraId="366605F9" w14:textId="77777777" w:rsidR="00715944" w:rsidRPr="00C14912" w:rsidRDefault="00715944" w:rsidP="00715944">
            <w:pPr>
              <w:pStyle w:val="NormalWeb"/>
              <w:spacing w:before="0" w:beforeAutospacing="0" w:after="0" w:afterAutospacing="0"/>
              <w:rPr>
                <w:rFonts w:ascii="Arial" w:hAnsi="Arial" w:cs="Arial"/>
              </w:rPr>
            </w:pPr>
          </w:p>
          <w:p w14:paraId="02FFF7AB" w14:textId="77777777" w:rsidR="00715944" w:rsidRPr="00C14912" w:rsidRDefault="00715944" w:rsidP="00715944">
            <w:pPr>
              <w:pStyle w:val="NormalWeb"/>
              <w:spacing w:before="0" w:beforeAutospacing="0" w:after="0" w:afterAutospacing="0"/>
              <w:rPr>
                <w:rFonts w:ascii="Arial" w:hAnsi="Arial" w:cs="Arial"/>
              </w:rPr>
            </w:pPr>
          </w:p>
          <w:p w14:paraId="30CCFA98" w14:textId="77777777" w:rsidR="00715944" w:rsidRDefault="00715944" w:rsidP="00715944">
            <w:pPr>
              <w:pStyle w:val="NormalWeb"/>
              <w:spacing w:before="0" w:beforeAutospacing="0" w:after="0" w:afterAutospacing="0"/>
              <w:rPr>
                <w:rFonts w:ascii="Arial" w:hAnsi="Arial" w:cs="Arial"/>
              </w:rPr>
            </w:pPr>
            <w:r w:rsidRPr="00C14912">
              <w:rPr>
                <w:rFonts w:ascii="Arial" w:hAnsi="Arial" w:cs="Arial"/>
              </w:rPr>
              <w:t>(</w:t>
            </w:r>
            <w:r>
              <w:rPr>
                <w:rFonts w:ascii="Arial" w:hAnsi="Arial" w:cs="Arial"/>
              </w:rPr>
              <w:t>b</w:t>
            </w:r>
            <w:r w:rsidRPr="00C14912">
              <w:rPr>
                <w:rFonts w:ascii="Arial" w:hAnsi="Arial" w:cs="Arial"/>
              </w:rPr>
              <w:t>).</w:t>
            </w:r>
            <w:r w:rsidR="00B437FF">
              <w:rPr>
                <w:rFonts w:ascii="Arial" w:hAnsi="Arial" w:cs="Arial"/>
              </w:rPr>
              <w:t xml:space="preserve"> </w:t>
            </w:r>
            <w:r w:rsidRPr="00C14912">
              <w:rPr>
                <w:rFonts w:ascii="Arial" w:hAnsi="Arial" w:cs="Arial"/>
              </w:rPr>
              <w:t>Certification Regarding Lobbying, Debarment, Suspension</w:t>
            </w:r>
          </w:p>
          <w:p w14:paraId="42B657C9" w14:textId="77777777" w:rsidR="002700F2" w:rsidRDefault="002700F2" w:rsidP="00715944">
            <w:pPr>
              <w:pStyle w:val="NormalWeb"/>
              <w:spacing w:before="0" w:beforeAutospacing="0" w:after="0" w:afterAutospacing="0"/>
              <w:rPr>
                <w:rFonts w:ascii="Arial" w:hAnsi="Arial" w:cs="Arial"/>
              </w:rPr>
            </w:pPr>
          </w:p>
          <w:p w14:paraId="68529E32" w14:textId="77777777" w:rsidR="002700F2" w:rsidRPr="00C14912" w:rsidRDefault="002700F2" w:rsidP="00715944">
            <w:pPr>
              <w:pStyle w:val="NormalWeb"/>
              <w:spacing w:before="0" w:beforeAutospacing="0" w:after="0" w:afterAutospacing="0"/>
              <w:rPr>
                <w:rFonts w:ascii="Arial" w:hAnsi="Arial" w:cs="Arial"/>
              </w:rPr>
            </w:pPr>
            <w:r>
              <w:rPr>
                <w:rFonts w:ascii="Arial" w:hAnsi="Arial" w:cs="Arial"/>
              </w:rPr>
              <w:t xml:space="preserve">(c). </w:t>
            </w:r>
            <w:r w:rsidRPr="00A025DA">
              <w:rPr>
                <w:rFonts w:ascii="Arial" w:hAnsi="Arial" w:cs="Arial"/>
                <w:b/>
              </w:rPr>
              <w:t>Copy of MOU (submission of electronic version is acceptable</w:t>
            </w:r>
            <w:r>
              <w:rPr>
                <w:rFonts w:ascii="Arial" w:hAnsi="Arial" w:cs="Arial"/>
              </w:rPr>
              <w:t>)</w:t>
            </w:r>
          </w:p>
        </w:tc>
        <w:tc>
          <w:tcPr>
            <w:tcW w:w="1316" w:type="dxa"/>
            <w:shd w:val="clear" w:color="auto" w:fill="auto"/>
            <w:tcMar>
              <w:left w:w="144" w:type="dxa"/>
              <w:right w:w="144" w:type="dxa"/>
            </w:tcMar>
            <w:vAlign w:val="center"/>
          </w:tcPr>
          <w:p w14:paraId="448BDEBF" w14:textId="77777777" w:rsidR="00715944" w:rsidRDefault="00715944" w:rsidP="00715944">
            <w:pPr>
              <w:jc w:val="center"/>
              <w:rPr>
                <w:rFonts w:ascii="Arial" w:hAnsi="Arial" w:cs="Arial"/>
                <w:szCs w:val="24"/>
              </w:rPr>
            </w:pPr>
          </w:p>
          <w:p w14:paraId="44ED2585" w14:textId="77777777" w:rsidR="00715944" w:rsidRPr="00C14912" w:rsidRDefault="00715944" w:rsidP="00715944">
            <w:pPr>
              <w:jc w:val="center"/>
              <w:rPr>
                <w:rFonts w:ascii="Arial" w:hAnsi="Arial" w:cs="Arial"/>
                <w:szCs w:val="24"/>
              </w:rPr>
            </w:pPr>
          </w:p>
          <w:p w14:paraId="58C53AE1" w14:textId="77777777"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p w14:paraId="2170A23B" w14:textId="77777777" w:rsidR="00715944" w:rsidRPr="00C14912" w:rsidRDefault="00715944" w:rsidP="00715944">
            <w:pPr>
              <w:jc w:val="center"/>
              <w:rPr>
                <w:rFonts w:ascii="Arial" w:hAnsi="Arial" w:cs="Arial"/>
                <w:szCs w:val="24"/>
              </w:rPr>
            </w:pPr>
          </w:p>
          <w:p w14:paraId="790C78C3" w14:textId="77777777"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ed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p w14:paraId="6E81CE0B" w14:textId="77777777" w:rsidR="00715944" w:rsidRPr="00C14912" w:rsidRDefault="00715944" w:rsidP="00715944">
            <w:pPr>
              <w:jc w:val="center"/>
              <w:rPr>
                <w:rFonts w:ascii="Arial" w:hAnsi="Arial" w:cs="Arial"/>
                <w:szCs w:val="24"/>
              </w:rPr>
            </w:pPr>
          </w:p>
        </w:tc>
      </w:tr>
      <w:tr w:rsidR="00715944" w:rsidRPr="00C14912" w14:paraId="01C79BBC" w14:textId="77777777" w:rsidTr="00715944">
        <w:trPr>
          <w:trHeight w:val="1335"/>
          <w:tblCellSpacing w:w="0" w:type="dxa"/>
          <w:jc w:val="center"/>
        </w:trPr>
        <w:tc>
          <w:tcPr>
            <w:tcW w:w="2363" w:type="dxa"/>
            <w:shd w:val="clear" w:color="auto" w:fill="auto"/>
            <w:tcMar>
              <w:left w:w="144" w:type="dxa"/>
              <w:right w:w="144" w:type="dxa"/>
            </w:tcMar>
            <w:vAlign w:val="center"/>
          </w:tcPr>
          <w:p w14:paraId="644E21D4" w14:textId="77777777" w:rsidR="00715944" w:rsidRPr="00C14912" w:rsidRDefault="00715944" w:rsidP="00715944">
            <w:pPr>
              <w:pStyle w:val="NormalWeb"/>
              <w:spacing w:before="0" w:beforeAutospacing="0" w:after="0" w:afterAutospacing="0"/>
              <w:jc w:val="center"/>
              <w:rPr>
                <w:rFonts w:ascii="Arial" w:hAnsi="Arial" w:cs="Arial"/>
                <w:b/>
                <w:szCs w:val="22"/>
              </w:rPr>
            </w:pPr>
            <w:r w:rsidRPr="00C14912">
              <w:rPr>
                <w:rFonts w:ascii="Arial" w:hAnsi="Arial" w:cs="Arial"/>
                <w:b/>
                <w:szCs w:val="22"/>
              </w:rPr>
              <w:t>If needed</w:t>
            </w:r>
          </w:p>
          <w:p w14:paraId="2474AA78" w14:textId="77777777" w:rsidR="00715944" w:rsidRPr="00C14912" w:rsidRDefault="00715944" w:rsidP="00715944">
            <w:pPr>
              <w:pStyle w:val="NormalWeb"/>
              <w:jc w:val="center"/>
              <w:rPr>
                <w:rFonts w:ascii="Arial" w:hAnsi="Arial" w:cs="Arial"/>
                <w:b/>
                <w:szCs w:val="22"/>
              </w:rPr>
            </w:pPr>
            <w:r w:rsidRPr="00C14912">
              <w:rPr>
                <w:rFonts w:ascii="Arial" w:hAnsi="Arial" w:cs="Arial"/>
                <w:b/>
                <w:szCs w:val="22"/>
              </w:rPr>
              <w:t>Attachment A</w:t>
            </w:r>
          </w:p>
        </w:tc>
        <w:tc>
          <w:tcPr>
            <w:tcW w:w="7137" w:type="dxa"/>
            <w:shd w:val="clear" w:color="auto" w:fill="auto"/>
            <w:tcMar>
              <w:left w:w="144" w:type="dxa"/>
              <w:right w:w="144" w:type="dxa"/>
            </w:tcMar>
            <w:vAlign w:val="center"/>
          </w:tcPr>
          <w:p w14:paraId="2ABC7903" w14:textId="77777777" w:rsidR="00715944" w:rsidRPr="00C14912" w:rsidRDefault="00715944" w:rsidP="00715944">
            <w:pPr>
              <w:pStyle w:val="NormalWeb"/>
              <w:spacing w:before="0" w:beforeAutospacing="0" w:after="0" w:afterAutospacing="0"/>
              <w:rPr>
                <w:rFonts w:ascii="Arial" w:hAnsi="Arial" w:cs="Arial"/>
              </w:rPr>
            </w:pPr>
          </w:p>
          <w:p w14:paraId="1B7B4381" w14:textId="77777777" w:rsidR="00715944" w:rsidRPr="00C14912" w:rsidRDefault="00715944" w:rsidP="00715944">
            <w:pPr>
              <w:pStyle w:val="NormalWeb"/>
              <w:spacing w:before="0" w:beforeAutospacing="0" w:after="0" w:afterAutospacing="0"/>
              <w:rPr>
                <w:rFonts w:ascii="Arial" w:hAnsi="Arial" w:cs="Arial"/>
              </w:rPr>
            </w:pPr>
            <w:r>
              <w:rPr>
                <w:rFonts w:ascii="Arial" w:hAnsi="Arial" w:cs="Arial"/>
              </w:rPr>
              <w:t>A</w:t>
            </w:r>
            <w:r w:rsidRPr="00C14912">
              <w:rPr>
                <w:rFonts w:ascii="Arial" w:hAnsi="Arial" w:cs="Arial"/>
              </w:rPr>
              <w:t>. Forms for Major Efforts 2-4</w:t>
            </w:r>
          </w:p>
        </w:tc>
        <w:tc>
          <w:tcPr>
            <w:tcW w:w="1316" w:type="dxa"/>
            <w:shd w:val="clear" w:color="auto" w:fill="auto"/>
            <w:tcMar>
              <w:left w:w="144" w:type="dxa"/>
              <w:right w:w="144" w:type="dxa"/>
            </w:tcMar>
            <w:vAlign w:val="center"/>
          </w:tcPr>
          <w:p w14:paraId="62D9766A" w14:textId="77777777" w:rsidR="00715944" w:rsidRPr="00C14912" w:rsidRDefault="00715944" w:rsidP="00715944">
            <w:pPr>
              <w:jc w:val="center"/>
              <w:rPr>
                <w:rFonts w:ascii="Arial" w:hAnsi="Arial" w:cs="Arial"/>
                <w:szCs w:val="24"/>
              </w:rPr>
            </w:pPr>
          </w:p>
          <w:p w14:paraId="4BA0B672" w14:textId="77777777" w:rsidR="00715944" w:rsidRPr="00C14912" w:rsidRDefault="00715944" w:rsidP="00715944">
            <w:pPr>
              <w:jc w:val="center"/>
              <w:rPr>
                <w:rFonts w:ascii="Arial" w:hAnsi="Arial" w:cs="Arial"/>
                <w:szCs w:val="24"/>
              </w:rPr>
            </w:pPr>
          </w:p>
          <w:p w14:paraId="6F840981" w14:textId="77777777" w:rsidR="00715944" w:rsidRPr="00C14912" w:rsidRDefault="00715944" w:rsidP="00715944">
            <w:pPr>
              <w:jc w:val="center"/>
              <w:rPr>
                <w:rFonts w:ascii="Arial" w:hAnsi="Arial" w:cs="Arial"/>
                <w:szCs w:val="24"/>
              </w:rPr>
            </w:pPr>
            <w:r w:rsidRPr="00C14912">
              <w:rPr>
                <w:rFonts w:ascii="Arial" w:hAnsi="Arial" w:cs="Arial"/>
                <w:szCs w:val="24"/>
              </w:rPr>
              <w:fldChar w:fldCharType="begin">
                <w:ffData>
                  <w:name w:val="Check735"/>
                  <w:enabled/>
                  <w:calcOnExit w:val="0"/>
                  <w:checkBox>
                    <w:sizeAuto/>
                    <w:default w:val="0"/>
                  </w:checkBox>
                </w:ffData>
              </w:fldChar>
            </w:r>
            <w:r w:rsidRPr="00C14912">
              <w:rPr>
                <w:rFonts w:ascii="Arial" w:hAnsi="Arial" w:cs="Arial"/>
                <w:szCs w:val="24"/>
              </w:rPr>
              <w:instrText xml:space="preserve"> FORMCHECKBOX </w:instrText>
            </w:r>
            <w:r w:rsidR="00D809AD">
              <w:rPr>
                <w:rFonts w:ascii="Arial" w:hAnsi="Arial" w:cs="Arial"/>
                <w:szCs w:val="24"/>
              </w:rPr>
            </w:r>
            <w:r w:rsidR="00D809AD">
              <w:rPr>
                <w:rFonts w:ascii="Arial" w:hAnsi="Arial" w:cs="Arial"/>
                <w:szCs w:val="24"/>
              </w:rPr>
              <w:fldChar w:fldCharType="separate"/>
            </w:r>
            <w:r w:rsidRPr="00C14912">
              <w:rPr>
                <w:rFonts w:ascii="Arial" w:hAnsi="Arial" w:cs="Arial"/>
                <w:szCs w:val="24"/>
              </w:rPr>
              <w:fldChar w:fldCharType="end"/>
            </w:r>
          </w:p>
          <w:p w14:paraId="376D8EC1" w14:textId="77777777" w:rsidR="00715944" w:rsidRDefault="00715944" w:rsidP="00715944">
            <w:pPr>
              <w:jc w:val="center"/>
              <w:rPr>
                <w:rFonts w:ascii="Arial" w:hAnsi="Arial" w:cs="Arial"/>
                <w:szCs w:val="24"/>
              </w:rPr>
            </w:pPr>
          </w:p>
          <w:p w14:paraId="010A4361" w14:textId="77777777" w:rsidR="00715944" w:rsidRPr="00C14912" w:rsidRDefault="00715944" w:rsidP="00715944">
            <w:pPr>
              <w:jc w:val="center"/>
              <w:rPr>
                <w:rFonts w:ascii="Arial" w:hAnsi="Arial" w:cs="Arial"/>
                <w:szCs w:val="24"/>
              </w:rPr>
            </w:pPr>
          </w:p>
        </w:tc>
      </w:tr>
    </w:tbl>
    <w:p w14:paraId="61AE3750" w14:textId="77777777" w:rsidR="009414C9" w:rsidRDefault="009414C9" w:rsidP="00A2060F">
      <w:pPr>
        <w:rPr>
          <w:rFonts w:ascii="Arial" w:hAnsi="Arial" w:cs="Arial"/>
          <w:bCs/>
          <w:spacing w:val="-5"/>
          <w:sz w:val="22"/>
          <w:szCs w:val="22"/>
        </w:rPr>
      </w:pPr>
      <w:bookmarkStart w:id="11" w:name="_Toc319405266"/>
      <w:bookmarkStart w:id="12" w:name="_Toc319497922"/>
      <w:bookmarkStart w:id="13" w:name="_Toc320538534"/>
      <w:bookmarkStart w:id="14" w:name="_Toc321122677"/>
      <w:bookmarkStart w:id="15" w:name="_Toc321301495"/>
      <w:bookmarkStart w:id="16" w:name="_Toc321301554"/>
      <w:bookmarkStart w:id="17" w:name="_Toc356307867"/>
      <w:bookmarkStart w:id="18" w:name="_Toc356308691"/>
      <w:bookmarkStart w:id="19" w:name="_Toc356310465"/>
      <w:bookmarkStart w:id="20" w:name="_Toc356370835"/>
      <w:bookmarkStart w:id="21" w:name="_Toc356373175"/>
      <w:bookmarkStart w:id="22" w:name="_Toc370393859"/>
      <w:bookmarkStart w:id="23" w:name="_Toc372192623"/>
      <w:bookmarkStart w:id="24" w:name="_Toc372552101"/>
      <w:bookmarkStart w:id="25" w:name="_Toc372553048"/>
      <w:bookmarkStart w:id="26" w:name="_Toc372553191"/>
      <w:bookmarkStart w:id="27" w:name="_Toc372554317"/>
      <w:bookmarkStart w:id="28" w:name="_Toc372622194"/>
      <w:bookmarkStart w:id="29" w:name="_Toc372624313"/>
      <w:bookmarkStart w:id="30" w:name="_Toc372624643"/>
      <w:bookmarkStart w:id="31" w:name="_Toc372627921"/>
      <w:bookmarkStart w:id="32" w:name="_Toc372703932"/>
      <w:bookmarkStart w:id="33" w:name="_Toc372714272"/>
      <w:bookmarkStart w:id="34" w:name="_Toc372714966"/>
      <w:bookmarkStart w:id="35" w:name="_Toc372723098"/>
      <w:bookmarkStart w:id="36" w:name="_Toc193080681"/>
      <w:bookmarkStart w:id="37" w:name="_Toc19308066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38CF05B" w14:textId="77777777" w:rsidR="00A2060F" w:rsidRDefault="00A2060F" w:rsidP="00A2060F">
      <w:pPr>
        <w:rPr>
          <w:rFonts w:ascii="Arial" w:hAnsi="Arial" w:cs="Arial"/>
          <w:bCs/>
          <w:spacing w:val="-5"/>
          <w:sz w:val="22"/>
          <w:szCs w:val="22"/>
        </w:rPr>
      </w:pPr>
      <w:r w:rsidRPr="0088781E">
        <w:rPr>
          <w:rFonts w:ascii="Arial" w:hAnsi="Arial" w:cs="Arial"/>
          <w:bCs/>
          <w:spacing w:val="-5"/>
          <w:sz w:val="22"/>
          <w:szCs w:val="22"/>
        </w:rPr>
        <w:t>E-mail one electronic copy (in</w:t>
      </w:r>
      <w:r>
        <w:rPr>
          <w:rFonts w:ascii="Arial" w:hAnsi="Arial" w:cs="Arial"/>
          <w:bCs/>
          <w:spacing w:val="-5"/>
          <w:sz w:val="22"/>
          <w:szCs w:val="22"/>
        </w:rPr>
        <w:t xml:space="preserve"> </w:t>
      </w:r>
      <w:r w:rsidRPr="0088781E">
        <w:rPr>
          <w:rFonts w:ascii="Arial" w:hAnsi="Arial" w:cs="Arial"/>
          <w:bCs/>
          <w:spacing w:val="-5"/>
          <w:sz w:val="22"/>
          <w:szCs w:val="22"/>
        </w:rPr>
        <w:t>Word</w:t>
      </w:r>
      <w:r w:rsidR="00185D0D" w:rsidRPr="0088781E">
        <w:rPr>
          <w:rFonts w:ascii="Arial" w:hAnsi="Arial" w:cs="Arial"/>
          <w:bCs/>
          <w:spacing w:val="-5"/>
          <w:sz w:val="22"/>
          <w:szCs w:val="22"/>
        </w:rPr>
        <w:t>) to</w:t>
      </w:r>
      <w:r w:rsidRPr="0088781E">
        <w:rPr>
          <w:rFonts w:ascii="Arial" w:hAnsi="Arial" w:cs="Arial"/>
          <w:bCs/>
          <w:spacing w:val="-5"/>
          <w:sz w:val="22"/>
          <w:szCs w:val="22"/>
        </w:rPr>
        <w:t xml:space="preserve"> </w:t>
      </w:r>
      <w:hyperlink r:id="rId29" w:history="1">
        <w:r w:rsidRPr="0088781E">
          <w:rPr>
            <w:rStyle w:val="Hyperlink"/>
            <w:rFonts w:ascii="Arial" w:hAnsi="Arial" w:cs="Arial"/>
            <w:bCs/>
            <w:spacing w:val="-5"/>
            <w:sz w:val="22"/>
            <w:szCs w:val="22"/>
          </w:rPr>
          <w:t>EMSCCTE@nysed.gov</w:t>
        </w:r>
      </w:hyperlink>
      <w:r w:rsidRPr="0088781E">
        <w:rPr>
          <w:rFonts w:ascii="Arial" w:hAnsi="Arial" w:cs="Arial"/>
          <w:bCs/>
          <w:spacing w:val="-5"/>
          <w:sz w:val="22"/>
          <w:szCs w:val="22"/>
        </w:rPr>
        <w:t xml:space="preserve"> </w:t>
      </w:r>
    </w:p>
    <w:p w14:paraId="00EDC10F" w14:textId="77777777" w:rsidR="00A2060F" w:rsidRPr="0088781E" w:rsidRDefault="00A2060F" w:rsidP="00A2060F">
      <w:pPr>
        <w:rPr>
          <w:rFonts w:ascii="Arial" w:hAnsi="Arial" w:cs="Arial"/>
          <w:bCs/>
          <w:spacing w:val="-5"/>
          <w:sz w:val="22"/>
          <w:szCs w:val="32"/>
        </w:rPr>
      </w:pPr>
      <w:r>
        <w:rPr>
          <w:rFonts w:ascii="Arial" w:hAnsi="Arial" w:cs="Arial"/>
          <w:spacing w:val="-5"/>
          <w:sz w:val="22"/>
          <w:szCs w:val="22"/>
        </w:rPr>
        <w:t>M</w:t>
      </w:r>
      <w:r w:rsidRPr="0088781E">
        <w:rPr>
          <w:rFonts w:ascii="Arial" w:hAnsi="Arial" w:cs="Arial"/>
          <w:spacing w:val="-5"/>
          <w:sz w:val="22"/>
          <w:szCs w:val="22"/>
        </w:rPr>
        <w:t>ail hard copy with original signatures to:</w:t>
      </w:r>
    </w:p>
    <w:p w14:paraId="3C140270" w14:textId="77777777" w:rsidR="00A2060F" w:rsidRPr="006B151C" w:rsidRDefault="00A2060F" w:rsidP="00A2060F">
      <w:pPr>
        <w:jc w:val="center"/>
        <w:rPr>
          <w:rFonts w:ascii="Arial" w:hAnsi="Arial" w:cs="Arial"/>
          <w:sz w:val="22"/>
          <w:szCs w:val="22"/>
        </w:rPr>
      </w:pPr>
      <w:r w:rsidRPr="006B151C">
        <w:rPr>
          <w:rFonts w:ascii="Arial" w:hAnsi="Arial" w:cs="Arial"/>
          <w:sz w:val="22"/>
          <w:szCs w:val="22"/>
        </w:rPr>
        <w:t>New York State Education Department</w:t>
      </w:r>
    </w:p>
    <w:p w14:paraId="66AE600C" w14:textId="77777777" w:rsidR="00A2060F" w:rsidRPr="006B151C" w:rsidRDefault="00A2060F" w:rsidP="00A2060F">
      <w:pPr>
        <w:jc w:val="center"/>
        <w:rPr>
          <w:rFonts w:ascii="Arial" w:hAnsi="Arial" w:cs="Arial"/>
          <w:sz w:val="22"/>
          <w:szCs w:val="22"/>
        </w:rPr>
      </w:pPr>
      <w:r w:rsidRPr="006B151C">
        <w:rPr>
          <w:rFonts w:ascii="Arial" w:hAnsi="Arial" w:cs="Arial"/>
          <w:sz w:val="22"/>
          <w:szCs w:val="22"/>
        </w:rPr>
        <w:t>Career &amp; Technical Education Office 315EB</w:t>
      </w:r>
    </w:p>
    <w:p w14:paraId="4AA79E1A" w14:textId="77777777" w:rsidR="00A2060F" w:rsidRPr="006B151C" w:rsidRDefault="00A2060F" w:rsidP="00A2060F">
      <w:pPr>
        <w:jc w:val="center"/>
        <w:rPr>
          <w:rFonts w:ascii="Arial" w:hAnsi="Arial" w:cs="Arial"/>
          <w:sz w:val="22"/>
          <w:szCs w:val="22"/>
        </w:rPr>
      </w:pPr>
      <w:r w:rsidRPr="006B151C">
        <w:rPr>
          <w:rFonts w:ascii="Arial" w:hAnsi="Arial" w:cs="Arial"/>
          <w:sz w:val="22"/>
          <w:szCs w:val="22"/>
        </w:rPr>
        <w:t>89 Washington Avenue</w:t>
      </w:r>
    </w:p>
    <w:p w14:paraId="1B691AF2" w14:textId="77777777" w:rsidR="00A2060F" w:rsidRPr="006B151C" w:rsidRDefault="00A2060F" w:rsidP="00A2060F">
      <w:pPr>
        <w:jc w:val="center"/>
        <w:rPr>
          <w:rFonts w:ascii="Arial" w:hAnsi="Arial" w:cs="Arial"/>
          <w:sz w:val="22"/>
          <w:szCs w:val="22"/>
        </w:rPr>
      </w:pPr>
      <w:r w:rsidRPr="006B151C">
        <w:rPr>
          <w:rFonts w:ascii="Arial" w:hAnsi="Arial" w:cs="Arial"/>
          <w:sz w:val="22"/>
          <w:szCs w:val="22"/>
        </w:rPr>
        <w:t>Albany, NY 12234</w:t>
      </w:r>
    </w:p>
    <w:p w14:paraId="2A3B850A" w14:textId="77777777" w:rsidR="004E6A97" w:rsidRDefault="004E6A97" w:rsidP="00715944">
      <w:pPr>
        <w:pStyle w:val="Heading8"/>
        <w:sectPr w:rsidR="004E6A97" w:rsidSect="003C2B22">
          <w:headerReference w:type="even" r:id="rId30"/>
          <w:headerReference w:type="default" r:id="rId31"/>
          <w:footerReference w:type="default" r:id="rId32"/>
          <w:headerReference w:type="first" r:id="rId33"/>
          <w:pgSz w:w="12240" w:h="15840" w:code="1"/>
          <w:pgMar w:top="720" w:right="720" w:bottom="720" w:left="720" w:header="432" w:footer="432" w:gutter="0"/>
          <w:cols w:space="720"/>
          <w:noEndnote/>
          <w:titlePg/>
        </w:sectPr>
      </w:pPr>
    </w:p>
    <w:p w14:paraId="486BA347" w14:textId="77777777" w:rsidR="00715944" w:rsidRDefault="002D58C1" w:rsidP="00715944">
      <w:pPr>
        <w:pStyle w:val="Heading8"/>
      </w:pPr>
      <w:r w:rsidRPr="00804921">
        <w:rPr>
          <w:b w:val="0"/>
          <w:vanish/>
          <w:sz w:val="16"/>
        </w:rPr>
        <w:lastRenderedPageBreak/>
        <w:fldChar w:fldCharType="begin">
          <w:ffData>
            <w:name w:val="Check755"/>
            <w:enabled/>
            <w:calcOnExit w:val="0"/>
            <w:checkBox>
              <w:sizeAuto/>
              <w:default w:val="0"/>
            </w:checkBox>
          </w:ffData>
        </w:fldChar>
      </w:r>
      <w:r w:rsidRPr="00804921">
        <w:rPr>
          <w:b w:val="0"/>
          <w:vanish/>
          <w:sz w:val="16"/>
        </w:rPr>
        <w:instrText xml:space="preserve"> FORMCHECKBOX </w:instrText>
      </w:r>
      <w:r w:rsidR="00D809AD">
        <w:rPr>
          <w:b w:val="0"/>
          <w:vanish/>
          <w:sz w:val="16"/>
        </w:rPr>
      </w:r>
      <w:r w:rsidR="00D809AD">
        <w:rPr>
          <w:b w:val="0"/>
          <w:vanish/>
          <w:sz w:val="16"/>
        </w:rPr>
        <w:fldChar w:fldCharType="separate"/>
      </w:r>
      <w:r w:rsidRPr="00804921">
        <w:rPr>
          <w:b w:val="0"/>
          <w:vanish/>
          <w:sz w:val="16"/>
        </w:rPr>
        <w:fldChar w:fldCharType="end"/>
      </w:r>
      <w:r w:rsidRPr="00804921">
        <w:rPr>
          <w:b w:val="0"/>
          <w:vanish/>
          <w:sz w:val="16"/>
        </w:rPr>
        <w:t xml:space="preserve"> </w:t>
      </w:r>
      <w:r w:rsidR="007E0894">
        <w:rPr>
          <w:b w:val="0"/>
          <w:vanish/>
          <w:sz w:val="16"/>
        </w:rPr>
        <w:t xml:space="preserve"> </w:t>
      </w:r>
      <w:r w:rsidR="004633A0">
        <w:t xml:space="preserve">Potential </w:t>
      </w:r>
      <w:r w:rsidR="007E0894">
        <w:t>P</w:t>
      </w:r>
      <w:r w:rsidR="00715944">
        <w:t>erkins</w:t>
      </w:r>
      <w:r w:rsidR="007E0894">
        <w:t xml:space="preserve"> </w:t>
      </w:r>
      <w:r w:rsidR="00715944">
        <w:t>allocations for adult programs offered in secondary agencies</w:t>
      </w:r>
    </w:p>
    <w:p w14:paraId="6463C20B" w14:textId="77777777" w:rsidR="00715944" w:rsidRDefault="00715944" w:rsidP="00715944"/>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1494"/>
      </w:tblGrid>
      <w:tr w:rsidR="00715944" w:rsidRPr="008F32BF" w14:paraId="7920670E" w14:textId="77777777" w:rsidTr="007D5377">
        <w:trPr>
          <w:trHeight w:val="255"/>
          <w:jc w:val="center"/>
        </w:trPr>
        <w:tc>
          <w:tcPr>
            <w:tcW w:w="4586" w:type="dxa"/>
            <w:shd w:val="clear" w:color="auto" w:fill="FBE4D5" w:themeFill="accent2" w:themeFillTint="33"/>
            <w:vAlign w:val="center"/>
            <w:hideMark/>
          </w:tcPr>
          <w:p w14:paraId="6218055F" w14:textId="77777777" w:rsidR="00715944" w:rsidRPr="00995E50" w:rsidRDefault="00715944" w:rsidP="00715944">
            <w:pPr>
              <w:jc w:val="center"/>
              <w:rPr>
                <w:b/>
                <w:sz w:val="22"/>
                <w:szCs w:val="22"/>
              </w:rPr>
            </w:pPr>
            <w:r w:rsidRPr="00B63BC3">
              <w:rPr>
                <w:rFonts w:ascii="Arial" w:hAnsi="Arial" w:cs="Arial"/>
                <w:b/>
                <w:sz w:val="22"/>
                <w:szCs w:val="22"/>
              </w:rPr>
              <w:t>Agency</w:t>
            </w:r>
          </w:p>
        </w:tc>
        <w:tc>
          <w:tcPr>
            <w:tcW w:w="1494" w:type="dxa"/>
            <w:shd w:val="clear" w:color="auto" w:fill="FBE4D5" w:themeFill="accent2" w:themeFillTint="33"/>
            <w:vAlign w:val="center"/>
            <w:hideMark/>
          </w:tcPr>
          <w:p w14:paraId="4E93047F" w14:textId="78B346F0" w:rsidR="00715944" w:rsidRPr="001A668B" w:rsidRDefault="004633A0" w:rsidP="00715944">
            <w:pPr>
              <w:jc w:val="center"/>
              <w:rPr>
                <w:b/>
                <w:sz w:val="22"/>
                <w:szCs w:val="22"/>
              </w:rPr>
            </w:pPr>
            <w:r>
              <w:rPr>
                <w:rFonts w:ascii="Arial" w:hAnsi="Arial" w:cs="Arial"/>
                <w:b/>
                <w:sz w:val="22"/>
                <w:szCs w:val="22"/>
              </w:rPr>
              <w:t xml:space="preserve">Potential </w:t>
            </w:r>
            <w:r w:rsidR="00B600B9">
              <w:rPr>
                <w:rFonts w:ascii="Arial" w:hAnsi="Arial" w:cs="Arial"/>
                <w:b/>
                <w:sz w:val="22"/>
                <w:szCs w:val="22"/>
              </w:rPr>
              <w:t>FY1</w:t>
            </w:r>
            <w:r w:rsidR="00036351">
              <w:rPr>
                <w:rFonts w:ascii="Arial" w:hAnsi="Arial" w:cs="Arial"/>
                <w:b/>
                <w:sz w:val="22"/>
                <w:szCs w:val="22"/>
              </w:rPr>
              <w:t>9</w:t>
            </w:r>
            <w:r w:rsidR="0096485A">
              <w:rPr>
                <w:rFonts w:ascii="Arial" w:hAnsi="Arial" w:cs="Arial"/>
                <w:b/>
                <w:sz w:val="22"/>
                <w:szCs w:val="22"/>
              </w:rPr>
              <w:t xml:space="preserve"> </w:t>
            </w:r>
            <w:r w:rsidR="00715944" w:rsidRPr="00A72AB1">
              <w:rPr>
                <w:rFonts w:ascii="Arial" w:hAnsi="Arial" w:cs="Arial"/>
                <w:b/>
                <w:sz w:val="22"/>
                <w:szCs w:val="22"/>
              </w:rPr>
              <w:t>Amount</w:t>
            </w:r>
          </w:p>
        </w:tc>
      </w:tr>
      <w:tr w:rsidR="00C10013" w:rsidRPr="008F32BF" w14:paraId="7C056787" w14:textId="77777777" w:rsidTr="003A40BE">
        <w:trPr>
          <w:trHeight w:val="255"/>
          <w:jc w:val="center"/>
        </w:trPr>
        <w:tc>
          <w:tcPr>
            <w:tcW w:w="0" w:type="auto"/>
            <w:shd w:val="clear" w:color="auto" w:fill="auto"/>
            <w:vAlign w:val="bottom"/>
            <w:hideMark/>
          </w:tcPr>
          <w:p w14:paraId="6B1E8C01"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Buffalo City School District</w:t>
            </w:r>
          </w:p>
        </w:tc>
        <w:tc>
          <w:tcPr>
            <w:tcW w:w="0" w:type="auto"/>
            <w:shd w:val="clear" w:color="auto" w:fill="auto"/>
            <w:vAlign w:val="center"/>
            <w:hideMark/>
          </w:tcPr>
          <w:p w14:paraId="0DEDEF63" w14:textId="7461800E"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$417,889 </w:t>
            </w:r>
          </w:p>
        </w:tc>
      </w:tr>
      <w:tr w:rsidR="00C10013" w:rsidRPr="008F32BF" w14:paraId="57C76FA2" w14:textId="77777777" w:rsidTr="003A40BE">
        <w:trPr>
          <w:trHeight w:val="255"/>
          <w:jc w:val="center"/>
        </w:trPr>
        <w:tc>
          <w:tcPr>
            <w:tcW w:w="0" w:type="auto"/>
            <w:shd w:val="clear" w:color="auto" w:fill="auto"/>
            <w:vAlign w:val="bottom"/>
            <w:hideMark/>
          </w:tcPr>
          <w:p w14:paraId="76619994"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Cattaraugus-Allegany BOCES</w:t>
            </w:r>
          </w:p>
        </w:tc>
        <w:tc>
          <w:tcPr>
            <w:tcW w:w="0" w:type="auto"/>
            <w:shd w:val="clear" w:color="auto" w:fill="auto"/>
            <w:vAlign w:val="center"/>
            <w:hideMark/>
          </w:tcPr>
          <w:p w14:paraId="194DC691" w14:textId="070D1804"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$53,921 </w:t>
            </w:r>
          </w:p>
        </w:tc>
      </w:tr>
      <w:tr w:rsidR="00C10013" w:rsidRPr="008F32BF" w14:paraId="6EB6F514" w14:textId="77777777" w:rsidTr="003A40BE">
        <w:trPr>
          <w:trHeight w:val="255"/>
          <w:jc w:val="center"/>
        </w:trPr>
        <w:tc>
          <w:tcPr>
            <w:tcW w:w="0" w:type="auto"/>
            <w:shd w:val="clear" w:color="auto" w:fill="auto"/>
            <w:vAlign w:val="bottom"/>
            <w:hideMark/>
          </w:tcPr>
          <w:p w14:paraId="19127438"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Eastern Suffolk BOCES</w:t>
            </w:r>
          </w:p>
        </w:tc>
        <w:tc>
          <w:tcPr>
            <w:tcW w:w="0" w:type="auto"/>
            <w:shd w:val="clear" w:color="auto" w:fill="auto"/>
            <w:vAlign w:val="center"/>
            <w:hideMark/>
          </w:tcPr>
          <w:p w14:paraId="74013E11" w14:textId="04C88A93"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$69,816 </w:t>
            </w:r>
          </w:p>
        </w:tc>
      </w:tr>
      <w:tr w:rsidR="00C10013" w:rsidRPr="008F32BF" w14:paraId="2E83C029" w14:textId="77777777" w:rsidTr="003A40BE">
        <w:trPr>
          <w:trHeight w:val="255"/>
          <w:jc w:val="center"/>
        </w:trPr>
        <w:tc>
          <w:tcPr>
            <w:tcW w:w="0" w:type="auto"/>
            <w:shd w:val="clear" w:color="auto" w:fill="auto"/>
            <w:vAlign w:val="bottom"/>
            <w:hideMark/>
          </w:tcPr>
          <w:p w14:paraId="7BE4F779"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Erie 1 BOCES</w:t>
            </w:r>
          </w:p>
        </w:tc>
        <w:tc>
          <w:tcPr>
            <w:tcW w:w="0" w:type="auto"/>
            <w:shd w:val="clear" w:color="auto" w:fill="auto"/>
            <w:vAlign w:val="center"/>
            <w:hideMark/>
          </w:tcPr>
          <w:p w14:paraId="19F6DCDD" w14:textId="65DDBCF7"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$202,406 </w:t>
            </w:r>
          </w:p>
        </w:tc>
      </w:tr>
      <w:tr w:rsidR="00C10013" w:rsidRPr="008F32BF" w14:paraId="20434EE6" w14:textId="77777777" w:rsidTr="003A40BE">
        <w:trPr>
          <w:trHeight w:val="255"/>
          <w:jc w:val="center"/>
        </w:trPr>
        <w:tc>
          <w:tcPr>
            <w:tcW w:w="0" w:type="auto"/>
            <w:shd w:val="clear" w:color="auto" w:fill="auto"/>
            <w:vAlign w:val="bottom"/>
            <w:hideMark/>
          </w:tcPr>
          <w:p w14:paraId="0F6FAF60"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Erie 2-Chautauqua BOCES</w:t>
            </w:r>
          </w:p>
        </w:tc>
        <w:tc>
          <w:tcPr>
            <w:tcW w:w="0" w:type="auto"/>
            <w:shd w:val="clear" w:color="auto" w:fill="auto"/>
            <w:vAlign w:val="center"/>
            <w:hideMark/>
          </w:tcPr>
          <w:p w14:paraId="4AA7BE7B" w14:textId="59E38A51"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$93,356 </w:t>
            </w:r>
          </w:p>
        </w:tc>
      </w:tr>
      <w:tr w:rsidR="00C10013" w:rsidRPr="008F32BF" w14:paraId="1DC6053C" w14:textId="77777777" w:rsidTr="003A40BE">
        <w:trPr>
          <w:trHeight w:val="255"/>
          <w:jc w:val="center"/>
        </w:trPr>
        <w:tc>
          <w:tcPr>
            <w:tcW w:w="0" w:type="auto"/>
            <w:shd w:val="clear" w:color="auto" w:fill="auto"/>
            <w:vAlign w:val="bottom"/>
          </w:tcPr>
          <w:p w14:paraId="51369BB4"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Madison-Oneida BOCES</w:t>
            </w:r>
          </w:p>
        </w:tc>
        <w:tc>
          <w:tcPr>
            <w:tcW w:w="0" w:type="auto"/>
            <w:shd w:val="clear" w:color="auto" w:fill="auto"/>
            <w:vAlign w:val="center"/>
          </w:tcPr>
          <w:p w14:paraId="3700338A" w14:textId="30E312A0"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$57,945 </w:t>
            </w:r>
          </w:p>
        </w:tc>
      </w:tr>
      <w:tr w:rsidR="00C10013" w:rsidRPr="008F32BF" w14:paraId="7D38541A" w14:textId="77777777" w:rsidTr="003A40BE">
        <w:trPr>
          <w:trHeight w:val="255"/>
          <w:jc w:val="center"/>
        </w:trPr>
        <w:tc>
          <w:tcPr>
            <w:tcW w:w="0" w:type="auto"/>
            <w:shd w:val="clear" w:color="auto" w:fill="auto"/>
            <w:vAlign w:val="bottom"/>
            <w:hideMark/>
          </w:tcPr>
          <w:p w14:paraId="50C388F1"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New York City Board of Education</w:t>
            </w:r>
          </w:p>
        </w:tc>
        <w:tc>
          <w:tcPr>
            <w:tcW w:w="0" w:type="auto"/>
            <w:shd w:val="clear" w:color="auto" w:fill="auto"/>
            <w:vAlign w:val="center"/>
            <w:hideMark/>
          </w:tcPr>
          <w:p w14:paraId="78695D97" w14:textId="60166554"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$549,071 </w:t>
            </w:r>
          </w:p>
        </w:tc>
      </w:tr>
      <w:tr w:rsidR="00C10013" w:rsidRPr="008F32BF" w14:paraId="0FB7EE36" w14:textId="77777777" w:rsidTr="003A40BE">
        <w:trPr>
          <w:trHeight w:val="255"/>
          <w:jc w:val="center"/>
        </w:trPr>
        <w:tc>
          <w:tcPr>
            <w:tcW w:w="0" w:type="auto"/>
            <w:shd w:val="clear" w:color="auto" w:fill="auto"/>
            <w:vAlign w:val="bottom"/>
            <w:hideMark/>
          </w:tcPr>
          <w:p w14:paraId="74FF5929"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Onondaga-Cortland-Madison BOCES</w:t>
            </w:r>
          </w:p>
        </w:tc>
        <w:tc>
          <w:tcPr>
            <w:tcW w:w="0" w:type="auto"/>
            <w:shd w:val="clear" w:color="auto" w:fill="auto"/>
            <w:vAlign w:val="center"/>
            <w:hideMark/>
          </w:tcPr>
          <w:p w14:paraId="030C7382" w14:textId="10F8BC65"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$115,086 </w:t>
            </w:r>
          </w:p>
        </w:tc>
      </w:tr>
      <w:tr w:rsidR="00C10013" w:rsidRPr="008F32BF" w14:paraId="09B8CC24" w14:textId="77777777" w:rsidTr="003A40BE">
        <w:trPr>
          <w:trHeight w:val="255"/>
          <w:jc w:val="center"/>
        </w:trPr>
        <w:tc>
          <w:tcPr>
            <w:tcW w:w="0" w:type="auto"/>
            <w:shd w:val="clear" w:color="auto" w:fill="auto"/>
            <w:vAlign w:val="bottom"/>
            <w:hideMark/>
          </w:tcPr>
          <w:p w14:paraId="1E3A5900"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Rochester City School District</w:t>
            </w:r>
          </w:p>
        </w:tc>
        <w:tc>
          <w:tcPr>
            <w:tcW w:w="0" w:type="auto"/>
            <w:shd w:val="clear" w:color="auto" w:fill="auto"/>
            <w:vAlign w:val="center"/>
            <w:hideMark/>
          </w:tcPr>
          <w:p w14:paraId="3F751524" w14:textId="518FABD5"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$90,942 </w:t>
            </w:r>
          </w:p>
        </w:tc>
      </w:tr>
      <w:tr w:rsidR="00C10013" w:rsidRPr="008F32BF" w14:paraId="21B77DA9" w14:textId="77777777" w:rsidTr="003A40BE">
        <w:trPr>
          <w:trHeight w:val="255"/>
          <w:jc w:val="center"/>
        </w:trPr>
        <w:tc>
          <w:tcPr>
            <w:tcW w:w="0" w:type="auto"/>
            <w:shd w:val="clear" w:color="auto" w:fill="auto"/>
            <w:vAlign w:val="bottom"/>
          </w:tcPr>
          <w:p w14:paraId="117C2E30"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Western Suffolk BOCES</w:t>
            </w:r>
          </w:p>
        </w:tc>
        <w:tc>
          <w:tcPr>
            <w:tcW w:w="0" w:type="auto"/>
            <w:shd w:val="clear" w:color="auto" w:fill="auto"/>
            <w:vAlign w:val="center"/>
          </w:tcPr>
          <w:p w14:paraId="6404A840" w14:textId="526EC9D0"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$80,278 </w:t>
            </w:r>
          </w:p>
        </w:tc>
      </w:tr>
      <w:tr w:rsidR="00C10013" w:rsidRPr="008F32BF" w14:paraId="0080AD6C" w14:textId="77777777" w:rsidTr="003A40BE">
        <w:trPr>
          <w:trHeight w:val="255"/>
          <w:jc w:val="center"/>
        </w:trPr>
        <w:tc>
          <w:tcPr>
            <w:tcW w:w="0" w:type="auto"/>
            <w:shd w:val="clear" w:color="auto" w:fill="auto"/>
            <w:vAlign w:val="bottom"/>
            <w:hideMark/>
          </w:tcPr>
          <w:p w14:paraId="175C9124"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Yonkers City School District</w:t>
            </w:r>
          </w:p>
        </w:tc>
        <w:tc>
          <w:tcPr>
            <w:tcW w:w="0" w:type="auto"/>
            <w:shd w:val="clear" w:color="auto" w:fill="auto"/>
            <w:vAlign w:val="center"/>
            <w:hideMark/>
          </w:tcPr>
          <w:p w14:paraId="5538D643" w14:textId="7E9A732E" w:rsidR="00C10013" w:rsidRDefault="00C10013" w:rsidP="00C10013">
            <w:pPr>
              <w:jc w:val="right"/>
              <w:rPr>
                <w:rFonts w:ascii="Calibri" w:hAnsi="Calibri" w:cs="Calibri"/>
                <w:color w:val="000000"/>
                <w:sz w:val="22"/>
                <w:szCs w:val="22"/>
              </w:rPr>
            </w:pPr>
            <w:r>
              <w:rPr>
                <w:rFonts w:ascii="Calibri" w:hAnsi="Calibri" w:cs="Calibri"/>
                <w:color w:val="000000"/>
                <w:sz w:val="22"/>
                <w:szCs w:val="22"/>
              </w:rPr>
              <w:t xml:space="preserve">$293,549 </w:t>
            </w:r>
          </w:p>
        </w:tc>
      </w:tr>
      <w:tr w:rsidR="00C10013" w:rsidRPr="008F32BF" w14:paraId="1A056061" w14:textId="77777777" w:rsidTr="00B600B9">
        <w:trPr>
          <w:trHeight w:val="314"/>
          <w:jc w:val="center"/>
        </w:trPr>
        <w:tc>
          <w:tcPr>
            <w:tcW w:w="0" w:type="auto"/>
            <w:shd w:val="clear" w:color="auto" w:fill="auto"/>
            <w:vAlign w:val="bottom"/>
          </w:tcPr>
          <w:p w14:paraId="6389BCFB" w14:textId="77777777" w:rsidR="00C10013" w:rsidRDefault="00C10013" w:rsidP="00C10013">
            <w:pPr>
              <w:rPr>
                <w:rFonts w:ascii="Calibri" w:hAnsi="Calibri" w:cs="Calibri"/>
                <w:color w:val="000000"/>
                <w:sz w:val="22"/>
                <w:szCs w:val="22"/>
              </w:rPr>
            </w:pPr>
            <w:r>
              <w:rPr>
                <w:rFonts w:ascii="Calibri" w:hAnsi="Calibri" w:cs="Calibri"/>
                <w:color w:val="000000"/>
                <w:sz w:val="22"/>
                <w:szCs w:val="22"/>
              </w:rPr>
              <w:t>Total</w:t>
            </w:r>
          </w:p>
        </w:tc>
        <w:tc>
          <w:tcPr>
            <w:tcW w:w="0" w:type="auto"/>
            <w:shd w:val="clear" w:color="auto" w:fill="auto"/>
            <w:vAlign w:val="bottom"/>
          </w:tcPr>
          <w:p w14:paraId="3623E498" w14:textId="0641A360" w:rsidR="00C10013" w:rsidRPr="00072F0C" w:rsidRDefault="00C10013" w:rsidP="00C10013">
            <w:pPr>
              <w:jc w:val="right"/>
              <w:rPr>
                <w:rFonts w:ascii="Arial" w:hAnsi="Arial" w:cs="Arial"/>
                <w:sz w:val="20"/>
              </w:rPr>
            </w:pPr>
            <w:r>
              <w:rPr>
                <w:rFonts w:ascii="Arial" w:hAnsi="Arial" w:cs="Arial"/>
                <w:sz w:val="20"/>
              </w:rPr>
              <w:t xml:space="preserve">$2,024,259 </w:t>
            </w:r>
          </w:p>
        </w:tc>
      </w:tr>
    </w:tbl>
    <w:p w14:paraId="5B4F35D0" w14:textId="77777777" w:rsidR="00715944" w:rsidRDefault="00715944" w:rsidP="00715944"/>
    <w:bookmarkStart w:id="38" w:name="_Toc384727193"/>
    <w:bookmarkStart w:id="39" w:name="_Toc321122678"/>
    <w:p w14:paraId="08D05ED5" w14:textId="77777777" w:rsidR="007D5377" w:rsidRDefault="003340C3" w:rsidP="00715944">
      <w:pPr>
        <w:pStyle w:val="Heading3"/>
      </w:pPr>
      <w:r w:rsidRPr="00804921">
        <w:rPr>
          <w:rFonts w:ascii="Arial" w:hAnsi="Arial"/>
          <w:b w:val="0"/>
          <w:vanish/>
          <w:sz w:val="16"/>
        </w:rPr>
        <w:fldChar w:fldCharType="begin">
          <w:ffData>
            <w:name w:val="Check755"/>
            <w:enabled/>
            <w:calcOnExit w:val="0"/>
            <w:checkBox>
              <w:sizeAuto/>
              <w:default w:val="0"/>
              <w:checked w:val="0"/>
            </w:checkBox>
          </w:ffData>
        </w:fldChar>
      </w:r>
      <w:bookmarkStart w:id="40" w:name="Check755"/>
      <w:r w:rsidRPr="00804921">
        <w:rPr>
          <w:rFonts w:ascii="Arial" w:hAnsi="Arial"/>
          <w:b w:val="0"/>
          <w:vanish/>
          <w:sz w:val="16"/>
        </w:rPr>
        <w:instrText xml:space="preserve"> FORMCHECKBOX </w:instrText>
      </w:r>
      <w:r w:rsidR="00D809AD">
        <w:rPr>
          <w:rFonts w:ascii="Arial" w:hAnsi="Arial"/>
          <w:b w:val="0"/>
          <w:vanish/>
          <w:sz w:val="16"/>
        </w:rPr>
      </w:r>
      <w:r w:rsidR="00D809AD">
        <w:rPr>
          <w:rFonts w:ascii="Arial" w:hAnsi="Arial"/>
          <w:b w:val="0"/>
          <w:vanish/>
          <w:sz w:val="16"/>
        </w:rPr>
        <w:fldChar w:fldCharType="separate"/>
      </w:r>
      <w:r w:rsidRPr="00804921">
        <w:rPr>
          <w:rFonts w:ascii="Arial" w:hAnsi="Arial"/>
          <w:b w:val="0"/>
          <w:vanish/>
          <w:sz w:val="16"/>
        </w:rPr>
        <w:fldChar w:fldCharType="end"/>
      </w:r>
      <w:bookmarkEnd w:id="40"/>
      <w:r>
        <w:t xml:space="preserve"> </w:t>
      </w:r>
    </w:p>
    <w:p w14:paraId="3CD2C4EE" w14:textId="77777777" w:rsidR="007D5377" w:rsidRDefault="007D5377" w:rsidP="00715944">
      <w:pPr>
        <w:pStyle w:val="Heading3"/>
      </w:pPr>
    </w:p>
    <w:p w14:paraId="7CD9B719" w14:textId="77777777" w:rsidR="00715944" w:rsidRPr="00C14912" w:rsidRDefault="00715944" w:rsidP="00715944">
      <w:pPr>
        <w:pStyle w:val="Heading3"/>
      </w:pPr>
      <w:bookmarkStart w:id="41" w:name="_Toc514326992"/>
      <w:r w:rsidRPr="00C14912">
        <w:t>I(a). Transmittal Letter</w:t>
      </w:r>
      <w:bookmarkEnd w:id="38"/>
      <w:bookmarkEnd w:id="41"/>
      <w:r w:rsidR="003340C3">
        <w:t xml:space="preserve"> </w:t>
      </w:r>
      <w:r w:rsidRPr="00C14912">
        <w:t xml:space="preserve"> </w:t>
      </w:r>
    </w:p>
    <w:p w14:paraId="475235B7" w14:textId="77777777" w:rsidR="00715944" w:rsidRPr="001A668B" w:rsidRDefault="00715944" w:rsidP="003A2DF7">
      <w:pPr>
        <w:pStyle w:val="NormalWeb"/>
        <w:rPr>
          <w:rFonts w:ascii="Arial" w:hAnsi="Arial" w:cs="Arial"/>
          <w:spacing w:val="-2"/>
          <w:szCs w:val="22"/>
        </w:rPr>
      </w:pPr>
      <w:r w:rsidRPr="00995E50">
        <w:rPr>
          <w:rFonts w:ascii="Arial" w:hAnsi="Arial" w:cs="Arial"/>
          <w:spacing w:val="-2"/>
          <w:szCs w:val="22"/>
        </w:rPr>
        <w:t>The transmittal letter must be included with the application; it i</w:t>
      </w:r>
      <w:r w:rsidRPr="00A72AB1">
        <w:rPr>
          <w:rFonts w:ascii="Arial" w:hAnsi="Arial" w:cs="Arial"/>
          <w:spacing w:val="-2"/>
          <w:szCs w:val="22"/>
        </w:rPr>
        <w:t xml:space="preserve">s the formal request to apply for Perkins IV CTE funding for the upcoming </w:t>
      </w:r>
      <w:r w:rsidR="003A2DF7">
        <w:rPr>
          <w:rFonts w:ascii="Arial" w:hAnsi="Arial" w:cs="Arial"/>
          <w:spacing w:val="-2"/>
          <w:szCs w:val="22"/>
        </w:rPr>
        <w:t>academic</w:t>
      </w:r>
      <w:r w:rsidRPr="001A668B">
        <w:rPr>
          <w:rFonts w:ascii="Arial" w:hAnsi="Arial" w:cs="Arial"/>
          <w:spacing w:val="-2"/>
          <w:szCs w:val="22"/>
        </w:rPr>
        <w:t xml:space="preserve"> year. Letters must: </w:t>
      </w:r>
    </w:p>
    <w:p w14:paraId="37E37C3B" w14:textId="77777777" w:rsidR="00715944" w:rsidRPr="00995E50" w:rsidRDefault="00715944" w:rsidP="004F7E44">
      <w:pPr>
        <w:pStyle w:val="NormalWeb"/>
        <w:numPr>
          <w:ilvl w:val="0"/>
          <w:numId w:val="3"/>
        </w:numPr>
        <w:rPr>
          <w:rFonts w:ascii="Arial" w:hAnsi="Arial" w:cs="Arial"/>
          <w:spacing w:val="-2"/>
          <w:szCs w:val="22"/>
        </w:rPr>
      </w:pPr>
      <w:r w:rsidRPr="00995E50">
        <w:rPr>
          <w:rFonts w:ascii="Arial" w:hAnsi="Arial" w:cs="Arial"/>
          <w:spacing w:val="-2"/>
          <w:szCs w:val="22"/>
        </w:rPr>
        <w:t xml:space="preserve">be on the agency’s letterhead and signed (in blue ink), by the chief school officer </w:t>
      </w:r>
    </w:p>
    <w:p w14:paraId="3C979691" w14:textId="4A2DAFB7" w:rsidR="00313187" w:rsidRDefault="00715944" w:rsidP="004F7E44">
      <w:pPr>
        <w:pStyle w:val="NormalWeb"/>
        <w:numPr>
          <w:ilvl w:val="0"/>
          <w:numId w:val="3"/>
        </w:numPr>
        <w:rPr>
          <w:rFonts w:ascii="Arial" w:hAnsi="Arial" w:cs="Arial"/>
          <w:spacing w:val="-2"/>
          <w:szCs w:val="22"/>
        </w:rPr>
      </w:pPr>
      <w:r w:rsidRPr="00A72AB1">
        <w:rPr>
          <w:rFonts w:ascii="Arial" w:hAnsi="Arial" w:cs="Arial"/>
          <w:spacing w:val="-2"/>
          <w:szCs w:val="22"/>
        </w:rPr>
        <w:t>request Perkins IV funding for CTE programs for the upcoming school year.</w:t>
      </w:r>
    </w:p>
    <w:p w14:paraId="55543799" w14:textId="738ABF72" w:rsidR="00634A52" w:rsidRDefault="00634A52" w:rsidP="00397ADB">
      <w:pPr>
        <w:pStyle w:val="Heading3"/>
        <w:rPr>
          <w:rFonts w:asciiTheme="minorHAnsi" w:hAnsiTheme="minorHAnsi" w:cstheme="minorHAnsi"/>
          <w:highlight w:val="yellow"/>
        </w:rPr>
      </w:pPr>
      <w:bookmarkStart w:id="42" w:name="_Toc514244375"/>
      <w:bookmarkStart w:id="43" w:name="_Toc514326993"/>
      <w:r w:rsidRPr="007465A3">
        <w:rPr>
          <w:rFonts w:asciiTheme="minorHAnsi" w:hAnsiTheme="minorHAnsi" w:cstheme="minorHAnsi"/>
          <w:highlight w:val="yellow"/>
        </w:rPr>
        <w:t>New for the 2018-19 Application:</w:t>
      </w:r>
      <w:bookmarkEnd w:id="42"/>
      <w:r w:rsidRPr="007465A3">
        <w:rPr>
          <w:rFonts w:asciiTheme="minorHAnsi" w:hAnsiTheme="minorHAnsi" w:cstheme="minorHAnsi"/>
          <w:highlight w:val="yellow"/>
        </w:rPr>
        <w:t xml:space="preserve"> </w:t>
      </w:r>
      <w:bookmarkStart w:id="44" w:name="_Toc514244376"/>
      <w:r w:rsidR="00397ADB">
        <w:rPr>
          <w:rFonts w:asciiTheme="minorHAnsi" w:hAnsiTheme="minorHAnsi" w:cstheme="minorHAnsi"/>
          <w:highlight w:val="yellow"/>
        </w:rPr>
        <w:t xml:space="preserve"> </w:t>
      </w:r>
      <w:r w:rsidRPr="007465A3">
        <w:rPr>
          <w:rFonts w:asciiTheme="minorHAnsi" w:hAnsiTheme="minorHAnsi" w:cstheme="minorHAnsi"/>
          <w:highlight w:val="yellow"/>
        </w:rPr>
        <w:t>Executive Summary</w:t>
      </w:r>
      <w:bookmarkEnd w:id="43"/>
      <w:bookmarkEnd w:id="44"/>
    </w:p>
    <w:p w14:paraId="1AE5C738" w14:textId="77777777" w:rsidR="00634A52" w:rsidRPr="00463164" w:rsidRDefault="00634A52" w:rsidP="00634A52"/>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634A52" w:rsidRPr="007465A3" w14:paraId="50F268AC" w14:textId="77777777" w:rsidTr="00634A52">
        <w:trPr>
          <w:tblCellSpacing w:w="20" w:type="dxa"/>
          <w:jc w:val="center"/>
        </w:trPr>
        <w:tc>
          <w:tcPr>
            <w:tcW w:w="11016" w:type="dxa"/>
            <w:shd w:val="clear" w:color="auto" w:fill="FBE4D5" w:themeFill="accent2" w:themeFillTint="33"/>
          </w:tcPr>
          <w:p w14:paraId="7C1872A0" w14:textId="77777777" w:rsidR="00634A52" w:rsidRPr="007465A3" w:rsidRDefault="00634A52" w:rsidP="008123C2">
            <w:pPr>
              <w:pStyle w:val="NormalWeb"/>
              <w:rPr>
                <w:rFonts w:asciiTheme="minorHAnsi" w:hAnsiTheme="minorHAnsi" w:cstheme="minorHAnsi"/>
                <w:spacing w:val="-2"/>
                <w:sz w:val="20"/>
              </w:rPr>
            </w:pPr>
            <w:r w:rsidRPr="007465A3">
              <w:rPr>
                <w:rFonts w:asciiTheme="minorHAnsi" w:hAnsiTheme="minorHAnsi" w:cstheme="minorHAnsi"/>
                <w:spacing w:val="-2"/>
                <w:sz w:val="20"/>
              </w:rPr>
              <w:t>In a few sentences, describe the core ideas driving or focusing your grant application. What major areas of improvement are you targeting and how were they identified?</w:t>
            </w:r>
          </w:p>
        </w:tc>
      </w:tr>
      <w:tr w:rsidR="00634A52" w:rsidRPr="007465A3" w14:paraId="181766E5" w14:textId="77777777" w:rsidTr="008123C2">
        <w:trPr>
          <w:trHeight w:val="1286"/>
          <w:tblCellSpacing w:w="20" w:type="dxa"/>
          <w:jc w:val="center"/>
        </w:trPr>
        <w:tc>
          <w:tcPr>
            <w:tcW w:w="11016" w:type="dxa"/>
            <w:shd w:val="clear" w:color="auto" w:fill="auto"/>
          </w:tcPr>
          <w:p w14:paraId="7EA674C2" w14:textId="77777777" w:rsidR="00634A52" w:rsidRPr="007465A3" w:rsidRDefault="00634A52" w:rsidP="008123C2">
            <w:pPr>
              <w:pStyle w:val="Heading6"/>
              <w:rPr>
                <w:rFonts w:asciiTheme="minorHAnsi" w:hAnsiTheme="minorHAnsi" w:cstheme="minorHAnsi"/>
                <w:sz w:val="24"/>
              </w:rPr>
            </w:pPr>
            <w:r w:rsidRPr="007465A3">
              <w:rPr>
                <w:rFonts w:asciiTheme="minorHAnsi" w:hAnsiTheme="minorHAnsi" w:cstheme="minorHAnsi"/>
                <w:sz w:val="24"/>
              </w:rPr>
              <w:fldChar w:fldCharType="begin">
                <w:ffData>
                  <w:name w:val="Text8"/>
                  <w:enabled/>
                  <w:calcOnExit w:val="0"/>
                  <w:textInput/>
                </w:ffData>
              </w:fldChar>
            </w:r>
            <w:r w:rsidRPr="007465A3">
              <w:rPr>
                <w:rFonts w:asciiTheme="minorHAnsi" w:hAnsiTheme="minorHAnsi" w:cstheme="minorHAnsi"/>
                <w:sz w:val="24"/>
              </w:rPr>
              <w:instrText xml:space="preserve"> FORMTEXT </w:instrText>
            </w:r>
            <w:r w:rsidRPr="007465A3">
              <w:rPr>
                <w:rFonts w:asciiTheme="minorHAnsi" w:hAnsiTheme="minorHAnsi" w:cstheme="minorHAnsi"/>
                <w:sz w:val="24"/>
              </w:rPr>
            </w:r>
            <w:r w:rsidRPr="007465A3">
              <w:rPr>
                <w:rFonts w:asciiTheme="minorHAnsi" w:hAnsiTheme="minorHAnsi" w:cstheme="minorHAnsi"/>
                <w:sz w:val="24"/>
              </w:rPr>
              <w:fldChar w:fldCharType="separate"/>
            </w:r>
            <w:r w:rsidRPr="007465A3">
              <w:rPr>
                <w:rFonts w:asciiTheme="minorHAnsi" w:hAnsiTheme="minorHAnsi" w:cstheme="minorHAnsi"/>
                <w:noProof/>
                <w:sz w:val="24"/>
              </w:rPr>
              <w:t> </w:t>
            </w:r>
            <w:r w:rsidRPr="007465A3">
              <w:rPr>
                <w:rFonts w:asciiTheme="minorHAnsi" w:hAnsiTheme="minorHAnsi" w:cstheme="minorHAnsi"/>
                <w:noProof/>
                <w:sz w:val="24"/>
              </w:rPr>
              <w:t> </w:t>
            </w:r>
            <w:r w:rsidRPr="007465A3">
              <w:rPr>
                <w:rFonts w:asciiTheme="minorHAnsi" w:hAnsiTheme="minorHAnsi" w:cstheme="minorHAnsi"/>
                <w:noProof/>
                <w:sz w:val="24"/>
              </w:rPr>
              <w:t> </w:t>
            </w:r>
            <w:r w:rsidRPr="007465A3">
              <w:rPr>
                <w:rFonts w:asciiTheme="minorHAnsi" w:hAnsiTheme="minorHAnsi" w:cstheme="minorHAnsi"/>
                <w:noProof/>
                <w:sz w:val="24"/>
              </w:rPr>
              <w:t> </w:t>
            </w:r>
            <w:r w:rsidRPr="007465A3">
              <w:rPr>
                <w:rFonts w:asciiTheme="minorHAnsi" w:hAnsiTheme="minorHAnsi" w:cstheme="minorHAnsi"/>
                <w:noProof/>
                <w:sz w:val="24"/>
              </w:rPr>
              <w:t> </w:t>
            </w:r>
            <w:r w:rsidRPr="007465A3">
              <w:rPr>
                <w:rFonts w:asciiTheme="minorHAnsi" w:hAnsiTheme="minorHAnsi" w:cstheme="minorHAnsi"/>
                <w:sz w:val="24"/>
              </w:rPr>
              <w:fldChar w:fldCharType="end"/>
            </w:r>
          </w:p>
          <w:p w14:paraId="52DA345B" w14:textId="77777777" w:rsidR="00634A52" w:rsidRPr="007465A3" w:rsidRDefault="00634A52" w:rsidP="008123C2">
            <w:pPr>
              <w:pStyle w:val="NormalWeb"/>
              <w:rPr>
                <w:rFonts w:asciiTheme="minorHAnsi" w:hAnsiTheme="minorHAnsi" w:cstheme="minorHAnsi"/>
              </w:rPr>
            </w:pPr>
          </w:p>
        </w:tc>
      </w:tr>
    </w:tbl>
    <w:p w14:paraId="54D31EE1" w14:textId="77777777" w:rsidR="00634A52" w:rsidRPr="007465A3" w:rsidRDefault="00634A52" w:rsidP="00634A52">
      <w:pPr>
        <w:pStyle w:val="NormalWeb"/>
        <w:rPr>
          <w:rFonts w:asciiTheme="minorHAnsi" w:hAnsiTheme="minorHAnsi" w:cstheme="minorHAnsi"/>
          <w:spacing w:val="-2"/>
          <w:sz w:val="20"/>
        </w:rPr>
      </w:pPr>
    </w:p>
    <w:p w14:paraId="425486B7" w14:textId="77777777" w:rsidR="00634A52" w:rsidRPr="007465A3" w:rsidRDefault="00634A52" w:rsidP="00634A52">
      <w:pPr>
        <w:pStyle w:val="NormalWeb"/>
        <w:rPr>
          <w:rFonts w:asciiTheme="minorHAnsi" w:hAnsiTheme="minorHAnsi" w:cstheme="minorHAnsi"/>
          <w:spacing w:val="-2"/>
          <w:sz w:val="20"/>
        </w:rPr>
      </w:pPr>
    </w:p>
    <w:p w14:paraId="7C7725A2" w14:textId="77777777" w:rsidR="00634A52" w:rsidRDefault="00634A52" w:rsidP="00634A52">
      <w:pPr>
        <w:pStyle w:val="NormalWeb"/>
        <w:rPr>
          <w:rFonts w:ascii="Arial" w:hAnsi="Arial" w:cs="Arial"/>
          <w:spacing w:val="-2"/>
          <w:szCs w:val="22"/>
        </w:rPr>
      </w:pPr>
    </w:p>
    <w:p w14:paraId="4C625300" w14:textId="77777777" w:rsidR="00634A52" w:rsidRDefault="00634A52" w:rsidP="00634A52">
      <w:pPr>
        <w:pStyle w:val="NormalWeb"/>
        <w:rPr>
          <w:rFonts w:ascii="Arial" w:hAnsi="Arial" w:cs="Arial"/>
          <w:spacing w:val="-2"/>
          <w:szCs w:val="22"/>
        </w:rPr>
      </w:pPr>
    </w:p>
    <w:p w14:paraId="2D21B99A" w14:textId="01EBC146" w:rsidR="00634A52" w:rsidRDefault="00634A52" w:rsidP="00634A52">
      <w:pPr>
        <w:pStyle w:val="NormalWeb"/>
        <w:rPr>
          <w:rFonts w:ascii="Arial" w:hAnsi="Arial" w:cs="Arial"/>
          <w:spacing w:val="-2"/>
          <w:szCs w:val="22"/>
        </w:rPr>
        <w:sectPr w:rsidR="00634A52" w:rsidSect="003C2B22">
          <w:footerReference w:type="first" r:id="rId34"/>
          <w:pgSz w:w="12240" w:h="15840" w:code="1"/>
          <w:pgMar w:top="720" w:right="720" w:bottom="720" w:left="720" w:header="432" w:footer="432" w:gutter="0"/>
          <w:cols w:space="720"/>
          <w:noEndnote/>
          <w:titlePg/>
        </w:sectPr>
      </w:pPr>
    </w:p>
    <w:p w14:paraId="01DA1E71" w14:textId="77777777" w:rsidR="00715944" w:rsidRPr="00A72AB1" w:rsidRDefault="00715944" w:rsidP="0096485A">
      <w:pPr>
        <w:pStyle w:val="NormalWeb"/>
        <w:ind w:left="990"/>
        <w:rPr>
          <w:rFonts w:ascii="Arial" w:hAnsi="Arial" w:cs="Arial"/>
          <w:spacing w:val="-2"/>
          <w:szCs w:val="22"/>
        </w:rPr>
      </w:pPr>
    </w:p>
    <w:p w14:paraId="27CE9232" w14:textId="77777777" w:rsidR="00715944" w:rsidRPr="00C14912" w:rsidRDefault="00715944" w:rsidP="00715944">
      <w:pPr>
        <w:pStyle w:val="Heading2"/>
        <w:rPr>
          <w:color w:val="auto"/>
        </w:rPr>
      </w:pPr>
      <w:bookmarkStart w:id="45" w:name="_Toc373245359"/>
      <w:bookmarkStart w:id="46" w:name="_Toc384727194"/>
      <w:bookmarkStart w:id="47" w:name="_Toc514326994"/>
      <w:bookmarkEnd w:id="36"/>
      <w:bookmarkEnd w:id="37"/>
      <w:bookmarkEnd w:id="39"/>
      <w:r w:rsidRPr="00C14912">
        <w:rPr>
          <w:color w:val="auto"/>
        </w:rPr>
        <w:t>I(b). Perkins</w:t>
      </w:r>
      <w:r>
        <w:rPr>
          <w:color w:val="auto"/>
        </w:rPr>
        <w:t xml:space="preserve"> IV</w:t>
      </w:r>
      <w:r w:rsidRPr="00C14912">
        <w:rPr>
          <w:color w:val="auto"/>
        </w:rPr>
        <w:t xml:space="preserve"> Cover Page Fiscal Agent Signature Required</w:t>
      </w:r>
      <w:bookmarkEnd w:id="45"/>
      <w:bookmarkEnd w:id="46"/>
      <w:bookmarkEnd w:id="47"/>
      <w:r w:rsidRPr="00C14912">
        <w:rPr>
          <w:color w:val="auto"/>
        </w:rPr>
        <w:t xml:space="preserve"> </w:t>
      </w:r>
    </w:p>
    <w:p w14:paraId="3ACB4409" w14:textId="77777777" w:rsidR="00715944" w:rsidRPr="00C14912" w:rsidRDefault="00715944" w:rsidP="00715944">
      <w:pPr>
        <w:tabs>
          <w:tab w:val="left" w:pos="6480"/>
        </w:tabs>
        <w:autoSpaceDE w:val="0"/>
        <w:autoSpaceDN w:val="0"/>
        <w:adjustRightInd w:val="0"/>
        <w:spacing w:before="120" w:after="120"/>
        <w:jc w:val="center"/>
        <w:rPr>
          <w:rFonts w:ascii="Arial" w:hAnsi="Arial" w:cs="Arial"/>
          <w:b/>
          <w:bCs/>
        </w:rPr>
      </w:pPr>
      <w:r w:rsidRPr="00C14912">
        <w:rPr>
          <w:rFonts w:ascii="Arial" w:hAnsi="Arial" w:cs="Arial"/>
          <w:b/>
          <w:bCs/>
        </w:rPr>
        <w:t>BEDS or Agency Code</w:t>
      </w:r>
    </w:p>
    <w:p w14:paraId="22FDDCC5" w14:textId="77777777" w:rsidR="00715944" w:rsidRPr="00C14912" w:rsidRDefault="00715944" w:rsidP="00715944">
      <w:pPr>
        <w:tabs>
          <w:tab w:val="left" w:pos="6480"/>
        </w:tabs>
        <w:autoSpaceDE w:val="0"/>
        <w:autoSpaceDN w:val="0"/>
        <w:adjustRightInd w:val="0"/>
        <w:spacing w:before="120" w:after="120"/>
        <w:jc w:val="center"/>
        <w:rPr>
          <w:rFonts w:ascii="Arial" w:hAnsi="Arial" w:cs="Arial"/>
          <w:bCs/>
        </w:rPr>
      </w:pPr>
      <w:r w:rsidRPr="00C14912">
        <w:rPr>
          <w:rFonts w:ascii="Arial" w:hAnsi="Arial" w:cs="Arial"/>
          <w:bCs/>
        </w:rPr>
        <w:fldChar w:fldCharType="begin">
          <w:ffData>
            <w:name w:val="BEDS"/>
            <w:enabled/>
            <w:calcOnExit w:val="0"/>
            <w:statusText w:type="text" w:val="13 Digit BEDS code"/>
            <w:textInput>
              <w:maxLength w:val="13"/>
            </w:textInput>
          </w:ffData>
        </w:fldChar>
      </w:r>
      <w:bookmarkStart w:id="48" w:name="BEDS"/>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BB1576">
        <w:rPr>
          <w:rFonts w:ascii="Arial" w:hAnsi="Arial" w:cs="Arial"/>
          <w:bCs/>
          <w:noProof/>
        </w:rPr>
        <w:t> </w:t>
      </w:r>
      <w:r w:rsidR="00BB1576">
        <w:rPr>
          <w:rFonts w:ascii="Arial" w:hAnsi="Arial" w:cs="Arial"/>
          <w:bCs/>
          <w:noProof/>
        </w:rPr>
        <w:t> </w:t>
      </w:r>
      <w:r w:rsidR="00BB1576">
        <w:rPr>
          <w:rFonts w:ascii="Arial" w:hAnsi="Arial" w:cs="Arial"/>
          <w:bCs/>
          <w:noProof/>
        </w:rPr>
        <w:t> </w:t>
      </w:r>
      <w:r w:rsidR="00BB1576">
        <w:rPr>
          <w:rFonts w:ascii="Arial" w:hAnsi="Arial" w:cs="Arial"/>
          <w:bCs/>
          <w:noProof/>
        </w:rPr>
        <w:t> </w:t>
      </w:r>
      <w:r w:rsidR="00BB1576">
        <w:rPr>
          <w:rFonts w:ascii="Arial" w:hAnsi="Arial" w:cs="Arial"/>
          <w:bCs/>
          <w:noProof/>
        </w:rPr>
        <w:t> </w:t>
      </w:r>
      <w:r w:rsidRPr="00C14912">
        <w:rPr>
          <w:rFonts w:ascii="Arial" w:hAnsi="Arial" w:cs="Arial"/>
          <w:bCs/>
        </w:rPr>
        <w:fldChar w:fldCharType="end"/>
      </w:r>
      <w:bookmarkEnd w:id="48"/>
    </w:p>
    <w:p w14:paraId="000B40B2" w14:textId="77777777" w:rsidR="00715944" w:rsidRPr="00C14912" w:rsidRDefault="00715944" w:rsidP="00715944">
      <w:pPr>
        <w:tabs>
          <w:tab w:val="left" w:pos="6480"/>
        </w:tabs>
        <w:autoSpaceDE w:val="0"/>
        <w:autoSpaceDN w:val="0"/>
        <w:adjustRightInd w:val="0"/>
        <w:spacing w:before="120" w:after="120"/>
        <w:jc w:val="center"/>
        <w:rPr>
          <w:rFonts w:ascii="Arial" w:hAnsi="Arial" w:cs="Arial"/>
          <w:b/>
          <w:bCs/>
        </w:rPr>
      </w:pPr>
      <w:r w:rsidRPr="00C14912">
        <w:rPr>
          <w:rFonts w:ascii="Arial" w:hAnsi="Arial" w:cs="Arial"/>
          <w:b/>
          <w:bCs/>
        </w:rPr>
        <w:t>Project Number</w:t>
      </w:r>
    </w:p>
    <w:p w14:paraId="4ABD98F2" w14:textId="77777777" w:rsidR="00715944" w:rsidRPr="00C14912" w:rsidRDefault="00715944" w:rsidP="00715944">
      <w:pPr>
        <w:autoSpaceDE w:val="0"/>
        <w:autoSpaceDN w:val="0"/>
        <w:adjustRightInd w:val="0"/>
        <w:jc w:val="center"/>
        <w:rPr>
          <w:rFonts w:ascii="Arial" w:hAnsi="Arial" w:cs="Arial"/>
          <w:bCs/>
          <w:szCs w:val="24"/>
        </w:rPr>
      </w:pPr>
      <w:r w:rsidRPr="00C14912">
        <w:rPr>
          <w:rFonts w:ascii="Arial" w:hAnsi="Arial" w:cs="Arial"/>
          <w:bCs/>
          <w:szCs w:val="24"/>
        </w:rPr>
        <w:fldChar w:fldCharType="begin">
          <w:ffData>
            <w:name w:val="ProjectNum"/>
            <w:enabled/>
            <w:calcOnExit w:val="0"/>
            <w:textInput/>
          </w:ffData>
        </w:fldChar>
      </w:r>
      <w:bookmarkStart w:id="49" w:name="ProjectNum"/>
      <w:r w:rsidRPr="00C14912">
        <w:rPr>
          <w:rFonts w:ascii="Arial" w:hAnsi="Arial" w:cs="Arial"/>
          <w:bCs/>
          <w:szCs w:val="24"/>
        </w:rPr>
        <w:instrText xml:space="preserve"> FORMTEXT </w:instrText>
      </w:r>
      <w:r w:rsidRPr="00C14912">
        <w:rPr>
          <w:rFonts w:ascii="Arial" w:hAnsi="Arial" w:cs="Arial"/>
          <w:bCs/>
          <w:szCs w:val="24"/>
        </w:rPr>
      </w:r>
      <w:r w:rsidRPr="00C14912">
        <w:rPr>
          <w:rFonts w:ascii="Arial" w:hAnsi="Arial" w:cs="Arial"/>
          <w:bCs/>
          <w:szCs w:val="24"/>
        </w:rPr>
        <w:fldChar w:fldCharType="separate"/>
      </w:r>
      <w:r w:rsidR="00BB1576">
        <w:rPr>
          <w:rFonts w:ascii="Arial" w:hAnsi="Arial" w:cs="Arial"/>
          <w:bCs/>
          <w:noProof/>
          <w:szCs w:val="24"/>
        </w:rPr>
        <w:t> </w:t>
      </w:r>
      <w:r w:rsidR="00BB1576">
        <w:rPr>
          <w:rFonts w:ascii="Arial" w:hAnsi="Arial" w:cs="Arial"/>
          <w:bCs/>
          <w:noProof/>
          <w:szCs w:val="24"/>
        </w:rPr>
        <w:t> </w:t>
      </w:r>
      <w:r w:rsidR="00BB1576">
        <w:rPr>
          <w:rFonts w:ascii="Arial" w:hAnsi="Arial" w:cs="Arial"/>
          <w:bCs/>
          <w:noProof/>
          <w:szCs w:val="24"/>
        </w:rPr>
        <w:t> </w:t>
      </w:r>
      <w:r w:rsidR="00BB1576">
        <w:rPr>
          <w:rFonts w:ascii="Arial" w:hAnsi="Arial" w:cs="Arial"/>
          <w:bCs/>
          <w:noProof/>
          <w:szCs w:val="24"/>
        </w:rPr>
        <w:t> </w:t>
      </w:r>
      <w:r w:rsidR="00BB1576">
        <w:rPr>
          <w:rFonts w:ascii="Arial" w:hAnsi="Arial" w:cs="Arial"/>
          <w:bCs/>
          <w:noProof/>
          <w:szCs w:val="24"/>
        </w:rPr>
        <w:t> </w:t>
      </w:r>
      <w:r w:rsidRPr="00C14912">
        <w:rPr>
          <w:rFonts w:ascii="Arial" w:hAnsi="Arial" w:cs="Arial"/>
          <w:bCs/>
          <w:szCs w:val="24"/>
        </w:rPr>
        <w:fldChar w:fldCharType="end"/>
      </w:r>
      <w:bookmarkEnd w:id="49"/>
    </w:p>
    <w:p w14:paraId="66A1632A" w14:textId="77777777" w:rsidR="00715944" w:rsidRPr="00C14912" w:rsidRDefault="00715944" w:rsidP="00715944">
      <w:pPr>
        <w:tabs>
          <w:tab w:val="left" w:pos="6480"/>
        </w:tabs>
        <w:autoSpaceDE w:val="0"/>
        <w:autoSpaceDN w:val="0"/>
        <w:adjustRightInd w:val="0"/>
        <w:spacing w:before="120" w:after="120"/>
        <w:jc w:val="center"/>
        <w:rPr>
          <w:rFonts w:ascii="Arial" w:hAnsi="Arial" w:cs="Arial"/>
          <w:b/>
          <w:bCs/>
        </w:rPr>
      </w:pPr>
      <w:r w:rsidRPr="00C14912">
        <w:rPr>
          <w:rFonts w:ascii="Arial" w:hAnsi="Arial" w:cs="Arial"/>
          <w:b/>
          <w:bCs/>
        </w:rPr>
        <w:t>Program Year</w:t>
      </w:r>
    </w:p>
    <w:p w14:paraId="58663546" w14:textId="77777777" w:rsidR="00715944" w:rsidRPr="00C14912" w:rsidRDefault="00715944" w:rsidP="00715944">
      <w:pPr>
        <w:autoSpaceDE w:val="0"/>
        <w:autoSpaceDN w:val="0"/>
        <w:adjustRightInd w:val="0"/>
        <w:jc w:val="center"/>
        <w:rPr>
          <w:rFonts w:ascii="Arial" w:hAnsi="Arial" w:cs="Arial"/>
          <w:bCs/>
          <w:szCs w:val="24"/>
        </w:rPr>
      </w:pPr>
      <w:r w:rsidRPr="00C14912">
        <w:rPr>
          <w:rFonts w:ascii="Arial" w:hAnsi="Arial" w:cs="Arial"/>
          <w:bCs/>
          <w:szCs w:val="24"/>
        </w:rPr>
        <w:fldChar w:fldCharType="begin">
          <w:ffData>
            <w:name w:val="AppProgramYear"/>
            <w:enabled/>
            <w:calcOnExit w:val="0"/>
            <w:ddList>
              <w:listEntry w:val="      "/>
              <w:listEntry w:val="2012-2013"/>
              <w:listEntry w:val="2013-2014"/>
              <w:listEntry w:val="2014-2015"/>
              <w:listEntry w:val="2015-2016"/>
              <w:listEntry w:val="2016-2017"/>
              <w:listEntry w:val="2017-2018"/>
              <w:listEntry w:val="2018-2019"/>
              <w:listEntry w:val="2019-2020"/>
              <w:listEntry w:val="2020-2021"/>
              <w:listEntry w:val="2021-2022"/>
              <w:listEntry w:val="2022-2023"/>
              <w:listEntry w:val="2023-2024"/>
            </w:ddList>
          </w:ffData>
        </w:fldChar>
      </w:r>
      <w:bookmarkStart w:id="50" w:name="AppProgramYear"/>
      <w:r w:rsidRPr="00C14912">
        <w:rPr>
          <w:rFonts w:ascii="Arial" w:hAnsi="Arial" w:cs="Arial"/>
          <w:bCs/>
          <w:szCs w:val="24"/>
        </w:rPr>
        <w:instrText xml:space="preserve"> FORMDROPDOWN </w:instrText>
      </w:r>
      <w:r w:rsidR="00D809AD">
        <w:rPr>
          <w:rFonts w:ascii="Arial" w:hAnsi="Arial" w:cs="Arial"/>
          <w:bCs/>
          <w:szCs w:val="24"/>
        </w:rPr>
      </w:r>
      <w:r w:rsidR="00D809AD">
        <w:rPr>
          <w:rFonts w:ascii="Arial" w:hAnsi="Arial" w:cs="Arial"/>
          <w:bCs/>
          <w:szCs w:val="24"/>
        </w:rPr>
        <w:fldChar w:fldCharType="separate"/>
      </w:r>
      <w:r w:rsidRPr="00C14912">
        <w:rPr>
          <w:rFonts w:ascii="Arial" w:hAnsi="Arial" w:cs="Arial"/>
          <w:bCs/>
          <w:szCs w:val="24"/>
        </w:rPr>
        <w:fldChar w:fldCharType="end"/>
      </w:r>
      <w:bookmarkEnd w:id="50"/>
    </w:p>
    <w:p w14:paraId="6416914C" w14:textId="77777777" w:rsidR="00715944" w:rsidRPr="00C14912" w:rsidRDefault="00715944" w:rsidP="00715944">
      <w:pPr>
        <w:autoSpaceDE w:val="0"/>
        <w:autoSpaceDN w:val="0"/>
        <w:adjustRightInd w:val="0"/>
        <w:rPr>
          <w:rFonts w:ascii="Arial" w:hAnsi="Arial" w:cs="Arial"/>
          <w:b/>
          <w:bCs/>
          <w:sz w:val="19"/>
          <w:szCs w:val="19"/>
        </w:rPr>
      </w:pPr>
    </w:p>
    <w:tbl>
      <w:tblPr>
        <w:tblW w:w="11037" w:type="dxa"/>
        <w:jc w:val="center"/>
        <w:tblLayout w:type="fixed"/>
        <w:tblCellMar>
          <w:left w:w="0" w:type="dxa"/>
          <w:right w:w="0" w:type="dxa"/>
        </w:tblCellMar>
        <w:tblLook w:val="0000" w:firstRow="0" w:lastRow="0" w:firstColumn="0" w:lastColumn="0" w:noHBand="0" w:noVBand="0"/>
      </w:tblPr>
      <w:tblGrid>
        <w:gridCol w:w="237"/>
        <w:gridCol w:w="4491"/>
        <w:gridCol w:w="10"/>
        <w:gridCol w:w="995"/>
        <w:gridCol w:w="984"/>
        <w:gridCol w:w="1971"/>
        <w:gridCol w:w="2091"/>
        <w:gridCol w:w="258"/>
      </w:tblGrid>
      <w:tr w:rsidR="00715944" w:rsidRPr="00C14912" w14:paraId="28BC24CA" w14:textId="77777777" w:rsidTr="00CA2A19">
        <w:trPr>
          <w:gridAfter w:val="1"/>
          <w:wAfter w:w="258" w:type="dxa"/>
          <w:cantSplit/>
          <w:jc w:val="center"/>
        </w:trPr>
        <w:tc>
          <w:tcPr>
            <w:tcW w:w="4738" w:type="dxa"/>
            <w:gridSpan w:val="3"/>
            <w:tcBorders>
              <w:top w:val="double" w:sz="6" w:space="0" w:color="000000"/>
              <w:left w:val="double" w:sz="6" w:space="0" w:color="000000"/>
              <w:bottom w:val="nil"/>
              <w:right w:val="single" w:sz="4" w:space="0" w:color="auto"/>
            </w:tcBorders>
            <w:vAlign w:val="bottom"/>
          </w:tcPr>
          <w:p w14:paraId="50D10CC4" w14:textId="77777777" w:rsidR="00715944" w:rsidRPr="00C14912" w:rsidRDefault="00715944" w:rsidP="00715944">
            <w:pPr>
              <w:autoSpaceDE w:val="0"/>
              <w:autoSpaceDN w:val="0"/>
              <w:adjustRightInd w:val="0"/>
              <w:rPr>
                <w:rFonts w:ascii="Arial" w:hAnsi="Arial" w:cs="Arial"/>
                <w:b/>
                <w:bCs/>
              </w:rPr>
            </w:pPr>
          </w:p>
          <w:p w14:paraId="7EE39437"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Applicant </w:t>
            </w:r>
            <w:r w:rsidRPr="00C14912">
              <w:rPr>
                <w:rFonts w:ascii="Arial" w:hAnsi="Arial" w:cs="Arial"/>
                <w:bCs/>
              </w:rPr>
              <w:fldChar w:fldCharType="begin">
                <w:ffData>
                  <w:name w:val="Applicant"/>
                  <w:enabled/>
                  <w:calcOnExit/>
                  <w:textInput/>
                </w:ffData>
              </w:fldChar>
            </w:r>
            <w:bookmarkStart w:id="51" w:name="Applicant"/>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1"/>
            <w:r w:rsidRPr="00C14912">
              <w:rPr>
                <w:rFonts w:ascii="Arial" w:hAnsi="Arial" w:cs="Arial"/>
                <w:bCs/>
              </w:rPr>
              <w:t xml:space="preserve"> </w:t>
            </w:r>
          </w:p>
        </w:tc>
        <w:tc>
          <w:tcPr>
            <w:tcW w:w="6041" w:type="dxa"/>
            <w:gridSpan w:val="4"/>
            <w:tcBorders>
              <w:top w:val="double" w:sz="6" w:space="0" w:color="000000"/>
              <w:left w:val="single" w:sz="4" w:space="0" w:color="auto"/>
              <w:bottom w:val="nil"/>
              <w:right w:val="double" w:sz="6" w:space="0" w:color="000000"/>
            </w:tcBorders>
            <w:vAlign w:val="bottom"/>
          </w:tcPr>
          <w:p w14:paraId="7BB9FA16" w14:textId="77777777" w:rsidR="00715944" w:rsidRPr="00C14912" w:rsidRDefault="00715944" w:rsidP="00715944">
            <w:pPr>
              <w:autoSpaceDE w:val="0"/>
              <w:autoSpaceDN w:val="0"/>
              <w:adjustRightInd w:val="0"/>
              <w:spacing w:before="20" w:after="40"/>
              <w:rPr>
                <w:rFonts w:ascii="Arial" w:hAnsi="Arial" w:cs="Arial"/>
                <w:b/>
                <w:bCs/>
              </w:rPr>
            </w:pPr>
            <w:r w:rsidRPr="00C14912">
              <w:rPr>
                <w:rFonts w:ascii="Arial" w:hAnsi="Arial" w:cs="Arial"/>
                <w:b/>
                <w:bCs/>
              </w:rPr>
              <w:t xml:space="preserve"> </w:t>
            </w:r>
            <w:r w:rsidRPr="00C14912">
              <w:rPr>
                <w:rFonts w:ascii="Arial" w:hAnsi="Arial" w:cs="Arial"/>
                <w:b/>
                <w:bCs/>
              </w:rPr>
              <w:fldChar w:fldCharType="begin">
                <w:ffData>
                  <w:name w:val="AppSecondary"/>
                  <w:enabled/>
                  <w:calcOnExit w:val="0"/>
                  <w:checkBox>
                    <w:sizeAuto/>
                    <w:default w:val="0"/>
                    <w:checked/>
                  </w:checkBox>
                </w:ffData>
              </w:fldChar>
            </w:r>
            <w:bookmarkStart w:id="52" w:name="AppSecondary"/>
            <w:r w:rsidRPr="00C14912">
              <w:rPr>
                <w:rFonts w:ascii="Arial" w:hAnsi="Arial" w:cs="Arial"/>
                <w:b/>
                <w:bCs/>
              </w:rPr>
              <w:instrText xml:space="preserve"> FORMCHECKBOX </w:instrText>
            </w:r>
            <w:r w:rsidR="00D809AD">
              <w:rPr>
                <w:rFonts w:ascii="Arial" w:hAnsi="Arial" w:cs="Arial"/>
                <w:b/>
                <w:bCs/>
              </w:rPr>
            </w:r>
            <w:r w:rsidR="00D809AD">
              <w:rPr>
                <w:rFonts w:ascii="Arial" w:hAnsi="Arial" w:cs="Arial"/>
                <w:b/>
                <w:bCs/>
              </w:rPr>
              <w:fldChar w:fldCharType="separate"/>
            </w:r>
            <w:r w:rsidRPr="00C14912">
              <w:rPr>
                <w:rFonts w:ascii="Arial" w:hAnsi="Arial" w:cs="Arial"/>
                <w:b/>
                <w:bCs/>
              </w:rPr>
              <w:fldChar w:fldCharType="end"/>
            </w:r>
            <w:bookmarkEnd w:id="52"/>
            <w:r>
              <w:rPr>
                <w:rFonts w:ascii="Arial" w:hAnsi="Arial" w:cs="Arial"/>
                <w:b/>
                <w:bCs/>
              </w:rPr>
              <w:t>Adult program in a s</w:t>
            </w:r>
            <w:r w:rsidRPr="00C14912">
              <w:rPr>
                <w:rFonts w:ascii="Arial" w:hAnsi="Arial" w:cs="Arial"/>
                <w:b/>
                <w:bCs/>
              </w:rPr>
              <w:t xml:space="preserve">econdary </w:t>
            </w:r>
            <w:r>
              <w:rPr>
                <w:rFonts w:ascii="Arial" w:hAnsi="Arial" w:cs="Arial"/>
                <w:b/>
                <w:bCs/>
              </w:rPr>
              <w:t>agency</w:t>
            </w:r>
          </w:p>
        </w:tc>
      </w:tr>
      <w:tr w:rsidR="00715944" w:rsidRPr="00C14912" w14:paraId="6528DE4F" w14:textId="77777777" w:rsidTr="00CA2A19">
        <w:trPr>
          <w:gridAfter w:val="1"/>
          <w:wAfter w:w="258" w:type="dxa"/>
          <w:cantSplit/>
          <w:jc w:val="center"/>
        </w:trPr>
        <w:tc>
          <w:tcPr>
            <w:tcW w:w="10779" w:type="dxa"/>
            <w:gridSpan w:val="7"/>
            <w:tcBorders>
              <w:top w:val="single" w:sz="6" w:space="0" w:color="000000"/>
              <w:left w:val="double" w:sz="6" w:space="0" w:color="000000"/>
              <w:bottom w:val="nil"/>
              <w:right w:val="double" w:sz="6" w:space="0" w:color="000000"/>
            </w:tcBorders>
            <w:vAlign w:val="bottom"/>
          </w:tcPr>
          <w:p w14:paraId="54DC2A87" w14:textId="77777777" w:rsidR="00715944" w:rsidRPr="00C14912" w:rsidRDefault="00715944" w:rsidP="00715944">
            <w:pPr>
              <w:autoSpaceDE w:val="0"/>
              <w:autoSpaceDN w:val="0"/>
              <w:adjustRightInd w:val="0"/>
              <w:rPr>
                <w:rFonts w:ascii="Arial" w:hAnsi="Arial" w:cs="Arial"/>
                <w:b/>
                <w:bCs/>
              </w:rPr>
            </w:pPr>
          </w:p>
          <w:p w14:paraId="1D587262"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Address </w:t>
            </w:r>
            <w:r w:rsidRPr="00C14912">
              <w:rPr>
                <w:rFonts w:ascii="Arial" w:hAnsi="Arial" w:cs="Arial"/>
                <w:bCs/>
              </w:rPr>
              <w:fldChar w:fldCharType="begin">
                <w:ffData>
                  <w:name w:val="AppAddress"/>
                  <w:enabled/>
                  <w:calcOnExit w:val="0"/>
                  <w:textInput/>
                </w:ffData>
              </w:fldChar>
            </w:r>
            <w:bookmarkStart w:id="53" w:name="AppAddress"/>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3"/>
          </w:p>
        </w:tc>
      </w:tr>
      <w:tr w:rsidR="00715944" w:rsidRPr="00C14912" w14:paraId="6C7B06E4" w14:textId="77777777" w:rsidTr="00CA2A19">
        <w:trPr>
          <w:gridAfter w:val="1"/>
          <w:wAfter w:w="258" w:type="dxa"/>
          <w:cantSplit/>
          <w:jc w:val="center"/>
        </w:trPr>
        <w:tc>
          <w:tcPr>
            <w:tcW w:w="4728" w:type="dxa"/>
            <w:gridSpan w:val="2"/>
            <w:tcBorders>
              <w:top w:val="single" w:sz="6" w:space="0" w:color="000000"/>
              <w:left w:val="double" w:sz="6" w:space="0" w:color="000000"/>
              <w:bottom w:val="nil"/>
              <w:right w:val="single" w:sz="8" w:space="0" w:color="auto"/>
            </w:tcBorders>
            <w:vAlign w:val="bottom"/>
          </w:tcPr>
          <w:p w14:paraId="6BE56C31" w14:textId="77777777" w:rsidR="00715944" w:rsidRPr="00C14912" w:rsidRDefault="00715944" w:rsidP="00715944">
            <w:pPr>
              <w:autoSpaceDE w:val="0"/>
              <w:autoSpaceDN w:val="0"/>
              <w:adjustRightInd w:val="0"/>
              <w:rPr>
                <w:rFonts w:ascii="Arial" w:hAnsi="Arial" w:cs="Arial"/>
                <w:b/>
                <w:bCs/>
              </w:rPr>
            </w:pPr>
          </w:p>
          <w:p w14:paraId="5B74786E"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City</w:t>
            </w:r>
            <w:r w:rsidRPr="00C14912">
              <w:rPr>
                <w:rFonts w:ascii="Arial" w:hAnsi="Arial" w:cs="Arial"/>
                <w:b/>
                <w:bCs/>
              </w:rPr>
              <w:tab/>
            </w:r>
            <w:r w:rsidRPr="00C14912">
              <w:rPr>
                <w:rFonts w:ascii="Arial" w:hAnsi="Arial" w:cs="Arial"/>
                <w:bCs/>
              </w:rPr>
              <w:fldChar w:fldCharType="begin">
                <w:ffData>
                  <w:name w:val="AppCity"/>
                  <w:enabled/>
                  <w:calcOnExit w:val="0"/>
                  <w:textInput/>
                </w:ffData>
              </w:fldChar>
            </w:r>
            <w:bookmarkStart w:id="54" w:name="AppCity"/>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4"/>
          </w:p>
        </w:tc>
        <w:tc>
          <w:tcPr>
            <w:tcW w:w="3960" w:type="dxa"/>
            <w:gridSpan w:val="4"/>
            <w:tcBorders>
              <w:top w:val="single" w:sz="6" w:space="0" w:color="000000"/>
              <w:left w:val="single" w:sz="8" w:space="0" w:color="auto"/>
              <w:bottom w:val="nil"/>
              <w:right w:val="single" w:sz="8" w:space="0" w:color="auto"/>
            </w:tcBorders>
            <w:vAlign w:val="bottom"/>
          </w:tcPr>
          <w:p w14:paraId="1E3CEBB4"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County</w:t>
            </w:r>
            <w:r w:rsidRPr="00C14912">
              <w:rPr>
                <w:rFonts w:ascii="Arial" w:hAnsi="Arial" w:cs="Arial"/>
                <w:bCs/>
              </w:rPr>
              <w:fldChar w:fldCharType="begin">
                <w:ffData>
                  <w:name w:val="AppCounty"/>
                  <w:enabled/>
                  <w:calcOnExit w:val="0"/>
                  <w:textInput/>
                </w:ffData>
              </w:fldChar>
            </w:r>
            <w:bookmarkStart w:id="55" w:name="AppCounty"/>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Start w:id="56" w:name="AppZip"/>
            <w:bookmarkEnd w:id="55"/>
            <w:r w:rsidRPr="00C14912">
              <w:rPr>
                <w:rFonts w:ascii="Arial" w:hAnsi="Arial" w:cs="Arial"/>
                <w:b/>
                <w:bCs/>
              </w:rPr>
              <w:t xml:space="preserve"> </w:t>
            </w:r>
          </w:p>
        </w:tc>
        <w:bookmarkEnd w:id="56"/>
        <w:tc>
          <w:tcPr>
            <w:tcW w:w="2091" w:type="dxa"/>
            <w:tcBorders>
              <w:top w:val="single" w:sz="6" w:space="0" w:color="000000"/>
              <w:left w:val="single" w:sz="8" w:space="0" w:color="auto"/>
              <w:bottom w:val="nil"/>
              <w:right w:val="single" w:sz="8" w:space="0" w:color="auto"/>
            </w:tcBorders>
            <w:vAlign w:val="bottom"/>
          </w:tcPr>
          <w:p w14:paraId="222B26C5"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Zip Code</w:t>
            </w:r>
            <w:r w:rsidRPr="00C14912">
              <w:rPr>
                <w:rFonts w:ascii="Arial" w:hAnsi="Arial" w:cs="Arial"/>
                <w:bCs/>
              </w:rPr>
              <w:fldChar w:fldCharType="begin">
                <w:ffData>
                  <w:name w:val="AppZip"/>
                  <w:enabled/>
                  <w:calcOnExit w:val="0"/>
                  <w:textInput/>
                </w:ffData>
              </w:fldChar>
            </w:r>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p>
        </w:tc>
      </w:tr>
      <w:tr w:rsidR="00715944" w:rsidRPr="00C14912" w14:paraId="1238CD18" w14:textId="77777777" w:rsidTr="00CA2A19">
        <w:trPr>
          <w:gridAfter w:val="1"/>
          <w:wAfter w:w="258" w:type="dxa"/>
          <w:cantSplit/>
          <w:jc w:val="center"/>
        </w:trPr>
        <w:tc>
          <w:tcPr>
            <w:tcW w:w="5733" w:type="dxa"/>
            <w:gridSpan w:val="4"/>
            <w:tcBorders>
              <w:top w:val="single" w:sz="6" w:space="0" w:color="000000"/>
              <w:left w:val="double" w:sz="6" w:space="0" w:color="000000"/>
              <w:bottom w:val="nil"/>
              <w:right w:val="single" w:sz="6" w:space="0" w:color="000000"/>
            </w:tcBorders>
            <w:vAlign w:val="bottom"/>
          </w:tcPr>
          <w:p w14:paraId="46C442ED" w14:textId="77777777" w:rsidR="00715944" w:rsidRPr="00C14912" w:rsidRDefault="00715944" w:rsidP="00715944">
            <w:pPr>
              <w:autoSpaceDE w:val="0"/>
              <w:autoSpaceDN w:val="0"/>
              <w:adjustRightInd w:val="0"/>
              <w:rPr>
                <w:rFonts w:ascii="Arial" w:hAnsi="Arial" w:cs="Arial"/>
                <w:b/>
                <w:bCs/>
              </w:rPr>
            </w:pPr>
          </w:p>
          <w:p w14:paraId="72485FBA"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Contact Person </w:t>
            </w:r>
            <w:r w:rsidRPr="00C14912">
              <w:rPr>
                <w:rFonts w:ascii="Arial" w:hAnsi="Arial" w:cs="Arial"/>
                <w:bCs/>
              </w:rPr>
              <w:fldChar w:fldCharType="begin">
                <w:ffData>
                  <w:name w:val="AppContact"/>
                  <w:enabled/>
                  <w:calcOnExit w:val="0"/>
                  <w:textInput/>
                </w:ffData>
              </w:fldChar>
            </w:r>
            <w:bookmarkStart w:id="57" w:name="AppContact"/>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7"/>
          </w:p>
        </w:tc>
        <w:tc>
          <w:tcPr>
            <w:tcW w:w="5046" w:type="dxa"/>
            <w:gridSpan w:val="3"/>
            <w:tcBorders>
              <w:top w:val="single" w:sz="6" w:space="0" w:color="000000"/>
              <w:left w:val="single" w:sz="6" w:space="0" w:color="000000"/>
              <w:bottom w:val="nil"/>
              <w:right w:val="single" w:sz="8" w:space="0" w:color="auto"/>
            </w:tcBorders>
            <w:vAlign w:val="bottom"/>
          </w:tcPr>
          <w:p w14:paraId="5D8D5668"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Telephone </w:t>
            </w:r>
            <w:r w:rsidRPr="00C14912">
              <w:rPr>
                <w:rFonts w:ascii="Arial" w:hAnsi="Arial" w:cs="Arial"/>
                <w:bCs/>
              </w:rPr>
              <w:fldChar w:fldCharType="begin">
                <w:ffData>
                  <w:name w:val="AppPhone"/>
                  <w:enabled/>
                  <w:calcOnExit w:val="0"/>
                  <w:textInput/>
                </w:ffData>
              </w:fldChar>
            </w:r>
            <w:bookmarkStart w:id="58" w:name="AppPhone"/>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8"/>
          </w:p>
        </w:tc>
      </w:tr>
      <w:tr w:rsidR="00715944" w:rsidRPr="00C14912" w14:paraId="19B65D7D" w14:textId="77777777" w:rsidTr="00CA2A19">
        <w:trPr>
          <w:gridAfter w:val="1"/>
          <w:wAfter w:w="258" w:type="dxa"/>
          <w:cantSplit/>
          <w:jc w:val="center"/>
        </w:trPr>
        <w:tc>
          <w:tcPr>
            <w:tcW w:w="5733" w:type="dxa"/>
            <w:gridSpan w:val="4"/>
            <w:tcBorders>
              <w:top w:val="single" w:sz="6" w:space="0" w:color="000000"/>
              <w:left w:val="double" w:sz="6" w:space="0" w:color="000000"/>
              <w:bottom w:val="double" w:sz="6" w:space="0" w:color="000000"/>
              <w:right w:val="single" w:sz="6" w:space="0" w:color="000000"/>
            </w:tcBorders>
            <w:vAlign w:val="bottom"/>
          </w:tcPr>
          <w:p w14:paraId="2820C81E" w14:textId="77777777" w:rsidR="00715944" w:rsidRPr="00C14912" w:rsidRDefault="00715944" w:rsidP="00715944">
            <w:pPr>
              <w:autoSpaceDE w:val="0"/>
              <w:autoSpaceDN w:val="0"/>
              <w:adjustRightInd w:val="0"/>
              <w:rPr>
                <w:rFonts w:ascii="Arial" w:hAnsi="Arial" w:cs="Arial"/>
                <w:b/>
                <w:bCs/>
              </w:rPr>
            </w:pPr>
          </w:p>
          <w:p w14:paraId="0CA9FBCC"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E-Mail </w:t>
            </w:r>
            <w:r w:rsidRPr="00C14912">
              <w:rPr>
                <w:rFonts w:ascii="Arial" w:hAnsi="Arial" w:cs="Arial"/>
                <w:bCs/>
              </w:rPr>
              <w:fldChar w:fldCharType="begin">
                <w:ffData>
                  <w:name w:val="AppEmail"/>
                  <w:enabled/>
                  <w:calcOnExit w:val="0"/>
                  <w:textInput/>
                </w:ffData>
              </w:fldChar>
            </w:r>
            <w:bookmarkStart w:id="59" w:name="AppEmail"/>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59"/>
          </w:p>
        </w:tc>
        <w:tc>
          <w:tcPr>
            <w:tcW w:w="5046" w:type="dxa"/>
            <w:gridSpan w:val="3"/>
            <w:tcBorders>
              <w:top w:val="single" w:sz="6" w:space="0" w:color="000000"/>
              <w:left w:val="single" w:sz="6" w:space="0" w:color="000000"/>
              <w:bottom w:val="double" w:sz="6" w:space="0" w:color="000000"/>
              <w:right w:val="double" w:sz="6" w:space="0" w:color="000000"/>
            </w:tcBorders>
            <w:vAlign w:val="bottom"/>
          </w:tcPr>
          <w:p w14:paraId="702D6CDD" w14:textId="77777777" w:rsidR="00715944" w:rsidRPr="00C14912" w:rsidRDefault="00715944" w:rsidP="00BB1576">
            <w:pPr>
              <w:autoSpaceDE w:val="0"/>
              <w:autoSpaceDN w:val="0"/>
              <w:adjustRightInd w:val="0"/>
              <w:rPr>
                <w:rFonts w:ascii="Arial" w:hAnsi="Arial" w:cs="Arial"/>
                <w:b/>
                <w:bCs/>
              </w:rPr>
            </w:pPr>
            <w:r w:rsidRPr="00C14912">
              <w:rPr>
                <w:rFonts w:ascii="Arial" w:hAnsi="Arial" w:cs="Arial"/>
                <w:b/>
                <w:bCs/>
              </w:rPr>
              <w:t xml:space="preserve">FAX </w:t>
            </w:r>
            <w:r w:rsidRPr="00C14912">
              <w:rPr>
                <w:rFonts w:ascii="Arial" w:hAnsi="Arial" w:cs="Arial"/>
                <w:bCs/>
              </w:rPr>
              <w:fldChar w:fldCharType="begin">
                <w:ffData>
                  <w:name w:val="AppFax"/>
                  <w:enabled/>
                  <w:calcOnExit w:val="0"/>
                  <w:textInput/>
                </w:ffData>
              </w:fldChar>
            </w:r>
            <w:bookmarkStart w:id="60" w:name="AppFax"/>
            <w:r w:rsidRPr="00C14912">
              <w:rPr>
                <w:rFonts w:ascii="Arial" w:hAnsi="Arial" w:cs="Arial"/>
                <w:bCs/>
              </w:rPr>
              <w:instrText xml:space="preserve"> FORMTEXT </w:instrText>
            </w:r>
            <w:r w:rsidRPr="00C14912">
              <w:rPr>
                <w:rFonts w:ascii="Arial" w:hAnsi="Arial" w:cs="Arial"/>
                <w:bCs/>
              </w:rPr>
            </w:r>
            <w:r w:rsidRPr="00C14912">
              <w:rPr>
                <w:rFonts w:ascii="Arial" w:hAnsi="Arial" w:cs="Arial"/>
                <w:bCs/>
              </w:rPr>
              <w:fldChar w:fldCharType="separate"/>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00AC3F2A">
              <w:rPr>
                <w:rFonts w:ascii="Arial" w:hAnsi="Arial" w:cs="Arial"/>
                <w:bCs/>
                <w:noProof/>
              </w:rPr>
              <w:t> </w:t>
            </w:r>
            <w:r w:rsidRPr="00C14912">
              <w:rPr>
                <w:rFonts w:ascii="Arial" w:hAnsi="Arial" w:cs="Arial"/>
                <w:bCs/>
              </w:rPr>
              <w:fldChar w:fldCharType="end"/>
            </w:r>
            <w:bookmarkEnd w:id="60"/>
          </w:p>
        </w:tc>
      </w:tr>
      <w:tr w:rsidR="00715944" w:rsidRPr="00C14912" w14:paraId="2A32D25B" w14:textId="77777777" w:rsidTr="00CA2A19">
        <w:trPr>
          <w:gridBefore w:val="1"/>
          <w:wBefore w:w="237" w:type="dxa"/>
          <w:trHeight w:val="3852"/>
          <w:jc w:val="center"/>
        </w:trPr>
        <w:tc>
          <w:tcPr>
            <w:tcW w:w="10800"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2D39FD" w14:textId="77777777" w:rsidR="007E7864" w:rsidRDefault="007E7864" w:rsidP="00715944">
            <w:pPr>
              <w:rPr>
                <w:rFonts w:ascii="Arial" w:hAnsi="Arial" w:cs="Arial"/>
                <w:sz w:val="22"/>
                <w:szCs w:val="22"/>
              </w:rPr>
            </w:pPr>
          </w:p>
          <w:p w14:paraId="56164D84" w14:textId="77777777" w:rsidR="00715944" w:rsidRDefault="00715944" w:rsidP="00715944">
            <w:pPr>
              <w:rPr>
                <w:rFonts w:ascii="Arial" w:hAnsi="Arial" w:cs="Arial"/>
                <w:sz w:val="22"/>
                <w:szCs w:val="22"/>
              </w:rPr>
            </w:pPr>
            <w:r w:rsidRPr="00C14912">
              <w:rPr>
                <w:rFonts w:ascii="Arial" w:hAnsi="Arial" w:cs="Arial"/>
                <w:sz w:val="22"/>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30A89A0B" w14:textId="77777777" w:rsidR="00673EF5" w:rsidRPr="00C14912" w:rsidRDefault="00673EF5" w:rsidP="00715944">
            <w:pPr>
              <w:rPr>
                <w:rFonts w:ascii="Arial" w:hAnsi="Arial" w:cs="Arial"/>
                <w:sz w:val="22"/>
                <w:szCs w:val="22"/>
              </w:rPr>
            </w:pPr>
          </w:p>
          <w:p w14:paraId="4F2A70B6" w14:textId="77777777" w:rsidR="00715944" w:rsidRPr="00C14912" w:rsidRDefault="00673EF5" w:rsidP="00715944">
            <w:pPr>
              <w:rPr>
                <w:rFonts w:ascii="Arial" w:hAnsi="Arial" w:cs="Arial"/>
              </w:rPr>
            </w:pPr>
            <w:r w:rsidRPr="00397ADB">
              <w:rPr>
                <w:rFonts w:ascii="Wingdings" w:hAnsi="Wingdings" w:cs="Arial"/>
                <w:spacing w:val="-2"/>
                <w:sz w:val="36"/>
                <w:szCs w:val="36"/>
                <w:highlight w:val="red"/>
              </w:rPr>
              <w:sym w:font="Wingdings" w:char="F0E8"/>
            </w:r>
            <w:r w:rsidRPr="00C14912">
              <w:rPr>
                <w:rFonts w:ascii="Arial" w:hAnsi="Arial" w:cs="Arial"/>
                <w:spacing w:val="-2"/>
              </w:rPr>
              <w:t>_</w:t>
            </w:r>
          </w:p>
        </w:tc>
      </w:tr>
      <w:tr w:rsidR="00715944" w:rsidRPr="00C14912" w14:paraId="4AB97465" w14:textId="77777777" w:rsidTr="00CA2A19">
        <w:trPr>
          <w:gridBefore w:val="1"/>
          <w:wBefore w:w="237" w:type="dxa"/>
          <w:jc w:val="center"/>
        </w:trPr>
        <w:tc>
          <w:tcPr>
            <w:tcW w:w="10800" w:type="dxa"/>
            <w:gridSpan w:val="7"/>
            <w:tcBorders>
              <w:top w:val="nil"/>
              <w:left w:val="single" w:sz="6" w:space="0" w:color="auto"/>
              <w:bottom w:val="single" w:sz="6" w:space="0" w:color="auto"/>
              <w:right w:val="single" w:sz="6" w:space="0" w:color="auto"/>
            </w:tcBorders>
            <w:tcMar>
              <w:top w:w="0" w:type="dxa"/>
              <w:left w:w="108" w:type="dxa"/>
              <w:bottom w:w="0" w:type="dxa"/>
              <w:right w:w="108" w:type="dxa"/>
            </w:tcMar>
          </w:tcPr>
          <w:p w14:paraId="7ABCB789" w14:textId="77777777" w:rsidR="00715944" w:rsidRPr="00C14912" w:rsidRDefault="00715944" w:rsidP="00715944">
            <w:pPr>
              <w:rPr>
                <w:rFonts w:ascii="Arial" w:hAnsi="Arial" w:cs="Arial"/>
                <w:sz w:val="20"/>
              </w:rPr>
            </w:pPr>
            <w:r w:rsidRPr="00C14912">
              <w:rPr>
                <w:rFonts w:ascii="Arial" w:hAnsi="Arial" w:cs="Arial"/>
                <w:sz w:val="20"/>
              </w:rPr>
              <w:t>Superintendent/District Superintendent’s signature (</w:t>
            </w:r>
            <w:r w:rsidRPr="00C14912">
              <w:rPr>
                <w:rFonts w:ascii="Arial" w:hAnsi="Arial" w:cs="Arial"/>
                <w:b/>
                <w:bCs/>
                <w:sz w:val="20"/>
              </w:rPr>
              <w:t>in blue ink</w:t>
            </w:r>
            <w:r w:rsidRPr="00C14912">
              <w:rPr>
                <w:rFonts w:ascii="Arial" w:hAnsi="Arial" w:cs="Arial"/>
                <w:sz w:val="20"/>
              </w:rPr>
              <w:t>)</w:t>
            </w:r>
          </w:p>
          <w:p w14:paraId="34D9F1BD" w14:textId="77777777" w:rsidR="00715944" w:rsidRPr="00C14912" w:rsidRDefault="00715944" w:rsidP="00715944">
            <w:pPr>
              <w:rPr>
                <w:rFonts w:ascii="Arial" w:hAnsi="Arial" w:cs="Arial"/>
                <w:sz w:val="20"/>
              </w:rPr>
            </w:pPr>
          </w:p>
          <w:p w14:paraId="281BB9F3" w14:textId="77777777" w:rsidR="00715944" w:rsidRPr="00C14912" w:rsidRDefault="00715944" w:rsidP="00715944">
            <w:pPr>
              <w:rPr>
                <w:rFonts w:ascii="Arial" w:hAnsi="Arial" w:cs="Arial"/>
              </w:rPr>
            </w:pPr>
            <w:r w:rsidRPr="00C14912">
              <w:rPr>
                <w:rFonts w:ascii="Arial" w:hAnsi="Arial" w:cs="Arial"/>
              </w:rPr>
              <w:t> </w:t>
            </w:r>
          </w:p>
        </w:tc>
      </w:tr>
      <w:tr w:rsidR="00715944" w:rsidRPr="00C14912" w14:paraId="22A641F2" w14:textId="77777777" w:rsidTr="00CA2A19">
        <w:trPr>
          <w:gridBefore w:val="1"/>
          <w:wBefore w:w="237" w:type="dxa"/>
          <w:trHeight w:val="849"/>
          <w:jc w:val="center"/>
        </w:trPr>
        <w:tc>
          <w:tcPr>
            <w:tcW w:w="648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47B32DB8" w14:textId="77777777" w:rsidR="00715944" w:rsidRPr="00C14912" w:rsidRDefault="00715944" w:rsidP="00715944">
            <w:pPr>
              <w:rPr>
                <w:rFonts w:ascii="Arial" w:hAnsi="Arial" w:cs="Arial"/>
                <w:sz w:val="20"/>
              </w:rPr>
            </w:pPr>
            <w:r w:rsidRPr="00C14912">
              <w:rPr>
                <w:rFonts w:ascii="Arial" w:hAnsi="Arial" w:cs="Arial"/>
                <w:sz w:val="20"/>
              </w:rPr>
              <w:t>Printed name:      </w:t>
            </w:r>
          </w:p>
          <w:p w14:paraId="3FEDBC51" w14:textId="77777777" w:rsidR="00715944" w:rsidRPr="00C14912" w:rsidRDefault="00715944" w:rsidP="00BB1576">
            <w:pPr>
              <w:rPr>
                <w:rFonts w:ascii="Arial" w:hAnsi="Arial" w:cs="Arial"/>
                <w:sz w:val="20"/>
              </w:rPr>
            </w:pPr>
            <w:r w:rsidRPr="00C14912">
              <w:rPr>
                <w:rFonts w:ascii="Arial" w:hAnsi="Arial" w:cs="Arial"/>
                <w:sz w:val="20"/>
              </w:rPr>
              <w:fldChar w:fldCharType="begin">
                <w:ffData>
                  <w:name w:val="Text148"/>
                  <w:enabled/>
                  <w:calcOnExit w:val="0"/>
                  <w:textInput/>
                </w:ffData>
              </w:fldChar>
            </w:r>
            <w:bookmarkStart w:id="61" w:name="Text14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C14912">
              <w:rPr>
                <w:rFonts w:ascii="Arial" w:hAnsi="Arial" w:cs="Arial"/>
                <w:sz w:val="20"/>
              </w:rPr>
              <w:fldChar w:fldCharType="end"/>
            </w:r>
            <w:bookmarkEnd w:id="61"/>
          </w:p>
        </w:tc>
        <w:tc>
          <w:tcPr>
            <w:tcW w:w="4320" w:type="dxa"/>
            <w:gridSpan w:val="3"/>
            <w:tcBorders>
              <w:top w:val="nil"/>
              <w:left w:val="nil"/>
              <w:bottom w:val="single" w:sz="6" w:space="0" w:color="auto"/>
              <w:right w:val="single" w:sz="6" w:space="0" w:color="auto"/>
            </w:tcBorders>
            <w:tcMar>
              <w:top w:w="0" w:type="dxa"/>
              <w:left w:w="108" w:type="dxa"/>
              <w:bottom w:w="0" w:type="dxa"/>
              <w:right w:w="108" w:type="dxa"/>
            </w:tcMar>
          </w:tcPr>
          <w:p w14:paraId="1E5E4C6A" w14:textId="77777777" w:rsidR="00715944" w:rsidRPr="00C14912" w:rsidRDefault="00715944" w:rsidP="00AC3F2A">
            <w:pPr>
              <w:rPr>
                <w:rFonts w:ascii="Arial" w:hAnsi="Arial" w:cs="Arial"/>
                <w:sz w:val="20"/>
              </w:rPr>
            </w:pPr>
            <w:r w:rsidRPr="00C14912">
              <w:rPr>
                <w:rFonts w:ascii="Arial" w:hAnsi="Arial" w:cs="Arial"/>
                <w:sz w:val="20"/>
              </w:rPr>
              <w:t>Date:     </w:t>
            </w:r>
            <w:r w:rsidRPr="00C14912">
              <w:rPr>
                <w:rFonts w:ascii="Arial" w:hAnsi="Arial" w:cs="Arial"/>
                <w:b/>
                <w:bCs/>
              </w:rPr>
              <w:fldChar w:fldCharType="begin">
                <w:ffData>
                  <w:name w:val="Text149"/>
                  <w:enabled/>
                  <w:calcOnExit w:val="0"/>
                  <w:textInput/>
                </w:ffData>
              </w:fldChar>
            </w:r>
            <w:r w:rsidRPr="00C14912">
              <w:rPr>
                <w:rFonts w:ascii="Arial" w:hAnsi="Arial" w:cs="Arial"/>
                <w:b/>
                <w:bCs/>
              </w:rPr>
              <w:instrText xml:space="preserve"> FORMTEXT </w:instrText>
            </w:r>
            <w:r w:rsidRPr="00C14912">
              <w:rPr>
                <w:rFonts w:ascii="Arial" w:hAnsi="Arial" w:cs="Arial"/>
                <w:b/>
                <w:bCs/>
              </w:rPr>
            </w:r>
            <w:r w:rsidRPr="00C14912">
              <w:rPr>
                <w:rFonts w:ascii="Arial" w:hAnsi="Arial" w:cs="Arial"/>
                <w:b/>
                <w:bCs/>
              </w:rPr>
              <w:fldChar w:fldCharType="separate"/>
            </w:r>
            <w:r w:rsidR="00AC3F2A">
              <w:rPr>
                <w:rFonts w:ascii="Arial" w:hAnsi="Arial" w:cs="Arial"/>
                <w:b/>
                <w:bCs/>
                <w:noProof/>
              </w:rPr>
              <w:t> </w:t>
            </w:r>
            <w:r w:rsidR="00AC3F2A">
              <w:rPr>
                <w:rFonts w:ascii="Arial" w:hAnsi="Arial" w:cs="Arial"/>
                <w:b/>
                <w:bCs/>
                <w:noProof/>
              </w:rPr>
              <w:t> </w:t>
            </w:r>
            <w:r w:rsidR="00AC3F2A">
              <w:rPr>
                <w:rFonts w:ascii="Arial" w:hAnsi="Arial" w:cs="Arial"/>
                <w:b/>
                <w:bCs/>
                <w:noProof/>
              </w:rPr>
              <w:t> </w:t>
            </w:r>
            <w:r w:rsidR="00AC3F2A">
              <w:rPr>
                <w:rFonts w:ascii="Arial" w:hAnsi="Arial" w:cs="Arial"/>
                <w:b/>
                <w:bCs/>
                <w:noProof/>
              </w:rPr>
              <w:t> </w:t>
            </w:r>
            <w:r w:rsidR="00AC3F2A">
              <w:rPr>
                <w:rFonts w:ascii="Arial" w:hAnsi="Arial" w:cs="Arial"/>
                <w:b/>
                <w:bCs/>
                <w:noProof/>
              </w:rPr>
              <w:t> </w:t>
            </w:r>
            <w:r w:rsidRPr="00C14912">
              <w:rPr>
                <w:rFonts w:ascii="Arial" w:hAnsi="Arial" w:cs="Arial"/>
                <w:b/>
                <w:bCs/>
              </w:rPr>
              <w:fldChar w:fldCharType="end"/>
            </w:r>
            <w:r w:rsidRPr="00C14912">
              <w:rPr>
                <w:rFonts w:ascii="Arial" w:hAnsi="Arial" w:cs="Arial"/>
                <w:sz w:val="20"/>
              </w:rPr>
              <w:t> </w:t>
            </w:r>
          </w:p>
        </w:tc>
      </w:tr>
    </w:tbl>
    <w:p w14:paraId="6BAFF12B" w14:textId="77777777" w:rsidR="0096485A" w:rsidRDefault="0096485A" w:rsidP="00472586">
      <w:pPr>
        <w:pStyle w:val="Heading2"/>
        <w:rPr>
          <w:color w:val="auto"/>
        </w:rPr>
        <w:sectPr w:rsidR="0096485A" w:rsidSect="003C2B22">
          <w:headerReference w:type="even" r:id="rId35"/>
          <w:headerReference w:type="first" r:id="rId36"/>
          <w:pgSz w:w="12240" w:h="15840" w:code="1"/>
          <w:pgMar w:top="1151" w:right="1440" w:bottom="576" w:left="1440" w:header="432" w:footer="432" w:gutter="0"/>
          <w:paperSrc w:first="7" w:other="7"/>
          <w:cols w:space="720"/>
          <w:noEndnote/>
        </w:sectPr>
      </w:pPr>
      <w:bookmarkStart w:id="62" w:name="_Toc416948890"/>
      <w:bookmarkStart w:id="63" w:name="_Toc193080644"/>
      <w:bookmarkStart w:id="64" w:name="_Toc193181443"/>
    </w:p>
    <w:p w14:paraId="5F3CA6AC" w14:textId="1B8C2D3B" w:rsidR="00472586" w:rsidRPr="006B151C" w:rsidRDefault="00472586" w:rsidP="00472586">
      <w:pPr>
        <w:pStyle w:val="Heading2"/>
        <w:rPr>
          <w:color w:val="auto"/>
        </w:rPr>
      </w:pPr>
      <w:bookmarkStart w:id="65" w:name="_Toc514326995"/>
      <w:r w:rsidRPr="006B151C">
        <w:rPr>
          <w:color w:val="auto"/>
        </w:rPr>
        <w:lastRenderedPageBreak/>
        <w:t>II. Implementation of Local CTE Plan: One-Year Extension</w:t>
      </w:r>
      <w:bookmarkEnd w:id="62"/>
      <w:bookmarkEnd w:id="65"/>
      <w:r w:rsidRPr="006B151C">
        <w:rPr>
          <w:color w:val="auto"/>
        </w:rPr>
        <w:t xml:space="preserve"> </w:t>
      </w:r>
    </w:p>
    <w:p w14:paraId="34D2F272" w14:textId="77777777" w:rsidR="00472586" w:rsidRPr="006B151C" w:rsidRDefault="00472586" w:rsidP="00472586">
      <w:pPr>
        <w:pStyle w:val="NormalWeb"/>
        <w:rPr>
          <w:rFonts w:ascii="Arial" w:hAnsi="Arial" w:cs="Arial"/>
          <w:b/>
        </w:rPr>
      </w:pPr>
    </w:p>
    <w:p w14:paraId="1BABD0B7" w14:textId="77777777" w:rsidR="00472586" w:rsidRPr="006B151C" w:rsidRDefault="00472586" w:rsidP="00472586">
      <w:pPr>
        <w:pStyle w:val="NormalWeb"/>
        <w:rPr>
          <w:rFonts w:ascii="Arial" w:hAnsi="Arial" w:cs="Arial"/>
          <w:szCs w:val="22"/>
        </w:rPr>
      </w:pPr>
      <w:r w:rsidRPr="006B151C">
        <w:rPr>
          <w:rFonts w:ascii="Arial" w:hAnsi="Arial" w:cs="Arial"/>
          <w:szCs w:val="22"/>
        </w:rPr>
        <w:t>In the absence of Congressional action to reauthorize Perkins IV, section 422(a) of the General Education Provisions Act automatically authorizes an appropriation for one additional Federal fiscal year.</w:t>
      </w:r>
    </w:p>
    <w:p w14:paraId="2972B308" w14:textId="77777777" w:rsidR="00472586" w:rsidRPr="006B151C" w:rsidRDefault="00472586" w:rsidP="00472586">
      <w:pPr>
        <w:pStyle w:val="NormalWeb"/>
        <w:rPr>
          <w:rFonts w:ascii="Arial" w:hAnsi="Arial" w:cs="Arial"/>
          <w:b/>
        </w:rPr>
      </w:pPr>
      <w:r w:rsidRPr="006B151C">
        <w:rPr>
          <w:rFonts w:ascii="Arial" w:hAnsi="Arial" w:cs="Arial"/>
          <w:b/>
        </w:rPr>
        <w:t xml:space="preserve">Local Advisory Council for CTE: </w:t>
      </w:r>
      <w:r w:rsidRPr="006B151C">
        <w:rPr>
          <w:rFonts w:ascii="Arial" w:hAnsi="Arial" w:cs="Arial"/>
        </w:rPr>
        <w:t>The local advisory council is responsible for the overall program direction for the local Five-Year Plan</w:t>
      </w:r>
      <w:r>
        <w:rPr>
          <w:rFonts w:ascii="Arial" w:hAnsi="Arial" w:cs="Arial"/>
        </w:rPr>
        <w:t xml:space="preserve"> and</w:t>
      </w:r>
      <w:r w:rsidRPr="006B151C">
        <w:rPr>
          <w:rFonts w:ascii="Arial" w:hAnsi="Arial" w:cs="Arial"/>
        </w:rPr>
        <w:t xml:space="preserve"> must convene annually to formulate recommendations.</w:t>
      </w:r>
    </w:p>
    <w:p w14:paraId="304AF660" w14:textId="77777777" w:rsidR="00B23884" w:rsidRDefault="00472586" w:rsidP="00B23884">
      <w:pPr>
        <w:pStyle w:val="NormalWeb"/>
        <w:rPr>
          <w:rFonts w:ascii="Arial" w:hAnsi="Arial" w:cs="Arial"/>
          <w:szCs w:val="22"/>
        </w:rPr>
      </w:pPr>
      <w:r w:rsidRPr="006B151C">
        <w:rPr>
          <w:rFonts w:ascii="Arial" w:hAnsi="Arial" w:cs="Arial"/>
          <w:b/>
          <w:szCs w:val="22"/>
        </w:rPr>
        <w:t xml:space="preserve">Local Advisory Committee for CTE: </w:t>
      </w:r>
      <w:r w:rsidRPr="006B151C">
        <w:rPr>
          <w:rFonts w:ascii="Arial" w:hAnsi="Arial" w:cs="Arial"/>
          <w:szCs w:val="22"/>
        </w:rPr>
        <w:t>The Local Advisory Committee for Career and</w:t>
      </w:r>
      <w:r w:rsidRPr="006B151C">
        <w:rPr>
          <w:rFonts w:ascii="Arial" w:hAnsi="Arial" w:cs="Arial"/>
          <w:b/>
          <w:szCs w:val="22"/>
        </w:rPr>
        <w:t xml:space="preserve"> </w:t>
      </w:r>
      <w:r w:rsidRPr="006B151C">
        <w:rPr>
          <w:rFonts w:ascii="Arial" w:hAnsi="Arial" w:cs="Arial"/>
          <w:szCs w:val="22"/>
        </w:rPr>
        <w:t>Technical Education</w:t>
      </w:r>
      <w:r w:rsidRPr="006B151C">
        <w:rPr>
          <w:rFonts w:ascii="Arial" w:hAnsi="Arial" w:cs="Arial"/>
          <w:b/>
          <w:szCs w:val="22"/>
        </w:rPr>
        <w:t xml:space="preserve"> </w:t>
      </w:r>
      <w:r w:rsidRPr="006B151C">
        <w:rPr>
          <w:rFonts w:ascii="Arial" w:hAnsi="Arial" w:cs="Arial"/>
          <w:szCs w:val="22"/>
        </w:rPr>
        <w:t>is composed of business, industry, labor (if applicable), public agencies, education, and community representatives providing counsel, direction, and assistance to career and technical education program developers.</w:t>
      </w:r>
    </w:p>
    <w:p w14:paraId="46DA8AC1" w14:textId="6E7D78EB" w:rsidR="00933444" w:rsidRDefault="00933444">
      <w:pPr>
        <w:rPr>
          <w:rFonts w:ascii="Arial" w:hAnsi="Arial" w:cs="Arial"/>
          <w:i/>
          <w:sz w:val="22"/>
          <w:szCs w:val="24"/>
        </w:rPr>
      </w:pPr>
      <w:r>
        <w:rPr>
          <w:rFonts w:ascii="Arial" w:hAnsi="Arial" w:cs="Arial"/>
          <w:i/>
        </w:rPr>
        <w:br w:type="page"/>
      </w:r>
    </w:p>
    <w:p w14:paraId="5E94B978" w14:textId="77777777" w:rsidR="00472586" w:rsidRPr="006B151C" w:rsidRDefault="00472586" w:rsidP="00B23884">
      <w:pPr>
        <w:pStyle w:val="NormalWeb"/>
        <w:rPr>
          <w:rFonts w:ascii="Arial" w:hAnsi="Arial" w:cs="Arial"/>
          <w:i/>
        </w:rPr>
      </w:pPr>
    </w:p>
    <w:p w14:paraId="4909EBB3" w14:textId="77777777" w:rsidR="00715944" w:rsidRPr="00C14912" w:rsidRDefault="00715944" w:rsidP="00B23884">
      <w:pPr>
        <w:pStyle w:val="NormalWeb"/>
        <w:rPr>
          <w:rStyle w:val="StyleNormalWebCenturyGothicChar"/>
          <w:rFonts w:ascii="Arial" w:hAnsi="Arial" w:cs="Arial"/>
        </w:rPr>
      </w:pPr>
      <w:r w:rsidRPr="00C14912">
        <w:rPr>
          <w:rFonts w:ascii="Arial" w:hAnsi="Arial" w:cs="Arial"/>
          <w:szCs w:val="22"/>
        </w:rPr>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1CA406D9" w14:textId="77777777" w:rsidR="00715944" w:rsidRPr="00C14912" w:rsidRDefault="00715944" w:rsidP="00715944">
      <w:pPr>
        <w:pStyle w:val="StyleHeading3CenturyGothic"/>
        <w:rPr>
          <w:rFonts w:ascii="Arial" w:hAnsi="Arial" w:cs="Arial"/>
          <w:color w:val="auto"/>
        </w:rPr>
      </w:pPr>
      <w:bookmarkStart w:id="66" w:name="_Toc384727196"/>
      <w:bookmarkStart w:id="67" w:name="_Toc514326996"/>
      <w:r w:rsidRPr="00C14912">
        <w:rPr>
          <w:rFonts w:ascii="Arial" w:hAnsi="Arial" w:cs="Arial"/>
          <w:color w:val="auto"/>
        </w:rPr>
        <w:t>Local Plan Form A: Local Advisory Participation</w:t>
      </w:r>
      <w:bookmarkEnd w:id="63"/>
      <w:bookmarkEnd w:id="64"/>
      <w:bookmarkEnd w:id="66"/>
      <w:bookmarkEnd w:id="67"/>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9638"/>
      </w:tblGrid>
      <w:tr w:rsidR="00715944" w:rsidRPr="00C14912" w14:paraId="43990D81" w14:textId="77777777" w:rsidTr="00B600B9">
        <w:trPr>
          <w:tblCellSpacing w:w="20" w:type="dxa"/>
          <w:jc w:val="center"/>
        </w:trPr>
        <w:tc>
          <w:tcPr>
            <w:tcW w:w="9558" w:type="dxa"/>
            <w:shd w:val="clear" w:color="auto" w:fill="FBE4D5" w:themeFill="accent2" w:themeFillTint="33"/>
          </w:tcPr>
          <w:p w14:paraId="5BA77DFC" w14:textId="2074088C" w:rsidR="00715944" w:rsidRPr="00C14912" w:rsidRDefault="00715944" w:rsidP="00065A17">
            <w:pPr>
              <w:pStyle w:val="StyleNormalWebCenturyGothic"/>
              <w:rPr>
                <w:rFonts w:ascii="Arial" w:hAnsi="Arial" w:cs="Arial"/>
              </w:rPr>
            </w:pPr>
            <w:r w:rsidRPr="00C14912">
              <w:rPr>
                <w:rFonts w:ascii="Arial" w:hAnsi="Arial" w:cs="Arial"/>
              </w:rPr>
              <w:t xml:space="preserve">The local plan shall be for the same </w:t>
            </w:r>
            <w:proofErr w:type="gramStart"/>
            <w:r w:rsidRPr="00C14912">
              <w:rPr>
                <w:rFonts w:ascii="Arial" w:hAnsi="Arial" w:cs="Arial"/>
              </w:rPr>
              <w:t>period of time</w:t>
            </w:r>
            <w:proofErr w:type="gramEnd"/>
            <w:r w:rsidRPr="00C14912">
              <w:rPr>
                <w:rFonts w:ascii="Arial" w:hAnsi="Arial" w:cs="Arial"/>
              </w:rPr>
              <w:t xml:space="preserve"> as the State Plan submitted und</w:t>
            </w:r>
            <w:r>
              <w:rPr>
                <w:rFonts w:ascii="Arial" w:hAnsi="Arial" w:cs="Arial"/>
              </w:rPr>
              <w:t>er Section 122 [i.e., a one-year extension from July 1, 201</w:t>
            </w:r>
            <w:r w:rsidR="00E70FA6">
              <w:rPr>
                <w:rFonts w:ascii="Arial" w:hAnsi="Arial" w:cs="Arial"/>
              </w:rPr>
              <w:t>8</w:t>
            </w:r>
            <w:r>
              <w:rPr>
                <w:rFonts w:ascii="Arial" w:hAnsi="Arial" w:cs="Arial"/>
              </w:rPr>
              <w:t xml:space="preserve"> to June 30, 201</w:t>
            </w:r>
            <w:r w:rsidR="00E70FA6">
              <w:rPr>
                <w:rFonts w:ascii="Arial" w:hAnsi="Arial" w:cs="Arial"/>
              </w:rPr>
              <w:t>9</w:t>
            </w:r>
            <w:r w:rsidRPr="00C14912">
              <w:rPr>
                <w:rFonts w:ascii="Arial" w:hAnsi="Arial" w:cs="Arial"/>
              </w:rPr>
              <w:t>]. Please check the types of involvement each of the groups below have had in the development of your local plan [Section 134(a)].</w:t>
            </w:r>
          </w:p>
        </w:tc>
      </w:tr>
    </w:tbl>
    <w:p w14:paraId="61A7E959" w14:textId="77777777" w:rsidR="00715944" w:rsidRPr="00C14912" w:rsidRDefault="00715944" w:rsidP="00715944">
      <w:pPr>
        <w:pStyle w:val="StyleNormalWebCenturyGothic"/>
        <w:rPr>
          <w:rFonts w:ascii="Arial" w:hAnsi="Arial" w:cs="Arial"/>
        </w:rPr>
      </w:pPr>
    </w:p>
    <w:tbl>
      <w:tblPr>
        <w:tblW w:w="0" w:type="auto"/>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000" w:firstRow="0" w:lastRow="0" w:firstColumn="0" w:lastColumn="0" w:noHBand="0" w:noVBand="0"/>
      </w:tblPr>
      <w:tblGrid>
        <w:gridCol w:w="1512"/>
        <w:gridCol w:w="7020"/>
      </w:tblGrid>
      <w:tr w:rsidR="00715944" w:rsidRPr="00C14912" w14:paraId="443868A8" w14:textId="77777777" w:rsidTr="00B600B9">
        <w:trPr>
          <w:tblCellSpacing w:w="1440" w:type="nil"/>
          <w:jc w:val="center"/>
        </w:trPr>
        <w:tc>
          <w:tcPr>
            <w:tcW w:w="1512" w:type="dxa"/>
            <w:shd w:val="clear" w:color="auto" w:fill="FBE4D5" w:themeFill="accent2" w:themeFillTint="33"/>
          </w:tcPr>
          <w:p w14:paraId="01AFF339" w14:textId="77777777" w:rsidR="00715944" w:rsidRPr="00C14912" w:rsidRDefault="00715944" w:rsidP="00715944">
            <w:pPr>
              <w:pStyle w:val="NormalWeb"/>
              <w:rPr>
                <w:rFonts w:ascii="Arial" w:hAnsi="Arial" w:cs="Arial"/>
              </w:rPr>
            </w:pPr>
            <w:r w:rsidRPr="00C14912">
              <w:rPr>
                <w:rStyle w:val="StyleNormalWebCenturyGothicChar"/>
                <w:rFonts w:ascii="Arial" w:hAnsi="Arial" w:cs="Arial"/>
              </w:rPr>
              <w:t>Check</w:t>
            </w:r>
            <w:r w:rsidR="00596DD8">
              <w:rPr>
                <w:rStyle w:val="StyleNormalWebCenturyGothicChar"/>
                <w:rFonts w:ascii="Arial" w:hAnsi="Arial" w:cs="Arial"/>
              </w:rPr>
              <w:t xml:space="preserve"> </w:t>
            </w:r>
            <w:r w:rsidRPr="00C14912">
              <w:rPr>
                <w:rStyle w:val="StyleNormalWebCenturyGothicChar"/>
                <w:rFonts w:ascii="Arial" w:hAnsi="Arial" w:cs="Arial"/>
              </w:rPr>
              <w:t>(</w:t>
            </w:r>
            <w:r w:rsidRPr="00C14912">
              <w:rPr>
                <w:rFonts w:ascii="Arial" w:hAnsi="Arial" w:cs="Arial"/>
                <w:b/>
              </w:rPr>
              <w:sym w:font="Symbol" w:char="F0D6"/>
            </w:r>
            <w:r w:rsidRPr="00C14912">
              <w:rPr>
                <w:rStyle w:val="StyleNormalWebCenturyGothicChar"/>
                <w:rFonts w:ascii="Arial" w:hAnsi="Arial" w:cs="Arial"/>
              </w:rPr>
              <w:t>) more than one letter, if appropriate.</w:t>
            </w:r>
          </w:p>
        </w:tc>
        <w:tc>
          <w:tcPr>
            <w:tcW w:w="7020" w:type="dxa"/>
            <w:shd w:val="clear" w:color="auto" w:fill="FBE4D5" w:themeFill="accent2" w:themeFillTint="33"/>
          </w:tcPr>
          <w:p w14:paraId="561276CC"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b/>
                <w:u w:val="single"/>
              </w:rPr>
              <w:t>I</w:t>
            </w:r>
            <w:r w:rsidRPr="00C14912">
              <w:rPr>
                <w:rStyle w:val="StyleNormalWebCenturyGothicChar"/>
                <w:rFonts w:ascii="Arial" w:hAnsi="Arial" w:cs="Arial"/>
              </w:rPr>
              <w:t xml:space="preserve"> for supplied information, </w:t>
            </w:r>
          </w:p>
          <w:p w14:paraId="1D644695"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b/>
                <w:u w:val="single"/>
              </w:rPr>
              <w:t>C</w:t>
            </w:r>
            <w:r w:rsidRPr="00C14912">
              <w:rPr>
                <w:rStyle w:val="StyleNormalWebCenturyGothicChar"/>
                <w:rFonts w:ascii="Arial" w:hAnsi="Arial" w:cs="Arial"/>
              </w:rPr>
              <w:t xml:space="preserve"> for provided substantive consultation,  </w:t>
            </w:r>
          </w:p>
          <w:p w14:paraId="2AF47DC6"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b/>
                <w:u w:val="single"/>
              </w:rPr>
              <w:t>R</w:t>
            </w:r>
            <w:r w:rsidRPr="00C14912">
              <w:rPr>
                <w:rStyle w:val="StyleNormalWebCenturyGothicChar"/>
                <w:rFonts w:ascii="Arial" w:hAnsi="Arial" w:cs="Arial"/>
              </w:rPr>
              <w:t xml:space="preserve"> for reviewed and critiqued the plan or sections of the plan or </w:t>
            </w:r>
          </w:p>
          <w:p w14:paraId="0089DEE3" w14:textId="77777777" w:rsidR="00715944" w:rsidRPr="00C14912" w:rsidRDefault="00715944" w:rsidP="00715944">
            <w:pPr>
              <w:pStyle w:val="NormalWeb"/>
              <w:rPr>
                <w:rFonts w:ascii="Arial" w:hAnsi="Arial" w:cs="Arial"/>
                <w:b/>
                <w:u w:val="single"/>
              </w:rPr>
            </w:pPr>
            <w:r w:rsidRPr="00C14912">
              <w:rPr>
                <w:rFonts w:ascii="Arial" w:hAnsi="Arial" w:cs="Arial"/>
                <w:b/>
                <w:u w:val="single"/>
              </w:rPr>
              <w:t>N</w:t>
            </w:r>
            <w:r w:rsidRPr="00C14912">
              <w:rPr>
                <w:rStyle w:val="StyleNormalWebCenturyGothicChar"/>
                <w:rFonts w:ascii="Arial" w:hAnsi="Arial" w:cs="Arial"/>
              </w:rPr>
              <w:t xml:space="preserve"> for no involvement</w:t>
            </w:r>
          </w:p>
        </w:tc>
      </w:tr>
    </w:tbl>
    <w:p w14:paraId="4313C5BB" w14:textId="77777777" w:rsidR="00715944" w:rsidRPr="00C14912" w:rsidRDefault="00715944" w:rsidP="00715944">
      <w:pPr>
        <w:pStyle w:val="StyleNormalWebCenturyGothic"/>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DD9C3"/>
        <w:tblLook w:val="0000" w:firstRow="0" w:lastRow="0" w:firstColumn="0" w:lastColumn="0" w:noHBand="0" w:noVBand="0"/>
      </w:tblPr>
      <w:tblGrid>
        <w:gridCol w:w="7168"/>
        <w:gridCol w:w="539"/>
        <w:gridCol w:w="539"/>
        <w:gridCol w:w="539"/>
        <w:gridCol w:w="559"/>
      </w:tblGrid>
      <w:tr w:rsidR="00715944" w:rsidRPr="00C14912" w14:paraId="1BECD5DE" w14:textId="77777777" w:rsidTr="00B600B9">
        <w:trPr>
          <w:trHeight w:val="90"/>
          <w:tblCellSpacing w:w="20" w:type="dxa"/>
          <w:jc w:val="center"/>
        </w:trPr>
        <w:tc>
          <w:tcPr>
            <w:tcW w:w="0" w:type="auto"/>
            <w:shd w:val="clear" w:color="auto" w:fill="FBE4D5" w:themeFill="accent2" w:themeFillTint="33"/>
            <w:vAlign w:val="center"/>
          </w:tcPr>
          <w:p w14:paraId="68956DEC" w14:textId="77777777" w:rsidR="00715944" w:rsidRPr="00C14912" w:rsidRDefault="00715944" w:rsidP="00715944">
            <w:pPr>
              <w:pStyle w:val="NormalWeb"/>
              <w:rPr>
                <w:rFonts w:ascii="Arial" w:hAnsi="Arial" w:cs="Arial"/>
                <w:b/>
              </w:rPr>
            </w:pPr>
            <w:r w:rsidRPr="00C14912">
              <w:rPr>
                <w:rFonts w:ascii="Arial" w:hAnsi="Arial" w:cs="Arial"/>
                <w:b/>
              </w:rPr>
              <w:t>Required Local Advisory Council Membership</w:t>
            </w:r>
          </w:p>
        </w:tc>
        <w:tc>
          <w:tcPr>
            <w:tcW w:w="0" w:type="auto"/>
            <w:shd w:val="clear" w:color="auto" w:fill="FBE4D5" w:themeFill="accent2" w:themeFillTint="33"/>
            <w:vAlign w:val="center"/>
          </w:tcPr>
          <w:p w14:paraId="47A6F284" w14:textId="77777777" w:rsidR="00715944" w:rsidRPr="00C14912" w:rsidRDefault="00715944" w:rsidP="00715944">
            <w:pPr>
              <w:pStyle w:val="StyleNormalWebCenturyGothic"/>
              <w:rPr>
                <w:rFonts w:ascii="Arial" w:hAnsi="Arial" w:cs="Arial"/>
              </w:rPr>
            </w:pPr>
            <w:r w:rsidRPr="00C14912">
              <w:rPr>
                <w:rFonts w:ascii="Arial" w:hAnsi="Arial" w:cs="Arial"/>
              </w:rPr>
              <w:t>I</w:t>
            </w:r>
          </w:p>
        </w:tc>
        <w:tc>
          <w:tcPr>
            <w:tcW w:w="0" w:type="auto"/>
            <w:shd w:val="clear" w:color="auto" w:fill="FBE4D5" w:themeFill="accent2" w:themeFillTint="33"/>
            <w:vAlign w:val="center"/>
          </w:tcPr>
          <w:p w14:paraId="6AB28E7D" w14:textId="77777777" w:rsidR="00715944" w:rsidRPr="00C14912" w:rsidRDefault="00715944" w:rsidP="00715944">
            <w:pPr>
              <w:pStyle w:val="StyleNormalWebCenturyGothic"/>
              <w:rPr>
                <w:rFonts w:ascii="Arial" w:hAnsi="Arial" w:cs="Arial"/>
              </w:rPr>
            </w:pPr>
            <w:r w:rsidRPr="00C14912">
              <w:rPr>
                <w:rFonts w:ascii="Arial" w:hAnsi="Arial" w:cs="Arial"/>
              </w:rPr>
              <w:t>C</w:t>
            </w:r>
          </w:p>
        </w:tc>
        <w:tc>
          <w:tcPr>
            <w:tcW w:w="0" w:type="auto"/>
            <w:shd w:val="clear" w:color="auto" w:fill="FBE4D5" w:themeFill="accent2" w:themeFillTint="33"/>
            <w:vAlign w:val="center"/>
          </w:tcPr>
          <w:p w14:paraId="5F1137C3" w14:textId="77777777" w:rsidR="00715944" w:rsidRPr="00C14912" w:rsidRDefault="00715944" w:rsidP="00715944">
            <w:pPr>
              <w:pStyle w:val="StyleNormalWebCenturyGothic"/>
              <w:rPr>
                <w:rFonts w:ascii="Arial" w:hAnsi="Arial" w:cs="Arial"/>
              </w:rPr>
            </w:pPr>
            <w:r w:rsidRPr="00C14912">
              <w:rPr>
                <w:rFonts w:ascii="Arial" w:hAnsi="Arial" w:cs="Arial"/>
              </w:rPr>
              <w:t>R</w:t>
            </w:r>
          </w:p>
        </w:tc>
        <w:tc>
          <w:tcPr>
            <w:tcW w:w="0" w:type="auto"/>
            <w:shd w:val="clear" w:color="auto" w:fill="FBE4D5" w:themeFill="accent2" w:themeFillTint="33"/>
            <w:vAlign w:val="center"/>
          </w:tcPr>
          <w:p w14:paraId="32951253" w14:textId="77777777" w:rsidR="00715944" w:rsidRPr="00C14912" w:rsidRDefault="00715944" w:rsidP="00715944">
            <w:pPr>
              <w:pStyle w:val="StyleNormalWebCenturyGothic"/>
              <w:rPr>
                <w:rFonts w:ascii="Arial" w:hAnsi="Arial" w:cs="Arial"/>
              </w:rPr>
            </w:pPr>
            <w:r w:rsidRPr="00C14912">
              <w:rPr>
                <w:rFonts w:ascii="Arial" w:hAnsi="Arial" w:cs="Arial"/>
              </w:rPr>
              <w:t>N</w:t>
            </w:r>
          </w:p>
        </w:tc>
      </w:tr>
      <w:tr w:rsidR="00715944" w:rsidRPr="00C14912" w14:paraId="63E6AC1F" w14:textId="77777777" w:rsidTr="00715944">
        <w:trPr>
          <w:tblCellSpacing w:w="20" w:type="dxa"/>
          <w:jc w:val="center"/>
        </w:trPr>
        <w:tc>
          <w:tcPr>
            <w:tcW w:w="0" w:type="auto"/>
            <w:shd w:val="clear" w:color="auto" w:fill="FFFFFF"/>
            <w:vAlign w:val="center"/>
          </w:tcPr>
          <w:p w14:paraId="67D565B6" w14:textId="77777777" w:rsidR="00715944" w:rsidRPr="00C14912" w:rsidRDefault="00715944" w:rsidP="00715944">
            <w:pPr>
              <w:pStyle w:val="NormalWeb"/>
              <w:rPr>
                <w:rFonts w:ascii="Arial" w:hAnsi="Arial" w:cs="Arial"/>
              </w:rPr>
            </w:pPr>
            <w:bookmarkStart w:id="68" w:name="Check2"/>
            <w:bookmarkStart w:id="69" w:name="Check3"/>
            <w:bookmarkStart w:id="70" w:name="Check4"/>
            <w:r w:rsidRPr="00C14912">
              <w:rPr>
                <w:rFonts w:ascii="Arial" w:hAnsi="Arial" w:cs="Arial"/>
                <w:spacing w:val="-2"/>
              </w:rPr>
              <w:t>Individuals familiar with the CTE needs and problems of management and labor in the service area</w:t>
            </w:r>
            <w:r w:rsidRPr="00C14912">
              <w:rPr>
                <w:rStyle w:val="StyleNormalWebCenturyGothicChar"/>
                <w:rFonts w:ascii="Arial" w:hAnsi="Arial" w:cs="Arial"/>
              </w:rPr>
              <w:t xml:space="preserve"> </w:t>
            </w:r>
          </w:p>
        </w:tc>
        <w:tc>
          <w:tcPr>
            <w:tcW w:w="0" w:type="auto"/>
            <w:shd w:val="clear" w:color="auto" w:fill="FFFFFF"/>
            <w:vAlign w:val="center"/>
          </w:tcPr>
          <w:p w14:paraId="00ABDC93"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5C39A4A1"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68"/>
          </w:p>
        </w:tc>
        <w:tc>
          <w:tcPr>
            <w:tcW w:w="0" w:type="auto"/>
            <w:shd w:val="clear" w:color="auto" w:fill="FFFFFF"/>
            <w:vAlign w:val="center"/>
          </w:tcPr>
          <w:p w14:paraId="2A6D9B4B"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3"/>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69"/>
          </w:p>
        </w:tc>
        <w:tc>
          <w:tcPr>
            <w:tcW w:w="0" w:type="auto"/>
            <w:shd w:val="clear" w:color="auto" w:fill="FFFFFF"/>
            <w:vAlign w:val="center"/>
          </w:tcPr>
          <w:p w14:paraId="49EB5347"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4"/>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0"/>
          </w:p>
        </w:tc>
      </w:tr>
      <w:tr w:rsidR="00715944" w:rsidRPr="00C14912" w14:paraId="0761CB84" w14:textId="77777777" w:rsidTr="00715944">
        <w:trPr>
          <w:tblCellSpacing w:w="20" w:type="dxa"/>
          <w:jc w:val="center"/>
        </w:trPr>
        <w:tc>
          <w:tcPr>
            <w:tcW w:w="0" w:type="auto"/>
            <w:shd w:val="clear" w:color="auto" w:fill="FFFFFF"/>
            <w:vAlign w:val="center"/>
          </w:tcPr>
          <w:p w14:paraId="23661F98" w14:textId="77777777" w:rsidR="00715944" w:rsidRPr="00C14912" w:rsidRDefault="00715944" w:rsidP="00715944">
            <w:pPr>
              <w:pStyle w:val="NormalWeb"/>
              <w:rPr>
                <w:rFonts w:ascii="Arial" w:hAnsi="Arial" w:cs="Arial"/>
              </w:rPr>
            </w:pPr>
            <w:bookmarkStart w:id="71" w:name="Check8"/>
            <w:bookmarkStart w:id="72" w:name="Check7"/>
            <w:bookmarkStart w:id="73" w:name="Check6"/>
            <w:bookmarkStart w:id="74" w:name="Check5"/>
            <w:r w:rsidRPr="00C14912">
              <w:rPr>
                <w:rFonts w:ascii="Arial" w:hAnsi="Arial" w:cs="Arial"/>
                <w:spacing w:val="-2"/>
              </w:rPr>
              <w:t xml:space="preserve">Individuals familiar with programs of CTE at the </w:t>
            </w:r>
            <w:r>
              <w:rPr>
                <w:rFonts w:ascii="Arial" w:hAnsi="Arial" w:cs="Arial"/>
                <w:spacing w:val="-2"/>
              </w:rPr>
              <w:t>adult and</w:t>
            </w:r>
            <w:r w:rsidRPr="00C14912">
              <w:rPr>
                <w:rFonts w:ascii="Arial" w:hAnsi="Arial" w:cs="Arial"/>
                <w:spacing w:val="-2"/>
              </w:rPr>
              <w:t xml:space="preserve"> postsecondary levels</w:t>
            </w:r>
            <w:r w:rsidRPr="00C14912">
              <w:rPr>
                <w:rStyle w:val="StyleNormalWebCenturyGothicChar"/>
                <w:rFonts w:ascii="Arial" w:hAnsi="Arial" w:cs="Arial"/>
              </w:rPr>
              <w:t xml:space="preserve"> </w:t>
            </w:r>
          </w:p>
        </w:tc>
        <w:bookmarkEnd w:id="71"/>
        <w:tc>
          <w:tcPr>
            <w:tcW w:w="0" w:type="auto"/>
            <w:shd w:val="clear" w:color="auto" w:fill="FFFFFF"/>
            <w:vAlign w:val="center"/>
          </w:tcPr>
          <w:p w14:paraId="1FD6C723"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0DA2570B"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7"/>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2"/>
          </w:p>
        </w:tc>
        <w:tc>
          <w:tcPr>
            <w:tcW w:w="0" w:type="auto"/>
            <w:shd w:val="clear" w:color="auto" w:fill="FFFFFF"/>
            <w:vAlign w:val="center"/>
          </w:tcPr>
          <w:p w14:paraId="27F205DB"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6"/>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3"/>
          </w:p>
        </w:tc>
        <w:tc>
          <w:tcPr>
            <w:tcW w:w="0" w:type="auto"/>
            <w:shd w:val="clear" w:color="auto" w:fill="FFFFFF"/>
            <w:vAlign w:val="center"/>
          </w:tcPr>
          <w:p w14:paraId="0AD779A1"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5"/>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4"/>
          </w:p>
        </w:tc>
      </w:tr>
      <w:tr w:rsidR="00715944" w:rsidRPr="00C14912" w14:paraId="6CBCDD9E" w14:textId="77777777" w:rsidTr="00715944">
        <w:trPr>
          <w:tblCellSpacing w:w="20" w:type="dxa"/>
          <w:jc w:val="center"/>
        </w:trPr>
        <w:tc>
          <w:tcPr>
            <w:tcW w:w="0" w:type="auto"/>
            <w:shd w:val="clear" w:color="auto" w:fill="FFFFFF"/>
            <w:vAlign w:val="center"/>
          </w:tcPr>
          <w:p w14:paraId="4DC93901" w14:textId="77777777" w:rsidR="00715944" w:rsidRPr="00C14912" w:rsidRDefault="00715944" w:rsidP="00715944">
            <w:pPr>
              <w:pStyle w:val="NormalWeb"/>
              <w:rPr>
                <w:rFonts w:ascii="Arial" w:hAnsi="Arial" w:cs="Arial"/>
              </w:rPr>
            </w:pPr>
            <w:bookmarkStart w:id="75" w:name="Check9"/>
            <w:bookmarkStart w:id="76" w:name="Check11"/>
            <w:bookmarkStart w:id="77" w:name="Check12"/>
            <w:r w:rsidRPr="00C14912">
              <w:rPr>
                <w:rFonts w:ascii="Arial" w:hAnsi="Arial" w:cs="Arial"/>
                <w:spacing w:val="-2"/>
              </w:rPr>
              <w:t>Individuals familiar with the workforce needs and requirements of the service area</w:t>
            </w:r>
            <w:r w:rsidRPr="00C14912">
              <w:rPr>
                <w:rStyle w:val="StyleNormalWebCenturyGothicChar"/>
                <w:rFonts w:ascii="Arial" w:hAnsi="Arial" w:cs="Arial"/>
              </w:rPr>
              <w:t xml:space="preserve"> </w:t>
            </w:r>
          </w:p>
        </w:tc>
        <w:tc>
          <w:tcPr>
            <w:tcW w:w="0" w:type="auto"/>
            <w:shd w:val="clear" w:color="auto" w:fill="FFFFFF"/>
            <w:vAlign w:val="center"/>
          </w:tcPr>
          <w:p w14:paraId="3B9CC217"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9"/>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5"/>
          </w:p>
        </w:tc>
        <w:tc>
          <w:tcPr>
            <w:tcW w:w="0" w:type="auto"/>
            <w:shd w:val="clear" w:color="auto" w:fill="FFFFFF"/>
            <w:vAlign w:val="center"/>
          </w:tcPr>
          <w:p w14:paraId="07CEC752"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0"/>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22C15BE6"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1"/>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6"/>
          </w:p>
        </w:tc>
        <w:tc>
          <w:tcPr>
            <w:tcW w:w="0" w:type="auto"/>
            <w:shd w:val="clear" w:color="auto" w:fill="FFFFFF"/>
            <w:vAlign w:val="center"/>
          </w:tcPr>
          <w:p w14:paraId="6EEF487D"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2"/>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7"/>
          </w:p>
        </w:tc>
      </w:tr>
      <w:tr w:rsidR="00715944" w:rsidRPr="00C14912" w14:paraId="7850E07E" w14:textId="77777777" w:rsidTr="00715944">
        <w:trPr>
          <w:tblCellSpacing w:w="20" w:type="dxa"/>
          <w:jc w:val="center"/>
        </w:trPr>
        <w:tc>
          <w:tcPr>
            <w:tcW w:w="0" w:type="auto"/>
            <w:shd w:val="clear" w:color="auto" w:fill="FFFFFF"/>
            <w:vAlign w:val="center"/>
          </w:tcPr>
          <w:p w14:paraId="248EDA21" w14:textId="77777777" w:rsidR="00715944" w:rsidRPr="00C14912" w:rsidRDefault="00715944" w:rsidP="00715944">
            <w:pPr>
              <w:pStyle w:val="NormalWeb"/>
              <w:rPr>
                <w:rFonts w:ascii="Arial" w:hAnsi="Arial" w:cs="Arial"/>
              </w:rPr>
            </w:pPr>
            <w:bookmarkStart w:id="78" w:name="Check13"/>
            <w:r w:rsidRPr="00C14912">
              <w:rPr>
                <w:rFonts w:ascii="Arial" w:hAnsi="Arial" w:cs="Arial"/>
                <w:spacing w:val="-2"/>
              </w:rPr>
              <w:t>Individuals familiar with the special educational needs of the students with physical and mental disabilities</w:t>
            </w:r>
          </w:p>
        </w:tc>
        <w:tc>
          <w:tcPr>
            <w:tcW w:w="0" w:type="auto"/>
            <w:shd w:val="clear" w:color="auto" w:fill="FFFFFF"/>
            <w:vAlign w:val="center"/>
          </w:tcPr>
          <w:p w14:paraId="1752F4D7"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3"/>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8"/>
          </w:p>
        </w:tc>
        <w:tc>
          <w:tcPr>
            <w:tcW w:w="0" w:type="auto"/>
            <w:shd w:val="clear" w:color="auto" w:fill="FFFFFF"/>
            <w:vAlign w:val="center"/>
          </w:tcPr>
          <w:p w14:paraId="64878F34"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4"/>
                  <w:enabled/>
                  <w:calcOnExit w:val="0"/>
                  <w:checkBox>
                    <w:sizeAuto/>
                    <w:default w:val="0"/>
                    <w:checked w:val="0"/>
                  </w:checkBox>
                </w:ffData>
              </w:fldChar>
            </w:r>
            <w:bookmarkStart w:id="79" w:name="Check14"/>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79"/>
          </w:p>
        </w:tc>
        <w:tc>
          <w:tcPr>
            <w:tcW w:w="0" w:type="auto"/>
            <w:shd w:val="clear" w:color="auto" w:fill="FFFFFF"/>
            <w:vAlign w:val="center"/>
          </w:tcPr>
          <w:p w14:paraId="3F8DB973"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5"/>
                  <w:enabled/>
                  <w:calcOnExit w:val="0"/>
                  <w:checkBox>
                    <w:sizeAuto/>
                    <w:default w:val="0"/>
                  </w:checkBox>
                </w:ffData>
              </w:fldChar>
            </w:r>
            <w:bookmarkStart w:id="80" w:name="Check15"/>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0"/>
          </w:p>
        </w:tc>
        <w:tc>
          <w:tcPr>
            <w:tcW w:w="0" w:type="auto"/>
            <w:shd w:val="clear" w:color="auto" w:fill="FFFFFF"/>
            <w:vAlign w:val="center"/>
          </w:tcPr>
          <w:p w14:paraId="3B103869"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6"/>
                  <w:enabled/>
                  <w:calcOnExit w:val="0"/>
                  <w:checkBox>
                    <w:sizeAuto/>
                    <w:default w:val="0"/>
                  </w:checkBox>
                </w:ffData>
              </w:fldChar>
            </w:r>
            <w:bookmarkStart w:id="81" w:name="Check16"/>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1"/>
          </w:p>
        </w:tc>
      </w:tr>
      <w:tr w:rsidR="00715944" w:rsidRPr="00C14912" w14:paraId="003A6CBA" w14:textId="77777777" w:rsidTr="00715944">
        <w:trPr>
          <w:tblCellSpacing w:w="20" w:type="dxa"/>
          <w:jc w:val="center"/>
        </w:trPr>
        <w:tc>
          <w:tcPr>
            <w:tcW w:w="0" w:type="auto"/>
            <w:shd w:val="clear" w:color="auto" w:fill="FFFFFF"/>
            <w:vAlign w:val="center"/>
          </w:tcPr>
          <w:p w14:paraId="51C1457F" w14:textId="77777777" w:rsidR="00715944" w:rsidRPr="00C14912" w:rsidRDefault="00715944" w:rsidP="00715944">
            <w:pPr>
              <w:pStyle w:val="NormalWeb"/>
              <w:rPr>
                <w:rFonts w:ascii="Arial" w:hAnsi="Arial" w:cs="Arial"/>
              </w:rPr>
            </w:pPr>
            <w:r w:rsidRPr="00C14912">
              <w:rPr>
                <w:rFonts w:ascii="Arial" w:hAnsi="Arial" w:cs="Arial"/>
                <w:spacing w:val="-2"/>
              </w:rPr>
              <w:t>Individuals representative of community interests, including individuals familiar with the special needs of the population to be served</w:t>
            </w:r>
          </w:p>
        </w:tc>
        <w:tc>
          <w:tcPr>
            <w:tcW w:w="0" w:type="auto"/>
            <w:shd w:val="clear" w:color="auto" w:fill="FFFFFF"/>
            <w:vAlign w:val="center"/>
          </w:tcPr>
          <w:p w14:paraId="7E93FF8F"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3"/>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0EC01CC5"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4"/>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7B1C62F1"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5"/>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0B0CAC4B"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6"/>
                  <w:enabled/>
                  <w:calcOnExit w:val="0"/>
                  <w:checkBox>
                    <w:sizeAuto/>
                    <w:default w:val="0"/>
                    <w:checked/>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r>
      <w:tr w:rsidR="00715944" w:rsidRPr="00C14912" w14:paraId="0B371D3F" w14:textId="77777777" w:rsidTr="00715944">
        <w:trPr>
          <w:tblCellSpacing w:w="20" w:type="dxa"/>
          <w:jc w:val="center"/>
        </w:trPr>
        <w:tc>
          <w:tcPr>
            <w:tcW w:w="0" w:type="auto"/>
            <w:shd w:val="clear" w:color="auto" w:fill="FFFFFF"/>
            <w:vAlign w:val="center"/>
          </w:tcPr>
          <w:p w14:paraId="5C69C6E1" w14:textId="77777777" w:rsidR="00715944" w:rsidRPr="00C14912" w:rsidRDefault="00715944" w:rsidP="00715944">
            <w:pPr>
              <w:pStyle w:val="NormalWeb"/>
              <w:rPr>
                <w:rFonts w:ascii="Arial" w:hAnsi="Arial" w:cs="Arial"/>
              </w:rPr>
            </w:pPr>
            <w:r w:rsidRPr="00C14912">
              <w:rPr>
                <w:rFonts w:ascii="Arial" w:hAnsi="Arial" w:cs="Arial"/>
                <w:spacing w:val="-2"/>
              </w:rPr>
              <w:t>Individuals enrolled as CTE students at the agency served by the advisory council</w:t>
            </w:r>
          </w:p>
        </w:tc>
        <w:tc>
          <w:tcPr>
            <w:tcW w:w="0" w:type="auto"/>
            <w:shd w:val="clear" w:color="auto" w:fill="FFFFFF"/>
            <w:vAlign w:val="center"/>
          </w:tcPr>
          <w:p w14:paraId="60FF7F21"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7"/>
                  <w:enabled/>
                  <w:calcOnExit w:val="0"/>
                  <w:checkBox>
                    <w:sizeAuto/>
                    <w:default w:val="0"/>
                    <w:checked w:val="0"/>
                  </w:checkBox>
                </w:ffData>
              </w:fldChar>
            </w:r>
            <w:bookmarkStart w:id="82" w:name="Check17"/>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2"/>
          </w:p>
        </w:tc>
        <w:tc>
          <w:tcPr>
            <w:tcW w:w="0" w:type="auto"/>
            <w:shd w:val="clear" w:color="auto" w:fill="FFFFFF"/>
            <w:vAlign w:val="center"/>
          </w:tcPr>
          <w:p w14:paraId="44BCF19A"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8"/>
                  <w:enabled/>
                  <w:calcOnExit w:val="0"/>
                  <w:checkBox>
                    <w:sizeAuto/>
                    <w:default w:val="0"/>
                  </w:checkBox>
                </w:ffData>
              </w:fldChar>
            </w:r>
            <w:bookmarkStart w:id="83" w:name="Check18"/>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3"/>
          </w:p>
        </w:tc>
        <w:tc>
          <w:tcPr>
            <w:tcW w:w="0" w:type="auto"/>
            <w:shd w:val="clear" w:color="auto" w:fill="FFFFFF"/>
            <w:vAlign w:val="center"/>
          </w:tcPr>
          <w:p w14:paraId="1F8D67E8"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19"/>
                  <w:enabled/>
                  <w:calcOnExit w:val="0"/>
                  <w:checkBox>
                    <w:sizeAuto/>
                    <w:default w:val="0"/>
                  </w:checkBox>
                </w:ffData>
              </w:fldChar>
            </w:r>
            <w:bookmarkStart w:id="84" w:name="Check19"/>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4"/>
          </w:p>
        </w:tc>
        <w:tc>
          <w:tcPr>
            <w:tcW w:w="0" w:type="auto"/>
            <w:shd w:val="clear" w:color="auto" w:fill="FFFFFF"/>
            <w:vAlign w:val="center"/>
          </w:tcPr>
          <w:p w14:paraId="0ED7E349"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0"/>
                  <w:enabled/>
                  <w:calcOnExit w:val="0"/>
                  <w:checkBox>
                    <w:sizeAuto/>
                    <w:default w:val="0"/>
                  </w:checkBox>
                </w:ffData>
              </w:fldChar>
            </w:r>
            <w:bookmarkStart w:id="85" w:name="Check20"/>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5"/>
          </w:p>
        </w:tc>
      </w:tr>
      <w:tr w:rsidR="00715944" w:rsidRPr="00C14912" w14:paraId="5E886ACF" w14:textId="77777777" w:rsidTr="00715944">
        <w:trPr>
          <w:tblCellSpacing w:w="20" w:type="dxa"/>
          <w:jc w:val="center"/>
        </w:trPr>
        <w:tc>
          <w:tcPr>
            <w:tcW w:w="0" w:type="auto"/>
            <w:gridSpan w:val="5"/>
            <w:shd w:val="clear" w:color="auto" w:fill="FFFFFF"/>
            <w:vAlign w:val="center"/>
          </w:tcPr>
          <w:p w14:paraId="5C69B66D" w14:textId="77777777" w:rsidR="00715944" w:rsidRPr="00C14912" w:rsidRDefault="00715944" w:rsidP="00715944">
            <w:pPr>
              <w:pStyle w:val="NormalWeb"/>
              <w:rPr>
                <w:rFonts w:ascii="Arial" w:hAnsi="Arial" w:cs="Arial"/>
                <w:b/>
              </w:rPr>
            </w:pPr>
            <w:r w:rsidRPr="00C14912">
              <w:rPr>
                <w:rFonts w:ascii="Arial" w:hAnsi="Arial" w:cs="Arial"/>
                <w:b/>
              </w:rPr>
              <w:t>Optional Advisory Council Membership</w:t>
            </w:r>
          </w:p>
        </w:tc>
      </w:tr>
      <w:tr w:rsidR="00715944" w:rsidRPr="00C14912" w14:paraId="1C764D08" w14:textId="77777777" w:rsidTr="00715944">
        <w:trPr>
          <w:tblCellSpacing w:w="20" w:type="dxa"/>
          <w:jc w:val="center"/>
        </w:trPr>
        <w:tc>
          <w:tcPr>
            <w:tcW w:w="0" w:type="auto"/>
            <w:shd w:val="clear" w:color="auto" w:fill="FFFFFF"/>
            <w:vAlign w:val="center"/>
          </w:tcPr>
          <w:p w14:paraId="327660AA" w14:textId="77777777" w:rsidR="00715944" w:rsidRPr="00C14912" w:rsidRDefault="00715944" w:rsidP="00AC3F2A">
            <w:pPr>
              <w:tabs>
                <w:tab w:val="left" w:pos="0"/>
                <w:tab w:val="left" w:pos="720"/>
                <w:tab w:val="left" w:pos="1440"/>
                <w:tab w:val="left" w:pos="7200"/>
                <w:tab w:val="left" w:pos="7920"/>
                <w:tab w:val="left" w:pos="8640"/>
                <w:tab w:val="left" w:pos="9360"/>
              </w:tabs>
              <w:spacing w:before="60" w:after="60"/>
              <w:rPr>
                <w:rFonts w:ascii="Arial" w:hAnsi="Arial" w:cs="Arial"/>
              </w:rPr>
            </w:pPr>
            <w:r w:rsidRPr="00C14912">
              <w:rPr>
                <w:rFonts w:ascii="Arial" w:hAnsi="Arial" w:cs="Arial"/>
              </w:rPr>
              <w:fldChar w:fldCharType="begin">
                <w:ffData>
                  <w:name w:val="Text404"/>
                  <w:enabled/>
                  <w:calcOnExit w:val="0"/>
                  <w:textInput/>
                </w:ffData>
              </w:fldChar>
            </w:r>
            <w:bookmarkStart w:id="86" w:name="Text404"/>
            <w:r w:rsidRPr="00C14912">
              <w:rPr>
                <w:rFonts w:ascii="Arial" w:hAnsi="Arial" w:cs="Arial"/>
              </w:rPr>
              <w:instrText xml:space="preserve"> FORMTEXT </w:instrText>
            </w:r>
            <w:r w:rsidRPr="00C14912">
              <w:rPr>
                <w:rFonts w:ascii="Arial" w:hAnsi="Arial" w:cs="Arial"/>
              </w:rPr>
            </w:r>
            <w:r w:rsidRPr="00C14912">
              <w:rPr>
                <w:rFonts w:ascii="Arial" w:hAnsi="Arial" w:cs="Arial"/>
              </w:rPr>
              <w:fldChar w:fldCharType="separate"/>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Pr="00C14912">
              <w:rPr>
                <w:rFonts w:ascii="Arial" w:hAnsi="Arial" w:cs="Arial"/>
              </w:rPr>
              <w:fldChar w:fldCharType="end"/>
            </w:r>
            <w:bookmarkEnd w:id="86"/>
          </w:p>
        </w:tc>
        <w:tc>
          <w:tcPr>
            <w:tcW w:w="0" w:type="auto"/>
            <w:shd w:val="clear" w:color="auto" w:fill="FFFFFF"/>
            <w:vAlign w:val="center"/>
          </w:tcPr>
          <w:p w14:paraId="02672EF5"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4"/>
                  <w:enabled/>
                  <w:calcOnExit w:val="0"/>
                  <w:checkBox>
                    <w:sizeAuto/>
                    <w:default w:val="0"/>
                    <w:checked w:val="0"/>
                  </w:checkBox>
                </w:ffData>
              </w:fldChar>
            </w:r>
            <w:bookmarkStart w:id="87" w:name="Check24"/>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7"/>
          </w:p>
        </w:tc>
        <w:tc>
          <w:tcPr>
            <w:tcW w:w="0" w:type="auto"/>
            <w:shd w:val="clear" w:color="auto" w:fill="FFFFFF"/>
            <w:vAlign w:val="center"/>
          </w:tcPr>
          <w:p w14:paraId="4B810E46"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3"/>
                  <w:enabled/>
                  <w:calcOnExit w:val="0"/>
                  <w:checkBox>
                    <w:sizeAuto/>
                    <w:default w:val="0"/>
                  </w:checkBox>
                </w:ffData>
              </w:fldChar>
            </w:r>
            <w:bookmarkStart w:id="88" w:name="Check23"/>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8"/>
          </w:p>
        </w:tc>
        <w:tc>
          <w:tcPr>
            <w:tcW w:w="0" w:type="auto"/>
            <w:shd w:val="clear" w:color="auto" w:fill="FFFFFF"/>
            <w:vAlign w:val="center"/>
          </w:tcPr>
          <w:p w14:paraId="310D5FC9"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2"/>
                  <w:enabled/>
                  <w:calcOnExit w:val="0"/>
                  <w:checkBox>
                    <w:sizeAuto/>
                    <w:default w:val="0"/>
                  </w:checkBox>
                </w:ffData>
              </w:fldChar>
            </w:r>
            <w:bookmarkStart w:id="89" w:name="Check22"/>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89"/>
          </w:p>
        </w:tc>
        <w:tc>
          <w:tcPr>
            <w:tcW w:w="0" w:type="auto"/>
            <w:shd w:val="clear" w:color="auto" w:fill="FFFFFF"/>
            <w:vAlign w:val="center"/>
          </w:tcPr>
          <w:p w14:paraId="69207005"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1"/>
                  <w:enabled/>
                  <w:calcOnExit w:val="0"/>
                  <w:checkBox>
                    <w:sizeAuto/>
                    <w:default w:val="0"/>
                  </w:checkBox>
                </w:ffData>
              </w:fldChar>
            </w:r>
            <w:bookmarkStart w:id="90" w:name="Check21"/>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90"/>
          </w:p>
        </w:tc>
      </w:tr>
      <w:tr w:rsidR="00715944" w:rsidRPr="00C14912" w14:paraId="75606EC0" w14:textId="77777777" w:rsidTr="00715944">
        <w:trPr>
          <w:tblCellSpacing w:w="20" w:type="dxa"/>
          <w:jc w:val="center"/>
        </w:trPr>
        <w:tc>
          <w:tcPr>
            <w:tcW w:w="0" w:type="auto"/>
            <w:shd w:val="clear" w:color="auto" w:fill="FFFFFF"/>
            <w:vAlign w:val="center"/>
          </w:tcPr>
          <w:p w14:paraId="0175DDE3" w14:textId="77777777" w:rsidR="00715944" w:rsidRPr="00C14912" w:rsidRDefault="00715944" w:rsidP="00BB1576">
            <w:pPr>
              <w:tabs>
                <w:tab w:val="left" w:pos="0"/>
                <w:tab w:val="left" w:pos="720"/>
                <w:tab w:val="left" w:pos="1440"/>
                <w:tab w:val="left" w:pos="7200"/>
                <w:tab w:val="left" w:pos="7920"/>
                <w:tab w:val="left" w:pos="8640"/>
                <w:tab w:val="left" w:pos="9360"/>
              </w:tabs>
              <w:spacing w:before="60" w:after="60"/>
              <w:rPr>
                <w:rFonts w:ascii="Arial" w:hAnsi="Arial" w:cs="Arial"/>
              </w:rPr>
            </w:pPr>
            <w:r w:rsidRPr="00C14912">
              <w:rPr>
                <w:rFonts w:ascii="Arial" w:hAnsi="Arial" w:cs="Arial"/>
              </w:rPr>
              <w:fldChar w:fldCharType="begin">
                <w:ffData>
                  <w:name w:val="Text405"/>
                  <w:enabled/>
                  <w:calcOnExit w:val="0"/>
                  <w:textInput/>
                </w:ffData>
              </w:fldChar>
            </w:r>
            <w:bookmarkStart w:id="91" w:name="Text405"/>
            <w:r w:rsidRPr="00C14912">
              <w:rPr>
                <w:rFonts w:ascii="Arial" w:hAnsi="Arial" w:cs="Arial"/>
              </w:rPr>
              <w:instrText xml:space="preserve"> FORMTEXT </w:instrText>
            </w:r>
            <w:r w:rsidRPr="00C14912">
              <w:rPr>
                <w:rFonts w:ascii="Arial" w:hAnsi="Arial" w:cs="Arial"/>
              </w:rPr>
            </w:r>
            <w:r w:rsidRPr="00C14912">
              <w:rPr>
                <w:rFonts w:ascii="Arial" w:hAnsi="Arial" w:cs="Arial"/>
              </w:rPr>
              <w:fldChar w:fldCharType="separate"/>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Pr="00C14912">
              <w:rPr>
                <w:rFonts w:ascii="Arial" w:hAnsi="Arial" w:cs="Arial"/>
              </w:rPr>
              <w:fldChar w:fldCharType="end"/>
            </w:r>
            <w:bookmarkEnd w:id="91"/>
          </w:p>
        </w:tc>
        <w:tc>
          <w:tcPr>
            <w:tcW w:w="0" w:type="auto"/>
            <w:shd w:val="clear" w:color="auto" w:fill="FFFFFF"/>
            <w:vAlign w:val="center"/>
          </w:tcPr>
          <w:p w14:paraId="21CE06DD"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5"/>
                  <w:enabled/>
                  <w:calcOnExit w:val="0"/>
                  <w:checkBox>
                    <w:sizeAuto/>
                    <w:default w:val="0"/>
                  </w:checkBox>
                </w:ffData>
              </w:fldChar>
            </w:r>
            <w:bookmarkStart w:id="92" w:name="Check25"/>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92"/>
          </w:p>
        </w:tc>
        <w:tc>
          <w:tcPr>
            <w:tcW w:w="0" w:type="auto"/>
            <w:shd w:val="clear" w:color="auto" w:fill="FFFFFF"/>
            <w:vAlign w:val="center"/>
          </w:tcPr>
          <w:p w14:paraId="77EA0501"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6"/>
                  <w:enabled/>
                  <w:calcOnExit w:val="0"/>
                  <w:checkBox>
                    <w:sizeAuto/>
                    <w:default w:val="0"/>
                    <w:checked w:val="0"/>
                  </w:checkBox>
                </w:ffData>
              </w:fldChar>
            </w:r>
            <w:bookmarkStart w:id="93" w:name="Check26"/>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93"/>
          </w:p>
        </w:tc>
        <w:tc>
          <w:tcPr>
            <w:tcW w:w="0" w:type="auto"/>
            <w:shd w:val="clear" w:color="auto" w:fill="FFFFFF"/>
            <w:vAlign w:val="center"/>
          </w:tcPr>
          <w:p w14:paraId="67CEEFF5"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7"/>
                  <w:enabled/>
                  <w:calcOnExit w:val="0"/>
                  <w:checkBox>
                    <w:sizeAuto/>
                    <w:default w:val="0"/>
                  </w:checkBox>
                </w:ffData>
              </w:fldChar>
            </w:r>
            <w:bookmarkStart w:id="94" w:name="Check27"/>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94"/>
          </w:p>
        </w:tc>
        <w:tc>
          <w:tcPr>
            <w:tcW w:w="0" w:type="auto"/>
            <w:shd w:val="clear" w:color="auto" w:fill="FFFFFF"/>
            <w:vAlign w:val="center"/>
          </w:tcPr>
          <w:p w14:paraId="08D88484"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8"/>
                  <w:enabled/>
                  <w:calcOnExit w:val="0"/>
                  <w:checkBox>
                    <w:sizeAuto/>
                    <w:default w:val="0"/>
                  </w:checkBox>
                </w:ffData>
              </w:fldChar>
            </w:r>
            <w:bookmarkStart w:id="95" w:name="Check28"/>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bookmarkEnd w:id="95"/>
          </w:p>
        </w:tc>
      </w:tr>
      <w:tr w:rsidR="00715944" w:rsidRPr="00C14912" w14:paraId="3BD35FF8" w14:textId="77777777" w:rsidTr="00715944">
        <w:trPr>
          <w:tblCellSpacing w:w="20" w:type="dxa"/>
          <w:jc w:val="center"/>
        </w:trPr>
        <w:tc>
          <w:tcPr>
            <w:tcW w:w="0" w:type="auto"/>
            <w:shd w:val="clear" w:color="auto" w:fill="FFFFFF"/>
            <w:vAlign w:val="center"/>
          </w:tcPr>
          <w:p w14:paraId="0F85C1CD" w14:textId="77777777" w:rsidR="00715944" w:rsidRPr="00C14912" w:rsidRDefault="00715944" w:rsidP="00BB1576">
            <w:pPr>
              <w:tabs>
                <w:tab w:val="left" w:pos="0"/>
                <w:tab w:val="left" w:pos="720"/>
                <w:tab w:val="left" w:pos="1440"/>
                <w:tab w:val="left" w:pos="7200"/>
                <w:tab w:val="left" w:pos="7920"/>
                <w:tab w:val="left" w:pos="8640"/>
                <w:tab w:val="left" w:pos="9360"/>
              </w:tabs>
              <w:spacing w:before="60" w:after="60"/>
              <w:rPr>
                <w:rFonts w:ascii="Arial" w:hAnsi="Arial" w:cs="Arial"/>
              </w:rPr>
            </w:pPr>
            <w:r w:rsidRPr="00C14912">
              <w:rPr>
                <w:rFonts w:ascii="Arial" w:hAnsi="Arial" w:cs="Arial"/>
              </w:rPr>
              <w:fldChar w:fldCharType="begin">
                <w:ffData>
                  <w:name w:val="Text406"/>
                  <w:enabled/>
                  <w:calcOnExit w:val="0"/>
                  <w:textInput/>
                </w:ffData>
              </w:fldChar>
            </w:r>
            <w:bookmarkStart w:id="96" w:name="Text406"/>
            <w:r w:rsidRPr="00C14912">
              <w:rPr>
                <w:rFonts w:ascii="Arial" w:hAnsi="Arial" w:cs="Arial"/>
              </w:rPr>
              <w:instrText xml:space="preserve"> FORMTEXT </w:instrText>
            </w:r>
            <w:r w:rsidRPr="00C14912">
              <w:rPr>
                <w:rFonts w:ascii="Arial" w:hAnsi="Arial" w:cs="Arial"/>
              </w:rPr>
            </w:r>
            <w:r w:rsidRPr="00C14912">
              <w:rPr>
                <w:rFonts w:ascii="Arial" w:hAnsi="Arial" w:cs="Arial"/>
              </w:rPr>
              <w:fldChar w:fldCharType="separate"/>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Pr="00C14912">
              <w:rPr>
                <w:rFonts w:ascii="Arial" w:hAnsi="Arial" w:cs="Arial"/>
              </w:rPr>
              <w:fldChar w:fldCharType="end"/>
            </w:r>
            <w:bookmarkEnd w:id="96"/>
          </w:p>
        </w:tc>
        <w:tc>
          <w:tcPr>
            <w:tcW w:w="0" w:type="auto"/>
            <w:shd w:val="clear" w:color="auto" w:fill="FFFFFF"/>
            <w:vAlign w:val="center"/>
          </w:tcPr>
          <w:p w14:paraId="1968874D"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5"/>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5A1B66CB"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5"/>
                  <w:enabled/>
                  <w:calcOnExit w:val="0"/>
                  <w:checkBox>
                    <w:sizeAuto/>
                    <w:default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68436112"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5"/>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c>
          <w:tcPr>
            <w:tcW w:w="0" w:type="auto"/>
            <w:shd w:val="clear" w:color="auto" w:fill="FFFFFF"/>
            <w:vAlign w:val="center"/>
          </w:tcPr>
          <w:p w14:paraId="7BEFDBE2" w14:textId="77777777" w:rsidR="00715944" w:rsidRPr="00C14912" w:rsidRDefault="00715944" w:rsidP="00715944">
            <w:pPr>
              <w:pStyle w:val="NormalWeb"/>
              <w:rPr>
                <w:rFonts w:ascii="Arial" w:hAnsi="Arial" w:cs="Arial"/>
              </w:rPr>
            </w:pPr>
            <w:r w:rsidRPr="00C14912">
              <w:rPr>
                <w:rFonts w:ascii="Arial" w:hAnsi="Arial" w:cs="Arial"/>
              </w:rPr>
              <w:fldChar w:fldCharType="begin">
                <w:ffData>
                  <w:name w:val="Check25"/>
                  <w:enabled/>
                  <w:calcOnExit w:val="0"/>
                  <w:checkBox>
                    <w:sizeAuto/>
                    <w:default w:val="0"/>
                    <w:checked w:val="0"/>
                  </w:checkBox>
                </w:ffData>
              </w:fldChar>
            </w:r>
            <w:r w:rsidRPr="00C14912">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C14912">
              <w:rPr>
                <w:rFonts w:ascii="Arial" w:hAnsi="Arial" w:cs="Arial"/>
              </w:rPr>
              <w:fldChar w:fldCharType="end"/>
            </w:r>
          </w:p>
        </w:tc>
      </w:tr>
    </w:tbl>
    <w:p w14:paraId="3715721B" w14:textId="77777777" w:rsidR="00715944" w:rsidRPr="00C14912" w:rsidRDefault="00715944" w:rsidP="00715944">
      <w:pPr>
        <w:rPr>
          <w:rFonts w:ascii="Arial" w:hAnsi="Arial" w:cs="Arial"/>
        </w:rPr>
      </w:pPr>
    </w:p>
    <w:p w14:paraId="4CC73473" w14:textId="77777777" w:rsidR="00715944" w:rsidRPr="00C14912" w:rsidRDefault="00715944" w:rsidP="00715944">
      <w:pPr>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715944" w:rsidRPr="00C14912" w14:paraId="11217DE7" w14:textId="77777777" w:rsidTr="00B600B9">
        <w:trPr>
          <w:tblCellSpacing w:w="20" w:type="dxa"/>
          <w:jc w:val="center"/>
        </w:trPr>
        <w:tc>
          <w:tcPr>
            <w:tcW w:w="11016" w:type="dxa"/>
            <w:shd w:val="clear" w:color="auto" w:fill="FBE4D5" w:themeFill="accent2" w:themeFillTint="33"/>
          </w:tcPr>
          <w:p w14:paraId="1133F3ED" w14:textId="77777777" w:rsidR="00715944" w:rsidRPr="00C14912" w:rsidRDefault="007B4347" w:rsidP="00715944">
            <w:pPr>
              <w:pStyle w:val="StyleNormalWebCenturyGothic"/>
              <w:rPr>
                <w:rFonts w:ascii="Arial" w:hAnsi="Arial" w:cs="Arial"/>
              </w:rPr>
            </w:pPr>
            <w:r>
              <w:rPr>
                <w:rFonts w:ascii="Arial" w:hAnsi="Arial" w:cs="Arial"/>
              </w:rPr>
              <w:lastRenderedPageBreak/>
              <w:t>Describe how the required advisory c</w:t>
            </w:r>
            <w:r w:rsidR="00715944" w:rsidRPr="00C14912">
              <w:rPr>
                <w:rFonts w:ascii="Arial" w:hAnsi="Arial" w:cs="Arial"/>
              </w:rPr>
              <w:t xml:space="preserve">ouncil </w:t>
            </w:r>
            <w:r w:rsidR="009F58C5">
              <w:rPr>
                <w:rFonts w:ascii="Arial" w:hAnsi="Arial" w:cs="Arial"/>
              </w:rPr>
              <w:t xml:space="preserve">and advisory </w:t>
            </w:r>
            <w:r w:rsidR="003A7543">
              <w:rPr>
                <w:rFonts w:ascii="Arial" w:hAnsi="Arial" w:cs="Arial"/>
              </w:rPr>
              <w:t xml:space="preserve">committee </w:t>
            </w:r>
            <w:r w:rsidR="00715944" w:rsidRPr="00C14912">
              <w:rPr>
                <w:rFonts w:ascii="Arial" w:hAnsi="Arial" w:cs="Arial"/>
              </w:rPr>
              <w:t>members were involved in the development and implementation of your local plan for the upcomin</w:t>
            </w:r>
            <w:r>
              <w:rPr>
                <w:rFonts w:ascii="Arial" w:hAnsi="Arial" w:cs="Arial"/>
              </w:rPr>
              <w:t>g program year. Please include advisory c</w:t>
            </w:r>
            <w:r w:rsidR="00715944" w:rsidRPr="00C14912">
              <w:rPr>
                <w:rFonts w:ascii="Arial" w:hAnsi="Arial" w:cs="Arial"/>
              </w:rPr>
              <w:t>ouncil meeting dates.</w:t>
            </w:r>
          </w:p>
        </w:tc>
      </w:tr>
      <w:tr w:rsidR="00715944" w:rsidRPr="00C14912" w14:paraId="3ED23777" w14:textId="77777777" w:rsidTr="00715944">
        <w:trPr>
          <w:trHeight w:val="1286"/>
          <w:tblCellSpacing w:w="20" w:type="dxa"/>
          <w:jc w:val="center"/>
        </w:trPr>
        <w:tc>
          <w:tcPr>
            <w:tcW w:w="11016" w:type="dxa"/>
            <w:shd w:val="clear" w:color="auto" w:fill="auto"/>
          </w:tcPr>
          <w:p w14:paraId="4CE7C03D" w14:textId="77777777" w:rsidR="00715944" w:rsidRPr="00FE1A0C" w:rsidRDefault="00715944" w:rsidP="00715944">
            <w:pPr>
              <w:pStyle w:val="Heading6"/>
              <w:rPr>
                <w:rFonts w:ascii="Arial" w:hAnsi="Arial" w:cs="Arial"/>
                <w:b w:val="0"/>
                <w:sz w:val="24"/>
              </w:rPr>
            </w:pPr>
            <w:r w:rsidRPr="00FE1A0C">
              <w:rPr>
                <w:rFonts w:ascii="Arial" w:hAnsi="Arial" w:cs="Arial"/>
                <w:b w:val="0"/>
                <w:sz w:val="24"/>
              </w:rPr>
              <w:fldChar w:fldCharType="begin">
                <w:ffData>
                  <w:name w:val="Text7"/>
                  <w:enabled/>
                  <w:calcOnExit w:val="0"/>
                  <w:textInput/>
                </w:ffData>
              </w:fldChar>
            </w:r>
            <w:bookmarkStart w:id="97" w:name="Text7"/>
            <w:r w:rsidRPr="00FE1A0C">
              <w:rPr>
                <w:rFonts w:ascii="Arial" w:hAnsi="Arial" w:cs="Arial"/>
                <w:b w:val="0"/>
                <w:sz w:val="24"/>
              </w:rPr>
              <w:instrText xml:space="preserve"> FORMTEXT </w:instrText>
            </w:r>
            <w:r w:rsidRPr="00FE1A0C">
              <w:rPr>
                <w:rFonts w:ascii="Arial" w:hAnsi="Arial" w:cs="Arial"/>
                <w:b w:val="0"/>
                <w:sz w:val="24"/>
              </w:rPr>
            </w:r>
            <w:r w:rsidRPr="00FE1A0C">
              <w:rPr>
                <w:rFonts w:ascii="Arial" w:hAnsi="Arial" w:cs="Arial"/>
                <w:b w:val="0"/>
                <w:sz w:val="24"/>
              </w:rPr>
              <w:fldChar w:fldCharType="separate"/>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Pr="00FE1A0C">
              <w:rPr>
                <w:rFonts w:ascii="Arial" w:hAnsi="Arial" w:cs="Arial"/>
                <w:b w:val="0"/>
                <w:sz w:val="24"/>
              </w:rPr>
              <w:fldChar w:fldCharType="end"/>
            </w:r>
            <w:bookmarkEnd w:id="97"/>
          </w:p>
          <w:p w14:paraId="71C6BC46" w14:textId="77777777" w:rsidR="00715944" w:rsidRPr="00C14912" w:rsidRDefault="00715944" w:rsidP="00715944">
            <w:pPr>
              <w:pStyle w:val="StyleNormalWebCenturyGothic"/>
              <w:rPr>
                <w:rFonts w:ascii="Arial" w:hAnsi="Arial" w:cs="Arial"/>
              </w:rPr>
            </w:pPr>
          </w:p>
          <w:p w14:paraId="7031BAA5" w14:textId="77777777" w:rsidR="00715944" w:rsidRPr="00C14912" w:rsidRDefault="00715944" w:rsidP="00715944">
            <w:pPr>
              <w:pStyle w:val="NormalWeb"/>
              <w:rPr>
                <w:rFonts w:ascii="Arial" w:hAnsi="Arial" w:cs="Arial"/>
              </w:rPr>
            </w:pPr>
          </w:p>
        </w:tc>
      </w:tr>
    </w:tbl>
    <w:p w14:paraId="21A69CE2" w14:textId="77777777" w:rsidR="00715944" w:rsidRPr="00C14912" w:rsidRDefault="00715944" w:rsidP="00715944">
      <w:pPr>
        <w:rPr>
          <w:rFonts w:ascii="Arial" w:hAnsi="Arial" w:cs="Arial"/>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715944" w:rsidRPr="00C14912" w14:paraId="3A449240" w14:textId="77777777" w:rsidTr="00B600B9">
        <w:trPr>
          <w:tblCellSpacing w:w="20" w:type="dxa"/>
          <w:jc w:val="center"/>
        </w:trPr>
        <w:tc>
          <w:tcPr>
            <w:tcW w:w="11016" w:type="dxa"/>
            <w:shd w:val="clear" w:color="auto" w:fill="FBE4D5" w:themeFill="accent2" w:themeFillTint="33"/>
          </w:tcPr>
          <w:p w14:paraId="0FDD5CFA" w14:textId="77777777" w:rsidR="00715944" w:rsidRPr="00C14912" w:rsidRDefault="007B4347" w:rsidP="00715944">
            <w:pPr>
              <w:pStyle w:val="StyleNormalWebCenturyGothic"/>
              <w:rPr>
                <w:rFonts w:ascii="Arial" w:hAnsi="Arial" w:cs="Arial"/>
              </w:rPr>
            </w:pPr>
            <w:r>
              <w:rPr>
                <w:rFonts w:ascii="Arial" w:hAnsi="Arial" w:cs="Arial"/>
              </w:rPr>
              <w:t>Describe how the required advisory c</w:t>
            </w:r>
            <w:r w:rsidR="00715944" w:rsidRPr="00C14912">
              <w:rPr>
                <w:rFonts w:ascii="Arial" w:hAnsi="Arial" w:cs="Arial"/>
              </w:rPr>
              <w:t>ouncil</w:t>
            </w:r>
            <w:r w:rsidR="003A7543">
              <w:rPr>
                <w:rFonts w:ascii="Arial" w:hAnsi="Arial" w:cs="Arial"/>
              </w:rPr>
              <w:t xml:space="preserve"> </w:t>
            </w:r>
            <w:r w:rsidR="009F58C5">
              <w:rPr>
                <w:rFonts w:ascii="Arial" w:hAnsi="Arial" w:cs="Arial"/>
              </w:rPr>
              <w:t xml:space="preserve">and advisory </w:t>
            </w:r>
            <w:r w:rsidR="003A7543">
              <w:rPr>
                <w:rFonts w:ascii="Arial" w:hAnsi="Arial" w:cs="Arial"/>
              </w:rPr>
              <w:t>committee</w:t>
            </w:r>
            <w:r w:rsidR="00715944" w:rsidRPr="00C14912">
              <w:rPr>
                <w:rFonts w:ascii="Arial" w:hAnsi="Arial" w:cs="Arial"/>
              </w:rPr>
              <w:t xml:space="preserve"> members were involved in the evaluation of your career and technical education programs; specify data used for evaluating the program, and the recommendations made based on the analysis of this data.</w:t>
            </w:r>
          </w:p>
        </w:tc>
      </w:tr>
      <w:tr w:rsidR="00715944" w:rsidRPr="00C14912" w14:paraId="4D7AA036" w14:textId="77777777" w:rsidTr="00715944">
        <w:trPr>
          <w:trHeight w:val="1286"/>
          <w:tblCellSpacing w:w="20" w:type="dxa"/>
          <w:jc w:val="center"/>
        </w:trPr>
        <w:tc>
          <w:tcPr>
            <w:tcW w:w="11016" w:type="dxa"/>
            <w:shd w:val="clear" w:color="auto" w:fill="auto"/>
          </w:tcPr>
          <w:p w14:paraId="73AB7A43" w14:textId="77777777" w:rsidR="00715944" w:rsidRPr="00FE1A0C" w:rsidRDefault="00715944" w:rsidP="00715944">
            <w:pPr>
              <w:pStyle w:val="Heading6"/>
              <w:rPr>
                <w:rFonts w:ascii="Arial" w:hAnsi="Arial" w:cs="Arial"/>
                <w:b w:val="0"/>
                <w:sz w:val="24"/>
              </w:rPr>
            </w:pPr>
            <w:r w:rsidRPr="00FE1A0C">
              <w:rPr>
                <w:rFonts w:ascii="Arial" w:hAnsi="Arial" w:cs="Arial"/>
                <w:b w:val="0"/>
                <w:sz w:val="24"/>
              </w:rPr>
              <w:fldChar w:fldCharType="begin">
                <w:ffData>
                  <w:name w:val="Text8"/>
                  <w:enabled/>
                  <w:calcOnExit w:val="0"/>
                  <w:textInput/>
                </w:ffData>
              </w:fldChar>
            </w:r>
            <w:bookmarkStart w:id="98" w:name="Text8"/>
            <w:r w:rsidRPr="00FE1A0C">
              <w:rPr>
                <w:rFonts w:ascii="Arial" w:hAnsi="Arial" w:cs="Arial"/>
                <w:b w:val="0"/>
                <w:sz w:val="24"/>
              </w:rPr>
              <w:instrText xml:space="preserve"> FORMTEXT </w:instrText>
            </w:r>
            <w:r w:rsidRPr="00FE1A0C">
              <w:rPr>
                <w:rFonts w:ascii="Arial" w:hAnsi="Arial" w:cs="Arial"/>
                <w:b w:val="0"/>
                <w:sz w:val="24"/>
              </w:rPr>
            </w:r>
            <w:r w:rsidRPr="00FE1A0C">
              <w:rPr>
                <w:rFonts w:ascii="Arial" w:hAnsi="Arial" w:cs="Arial"/>
                <w:b w:val="0"/>
                <w:sz w:val="24"/>
              </w:rPr>
              <w:fldChar w:fldCharType="separate"/>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00AC3F2A">
              <w:rPr>
                <w:rFonts w:ascii="Arial" w:hAnsi="Arial" w:cs="Arial"/>
                <w:b w:val="0"/>
                <w:noProof/>
                <w:sz w:val="24"/>
              </w:rPr>
              <w:t> </w:t>
            </w:r>
            <w:r w:rsidRPr="00FE1A0C">
              <w:rPr>
                <w:rFonts w:ascii="Arial" w:hAnsi="Arial" w:cs="Arial"/>
                <w:b w:val="0"/>
                <w:sz w:val="24"/>
              </w:rPr>
              <w:fldChar w:fldCharType="end"/>
            </w:r>
            <w:bookmarkEnd w:id="98"/>
          </w:p>
          <w:p w14:paraId="147E5474" w14:textId="77777777" w:rsidR="00715944" w:rsidRPr="00C14912" w:rsidRDefault="00715944" w:rsidP="00715944">
            <w:pPr>
              <w:pStyle w:val="NormalWeb"/>
              <w:rPr>
                <w:rFonts w:ascii="Arial" w:hAnsi="Arial" w:cs="Arial"/>
              </w:rPr>
            </w:pPr>
          </w:p>
        </w:tc>
      </w:tr>
    </w:tbl>
    <w:p w14:paraId="746108B0" w14:textId="77777777" w:rsidR="000927D9" w:rsidRDefault="000927D9" w:rsidP="000927D9">
      <w:pPr>
        <w:pStyle w:val="NormalWeb"/>
        <w:rPr>
          <w:rStyle w:val="StyleNormalWebCenturyGothicChar"/>
          <w:rFonts w:ascii="Arial" w:hAnsi="Arial" w:cs="Arial"/>
        </w:rPr>
      </w:pPr>
    </w:p>
    <w:p w14:paraId="4997364E" w14:textId="77777777" w:rsidR="000927D9" w:rsidRPr="000927D9" w:rsidRDefault="000927D9" w:rsidP="000927D9"/>
    <w:p w14:paraId="490B3D9B" w14:textId="77777777" w:rsidR="000927D9" w:rsidRPr="000927D9" w:rsidRDefault="000927D9" w:rsidP="000927D9"/>
    <w:p w14:paraId="4F473308" w14:textId="77777777" w:rsidR="000927D9" w:rsidRPr="000927D9" w:rsidRDefault="000927D9" w:rsidP="000927D9"/>
    <w:p w14:paraId="797D9DEF" w14:textId="77777777" w:rsidR="00715944" w:rsidRPr="00C14912" w:rsidRDefault="00715944" w:rsidP="000927D9">
      <w:pPr>
        <w:pStyle w:val="NormalWeb"/>
        <w:rPr>
          <w:rStyle w:val="StyleNormalWebCenturyGothicChar"/>
          <w:rFonts w:ascii="Arial" w:hAnsi="Arial" w:cs="Arial"/>
        </w:rPr>
      </w:pPr>
      <w:r w:rsidRPr="000927D9">
        <w:br w:type="page"/>
      </w:r>
      <w:r w:rsidRPr="00C14912">
        <w:rPr>
          <w:rStyle w:val="StyleNormalWebCenturyGothicChar"/>
          <w:rFonts w:ascii="Arial" w:hAnsi="Arial" w:cs="Arial"/>
        </w:rPr>
        <w:lastRenderedPageBreak/>
        <w:t xml:space="preserve"> </w:t>
      </w:r>
      <w:r w:rsidRPr="00C14912">
        <w:rPr>
          <w:rFonts w:ascii="Arial" w:hAnsi="Arial" w:cs="Arial"/>
          <w:szCs w:val="22"/>
        </w:rPr>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6320C678" w14:textId="77777777" w:rsidR="00715944" w:rsidRPr="00C14912" w:rsidRDefault="00715944" w:rsidP="00715944">
      <w:pPr>
        <w:pStyle w:val="NormalWeb"/>
        <w:rPr>
          <w:rFonts w:ascii="Arial" w:hAnsi="Arial" w:cs="Arial"/>
          <w:b/>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10314"/>
      </w:tblGrid>
      <w:tr w:rsidR="00715944" w:rsidRPr="00C14912" w14:paraId="4C0BB1A6" w14:textId="77777777" w:rsidTr="00B600B9">
        <w:trPr>
          <w:trHeight w:val="1699"/>
          <w:tblCellSpacing w:w="20" w:type="dxa"/>
          <w:jc w:val="center"/>
        </w:trPr>
        <w:tc>
          <w:tcPr>
            <w:tcW w:w="10234" w:type="dxa"/>
            <w:shd w:val="clear" w:color="auto" w:fill="FBE4D5" w:themeFill="accent2" w:themeFillTint="33"/>
          </w:tcPr>
          <w:p w14:paraId="7B6AD21E" w14:textId="3E58664F" w:rsidR="00715944" w:rsidRPr="00C14912" w:rsidRDefault="009C09DB" w:rsidP="00B41D26">
            <w:pPr>
              <w:pStyle w:val="NormalWeb"/>
              <w:rPr>
                <w:rFonts w:ascii="Arial" w:hAnsi="Arial" w:cs="Arial"/>
                <w:szCs w:val="22"/>
              </w:rPr>
            </w:pPr>
            <w:r>
              <w:rPr>
                <w:rStyle w:val="StyleNormalWebCenturyGothicChar"/>
                <w:rFonts w:ascii="Arial" w:hAnsi="Arial" w:cs="Arial"/>
              </w:rPr>
              <w:t xml:space="preserve">Describe how </w:t>
            </w:r>
            <w:r w:rsidR="00715944" w:rsidRPr="00C14912">
              <w:rPr>
                <w:rStyle w:val="StyleNormalWebCenturyGothicChar"/>
                <w:rFonts w:ascii="Arial" w:hAnsi="Arial" w:cs="Arial"/>
              </w:rPr>
              <w:t xml:space="preserve">students, academic and </w:t>
            </w:r>
            <w:r w:rsidR="00065A17">
              <w:rPr>
                <w:rStyle w:val="StyleNormalWebCenturyGothicChar"/>
                <w:rFonts w:ascii="Arial" w:hAnsi="Arial" w:cs="Arial"/>
              </w:rPr>
              <w:t>CTE</w:t>
            </w:r>
            <w:r w:rsidR="00715944" w:rsidRPr="00C14912">
              <w:rPr>
                <w:rStyle w:val="StyleNormalWebCenturyGothicChar"/>
                <w:rFonts w:ascii="Arial" w:hAnsi="Arial" w:cs="Arial"/>
              </w:rPr>
              <w:t xml:space="preserve"> teachers, faculty, administrators, representatives of business (including small business) and industry, labor organizations, representatives of special populations, and o</w:t>
            </w:r>
            <w:r>
              <w:rPr>
                <w:rStyle w:val="StyleNormalWebCenturyGothicChar"/>
                <w:rFonts w:ascii="Arial" w:hAnsi="Arial" w:cs="Arial"/>
              </w:rPr>
              <w:t>ther interested individuals</w:t>
            </w:r>
            <w:r w:rsidR="00715944" w:rsidRPr="00C14912">
              <w:rPr>
                <w:rStyle w:val="StyleNormalWebCenturyGothicChar"/>
                <w:rFonts w:ascii="Arial" w:hAnsi="Arial" w:cs="Arial"/>
              </w:rPr>
              <w:t xml:space="preserve"> are involved in the development, implementation, and evaluation of career and technical education programs assisted under this Act, and how such individuals and entities are effectively informed about, and assisted in understanding the requirements of this Act</w:t>
            </w:r>
            <w:r w:rsidR="00B41D26">
              <w:rPr>
                <w:rStyle w:val="StyleNormalWebCenturyGothicChar"/>
                <w:rFonts w:ascii="Arial" w:hAnsi="Arial" w:cs="Arial"/>
              </w:rPr>
              <w:t xml:space="preserve"> </w:t>
            </w:r>
            <w:r w:rsidR="00715944" w:rsidRPr="00C14912">
              <w:rPr>
                <w:rStyle w:val="StyleNormalWebCenturyGothicChar"/>
                <w:rFonts w:ascii="Arial" w:hAnsi="Arial" w:cs="Arial"/>
              </w:rPr>
              <w:t>[Section 134(b)(5)].</w:t>
            </w:r>
          </w:p>
        </w:tc>
      </w:tr>
    </w:tbl>
    <w:p w14:paraId="77AB04BE" w14:textId="77777777" w:rsidR="00715944" w:rsidRDefault="00715944" w:rsidP="00715944">
      <w:pPr>
        <w:pStyle w:val="NormalWeb"/>
        <w:spacing w:before="0" w:beforeAutospacing="0" w:after="0" w:afterAutospacing="0"/>
        <w:ind w:left="270"/>
        <w:rPr>
          <w:rFonts w:ascii="Arial" w:hAnsi="Arial" w:cs="Arial"/>
          <w:szCs w:val="22"/>
        </w:rPr>
      </w:pPr>
    </w:p>
    <w:p w14:paraId="76E1EC40" w14:textId="77777777" w:rsidR="009C09DB" w:rsidRPr="00FE1A0C" w:rsidRDefault="009C09DB" w:rsidP="009C09DB">
      <w:pPr>
        <w:pStyle w:val="Heading6"/>
        <w:rPr>
          <w:rFonts w:ascii="Arial" w:hAnsi="Arial" w:cs="Arial"/>
          <w:b w:val="0"/>
          <w:sz w:val="24"/>
        </w:rPr>
      </w:pPr>
      <w:r>
        <w:rPr>
          <w:rFonts w:ascii="Arial" w:hAnsi="Arial" w:cs="Arial"/>
          <w:b w:val="0"/>
          <w:sz w:val="24"/>
        </w:rPr>
        <w:fldChar w:fldCharType="begin">
          <w:ffData>
            <w:name w:val=""/>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p w14:paraId="54313D93" w14:textId="77777777" w:rsidR="009C09DB" w:rsidRDefault="009C09DB" w:rsidP="00715944">
      <w:pPr>
        <w:pStyle w:val="NormalWeb"/>
        <w:spacing w:before="0" w:beforeAutospacing="0" w:after="0" w:afterAutospacing="0"/>
        <w:ind w:left="270"/>
        <w:rPr>
          <w:rFonts w:ascii="Arial" w:hAnsi="Arial" w:cs="Arial"/>
          <w:szCs w:val="22"/>
        </w:rPr>
      </w:pPr>
    </w:p>
    <w:p w14:paraId="001400A8" w14:textId="77777777" w:rsidR="009C09DB" w:rsidRDefault="009C09DB">
      <w:pPr>
        <w:rPr>
          <w:rFonts w:ascii="Arial" w:hAnsi="Arial" w:cs="Arial"/>
          <w:sz w:val="22"/>
          <w:szCs w:val="22"/>
        </w:rPr>
      </w:pPr>
      <w:r>
        <w:rPr>
          <w:rFonts w:ascii="Arial" w:hAnsi="Arial" w:cs="Arial"/>
          <w:szCs w:val="22"/>
        </w:rPr>
        <w:br w:type="page"/>
      </w:r>
    </w:p>
    <w:p w14:paraId="1A69CEC0" w14:textId="77777777" w:rsidR="009C09DB" w:rsidRDefault="009C09DB" w:rsidP="009C09DB">
      <w:pPr>
        <w:pStyle w:val="Heading3"/>
      </w:pPr>
      <w:bookmarkStart w:id="99" w:name="_Toc514326997"/>
      <w:r>
        <w:lastRenderedPageBreak/>
        <w:t>Advisory Committee Members</w:t>
      </w:r>
      <w:bookmarkEnd w:id="99"/>
    </w:p>
    <w:p w14:paraId="682D6B8C" w14:textId="77777777" w:rsidR="009C09DB" w:rsidRPr="00C14912" w:rsidRDefault="009C09DB" w:rsidP="00715944">
      <w:pPr>
        <w:pStyle w:val="NormalWeb"/>
        <w:spacing w:before="0" w:beforeAutospacing="0" w:after="0" w:afterAutospacing="0"/>
        <w:ind w:left="270"/>
        <w:rPr>
          <w:rFonts w:ascii="Arial" w:hAnsi="Arial" w:cs="Arial"/>
          <w:szCs w:val="22"/>
        </w:rPr>
      </w:pPr>
    </w:p>
    <w:p w14:paraId="3183D284" w14:textId="77777777" w:rsidR="00065A17" w:rsidRPr="006B151C" w:rsidRDefault="00065A17" w:rsidP="00065A17">
      <w:pPr>
        <w:pStyle w:val="StyleNormalWebCenturyGothic"/>
        <w:rPr>
          <w:rFonts w:ascii="Arial" w:hAnsi="Arial" w:cs="Arial"/>
        </w:rPr>
      </w:pPr>
      <w:r w:rsidRPr="006B151C">
        <w:rPr>
          <w:rFonts w:ascii="Arial" w:hAnsi="Arial" w:cs="Arial"/>
        </w:rPr>
        <w:t>List below individuals on the local advisory committee for CTE who have been appointed to serve in the development, implementation, and evaluation of career and technical education programs (</w:t>
      </w:r>
      <w:r>
        <w:rPr>
          <w:rFonts w:ascii="Arial" w:hAnsi="Arial" w:cs="Arial"/>
        </w:rPr>
        <w:t xml:space="preserve">if </w:t>
      </w:r>
      <w:r w:rsidRPr="006B151C">
        <w:rPr>
          <w:rFonts w:ascii="Arial" w:hAnsi="Arial" w:cs="Arial"/>
        </w:rPr>
        <w:t>a</w:t>
      </w:r>
      <w:r>
        <w:rPr>
          <w:rFonts w:ascii="Arial" w:hAnsi="Arial" w:cs="Arial"/>
        </w:rPr>
        <w:t xml:space="preserve">dditional pages are needed, contact the </w:t>
      </w:r>
      <w:hyperlink r:id="rId37" w:history="1">
        <w:r w:rsidRPr="00DA713B">
          <w:rPr>
            <w:rStyle w:val="Hyperlink"/>
            <w:rFonts w:ascii="Arial" w:hAnsi="Arial" w:cs="Arial"/>
          </w:rPr>
          <w:t>CTE Office</w:t>
        </w:r>
      </w:hyperlink>
      <w:r w:rsidRPr="006B151C">
        <w:rPr>
          <w:rFonts w:ascii="Arial" w:hAnsi="Arial" w:cs="Arial"/>
        </w:rPr>
        <w:t>).</w:t>
      </w:r>
    </w:p>
    <w:tbl>
      <w:tblPr>
        <w:tblW w:w="0" w:type="auto"/>
        <w:jc w:val="center"/>
        <w:tblLook w:val="0000" w:firstRow="0" w:lastRow="0" w:firstColumn="0" w:lastColumn="0" w:noHBand="0" w:noVBand="0"/>
      </w:tblPr>
      <w:tblGrid>
        <w:gridCol w:w="1111"/>
        <w:gridCol w:w="3056"/>
        <w:gridCol w:w="5193"/>
      </w:tblGrid>
      <w:tr w:rsidR="00715944" w:rsidRPr="00C14912" w14:paraId="7C37C0B2" w14:textId="77777777" w:rsidTr="00715944">
        <w:trPr>
          <w:jc w:val="center"/>
        </w:trPr>
        <w:tc>
          <w:tcPr>
            <w:tcW w:w="1216" w:type="dxa"/>
          </w:tcPr>
          <w:p w14:paraId="292FCE7F" w14:textId="77777777" w:rsidR="00715944" w:rsidRPr="00C14912" w:rsidRDefault="00715944" w:rsidP="00715944">
            <w:pPr>
              <w:pStyle w:val="NormalWeb"/>
              <w:spacing w:before="0" w:beforeAutospacing="0" w:after="0" w:afterAutospacing="0"/>
              <w:rPr>
                <w:rFonts w:ascii="Arial" w:hAnsi="Arial" w:cs="Arial"/>
              </w:rPr>
            </w:pPr>
            <w:r w:rsidRPr="00C14912">
              <w:rPr>
                <w:rFonts w:ascii="Arial" w:hAnsi="Arial" w:cs="Arial"/>
                <w:b/>
                <w:sz w:val="20"/>
              </w:rPr>
              <w:t>Group ID Codes</w:t>
            </w:r>
          </w:p>
        </w:tc>
        <w:tc>
          <w:tcPr>
            <w:tcW w:w="3510" w:type="dxa"/>
          </w:tcPr>
          <w:p w14:paraId="2A11AEFC" w14:textId="77777777" w:rsidR="00715944" w:rsidRPr="004D61E4" w:rsidRDefault="00715944" w:rsidP="00715944">
            <w:pPr>
              <w:pStyle w:val="NormalWeb"/>
              <w:spacing w:before="0" w:beforeAutospacing="0" w:after="0" w:afterAutospacing="0"/>
              <w:ind w:left="252" w:hanging="252"/>
              <w:rPr>
                <w:rStyle w:val="StyleNormalWebCenturyGothicChar"/>
                <w:rFonts w:ascii="Arial" w:hAnsi="Arial" w:cs="Arial"/>
                <w:color w:val="FFFFFF"/>
              </w:rPr>
            </w:pPr>
            <w:r w:rsidRPr="004D61E4">
              <w:rPr>
                <w:rFonts w:ascii="Arial" w:hAnsi="Arial" w:cs="Arial"/>
                <w:b/>
                <w:color w:val="FFFFFF"/>
                <w:sz w:val="20"/>
              </w:rPr>
              <w:t>P</w:t>
            </w:r>
            <w:r w:rsidRPr="004D61E4">
              <w:rPr>
                <w:rFonts w:ascii="Arial" w:hAnsi="Arial" w:cs="Arial"/>
                <w:color w:val="FFFFFF"/>
                <w:sz w:val="20"/>
              </w:rPr>
              <w:tab/>
              <w:t>parents</w:t>
            </w:r>
          </w:p>
          <w:p w14:paraId="0372D304" w14:textId="77777777" w:rsidR="00715944" w:rsidRPr="00C14912" w:rsidRDefault="00715944" w:rsidP="00715944">
            <w:pPr>
              <w:pStyle w:val="NormalWeb"/>
              <w:spacing w:before="0" w:beforeAutospacing="0" w:after="0" w:afterAutospacing="0"/>
              <w:ind w:left="252" w:hanging="252"/>
              <w:rPr>
                <w:rFonts w:ascii="Arial" w:hAnsi="Arial" w:cs="Arial"/>
                <w:sz w:val="20"/>
              </w:rPr>
            </w:pPr>
            <w:r w:rsidRPr="00C14912">
              <w:rPr>
                <w:rFonts w:ascii="Arial" w:hAnsi="Arial" w:cs="Arial"/>
                <w:b/>
              </w:rPr>
              <w:t>S</w:t>
            </w:r>
            <w:r w:rsidRPr="00C14912">
              <w:rPr>
                <w:rFonts w:ascii="Arial" w:hAnsi="Arial" w:cs="Arial"/>
                <w:b/>
              </w:rPr>
              <w:tab/>
            </w:r>
            <w:r w:rsidRPr="00C14912">
              <w:rPr>
                <w:rFonts w:ascii="Arial" w:hAnsi="Arial" w:cs="Arial"/>
                <w:sz w:val="20"/>
              </w:rPr>
              <w:t>students</w:t>
            </w:r>
          </w:p>
          <w:p w14:paraId="6715EF48" w14:textId="77777777" w:rsidR="00715944" w:rsidRPr="00C14912" w:rsidRDefault="00715944" w:rsidP="00715944">
            <w:pPr>
              <w:pStyle w:val="NormalWeb"/>
              <w:spacing w:before="0" w:beforeAutospacing="0" w:after="0" w:afterAutospacing="0"/>
              <w:ind w:left="252" w:hanging="252"/>
              <w:rPr>
                <w:rFonts w:ascii="Arial" w:hAnsi="Arial" w:cs="Arial"/>
                <w:sz w:val="20"/>
              </w:rPr>
            </w:pPr>
            <w:r w:rsidRPr="00C14912">
              <w:rPr>
                <w:rFonts w:ascii="Arial" w:hAnsi="Arial" w:cs="Arial"/>
                <w:b/>
                <w:sz w:val="20"/>
              </w:rPr>
              <w:t>T</w:t>
            </w:r>
            <w:r w:rsidRPr="00C14912">
              <w:rPr>
                <w:rFonts w:ascii="Arial" w:hAnsi="Arial" w:cs="Arial"/>
                <w:sz w:val="20"/>
              </w:rPr>
              <w:tab/>
              <w:t>teachers</w:t>
            </w:r>
          </w:p>
          <w:p w14:paraId="4F898B26" w14:textId="77777777" w:rsidR="00715944" w:rsidRPr="00C14912" w:rsidRDefault="00715944" w:rsidP="00715944">
            <w:pPr>
              <w:pStyle w:val="NormalWeb"/>
              <w:spacing w:before="0" w:beforeAutospacing="0" w:after="0" w:afterAutospacing="0"/>
              <w:ind w:left="252" w:hanging="252"/>
              <w:rPr>
                <w:rFonts w:ascii="Arial" w:hAnsi="Arial" w:cs="Arial"/>
                <w:sz w:val="20"/>
              </w:rPr>
            </w:pPr>
            <w:r w:rsidRPr="00C14912">
              <w:rPr>
                <w:rFonts w:ascii="Arial" w:hAnsi="Arial" w:cs="Arial"/>
                <w:b/>
                <w:sz w:val="20"/>
              </w:rPr>
              <w:t>L</w:t>
            </w:r>
            <w:r w:rsidRPr="00C14912">
              <w:rPr>
                <w:rFonts w:ascii="Arial" w:hAnsi="Arial" w:cs="Arial"/>
                <w:sz w:val="20"/>
              </w:rPr>
              <w:tab/>
              <w:t>labor organizations</w:t>
            </w:r>
          </w:p>
          <w:p w14:paraId="6AAC2385" w14:textId="77777777" w:rsidR="00715944" w:rsidRPr="00C14912" w:rsidRDefault="00715944" w:rsidP="00715944">
            <w:pPr>
              <w:pStyle w:val="NormalWeb"/>
              <w:spacing w:before="0" w:beforeAutospacing="0" w:after="0" w:afterAutospacing="0"/>
              <w:ind w:left="252" w:hanging="252"/>
              <w:rPr>
                <w:rFonts w:ascii="Arial" w:hAnsi="Arial" w:cs="Arial"/>
                <w:sz w:val="20"/>
              </w:rPr>
            </w:pPr>
            <w:r w:rsidRPr="00C14912">
              <w:rPr>
                <w:rFonts w:ascii="Arial" w:hAnsi="Arial" w:cs="Arial"/>
                <w:b/>
                <w:sz w:val="20"/>
              </w:rPr>
              <w:t>BI</w:t>
            </w:r>
            <w:r w:rsidRPr="00C14912">
              <w:rPr>
                <w:rFonts w:ascii="Arial" w:hAnsi="Arial" w:cs="Arial"/>
                <w:sz w:val="20"/>
              </w:rPr>
              <w:tab/>
              <w:t>for representatives of business and industry</w:t>
            </w:r>
          </w:p>
        </w:tc>
        <w:tc>
          <w:tcPr>
            <w:tcW w:w="6166" w:type="dxa"/>
          </w:tcPr>
          <w:p w14:paraId="68DB82AD" w14:textId="77777777" w:rsidR="00715944" w:rsidRPr="00C14912" w:rsidRDefault="00715944" w:rsidP="00715944">
            <w:pPr>
              <w:pStyle w:val="NormalWeb"/>
              <w:spacing w:before="0" w:beforeAutospacing="0" w:after="0" w:afterAutospacing="0"/>
              <w:ind w:left="702" w:hanging="810"/>
              <w:rPr>
                <w:rStyle w:val="StyleNormalWebCenturyGothicChar"/>
                <w:rFonts w:ascii="Arial" w:hAnsi="Arial" w:cs="Arial"/>
              </w:rPr>
            </w:pPr>
            <w:r w:rsidRPr="00C14912">
              <w:rPr>
                <w:rFonts w:ascii="Arial" w:hAnsi="Arial" w:cs="Arial"/>
                <w:b/>
              </w:rPr>
              <w:t>CC/4C</w:t>
            </w:r>
            <w:r w:rsidRPr="00C14912">
              <w:rPr>
                <w:rStyle w:val="StyleNormalWebCenturyGothicChar"/>
                <w:rFonts w:ascii="Arial" w:hAnsi="Arial" w:cs="Arial"/>
              </w:rPr>
              <w:tab/>
              <w:t>representatives of community / 4-year colleges</w:t>
            </w:r>
          </w:p>
          <w:p w14:paraId="48310D20" w14:textId="77777777" w:rsidR="00715944" w:rsidRPr="00C14912" w:rsidRDefault="00715944" w:rsidP="00715944">
            <w:pPr>
              <w:pStyle w:val="NormalWeb"/>
              <w:spacing w:before="0" w:beforeAutospacing="0" w:after="0" w:afterAutospacing="0"/>
              <w:rPr>
                <w:rFonts w:ascii="Arial" w:hAnsi="Arial" w:cs="Arial"/>
                <w:b/>
              </w:rPr>
            </w:pPr>
            <w:r w:rsidRPr="00C14912">
              <w:rPr>
                <w:rFonts w:ascii="Arial" w:hAnsi="Arial" w:cs="Arial"/>
                <w:b/>
              </w:rPr>
              <w:t>SE</w:t>
            </w:r>
            <w:r w:rsidRPr="00C14912">
              <w:rPr>
                <w:rFonts w:ascii="Arial" w:hAnsi="Arial" w:cs="Arial"/>
                <w:b/>
              </w:rPr>
              <w:tab/>
            </w:r>
            <w:r w:rsidRPr="00C14912">
              <w:rPr>
                <w:rStyle w:val="StyleNormalWebCenturyGothicChar"/>
                <w:rFonts w:ascii="Arial" w:hAnsi="Arial" w:cs="Arial"/>
              </w:rPr>
              <w:t>representatives of special education</w:t>
            </w:r>
            <w:r w:rsidRPr="00C14912">
              <w:rPr>
                <w:rFonts w:ascii="Arial" w:hAnsi="Arial" w:cs="Arial"/>
                <w:b/>
              </w:rPr>
              <w:t xml:space="preserve">  </w:t>
            </w:r>
          </w:p>
          <w:p w14:paraId="1CD15C25" w14:textId="77777777" w:rsidR="00715944" w:rsidRPr="00C14912" w:rsidRDefault="00715944" w:rsidP="00715944">
            <w:pPr>
              <w:pStyle w:val="NormalWeb"/>
              <w:spacing w:before="0" w:beforeAutospacing="0" w:after="0" w:afterAutospacing="0"/>
              <w:rPr>
                <w:rStyle w:val="StyleNormalWebCenturyGothicChar"/>
                <w:rFonts w:ascii="Arial" w:hAnsi="Arial" w:cs="Arial"/>
              </w:rPr>
            </w:pPr>
            <w:r w:rsidRPr="00C14912">
              <w:rPr>
                <w:rFonts w:ascii="Arial" w:hAnsi="Arial" w:cs="Arial"/>
                <w:b/>
              </w:rPr>
              <w:t>SP</w:t>
            </w:r>
            <w:r w:rsidRPr="00C14912">
              <w:rPr>
                <w:rStyle w:val="StyleNormalWebCenturyGothicChar"/>
                <w:rFonts w:ascii="Arial" w:hAnsi="Arial" w:cs="Arial"/>
              </w:rPr>
              <w:tab/>
              <w:t>representatives of special populations</w:t>
            </w:r>
          </w:p>
          <w:p w14:paraId="26C8B0EA" w14:textId="77777777" w:rsidR="00715944" w:rsidRPr="00C14912" w:rsidRDefault="00715944" w:rsidP="00715944">
            <w:pPr>
              <w:pStyle w:val="NormalWeb"/>
              <w:spacing w:before="0" w:beforeAutospacing="0" w:after="0" w:afterAutospacing="0"/>
              <w:rPr>
                <w:rFonts w:ascii="Arial" w:hAnsi="Arial" w:cs="Arial"/>
              </w:rPr>
            </w:pPr>
            <w:r w:rsidRPr="00C14912">
              <w:rPr>
                <w:rFonts w:ascii="Arial" w:hAnsi="Arial" w:cs="Arial"/>
                <w:b/>
              </w:rPr>
              <w:t>O</w:t>
            </w:r>
            <w:r w:rsidRPr="00C14912">
              <w:rPr>
                <w:rStyle w:val="StyleNormalWebCenturyGothicChar"/>
                <w:rFonts w:ascii="Arial" w:hAnsi="Arial" w:cs="Arial"/>
              </w:rPr>
              <w:tab/>
              <w:t>other interested individuals</w:t>
            </w:r>
          </w:p>
        </w:tc>
      </w:tr>
    </w:tbl>
    <w:p w14:paraId="01E855A5" w14:textId="77777777" w:rsidR="00715944" w:rsidRPr="00C14912" w:rsidRDefault="00715944" w:rsidP="00715944">
      <w:pPr>
        <w:rPr>
          <w:rFonts w:ascii="Arial" w:hAnsi="Arial" w:cs="Arial"/>
          <w:vanish/>
        </w:rPr>
      </w:pPr>
    </w:p>
    <w:tbl>
      <w:tblPr>
        <w:tblW w:w="0" w:type="auto"/>
        <w:jc w:val="center"/>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2373"/>
        <w:gridCol w:w="3679"/>
        <w:gridCol w:w="1546"/>
      </w:tblGrid>
      <w:tr w:rsidR="00715944" w:rsidRPr="00C14912" w14:paraId="0D9C7E34" w14:textId="77777777" w:rsidTr="00B600B9">
        <w:trPr>
          <w:trHeight w:val="144"/>
          <w:tblHeader/>
          <w:tblCellSpacing w:w="0" w:type="dxa"/>
          <w:jc w:val="center"/>
        </w:trPr>
        <w:tc>
          <w:tcPr>
            <w:tcW w:w="0" w:type="auto"/>
            <w:tcBorders>
              <w:right w:val="nil"/>
            </w:tcBorders>
            <w:shd w:val="clear" w:color="auto" w:fill="FBE4D5" w:themeFill="accent2" w:themeFillTint="33"/>
          </w:tcPr>
          <w:p w14:paraId="492A3A7C" w14:textId="77777777" w:rsidR="00715944" w:rsidRPr="00C14912" w:rsidRDefault="00715944" w:rsidP="00715944">
            <w:pPr>
              <w:pStyle w:val="StyleNormalWebCenturyGothic"/>
              <w:rPr>
                <w:rFonts w:ascii="Arial" w:hAnsi="Arial" w:cs="Arial"/>
              </w:rPr>
            </w:pPr>
            <w:r w:rsidRPr="00C14912">
              <w:rPr>
                <w:rFonts w:ascii="Arial" w:hAnsi="Arial" w:cs="Arial"/>
              </w:rPr>
              <w:t xml:space="preserve">Name, </w:t>
            </w:r>
            <w:proofErr w:type="gramStart"/>
            <w:r w:rsidRPr="00C14912">
              <w:rPr>
                <w:rFonts w:ascii="Arial" w:hAnsi="Arial" w:cs="Arial"/>
              </w:rPr>
              <w:t>title</w:t>
            </w:r>
            <w:proofErr w:type="gramEnd"/>
            <w:r w:rsidRPr="00C14912">
              <w:rPr>
                <w:rFonts w:ascii="Arial" w:hAnsi="Arial" w:cs="Arial"/>
              </w:rPr>
              <w:t xml:space="preserve"> or position</w:t>
            </w:r>
          </w:p>
        </w:tc>
        <w:tc>
          <w:tcPr>
            <w:tcW w:w="0" w:type="auto"/>
            <w:tcBorders>
              <w:left w:val="nil"/>
              <w:right w:val="nil"/>
            </w:tcBorders>
            <w:shd w:val="clear" w:color="auto" w:fill="FBE4D5" w:themeFill="accent2" w:themeFillTint="33"/>
          </w:tcPr>
          <w:p w14:paraId="741292F1" w14:textId="77777777" w:rsidR="00715944" w:rsidRPr="00C14912" w:rsidRDefault="00715944" w:rsidP="00715944">
            <w:pPr>
              <w:pStyle w:val="StyleNormalWebCenturyGothic"/>
              <w:rPr>
                <w:rFonts w:ascii="Arial" w:hAnsi="Arial" w:cs="Arial"/>
              </w:rPr>
            </w:pPr>
            <w:r w:rsidRPr="00C14912">
              <w:rPr>
                <w:rFonts w:ascii="Arial" w:hAnsi="Arial" w:cs="Arial"/>
              </w:rPr>
              <w:t xml:space="preserve">Company, </w:t>
            </w:r>
            <w:proofErr w:type="gramStart"/>
            <w:r w:rsidRPr="00C14912">
              <w:rPr>
                <w:rFonts w:ascii="Arial" w:hAnsi="Arial" w:cs="Arial"/>
              </w:rPr>
              <w:t>business</w:t>
            </w:r>
            <w:proofErr w:type="gramEnd"/>
            <w:r w:rsidRPr="00C14912">
              <w:rPr>
                <w:rFonts w:ascii="Arial" w:hAnsi="Arial" w:cs="Arial"/>
              </w:rPr>
              <w:t xml:space="preserve"> or organization  </w:t>
            </w:r>
          </w:p>
        </w:tc>
        <w:tc>
          <w:tcPr>
            <w:tcW w:w="0" w:type="auto"/>
            <w:tcBorders>
              <w:left w:val="nil"/>
            </w:tcBorders>
            <w:shd w:val="clear" w:color="auto" w:fill="FBE4D5" w:themeFill="accent2" w:themeFillTint="33"/>
          </w:tcPr>
          <w:p w14:paraId="079C2DFA" w14:textId="77777777" w:rsidR="00715944" w:rsidRPr="00C14912" w:rsidRDefault="00715944" w:rsidP="00715944">
            <w:pPr>
              <w:pStyle w:val="NormalWeb"/>
              <w:rPr>
                <w:rFonts w:ascii="Arial" w:hAnsi="Arial" w:cs="Arial"/>
              </w:rPr>
            </w:pPr>
            <w:r w:rsidRPr="00C14912">
              <w:rPr>
                <w:rFonts w:ascii="Arial" w:hAnsi="Arial" w:cs="Arial"/>
                <w:sz w:val="20"/>
              </w:rPr>
              <w:t>Group ID code</w:t>
            </w:r>
          </w:p>
        </w:tc>
      </w:tr>
      <w:tr w:rsidR="00715944" w:rsidRPr="00C14912" w14:paraId="22B5DEA8" w14:textId="77777777" w:rsidTr="00715944">
        <w:trPr>
          <w:trHeight w:val="144"/>
          <w:tblCellSpacing w:w="0" w:type="dxa"/>
          <w:jc w:val="center"/>
        </w:trPr>
        <w:tc>
          <w:tcPr>
            <w:tcW w:w="0" w:type="auto"/>
            <w:shd w:val="clear" w:color="auto" w:fill="auto"/>
          </w:tcPr>
          <w:p w14:paraId="47A25513" w14:textId="77777777" w:rsidR="00715944" w:rsidRPr="00C14912" w:rsidRDefault="00715944" w:rsidP="00BB1576">
            <w:pPr>
              <w:pStyle w:val="NormalWeb"/>
              <w:rPr>
                <w:rFonts w:ascii="Arial" w:hAnsi="Arial" w:cs="Arial"/>
              </w:rPr>
            </w:pPr>
            <w:r w:rsidRPr="00C14912">
              <w:rPr>
                <w:rFonts w:ascii="Arial" w:hAnsi="Arial" w:cs="Arial"/>
                <w:sz w:val="20"/>
              </w:rPr>
              <w:t xml:space="preserve">  1.  </w:t>
            </w:r>
            <w:r w:rsidRPr="00C14912">
              <w:rPr>
                <w:rFonts w:ascii="Arial" w:hAnsi="Arial" w:cs="Arial"/>
                <w:sz w:val="20"/>
              </w:rPr>
              <w:fldChar w:fldCharType="begin">
                <w:ffData>
                  <w:name w:val="Text10"/>
                  <w:enabled/>
                  <w:calcOnExit w:val="0"/>
                  <w:textInput/>
                </w:ffData>
              </w:fldChar>
            </w:r>
            <w:bookmarkStart w:id="100" w:name="Text1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0"/>
          </w:p>
        </w:tc>
        <w:tc>
          <w:tcPr>
            <w:tcW w:w="0" w:type="auto"/>
            <w:shd w:val="clear" w:color="auto" w:fill="auto"/>
          </w:tcPr>
          <w:p w14:paraId="39A69EFB"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11"/>
                  <w:enabled/>
                  <w:calcOnExit w:val="0"/>
                  <w:textInput/>
                </w:ffData>
              </w:fldChar>
            </w:r>
            <w:bookmarkStart w:id="101" w:name="Text1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1"/>
          </w:p>
        </w:tc>
        <w:tc>
          <w:tcPr>
            <w:tcW w:w="0" w:type="auto"/>
            <w:shd w:val="clear" w:color="auto" w:fill="auto"/>
          </w:tcPr>
          <w:p w14:paraId="482DDE4C"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1"/>
                  <w:enabled/>
                  <w:calcOnExit/>
                  <w:textInput/>
                </w:ffData>
              </w:fldChar>
            </w:r>
            <w:bookmarkStart w:id="102" w:name="GID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2"/>
          </w:p>
        </w:tc>
      </w:tr>
      <w:tr w:rsidR="00715944" w:rsidRPr="00C14912" w14:paraId="6D006CF7" w14:textId="77777777" w:rsidTr="00715944">
        <w:trPr>
          <w:trHeight w:val="144"/>
          <w:tblCellSpacing w:w="0" w:type="dxa"/>
          <w:jc w:val="center"/>
        </w:trPr>
        <w:tc>
          <w:tcPr>
            <w:tcW w:w="0" w:type="auto"/>
            <w:shd w:val="clear" w:color="auto" w:fill="auto"/>
          </w:tcPr>
          <w:p w14:paraId="362B8CBA" w14:textId="77777777" w:rsidR="00715944" w:rsidRPr="00C14912" w:rsidRDefault="00715944" w:rsidP="00BB1576">
            <w:pPr>
              <w:pStyle w:val="NormalWeb"/>
              <w:rPr>
                <w:rFonts w:ascii="Arial" w:hAnsi="Arial" w:cs="Arial"/>
              </w:rPr>
            </w:pPr>
            <w:r w:rsidRPr="00C14912">
              <w:rPr>
                <w:rFonts w:ascii="Arial" w:hAnsi="Arial" w:cs="Arial"/>
                <w:sz w:val="20"/>
              </w:rPr>
              <w:t xml:space="preserve">  2.  </w:t>
            </w:r>
            <w:r w:rsidRPr="00C14912">
              <w:rPr>
                <w:rFonts w:ascii="Arial" w:hAnsi="Arial" w:cs="Arial"/>
                <w:sz w:val="20"/>
              </w:rPr>
              <w:fldChar w:fldCharType="begin">
                <w:ffData>
                  <w:name w:val="Text41"/>
                  <w:enabled/>
                  <w:calcOnExit w:val="0"/>
                  <w:textInput/>
                </w:ffData>
              </w:fldChar>
            </w:r>
            <w:bookmarkStart w:id="103" w:name="Text4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3"/>
          </w:p>
        </w:tc>
        <w:tc>
          <w:tcPr>
            <w:tcW w:w="0" w:type="auto"/>
            <w:shd w:val="clear" w:color="auto" w:fill="auto"/>
          </w:tcPr>
          <w:p w14:paraId="3FC2902A"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9"/>
                  <w:enabled/>
                  <w:calcOnExit w:val="0"/>
                  <w:textInput/>
                </w:ffData>
              </w:fldChar>
            </w:r>
            <w:bookmarkStart w:id="104" w:name="Text39"/>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4"/>
          </w:p>
        </w:tc>
        <w:tc>
          <w:tcPr>
            <w:tcW w:w="0" w:type="auto"/>
            <w:shd w:val="clear" w:color="auto" w:fill="auto"/>
          </w:tcPr>
          <w:p w14:paraId="262177DF"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2"/>
                  <w:enabled/>
                  <w:calcOnExit/>
                  <w:textInput/>
                </w:ffData>
              </w:fldChar>
            </w:r>
            <w:bookmarkStart w:id="105" w:name="GID2"/>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5"/>
          </w:p>
        </w:tc>
      </w:tr>
      <w:tr w:rsidR="00715944" w:rsidRPr="00C14912" w14:paraId="7FA63877" w14:textId="77777777" w:rsidTr="00715944">
        <w:trPr>
          <w:trHeight w:val="144"/>
          <w:tblCellSpacing w:w="0" w:type="dxa"/>
          <w:jc w:val="center"/>
        </w:trPr>
        <w:tc>
          <w:tcPr>
            <w:tcW w:w="0" w:type="auto"/>
            <w:shd w:val="clear" w:color="auto" w:fill="auto"/>
          </w:tcPr>
          <w:p w14:paraId="44614075" w14:textId="77777777" w:rsidR="00715944" w:rsidRPr="00C14912" w:rsidRDefault="00715944" w:rsidP="00BB1576">
            <w:pPr>
              <w:pStyle w:val="NormalWeb"/>
              <w:rPr>
                <w:rFonts w:ascii="Arial" w:hAnsi="Arial" w:cs="Arial"/>
              </w:rPr>
            </w:pPr>
            <w:r w:rsidRPr="00C14912">
              <w:rPr>
                <w:rFonts w:ascii="Arial" w:hAnsi="Arial" w:cs="Arial"/>
                <w:sz w:val="20"/>
              </w:rPr>
              <w:t xml:space="preserve">  3.  </w:t>
            </w:r>
            <w:r w:rsidRPr="00C14912">
              <w:rPr>
                <w:rFonts w:ascii="Arial" w:hAnsi="Arial" w:cs="Arial"/>
                <w:sz w:val="20"/>
              </w:rPr>
              <w:fldChar w:fldCharType="begin">
                <w:ffData>
                  <w:name w:val="Text42"/>
                  <w:enabled/>
                  <w:calcOnExit w:val="0"/>
                  <w:textInput/>
                </w:ffData>
              </w:fldChar>
            </w:r>
            <w:bookmarkStart w:id="106" w:name="Text42"/>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6"/>
          </w:p>
        </w:tc>
        <w:tc>
          <w:tcPr>
            <w:tcW w:w="0" w:type="auto"/>
            <w:shd w:val="clear" w:color="auto" w:fill="auto"/>
          </w:tcPr>
          <w:p w14:paraId="61F2A4BD"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8"/>
                  <w:enabled/>
                  <w:calcOnExit w:val="0"/>
                  <w:textInput/>
                </w:ffData>
              </w:fldChar>
            </w:r>
            <w:bookmarkStart w:id="107" w:name="Text3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7"/>
          </w:p>
        </w:tc>
        <w:tc>
          <w:tcPr>
            <w:tcW w:w="0" w:type="auto"/>
            <w:shd w:val="clear" w:color="auto" w:fill="auto"/>
          </w:tcPr>
          <w:p w14:paraId="34A6D781"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3"/>
                  <w:enabled/>
                  <w:calcOnExit/>
                  <w:textInput/>
                </w:ffData>
              </w:fldChar>
            </w:r>
            <w:bookmarkStart w:id="108" w:name="GID3"/>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8"/>
          </w:p>
        </w:tc>
      </w:tr>
      <w:tr w:rsidR="00715944" w:rsidRPr="00C14912" w14:paraId="3ABC67C8" w14:textId="77777777" w:rsidTr="00715944">
        <w:trPr>
          <w:trHeight w:val="144"/>
          <w:tblCellSpacing w:w="0" w:type="dxa"/>
          <w:jc w:val="center"/>
        </w:trPr>
        <w:tc>
          <w:tcPr>
            <w:tcW w:w="0" w:type="auto"/>
            <w:shd w:val="clear" w:color="auto" w:fill="auto"/>
          </w:tcPr>
          <w:p w14:paraId="26D12DCF" w14:textId="77777777" w:rsidR="00715944" w:rsidRPr="00C14912" w:rsidRDefault="00715944" w:rsidP="00BB1576">
            <w:pPr>
              <w:pStyle w:val="NormalWeb"/>
              <w:rPr>
                <w:rFonts w:ascii="Arial" w:hAnsi="Arial" w:cs="Arial"/>
              </w:rPr>
            </w:pPr>
            <w:r w:rsidRPr="00C14912">
              <w:rPr>
                <w:rFonts w:ascii="Arial" w:hAnsi="Arial" w:cs="Arial"/>
                <w:sz w:val="20"/>
              </w:rPr>
              <w:t xml:space="preserve">  4.  </w:t>
            </w:r>
            <w:r w:rsidRPr="00C14912">
              <w:rPr>
                <w:rFonts w:ascii="Arial" w:hAnsi="Arial" w:cs="Arial"/>
                <w:sz w:val="20"/>
              </w:rPr>
              <w:fldChar w:fldCharType="begin">
                <w:ffData>
                  <w:name w:val="Text43"/>
                  <w:enabled/>
                  <w:calcOnExit w:val="0"/>
                  <w:textInput/>
                </w:ffData>
              </w:fldChar>
            </w:r>
            <w:bookmarkStart w:id="109" w:name="Text43"/>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09"/>
          </w:p>
        </w:tc>
        <w:tc>
          <w:tcPr>
            <w:tcW w:w="0" w:type="auto"/>
            <w:shd w:val="clear" w:color="auto" w:fill="auto"/>
          </w:tcPr>
          <w:p w14:paraId="41D72C5A"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40"/>
                  <w:enabled/>
                  <w:calcOnExit w:val="0"/>
                  <w:textInput/>
                </w:ffData>
              </w:fldChar>
            </w:r>
            <w:bookmarkStart w:id="110" w:name="Text4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0"/>
          </w:p>
        </w:tc>
        <w:tc>
          <w:tcPr>
            <w:tcW w:w="0" w:type="auto"/>
            <w:shd w:val="clear" w:color="auto" w:fill="auto"/>
          </w:tcPr>
          <w:p w14:paraId="76CD3D7A"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4"/>
                  <w:enabled/>
                  <w:calcOnExit/>
                  <w:textInput/>
                </w:ffData>
              </w:fldChar>
            </w:r>
            <w:bookmarkStart w:id="111" w:name="GID4"/>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1"/>
          </w:p>
        </w:tc>
      </w:tr>
      <w:tr w:rsidR="00715944" w:rsidRPr="00C14912" w14:paraId="0F38D955" w14:textId="77777777" w:rsidTr="00715944">
        <w:trPr>
          <w:trHeight w:val="144"/>
          <w:tblCellSpacing w:w="0" w:type="dxa"/>
          <w:jc w:val="center"/>
        </w:trPr>
        <w:tc>
          <w:tcPr>
            <w:tcW w:w="0" w:type="auto"/>
            <w:shd w:val="clear" w:color="auto" w:fill="auto"/>
          </w:tcPr>
          <w:p w14:paraId="68E6443D" w14:textId="77777777" w:rsidR="00715944" w:rsidRPr="00C14912" w:rsidRDefault="00715944" w:rsidP="00BB1576">
            <w:pPr>
              <w:pStyle w:val="NormalWeb"/>
              <w:rPr>
                <w:rFonts w:ascii="Arial" w:hAnsi="Arial" w:cs="Arial"/>
              </w:rPr>
            </w:pPr>
            <w:r w:rsidRPr="00C14912">
              <w:rPr>
                <w:rFonts w:ascii="Arial" w:hAnsi="Arial" w:cs="Arial"/>
                <w:sz w:val="20"/>
              </w:rPr>
              <w:t xml:space="preserve">  5.  </w:t>
            </w:r>
            <w:r w:rsidRPr="00C14912">
              <w:rPr>
                <w:rFonts w:ascii="Arial" w:hAnsi="Arial" w:cs="Arial"/>
                <w:sz w:val="20"/>
              </w:rPr>
              <w:fldChar w:fldCharType="begin">
                <w:ffData>
                  <w:name w:val="Text44"/>
                  <w:enabled/>
                  <w:calcOnExit w:val="0"/>
                  <w:textInput/>
                </w:ffData>
              </w:fldChar>
            </w:r>
            <w:bookmarkStart w:id="112" w:name="Text44"/>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2"/>
          </w:p>
        </w:tc>
        <w:tc>
          <w:tcPr>
            <w:tcW w:w="0" w:type="auto"/>
            <w:shd w:val="clear" w:color="auto" w:fill="auto"/>
          </w:tcPr>
          <w:p w14:paraId="64D4B72B"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7"/>
                  <w:enabled/>
                  <w:calcOnExit w:val="0"/>
                  <w:textInput/>
                </w:ffData>
              </w:fldChar>
            </w:r>
            <w:bookmarkStart w:id="113" w:name="Text37"/>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3"/>
          </w:p>
        </w:tc>
        <w:tc>
          <w:tcPr>
            <w:tcW w:w="0" w:type="auto"/>
            <w:shd w:val="clear" w:color="auto" w:fill="auto"/>
          </w:tcPr>
          <w:p w14:paraId="4F83D2BF"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5"/>
                  <w:enabled/>
                  <w:calcOnExit/>
                  <w:textInput/>
                </w:ffData>
              </w:fldChar>
            </w:r>
            <w:bookmarkStart w:id="114" w:name="GID5"/>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4"/>
          </w:p>
        </w:tc>
      </w:tr>
      <w:tr w:rsidR="00715944" w:rsidRPr="00C14912" w14:paraId="7BD034E6" w14:textId="77777777" w:rsidTr="00715944">
        <w:trPr>
          <w:trHeight w:val="144"/>
          <w:tblCellSpacing w:w="0" w:type="dxa"/>
          <w:jc w:val="center"/>
        </w:trPr>
        <w:tc>
          <w:tcPr>
            <w:tcW w:w="0" w:type="auto"/>
            <w:shd w:val="clear" w:color="auto" w:fill="auto"/>
          </w:tcPr>
          <w:p w14:paraId="12F65398" w14:textId="77777777" w:rsidR="00715944" w:rsidRPr="00C14912" w:rsidRDefault="00715944" w:rsidP="00BB1576">
            <w:pPr>
              <w:pStyle w:val="NormalWeb"/>
              <w:rPr>
                <w:rFonts w:ascii="Arial" w:hAnsi="Arial" w:cs="Arial"/>
              </w:rPr>
            </w:pPr>
            <w:r w:rsidRPr="00C14912">
              <w:rPr>
                <w:rFonts w:ascii="Arial" w:hAnsi="Arial" w:cs="Arial"/>
                <w:sz w:val="20"/>
              </w:rPr>
              <w:t xml:space="preserve">  6.  </w:t>
            </w:r>
            <w:r w:rsidRPr="00C14912">
              <w:rPr>
                <w:rFonts w:ascii="Arial" w:hAnsi="Arial" w:cs="Arial"/>
                <w:sz w:val="20"/>
              </w:rPr>
              <w:fldChar w:fldCharType="begin">
                <w:ffData>
                  <w:name w:val="Text45"/>
                  <w:enabled/>
                  <w:calcOnExit w:val="0"/>
                  <w:textInput/>
                </w:ffData>
              </w:fldChar>
            </w:r>
            <w:bookmarkStart w:id="115" w:name="Text45"/>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5"/>
          </w:p>
        </w:tc>
        <w:tc>
          <w:tcPr>
            <w:tcW w:w="0" w:type="auto"/>
            <w:shd w:val="clear" w:color="auto" w:fill="auto"/>
          </w:tcPr>
          <w:p w14:paraId="0EF1AD29"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6"/>
                  <w:enabled/>
                  <w:calcOnExit w:val="0"/>
                  <w:textInput/>
                </w:ffData>
              </w:fldChar>
            </w:r>
            <w:bookmarkStart w:id="116" w:name="Text36"/>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6"/>
          </w:p>
        </w:tc>
        <w:tc>
          <w:tcPr>
            <w:tcW w:w="0" w:type="auto"/>
            <w:shd w:val="clear" w:color="auto" w:fill="auto"/>
          </w:tcPr>
          <w:p w14:paraId="688CC78C"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6"/>
                  <w:enabled/>
                  <w:calcOnExit/>
                  <w:textInput/>
                </w:ffData>
              </w:fldChar>
            </w:r>
            <w:bookmarkStart w:id="117" w:name="GID6"/>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7"/>
          </w:p>
        </w:tc>
      </w:tr>
      <w:tr w:rsidR="00715944" w:rsidRPr="00C14912" w14:paraId="4BF69405" w14:textId="77777777" w:rsidTr="00715944">
        <w:trPr>
          <w:trHeight w:val="144"/>
          <w:tblCellSpacing w:w="0" w:type="dxa"/>
          <w:jc w:val="center"/>
        </w:trPr>
        <w:tc>
          <w:tcPr>
            <w:tcW w:w="0" w:type="auto"/>
            <w:shd w:val="clear" w:color="auto" w:fill="auto"/>
          </w:tcPr>
          <w:p w14:paraId="7D8A6319" w14:textId="77777777" w:rsidR="00715944" w:rsidRPr="00C14912" w:rsidRDefault="00715944" w:rsidP="00BB1576">
            <w:pPr>
              <w:pStyle w:val="NormalWeb"/>
              <w:rPr>
                <w:rFonts w:ascii="Arial" w:hAnsi="Arial" w:cs="Arial"/>
              </w:rPr>
            </w:pPr>
            <w:r w:rsidRPr="00C14912">
              <w:rPr>
                <w:rFonts w:ascii="Arial" w:hAnsi="Arial" w:cs="Arial"/>
                <w:sz w:val="20"/>
              </w:rPr>
              <w:t xml:space="preserve">  7.  </w:t>
            </w:r>
            <w:r w:rsidRPr="00C14912">
              <w:rPr>
                <w:rFonts w:ascii="Arial" w:hAnsi="Arial" w:cs="Arial"/>
                <w:sz w:val="20"/>
              </w:rPr>
              <w:fldChar w:fldCharType="begin">
                <w:ffData>
                  <w:name w:val="Text46"/>
                  <w:enabled/>
                  <w:calcOnExit w:val="0"/>
                  <w:textInput/>
                </w:ffData>
              </w:fldChar>
            </w:r>
            <w:bookmarkStart w:id="118" w:name="Text46"/>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8"/>
          </w:p>
        </w:tc>
        <w:tc>
          <w:tcPr>
            <w:tcW w:w="0" w:type="auto"/>
            <w:shd w:val="clear" w:color="auto" w:fill="auto"/>
          </w:tcPr>
          <w:p w14:paraId="4108A68D"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5"/>
                  <w:enabled/>
                  <w:calcOnExit w:val="0"/>
                  <w:textInput/>
                </w:ffData>
              </w:fldChar>
            </w:r>
            <w:bookmarkStart w:id="119" w:name="Text35"/>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19"/>
          </w:p>
        </w:tc>
        <w:tc>
          <w:tcPr>
            <w:tcW w:w="0" w:type="auto"/>
            <w:shd w:val="clear" w:color="auto" w:fill="auto"/>
          </w:tcPr>
          <w:p w14:paraId="03EA3B6E"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7"/>
                  <w:enabled/>
                  <w:calcOnExit/>
                  <w:textInput/>
                </w:ffData>
              </w:fldChar>
            </w:r>
            <w:bookmarkStart w:id="120" w:name="GID7"/>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20"/>
          </w:p>
        </w:tc>
      </w:tr>
      <w:tr w:rsidR="00715944" w:rsidRPr="00C14912" w14:paraId="4B15C7D8" w14:textId="77777777" w:rsidTr="00715944">
        <w:trPr>
          <w:trHeight w:val="144"/>
          <w:tblCellSpacing w:w="0" w:type="dxa"/>
          <w:jc w:val="center"/>
        </w:trPr>
        <w:tc>
          <w:tcPr>
            <w:tcW w:w="0" w:type="auto"/>
            <w:shd w:val="clear" w:color="auto" w:fill="auto"/>
          </w:tcPr>
          <w:p w14:paraId="4D997256" w14:textId="77777777" w:rsidR="00715944" w:rsidRPr="00C14912" w:rsidRDefault="00715944" w:rsidP="00BB1576">
            <w:pPr>
              <w:pStyle w:val="NormalWeb"/>
              <w:rPr>
                <w:rFonts w:ascii="Arial" w:hAnsi="Arial" w:cs="Arial"/>
              </w:rPr>
            </w:pPr>
            <w:r w:rsidRPr="00C14912">
              <w:rPr>
                <w:rFonts w:ascii="Arial" w:hAnsi="Arial" w:cs="Arial"/>
                <w:sz w:val="20"/>
              </w:rPr>
              <w:t xml:space="preserve">  8.  </w:t>
            </w:r>
            <w:r w:rsidRPr="00C14912">
              <w:rPr>
                <w:rFonts w:ascii="Arial" w:hAnsi="Arial" w:cs="Arial"/>
                <w:sz w:val="20"/>
              </w:rPr>
              <w:fldChar w:fldCharType="begin">
                <w:ffData>
                  <w:name w:val="Text47"/>
                  <w:enabled/>
                  <w:calcOnExit w:val="0"/>
                  <w:textInput/>
                </w:ffData>
              </w:fldChar>
            </w:r>
            <w:bookmarkStart w:id="121" w:name="Text47"/>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21"/>
          </w:p>
        </w:tc>
        <w:tc>
          <w:tcPr>
            <w:tcW w:w="0" w:type="auto"/>
            <w:shd w:val="clear" w:color="auto" w:fill="auto"/>
          </w:tcPr>
          <w:p w14:paraId="12C42403"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Text34"/>
                  <w:enabled/>
                  <w:calcOnExit w:val="0"/>
                  <w:textInput/>
                </w:ffData>
              </w:fldChar>
            </w:r>
            <w:bookmarkStart w:id="122" w:name="Text34"/>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22"/>
          </w:p>
        </w:tc>
        <w:tc>
          <w:tcPr>
            <w:tcW w:w="0" w:type="auto"/>
            <w:shd w:val="clear" w:color="auto" w:fill="auto"/>
          </w:tcPr>
          <w:p w14:paraId="09A6479B" w14:textId="77777777" w:rsidR="00715944" w:rsidRPr="00C14912" w:rsidRDefault="00715944" w:rsidP="00BB1576">
            <w:pPr>
              <w:pStyle w:val="NormalWeb"/>
              <w:rPr>
                <w:rFonts w:ascii="Arial" w:hAnsi="Arial" w:cs="Arial"/>
              </w:rPr>
            </w:pPr>
            <w:r w:rsidRPr="00C14912">
              <w:rPr>
                <w:rFonts w:ascii="Arial" w:hAnsi="Arial" w:cs="Arial"/>
                <w:sz w:val="20"/>
              </w:rPr>
              <w:fldChar w:fldCharType="begin">
                <w:ffData>
                  <w:name w:val="GID8"/>
                  <w:enabled/>
                  <w:calcOnExit/>
                  <w:textInput/>
                </w:ffData>
              </w:fldChar>
            </w:r>
            <w:bookmarkStart w:id="123" w:name="GID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00BB1576">
              <w:rPr>
                <w:rFonts w:ascii="Arial" w:hAnsi="Arial" w:cs="Arial"/>
                <w:noProof/>
                <w:sz w:val="20"/>
              </w:rPr>
              <w:t> </w:t>
            </w:r>
            <w:r w:rsidRPr="00C14912">
              <w:rPr>
                <w:rFonts w:ascii="Arial" w:hAnsi="Arial" w:cs="Arial"/>
                <w:sz w:val="20"/>
              </w:rPr>
              <w:fldChar w:fldCharType="end"/>
            </w:r>
            <w:bookmarkEnd w:id="123"/>
          </w:p>
        </w:tc>
      </w:tr>
      <w:tr w:rsidR="00715944" w:rsidRPr="00C14912" w14:paraId="345222F7" w14:textId="77777777" w:rsidTr="00715944">
        <w:trPr>
          <w:trHeight w:val="144"/>
          <w:tblCellSpacing w:w="0" w:type="dxa"/>
          <w:jc w:val="center"/>
        </w:trPr>
        <w:tc>
          <w:tcPr>
            <w:tcW w:w="0" w:type="auto"/>
            <w:shd w:val="clear" w:color="auto" w:fill="auto"/>
          </w:tcPr>
          <w:p w14:paraId="1DA08EB3" w14:textId="77777777" w:rsidR="00715944" w:rsidRPr="00C14912" w:rsidRDefault="00715944" w:rsidP="00715944">
            <w:pPr>
              <w:pStyle w:val="NormalWeb"/>
              <w:rPr>
                <w:rFonts w:ascii="Arial" w:hAnsi="Arial" w:cs="Arial"/>
              </w:rPr>
            </w:pPr>
            <w:r w:rsidRPr="00C14912">
              <w:rPr>
                <w:rFonts w:ascii="Arial" w:hAnsi="Arial" w:cs="Arial"/>
                <w:sz w:val="20"/>
              </w:rPr>
              <w:t xml:space="preserve">  9.  </w:t>
            </w:r>
            <w:r w:rsidRPr="00C14912">
              <w:rPr>
                <w:rFonts w:ascii="Arial" w:hAnsi="Arial" w:cs="Arial"/>
                <w:sz w:val="20"/>
              </w:rPr>
              <w:fldChar w:fldCharType="begin">
                <w:ffData>
                  <w:name w:val="Text48"/>
                  <w:enabled/>
                  <w:calcOnExit w:val="0"/>
                  <w:textInput/>
                </w:ffData>
              </w:fldChar>
            </w:r>
            <w:bookmarkStart w:id="124" w:name="Text4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4"/>
          </w:p>
        </w:tc>
        <w:tc>
          <w:tcPr>
            <w:tcW w:w="0" w:type="auto"/>
            <w:shd w:val="clear" w:color="auto" w:fill="auto"/>
          </w:tcPr>
          <w:p w14:paraId="338F2BB7"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3"/>
                  <w:enabled/>
                  <w:calcOnExit w:val="0"/>
                  <w:textInput/>
                </w:ffData>
              </w:fldChar>
            </w:r>
            <w:bookmarkStart w:id="125" w:name="Text33"/>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5"/>
          </w:p>
        </w:tc>
        <w:tc>
          <w:tcPr>
            <w:tcW w:w="0" w:type="auto"/>
            <w:shd w:val="clear" w:color="auto" w:fill="auto"/>
          </w:tcPr>
          <w:p w14:paraId="168CD849"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9"/>
                  <w:enabled/>
                  <w:calcOnExit/>
                  <w:textInput/>
                </w:ffData>
              </w:fldChar>
            </w:r>
            <w:bookmarkStart w:id="126" w:name="GID9"/>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6"/>
          </w:p>
        </w:tc>
      </w:tr>
      <w:tr w:rsidR="00715944" w:rsidRPr="00C14912" w14:paraId="306F0046" w14:textId="77777777" w:rsidTr="00715944">
        <w:trPr>
          <w:trHeight w:val="144"/>
          <w:tblCellSpacing w:w="0" w:type="dxa"/>
          <w:jc w:val="center"/>
        </w:trPr>
        <w:tc>
          <w:tcPr>
            <w:tcW w:w="0" w:type="auto"/>
            <w:shd w:val="clear" w:color="auto" w:fill="auto"/>
          </w:tcPr>
          <w:p w14:paraId="4E142B48" w14:textId="77777777" w:rsidR="00715944" w:rsidRPr="00C14912" w:rsidRDefault="00715944" w:rsidP="00715944">
            <w:pPr>
              <w:pStyle w:val="NormalWeb"/>
              <w:rPr>
                <w:rFonts w:ascii="Arial" w:hAnsi="Arial" w:cs="Arial"/>
              </w:rPr>
            </w:pPr>
            <w:r w:rsidRPr="00C14912">
              <w:rPr>
                <w:rFonts w:ascii="Arial" w:hAnsi="Arial" w:cs="Arial"/>
                <w:sz w:val="20"/>
              </w:rPr>
              <w:t xml:space="preserve">10.  </w:t>
            </w:r>
            <w:r w:rsidRPr="00C14912">
              <w:rPr>
                <w:rFonts w:ascii="Arial" w:hAnsi="Arial" w:cs="Arial"/>
                <w:sz w:val="20"/>
              </w:rPr>
              <w:fldChar w:fldCharType="begin">
                <w:ffData>
                  <w:name w:val="Text49"/>
                  <w:enabled/>
                  <w:calcOnExit w:val="0"/>
                  <w:textInput/>
                </w:ffData>
              </w:fldChar>
            </w:r>
            <w:bookmarkStart w:id="127" w:name="Text49"/>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7"/>
          </w:p>
        </w:tc>
        <w:tc>
          <w:tcPr>
            <w:tcW w:w="0" w:type="auto"/>
            <w:shd w:val="clear" w:color="auto" w:fill="auto"/>
          </w:tcPr>
          <w:p w14:paraId="76CD42EB"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2"/>
                  <w:enabled/>
                  <w:calcOnExit w:val="0"/>
                  <w:textInput/>
                </w:ffData>
              </w:fldChar>
            </w:r>
            <w:bookmarkStart w:id="128" w:name="Text32"/>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8"/>
          </w:p>
        </w:tc>
        <w:tc>
          <w:tcPr>
            <w:tcW w:w="0" w:type="auto"/>
            <w:shd w:val="clear" w:color="auto" w:fill="auto"/>
          </w:tcPr>
          <w:p w14:paraId="3B8D2270"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0"/>
                  <w:enabled/>
                  <w:calcOnExit/>
                  <w:textInput/>
                </w:ffData>
              </w:fldChar>
            </w:r>
            <w:bookmarkStart w:id="129" w:name="GID1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29"/>
          </w:p>
        </w:tc>
      </w:tr>
      <w:tr w:rsidR="00715944" w:rsidRPr="00C14912" w14:paraId="1A54DA5D" w14:textId="77777777" w:rsidTr="00715944">
        <w:trPr>
          <w:trHeight w:val="144"/>
          <w:tblCellSpacing w:w="0" w:type="dxa"/>
          <w:jc w:val="center"/>
        </w:trPr>
        <w:tc>
          <w:tcPr>
            <w:tcW w:w="0" w:type="auto"/>
            <w:shd w:val="clear" w:color="auto" w:fill="auto"/>
          </w:tcPr>
          <w:p w14:paraId="2D6A5240" w14:textId="77777777" w:rsidR="00715944" w:rsidRPr="00C14912" w:rsidRDefault="00715944" w:rsidP="00715944">
            <w:pPr>
              <w:pStyle w:val="NormalWeb"/>
              <w:rPr>
                <w:rFonts w:ascii="Arial" w:hAnsi="Arial" w:cs="Arial"/>
              </w:rPr>
            </w:pPr>
            <w:r w:rsidRPr="00C14912">
              <w:rPr>
                <w:rFonts w:ascii="Arial" w:hAnsi="Arial" w:cs="Arial"/>
                <w:sz w:val="20"/>
              </w:rPr>
              <w:t xml:space="preserve">11.  </w:t>
            </w:r>
            <w:r w:rsidRPr="00C14912">
              <w:rPr>
                <w:rFonts w:ascii="Arial" w:hAnsi="Arial" w:cs="Arial"/>
                <w:sz w:val="20"/>
              </w:rPr>
              <w:fldChar w:fldCharType="begin">
                <w:ffData>
                  <w:name w:val="Text50"/>
                  <w:enabled/>
                  <w:calcOnExit w:val="0"/>
                  <w:textInput/>
                </w:ffData>
              </w:fldChar>
            </w:r>
            <w:bookmarkStart w:id="130" w:name="Text5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0"/>
          </w:p>
        </w:tc>
        <w:tc>
          <w:tcPr>
            <w:tcW w:w="0" w:type="auto"/>
            <w:shd w:val="clear" w:color="auto" w:fill="auto"/>
          </w:tcPr>
          <w:p w14:paraId="62E22C67"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bookmarkStart w:id="131" w:name="Text3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1"/>
          </w:p>
        </w:tc>
        <w:tc>
          <w:tcPr>
            <w:tcW w:w="0" w:type="auto"/>
            <w:shd w:val="clear" w:color="auto" w:fill="auto"/>
          </w:tcPr>
          <w:p w14:paraId="19CE4C61"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1"/>
                  <w:enabled/>
                  <w:calcOnExit/>
                  <w:textInput/>
                </w:ffData>
              </w:fldChar>
            </w:r>
            <w:bookmarkStart w:id="132" w:name="GID1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2"/>
          </w:p>
        </w:tc>
      </w:tr>
      <w:tr w:rsidR="00715944" w:rsidRPr="00C14912" w14:paraId="6EFD5F37" w14:textId="77777777" w:rsidTr="00715944">
        <w:trPr>
          <w:trHeight w:val="144"/>
          <w:tblCellSpacing w:w="0" w:type="dxa"/>
          <w:jc w:val="center"/>
        </w:trPr>
        <w:tc>
          <w:tcPr>
            <w:tcW w:w="0" w:type="auto"/>
            <w:shd w:val="clear" w:color="auto" w:fill="auto"/>
          </w:tcPr>
          <w:p w14:paraId="4449F34F" w14:textId="77777777" w:rsidR="00715944" w:rsidRPr="00C14912" w:rsidRDefault="00715944" w:rsidP="00715944">
            <w:pPr>
              <w:pStyle w:val="NormalWeb"/>
              <w:rPr>
                <w:rFonts w:ascii="Arial" w:hAnsi="Arial" w:cs="Arial"/>
              </w:rPr>
            </w:pPr>
            <w:r w:rsidRPr="00C14912">
              <w:rPr>
                <w:rFonts w:ascii="Arial" w:hAnsi="Arial" w:cs="Arial"/>
                <w:sz w:val="20"/>
              </w:rPr>
              <w:t xml:space="preserve">12.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6407E926"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E8853A3"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2"/>
                  <w:enabled/>
                  <w:calcOnExit/>
                  <w:textInput/>
                </w:ffData>
              </w:fldChar>
            </w:r>
            <w:bookmarkStart w:id="133" w:name="GID12"/>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3"/>
          </w:p>
        </w:tc>
      </w:tr>
      <w:tr w:rsidR="00715944" w:rsidRPr="00C14912" w14:paraId="2CDC3711" w14:textId="77777777" w:rsidTr="00715944">
        <w:trPr>
          <w:trHeight w:val="144"/>
          <w:tblCellSpacing w:w="0" w:type="dxa"/>
          <w:jc w:val="center"/>
        </w:trPr>
        <w:tc>
          <w:tcPr>
            <w:tcW w:w="0" w:type="auto"/>
            <w:shd w:val="clear" w:color="auto" w:fill="auto"/>
          </w:tcPr>
          <w:p w14:paraId="093ABA5E" w14:textId="77777777" w:rsidR="00715944" w:rsidRPr="00C14912" w:rsidRDefault="00715944" w:rsidP="00715944">
            <w:pPr>
              <w:pStyle w:val="NormalWeb"/>
              <w:rPr>
                <w:rFonts w:ascii="Arial" w:hAnsi="Arial" w:cs="Arial"/>
              </w:rPr>
            </w:pPr>
            <w:r w:rsidRPr="00C14912">
              <w:rPr>
                <w:rFonts w:ascii="Arial" w:hAnsi="Arial" w:cs="Arial"/>
                <w:sz w:val="20"/>
              </w:rPr>
              <w:t xml:space="preserve">13.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2D0C6584"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4F9F49BA"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3"/>
                  <w:enabled/>
                  <w:calcOnExit/>
                  <w:textInput/>
                </w:ffData>
              </w:fldChar>
            </w:r>
            <w:bookmarkStart w:id="134" w:name="GID13"/>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4"/>
          </w:p>
        </w:tc>
      </w:tr>
      <w:tr w:rsidR="00715944" w:rsidRPr="00C14912" w14:paraId="2D4D0F43" w14:textId="77777777" w:rsidTr="00715944">
        <w:trPr>
          <w:trHeight w:val="144"/>
          <w:tblCellSpacing w:w="0" w:type="dxa"/>
          <w:jc w:val="center"/>
        </w:trPr>
        <w:tc>
          <w:tcPr>
            <w:tcW w:w="0" w:type="auto"/>
            <w:shd w:val="clear" w:color="auto" w:fill="auto"/>
          </w:tcPr>
          <w:p w14:paraId="1739607E" w14:textId="77777777" w:rsidR="00715944" w:rsidRPr="00C14912" w:rsidRDefault="00715944" w:rsidP="00715944">
            <w:pPr>
              <w:pStyle w:val="NormalWeb"/>
              <w:rPr>
                <w:rFonts w:ascii="Arial" w:hAnsi="Arial" w:cs="Arial"/>
              </w:rPr>
            </w:pPr>
            <w:r w:rsidRPr="00C14912">
              <w:rPr>
                <w:rFonts w:ascii="Arial" w:hAnsi="Arial" w:cs="Arial"/>
                <w:sz w:val="20"/>
              </w:rPr>
              <w:t xml:space="preserve">14.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0F378909"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6090C7C7"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4"/>
                  <w:enabled/>
                  <w:calcOnExit/>
                  <w:textInput/>
                </w:ffData>
              </w:fldChar>
            </w:r>
            <w:bookmarkStart w:id="135" w:name="GID14"/>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5"/>
          </w:p>
        </w:tc>
      </w:tr>
      <w:tr w:rsidR="00715944" w:rsidRPr="00C14912" w14:paraId="0F27B2A9" w14:textId="77777777" w:rsidTr="00715944">
        <w:trPr>
          <w:trHeight w:val="144"/>
          <w:tblCellSpacing w:w="0" w:type="dxa"/>
          <w:jc w:val="center"/>
        </w:trPr>
        <w:tc>
          <w:tcPr>
            <w:tcW w:w="0" w:type="auto"/>
            <w:shd w:val="clear" w:color="auto" w:fill="auto"/>
          </w:tcPr>
          <w:p w14:paraId="004F3B62" w14:textId="77777777" w:rsidR="00715944" w:rsidRPr="00C14912" w:rsidRDefault="00715944" w:rsidP="00715944">
            <w:pPr>
              <w:pStyle w:val="NormalWeb"/>
              <w:rPr>
                <w:rFonts w:ascii="Arial" w:hAnsi="Arial" w:cs="Arial"/>
              </w:rPr>
            </w:pPr>
            <w:r w:rsidRPr="00C14912">
              <w:rPr>
                <w:rFonts w:ascii="Arial" w:hAnsi="Arial" w:cs="Arial"/>
                <w:sz w:val="20"/>
              </w:rPr>
              <w:t xml:space="preserve">15.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7AA5E15C"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48C3808E"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5"/>
                  <w:enabled/>
                  <w:calcOnExit/>
                  <w:textInput/>
                </w:ffData>
              </w:fldChar>
            </w:r>
            <w:bookmarkStart w:id="136" w:name="GID15"/>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6"/>
          </w:p>
        </w:tc>
      </w:tr>
      <w:tr w:rsidR="00715944" w:rsidRPr="00C14912" w14:paraId="02437E10" w14:textId="77777777" w:rsidTr="00715944">
        <w:trPr>
          <w:trHeight w:val="144"/>
          <w:tblCellSpacing w:w="0" w:type="dxa"/>
          <w:jc w:val="center"/>
        </w:trPr>
        <w:tc>
          <w:tcPr>
            <w:tcW w:w="0" w:type="auto"/>
            <w:shd w:val="clear" w:color="auto" w:fill="auto"/>
          </w:tcPr>
          <w:p w14:paraId="00FDC687" w14:textId="77777777" w:rsidR="00715944" w:rsidRPr="00C14912" w:rsidRDefault="00715944" w:rsidP="00715944">
            <w:pPr>
              <w:pStyle w:val="NormalWeb"/>
              <w:rPr>
                <w:rFonts w:ascii="Arial" w:hAnsi="Arial" w:cs="Arial"/>
              </w:rPr>
            </w:pPr>
            <w:r w:rsidRPr="00C14912">
              <w:rPr>
                <w:rFonts w:ascii="Arial" w:hAnsi="Arial" w:cs="Arial"/>
                <w:sz w:val="20"/>
              </w:rPr>
              <w:t xml:space="preserve">16.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22B5E74F"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777995E"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6"/>
                  <w:enabled/>
                  <w:calcOnExit/>
                  <w:textInput/>
                </w:ffData>
              </w:fldChar>
            </w:r>
            <w:bookmarkStart w:id="137" w:name="GID16"/>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7"/>
          </w:p>
        </w:tc>
      </w:tr>
      <w:tr w:rsidR="00715944" w:rsidRPr="00C14912" w14:paraId="5A107B03" w14:textId="77777777" w:rsidTr="00715944">
        <w:trPr>
          <w:trHeight w:val="144"/>
          <w:tblCellSpacing w:w="0" w:type="dxa"/>
          <w:jc w:val="center"/>
        </w:trPr>
        <w:tc>
          <w:tcPr>
            <w:tcW w:w="0" w:type="auto"/>
            <w:shd w:val="clear" w:color="auto" w:fill="auto"/>
          </w:tcPr>
          <w:p w14:paraId="7247CB94" w14:textId="77777777" w:rsidR="00715944" w:rsidRPr="00C14912" w:rsidRDefault="00715944" w:rsidP="00715944">
            <w:pPr>
              <w:pStyle w:val="NormalWeb"/>
              <w:rPr>
                <w:rFonts w:ascii="Arial" w:hAnsi="Arial" w:cs="Arial"/>
              </w:rPr>
            </w:pPr>
            <w:r w:rsidRPr="00C14912">
              <w:rPr>
                <w:rFonts w:ascii="Arial" w:hAnsi="Arial" w:cs="Arial"/>
                <w:sz w:val="20"/>
              </w:rPr>
              <w:t xml:space="preserve">17.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4759ED92"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5FFBCDBB"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7"/>
                  <w:enabled/>
                  <w:calcOnExit/>
                  <w:textInput/>
                </w:ffData>
              </w:fldChar>
            </w:r>
            <w:bookmarkStart w:id="138" w:name="GID17"/>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8"/>
          </w:p>
        </w:tc>
      </w:tr>
      <w:tr w:rsidR="00715944" w:rsidRPr="00C14912" w14:paraId="1C44E9FB" w14:textId="77777777" w:rsidTr="00715944">
        <w:trPr>
          <w:trHeight w:val="144"/>
          <w:tblCellSpacing w:w="0" w:type="dxa"/>
          <w:jc w:val="center"/>
        </w:trPr>
        <w:tc>
          <w:tcPr>
            <w:tcW w:w="0" w:type="auto"/>
            <w:shd w:val="clear" w:color="auto" w:fill="auto"/>
          </w:tcPr>
          <w:p w14:paraId="454C1A80" w14:textId="77777777" w:rsidR="00715944" w:rsidRPr="00C14912" w:rsidRDefault="00715944" w:rsidP="00715944">
            <w:pPr>
              <w:pStyle w:val="NormalWeb"/>
              <w:rPr>
                <w:rFonts w:ascii="Arial" w:hAnsi="Arial" w:cs="Arial"/>
              </w:rPr>
            </w:pPr>
            <w:r w:rsidRPr="00C14912">
              <w:rPr>
                <w:rFonts w:ascii="Arial" w:hAnsi="Arial" w:cs="Arial"/>
                <w:sz w:val="20"/>
              </w:rPr>
              <w:t xml:space="preserve">18.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3A1765F"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446D422"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8"/>
                  <w:enabled/>
                  <w:calcOnExit/>
                  <w:textInput/>
                </w:ffData>
              </w:fldChar>
            </w:r>
            <w:bookmarkStart w:id="139" w:name="GID1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39"/>
          </w:p>
        </w:tc>
      </w:tr>
      <w:tr w:rsidR="00715944" w:rsidRPr="00C14912" w14:paraId="31E5E28E" w14:textId="77777777" w:rsidTr="00715944">
        <w:trPr>
          <w:trHeight w:val="144"/>
          <w:tblCellSpacing w:w="0" w:type="dxa"/>
          <w:jc w:val="center"/>
        </w:trPr>
        <w:tc>
          <w:tcPr>
            <w:tcW w:w="0" w:type="auto"/>
            <w:shd w:val="clear" w:color="auto" w:fill="auto"/>
          </w:tcPr>
          <w:p w14:paraId="1AD0FC8E" w14:textId="77777777" w:rsidR="00715944" w:rsidRPr="00C14912" w:rsidRDefault="00715944" w:rsidP="00715944">
            <w:pPr>
              <w:pStyle w:val="NormalWeb"/>
              <w:rPr>
                <w:rFonts w:ascii="Arial" w:hAnsi="Arial" w:cs="Arial"/>
              </w:rPr>
            </w:pPr>
            <w:r w:rsidRPr="00C14912">
              <w:rPr>
                <w:rFonts w:ascii="Arial" w:hAnsi="Arial" w:cs="Arial"/>
                <w:sz w:val="20"/>
              </w:rPr>
              <w:t xml:space="preserve">19.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5E759A2B"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60A84181"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19"/>
                  <w:enabled/>
                  <w:calcOnExit/>
                  <w:textInput/>
                </w:ffData>
              </w:fldChar>
            </w:r>
            <w:bookmarkStart w:id="140" w:name="GID19"/>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0"/>
          </w:p>
        </w:tc>
      </w:tr>
      <w:tr w:rsidR="00715944" w:rsidRPr="00C14912" w14:paraId="6805A031" w14:textId="77777777" w:rsidTr="00715944">
        <w:trPr>
          <w:trHeight w:val="144"/>
          <w:tblCellSpacing w:w="0" w:type="dxa"/>
          <w:jc w:val="center"/>
        </w:trPr>
        <w:tc>
          <w:tcPr>
            <w:tcW w:w="0" w:type="auto"/>
            <w:shd w:val="clear" w:color="auto" w:fill="auto"/>
          </w:tcPr>
          <w:p w14:paraId="5B31429E" w14:textId="77777777" w:rsidR="00715944" w:rsidRPr="00C14912" w:rsidRDefault="00715944" w:rsidP="00715944">
            <w:pPr>
              <w:pStyle w:val="NormalWeb"/>
              <w:rPr>
                <w:rFonts w:ascii="Arial" w:hAnsi="Arial" w:cs="Arial"/>
              </w:rPr>
            </w:pPr>
            <w:r w:rsidRPr="00C14912">
              <w:rPr>
                <w:rFonts w:ascii="Arial" w:hAnsi="Arial" w:cs="Arial"/>
                <w:sz w:val="20"/>
              </w:rPr>
              <w:t xml:space="preserve">20.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0BD589DC"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A1663F6"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0"/>
                  <w:enabled/>
                  <w:calcOnExit/>
                  <w:textInput/>
                </w:ffData>
              </w:fldChar>
            </w:r>
            <w:bookmarkStart w:id="141" w:name="GID2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1"/>
          </w:p>
        </w:tc>
      </w:tr>
      <w:tr w:rsidR="00715944" w:rsidRPr="00C14912" w14:paraId="57B188F7" w14:textId="77777777" w:rsidTr="00715944">
        <w:trPr>
          <w:trHeight w:val="144"/>
          <w:tblCellSpacing w:w="0" w:type="dxa"/>
          <w:jc w:val="center"/>
        </w:trPr>
        <w:tc>
          <w:tcPr>
            <w:tcW w:w="0" w:type="auto"/>
            <w:shd w:val="clear" w:color="auto" w:fill="auto"/>
          </w:tcPr>
          <w:p w14:paraId="3ADF711C" w14:textId="77777777" w:rsidR="00715944" w:rsidRPr="00C14912" w:rsidRDefault="00715944" w:rsidP="00715944">
            <w:pPr>
              <w:pStyle w:val="NormalWeb"/>
              <w:rPr>
                <w:rFonts w:ascii="Arial" w:hAnsi="Arial" w:cs="Arial"/>
              </w:rPr>
            </w:pPr>
            <w:r w:rsidRPr="00C14912">
              <w:rPr>
                <w:rFonts w:ascii="Arial" w:hAnsi="Arial" w:cs="Arial"/>
                <w:sz w:val="20"/>
              </w:rPr>
              <w:t xml:space="preserve">21.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29031BEF"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775374B7"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1"/>
                  <w:enabled/>
                  <w:calcOnExit/>
                  <w:textInput/>
                </w:ffData>
              </w:fldChar>
            </w:r>
            <w:bookmarkStart w:id="142" w:name="GID21"/>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2"/>
          </w:p>
        </w:tc>
      </w:tr>
      <w:tr w:rsidR="00715944" w:rsidRPr="00C14912" w14:paraId="542B2F90" w14:textId="77777777" w:rsidTr="00715944">
        <w:trPr>
          <w:trHeight w:val="144"/>
          <w:tblCellSpacing w:w="0" w:type="dxa"/>
          <w:jc w:val="center"/>
        </w:trPr>
        <w:tc>
          <w:tcPr>
            <w:tcW w:w="0" w:type="auto"/>
            <w:shd w:val="clear" w:color="auto" w:fill="auto"/>
          </w:tcPr>
          <w:p w14:paraId="50E04891" w14:textId="77777777" w:rsidR="00715944" w:rsidRPr="00C14912" w:rsidRDefault="00715944" w:rsidP="00715944">
            <w:pPr>
              <w:pStyle w:val="NormalWeb"/>
              <w:rPr>
                <w:rFonts w:ascii="Arial" w:hAnsi="Arial" w:cs="Arial"/>
              </w:rPr>
            </w:pPr>
            <w:r w:rsidRPr="00C14912">
              <w:rPr>
                <w:rFonts w:ascii="Arial" w:hAnsi="Arial" w:cs="Arial"/>
                <w:sz w:val="20"/>
              </w:rPr>
              <w:t xml:space="preserve">22.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474CBE8A"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66368222"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2"/>
                  <w:enabled/>
                  <w:calcOnExit/>
                  <w:textInput/>
                </w:ffData>
              </w:fldChar>
            </w:r>
            <w:bookmarkStart w:id="143" w:name="GID22"/>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3"/>
          </w:p>
        </w:tc>
      </w:tr>
      <w:tr w:rsidR="00715944" w:rsidRPr="00C14912" w14:paraId="1740F54F" w14:textId="77777777" w:rsidTr="00715944">
        <w:trPr>
          <w:trHeight w:val="144"/>
          <w:tblCellSpacing w:w="0" w:type="dxa"/>
          <w:jc w:val="center"/>
        </w:trPr>
        <w:tc>
          <w:tcPr>
            <w:tcW w:w="0" w:type="auto"/>
            <w:shd w:val="clear" w:color="auto" w:fill="auto"/>
          </w:tcPr>
          <w:p w14:paraId="17CC7FA8" w14:textId="77777777" w:rsidR="00715944" w:rsidRPr="00C14912" w:rsidRDefault="00715944" w:rsidP="00715944">
            <w:pPr>
              <w:pStyle w:val="NormalWeb"/>
              <w:rPr>
                <w:rFonts w:ascii="Arial" w:hAnsi="Arial" w:cs="Arial"/>
              </w:rPr>
            </w:pPr>
            <w:r w:rsidRPr="00C14912">
              <w:rPr>
                <w:rFonts w:ascii="Arial" w:hAnsi="Arial" w:cs="Arial"/>
                <w:sz w:val="20"/>
              </w:rPr>
              <w:lastRenderedPageBreak/>
              <w:t xml:space="preserve">23.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B4A096E"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025879B0"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3"/>
                  <w:enabled/>
                  <w:calcOnExit/>
                  <w:textInput/>
                </w:ffData>
              </w:fldChar>
            </w:r>
            <w:bookmarkStart w:id="144" w:name="GID23"/>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4"/>
          </w:p>
        </w:tc>
      </w:tr>
      <w:tr w:rsidR="00715944" w:rsidRPr="00C14912" w14:paraId="1D494894" w14:textId="77777777" w:rsidTr="00715944">
        <w:trPr>
          <w:trHeight w:val="144"/>
          <w:tblCellSpacing w:w="0" w:type="dxa"/>
          <w:jc w:val="center"/>
        </w:trPr>
        <w:tc>
          <w:tcPr>
            <w:tcW w:w="0" w:type="auto"/>
            <w:shd w:val="clear" w:color="auto" w:fill="auto"/>
          </w:tcPr>
          <w:p w14:paraId="320F9D29" w14:textId="77777777" w:rsidR="00715944" w:rsidRPr="00C14912" w:rsidRDefault="00715944" w:rsidP="00715944">
            <w:pPr>
              <w:pStyle w:val="NormalWeb"/>
              <w:rPr>
                <w:rFonts w:ascii="Arial" w:hAnsi="Arial" w:cs="Arial"/>
              </w:rPr>
            </w:pPr>
            <w:r w:rsidRPr="00C14912">
              <w:rPr>
                <w:rFonts w:ascii="Arial" w:hAnsi="Arial" w:cs="Arial"/>
                <w:sz w:val="20"/>
              </w:rPr>
              <w:t xml:space="preserve">24.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C0D06FD"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AD1CA43"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4"/>
                  <w:enabled/>
                  <w:calcOnExit/>
                  <w:textInput/>
                </w:ffData>
              </w:fldChar>
            </w:r>
            <w:bookmarkStart w:id="145" w:name="GID24"/>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5"/>
          </w:p>
        </w:tc>
      </w:tr>
      <w:tr w:rsidR="00715944" w:rsidRPr="00C14912" w14:paraId="053E0810" w14:textId="77777777" w:rsidTr="00715944">
        <w:trPr>
          <w:trHeight w:val="144"/>
          <w:tblCellSpacing w:w="0" w:type="dxa"/>
          <w:jc w:val="center"/>
        </w:trPr>
        <w:tc>
          <w:tcPr>
            <w:tcW w:w="0" w:type="auto"/>
            <w:shd w:val="clear" w:color="auto" w:fill="auto"/>
          </w:tcPr>
          <w:p w14:paraId="1F72203F" w14:textId="77777777" w:rsidR="00715944" w:rsidRPr="00C14912" w:rsidRDefault="00715944" w:rsidP="00715944">
            <w:pPr>
              <w:pStyle w:val="NormalWeb"/>
              <w:rPr>
                <w:rFonts w:ascii="Arial" w:hAnsi="Arial" w:cs="Arial"/>
              </w:rPr>
            </w:pPr>
            <w:r w:rsidRPr="00C14912">
              <w:rPr>
                <w:rFonts w:ascii="Arial" w:hAnsi="Arial" w:cs="Arial"/>
                <w:sz w:val="20"/>
              </w:rPr>
              <w:t xml:space="preserve">25.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784BD97D"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0E390FE"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5"/>
                  <w:enabled/>
                  <w:calcOnExit/>
                  <w:textInput/>
                </w:ffData>
              </w:fldChar>
            </w:r>
            <w:bookmarkStart w:id="146" w:name="GID25"/>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6"/>
          </w:p>
        </w:tc>
      </w:tr>
      <w:tr w:rsidR="00715944" w:rsidRPr="00C14912" w14:paraId="2FF170E3" w14:textId="77777777" w:rsidTr="00715944">
        <w:trPr>
          <w:trHeight w:val="144"/>
          <w:tblCellSpacing w:w="0" w:type="dxa"/>
          <w:jc w:val="center"/>
        </w:trPr>
        <w:tc>
          <w:tcPr>
            <w:tcW w:w="0" w:type="auto"/>
            <w:shd w:val="clear" w:color="auto" w:fill="auto"/>
          </w:tcPr>
          <w:p w14:paraId="37C81299" w14:textId="77777777" w:rsidR="00715944" w:rsidRPr="00C14912" w:rsidRDefault="00715944" w:rsidP="00715944">
            <w:pPr>
              <w:pStyle w:val="NormalWeb"/>
              <w:rPr>
                <w:rFonts w:ascii="Arial" w:hAnsi="Arial" w:cs="Arial"/>
              </w:rPr>
            </w:pPr>
            <w:r w:rsidRPr="00C14912">
              <w:rPr>
                <w:rFonts w:ascii="Arial" w:hAnsi="Arial" w:cs="Arial"/>
                <w:sz w:val="20"/>
              </w:rPr>
              <w:t xml:space="preserve">26.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117E47AF"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490BEB8"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6"/>
                  <w:enabled/>
                  <w:calcOnExit/>
                  <w:textInput/>
                </w:ffData>
              </w:fldChar>
            </w:r>
            <w:bookmarkStart w:id="147" w:name="GID26"/>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7"/>
          </w:p>
        </w:tc>
      </w:tr>
      <w:tr w:rsidR="00715944" w:rsidRPr="00C14912" w14:paraId="5FE327B6" w14:textId="77777777" w:rsidTr="00715944">
        <w:trPr>
          <w:trHeight w:val="144"/>
          <w:tblCellSpacing w:w="0" w:type="dxa"/>
          <w:jc w:val="center"/>
        </w:trPr>
        <w:tc>
          <w:tcPr>
            <w:tcW w:w="0" w:type="auto"/>
            <w:shd w:val="clear" w:color="auto" w:fill="auto"/>
          </w:tcPr>
          <w:p w14:paraId="5C847859" w14:textId="77777777" w:rsidR="00715944" w:rsidRPr="00C14912" w:rsidRDefault="00715944" w:rsidP="00715944">
            <w:pPr>
              <w:pStyle w:val="NormalWeb"/>
              <w:rPr>
                <w:rFonts w:ascii="Arial" w:hAnsi="Arial" w:cs="Arial"/>
              </w:rPr>
            </w:pPr>
            <w:r w:rsidRPr="00C14912">
              <w:rPr>
                <w:rFonts w:ascii="Arial" w:hAnsi="Arial" w:cs="Arial"/>
                <w:sz w:val="20"/>
              </w:rPr>
              <w:t xml:space="preserve">27.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6109DDE6"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5292AC27"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7"/>
                  <w:enabled/>
                  <w:calcOnExit/>
                  <w:textInput/>
                </w:ffData>
              </w:fldChar>
            </w:r>
            <w:bookmarkStart w:id="148" w:name="GID27"/>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8"/>
          </w:p>
        </w:tc>
      </w:tr>
      <w:tr w:rsidR="00715944" w:rsidRPr="00C14912" w14:paraId="14C90157" w14:textId="77777777" w:rsidTr="00715944">
        <w:trPr>
          <w:trHeight w:val="144"/>
          <w:tblCellSpacing w:w="0" w:type="dxa"/>
          <w:jc w:val="center"/>
        </w:trPr>
        <w:tc>
          <w:tcPr>
            <w:tcW w:w="0" w:type="auto"/>
            <w:shd w:val="clear" w:color="auto" w:fill="auto"/>
          </w:tcPr>
          <w:p w14:paraId="28775F43" w14:textId="77777777" w:rsidR="00715944" w:rsidRPr="00C14912" w:rsidRDefault="00715944" w:rsidP="00715944">
            <w:pPr>
              <w:pStyle w:val="NormalWeb"/>
              <w:rPr>
                <w:rFonts w:ascii="Arial" w:hAnsi="Arial" w:cs="Arial"/>
              </w:rPr>
            </w:pPr>
            <w:r w:rsidRPr="00C14912">
              <w:rPr>
                <w:rFonts w:ascii="Arial" w:hAnsi="Arial" w:cs="Arial"/>
                <w:sz w:val="20"/>
              </w:rPr>
              <w:t xml:space="preserve">28.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068E67A2"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202A609C"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8"/>
                  <w:enabled/>
                  <w:calcOnExit/>
                  <w:textInput/>
                </w:ffData>
              </w:fldChar>
            </w:r>
            <w:bookmarkStart w:id="149" w:name="GID28"/>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49"/>
          </w:p>
        </w:tc>
      </w:tr>
      <w:tr w:rsidR="00715944" w:rsidRPr="00C14912" w14:paraId="28F5DC89" w14:textId="77777777" w:rsidTr="00715944">
        <w:trPr>
          <w:trHeight w:val="144"/>
          <w:tblCellSpacing w:w="0" w:type="dxa"/>
          <w:jc w:val="center"/>
        </w:trPr>
        <w:tc>
          <w:tcPr>
            <w:tcW w:w="0" w:type="auto"/>
            <w:shd w:val="clear" w:color="auto" w:fill="auto"/>
          </w:tcPr>
          <w:p w14:paraId="7E4510B6" w14:textId="77777777" w:rsidR="00715944" w:rsidRPr="00C14912" w:rsidRDefault="00715944" w:rsidP="00715944">
            <w:pPr>
              <w:pStyle w:val="NormalWeb"/>
              <w:rPr>
                <w:rFonts w:ascii="Arial" w:hAnsi="Arial" w:cs="Arial"/>
              </w:rPr>
            </w:pPr>
            <w:r w:rsidRPr="00C14912">
              <w:rPr>
                <w:rFonts w:ascii="Arial" w:hAnsi="Arial" w:cs="Arial"/>
                <w:sz w:val="20"/>
              </w:rPr>
              <w:t xml:space="preserve">29.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A9F1978"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04A0D41C"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29"/>
                  <w:enabled/>
                  <w:calcOnExit/>
                  <w:textInput/>
                </w:ffData>
              </w:fldChar>
            </w:r>
            <w:bookmarkStart w:id="150" w:name="GID29"/>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50"/>
          </w:p>
        </w:tc>
      </w:tr>
      <w:tr w:rsidR="00715944" w:rsidRPr="00C14912" w14:paraId="11EC5F64" w14:textId="77777777" w:rsidTr="00715944">
        <w:trPr>
          <w:trHeight w:val="144"/>
          <w:tblCellSpacing w:w="0" w:type="dxa"/>
          <w:jc w:val="center"/>
        </w:trPr>
        <w:tc>
          <w:tcPr>
            <w:tcW w:w="0" w:type="auto"/>
            <w:shd w:val="clear" w:color="auto" w:fill="auto"/>
          </w:tcPr>
          <w:p w14:paraId="7B1A4D9B" w14:textId="77777777" w:rsidR="00715944" w:rsidRPr="00C14912" w:rsidRDefault="00715944" w:rsidP="00715944">
            <w:pPr>
              <w:pStyle w:val="NormalWeb"/>
              <w:rPr>
                <w:rFonts w:ascii="Arial" w:hAnsi="Arial" w:cs="Arial"/>
              </w:rPr>
            </w:pPr>
            <w:r w:rsidRPr="00C14912">
              <w:rPr>
                <w:rFonts w:ascii="Arial" w:hAnsi="Arial" w:cs="Arial"/>
                <w:sz w:val="20"/>
              </w:rPr>
              <w:t xml:space="preserve">30.  </w:t>
            </w:r>
            <w:r w:rsidRPr="00C14912">
              <w:rPr>
                <w:rFonts w:ascii="Arial" w:hAnsi="Arial" w:cs="Arial"/>
                <w:sz w:val="20"/>
              </w:rPr>
              <w:fldChar w:fldCharType="begin">
                <w:ffData>
                  <w:name w:val="Text50"/>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3B202B58"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Text31"/>
                  <w:enabled/>
                  <w:calcOnExit w:val="0"/>
                  <w:textInput/>
                </w:ffData>
              </w:fldChar>
            </w:r>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p>
        </w:tc>
        <w:tc>
          <w:tcPr>
            <w:tcW w:w="0" w:type="auto"/>
            <w:shd w:val="clear" w:color="auto" w:fill="auto"/>
          </w:tcPr>
          <w:p w14:paraId="5C2BA882" w14:textId="77777777" w:rsidR="00715944" w:rsidRPr="00C14912" w:rsidRDefault="00715944" w:rsidP="00715944">
            <w:pPr>
              <w:pStyle w:val="NormalWeb"/>
              <w:rPr>
                <w:rFonts w:ascii="Arial" w:hAnsi="Arial" w:cs="Arial"/>
              </w:rPr>
            </w:pPr>
            <w:r w:rsidRPr="00C14912">
              <w:rPr>
                <w:rFonts w:ascii="Arial" w:hAnsi="Arial" w:cs="Arial"/>
                <w:sz w:val="20"/>
              </w:rPr>
              <w:fldChar w:fldCharType="begin">
                <w:ffData>
                  <w:name w:val="GID30"/>
                  <w:enabled/>
                  <w:calcOnExit/>
                  <w:textInput/>
                </w:ffData>
              </w:fldChar>
            </w:r>
            <w:bookmarkStart w:id="151" w:name="GID30"/>
            <w:r w:rsidRPr="00C14912">
              <w:rPr>
                <w:rFonts w:ascii="Arial" w:hAnsi="Arial" w:cs="Arial"/>
                <w:sz w:val="20"/>
              </w:rPr>
              <w:instrText xml:space="preserve"> FORMTEXT </w:instrText>
            </w:r>
            <w:r w:rsidRPr="00C14912">
              <w:rPr>
                <w:rFonts w:ascii="Arial" w:hAnsi="Arial" w:cs="Arial"/>
                <w:sz w:val="20"/>
              </w:rPr>
            </w:r>
            <w:r w:rsidRPr="00C14912">
              <w:rPr>
                <w:rFonts w:ascii="Arial" w:hAnsi="Arial" w:cs="Arial"/>
                <w:sz w:val="20"/>
              </w:rPr>
              <w:fldChar w:fldCharType="separate"/>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00C66F87">
              <w:rPr>
                <w:rFonts w:ascii="Arial" w:hAnsi="Arial" w:cs="Arial"/>
                <w:noProof/>
                <w:sz w:val="20"/>
              </w:rPr>
              <w:t> </w:t>
            </w:r>
            <w:r w:rsidRPr="00C14912">
              <w:rPr>
                <w:rFonts w:ascii="Arial" w:hAnsi="Arial" w:cs="Arial"/>
                <w:sz w:val="20"/>
              </w:rPr>
              <w:fldChar w:fldCharType="end"/>
            </w:r>
            <w:bookmarkEnd w:id="151"/>
          </w:p>
        </w:tc>
      </w:tr>
    </w:tbl>
    <w:p w14:paraId="341442D7" w14:textId="77777777" w:rsidR="00715944" w:rsidRPr="00C14912" w:rsidRDefault="00715944" w:rsidP="00715944">
      <w:pPr>
        <w:pStyle w:val="BodyText"/>
        <w:rPr>
          <w:rFonts w:cs="Arial"/>
        </w:rPr>
        <w:sectPr w:rsidR="00715944" w:rsidRPr="00C14912" w:rsidSect="003C2B22">
          <w:pgSz w:w="12240" w:h="15840" w:code="1"/>
          <w:pgMar w:top="1151" w:right="1440" w:bottom="576" w:left="1440" w:header="432" w:footer="432" w:gutter="0"/>
          <w:paperSrc w:first="7" w:other="7"/>
          <w:cols w:space="720"/>
          <w:noEndnote/>
        </w:sectPr>
      </w:pPr>
    </w:p>
    <w:p w14:paraId="0854FED6"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szCs w:val="22"/>
        </w:rPr>
        <w:lastRenderedPageBreak/>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3FC10B38" w14:textId="77777777" w:rsidR="00715944" w:rsidRPr="00C14912" w:rsidRDefault="00715944" w:rsidP="00715944">
      <w:pPr>
        <w:pStyle w:val="BodyText"/>
        <w:rPr>
          <w:rFonts w:cs="Arial"/>
        </w:rPr>
      </w:pPr>
    </w:p>
    <w:p w14:paraId="6BD83503" w14:textId="77777777" w:rsidR="00715944" w:rsidRPr="00C14912" w:rsidRDefault="00715944" w:rsidP="00715944">
      <w:pPr>
        <w:pStyle w:val="BodyText"/>
        <w:rPr>
          <w:rFonts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9656"/>
      </w:tblGrid>
      <w:tr w:rsidR="00715944" w:rsidRPr="00C14912" w14:paraId="44DE33C5" w14:textId="77777777" w:rsidTr="00B600B9">
        <w:trPr>
          <w:tblCellSpacing w:w="20" w:type="dxa"/>
          <w:jc w:val="center"/>
        </w:trPr>
        <w:tc>
          <w:tcPr>
            <w:tcW w:w="9576" w:type="dxa"/>
            <w:shd w:val="clear" w:color="auto" w:fill="FBE4D5" w:themeFill="accent2" w:themeFillTint="33"/>
          </w:tcPr>
          <w:p w14:paraId="6076B3D7" w14:textId="77777777" w:rsidR="00715944" w:rsidRPr="00C14912" w:rsidRDefault="007B4347" w:rsidP="00715944">
            <w:pPr>
              <w:pStyle w:val="StyleNormalWebCenturyGothic"/>
              <w:rPr>
                <w:rFonts w:ascii="Arial" w:hAnsi="Arial" w:cs="Arial"/>
              </w:rPr>
            </w:pPr>
            <w:r>
              <w:rPr>
                <w:rFonts w:ascii="Arial" w:hAnsi="Arial" w:cs="Arial"/>
              </w:rPr>
              <w:t>Describe how members of the local advisory c</w:t>
            </w:r>
            <w:r w:rsidR="00715944" w:rsidRPr="00C14912">
              <w:rPr>
                <w:rFonts w:ascii="Arial" w:hAnsi="Arial" w:cs="Arial"/>
              </w:rPr>
              <w:t xml:space="preserve">ommittee for CTE, and other participants involved in the development of the plan, are annually informed about the Act. Describe assistance given to promote an understanding of the Act. </w:t>
            </w:r>
          </w:p>
        </w:tc>
      </w:tr>
    </w:tbl>
    <w:p w14:paraId="1B74DF4A" w14:textId="77777777" w:rsidR="00715944" w:rsidRPr="00C14912" w:rsidRDefault="00715944" w:rsidP="00CF5500">
      <w:pPr>
        <w:pStyle w:val="StyleNormalWebCenturyGothic"/>
        <w:rPr>
          <w:rFonts w:ascii="Arial" w:hAnsi="Arial" w:cs="Arial"/>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715944" w:rsidRPr="00C14912" w14:paraId="0D72AADA" w14:textId="77777777" w:rsidTr="00715944">
        <w:trPr>
          <w:trHeight w:val="6254"/>
          <w:jc w:val="center"/>
        </w:trPr>
        <w:tc>
          <w:tcPr>
            <w:tcW w:w="11088" w:type="dxa"/>
            <w:tcBorders>
              <w:top w:val="nil"/>
              <w:left w:val="nil"/>
              <w:bottom w:val="nil"/>
              <w:right w:val="nil"/>
            </w:tcBorders>
          </w:tcPr>
          <w:p w14:paraId="6DA6E1BD" w14:textId="77777777" w:rsidR="00715944" w:rsidRPr="00C14912" w:rsidRDefault="00715944" w:rsidP="00715944">
            <w:pPr>
              <w:pStyle w:val="NormalWeb"/>
              <w:rPr>
                <w:rFonts w:ascii="Arial" w:hAnsi="Arial" w:cs="Arial"/>
                <w:spacing w:val="-2"/>
              </w:rPr>
            </w:pPr>
            <w:r w:rsidRPr="00C14912">
              <w:rPr>
                <w:rFonts w:ascii="Arial" w:hAnsi="Arial" w:cs="Arial"/>
                <w:spacing w:val="-2"/>
              </w:rPr>
              <w:t>List the most</w:t>
            </w:r>
            <w:r w:rsidR="007B4347">
              <w:rPr>
                <w:rFonts w:ascii="Arial" w:hAnsi="Arial" w:cs="Arial"/>
                <w:spacing w:val="-2"/>
              </w:rPr>
              <w:t xml:space="preserve"> recent recommendations of the local a</w:t>
            </w:r>
            <w:r w:rsidRPr="00C14912">
              <w:rPr>
                <w:rFonts w:ascii="Arial" w:hAnsi="Arial" w:cs="Arial"/>
                <w:spacing w:val="-2"/>
              </w:rPr>
              <w:t>dvisory committee for CTE for the use of Perkins funds</w:t>
            </w:r>
          </w:p>
          <w:p w14:paraId="362EF0EB" w14:textId="77777777" w:rsidR="00715944" w:rsidRPr="00C14912" w:rsidRDefault="00715944" w:rsidP="00715944">
            <w:pPr>
              <w:pStyle w:val="NormalWeb"/>
              <w:rPr>
                <w:rFonts w:ascii="Arial" w:hAnsi="Arial" w:cs="Arial"/>
                <w:spacing w:val="-2"/>
              </w:rPr>
            </w:pPr>
            <w:r w:rsidRPr="00C14912">
              <w:rPr>
                <w:rFonts w:ascii="Arial" w:hAnsi="Arial" w:cs="Arial"/>
              </w:rPr>
              <w:fldChar w:fldCharType="begin">
                <w:ffData>
                  <w:name w:val="Text56"/>
                  <w:enabled/>
                  <w:calcOnExit w:val="0"/>
                  <w:textInput/>
                </w:ffData>
              </w:fldChar>
            </w:r>
            <w:r w:rsidRPr="00C14912">
              <w:rPr>
                <w:rFonts w:ascii="Arial" w:hAnsi="Arial" w:cs="Arial"/>
              </w:rPr>
              <w:instrText xml:space="preserve"> FORMTEXT </w:instrText>
            </w:r>
            <w:r w:rsidRPr="00C14912">
              <w:rPr>
                <w:rFonts w:ascii="Arial" w:hAnsi="Arial" w:cs="Arial"/>
              </w:rPr>
            </w:r>
            <w:r w:rsidRPr="00C14912">
              <w:rPr>
                <w:rFonts w:ascii="Arial" w:hAnsi="Arial" w:cs="Arial"/>
              </w:rPr>
              <w:fldChar w:fldCharType="separate"/>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Pr="00C14912">
              <w:rPr>
                <w:rFonts w:ascii="Arial" w:hAnsi="Arial" w:cs="Arial"/>
              </w:rPr>
              <w:fldChar w:fldCharType="end"/>
            </w:r>
          </w:p>
          <w:p w14:paraId="41DD3885" w14:textId="77777777" w:rsidR="00715944" w:rsidRDefault="00715944" w:rsidP="00715944">
            <w:pPr>
              <w:pStyle w:val="NormalWeb"/>
              <w:rPr>
                <w:rFonts w:ascii="Arial" w:hAnsi="Arial" w:cs="Arial"/>
              </w:rPr>
            </w:pPr>
          </w:p>
          <w:p w14:paraId="5ECE154A" w14:textId="77777777" w:rsidR="00282DE7" w:rsidRDefault="00282DE7" w:rsidP="00715944">
            <w:pPr>
              <w:pStyle w:val="NormalWeb"/>
              <w:rPr>
                <w:rFonts w:ascii="Arial" w:hAnsi="Arial" w:cs="Arial"/>
              </w:rPr>
            </w:pPr>
          </w:p>
          <w:p w14:paraId="2313A2F5" w14:textId="77777777" w:rsidR="00282DE7" w:rsidRDefault="00282DE7" w:rsidP="00715944">
            <w:pPr>
              <w:pStyle w:val="NormalWeb"/>
              <w:rPr>
                <w:rFonts w:ascii="Arial" w:hAnsi="Arial" w:cs="Arial"/>
              </w:rPr>
            </w:pPr>
          </w:p>
          <w:p w14:paraId="435F5A22" w14:textId="77777777" w:rsidR="00282DE7" w:rsidRDefault="00282DE7" w:rsidP="00715944">
            <w:pPr>
              <w:pStyle w:val="NormalWeb"/>
              <w:rPr>
                <w:rFonts w:ascii="Arial" w:hAnsi="Arial" w:cs="Arial"/>
              </w:rPr>
            </w:pPr>
            <w:r w:rsidRPr="00282DE7">
              <w:rPr>
                <w:rFonts w:ascii="Arial" w:hAnsi="Arial" w:cs="Arial"/>
              </w:rPr>
              <w:t xml:space="preserve">Summarize any changes to the Five-Year Plan that are needed for the </w:t>
            </w:r>
            <w:r w:rsidR="00133138">
              <w:rPr>
                <w:rFonts w:ascii="Arial" w:hAnsi="Arial" w:cs="Arial"/>
              </w:rPr>
              <w:t>2018-19</w:t>
            </w:r>
            <w:r w:rsidRPr="00282DE7">
              <w:rPr>
                <w:rFonts w:ascii="Arial" w:hAnsi="Arial" w:cs="Arial"/>
              </w:rPr>
              <w:t xml:space="preserve"> program year</w:t>
            </w:r>
            <w:r>
              <w:rPr>
                <w:rFonts w:ascii="Arial" w:hAnsi="Arial" w:cs="Arial"/>
              </w:rPr>
              <w:t xml:space="preserve"> </w:t>
            </w:r>
          </w:p>
          <w:p w14:paraId="3C11AEFB" w14:textId="77777777" w:rsidR="00282DE7" w:rsidRPr="00C14912" w:rsidRDefault="00282DE7" w:rsidP="00BB1576">
            <w:pPr>
              <w:pStyle w:val="NormalWeb"/>
              <w:rPr>
                <w:rFonts w:ascii="Arial" w:hAnsi="Arial" w:cs="Arial"/>
              </w:rPr>
            </w:pPr>
            <w:r w:rsidRPr="00282DE7">
              <w:rPr>
                <w:rFonts w:ascii="Arial" w:hAnsi="Arial" w:cs="Arial"/>
              </w:rPr>
              <w:fldChar w:fldCharType="begin">
                <w:ffData>
                  <w:name w:val="Text56"/>
                  <w:enabled/>
                  <w:calcOnExit w:val="0"/>
                  <w:textInput/>
                </w:ffData>
              </w:fldChar>
            </w:r>
            <w:r w:rsidRPr="00282DE7">
              <w:rPr>
                <w:rFonts w:ascii="Arial" w:hAnsi="Arial" w:cs="Arial"/>
              </w:rPr>
              <w:instrText xml:space="preserve"> FORMTEXT </w:instrText>
            </w:r>
            <w:r w:rsidRPr="00282DE7">
              <w:rPr>
                <w:rFonts w:ascii="Arial" w:hAnsi="Arial" w:cs="Arial"/>
              </w:rPr>
            </w:r>
            <w:r w:rsidRPr="00282DE7">
              <w:rPr>
                <w:rFonts w:ascii="Arial" w:hAnsi="Arial" w:cs="Arial"/>
              </w:rPr>
              <w:fldChar w:fldCharType="separate"/>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00AC3F2A">
              <w:rPr>
                <w:rFonts w:ascii="Arial" w:hAnsi="Arial" w:cs="Arial"/>
                <w:noProof/>
              </w:rPr>
              <w:t> </w:t>
            </w:r>
            <w:r w:rsidRPr="00282DE7">
              <w:rPr>
                <w:rFonts w:ascii="Arial" w:hAnsi="Arial" w:cs="Arial"/>
              </w:rPr>
              <w:fldChar w:fldCharType="end"/>
            </w:r>
          </w:p>
        </w:tc>
      </w:tr>
    </w:tbl>
    <w:p w14:paraId="0311349B" w14:textId="77777777" w:rsidR="00715944" w:rsidRPr="00C14912" w:rsidRDefault="00715944" w:rsidP="00715944">
      <w:pPr>
        <w:pStyle w:val="NormalWeb"/>
        <w:rPr>
          <w:rFonts w:ascii="Arial" w:hAnsi="Arial" w:cs="Arial"/>
        </w:rPr>
      </w:pPr>
    </w:p>
    <w:p w14:paraId="461BD5C1" w14:textId="77777777" w:rsidR="00715944" w:rsidRPr="00C14912" w:rsidRDefault="00715944" w:rsidP="00715944">
      <w:pPr>
        <w:pStyle w:val="NormalWeb"/>
        <w:rPr>
          <w:rFonts w:ascii="Arial" w:hAnsi="Arial" w:cs="Arial"/>
          <w:spacing w:val="-2"/>
        </w:rPr>
      </w:pPr>
      <w:r w:rsidRPr="00C14912">
        <w:rPr>
          <w:rFonts w:ascii="Arial" w:hAnsi="Arial" w:cs="Arial"/>
          <w:spacing w:val="-2"/>
        </w:rPr>
        <w:t>The signature of the Chief School Of</w:t>
      </w:r>
      <w:r w:rsidR="00BB3EDC">
        <w:rPr>
          <w:rFonts w:ascii="Arial" w:hAnsi="Arial" w:cs="Arial"/>
          <w:spacing w:val="-2"/>
        </w:rPr>
        <w:t>ficer (CSO) indicates that the planning g</w:t>
      </w:r>
      <w:r w:rsidRPr="00C14912">
        <w:rPr>
          <w:rFonts w:ascii="Arial" w:hAnsi="Arial" w:cs="Arial"/>
          <w:spacing w:val="-2"/>
        </w:rPr>
        <w:t>roup has been involved in the preparation of the Career Education Program Plan and this list of recommendations.</w:t>
      </w:r>
    </w:p>
    <w:p w14:paraId="34E436D7" w14:textId="77777777" w:rsidR="00715944" w:rsidRPr="00C14912" w:rsidRDefault="00715944" w:rsidP="00715944">
      <w:pPr>
        <w:pStyle w:val="NormalWeb"/>
        <w:rPr>
          <w:rFonts w:ascii="Arial" w:hAnsi="Arial" w:cs="Arial"/>
          <w:spacing w:val="-2"/>
        </w:rPr>
      </w:pPr>
    </w:p>
    <w:p w14:paraId="3218ABE6" w14:textId="77777777" w:rsidR="00715944" w:rsidRPr="00C14912" w:rsidRDefault="00301A50" w:rsidP="00D53E89">
      <w:pPr>
        <w:pStyle w:val="NormalWeb"/>
        <w:ind w:left="-630"/>
        <w:rPr>
          <w:rFonts w:ascii="Arial" w:hAnsi="Arial" w:cs="Arial"/>
          <w:spacing w:val="-2"/>
        </w:rPr>
      </w:pPr>
      <w:r w:rsidRPr="00D53E89">
        <w:rPr>
          <w:rFonts w:ascii="Wingdings" w:hAnsi="Wingdings" w:cs="Arial"/>
          <w:spacing w:val="-2"/>
          <w:sz w:val="72"/>
          <w:szCs w:val="72"/>
          <w:highlight w:val="red"/>
        </w:rPr>
        <w:sym w:font="Wingdings" w:char="F0E8"/>
      </w:r>
      <w:r w:rsidR="00715944" w:rsidRPr="00C14912">
        <w:rPr>
          <w:rFonts w:ascii="Arial" w:hAnsi="Arial" w:cs="Arial"/>
          <w:spacing w:val="-2"/>
        </w:rPr>
        <w:t>___________</w:t>
      </w:r>
      <w:r w:rsidR="00282DE7">
        <w:rPr>
          <w:rFonts w:ascii="Arial" w:hAnsi="Arial" w:cs="Arial"/>
          <w:spacing w:val="-2"/>
        </w:rPr>
        <w:t>____________________________</w:t>
      </w:r>
      <w:r w:rsidR="00282DE7">
        <w:rPr>
          <w:rFonts w:ascii="Arial" w:hAnsi="Arial" w:cs="Arial"/>
          <w:spacing w:val="-2"/>
        </w:rPr>
        <w:tab/>
      </w:r>
      <w:r w:rsidR="00715944" w:rsidRPr="00C14912">
        <w:rPr>
          <w:rFonts w:ascii="Arial" w:hAnsi="Arial" w:cs="Arial"/>
          <w:spacing w:val="-2"/>
        </w:rPr>
        <w:t>________________</w:t>
      </w:r>
    </w:p>
    <w:p w14:paraId="77876F91" w14:textId="77777777" w:rsidR="00715944" w:rsidRDefault="00282DE7" w:rsidP="00715944">
      <w:pPr>
        <w:pStyle w:val="NormalWeb"/>
        <w:rPr>
          <w:rFonts w:ascii="Arial" w:hAnsi="Arial" w:cs="Arial"/>
          <w:spacing w:val="-2"/>
        </w:rPr>
      </w:pPr>
      <w:r>
        <w:rPr>
          <w:rFonts w:ascii="Arial" w:hAnsi="Arial" w:cs="Arial"/>
          <w:spacing w:val="-2"/>
        </w:rPr>
        <w:t>Signature of CSO</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715944" w:rsidRPr="00C14912">
        <w:rPr>
          <w:rFonts w:ascii="Arial" w:hAnsi="Arial" w:cs="Arial"/>
          <w:spacing w:val="-2"/>
        </w:rPr>
        <w:t xml:space="preserve">Date </w:t>
      </w:r>
    </w:p>
    <w:p w14:paraId="21D005CA" w14:textId="77777777" w:rsidR="00B41D26" w:rsidRPr="00301A50" w:rsidRDefault="00B41D26" w:rsidP="00715944">
      <w:pPr>
        <w:pStyle w:val="NormalWeb"/>
        <w:rPr>
          <w:rFonts w:ascii="Wingdings" w:hAnsi="Wingdings" w:cs="Arial"/>
          <w:spacing w:val="-2"/>
        </w:rPr>
      </w:pPr>
    </w:p>
    <w:p w14:paraId="447AD074" w14:textId="77777777" w:rsidR="00715944" w:rsidRPr="00C14912" w:rsidRDefault="00B41D26" w:rsidP="00715944">
      <w:pPr>
        <w:pStyle w:val="NormalWeb"/>
        <w:rPr>
          <w:rFonts w:ascii="Arial" w:hAnsi="Arial" w:cs="Arial"/>
          <w:spacing w:val="-2"/>
        </w:rPr>
      </w:pPr>
      <w:r w:rsidRPr="00282DE7">
        <w:rPr>
          <w:rFonts w:ascii="Arial" w:hAnsi="Arial" w:cs="Arial"/>
          <w:spacing w:val="-2"/>
        </w:rPr>
        <w:fldChar w:fldCharType="begin">
          <w:ffData>
            <w:name w:val="Text56"/>
            <w:enabled/>
            <w:calcOnExit w:val="0"/>
            <w:textInput/>
          </w:ffData>
        </w:fldChar>
      </w:r>
      <w:r w:rsidRPr="00282DE7">
        <w:rPr>
          <w:rFonts w:ascii="Arial" w:hAnsi="Arial" w:cs="Arial"/>
          <w:spacing w:val="-2"/>
        </w:rPr>
        <w:instrText xml:space="preserve"> FORMTEXT </w:instrText>
      </w:r>
      <w:r w:rsidRPr="00282DE7">
        <w:rPr>
          <w:rFonts w:ascii="Arial" w:hAnsi="Arial" w:cs="Arial"/>
          <w:spacing w:val="-2"/>
        </w:rPr>
      </w:r>
      <w:r w:rsidRPr="00282DE7">
        <w:rPr>
          <w:rFonts w:ascii="Arial" w:hAnsi="Arial" w:cs="Arial"/>
          <w:spacing w:val="-2"/>
        </w:rPr>
        <w:fldChar w:fldCharType="separate"/>
      </w:r>
      <w:r w:rsidR="00AC3F2A">
        <w:rPr>
          <w:rFonts w:ascii="Arial" w:hAnsi="Arial" w:cs="Arial"/>
          <w:noProof/>
          <w:spacing w:val="-2"/>
        </w:rPr>
        <w:t> </w:t>
      </w:r>
      <w:r w:rsidR="00AC3F2A">
        <w:rPr>
          <w:rFonts w:ascii="Arial" w:hAnsi="Arial" w:cs="Arial"/>
          <w:noProof/>
          <w:spacing w:val="-2"/>
        </w:rPr>
        <w:t> </w:t>
      </w:r>
      <w:r w:rsidR="00AC3F2A">
        <w:rPr>
          <w:rFonts w:ascii="Arial" w:hAnsi="Arial" w:cs="Arial"/>
          <w:noProof/>
          <w:spacing w:val="-2"/>
        </w:rPr>
        <w:t> </w:t>
      </w:r>
      <w:r w:rsidR="00AC3F2A">
        <w:rPr>
          <w:rFonts w:ascii="Arial" w:hAnsi="Arial" w:cs="Arial"/>
          <w:noProof/>
          <w:spacing w:val="-2"/>
        </w:rPr>
        <w:t> </w:t>
      </w:r>
      <w:r w:rsidR="00AC3F2A">
        <w:rPr>
          <w:rFonts w:ascii="Arial" w:hAnsi="Arial" w:cs="Arial"/>
          <w:noProof/>
          <w:spacing w:val="-2"/>
        </w:rPr>
        <w:t> </w:t>
      </w:r>
      <w:r w:rsidRPr="00282DE7">
        <w:rPr>
          <w:rFonts w:ascii="Arial" w:hAnsi="Arial" w:cs="Arial"/>
          <w:spacing w:val="-2"/>
        </w:rPr>
        <w:fldChar w:fldCharType="end"/>
      </w:r>
    </w:p>
    <w:p w14:paraId="369BC337" w14:textId="77777777" w:rsidR="00715944" w:rsidRPr="00C14912" w:rsidRDefault="00715944" w:rsidP="00715944">
      <w:pPr>
        <w:pStyle w:val="NormalWeb"/>
        <w:rPr>
          <w:rFonts w:ascii="Arial" w:hAnsi="Arial" w:cs="Arial"/>
          <w:spacing w:val="-2"/>
        </w:rPr>
      </w:pPr>
      <w:r w:rsidRPr="00C14912">
        <w:rPr>
          <w:rFonts w:ascii="Arial" w:hAnsi="Arial" w:cs="Arial"/>
          <w:spacing w:val="-2"/>
        </w:rPr>
        <w:t>_________________________________________</w:t>
      </w:r>
      <w:r w:rsidR="00282DE7">
        <w:rPr>
          <w:rFonts w:ascii="Arial" w:hAnsi="Arial" w:cs="Arial"/>
          <w:spacing w:val="-2"/>
        </w:rPr>
        <w:t>_______________________________</w:t>
      </w:r>
    </w:p>
    <w:p w14:paraId="109CDCFD"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spacing w:val="-2"/>
        </w:rPr>
        <w:t>Name and title of CSO (print)</w:t>
      </w:r>
    </w:p>
    <w:p w14:paraId="6CD69EBD" w14:textId="77777777" w:rsidR="00715944" w:rsidRPr="00C14912" w:rsidRDefault="00715944" w:rsidP="00715944">
      <w:pPr>
        <w:pStyle w:val="NormalWeb"/>
        <w:rPr>
          <w:rFonts w:ascii="Arial" w:hAnsi="Arial" w:cs="Arial"/>
          <w:b/>
        </w:rPr>
        <w:sectPr w:rsidR="00715944" w:rsidRPr="00C14912" w:rsidSect="003C2B22">
          <w:headerReference w:type="even" r:id="rId38"/>
          <w:headerReference w:type="default" r:id="rId39"/>
          <w:footerReference w:type="default" r:id="rId40"/>
          <w:headerReference w:type="first" r:id="rId41"/>
          <w:pgSz w:w="12240" w:h="15840" w:code="1"/>
          <w:pgMar w:top="1080" w:right="1440" w:bottom="576" w:left="1440" w:header="432" w:footer="432" w:gutter="0"/>
          <w:paperSrc w:first="32667" w:other="32667"/>
          <w:cols w:space="720"/>
          <w:noEndnote/>
        </w:sectPr>
      </w:pPr>
    </w:p>
    <w:p w14:paraId="0094A7C8" w14:textId="77777777" w:rsidR="00715944" w:rsidRPr="00C14912" w:rsidRDefault="00715944" w:rsidP="0035468A">
      <w:pPr>
        <w:pStyle w:val="NormalWeb"/>
        <w:rPr>
          <w:rStyle w:val="StyleNormalWebCenturyGothicChar"/>
          <w:rFonts w:ascii="Arial" w:hAnsi="Arial" w:cs="Arial"/>
        </w:rPr>
      </w:pPr>
      <w:bookmarkStart w:id="152" w:name="_Local_Plan_Form_B:_Improving_Academ"/>
      <w:bookmarkStart w:id="153" w:name="_Local_Plan_Form_G:_Evaluation_of_CT"/>
      <w:bookmarkStart w:id="154" w:name="_Local_Plan_Form_H:_Quality_CTE_Prog"/>
      <w:bookmarkStart w:id="155" w:name="_Local_Plan_Narrative_I:_CTE_Program"/>
      <w:bookmarkStart w:id="156" w:name="_Local_Plan_Narrative_J:_Using_Data_"/>
      <w:bookmarkStart w:id="157" w:name="_Local_Plan_Form_K:_Linking_Secondar"/>
      <w:bookmarkStart w:id="158" w:name="_Local_Plan_Narrative_L:__Linking_Se"/>
      <w:bookmarkStart w:id="159" w:name="_Toc193080655"/>
      <w:bookmarkStart w:id="160" w:name="_Toc193181454"/>
      <w:bookmarkEnd w:id="152"/>
      <w:bookmarkEnd w:id="153"/>
      <w:bookmarkEnd w:id="154"/>
      <w:bookmarkEnd w:id="155"/>
      <w:bookmarkEnd w:id="156"/>
      <w:bookmarkEnd w:id="157"/>
      <w:bookmarkEnd w:id="158"/>
      <w:r w:rsidRPr="00C14912">
        <w:rPr>
          <w:rFonts w:ascii="Arial" w:hAnsi="Arial" w:cs="Arial"/>
          <w:szCs w:val="22"/>
        </w:rPr>
        <w:lastRenderedPageBreak/>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61F56584" w14:textId="77777777" w:rsidR="00715944" w:rsidRPr="00C03367" w:rsidRDefault="00715944" w:rsidP="00715944">
      <w:pPr>
        <w:pStyle w:val="Heading3"/>
        <w:rPr>
          <w:rFonts w:ascii="Arial" w:hAnsi="Arial" w:cs="Gautami"/>
        </w:rPr>
      </w:pPr>
      <w:bookmarkStart w:id="161" w:name="_Toc193080650"/>
      <w:bookmarkStart w:id="162" w:name="_Toc193181449"/>
      <w:bookmarkStart w:id="163" w:name="_Toc194474958"/>
      <w:bookmarkStart w:id="164" w:name="_Toc258394680"/>
      <w:bookmarkStart w:id="165" w:name="_Toc289425142"/>
      <w:bookmarkStart w:id="166" w:name="_Toc384727197"/>
      <w:bookmarkStart w:id="167" w:name="_Toc514326998"/>
      <w:r w:rsidRPr="00C03367">
        <w:rPr>
          <w:rFonts w:ascii="Arial" w:hAnsi="Arial" w:cs="Gautami"/>
        </w:rPr>
        <w:t>Form G: Evaluation of CTE Programs</w:t>
      </w:r>
      <w:bookmarkEnd w:id="161"/>
      <w:bookmarkEnd w:id="162"/>
      <w:bookmarkEnd w:id="163"/>
      <w:bookmarkEnd w:id="164"/>
      <w:bookmarkEnd w:id="165"/>
      <w:bookmarkEnd w:id="166"/>
      <w:bookmarkEnd w:id="167"/>
    </w:p>
    <w:p w14:paraId="1E446C32" w14:textId="77777777" w:rsidR="00715944" w:rsidRPr="00C03367" w:rsidRDefault="00715944" w:rsidP="00715944">
      <w:pPr>
        <w:pStyle w:val="NormalWeb"/>
        <w:rPr>
          <w:rFonts w:ascii="Arial" w:hAnsi="Arial" w:cs="Gautami"/>
        </w:rPr>
      </w:pPr>
      <w:r w:rsidRPr="00C03367">
        <w:rPr>
          <w:rFonts w:ascii="Arial" w:hAnsi="Arial" w:cs="Gautami"/>
          <w:szCs w:val="22"/>
        </w:rPr>
        <w:t>Evaluations of the career and technical education programs must be developed and carried out with these funds.  Evaluations must include assessing how the needs of special populations are being met.</w:t>
      </w:r>
    </w:p>
    <w:tbl>
      <w:tblPr>
        <w:tblW w:w="9696" w:type="dxa"/>
        <w:jc w:val="center"/>
        <w:tblLayout w:type="fixed"/>
        <w:tblLook w:val="0000" w:firstRow="0" w:lastRow="0" w:firstColumn="0" w:lastColumn="0" w:noHBand="0" w:noVBand="0"/>
      </w:tblPr>
      <w:tblGrid>
        <w:gridCol w:w="553"/>
        <w:gridCol w:w="9143"/>
      </w:tblGrid>
      <w:tr w:rsidR="00715944" w:rsidRPr="00C03367" w14:paraId="59E4B48A" w14:textId="77777777" w:rsidTr="00715944">
        <w:trPr>
          <w:cantSplit/>
          <w:trHeight w:val="387"/>
          <w:jc w:val="center"/>
        </w:trPr>
        <w:tc>
          <w:tcPr>
            <w:tcW w:w="553" w:type="dxa"/>
            <w:tcBorders>
              <w:bottom w:val="nil"/>
            </w:tcBorders>
          </w:tcPr>
          <w:p w14:paraId="41F7870A" w14:textId="77777777" w:rsidR="00715944" w:rsidRPr="00AC1B77" w:rsidRDefault="00715944" w:rsidP="00715944">
            <w:pPr>
              <w:pStyle w:val="NormalWeb"/>
              <w:rPr>
                <w:rFonts w:cs="Gautami"/>
              </w:rPr>
            </w:pPr>
            <w:r w:rsidRPr="00C03367">
              <w:rPr>
                <w:rFonts w:ascii="Arial" w:hAnsi="Arial" w:cs="Gautami"/>
                <w:sz w:val="28"/>
              </w:rPr>
              <w:fldChar w:fldCharType="begin">
                <w:ffData>
                  <w:name w:val="Check742"/>
                  <w:enabled/>
                  <w:calcOnExit w:val="0"/>
                  <w:checkBox>
                    <w:sizeAuto/>
                    <w:default w:val="0"/>
                    <w:checked/>
                  </w:checkBox>
                </w:ffData>
              </w:fldChar>
            </w:r>
            <w:r w:rsidRPr="00C03367">
              <w:rPr>
                <w:rFonts w:ascii="Arial" w:hAnsi="Arial" w:cs="Gautami"/>
                <w:sz w:val="28"/>
              </w:rPr>
              <w:instrText xml:space="preserve"> FORMCHECKBOX </w:instrText>
            </w:r>
            <w:r w:rsidR="00D809AD">
              <w:rPr>
                <w:rFonts w:ascii="Arial" w:hAnsi="Arial" w:cs="Gautami"/>
                <w:sz w:val="28"/>
              </w:rPr>
            </w:r>
            <w:r w:rsidR="00D809AD">
              <w:rPr>
                <w:rFonts w:ascii="Arial" w:hAnsi="Arial" w:cs="Gautami"/>
                <w:sz w:val="28"/>
              </w:rPr>
              <w:fldChar w:fldCharType="separate"/>
            </w:r>
            <w:r w:rsidRPr="00C03367">
              <w:rPr>
                <w:rFonts w:ascii="Arial" w:hAnsi="Arial" w:cs="Gautami"/>
                <w:sz w:val="28"/>
              </w:rPr>
              <w:fldChar w:fldCharType="end"/>
            </w:r>
          </w:p>
        </w:tc>
        <w:tc>
          <w:tcPr>
            <w:tcW w:w="9143" w:type="dxa"/>
          </w:tcPr>
          <w:p w14:paraId="50047268" w14:textId="77777777" w:rsidR="00715944" w:rsidRPr="00C03367" w:rsidRDefault="00715944" w:rsidP="009C09DB">
            <w:pPr>
              <w:tabs>
                <w:tab w:val="left" w:pos="10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
              <w:rPr>
                <w:rFonts w:ascii="Arial" w:hAnsi="Arial" w:cs="Gautami"/>
                <w:sz w:val="22"/>
                <w:szCs w:val="22"/>
              </w:rPr>
            </w:pPr>
            <w:r w:rsidRPr="00C03367">
              <w:rPr>
                <w:rFonts w:ascii="Arial" w:hAnsi="Arial" w:cs="Gautami"/>
                <w:sz w:val="22"/>
                <w:szCs w:val="22"/>
              </w:rPr>
              <w:t>We agree to provide all required</w:t>
            </w:r>
            <w:r w:rsidR="001A6E86">
              <w:rPr>
                <w:rFonts w:ascii="Arial" w:hAnsi="Arial" w:cs="Gautami"/>
                <w:sz w:val="22"/>
                <w:szCs w:val="22"/>
              </w:rPr>
              <w:t xml:space="preserve"> </w:t>
            </w:r>
            <w:r w:rsidRPr="00C03367">
              <w:rPr>
                <w:rFonts w:ascii="Arial" w:hAnsi="Arial" w:cs="Gautami"/>
                <w:sz w:val="22"/>
                <w:szCs w:val="22"/>
              </w:rPr>
              <w:t>adult CTE student data</w:t>
            </w:r>
            <w:r w:rsidR="000E13FC">
              <w:rPr>
                <w:rFonts w:ascii="Arial" w:hAnsi="Arial" w:cs="Gautami"/>
                <w:sz w:val="22"/>
                <w:szCs w:val="22"/>
              </w:rPr>
              <w:t xml:space="preserve"> (enrollment and placement)</w:t>
            </w:r>
            <w:r w:rsidRPr="00C03367">
              <w:rPr>
                <w:rFonts w:ascii="Arial" w:hAnsi="Arial" w:cs="Gautami"/>
                <w:sz w:val="22"/>
                <w:szCs w:val="22"/>
              </w:rPr>
              <w:t xml:space="preserve"> to </w:t>
            </w:r>
            <w:r w:rsidR="001A6E86">
              <w:rPr>
                <w:rFonts w:ascii="Arial" w:hAnsi="Arial" w:cs="Gautami"/>
                <w:sz w:val="22"/>
                <w:szCs w:val="22"/>
              </w:rPr>
              <w:t>State Education Department.</w:t>
            </w:r>
          </w:p>
          <w:p w14:paraId="55A5EF93" w14:textId="77777777" w:rsidR="00715944" w:rsidRPr="00C03367" w:rsidRDefault="00715944" w:rsidP="00715944">
            <w:pPr>
              <w:tabs>
                <w:tab w:val="left" w:pos="10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
              <w:rPr>
                <w:rFonts w:ascii="Arial" w:hAnsi="Arial" w:cs="Gautami"/>
              </w:rPr>
            </w:pPr>
          </w:p>
        </w:tc>
      </w:tr>
    </w:tbl>
    <w:p w14:paraId="35EEFFAE" w14:textId="77777777" w:rsidR="00715944" w:rsidRPr="00C03367" w:rsidRDefault="00715944" w:rsidP="00715944">
      <w:pPr>
        <w:rPr>
          <w:rFonts w:ascii="Arial" w:hAnsi="Arial" w:cs="Gautami"/>
        </w:rPr>
      </w:pPr>
    </w:p>
    <w:p w14:paraId="2CD37F1E" w14:textId="77777777" w:rsidR="00715944" w:rsidRPr="00C03367" w:rsidRDefault="00715944" w:rsidP="00715944">
      <w:pPr>
        <w:rPr>
          <w:rFonts w:ascii="Arial" w:hAnsi="Arial" w:cs="Gautami"/>
        </w:rPr>
      </w:pPr>
    </w:p>
    <w:p w14:paraId="48C0719F" w14:textId="77777777" w:rsidR="00715944" w:rsidRPr="00C03367" w:rsidRDefault="00715944" w:rsidP="00715944">
      <w:pPr>
        <w:rPr>
          <w:rFonts w:ascii="Arial" w:hAnsi="Arial" w:cs="Gautami"/>
        </w:rPr>
      </w:pPr>
    </w:p>
    <w:p w14:paraId="19D3C4CB" w14:textId="77777777" w:rsidR="00715944" w:rsidRPr="00C03367" w:rsidRDefault="00715944" w:rsidP="00715944">
      <w:pPr>
        <w:rPr>
          <w:rFonts w:ascii="Arial" w:hAnsi="Arial" w:cs="Gautami"/>
          <w:sz w:val="22"/>
          <w:szCs w:val="22"/>
        </w:rPr>
      </w:pPr>
      <w:r w:rsidRPr="00C03367">
        <w:rPr>
          <w:rFonts w:ascii="Arial" w:hAnsi="Arial" w:cs="Gautami"/>
          <w:sz w:val="22"/>
          <w:szCs w:val="22"/>
        </w:rPr>
        <w:t xml:space="preserve">We agree to review annually the performance of special populations measured by the </w:t>
      </w:r>
      <w:r>
        <w:rPr>
          <w:rFonts w:ascii="Arial" w:hAnsi="Arial" w:cs="Gautami"/>
          <w:sz w:val="22"/>
          <w:szCs w:val="22"/>
        </w:rPr>
        <w:t>s</w:t>
      </w:r>
      <w:r w:rsidRPr="00C03367">
        <w:rPr>
          <w:rFonts w:ascii="Arial" w:hAnsi="Arial" w:cs="Gautami"/>
          <w:sz w:val="22"/>
          <w:szCs w:val="22"/>
        </w:rPr>
        <w:t>tate data collection system to ensure that their needs are being met. I affirm that the above data reporting and reviewing criteria are being met by my program.</w:t>
      </w:r>
    </w:p>
    <w:p w14:paraId="6C316607" w14:textId="77777777" w:rsidR="00715944" w:rsidRPr="00C03367" w:rsidRDefault="00715944" w:rsidP="00715944">
      <w:pPr>
        <w:rPr>
          <w:rFonts w:ascii="Arial" w:hAnsi="Arial" w:cs="Gautami"/>
          <w:sz w:val="22"/>
          <w:szCs w:val="22"/>
        </w:rPr>
      </w:pPr>
    </w:p>
    <w:p w14:paraId="3E2402EB" w14:textId="77777777" w:rsidR="00715944" w:rsidRPr="00C03367" w:rsidRDefault="00715944" w:rsidP="00715944">
      <w:pPr>
        <w:rPr>
          <w:rFonts w:ascii="Arial" w:hAnsi="Arial" w:cs="Gautami"/>
          <w:sz w:val="22"/>
          <w:szCs w:val="22"/>
        </w:rPr>
      </w:pPr>
    </w:p>
    <w:p w14:paraId="0690CC43" w14:textId="77777777" w:rsidR="00715944" w:rsidRPr="00C03367" w:rsidRDefault="00715944" w:rsidP="00715944">
      <w:pPr>
        <w:rPr>
          <w:rFonts w:ascii="Arial" w:hAnsi="Arial" w:cs="Gautami"/>
          <w:sz w:val="22"/>
          <w:szCs w:val="22"/>
        </w:rPr>
      </w:pPr>
    </w:p>
    <w:p w14:paraId="7BF8E67A" w14:textId="77777777" w:rsidR="00715944" w:rsidRPr="00C03367" w:rsidRDefault="00715944" w:rsidP="00715944">
      <w:pPr>
        <w:rPr>
          <w:rFonts w:ascii="Arial" w:hAnsi="Arial" w:cs="Gautami"/>
          <w:sz w:val="22"/>
          <w:szCs w:val="22"/>
        </w:rPr>
      </w:pPr>
    </w:p>
    <w:p w14:paraId="16AEC2BF" w14:textId="77777777" w:rsidR="00715944" w:rsidRPr="00C03367" w:rsidRDefault="00715944" w:rsidP="00715944">
      <w:pPr>
        <w:rPr>
          <w:rFonts w:ascii="Arial" w:hAnsi="Arial" w:cs="Gautami"/>
        </w:rPr>
      </w:pPr>
    </w:p>
    <w:tbl>
      <w:tblPr>
        <w:tblW w:w="9616" w:type="dxa"/>
        <w:jc w:val="center"/>
        <w:tblLayout w:type="fixed"/>
        <w:tblLook w:val="0000" w:firstRow="0" w:lastRow="0" w:firstColumn="0" w:lastColumn="0" w:noHBand="0" w:noVBand="0"/>
      </w:tblPr>
      <w:tblGrid>
        <w:gridCol w:w="8707"/>
        <w:gridCol w:w="909"/>
      </w:tblGrid>
      <w:tr w:rsidR="00715944" w:rsidRPr="00AC1B77" w14:paraId="7F35D093" w14:textId="77777777" w:rsidTr="00715944">
        <w:trPr>
          <w:trHeight w:val="1008"/>
          <w:jc w:val="center"/>
        </w:trPr>
        <w:tc>
          <w:tcPr>
            <w:tcW w:w="8707" w:type="dxa"/>
            <w:tcBorders>
              <w:bottom w:val="single" w:sz="4" w:space="0" w:color="auto"/>
            </w:tcBorders>
          </w:tcPr>
          <w:p w14:paraId="4971C691" w14:textId="268F0491" w:rsidR="00715944" w:rsidRPr="00407866" w:rsidRDefault="00673EF5" w:rsidP="00715944">
            <w:pPr>
              <w:tabs>
                <w:tab w:val="left" w:pos="-1440"/>
                <w:tab w:val="left" w:pos="-720"/>
                <w:tab w:val="left" w:pos="0"/>
                <w:tab w:val="left" w:pos="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Gautami"/>
                <w:b/>
                <w:sz w:val="36"/>
                <w:szCs w:val="36"/>
              </w:rPr>
            </w:pPr>
            <w:r w:rsidRPr="00407866">
              <w:rPr>
                <w:rFonts w:ascii="Wingdings" w:hAnsi="Wingdings" w:cs="Arial"/>
                <w:spacing w:val="-2"/>
                <w:sz w:val="36"/>
                <w:szCs w:val="36"/>
                <w:highlight w:val="red"/>
              </w:rPr>
              <w:sym w:font="Wingdings" w:char="F0E8"/>
            </w:r>
          </w:p>
        </w:tc>
        <w:tc>
          <w:tcPr>
            <w:tcW w:w="909" w:type="dxa"/>
            <w:tcBorders>
              <w:bottom w:val="single" w:sz="4" w:space="0" w:color="auto"/>
            </w:tcBorders>
            <w:vAlign w:val="bottom"/>
          </w:tcPr>
          <w:p w14:paraId="2CDB96D2" w14:textId="77777777" w:rsidR="00715944" w:rsidRPr="00AC1B77" w:rsidRDefault="00715944" w:rsidP="00BB1576">
            <w:pPr>
              <w:pStyle w:val="NormalWeb"/>
              <w:rPr>
                <w:rFonts w:cs="Gautami"/>
              </w:rPr>
            </w:pPr>
            <w:r w:rsidRPr="00AC1B77">
              <w:rPr>
                <w:rFonts w:cs="Gautami"/>
                <w:b/>
              </w:rPr>
              <w:fldChar w:fldCharType="begin">
                <w:ffData>
                  <w:name w:val=""/>
                  <w:enabled/>
                  <w:calcOnExit w:val="0"/>
                  <w:textInput>
                    <w:type w:val="date"/>
                    <w:format w:val="MMMM d, yyyy"/>
                  </w:textInput>
                </w:ffData>
              </w:fldChar>
            </w:r>
            <w:r w:rsidRPr="00AC1B77">
              <w:rPr>
                <w:rFonts w:cs="Gautami"/>
                <w:b/>
              </w:rPr>
              <w:instrText xml:space="preserve"> FORMTEXT </w:instrText>
            </w:r>
            <w:r w:rsidRPr="00AC1B77">
              <w:rPr>
                <w:rFonts w:cs="Gautami"/>
                <w:b/>
              </w:rPr>
            </w:r>
            <w:r w:rsidRPr="00AC1B77">
              <w:rPr>
                <w:rFonts w:cs="Gautami"/>
                <w:b/>
              </w:rPr>
              <w:fldChar w:fldCharType="separate"/>
            </w:r>
            <w:r w:rsidR="00BB1576">
              <w:rPr>
                <w:rFonts w:cs="Gautami"/>
                <w:b/>
                <w:noProof/>
              </w:rPr>
              <w:t> </w:t>
            </w:r>
            <w:r w:rsidR="00BB1576">
              <w:rPr>
                <w:rFonts w:cs="Gautami"/>
                <w:b/>
                <w:noProof/>
              </w:rPr>
              <w:t> </w:t>
            </w:r>
            <w:r w:rsidR="00BB1576">
              <w:rPr>
                <w:rFonts w:cs="Gautami"/>
                <w:b/>
                <w:noProof/>
              </w:rPr>
              <w:t> </w:t>
            </w:r>
            <w:r w:rsidR="00BB1576">
              <w:rPr>
                <w:rFonts w:cs="Gautami"/>
                <w:b/>
                <w:noProof/>
              </w:rPr>
              <w:t> </w:t>
            </w:r>
            <w:r w:rsidR="00BB1576">
              <w:rPr>
                <w:rFonts w:cs="Gautami"/>
                <w:b/>
                <w:noProof/>
              </w:rPr>
              <w:t> </w:t>
            </w:r>
            <w:r w:rsidRPr="00AC1B77">
              <w:rPr>
                <w:rFonts w:cs="Gautami"/>
                <w:b/>
              </w:rPr>
              <w:fldChar w:fldCharType="end"/>
            </w:r>
          </w:p>
        </w:tc>
      </w:tr>
      <w:tr w:rsidR="00407866" w:rsidRPr="00AC1B77" w14:paraId="4E1676AD" w14:textId="77777777" w:rsidTr="006D34E8">
        <w:trPr>
          <w:trHeight w:val="1008"/>
          <w:jc w:val="center"/>
        </w:trPr>
        <w:tc>
          <w:tcPr>
            <w:tcW w:w="8707" w:type="dxa"/>
            <w:tcBorders>
              <w:bottom w:val="single" w:sz="4" w:space="0" w:color="auto"/>
            </w:tcBorders>
          </w:tcPr>
          <w:p w14:paraId="170D9E09" w14:textId="77777777" w:rsidR="006D34E8" w:rsidRDefault="00407866" w:rsidP="00715944">
            <w:pPr>
              <w:tabs>
                <w:tab w:val="left" w:pos="-1440"/>
                <w:tab w:val="left" w:pos="-720"/>
                <w:tab w:val="left" w:pos="0"/>
                <w:tab w:val="left" w:pos="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407866">
              <w:rPr>
                <w:rFonts w:asciiTheme="minorHAnsi" w:hAnsiTheme="minorHAnsi" w:cstheme="minorHAnsi"/>
                <w:sz w:val="22"/>
                <w:szCs w:val="22"/>
              </w:rPr>
              <w:t>Career and Technical Administrator signature</w:t>
            </w:r>
          </w:p>
          <w:p w14:paraId="0E79DA07" w14:textId="77777777" w:rsidR="006D34E8" w:rsidRDefault="006D34E8" w:rsidP="00715944">
            <w:pPr>
              <w:tabs>
                <w:tab w:val="left" w:pos="-1440"/>
                <w:tab w:val="left" w:pos="-720"/>
                <w:tab w:val="left" w:pos="0"/>
                <w:tab w:val="left" w:pos="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73E83E74" w14:textId="77777777" w:rsidR="006D34E8" w:rsidRDefault="006D34E8" w:rsidP="00715944">
            <w:pPr>
              <w:tabs>
                <w:tab w:val="left" w:pos="-1440"/>
                <w:tab w:val="left" w:pos="-720"/>
                <w:tab w:val="left" w:pos="0"/>
                <w:tab w:val="left" w:pos="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539EB2D7" w14:textId="2FB0CCC5" w:rsidR="00407866" w:rsidRPr="00407866" w:rsidRDefault="006D34E8" w:rsidP="00715944">
            <w:pPr>
              <w:tabs>
                <w:tab w:val="left" w:pos="-1440"/>
                <w:tab w:val="left" w:pos="-720"/>
                <w:tab w:val="left" w:pos="0"/>
                <w:tab w:val="left" w:pos="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pacing w:val="-2"/>
                <w:sz w:val="22"/>
                <w:szCs w:val="22"/>
                <w:highlight w:val="red"/>
              </w:rPr>
            </w:pPr>
            <w:r w:rsidRPr="00AC1B77">
              <w:rPr>
                <w:rFonts w:cs="Gautami"/>
                <w:b/>
              </w:rPr>
              <w:fldChar w:fldCharType="begin">
                <w:ffData>
                  <w:name w:val=""/>
                  <w:enabled/>
                  <w:calcOnExit w:val="0"/>
                  <w:textInput>
                    <w:type w:val="date"/>
                    <w:format w:val="MMMM d, yyyy"/>
                  </w:textInput>
                </w:ffData>
              </w:fldChar>
            </w:r>
            <w:r w:rsidRPr="00AC1B77">
              <w:rPr>
                <w:rFonts w:cs="Gautami"/>
                <w:b/>
              </w:rPr>
              <w:instrText xml:space="preserve"> FORMTEXT </w:instrText>
            </w:r>
            <w:r w:rsidRPr="00AC1B77">
              <w:rPr>
                <w:rFonts w:cs="Gautami"/>
                <w:b/>
              </w:rPr>
            </w:r>
            <w:r w:rsidRPr="00AC1B77">
              <w:rPr>
                <w:rFonts w:cs="Gautami"/>
                <w:b/>
              </w:rPr>
              <w:fldChar w:fldCharType="separate"/>
            </w:r>
            <w:r>
              <w:rPr>
                <w:rFonts w:cs="Gautami"/>
                <w:b/>
                <w:noProof/>
              </w:rPr>
              <w:t> </w:t>
            </w:r>
            <w:r>
              <w:rPr>
                <w:rFonts w:cs="Gautami"/>
                <w:b/>
                <w:noProof/>
              </w:rPr>
              <w:t> </w:t>
            </w:r>
            <w:r>
              <w:rPr>
                <w:rFonts w:cs="Gautami"/>
                <w:b/>
                <w:noProof/>
              </w:rPr>
              <w:t> </w:t>
            </w:r>
            <w:r>
              <w:rPr>
                <w:rFonts w:cs="Gautami"/>
                <w:b/>
                <w:noProof/>
              </w:rPr>
              <w:t> </w:t>
            </w:r>
            <w:r>
              <w:rPr>
                <w:rFonts w:cs="Gautami"/>
                <w:b/>
                <w:noProof/>
              </w:rPr>
              <w:t> </w:t>
            </w:r>
            <w:r w:rsidRPr="00AC1B77">
              <w:rPr>
                <w:rFonts w:cs="Gautami"/>
                <w:b/>
              </w:rPr>
              <w:fldChar w:fldCharType="end"/>
            </w:r>
            <w:r>
              <w:rPr>
                <w:rFonts w:asciiTheme="minorHAnsi" w:hAnsiTheme="minorHAnsi" w:cstheme="minorHAnsi"/>
                <w:sz w:val="22"/>
                <w:szCs w:val="22"/>
              </w:rPr>
              <w:t xml:space="preserve"> </w:t>
            </w:r>
          </w:p>
        </w:tc>
        <w:tc>
          <w:tcPr>
            <w:tcW w:w="909" w:type="dxa"/>
            <w:tcBorders>
              <w:bottom w:val="single" w:sz="4" w:space="0" w:color="auto"/>
            </w:tcBorders>
          </w:tcPr>
          <w:p w14:paraId="0A3FD68C" w14:textId="57C0971B" w:rsidR="00407866" w:rsidRPr="00AC1B77" w:rsidRDefault="006D34E8" w:rsidP="00BB1576">
            <w:pPr>
              <w:pStyle w:val="NormalWeb"/>
              <w:rPr>
                <w:rFonts w:cs="Gautami"/>
                <w:b/>
              </w:rPr>
            </w:pPr>
            <w:r w:rsidRPr="00C03367">
              <w:rPr>
                <w:rFonts w:ascii="Arial" w:hAnsi="Arial" w:cs="Gautami"/>
              </w:rPr>
              <w:t>date</w:t>
            </w:r>
          </w:p>
        </w:tc>
      </w:tr>
      <w:tr w:rsidR="00715944" w:rsidRPr="00AC1B77" w14:paraId="07D0F577" w14:textId="77777777" w:rsidTr="00715944">
        <w:trPr>
          <w:jc w:val="center"/>
        </w:trPr>
        <w:tc>
          <w:tcPr>
            <w:tcW w:w="8707" w:type="dxa"/>
          </w:tcPr>
          <w:p w14:paraId="4E8F92E2" w14:textId="70BB0EA4" w:rsidR="00715944" w:rsidRPr="00AC1B77" w:rsidRDefault="00407866" w:rsidP="00715944">
            <w:pPr>
              <w:pStyle w:val="NormalWeb"/>
              <w:rPr>
                <w:rFonts w:cs="Gautami"/>
              </w:rPr>
            </w:pPr>
            <w:r>
              <w:rPr>
                <w:rFonts w:cs="Gautami"/>
              </w:rPr>
              <w:t>Print name and title</w:t>
            </w:r>
          </w:p>
        </w:tc>
        <w:tc>
          <w:tcPr>
            <w:tcW w:w="909" w:type="dxa"/>
          </w:tcPr>
          <w:p w14:paraId="7502CF20" w14:textId="5D69AF8F" w:rsidR="00715944" w:rsidRPr="00AC1B77" w:rsidRDefault="00715944" w:rsidP="00715944">
            <w:pPr>
              <w:pStyle w:val="NormalWeb"/>
              <w:rPr>
                <w:rFonts w:cs="Gautami"/>
              </w:rPr>
            </w:pPr>
          </w:p>
        </w:tc>
      </w:tr>
      <w:tr w:rsidR="00407866" w:rsidRPr="00AC1B77" w14:paraId="7A008F9F" w14:textId="77777777" w:rsidTr="00715944">
        <w:trPr>
          <w:jc w:val="center"/>
        </w:trPr>
        <w:tc>
          <w:tcPr>
            <w:tcW w:w="8707" w:type="dxa"/>
          </w:tcPr>
          <w:p w14:paraId="23000C77" w14:textId="77777777" w:rsidR="00407866" w:rsidRPr="00C03367" w:rsidRDefault="00407866" w:rsidP="00715944">
            <w:pPr>
              <w:pStyle w:val="NormalWeb"/>
              <w:rPr>
                <w:rFonts w:ascii="Arial" w:hAnsi="Arial" w:cs="Gautami"/>
              </w:rPr>
            </w:pPr>
          </w:p>
        </w:tc>
        <w:tc>
          <w:tcPr>
            <w:tcW w:w="909" w:type="dxa"/>
          </w:tcPr>
          <w:p w14:paraId="53EB03E0" w14:textId="77777777" w:rsidR="00407866" w:rsidRPr="00C03367" w:rsidRDefault="00407866" w:rsidP="00715944">
            <w:pPr>
              <w:pStyle w:val="NormalWeb"/>
              <w:rPr>
                <w:rFonts w:ascii="Arial" w:hAnsi="Arial" w:cs="Gautami"/>
              </w:rPr>
            </w:pPr>
          </w:p>
        </w:tc>
      </w:tr>
    </w:tbl>
    <w:p w14:paraId="0710DCCD" w14:textId="77777777" w:rsidR="00715944" w:rsidRPr="00C14912" w:rsidRDefault="00715944" w:rsidP="00715944">
      <w:pPr>
        <w:pStyle w:val="NormalWeb"/>
        <w:rPr>
          <w:rFonts w:ascii="Arial" w:hAnsi="Arial" w:cs="Arial"/>
          <w:szCs w:val="22"/>
        </w:rPr>
        <w:sectPr w:rsidR="00715944" w:rsidRPr="00C14912" w:rsidSect="003C2B22">
          <w:headerReference w:type="even" r:id="rId42"/>
          <w:headerReference w:type="default" r:id="rId43"/>
          <w:headerReference w:type="first" r:id="rId44"/>
          <w:footnotePr>
            <w:numFmt w:val="chicago"/>
          </w:footnotePr>
          <w:type w:val="nextColumn"/>
          <w:pgSz w:w="12240" w:h="15840" w:code="1"/>
          <w:pgMar w:top="1080" w:right="1440" w:bottom="576" w:left="1440" w:header="720" w:footer="720" w:gutter="0"/>
          <w:cols w:space="720"/>
        </w:sectPr>
      </w:pPr>
    </w:p>
    <w:p w14:paraId="2CF366A3" w14:textId="77777777" w:rsidR="00715944" w:rsidRDefault="00715944" w:rsidP="00715944">
      <w:pPr>
        <w:pStyle w:val="NormalWeb"/>
        <w:rPr>
          <w:rFonts w:ascii="Arial" w:hAnsi="Arial" w:cs="Arial"/>
          <w:szCs w:val="22"/>
        </w:rPr>
      </w:pPr>
    </w:p>
    <w:p w14:paraId="10B53D9B" w14:textId="77777777" w:rsidR="00E82073" w:rsidRPr="00C14912" w:rsidRDefault="00E82073" w:rsidP="00715944">
      <w:pPr>
        <w:pStyle w:val="NormalWeb"/>
        <w:rPr>
          <w:rFonts w:ascii="Arial" w:hAnsi="Arial" w:cs="Arial"/>
          <w:szCs w:val="22"/>
        </w:rPr>
      </w:pPr>
    </w:p>
    <w:p w14:paraId="1409143D" w14:textId="77777777" w:rsidR="00715944" w:rsidRPr="00C14912" w:rsidRDefault="00715944" w:rsidP="00715944">
      <w:pPr>
        <w:pStyle w:val="NormalWeb"/>
        <w:rPr>
          <w:rStyle w:val="StyleNormalWebCenturyGothicChar"/>
          <w:rFonts w:ascii="Arial" w:hAnsi="Arial" w:cs="Arial"/>
        </w:rPr>
      </w:pPr>
      <w:r w:rsidRPr="00C14912">
        <w:rPr>
          <w:rFonts w:ascii="Arial" w:hAnsi="Arial" w:cs="Arial"/>
          <w:szCs w:val="22"/>
        </w:rPr>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3B5A3317" w14:textId="77777777" w:rsidR="00715944" w:rsidRPr="00C14912" w:rsidRDefault="00715944" w:rsidP="00715944">
      <w:pPr>
        <w:rPr>
          <w:rFonts w:ascii="Arial" w:hAnsi="Arial" w:cs="Arial"/>
        </w:rPr>
      </w:pPr>
    </w:p>
    <w:p w14:paraId="0E66C569" w14:textId="77777777" w:rsidR="00715944" w:rsidRPr="00C14912" w:rsidRDefault="00715944" w:rsidP="00715944">
      <w:pPr>
        <w:rPr>
          <w:rFonts w:ascii="Arial" w:hAnsi="Arial" w:cs="Arial"/>
        </w:rPr>
      </w:pPr>
    </w:p>
    <w:p w14:paraId="17B00EA2" w14:textId="77777777" w:rsidR="00715944" w:rsidRPr="00C14912" w:rsidRDefault="00715944" w:rsidP="00715944">
      <w:pPr>
        <w:rPr>
          <w:rFonts w:ascii="Arial" w:hAnsi="Arial" w:cs="Arial"/>
        </w:rPr>
      </w:pPr>
    </w:p>
    <w:p w14:paraId="582E2D40" w14:textId="77777777" w:rsidR="00715944" w:rsidRPr="00CC0407" w:rsidRDefault="00715944" w:rsidP="00715944">
      <w:pPr>
        <w:pStyle w:val="StyleHeading3CenturyGothic"/>
        <w:rPr>
          <w:rFonts w:ascii="Arial" w:hAnsi="Arial" w:cs="Arial"/>
          <w:color w:val="auto"/>
          <w:spacing w:val="-16"/>
        </w:rPr>
      </w:pPr>
      <w:bookmarkStart w:id="168" w:name="_Toc384727198"/>
      <w:bookmarkStart w:id="169" w:name="_Toc514326999"/>
      <w:r w:rsidRPr="00CC0407">
        <w:rPr>
          <w:rFonts w:ascii="Arial" w:hAnsi="Arial" w:cs="Arial"/>
          <w:color w:val="auto"/>
          <w:spacing w:val="-16"/>
        </w:rPr>
        <w:t xml:space="preserve">Local Plan </w:t>
      </w:r>
      <w:r w:rsidR="00276E98">
        <w:rPr>
          <w:rFonts w:ascii="Arial" w:hAnsi="Arial" w:cs="Arial"/>
          <w:color w:val="auto"/>
          <w:spacing w:val="-16"/>
        </w:rPr>
        <w:t xml:space="preserve">Narrative </w:t>
      </w:r>
      <w:r w:rsidR="00CF5500">
        <w:rPr>
          <w:rFonts w:ascii="Arial" w:hAnsi="Arial" w:cs="Arial"/>
          <w:color w:val="auto"/>
          <w:spacing w:val="-16"/>
        </w:rPr>
        <w:t>Form</w:t>
      </w:r>
      <w:r w:rsidRPr="00CC0407">
        <w:rPr>
          <w:rFonts w:ascii="Arial" w:hAnsi="Arial" w:cs="Arial"/>
          <w:color w:val="auto"/>
          <w:spacing w:val="-16"/>
        </w:rPr>
        <w:t xml:space="preserve"> L Update:  Linking to Postsecondary</w:t>
      </w:r>
      <w:bookmarkEnd w:id="159"/>
      <w:bookmarkEnd w:id="160"/>
      <w:r w:rsidRPr="00CC0407">
        <w:rPr>
          <w:rFonts w:ascii="Arial" w:hAnsi="Arial" w:cs="Arial"/>
          <w:color w:val="auto"/>
          <w:spacing w:val="-16"/>
        </w:rPr>
        <w:t xml:space="preserve"> Programs &amp; Career Path Counseling</w:t>
      </w:r>
      <w:bookmarkEnd w:id="168"/>
      <w:bookmarkEnd w:id="169"/>
    </w:p>
    <w:tbl>
      <w:tblPr>
        <w:tblW w:w="945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ook w:val="01E0" w:firstRow="1" w:lastRow="1" w:firstColumn="1" w:lastColumn="1" w:noHBand="0" w:noVBand="0"/>
      </w:tblPr>
      <w:tblGrid>
        <w:gridCol w:w="9450"/>
      </w:tblGrid>
      <w:tr w:rsidR="00715944" w:rsidRPr="00C14912" w14:paraId="6A221B95" w14:textId="77777777" w:rsidTr="00914B45">
        <w:trPr>
          <w:tblCellSpacing w:w="20" w:type="dxa"/>
          <w:jc w:val="center"/>
        </w:trPr>
        <w:tc>
          <w:tcPr>
            <w:tcW w:w="9370" w:type="dxa"/>
            <w:shd w:val="clear" w:color="auto" w:fill="FBE4D5" w:themeFill="accent2" w:themeFillTint="33"/>
          </w:tcPr>
          <w:p w14:paraId="7E8AC644" w14:textId="77777777" w:rsidR="00715944" w:rsidRPr="00C14912" w:rsidRDefault="00715944" w:rsidP="00715944">
            <w:pPr>
              <w:pStyle w:val="StyleNormalWebCenturyGothic"/>
              <w:rPr>
                <w:rFonts w:ascii="Arial" w:hAnsi="Arial" w:cs="Arial"/>
              </w:rPr>
            </w:pPr>
            <w:r w:rsidRPr="00C14912">
              <w:rPr>
                <w:rFonts w:ascii="Arial" w:hAnsi="Arial" w:cs="Arial"/>
              </w:rPr>
              <w:t xml:space="preserve">Provide planned activities to improve methods used to link </w:t>
            </w:r>
            <w:r>
              <w:rPr>
                <w:rFonts w:ascii="Arial" w:hAnsi="Arial" w:cs="Arial"/>
              </w:rPr>
              <w:t>adult programs</w:t>
            </w:r>
            <w:r w:rsidRPr="00C14912">
              <w:rPr>
                <w:rFonts w:ascii="Arial" w:hAnsi="Arial" w:cs="Arial"/>
              </w:rPr>
              <w:t xml:space="preserve"> and postsecondary career a</w:t>
            </w:r>
            <w:r w:rsidR="00540A43">
              <w:rPr>
                <w:rFonts w:ascii="Arial" w:hAnsi="Arial" w:cs="Arial"/>
              </w:rPr>
              <w:t xml:space="preserve">nd technical education programs, including apprenticeships </w:t>
            </w:r>
            <w:r w:rsidRPr="00C14912">
              <w:rPr>
                <w:rFonts w:ascii="Arial" w:hAnsi="Arial" w:cs="Arial"/>
              </w:rPr>
              <w:t>[Section 134(b)(11) and Section 135(b</w:t>
            </w:r>
            <w:r w:rsidR="00C52CCB" w:rsidRPr="00C14912">
              <w:rPr>
                <w:rFonts w:ascii="Arial" w:hAnsi="Arial" w:cs="Arial"/>
              </w:rPr>
              <w:t>) (</w:t>
            </w:r>
            <w:r w:rsidRPr="00C14912">
              <w:rPr>
                <w:rFonts w:ascii="Arial" w:hAnsi="Arial" w:cs="Arial"/>
              </w:rPr>
              <w:t>5)].</w:t>
            </w:r>
          </w:p>
          <w:p w14:paraId="2CE50CA0" w14:textId="77777777" w:rsidR="00715944" w:rsidRPr="00C14912" w:rsidRDefault="00715944" w:rsidP="00715944">
            <w:pPr>
              <w:pStyle w:val="StyleNormalWebCenturyGothic"/>
              <w:rPr>
                <w:rFonts w:ascii="Arial" w:hAnsi="Arial" w:cs="Arial"/>
              </w:rPr>
            </w:pPr>
            <w:r w:rsidRPr="00C14912">
              <w:rPr>
                <w:rFonts w:ascii="Arial" w:hAnsi="Arial" w:cs="Arial"/>
              </w:rPr>
              <w:t>Describe how career guidance</w:t>
            </w:r>
            <w:r>
              <w:rPr>
                <w:rFonts w:ascii="Arial" w:hAnsi="Arial" w:cs="Arial"/>
              </w:rPr>
              <w:t xml:space="preserve"> activities</w:t>
            </w:r>
            <w:r w:rsidRPr="00C14912">
              <w:rPr>
                <w:rFonts w:ascii="Arial" w:hAnsi="Arial" w:cs="Arial"/>
              </w:rPr>
              <w:t xml:space="preserve"> provide career path counseling to furnish information on available postsecondary and employment opportunities to all students, including students who are disabled.</w:t>
            </w:r>
            <w:r w:rsidRPr="00C14912">
              <w:rPr>
                <w:rFonts w:ascii="Arial" w:hAnsi="Arial" w:cs="Arial"/>
                <w:b/>
              </w:rPr>
              <w:t xml:space="preserve"> </w:t>
            </w:r>
            <w:r w:rsidR="00CF5500" w:rsidRPr="006B151C">
              <w:rPr>
                <w:rFonts w:ascii="Arial" w:hAnsi="Arial" w:cs="Arial"/>
                <w:b/>
              </w:rPr>
              <w:t>List any articulation agreements in existence, or in the planning process</w:t>
            </w:r>
            <w:r w:rsidR="00CF5500" w:rsidRPr="00C14912">
              <w:rPr>
                <w:rFonts w:ascii="Arial" w:hAnsi="Arial" w:cs="Arial"/>
              </w:rPr>
              <w:t xml:space="preserve"> </w:t>
            </w:r>
            <w:r w:rsidRPr="00C14912">
              <w:rPr>
                <w:rFonts w:ascii="Arial" w:hAnsi="Arial" w:cs="Arial"/>
              </w:rPr>
              <w:t>[Section 134(b</w:t>
            </w:r>
            <w:r w:rsidR="00C52CCB" w:rsidRPr="00C14912">
              <w:rPr>
                <w:rFonts w:ascii="Arial" w:hAnsi="Arial" w:cs="Arial"/>
              </w:rPr>
              <w:t>) (</w:t>
            </w:r>
            <w:r w:rsidRPr="00C14912">
              <w:rPr>
                <w:rFonts w:ascii="Arial" w:hAnsi="Arial" w:cs="Arial"/>
              </w:rPr>
              <w:t>11) and Section 135(c</w:t>
            </w:r>
            <w:r w:rsidR="00C52CCB" w:rsidRPr="00C14912">
              <w:rPr>
                <w:rFonts w:ascii="Arial" w:hAnsi="Arial" w:cs="Arial"/>
              </w:rPr>
              <w:t>) (</w:t>
            </w:r>
            <w:r w:rsidRPr="00C14912">
              <w:rPr>
                <w:rFonts w:ascii="Arial" w:hAnsi="Arial" w:cs="Arial"/>
              </w:rPr>
              <w:t xml:space="preserve">2)]. </w:t>
            </w:r>
          </w:p>
        </w:tc>
      </w:tr>
    </w:tbl>
    <w:p w14:paraId="39890B94" w14:textId="77777777" w:rsidR="00715944" w:rsidRPr="00C14912" w:rsidRDefault="00715944" w:rsidP="00715944">
      <w:pPr>
        <w:pStyle w:val="StyleNormalWebCenturyGothic"/>
        <w:rPr>
          <w:rFonts w:ascii="Arial" w:hAnsi="Arial" w:cs="Arial"/>
        </w:rPr>
      </w:pPr>
    </w:p>
    <w:p w14:paraId="598E0E8C" w14:textId="77777777" w:rsidR="00715944" w:rsidRPr="00151016" w:rsidRDefault="00715944" w:rsidP="00715944">
      <w:pPr>
        <w:pStyle w:val="NormalWeb"/>
        <w:rPr>
          <w:rFonts w:ascii="Arial" w:hAnsi="Arial" w:cs="Arial"/>
          <w:szCs w:val="22"/>
        </w:rPr>
      </w:pPr>
      <w:r w:rsidRPr="00151016">
        <w:rPr>
          <w:rFonts w:ascii="Arial" w:hAnsi="Arial" w:cs="Arial"/>
          <w:szCs w:val="22"/>
        </w:rPr>
        <w:t xml:space="preserve">Detail efforts to link programs to postsecondary education, including apprenticeships. </w:t>
      </w:r>
    </w:p>
    <w:tbl>
      <w:tblPr>
        <w:tblW w:w="0" w:type="auto"/>
        <w:jc w:val="center"/>
        <w:tblLayout w:type="fixed"/>
        <w:tblLook w:val="0000" w:firstRow="0" w:lastRow="0" w:firstColumn="0" w:lastColumn="0" w:noHBand="0" w:noVBand="0"/>
      </w:tblPr>
      <w:tblGrid>
        <w:gridCol w:w="9540"/>
      </w:tblGrid>
      <w:tr w:rsidR="00715944" w:rsidRPr="00C14912" w14:paraId="3D49DA7A" w14:textId="77777777" w:rsidTr="00715944">
        <w:trPr>
          <w:trHeight w:val="4806"/>
          <w:jc w:val="center"/>
        </w:trPr>
        <w:tc>
          <w:tcPr>
            <w:tcW w:w="9540" w:type="dxa"/>
            <w:shd w:val="clear" w:color="auto" w:fill="auto"/>
          </w:tcPr>
          <w:p w14:paraId="39D0EC46" w14:textId="77777777" w:rsidR="00715944" w:rsidRPr="00AC31D2" w:rsidRDefault="00715944" w:rsidP="00715944">
            <w:pPr>
              <w:pStyle w:val="BodyText"/>
              <w:tabs>
                <w:tab w:val="clear" w:pos="1080"/>
                <w:tab w:val="left" w:pos="1440"/>
              </w:tabs>
              <w:jc w:val="both"/>
              <w:rPr>
                <w:rFonts w:cs="Arial"/>
                <w:sz w:val="24"/>
              </w:rPr>
            </w:pPr>
            <w:r w:rsidRPr="00AC31D2">
              <w:rPr>
                <w:rFonts w:cs="Arial"/>
                <w:sz w:val="24"/>
              </w:rPr>
              <w:fldChar w:fldCharType="begin">
                <w:ffData>
                  <w:name w:val="Text147"/>
                  <w:enabled/>
                  <w:calcOnExit w:val="0"/>
                  <w:textInput/>
                </w:ffData>
              </w:fldChar>
            </w:r>
            <w:bookmarkStart w:id="170" w:name="Text147"/>
            <w:r w:rsidRPr="00AC31D2">
              <w:rPr>
                <w:rFonts w:cs="Arial"/>
                <w:sz w:val="24"/>
              </w:rPr>
              <w:instrText xml:space="preserve"> FORMTEXT </w:instrText>
            </w:r>
            <w:r w:rsidRPr="00AC31D2">
              <w:rPr>
                <w:rFonts w:cs="Arial"/>
                <w:sz w:val="24"/>
              </w:rPr>
            </w:r>
            <w:r w:rsidRPr="00AC31D2">
              <w:rPr>
                <w:rFonts w:cs="Arial"/>
                <w:sz w:val="24"/>
              </w:rPr>
              <w:fldChar w:fldCharType="separate"/>
            </w:r>
            <w:r w:rsidR="00AC3F2A">
              <w:rPr>
                <w:rFonts w:cs="Arial"/>
                <w:noProof/>
                <w:sz w:val="24"/>
              </w:rPr>
              <w:t> </w:t>
            </w:r>
            <w:r w:rsidR="00AC3F2A">
              <w:rPr>
                <w:rFonts w:cs="Arial"/>
                <w:noProof/>
                <w:sz w:val="24"/>
              </w:rPr>
              <w:t> </w:t>
            </w:r>
            <w:r w:rsidR="00AC3F2A">
              <w:rPr>
                <w:rFonts w:cs="Arial"/>
                <w:noProof/>
                <w:sz w:val="24"/>
              </w:rPr>
              <w:t> </w:t>
            </w:r>
            <w:r w:rsidR="00AC3F2A">
              <w:rPr>
                <w:rFonts w:cs="Arial"/>
                <w:noProof/>
                <w:sz w:val="24"/>
              </w:rPr>
              <w:t> </w:t>
            </w:r>
            <w:r w:rsidR="00AC3F2A">
              <w:rPr>
                <w:rFonts w:cs="Arial"/>
                <w:noProof/>
                <w:sz w:val="24"/>
              </w:rPr>
              <w:t> </w:t>
            </w:r>
            <w:r w:rsidRPr="00AC31D2">
              <w:rPr>
                <w:rFonts w:cs="Arial"/>
                <w:sz w:val="24"/>
              </w:rPr>
              <w:fldChar w:fldCharType="end"/>
            </w:r>
            <w:bookmarkEnd w:id="170"/>
          </w:p>
          <w:p w14:paraId="1F0503FC" w14:textId="77777777" w:rsidR="00715944" w:rsidRPr="00C14912" w:rsidRDefault="00715944" w:rsidP="00715944">
            <w:pPr>
              <w:pStyle w:val="BodyText"/>
              <w:tabs>
                <w:tab w:val="clear" w:pos="1080"/>
                <w:tab w:val="left" w:pos="1440"/>
              </w:tabs>
              <w:jc w:val="both"/>
              <w:rPr>
                <w:rFonts w:cs="Arial"/>
                <w:b/>
                <w:sz w:val="24"/>
              </w:rPr>
            </w:pPr>
          </w:p>
          <w:p w14:paraId="1E76AA20" w14:textId="77777777" w:rsidR="00715944" w:rsidRPr="00C14912" w:rsidRDefault="00715944" w:rsidP="00715944">
            <w:pPr>
              <w:pStyle w:val="BodyText"/>
              <w:tabs>
                <w:tab w:val="clear" w:pos="1080"/>
                <w:tab w:val="left" w:pos="1440"/>
              </w:tabs>
              <w:jc w:val="both"/>
              <w:rPr>
                <w:rFonts w:cs="Arial"/>
                <w:b/>
                <w:sz w:val="24"/>
              </w:rPr>
            </w:pPr>
          </w:p>
          <w:p w14:paraId="49693D5B" w14:textId="77777777" w:rsidR="00715944" w:rsidRPr="00C14912" w:rsidRDefault="00715944" w:rsidP="00715944">
            <w:pPr>
              <w:pStyle w:val="BodyText"/>
              <w:tabs>
                <w:tab w:val="clear" w:pos="1080"/>
                <w:tab w:val="left" w:pos="1440"/>
              </w:tabs>
              <w:jc w:val="both"/>
              <w:rPr>
                <w:rFonts w:cs="Arial"/>
                <w:b/>
                <w:sz w:val="24"/>
              </w:rPr>
            </w:pPr>
          </w:p>
          <w:p w14:paraId="65639A95" w14:textId="77777777" w:rsidR="00715944" w:rsidRPr="00C14912" w:rsidRDefault="00715944" w:rsidP="00715944">
            <w:pPr>
              <w:pStyle w:val="BodyText"/>
              <w:tabs>
                <w:tab w:val="clear" w:pos="1080"/>
                <w:tab w:val="left" w:pos="1440"/>
              </w:tabs>
              <w:jc w:val="both"/>
              <w:rPr>
                <w:rFonts w:cs="Arial"/>
                <w:b/>
                <w:sz w:val="24"/>
              </w:rPr>
            </w:pPr>
          </w:p>
          <w:p w14:paraId="392E2DC1" w14:textId="77777777" w:rsidR="00715944" w:rsidRPr="00C14912" w:rsidRDefault="00715944" w:rsidP="00715944">
            <w:pPr>
              <w:pStyle w:val="BodyText"/>
              <w:tabs>
                <w:tab w:val="clear" w:pos="1080"/>
                <w:tab w:val="left" w:pos="1440"/>
              </w:tabs>
              <w:jc w:val="both"/>
              <w:rPr>
                <w:rFonts w:cs="Arial"/>
                <w:b/>
                <w:sz w:val="24"/>
              </w:rPr>
            </w:pPr>
          </w:p>
          <w:p w14:paraId="3B9E26F8" w14:textId="77777777" w:rsidR="00715944" w:rsidRPr="00C14912" w:rsidRDefault="00715944" w:rsidP="00715944">
            <w:pPr>
              <w:pStyle w:val="BodyText"/>
              <w:tabs>
                <w:tab w:val="clear" w:pos="1080"/>
                <w:tab w:val="left" w:pos="1440"/>
              </w:tabs>
              <w:ind w:hanging="738"/>
              <w:jc w:val="both"/>
              <w:rPr>
                <w:rFonts w:cs="Arial"/>
                <w:b/>
                <w:sz w:val="24"/>
              </w:rPr>
            </w:pPr>
          </w:p>
        </w:tc>
      </w:tr>
    </w:tbl>
    <w:p w14:paraId="554F40C0" w14:textId="77777777" w:rsidR="00715944" w:rsidRPr="00C14912" w:rsidRDefault="00715944" w:rsidP="00715944">
      <w:pPr>
        <w:pStyle w:val="Caption"/>
        <w:keepNext/>
        <w:rPr>
          <w:rFonts w:ascii="Arial" w:hAnsi="Arial" w:cs="Arial"/>
        </w:rPr>
        <w:sectPr w:rsidR="00715944" w:rsidRPr="00C14912" w:rsidSect="003C2B22">
          <w:headerReference w:type="even" r:id="rId45"/>
          <w:headerReference w:type="default" r:id="rId46"/>
          <w:footerReference w:type="default" r:id="rId47"/>
          <w:headerReference w:type="first" r:id="rId48"/>
          <w:type w:val="nextColumn"/>
          <w:pgSz w:w="12240" w:h="15840" w:code="1"/>
          <w:pgMar w:top="1080" w:right="1440" w:bottom="576" w:left="1440" w:header="432" w:footer="432" w:gutter="0"/>
          <w:paperSrc w:first="32667" w:other="32667"/>
          <w:cols w:space="720"/>
          <w:noEndnote/>
        </w:sectPr>
      </w:pPr>
    </w:p>
    <w:p w14:paraId="5C73FC0F" w14:textId="77777777" w:rsidR="00715944" w:rsidRPr="00C14912" w:rsidRDefault="00715944" w:rsidP="00715944">
      <w:pPr>
        <w:pStyle w:val="NormalWeb"/>
        <w:rPr>
          <w:rStyle w:val="StyleNormalWebCenturyGothicChar"/>
          <w:rFonts w:ascii="Arial" w:hAnsi="Arial" w:cs="Arial"/>
        </w:rPr>
      </w:pPr>
      <w:bookmarkStart w:id="171" w:name="_Local_Plan_Narrative_M:_Equity_Prov"/>
      <w:bookmarkStart w:id="172" w:name="_Toc193080656"/>
      <w:bookmarkStart w:id="173" w:name="_Toc193181455"/>
      <w:bookmarkEnd w:id="171"/>
      <w:r w:rsidRPr="00C14912">
        <w:rPr>
          <w:rFonts w:ascii="Arial" w:hAnsi="Arial" w:cs="Arial"/>
          <w:szCs w:val="22"/>
        </w:rPr>
        <w:lastRenderedPageBreak/>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6899C462" w14:textId="77777777" w:rsidR="00715944" w:rsidRPr="00C14912" w:rsidRDefault="00715944" w:rsidP="00715944">
      <w:pPr>
        <w:pStyle w:val="StyleHeading3CenturyGothic"/>
        <w:rPr>
          <w:rFonts w:ascii="Arial" w:hAnsi="Arial" w:cs="Arial"/>
          <w:color w:val="auto"/>
        </w:rPr>
      </w:pPr>
      <w:bookmarkStart w:id="174" w:name="_Toc384727199"/>
      <w:bookmarkStart w:id="175" w:name="_Toc514327000"/>
      <w:r w:rsidRPr="00C14912">
        <w:rPr>
          <w:rFonts w:ascii="Arial" w:hAnsi="Arial" w:cs="Arial"/>
          <w:color w:val="auto"/>
        </w:rPr>
        <w:t xml:space="preserve">Local Plan </w:t>
      </w:r>
      <w:r w:rsidR="00276E98">
        <w:rPr>
          <w:rFonts w:ascii="Arial" w:hAnsi="Arial" w:cs="Arial"/>
          <w:color w:val="auto"/>
        </w:rPr>
        <w:t>Narrative Form</w:t>
      </w:r>
      <w:r w:rsidRPr="00C14912">
        <w:rPr>
          <w:rFonts w:ascii="Arial" w:hAnsi="Arial" w:cs="Arial"/>
          <w:color w:val="auto"/>
        </w:rPr>
        <w:t xml:space="preserve"> M Update: Equity Provisions</w:t>
      </w:r>
      <w:bookmarkEnd w:id="172"/>
      <w:bookmarkEnd w:id="173"/>
      <w:bookmarkEnd w:id="174"/>
      <w:bookmarkEnd w:id="175"/>
    </w:p>
    <w:p w14:paraId="6E0FC3E2" w14:textId="77777777" w:rsidR="00715944" w:rsidRPr="00C14912" w:rsidRDefault="00715944" w:rsidP="00715944">
      <w:pPr>
        <w:pStyle w:val="StyleNormalWebCenturyGothic"/>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9656"/>
      </w:tblGrid>
      <w:tr w:rsidR="00715944" w:rsidRPr="00C14912" w14:paraId="77034A31" w14:textId="77777777" w:rsidTr="00DB3EFF">
        <w:trPr>
          <w:tblCellSpacing w:w="20" w:type="dxa"/>
          <w:jc w:val="center"/>
        </w:trPr>
        <w:tc>
          <w:tcPr>
            <w:tcW w:w="9576" w:type="dxa"/>
            <w:shd w:val="clear" w:color="auto" w:fill="FBE4D5" w:themeFill="accent2" w:themeFillTint="33"/>
          </w:tcPr>
          <w:p w14:paraId="6DDA9E99" w14:textId="77777777" w:rsidR="00715944" w:rsidRPr="00C14912" w:rsidRDefault="00715944" w:rsidP="00715944">
            <w:pPr>
              <w:pStyle w:val="StyleNormalWebCenturyGothic"/>
              <w:rPr>
                <w:rFonts w:ascii="Arial" w:hAnsi="Arial" w:cs="Arial"/>
              </w:rPr>
            </w:pPr>
            <w:r w:rsidRPr="00C14912">
              <w:rPr>
                <w:rFonts w:ascii="Arial" w:hAnsi="Arial" w:cs="Arial"/>
              </w:rPr>
              <w:t>Describe steps that will be taken annually to ensure equitable access to, and equitable participation in the project or activity to be conducted with such assistance by addressing the special needs of students, teachers, and other program beneficiaries in order to overcome barriers to equitable participation, including barriers based on gender, race, color, national origin, disability, and age. [Section 134 (b) (9) and 135 (b</w:t>
            </w:r>
            <w:r w:rsidR="00C52CCB" w:rsidRPr="00C14912">
              <w:rPr>
                <w:rFonts w:ascii="Arial" w:hAnsi="Arial" w:cs="Arial"/>
              </w:rPr>
              <w:t>) (</w:t>
            </w:r>
            <w:r w:rsidRPr="00C14912">
              <w:rPr>
                <w:rFonts w:ascii="Arial" w:hAnsi="Arial" w:cs="Arial"/>
              </w:rPr>
              <w:t>9) and Section 316].</w:t>
            </w:r>
          </w:p>
        </w:tc>
      </w:tr>
    </w:tbl>
    <w:p w14:paraId="54422852" w14:textId="77777777" w:rsidR="00715944" w:rsidRPr="00C14912" w:rsidRDefault="00715944" w:rsidP="00715944">
      <w:pPr>
        <w:pStyle w:val="StyleNormalWebCenturyGothic"/>
        <w:rPr>
          <w:rFonts w:ascii="Arial" w:hAnsi="Arial" w:cs="Arial"/>
        </w:rPr>
      </w:pPr>
    </w:p>
    <w:p w14:paraId="0911A8A2" w14:textId="36FEE148" w:rsidR="00715944" w:rsidRPr="00C14912" w:rsidRDefault="00715944" w:rsidP="00063D59">
      <w:pPr>
        <w:pStyle w:val="NormalWeb"/>
        <w:rPr>
          <w:rFonts w:ascii="Arial" w:hAnsi="Arial" w:cs="Arial"/>
          <w:sz w:val="24"/>
        </w:rPr>
      </w:pPr>
      <w:r w:rsidRPr="00C14912">
        <w:rPr>
          <w:rFonts w:ascii="Arial" w:hAnsi="Arial" w:cs="Arial"/>
          <w:sz w:val="24"/>
        </w:rPr>
        <w:t xml:space="preserve">Describe efforts to improve </w:t>
      </w:r>
      <w:r w:rsidR="00276E98">
        <w:rPr>
          <w:rFonts w:ascii="Arial" w:hAnsi="Arial" w:cs="Arial"/>
          <w:sz w:val="24"/>
        </w:rPr>
        <w:t xml:space="preserve">program </w:t>
      </w:r>
      <w:r w:rsidRPr="00C14912">
        <w:rPr>
          <w:rFonts w:ascii="Arial" w:hAnsi="Arial" w:cs="Arial"/>
          <w:sz w:val="24"/>
        </w:rPr>
        <w:t xml:space="preserve">access </w:t>
      </w:r>
      <w:r w:rsidR="00276E98">
        <w:rPr>
          <w:rFonts w:ascii="Arial" w:hAnsi="Arial" w:cs="Arial"/>
          <w:sz w:val="24"/>
        </w:rPr>
        <w:t>for</w:t>
      </w:r>
      <w:r w:rsidRPr="00C14912">
        <w:rPr>
          <w:rFonts w:ascii="Arial" w:hAnsi="Arial" w:cs="Arial"/>
          <w:sz w:val="24"/>
        </w:rPr>
        <w:t xml:space="preserve"> special populations in the past program </w:t>
      </w:r>
      <w:r w:rsidR="006D34E8" w:rsidRPr="00C14912">
        <w:rPr>
          <w:rFonts w:ascii="Arial" w:hAnsi="Arial" w:cs="Arial"/>
          <w:sz w:val="24"/>
        </w:rPr>
        <w:t>year</w:t>
      </w:r>
      <w:r w:rsidR="006D34E8">
        <w:rPr>
          <w:rFonts w:ascii="Arial" w:hAnsi="Arial" w:cs="Arial"/>
          <w:sz w:val="24"/>
        </w:rPr>
        <w:t xml:space="preserve"> and</w:t>
      </w:r>
      <w:r w:rsidR="00276E98">
        <w:rPr>
          <w:rFonts w:ascii="Arial" w:hAnsi="Arial" w:cs="Arial"/>
          <w:sz w:val="24"/>
        </w:rPr>
        <w:t xml:space="preserve"> plans for the </w:t>
      </w:r>
      <w:r w:rsidR="00FC34F0">
        <w:rPr>
          <w:rFonts w:ascii="Arial" w:hAnsi="Arial" w:cs="Arial"/>
          <w:sz w:val="24"/>
        </w:rPr>
        <w:t>201</w:t>
      </w:r>
      <w:r w:rsidR="00E70FA6">
        <w:rPr>
          <w:rFonts w:ascii="Arial" w:hAnsi="Arial" w:cs="Arial"/>
          <w:sz w:val="24"/>
        </w:rPr>
        <w:t>8</w:t>
      </w:r>
      <w:r w:rsidR="00FC34F0">
        <w:rPr>
          <w:rFonts w:ascii="Arial" w:hAnsi="Arial" w:cs="Arial"/>
          <w:sz w:val="24"/>
        </w:rPr>
        <w:t>-1</w:t>
      </w:r>
      <w:r w:rsidR="00E70FA6">
        <w:rPr>
          <w:rFonts w:ascii="Arial" w:hAnsi="Arial" w:cs="Arial"/>
          <w:sz w:val="24"/>
        </w:rPr>
        <w:t>9</w:t>
      </w:r>
      <w:r w:rsidR="00276E98">
        <w:rPr>
          <w:rFonts w:ascii="Arial" w:hAnsi="Arial" w:cs="Arial"/>
          <w:sz w:val="24"/>
        </w:rPr>
        <w:t xml:space="preserve"> program year.</w:t>
      </w:r>
    </w:p>
    <w:tbl>
      <w:tblPr>
        <w:tblW w:w="0" w:type="auto"/>
        <w:jc w:val="center"/>
        <w:tblLayout w:type="fixed"/>
        <w:tblLook w:val="0000" w:firstRow="0" w:lastRow="0" w:firstColumn="0" w:lastColumn="0" w:noHBand="0" w:noVBand="0"/>
      </w:tblPr>
      <w:tblGrid>
        <w:gridCol w:w="9540"/>
      </w:tblGrid>
      <w:tr w:rsidR="00715944" w:rsidRPr="00C14912" w14:paraId="42FC586B" w14:textId="77777777" w:rsidTr="00715944">
        <w:trPr>
          <w:trHeight w:val="4806"/>
          <w:jc w:val="center"/>
        </w:trPr>
        <w:tc>
          <w:tcPr>
            <w:tcW w:w="9540" w:type="dxa"/>
            <w:shd w:val="clear" w:color="auto" w:fill="auto"/>
          </w:tcPr>
          <w:p w14:paraId="057F1656" w14:textId="77777777" w:rsidR="00715944" w:rsidRPr="00AC31D2" w:rsidRDefault="00715944" w:rsidP="00715944">
            <w:pPr>
              <w:pStyle w:val="BodyText"/>
              <w:tabs>
                <w:tab w:val="clear" w:pos="1080"/>
                <w:tab w:val="left" w:pos="1440"/>
              </w:tabs>
              <w:jc w:val="both"/>
              <w:rPr>
                <w:rFonts w:cs="Arial"/>
                <w:sz w:val="24"/>
              </w:rPr>
            </w:pPr>
            <w:r w:rsidRPr="00AC31D2">
              <w:rPr>
                <w:rFonts w:cs="Arial"/>
                <w:sz w:val="24"/>
              </w:rPr>
              <w:fldChar w:fldCharType="begin">
                <w:ffData>
                  <w:name w:val="Text147"/>
                  <w:enabled/>
                  <w:calcOnExit w:val="0"/>
                  <w:textInput/>
                </w:ffData>
              </w:fldChar>
            </w:r>
            <w:r w:rsidRPr="00AC31D2">
              <w:rPr>
                <w:rFonts w:cs="Arial"/>
                <w:sz w:val="24"/>
              </w:rPr>
              <w:instrText xml:space="preserve"> FORMTEXT </w:instrText>
            </w:r>
            <w:r w:rsidRPr="00AC31D2">
              <w:rPr>
                <w:rFonts w:cs="Arial"/>
                <w:sz w:val="24"/>
              </w:rPr>
            </w:r>
            <w:r w:rsidRPr="00AC31D2">
              <w:rPr>
                <w:rFonts w:cs="Arial"/>
                <w:sz w:val="24"/>
              </w:rPr>
              <w:fldChar w:fldCharType="separate"/>
            </w:r>
            <w:r w:rsidR="00AC3F2A">
              <w:rPr>
                <w:rFonts w:cs="Arial"/>
                <w:noProof/>
                <w:sz w:val="24"/>
              </w:rPr>
              <w:t> </w:t>
            </w:r>
            <w:r w:rsidR="00AC3F2A">
              <w:rPr>
                <w:rFonts w:cs="Arial"/>
                <w:noProof/>
                <w:sz w:val="24"/>
              </w:rPr>
              <w:t> </w:t>
            </w:r>
            <w:r w:rsidR="00AC3F2A">
              <w:rPr>
                <w:rFonts w:cs="Arial"/>
                <w:noProof/>
                <w:sz w:val="24"/>
              </w:rPr>
              <w:t> </w:t>
            </w:r>
            <w:r w:rsidR="00AC3F2A">
              <w:rPr>
                <w:rFonts w:cs="Arial"/>
                <w:noProof/>
                <w:sz w:val="24"/>
              </w:rPr>
              <w:t> </w:t>
            </w:r>
            <w:r w:rsidR="00AC3F2A">
              <w:rPr>
                <w:rFonts w:cs="Arial"/>
                <w:noProof/>
                <w:sz w:val="24"/>
              </w:rPr>
              <w:t> </w:t>
            </w:r>
            <w:r w:rsidRPr="00AC31D2">
              <w:rPr>
                <w:rFonts w:cs="Arial"/>
                <w:sz w:val="24"/>
              </w:rPr>
              <w:fldChar w:fldCharType="end"/>
            </w:r>
          </w:p>
          <w:p w14:paraId="77889FA8" w14:textId="77777777" w:rsidR="00715944" w:rsidRPr="00C14912" w:rsidRDefault="00715944" w:rsidP="00715944">
            <w:pPr>
              <w:pStyle w:val="BodyText"/>
              <w:tabs>
                <w:tab w:val="clear" w:pos="1080"/>
                <w:tab w:val="left" w:pos="1440"/>
              </w:tabs>
              <w:jc w:val="both"/>
              <w:rPr>
                <w:rFonts w:cs="Arial"/>
                <w:b/>
                <w:sz w:val="24"/>
              </w:rPr>
            </w:pPr>
          </w:p>
          <w:p w14:paraId="4F61D5A2" w14:textId="77777777" w:rsidR="00715944" w:rsidRPr="00C14912" w:rsidRDefault="00715944" w:rsidP="00715944">
            <w:pPr>
              <w:pStyle w:val="BodyText"/>
              <w:tabs>
                <w:tab w:val="clear" w:pos="1080"/>
                <w:tab w:val="left" w:pos="1440"/>
              </w:tabs>
              <w:jc w:val="both"/>
              <w:rPr>
                <w:rFonts w:cs="Arial"/>
                <w:b/>
                <w:sz w:val="24"/>
              </w:rPr>
            </w:pPr>
          </w:p>
          <w:p w14:paraId="774D8D60" w14:textId="77777777" w:rsidR="00715944" w:rsidRPr="00C14912" w:rsidRDefault="00715944" w:rsidP="00715944">
            <w:pPr>
              <w:pStyle w:val="BodyText"/>
              <w:tabs>
                <w:tab w:val="clear" w:pos="1080"/>
                <w:tab w:val="left" w:pos="1440"/>
              </w:tabs>
              <w:jc w:val="both"/>
              <w:rPr>
                <w:rFonts w:cs="Arial"/>
                <w:b/>
                <w:sz w:val="24"/>
              </w:rPr>
            </w:pPr>
          </w:p>
          <w:p w14:paraId="7535A0CB" w14:textId="77777777" w:rsidR="00715944" w:rsidRPr="00C14912" w:rsidRDefault="00715944" w:rsidP="00715944">
            <w:pPr>
              <w:pStyle w:val="BodyText"/>
              <w:tabs>
                <w:tab w:val="clear" w:pos="1080"/>
                <w:tab w:val="left" w:pos="1440"/>
              </w:tabs>
              <w:jc w:val="both"/>
              <w:rPr>
                <w:rFonts w:cs="Arial"/>
                <w:b/>
                <w:sz w:val="24"/>
              </w:rPr>
            </w:pPr>
          </w:p>
          <w:p w14:paraId="256694F1" w14:textId="77777777" w:rsidR="00715944" w:rsidRPr="00C14912" w:rsidRDefault="00715944" w:rsidP="00715944">
            <w:pPr>
              <w:pStyle w:val="BodyText"/>
              <w:tabs>
                <w:tab w:val="clear" w:pos="1080"/>
                <w:tab w:val="left" w:pos="1440"/>
              </w:tabs>
              <w:jc w:val="both"/>
              <w:rPr>
                <w:rFonts w:cs="Arial"/>
                <w:b/>
                <w:sz w:val="24"/>
              </w:rPr>
            </w:pPr>
          </w:p>
          <w:p w14:paraId="6B6CAB81" w14:textId="77777777" w:rsidR="00715944" w:rsidRPr="00C14912" w:rsidRDefault="00715944" w:rsidP="00715944">
            <w:pPr>
              <w:pStyle w:val="BodyText"/>
              <w:tabs>
                <w:tab w:val="clear" w:pos="1080"/>
                <w:tab w:val="left" w:pos="1440"/>
              </w:tabs>
              <w:ind w:hanging="738"/>
              <w:jc w:val="both"/>
              <w:rPr>
                <w:rFonts w:cs="Arial"/>
                <w:b/>
                <w:sz w:val="24"/>
              </w:rPr>
            </w:pPr>
          </w:p>
        </w:tc>
      </w:tr>
    </w:tbl>
    <w:p w14:paraId="65D8D1B7" w14:textId="77777777" w:rsidR="00715944" w:rsidRPr="00C14912" w:rsidRDefault="00715944" w:rsidP="00715944">
      <w:pPr>
        <w:pStyle w:val="Caption"/>
        <w:keepNext/>
        <w:rPr>
          <w:rFonts w:ascii="Arial" w:hAnsi="Arial" w:cs="Arial"/>
        </w:rPr>
        <w:sectPr w:rsidR="00715944" w:rsidRPr="00C14912" w:rsidSect="003C2B22">
          <w:headerReference w:type="even" r:id="rId49"/>
          <w:headerReference w:type="default" r:id="rId50"/>
          <w:footerReference w:type="default" r:id="rId51"/>
          <w:headerReference w:type="first" r:id="rId52"/>
          <w:pgSz w:w="12240" w:h="15840" w:code="1"/>
          <w:pgMar w:top="1080" w:right="1440" w:bottom="576" w:left="1440" w:header="432" w:footer="432" w:gutter="0"/>
          <w:paperSrc w:first="32667" w:other="32667"/>
          <w:cols w:space="720"/>
          <w:noEndnote/>
        </w:sectPr>
      </w:pPr>
    </w:p>
    <w:p w14:paraId="49F2594F" w14:textId="77777777" w:rsidR="00715944" w:rsidRDefault="00715944" w:rsidP="00715944"/>
    <w:p w14:paraId="715900E4" w14:textId="77777777" w:rsidR="00EC2F56" w:rsidRPr="00C14912" w:rsidRDefault="00EC2F56" w:rsidP="00EC2F56">
      <w:pPr>
        <w:pStyle w:val="NormalWeb"/>
        <w:rPr>
          <w:rStyle w:val="StyleNormalWebCenturyGothicChar"/>
          <w:rFonts w:ascii="Arial" w:hAnsi="Arial" w:cs="Arial"/>
        </w:rPr>
      </w:pPr>
      <w:r w:rsidRPr="00C14912">
        <w:rPr>
          <w:rFonts w:ascii="Arial" w:hAnsi="Arial" w:cs="Arial"/>
          <w:szCs w:val="22"/>
        </w:rPr>
        <w:t>Applicant:</w:t>
      </w:r>
      <w:r w:rsidRPr="00C14912">
        <w:rPr>
          <w:rStyle w:val="StyleNormalWebCenturyGothicChar"/>
          <w:rFonts w:ascii="Arial" w:hAnsi="Arial" w:cs="Arial"/>
        </w:rPr>
        <w:t xml:space="preserve"> </w:t>
      </w:r>
      <w:r w:rsidRPr="00C14912">
        <w:rPr>
          <w:rStyle w:val="StyleNormalWebCenturyGothicChar"/>
          <w:rFonts w:ascii="Arial" w:hAnsi="Arial" w:cs="Arial"/>
        </w:rPr>
        <w:fldChar w:fldCharType="begin"/>
      </w:r>
      <w:r w:rsidRPr="00C14912">
        <w:rPr>
          <w:rStyle w:val="StyleNormalWebCenturyGothicChar"/>
          <w:rFonts w:ascii="Arial" w:hAnsi="Arial" w:cs="Arial"/>
        </w:rPr>
        <w:instrText xml:space="preserve"> REF Applicant  \* MERGEFORMAT </w:instrText>
      </w:r>
      <w:r w:rsidRPr="00C14912">
        <w:rPr>
          <w:rStyle w:val="StyleNormalWebCenturyGothicChar"/>
          <w:rFonts w:ascii="Arial" w:hAnsi="Arial" w:cs="Arial"/>
        </w:rPr>
        <w:fldChar w:fldCharType="separate"/>
      </w:r>
      <w:r w:rsidR="0016045C">
        <w:rPr>
          <w:rFonts w:ascii="Arial" w:hAnsi="Arial" w:cs="Arial"/>
          <w:bCs/>
          <w:noProof/>
        </w:rPr>
        <w:t xml:space="preserve">     </w:t>
      </w:r>
      <w:r w:rsidRPr="00C14912">
        <w:rPr>
          <w:rStyle w:val="StyleNormalWebCenturyGothicChar"/>
          <w:rFonts w:ascii="Arial" w:hAnsi="Arial" w:cs="Arial"/>
        </w:rPr>
        <w:fldChar w:fldCharType="end"/>
      </w:r>
    </w:p>
    <w:p w14:paraId="7E8418D2" w14:textId="77777777" w:rsidR="00D01831" w:rsidRPr="00C14912" w:rsidRDefault="00D01831" w:rsidP="00EC2F56">
      <w:pPr>
        <w:pStyle w:val="NormalWeb"/>
        <w:rPr>
          <w:rFonts w:ascii="Arial" w:hAnsi="Arial" w:cs="Arial"/>
        </w:rPr>
      </w:pPr>
    </w:p>
    <w:p w14:paraId="2CB92301" w14:textId="77777777" w:rsidR="00897CFB" w:rsidRPr="00C14912" w:rsidRDefault="00897CFB" w:rsidP="00897CFB">
      <w:pPr>
        <w:pStyle w:val="Heading2"/>
        <w:rPr>
          <w:color w:val="auto"/>
        </w:rPr>
      </w:pPr>
      <w:bookmarkStart w:id="176" w:name="_Toc384727200"/>
      <w:bookmarkStart w:id="177" w:name="_Toc514327001"/>
      <w:r w:rsidRPr="00C14912">
        <w:rPr>
          <w:color w:val="auto"/>
        </w:rPr>
        <w:t>I</w:t>
      </w:r>
      <w:r>
        <w:rPr>
          <w:color w:val="auto"/>
        </w:rPr>
        <w:t>II</w:t>
      </w:r>
      <w:r w:rsidRPr="00C14912">
        <w:rPr>
          <w:color w:val="auto"/>
        </w:rPr>
        <w:t>. Major Effort Description, Expenditures and Budget Details</w:t>
      </w:r>
      <w:bookmarkEnd w:id="176"/>
      <w:bookmarkEnd w:id="177"/>
      <w:r w:rsidRPr="00C14912">
        <w:rPr>
          <w:color w:val="auto"/>
        </w:rPr>
        <w:t xml:space="preserve"> </w:t>
      </w:r>
    </w:p>
    <w:p w14:paraId="5580BACC" w14:textId="77777777" w:rsidR="00903E03" w:rsidRPr="006B151C" w:rsidRDefault="00903E03" w:rsidP="00903E03">
      <w:pPr>
        <w:pStyle w:val="NormalWeb"/>
        <w:rPr>
          <w:rFonts w:ascii="Arial" w:hAnsi="Arial" w:cs="Arial"/>
        </w:rPr>
      </w:pPr>
      <w:r w:rsidRPr="006B151C">
        <w:rPr>
          <w:rFonts w:ascii="Arial" w:hAnsi="Arial" w:cs="Arial"/>
        </w:rPr>
        <w:t>Major efforts are the immediate actions agencies will take in the upcoming program year. Major efforts operationalize the vision described in the Five-Year Plan. The completion of the next sections will provide justification for Perkins expenditures by showing the relationship of the Major Efforts to the multi-year plan and the nine mandated activities. (</w:t>
      </w:r>
      <w:r w:rsidR="00C52CCB" w:rsidRPr="006B151C">
        <w:rPr>
          <w:rFonts w:ascii="Arial" w:hAnsi="Arial" w:cs="Arial"/>
        </w:rPr>
        <w:t xml:space="preserve">See </w:t>
      </w:r>
      <w:r w:rsidR="00C52CCB" w:rsidRPr="006B151C">
        <w:rPr>
          <w:rFonts w:ascii="Arial" w:hAnsi="Arial" w:cs="Arial"/>
          <w:b/>
          <w:szCs w:val="22"/>
        </w:rPr>
        <w:t>Perkins</w:t>
      </w:r>
      <w:r w:rsidRPr="006B151C">
        <w:rPr>
          <w:rFonts w:ascii="Arial" w:hAnsi="Arial" w:cs="Arial"/>
        </w:rPr>
        <w:t xml:space="preserve"> Sec. 135 Local Uses of Funds). All costs must target program improvement. Activities focused on special populations are mandatory. There is a five percent cap on administrative costs. More details are available in the </w:t>
      </w:r>
      <w:hyperlink r:id="rId53" w:history="1">
        <w:r w:rsidRPr="006B151C">
          <w:rPr>
            <w:rStyle w:val="Hyperlink"/>
            <w:rFonts w:ascii="Arial" w:hAnsi="Arial" w:cs="Arial"/>
          </w:rPr>
          <w:t>New York State Perkins IV Guide.</w:t>
        </w:r>
      </w:hyperlink>
    </w:p>
    <w:p w14:paraId="468B115B" w14:textId="77777777" w:rsidR="00903E03" w:rsidRPr="006B151C" w:rsidRDefault="00903E03" w:rsidP="00903E03">
      <w:pPr>
        <w:pStyle w:val="NormalWeb"/>
        <w:rPr>
          <w:rFonts w:ascii="Arial" w:hAnsi="Arial" w:cs="Arial"/>
        </w:rPr>
      </w:pPr>
      <w:r w:rsidRPr="006B151C">
        <w:rPr>
          <w:rFonts w:ascii="Arial" w:hAnsi="Arial" w:cs="Arial"/>
        </w:rPr>
        <w:t>Major Efforts must not replace projects or activities normally funded through other means—this would constitute supplanting</w:t>
      </w:r>
      <w:r w:rsidR="00631F0B">
        <w:rPr>
          <w:rFonts w:ascii="Arial" w:hAnsi="Arial" w:cs="Arial"/>
        </w:rPr>
        <w:t>. In extension years, major efforts should be designed to be completed in one year.</w:t>
      </w:r>
    </w:p>
    <w:p w14:paraId="6025A374" w14:textId="77777777" w:rsidR="00490E76" w:rsidRDefault="00490E76" w:rsidP="00490E76"/>
    <w:p w14:paraId="1EFC795A" w14:textId="77777777" w:rsidR="00897CFB" w:rsidRPr="00C14912" w:rsidRDefault="00897CFB" w:rsidP="00897CFB">
      <w:pPr>
        <w:pStyle w:val="NormalWeb"/>
        <w:rPr>
          <w:rFonts w:ascii="Arial" w:hAnsi="Arial" w:cs="Arial"/>
        </w:rPr>
      </w:pPr>
      <w:r w:rsidRPr="00C14912">
        <w:rPr>
          <w:rFonts w:ascii="Arial" w:hAnsi="Arial" w:cs="Arial"/>
        </w:rPr>
        <w:t xml:space="preserve">The maximum number of major efforts </w:t>
      </w:r>
      <w:r w:rsidR="00540A43">
        <w:rPr>
          <w:rFonts w:ascii="Arial" w:hAnsi="Arial" w:cs="Arial"/>
        </w:rPr>
        <w:t>is</w:t>
      </w:r>
      <w:r w:rsidRPr="00C14912">
        <w:rPr>
          <w:rFonts w:ascii="Arial" w:hAnsi="Arial" w:cs="Arial"/>
        </w:rPr>
        <w:t>limited by grant amount</w:t>
      </w:r>
    </w:p>
    <w:tbl>
      <w:tblPr>
        <w:tblW w:w="0" w:type="auto"/>
        <w:jc w:val="center"/>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Look w:val="04A0" w:firstRow="1" w:lastRow="0" w:firstColumn="1" w:lastColumn="0" w:noHBand="0" w:noVBand="1"/>
      </w:tblPr>
      <w:tblGrid>
        <w:gridCol w:w="3492"/>
        <w:gridCol w:w="2214"/>
      </w:tblGrid>
      <w:tr w:rsidR="00897CFB" w:rsidRPr="00C14912" w14:paraId="4C2733BD" w14:textId="77777777" w:rsidTr="00DB3EFF">
        <w:trPr>
          <w:tblCellSpacing w:w="20" w:type="dxa"/>
          <w:jc w:val="center"/>
        </w:trPr>
        <w:tc>
          <w:tcPr>
            <w:tcW w:w="3432" w:type="dxa"/>
            <w:shd w:val="clear" w:color="auto" w:fill="FBE4D5" w:themeFill="accent2" w:themeFillTint="33"/>
            <w:vAlign w:val="center"/>
          </w:tcPr>
          <w:p w14:paraId="56C82DDD" w14:textId="77777777" w:rsidR="00897CFB" w:rsidRPr="00C14912" w:rsidRDefault="00897CFB" w:rsidP="00490E76">
            <w:pPr>
              <w:pStyle w:val="NormalWeb"/>
              <w:jc w:val="center"/>
              <w:rPr>
                <w:rFonts w:ascii="Arial" w:hAnsi="Arial" w:cs="Arial"/>
              </w:rPr>
            </w:pPr>
            <w:r w:rsidRPr="00C14912">
              <w:rPr>
                <w:rFonts w:ascii="Arial" w:hAnsi="Arial" w:cs="Arial"/>
              </w:rPr>
              <w:t>Grant amount</w:t>
            </w:r>
          </w:p>
        </w:tc>
        <w:tc>
          <w:tcPr>
            <w:tcW w:w="2154" w:type="dxa"/>
            <w:shd w:val="clear" w:color="auto" w:fill="FBE4D5" w:themeFill="accent2" w:themeFillTint="33"/>
            <w:vAlign w:val="center"/>
          </w:tcPr>
          <w:p w14:paraId="58944BA7" w14:textId="77777777" w:rsidR="00897CFB" w:rsidRPr="00C14912" w:rsidRDefault="00897CFB" w:rsidP="00490E76">
            <w:pPr>
              <w:pStyle w:val="NormalWeb"/>
              <w:jc w:val="center"/>
              <w:rPr>
                <w:rFonts w:ascii="Arial" w:hAnsi="Arial" w:cs="Arial"/>
              </w:rPr>
            </w:pPr>
            <w:r w:rsidRPr="00C14912">
              <w:rPr>
                <w:rFonts w:ascii="Arial" w:hAnsi="Arial" w:cs="Arial"/>
              </w:rPr>
              <w:t>Maximum number of Major Efforts</w:t>
            </w:r>
          </w:p>
        </w:tc>
      </w:tr>
      <w:tr w:rsidR="00897CFB" w:rsidRPr="00C14912" w14:paraId="6E30FFE2" w14:textId="77777777" w:rsidTr="00FD5675">
        <w:trPr>
          <w:tblCellSpacing w:w="20" w:type="dxa"/>
          <w:jc w:val="center"/>
        </w:trPr>
        <w:tc>
          <w:tcPr>
            <w:tcW w:w="3432" w:type="dxa"/>
            <w:shd w:val="clear" w:color="auto" w:fill="auto"/>
          </w:tcPr>
          <w:p w14:paraId="16F8ACFC" w14:textId="77777777" w:rsidR="00897CFB" w:rsidRPr="00C14912" w:rsidRDefault="00897CFB" w:rsidP="00FD5675">
            <w:pPr>
              <w:pStyle w:val="NormalWeb"/>
              <w:rPr>
                <w:rFonts w:ascii="Arial" w:hAnsi="Arial" w:cs="Arial"/>
              </w:rPr>
            </w:pPr>
            <w:r w:rsidRPr="00C14912">
              <w:rPr>
                <w:rFonts w:ascii="Arial" w:hAnsi="Arial" w:cs="Arial"/>
              </w:rPr>
              <w:t>$50,000-$150,000</w:t>
            </w:r>
          </w:p>
        </w:tc>
        <w:tc>
          <w:tcPr>
            <w:tcW w:w="2154" w:type="dxa"/>
            <w:shd w:val="clear" w:color="auto" w:fill="auto"/>
          </w:tcPr>
          <w:p w14:paraId="5D10F26C" w14:textId="77777777" w:rsidR="00897CFB" w:rsidRPr="00C14912" w:rsidRDefault="00897CFB" w:rsidP="00FD5675">
            <w:pPr>
              <w:pStyle w:val="NormalWeb"/>
              <w:jc w:val="center"/>
              <w:rPr>
                <w:rFonts w:ascii="Arial" w:hAnsi="Arial" w:cs="Arial"/>
              </w:rPr>
            </w:pPr>
            <w:r w:rsidRPr="00C14912">
              <w:rPr>
                <w:rFonts w:ascii="Arial" w:hAnsi="Arial" w:cs="Arial"/>
              </w:rPr>
              <w:t>3</w:t>
            </w:r>
          </w:p>
        </w:tc>
      </w:tr>
      <w:tr w:rsidR="00897CFB" w:rsidRPr="00C14912" w14:paraId="2BAE4584" w14:textId="77777777" w:rsidTr="00FD5675">
        <w:trPr>
          <w:tblCellSpacing w:w="20" w:type="dxa"/>
          <w:jc w:val="center"/>
        </w:trPr>
        <w:tc>
          <w:tcPr>
            <w:tcW w:w="3432" w:type="dxa"/>
            <w:shd w:val="clear" w:color="auto" w:fill="auto"/>
          </w:tcPr>
          <w:p w14:paraId="68D57B75" w14:textId="77777777" w:rsidR="00897CFB" w:rsidRPr="00C14912" w:rsidRDefault="00897CFB" w:rsidP="00E55822">
            <w:pPr>
              <w:pStyle w:val="NormalWeb"/>
              <w:rPr>
                <w:rFonts w:ascii="Arial" w:hAnsi="Arial" w:cs="Arial"/>
              </w:rPr>
            </w:pPr>
            <w:r w:rsidRPr="00C14912">
              <w:rPr>
                <w:rFonts w:ascii="Arial" w:hAnsi="Arial" w:cs="Arial"/>
              </w:rPr>
              <w:t>$151,000 and above</w:t>
            </w:r>
          </w:p>
        </w:tc>
        <w:tc>
          <w:tcPr>
            <w:tcW w:w="2154" w:type="dxa"/>
            <w:shd w:val="clear" w:color="auto" w:fill="auto"/>
          </w:tcPr>
          <w:p w14:paraId="60EE292B" w14:textId="77777777" w:rsidR="00897CFB" w:rsidRPr="00C14912" w:rsidRDefault="00897CFB" w:rsidP="00FD5675">
            <w:pPr>
              <w:pStyle w:val="NormalWeb"/>
              <w:jc w:val="center"/>
              <w:rPr>
                <w:rFonts w:ascii="Arial" w:hAnsi="Arial" w:cs="Arial"/>
              </w:rPr>
            </w:pPr>
            <w:r w:rsidRPr="00C14912">
              <w:rPr>
                <w:rFonts w:ascii="Arial" w:hAnsi="Arial" w:cs="Arial"/>
              </w:rPr>
              <w:t>4</w:t>
            </w:r>
          </w:p>
        </w:tc>
      </w:tr>
    </w:tbl>
    <w:p w14:paraId="57ADAC33" w14:textId="77777777" w:rsidR="00897CFB" w:rsidRPr="00C14912" w:rsidRDefault="00897CFB" w:rsidP="00E55822">
      <w:pPr>
        <w:pStyle w:val="NormalWeb"/>
        <w:rPr>
          <w:rFonts w:ascii="Arial" w:hAnsi="Arial" w:cs="Arial"/>
          <w:b/>
        </w:rPr>
      </w:pPr>
    </w:p>
    <w:p w14:paraId="3CB3F2CD" w14:textId="77777777" w:rsidR="00897CFB" w:rsidRPr="00C14912" w:rsidRDefault="00897CFB" w:rsidP="00897CFB">
      <w:pPr>
        <w:pStyle w:val="NormalWeb"/>
        <w:rPr>
          <w:rFonts w:ascii="Arial" w:hAnsi="Arial" w:cs="Arial"/>
        </w:rPr>
      </w:pPr>
    </w:p>
    <w:p w14:paraId="5E7666E1" w14:textId="77777777" w:rsidR="00E55822" w:rsidRDefault="00E55822" w:rsidP="00D01831">
      <w:pPr>
        <w:rPr>
          <w:rFonts w:ascii="Arial" w:hAnsi="Arial" w:cs="Arial"/>
        </w:rPr>
        <w:sectPr w:rsidR="00E55822" w:rsidSect="003C2B22">
          <w:headerReference w:type="even" r:id="rId54"/>
          <w:headerReference w:type="default" r:id="rId55"/>
          <w:headerReference w:type="first" r:id="rId56"/>
          <w:footnotePr>
            <w:numFmt w:val="chicago"/>
          </w:footnotePr>
          <w:pgSz w:w="12240" w:h="15840" w:code="1"/>
          <w:pgMar w:top="1080" w:right="1440" w:bottom="576" w:left="1440" w:header="720" w:footer="720" w:gutter="0"/>
          <w:cols w:space="720"/>
        </w:sectPr>
      </w:pPr>
    </w:p>
    <w:p w14:paraId="7F55BFB8" w14:textId="77777777" w:rsidR="00D01831" w:rsidRPr="00C14912" w:rsidRDefault="00D01831" w:rsidP="00D01831">
      <w:pPr>
        <w:rPr>
          <w:rFonts w:ascii="Arial" w:hAnsi="Arial" w:cs="Arial"/>
        </w:rPr>
      </w:pPr>
    </w:p>
    <w:p w14:paraId="17A8EAF6" w14:textId="77777777" w:rsidR="00D01831" w:rsidRPr="00154A26" w:rsidRDefault="00D01831" w:rsidP="00D01831">
      <w:pPr>
        <w:rPr>
          <w:rFonts w:ascii="Arial" w:hAnsi="Arial" w:cs="Arial"/>
        </w:rPr>
      </w:pPr>
    </w:p>
    <w:p w14:paraId="464A8F3F" w14:textId="77777777" w:rsidR="0023345E" w:rsidRPr="00154A26" w:rsidRDefault="0023345E" w:rsidP="0023345E">
      <w:pPr>
        <w:pStyle w:val="Heading3"/>
        <w:rPr>
          <w:rFonts w:ascii="Arial" w:hAnsi="Arial" w:cs="Arial"/>
        </w:rPr>
      </w:pPr>
      <w:bookmarkStart w:id="178" w:name="_Toc416948898"/>
      <w:bookmarkStart w:id="179" w:name="_Toc514327002"/>
      <w:r w:rsidRPr="00154A26">
        <w:rPr>
          <w:rFonts w:ascii="Arial" w:hAnsi="Arial" w:cs="Arial"/>
        </w:rPr>
        <w:t>Major Effort 1 Description</w:t>
      </w:r>
      <w:bookmarkEnd w:id="178"/>
      <w:bookmarkEnd w:id="179"/>
    </w:p>
    <w:p w14:paraId="35664059"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w:t>
      </w:r>
      <w:r w:rsidR="00C52CCB" w:rsidRPr="00154A26">
        <w:rPr>
          <w:rFonts w:ascii="Arial" w:hAnsi="Arial" w:cs="Arial"/>
          <w:sz w:val="22"/>
          <w:szCs w:val="22"/>
        </w:rPr>
        <w:t>Number 1</w:t>
      </w:r>
      <w:r w:rsidRPr="00154A26">
        <w:rPr>
          <w:rFonts w:ascii="Arial" w:hAnsi="Arial" w:cs="Arial"/>
          <w:sz w:val="22"/>
          <w:szCs w:val="22"/>
        </w:rPr>
        <w:t xml:space="preserve"> of  </w:t>
      </w:r>
      <w:r w:rsidRPr="00154A26">
        <w:rPr>
          <w:rFonts w:ascii="Arial" w:hAnsi="Arial" w:cs="Arial"/>
          <w:sz w:val="22"/>
          <w:szCs w:val="22"/>
        </w:rPr>
        <w:fldChar w:fldCharType="begin">
          <w:ffData>
            <w:name w:val="m1NumMax"/>
            <w:enabled/>
            <w:calcOnExit w:val="0"/>
            <w:textInput/>
          </w:ffData>
        </w:fldChar>
      </w:r>
      <w:bookmarkStart w:id="180" w:name="m1NumMax"/>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0"/>
    </w:p>
    <w:p w14:paraId="2EBF75B8"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Title  </w:t>
      </w:r>
      <w:r w:rsidRPr="00154A26">
        <w:rPr>
          <w:rFonts w:ascii="Arial" w:hAnsi="Arial" w:cs="Arial"/>
          <w:sz w:val="22"/>
          <w:szCs w:val="22"/>
        </w:rPr>
        <w:fldChar w:fldCharType="begin">
          <w:ffData>
            <w:name w:val="m1Title"/>
            <w:enabled/>
            <w:calcOnExit/>
            <w:textInput>
              <w:maxLength w:val="100"/>
            </w:textInput>
          </w:ffData>
        </w:fldChar>
      </w:r>
      <w:bookmarkStart w:id="181" w:name="m1Titl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1"/>
    </w:p>
    <w:p w14:paraId="0213D017"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Year of Major </w:t>
      </w:r>
      <w:r w:rsidR="00C52CCB" w:rsidRPr="00154A26">
        <w:rPr>
          <w:rFonts w:ascii="Arial" w:hAnsi="Arial" w:cs="Arial"/>
          <w:sz w:val="22"/>
          <w:szCs w:val="22"/>
        </w:rPr>
        <w:t>Effort:</w:t>
      </w:r>
      <w:r w:rsidRPr="00154A26">
        <w:rPr>
          <w:rFonts w:ascii="Arial" w:hAnsi="Arial" w:cs="Arial"/>
          <w:sz w:val="22"/>
          <w:szCs w:val="22"/>
        </w:rPr>
        <w:t xml:space="preserve"> </w:t>
      </w:r>
      <w:r w:rsidRPr="00154A26">
        <w:rPr>
          <w:rFonts w:ascii="Arial" w:hAnsi="Arial" w:cs="Arial"/>
          <w:sz w:val="22"/>
          <w:szCs w:val="22"/>
        </w:rPr>
        <w:fldChar w:fldCharType="begin">
          <w:ffData>
            <w:name w:val="m1Year"/>
            <w:enabled/>
            <w:calcOnExit/>
            <w:ddList>
              <w:listEntry w:val="       "/>
              <w:listEntry w:val="First"/>
              <w:listEntry w:val="Second"/>
              <w:listEntry w:val="Third"/>
            </w:ddList>
          </w:ffData>
        </w:fldChar>
      </w:r>
      <w:bookmarkStart w:id="182" w:name="m1Year"/>
      <w:r w:rsidRPr="00154A26">
        <w:rPr>
          <w:rFonts w:ascii="Arial" w:hAnsi="Arial" w:cs="Arial"/>
          <w:sz w:val="22"/>
          <w:szCs w:val="22"/>
        </w:rPr>
        <w:instrText xml:space="preserve"> FORMDROPDOWN </w:instrText>
      </w:r>
      <w:r w:rsidR="00D809AD">
        <w:rPr>
          <w:rFonts w:ascii="Arial" w:hAnsi="Arial" w:cs="Arial"/>
          <w:sz w:val="22"/>
          <w:szCs w:val="22"/>
        </w:rPr>
      </w:r>
      <w:r w:rsidR="00D809AD">
        <w:rPr>
          <w:rFonts w:ascii="Arial" w:hAnsi="Arial" w:cs="Arial"/>
          <w:sz w:val="22"/>
          <w:szCs w:val="22"/>
        </w:rPr>
        <w:fldChar w:fldCharType="separate"/>
      </w:r>
      <w:r w:rsidRPr="00154A26">
        <w:rPr>
          <w:rFonts w:ascii="Arial" w:hAnsi="Arial" w:cs="Arial"/>
          <w:sz w:val="22"/>
          <w:szCs w:val="22"/>
        </w:rPr>
        <w:fldChar w:fldCharType="end"/>
      </w:r>
      <w:bookmarkEnd w:id="182"/>
      <w:r w:rsidRPr="00154A26">
        <w:rPr>
          <w:rFonts w:ascii="Arial" w:hAnsi="Arial" w:cs="Arial"/>
          <w:sz w:val="22"/>
          <w:szCs w:val="22"/>
        </w:rPr>
        <w:t xml:space="preserve"> [first, second or third]</w:t>
      </w:r>
    </w:p>
    <w:p w14:paraId="4D22B754" w14:textId="77777777" w:rsidR="0023345E" w:rsidRPr="00154A26" w:rsidRDefault="0023345E" w:rsidP="0023345E">
      <w:pPr>
        <w:rPr>
          <w:rFonts w:ascii="Arial" w:hAnsi="Arial" w:cs="Arial"/>
          <w:sz w:val="22"/>
          <w:szCs w:val="22"/>
        </w:rPr>
      </w:pPr>
    </w:p>
    <w:p w14:paraId="47DFFB77" w14:textId="77777777" w:rsidR="0023345E" w:rsidRPr="00154A26" w:rsidRDefault="0023345E" w:rsidP="0023345E">
      <w:pPr>
        <w:rPr>
          <w:rFonts w:ascii="Arial" w:hAnsi="Arial" w:cs="Arial"/>
          <w:b/>
          <w:sz w:val="22"/>
          <w:szCs w:val="22"/>
        </w:rPr>
      </w:pPr>
      <w:r w:rsidRPr="00154A26">
        <w:rPr>
          <w:rFonts w:ascii="Arial" w:hAnsi="Arial" w:cs="Arial"/>
          <w:b/>
          <w:sz w:val="22"/>
          <w:szCs w:val="22"/>
        </w:rPr>
        <w:t>Major Efforts cannot be supported with Perkins funds beyond three years.</w:t>
      </w:r>
    </w:p>
    <w:p w14:paraId="76BEEEED" w14:textId="77777777" w:rsidR="0023345E" w:rsidRPr="00154A26" w:rsidRDefault="0023345E" w:rsidP="0023345E">
      <w:pPr>
        <w:rPr>
          <w:rFonts w:ascii="Arial" w:hAnsi="Arial" w:cs="Arial"/>
          <w:sz w:val="22"/>
          <w:szCs w:val="22"/>
          <w:u w:val="single"/>
        </w:rPr>
      </w:pPr>
    </w:p>
    <w:p w14:paraId="15E0ED1E"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Name of director of Major Effort 1: </w:t>
      </w:r>
      <w:r w:rsidRPr="00154A26">
        <w:rPr>
          <w:rFonts w:ascii="Arial" w:hAnsi="Arial" w:cs="Arial"/>
          <w:sz w:val="22"/>
          <w:szCs w:val="22"/>
        </w:rPr>
        <w:fldChar w:fldCharType="begin">
          <w:ffData>
            <w:name w:val="m1Director"/>
            <w:enabled/>
            <w:calcOnExit w:val="0"/>
            <w:textInput/>
          </w:ffData>
        </w:fldChar>
      </w:r>
      <w:bookmarkStart w:id="183" w:name="m1Directo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3"/>
    </w:p>
    <w:p w14:paraId="70F5447A" w14:textId="77777777" w:rsidR="0023345E" w:rsidRPr="00154A26" w:rsidRDefault="0023345E" w:rsidP="0023345E">
      <w:pPr>
        <w:rPr>
          <w:rFonts w:ascii="Arial" w:hAnsi="Arial" w:cs="Arial"/>
          <w:sz w:val="22"/>
          <w:szCs w:val="22"/>
        </w:rPr>
      </w:pPr>
    </w:p>
    <w:p w14:paraId="0C50FF73" w14:textId="77777777" w:rsidR="0023345E" w:rsidRPr="00154A26" w:rsidRDefault="0023345E" w:rsidP="0023345E">
      <w:pPr>
        <w:tabs>
          <w:tab w:val="left" w:pos="4320"/>
        </w:tabs>
        <w:rPr>
          <w:rFonts w:ascii="Arial" w:hAnsi="Arial" w:cs="Arial"/>
          <w:sz w:val="22"/>
          <w:szCs w:val="22"/>
        </w:rPr>
      </w:pPr>
      <w:r w:rsidRPr="00154A26">
        <w:rPr>
          <w:rFonts w:ascii="Arial" w:hAnsi="Arial" w:cs="Arial"/>
          <w:sz w:val="22"/>
          <w:szCs w:val="22"/>
        </w:rPr>
        <w:t>Phone of director:</w:t>
      </w:r>
      <w:r w:rsidRPr="00154A26">
        <w:rPr>
          <w:rFonts w:ascii="Arial" w:hAnsi="Arial" w:cs="Arial"/>
          <w:szCs w:val="22"/>
        </w:rPr>
        <w:t xml:space="preserve"> </w:t>
      </w:r>
      <w:r w:rsidRPr="00154A26">
        <w:rPr>
          <w:rFonts w:ascii="Arial" w:hAnsi="Arial" w:cs="Arial"/>
          <w:sz w:val="22"/>
          <w:szCs w:val="22"/>
        </w:rPr>
        <w:fldChar w:fldCharType="begin">
          <w:ffData>
            <w:name w:val="m1DirPhone"/>
            <w:enabled/>
            <w:calcOnExit w:val="0"/>
            <w:textInput/>
          </w:ffData>
        </w:fldChar>
      </w:r>
      <w:bookmarkStart w:id="184" w:name="m1DirPhon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4"/>
      <w:r w:rsidRPr="00154A26">
        <w:rPr>
          <w:rFonts w:ascii="Arial" w:hAnsi="Arial" w:cs="Arial"/>
          <w:szCs w:val="22"/>
        </w:rPr>
        <w:tab/>
      </w:r>
      <w:r w:rsidRPr="00154A26">
        <w:rPr>
          <w:rFonts w:ascii="Arial" w:hAnsi="Arial" w:cs="Arial"/>
          <w:sz w:val="22"/>
          <w:szCs w:val="22"/>
        </w:rPr>
        <w:t>E-mail address of director:</w:t>
      </w:r>
      <w:r w:rsidRPr="00154A26">
        <w:rPr>
          <w:rFonts w:ascii="Arial" w:hAnsi="Arial" w:cs="Arial"/>
          <w:sz w:val="22"/>
          <w:szCs w:val="22"/>
        </w:rPr>
        <w:fldChar w:fldCharType="begin">
          <w:ffData>
            <w:name w:val="m1DirEmail"/>
            <w:enabled/>
            <w:calcOnExit w:val="0"/>
            <w:textInput/>
          </w:ffData>
        </w:fldChar>
      </w:r>
      <w:bookmarkStart w:id="185" w:name="m1DirEmai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5"/>
    </w:p>
    <w:p w14:paraId="1A648D76" w14:textId="77777777" w:rsidR="0023345E" w:rsidRPr="00154A26" w:rsidRDefault="0023345E" w:rsidP="0023345E">
      <w:pPr>
        <w:rPr>
          <w:rFonts w:ascii="Arial" w:hAnsi="Arial" w:cs="Arial"/>
        </w:rPr>
      </w:pPr>
    </w:p>
    <w:p w14:paraId="1E93A190" w14:textId="77777777" w:rsidR="0023345E" w:rsidRDefault="0023345E" w:rsidP="0023345E">
      <w:pPr>
        <w:rPr>
          <w:rFonts w:ascii="Arial" w:hAnsi="Arial" w:cs="Arial"/>
          <w:sz w:val="22"/>
          <w:szCs w:val="22"/>
        </w:rPr>
      </w:pPr>
      <w:r w:rsidRPr="00154A26">
        <w:rPr>
          <w:rFonts w:ascii="Arial" w:hAnsi="Arial" w:cs="Arial"/>
          <w:b/>
          <w:sz w:val="22"/>
          <w:szCs w:val="22"/>
        </w:rPr>
        <w:t xml:space="preserve">Detail why this Major Effort is needed: </w:t>
      </w:r>
      <w:r w:rsidRPr="00154A26">
        <w:rPr>
          <w:rFonts w:ascii="Arial" w:hAnsi="Arial" w:cs="Arial"/>
          <w:sz w:val="22"/>
          <w:szCs w:val="22"/>
        </w:rPr>
        <w:fldChar w:fldCharType="begin">
          <w:ffData>
            <w:name w:val="m1Needed"/>
            <w:enabled/>
            <w:calcOnExit w:val="0"/>
            <w:textInput/>
          </w:ffData>
        </w:fldChar>
      </w:r>
      <w:bookmarkStart w:id="186" w:name="m1Needed"/>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6"/>
    </w:p>
    <w:p w14:paraId="20A9E5E9" w14:textId="77777777" w:rsidR="000F76E8" w:rsidRDefault="000F76E8" w:rsidP="0023345E">
      <w:pPr>
        <w:rPr>
          <w:rFonts w:ascii="Arial" w:hAnsi="Arial" w:cs="Arial"/>
          <w:sz w:val="22"/>
          <w:szCs w:val="22"/>
        </w:rPr>
      </w:pPr>
    </w:p>
    <w:p w14:paraId="30E5D1E5" w14:textId="77777777" w:rsidR="000F76E8" w:rsidRDefault="000F76E8" w:rsidP="0023345E">
      <w:pPr>
        <w:rPr>
          <w:rFonts w:ascii="Arial" w:hAnsi="Arial" w:cs="Arial"/>
          <w:sz w:val="22"/>
          <w:szCs w:val="22"/>
        </w:rPr>
      </w:pPr>
    </w:p>
    <w:p w14:paraId="7BB20525" w14:textId="77777777" w:rsidR="000F76E8" w:rsidRDefault="000F76E8" w:rsidP="0023345E">
      <w:pPr>
        <w:rPr>
          <w:rFonts w:ascii="Arial" w:hAnsi="Arial" w:cs="Arial"/>
          <w:sz w:val="22"/>
          <w:szCs w:val="22"/>
        </w:rPr>
      </w:pPr>
    </w:p>
    <w:p w14:paraId="777C5D2A" w14:textId="77777777" w:rsidR="000F76E8" w:rsidRPr="00154A26" w:rsidRDefault="000F76E8" w:rsidP="0023345E">
      <w:pPr>
        <w:rPr>
          <w:rFonts w:ascii="Arial" w:hAnsi="Arial" w:cs="Arial"/>
          <w:sz w:val="22"/>
          <w:szCs w:val="22"/>
        </w:rPr>
      </w:pPr>
    </w:p>
    <w:p w14:paraId="790F16DB" w14:textId="77777777" w:rsidR="0023345E" w:rsidRPr="00154A26" w:rsidRDefault="0023345E" w:rsidP="0023345E">
      <w:pPr>
        <w:tabs>
          <w:tab w:val="num" w:pos="1860"/>
        </w:tabs>
        <w:rPr>
          <w:rFonts w:ascii="Arial" w:hAnsi="Arial" w:cs="Arial"/>
          <w:sz w:val="22"/>
          <w:szCs w:val="22"/>
        </w:rPr>
      </w:pPr>
    </w:p>
    <w:p w14:paraId="52ECC07A" w14:textId="77777777" w:rsidR="0023345E" w:rsidRPr="00154A26" w:rsidRDefault="0023345E" w:rsidP="0023345E">
      <w:pPr>
        <w:rPr>
          <w:rFonts w:ascii="Arial" w:hAnsi="Arial" w:cs="Arial"/>
        </w:rPr>
      </w:pPr>
      <w:r w:rsidRPr="00154A26">
        <w:rPr>
          <w:rFonts w:ascii="Arial" w:hAnsi="Arial" w:cs="Arial"/>
          <w:b/>
          <w:sz w:val="22"/>
          <w:szCs w:val="22"/>
          <w:u w:val="single"/>
        </w:rPr>
        <w:t>Main Objective of Major Effort 1—choose one:</w:t>
      </w:r>
      <w:r w:rsidRPr="00154A26">
        <w:rPr>
          <w:rFonts w:ascii="Arial" w:hAnsi="Arial" w:cs="Arial"/>
          <w:b/>
          <w:sz w:val="22"/>
          <w:szCs w:val="22"/>
        </w:rPr>
        <w:t xml:space="preserve"> </w:t>
      </w:r>
      <w:r w:rsidRPr="00154A26">
        <w:rPr>
          <w:rFonts w:ascii="Arial" w:hAnsi="Arial" w:cs="Arial"/>
          <w:szCs w:val="22"/>
        </w:rPr>
        <w:fldChar w:fldCharType="begin">
          <w:ffData>
            <w:name w:val="m1Objective"/>
            <w:enabled/>
            <w:calcOnExit/>
            <w:ddList>
              <w:listEntry w:val="         "/>
              <w:listEntry w:val="1"/>
              <w:listEntry w:val="2"/>
              <w:listEntry w:val="3"/>
              <w:listEntry w:val="4"/>
              <w:listEntry w:val="5"/>
              <w:listEntry w:val="6"/>
              <w:listEntry w:val="7"/>
              <w:listEntry w:val="8"/>
              <w:listEntry w:val="9"/>
            </w:ddList>
          </w:ffData>
        </w:fldChar>
      </w:r>
      <w:bookmarkStart w:id="187" w:name="m1Objective"/>
      <w:r w:rsidRPr="00154A26">
        <w:rPr>
          <w:rFonts w:ascii="Arial" w:hAnsi="Arial" w:cs="Arial"/>
          <w:szCs w:val="22"/>
        </w:rPr>
        <w:instrText xml:space="preserve"> FORMDROPDOWN </w:instrText>
      </w:r>
      <w:r w:rsidR="00D809AD">
        <w:rPr>
          <w:rFonts w:ascii="Arial" w:hAnsi="Arial" w:cs="Arial"/>
          <w:szCs w:val="22"/>
        </w:rPr>
      </w:r>
      <w:r w:rsidR="00D809AD">
        <w:rPr>
          <w:rFonts w:ascii="Arial" w:hAnsi="Arial" w:cs="Arial"/>
          <w:szCs w:val="22"/>
        </w:rPr>
        <w:fldChar w:fldCharType="separate"/>
      </w:r>
      <w:r w:rsidRPr="00154A26">
        <w:rPr>
          <w:rFonts w:ascii="Arial" w:hAnsi="Arial" w:cs="Arial"/>
          <w:szCs w:val="22"/>
        </w:rPr>
        <w:fldChar w:fldCharType="end"/>
      </w:r>
      <w:bookmarkEnd w:id="187"/>
    </w:p>
    <w:p w14:paraId="5FA0D7F8" w14:textId="77777777" w:rsidR="0023345E" w:rsidRPr="00154A26" w:rsidRDefault="0023345E" w:rsidP="0023345E">
      <w:pPr>
        <w:rPr>
          <w:rFonts w:ascii="Arial" w:hAnsi="Arial" w:cs="Arial"/>
          <w:u w:val="single"/>
        </w:rPr>
      </w:pPr>
    </w:p>
    <w:p w14:paraId="388A2228"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 xml:space="preserve">Link secondary career education and postsecondary career education; including [(re)application for program approval (aka, “Perkins Program of Study”)] </w:t>
      </w:r>
    </w:p>
    <w:p w14:paraId="264D22F0"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Program revision to strengthen academic integration and alignment to the standards in the core academic subjects</w:t>
      </w:r>
    </w:p>
    <w:p w14:paraId="784212D2"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Providing students with strong experience in and understanding of all aspects of the industry, including technical skill attainment</w:t>
      </w:r>
    </w:p>
    <w:p w14:paraId="19D906FD"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 xml:space="preserve">Provide professional development programs to teachers, </w:t>
      </w:r>
      <w:proofErr w:type="gramStart"/>
      <w:r w:rsidRPr="00154A26">
        <w:rPr>
          <w:rFonts w:ascii="Arial" w:hAnsi="Arial" w:cs="Arial"/>
          <w:sz w:val="22"/>
          <w:szCs w:val="22"/>
        </w:rPr>
        <w:t>counselors</w:t>
      </w:r>
      <w:proofErr w:type="gramEnd"/>
      <w:r w:rsidRPr="00154A26">
        <w:rPr>
          <w:rFonts w:ascii="Arial" w:hAnsi="Arial" w:cs="Arial"/>
          <w:sz w:val="22"/>
          <w:szCs w:val="22"/>
        </w:rPr>
        <w:t xml:space="preserve"> and administrators, (including initial teacher preparation)</w:t>
      </w:r>
    </w:p>
    <w:p w14:paraId="35EDE5C3"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Evaluate and continuously improve CTE programming</w:t>
      </w:r>
    </w:p>
    <w:p w14:paraId="0294391E"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Special population focus: students with disabilities (including overcoming barriers to program access, success in achieving performance targets, or securing self-sufficiency through employment)</w:t>
      </w:r>
    </w:p>
    <w:p w14:paraId="0B5FEE1F"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Special population focus:  non-traditional students (including overcoming barriers to program access, success in achieving performance targets, or securing self-sufficiency through employment)</w:t>
      </w:r>
    </w:p>
    <w:p w14:paraId="7A3ED3E8"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Career guidance and academic counseling for CTE students (including linkages to future education and training)</w:t>
      </w:r>
    </w:p>
    <w:p w14:paraId="57546867" w14:textId="77777777" w:rsidR="0023345E" w:rsidRPr="00154A26" w:rsidRDefault="0023345E" w:rsidP="0023345E">
      <w:pPr>
        <w:numPr>
          <w:ilvl w:val="0"/>
          <w:numId w:val="5"/>
        </w:numPr>
        <w:spacing w:after="60"/>
        <w:rPr>
          <w:rFonts w:ascii="Arial" w:hAnsi="Arial" w:cs="Arial"/>
          <w:sz w:val="22"/>
          <w:szCs w:val="22"/>
        </w:rPr>
      </w:pPr>
      <w:r w:rsidRPr="00154A26">
        <w:rPr>
          <w:rFonts w:ascii="Arial" w:hAnsi="Arial" w:cs="Arial"/>
          <w:sz w:val="22"/>
          <w:szCs w:val="22"/>
        </w:rPr>
        <w:t>Improve recruitment and retention of CTE teachers (including the transition to teaching from business and industry)</w:t>
      </w:r>
    </w:p>
    <w:p w14:paraId="5C360F28" w14:textId="77777777" w:rsidR="0023345E" w:rsidRPr="00154A26" w:rsidRDefault="0023345E" w:rsidP="0023345E">
      <w:pPr>
        <w:rPr>
          <w:rFonts w:ascii="Arial" w:hAnsi="Arial" w:cs="Arial"/>
        </w:rPr>
      </w:pPr>
    </w:p>
    <w:p w14:paraId="20F06646"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41903EC1" w14:textId="77777777" w:rsidR="0023345E" w:rsidRPr="00154A26" w:rsidRDefault="0023345E" w:rsidP="0023345E">
      <w:pPr>
        <w:pStyle w:val="NormalWeb"/>
        <w:rPr>
          <w:rStyle w:val="StyleNormalWebCenturyGothicChar"/>
          <w:rFonts w:ascii="Arial" w:hAnsi="Arial" w:cs="Arial"/>
        </w:rPr>
      </w:pPr>
      <w:r w:rsidRPr="00154A26">
        <w:rPr>
          <w:rStyle w:val="StyleNormalWebCenturyGothicChar"/>
          <w:rFonts w:ascii="Arial" w:hAnsi="Arial" w:cs="Arial"/>
        </w:rPr>
        <w:t xml:space="preserve"> </w:t>
      </w:r>
    </w:p>
    <w:p w14:paraId="55C45C36" w14:textId="77777777" w:rsidR="0023345E" w:rsidRPr="00154A26" w:rsidRDefault="0023345E" w:rsidP="0023345E">
      <w:pPr>
        <w:rPr>
          <w:rFonts w:ascii="Arial" w:hAnsi="Arial" w:cs="Arial"/>
        </w:rPr>
      </w:pPr>
    </w:p>
    <w:p w14:paraId="6912653F" w14:textId="77777777" w:rsidR="0023345E" w:rsidRPr="00154A26" w:rsidRDefault="0023345E" w:rsidP="0023345E">
      <w:pPr>
        <w:rPr>
          <w:rFonts w:ascii="Arial" w:hAnsi="Arial" w:cs="Arial"/>
        </w:rPr>
      </w:pPr>
    </w:p>
    <w:p w14:paraId="01C315BB" w14:textId="77777777" w:rsidR="0023345E" w:rsidRPr="00154A26" w:rsidRDefault="0023345E" w:rsidP="0023345E">
      <w:pPr>
        <w:rPr>
          <w:rFonts w:ascii="Arial" w:hAnsi="Arial" w:cs="Arial"/>
          <w:b/>
          <w:sz w:val="22"/>
          <w:szCs w:val="22"/>
        </w:rPr>
      </w:pPr>
      <w:r w:rsidRPr="00154A26">
        <w:rPr>
          <w:rFonts w:ascii="Arial" w:hAnsi="Arial" w:cs="Arial"/>
          <w:b/>
          <w:sz w:val="22"/>
          <w:szCs w:val="22"/>
        </w:rPr>
        <w:t xml:space="preserve">The main action steps (maximum of five) needed to achieve the objectives: </w:t>
      </w:r>
    </w:p>
    <w:p w14:paraId="3425535E" w14:textId="77777777" w:rsidR="0023345E" w:rsidRPr="00154A26" w:rsidRDefault="0023345E" w:rsidP="0023345E">
      <w:pPr>
        <w:tabs>
          <w:tab w:val="num" w:pos="1860"/>
        </w:tabs>
        <w:rPr>
          <w:rFonts w:ascii="Arial" w:hAnsi="Arial" w:cs="Arial"/>
          <w:b/>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20"/>
      </w:tblGrid>
      <w:tr w:rsidR="0023345E" w:rsidRPr="00154A26" w14:paraId="47820CE3" w14:textId="77777777" w:rsidTr="00A57724">
        <w:trPr>
          <w:trHeight w:val="288"/>
        </w:trPr>
        <w:tc>
          <w:tcPr>
            <w:tcW w:w="450" w:type="dxa"/>
            <w:shd w:val="clear" w:color="auto" w:fill="auto"/>
          </w:tcPr>
          <w:p w14:paraId="16FC0BFA"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1</w:t>
            </w:r>
          </w:p>
        </w:tc>
        <w:tc>
          <w:tcPr>
            <w:tcW w:w="8820" w:type="dxa"/>
            <w:shd w:val="clear" w:color="auto" w:fill="auto"/>
          </w:tcPr>
          <w:p w14:paraId="5E644398"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1Action1"/>
                  <w:enabled/>
                  <w:calcOnExit w:val="0"/>
                  <w:textInput/>
                </w:ffData>
              </w:fldChar>
            </w:r>
            <w:bookmarkStart w:id="188" w:name="m1Action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8"/>
          </w:p>
        </w:tc>
      </w:tr>
      <w:tr w:rsidR="0023345E" w:rsidRPr="00154A26" w14:paraId="02BEE444" w14:textId="77777777" w:rsidTr="00A57724">
        <w:trPr>
          <w:trHeight w:val="288"/>
        </w:trPr>
        <w:tc>
          <w:tcPr>
            <w:tcW w:w="450" w:type="dxa"/>
            <w:shd w:val="clear" w:color="auto" w:fill="auto"/>
          </w:tcPr>
          <w:p w14:paraId="6335452B"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2</w:t>
            </w:r>
          </w:p>
        </w:tc>
        <w:tc>
          <w:tcPr>
            <w:tcW w:w="8820" w:type="dxa"/>
            <w:shd w:val="clear" w:color="auto" w:fill="auto"/>
          </w:tcPr>
          <w:p w14:paraId="0DAB6142"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1Action2"/>
                  <w:enabled/>
                  <w:calcOnExit w:val="0"/>
                  <w:textInput/>
                </w:ffData>
              </w:fldChar>
            </w:r>
            <w:bookmarkStart w:id="189" w:name="m1Action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89"/>
          </w:p>
        </w:tc>
      </w:tr>
      <w:tr w:rsidR="0023345E" w:rsidRPr="00154A26" w14:paraId="3D6433BA" w14:textId="77777777" w:rsidTr="00A57724">
        <w:trPr>
          <w:trHeight w:val="288"/>
        </w:trPr>
        <w:tc>
          <w:tcPr>
            <w:tcW w:w="450" w:type="dxa"/>
            <w:shd w:val="clear" w:color="auto" w:fill="auto"/>
          </w:tcPr>
          <w:p w14:paraId="7047BC86"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3</w:t>
            </w:r>
          </w:p>
        </w:tc>
        <w:tc>
          <w:tcPr>
            <w:tcW w:w="8820" w:type="dxa"/>
            <w:shd w:val="clear" w:color="auto" w:fill="auto"/>
          </w:tcPr>
          <w:p w14:paraId="0B1846E3"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1Action3"/>
                  <w:enabled/>
                  <w:calcOnExit w:val="0"/>
                  <w:textInput/>
                </w:ffData>
              </w:fldChar>
            </w:r>
            <w:bookmarkStart w:id="190" w:name="m1Action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90"/>
          </w:p>
        </w:tc>
      </w:tr>
      <w:tr w:rsidR="0023345E" w:rsidRPr="00154A26" w14:paraId="3742E69E" w14:textId="77777777" w:rsidTr="00A57724">
        <w:trPr>
          <w:trHeight w:val="288"/>
        </w:trPr>
        <w:tc>
          <w:tcPr>
            <w:tcW w:w="450" w:type="dxa"/>
            <w:shd w:val="clear" w:color="auto" w:fill="auto"/>
          </w:tcPr>
          <w:p w14:paraId="4821486D"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4</w:t>
            </w:r>
          </w:p>
        </w:tc>
        <w:tc>
          <w:tcPr>
            <w:tcW w:w="8820" w:type="dxa"/>
            <w:shd w:val="clear" w:color="auto" w:fill="auto"/>
          </w:tcPr>
          <w:p w14:paraId="3FE45FFB"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fldChar w:fldCharType="begin">
                <w:ffData>
                  <w:name w:val="m1Action4"/>
                  <w:enabled/>
                  <w:calcOnExit w:val="0"/>
                  <w:textInput/>
                </w:ffData>
              </w:fldChar>
            </w:r>
            <w:bookmarkStart w:id="191" w:name="m1Action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191"/>
          </w:p>
        </w:tc>
      </w:tr>
      <w:tr w:rsidR="0023345E" w:rsidRPr="00154A26" w14:paraId="428DA933" w14:textId="77777777" w:rsidTr="00A57724">
        <w:trPr>
          <w:trHeight w:val="288"/>
        </w:trPr>
        <w:tc>
          <w:tcPr>
            <w:tcW w:w="450" w:type="dxa"/>
            <w:shd w:val="clear" w:color="auto" w:fill="auto"/>
          </w:tcPr>
          <w:p w14:paraId="1C960B59"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5</w:t>
            </w:r>
          </w:p>
        </w:tc>
        <w:tc>
          <w:tcPr>
            <w:tcW w:w="8820" w:type="dxa"/>
            <w:shd w:val="clear" w:color="auto" w:fill="auto"/>
          </w:tcPr>
          <w:p w14:paraId="433E27E7"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fldChar w:fldCharType="begin">
                <w:ffData>
                  <w:name w:val="m1Action5"/>
                  <w:enabled/>
                  <w:calcOnExit w:val="0"/>
                  <w:textInput/>
                </w:ffData>
              </w:fldChar>
            </w:r>
            <w:bookmarkStart w:id="192" w:name="m1Action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192"/>
          </w:p>
        </w:tc>
      </w:tr>
    </w:tbl>
    <w:p w14:paraId="4FA0F307" w14:textId="77777777" w:rsidR="0023345E" w:rsidRPr="00154A26" w:rsidRDefault="0023345E" w:rsidP="0023345E">
      <w:pPr>
        <w:tabs>
          <w:tab w:val="num" w:pos="1860"/>
        </w:tabs>
        <w:rPr>
          <w:rFonts w:ascii="Arial" w:hAnsi="Arial" w:cs="Arial"/>
          <w:b/>
          <w:sz w:val="22"/>
          <w:szCs w:val="22"/>
        </w:rPr>
      </w:pPr>
    </w:p>
    <w:p w14:paraId="6C9823CA" w14:textId="77777777" w:rsidR="0023345E" w:rsidRPr="00154A26" w:rsidRDefault="0023345E" w:rsidP="0023345E">
      <w:pPr>
        <w:tabs>
          <w:tab w:val="num" w:pos="1860"/>
        </w:tabs>
        <w:rPr>
          <w:rFonts w:ascii="Arial" w:hAnsi="Arial" w:cs="Arial"/>
          <w:b/>
          <w:sz w:val="22"/>
          <w:szCs w:val="22"/>
        </w:rPr>
      </w:pPr>
    </w:p>
    <w:p w14:paraId="23A1EAD4" w14:textId="77777777" w:rsidR="0023345E" w:rsidRPr="00154A26" w:rsidRDefault="0023345E" w:rsidP="0023345E">
      <w:pPr>
        <w:tabs>
          <w:tab w:val="num" w:pos="1860"/>
        </w:tabs>
        <w:rPr>
          <w:rFonts w:ascii="Arial" w:hAnsi="Arial" w:cs="Arial"/>
          <w:b/>
          <w:sz w:val="22"/>
          <w:szCs w:val="22"/>
        </w:rPr>
      </w:pPr>
    </w:p>
    <w:p w14:paraId="15BA96F8" w14:textId="77777777" w:rsidR="0023345E" w:rsidRPr="00154A26" w:rsidRDefault="0023345E" w:rsidP="0023345E">
      <w:pPr>
        <w:keepNext/>
        <w:tabs>
          <w:tab w:val="num" w:pos="1860"/>
        </w:tabs>
        <w:spacing w:after="360" w:line="264" w:lineRule="auto"/>
        <w:rPr>
          <w:rFonts w:ascii="Arial" w:hAnsi="Arial" w:cs="Arial"/>
          <w:sz w:val="22"/>
          <w:szCs w:val="22"/>
        </w:rPr>
      </w:pPr>
      <w:r w:rsidRPr="00154A26">
        <w:rPr>
          <w:rFonts w:ascii="Arial" w:hAnsi="Arial" w:cs="Arial"/>
          <w:b/>
          <w:sz w:val="22"/>
          <w:szCs w:val="22"/>
        </w:rPr>
        <w:t xml:space="preserve">Major Effort’s Evaluation: </w:t>
      </w:r>
      <w:r w:rsidRPr="00154A26">
        <w:rPr>
          <w:rFonts w:ascii="Arial" w:hAnsi="Arial" w:cs="Arial"/>
          <w:sz w:val="22"/>
          <w:szCs w:val="22"/>
        </w:rPr>
        <w:tab/>
        <w:t xml:space="preserve">List the quantitative evaluation methods that will be used to determine whether each Major Effort’s objectives have been achieved.  Examples </w:t>
      </w:r>
      <w:proofErr w:type="gramStart"/>
      <w:r w:rsidRPr="00154A26">
        <w:rPr>
          <w:rFonts w:ascii="Arial" w:hAnsi="Arial" w:cs="Arial"/>
          <w:sz w:val="22"/>
          <w:szCs w:val="22"/>
        </w:rPr>
        <w:t>include:</w:t>
      </w:r>
      <w:proofErr w:type="gramEnd"/>
      <w:r w:rsidRPr="00154A26">
        <w:rPr>
          <w:rFonts w:ascii="Arial" w:hAnsi="Arial" w:cs="Arial"/>
          <w:sz w:val="22"/>
          <w:szCs w:val="22"/>
        </w:rPr>
        <w:t xml:space="preserve"> evaluation procedures demonstrating occupational skills gained by students; instructional strategies of teachers, or improvement in successful post-high school placement rate.</w:t>
      </w:r>
    </w:p>
    <w:tbl>
      <w:tblPr>
        <w:tblW w:w="9272" w:type="dxa"/>
        <w:tblInd w:w="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91"/>
        <w:gridCol w:w="4681"/>
      </w:tblGrid>
      <w:tr w:rsidR="008D3BFD" w:rsidRPr="00154A26" w14:paraId="6AF7C0F2" w14:textId="77777777" w:rsidTr="006D34E8">
        <w:tc>
          <w:tcPr>
            <w:tcW w:w="4591" w:type="dxa"/>
          </w:tcPr>
          <w:p w14:paraId="7025B988" w14:textId="77777777" w:rsidR="008D3BFD" w:rsidRDefault="008D3BFD" w:rsidP="006D34E8">
            <w:pPr>
              <w:pStyle w:val="NormalWeb"/>
              <w:keepLines/>
              <w:rPr>
                <w:rFonts w:asciiTheme="minorHAnsi" w:hAnsiTheme="minorHAnsi" w:cstheme="minorHAnsi"/>
                <w:szCs w:val="22"/>
              </w:rPr>
            </w:pPr>
            <w:r w:rsidRPr="007465A3">
              <w:rPr>
                <w:rFonts w:asciiTheme="minorHAnsi" w:hAnsiTheme="minorHAnsi" w:cstheme="minorHAnsi"/>
                <w:i/>
                <w:szCs w:val="22"/>
              </w:rPr>
              <w:t>Example</w:t>
            </w:r>
          </w:p>
          <w:p w14:paraId="724B7C15" w14:textId="77777777" w:rsidR="008D3BFD" w:rsidRPr="001B4B1E" w:rsidRDefault="008D3BFD" w:rsidP="006D34E8">
            <w:pPr>
              <w:pStyle w:val="NormalWeb"/>
              <w:keepLines/>
              <w:rPr>
                <w:rFonts w:asciiTheme="minorHAnsi" w:hAnsiTheme="minorHAnsi" w:cstheme="minorHAnsi"/>
                <w:szCs w:val="22"/>
              </w:rPr>
            </w:pPr>
            <w:r w:rsidRPr="007465A3">
              <w:rPr>
                <w:rFonts w:asciiTheme="minorHAnsi" w:hAnsiTheme="minorHAnsi" w:cstheme="minorHAnsi"/>
                <w:b/>
                <w:szCs w:val="22"/>
              </w:rPr>
              <w:t>Evaluation Measure:</w:t>
            </w:r>
          </w:p>
          <w:p w14:paraId="54E41E33" w14:textId="77777777" w:rsidR="008D3BFD" w:rsidRPr="00154A26" w:rsidRDefault="008D3BFD" w:rsidP="006D34E8">
            <w:pPr>
              <w:pStyle w:val="NormalWeb"/>
              <w:keepLines/>
              <w:rPr>
                <w:rFonts w:ascii="Arial" w:hAnsi="Arial" w:cs="Arial"/>
                <w:szCs w:val="22"/>
              </w:rPr>
            </w:pPr>
            <w:r>
              <w:rPr>
                <w:rFonts w:asciiTheme="minorHAnsi" w:hAnsiTheme="minorHAnsi" w:cstheme="minorHAnsi"/>
                <w:i/>
                <w:szCs w:val="22"/>
              </w:rPr>
              <w:t xml:space="preserve">Teachers will complete professional development to develop additional approaches to academic integration </w:t>
            </w:r>
          </w:p>
        </w:tc>
        <w:tc>
          <w:tcPr>
            <w:tcW w:w="4681" w:type="dxa"/>
          </w:tcPr>
          <w:p w14:paraId="4E676C02" w14:textId="77777777" w:rsidR="008D3BFD" w:rsidRPr="007465A3" w:rsidRDefault="008D3BFD" w:rsidP="006D34E8">
            <w:pPr>
              <w:pStyle w:val="NormalWeb"/>
              <w:keepLines/>
              <w:rPr>
                <w:rFonts w:asciiTheme="minorHAnsi" w:hAnsiTheme="minorHAnsi" w:cstheme="minorHAnsi"/>
                <w:szCs w:val="22"/>
              </w:rPr>
            </w:pPr>
            <w:r w:rsidRPr="007465A3">
              <w:rPr>
                <w:rFonts w:asciiTheme="minorHAnsi" w:hAnsiTheme="minorHAnsi" w:cstheme="minorHAnsi"/>
                <w:b/>
                <w:szCs w:val="22"/>
              </w:rPr>
              <w:t>Outcome:</w:t>
            </w:r>
          </w:p>
          <w:p w14:paraId="70A76EA0" w14:textId="77777777" w:rsidR="008D3BFD" w:rsidRDefault="008D3BFD" w:rsidP="006D34E8">
            <w:pPr>
              <w:pStyle w:val="NormalWeb"/>
              <w:keepLines/>
              <w:rPr>
                <w:rFonts w:asciiTheme="minorHAnsi" w:hAnsiTheme="minorHAnsi" w:cstheme="minorHAnsi"/>
                <w:i/>
                <w:szCs w:val="22"/>
              </w:rPr>
            </w:pPr>
            <w:r>
              <w:rPr>
                <w:rFonts w:asciiTheme="minorHAnsi" w:hAnsiTheme="minorHAnsi" w:cstheme="minorHAnsi"/>
                <w:i/>
                <w:szCs w:val="22"/>
              </w:rPr>
              <w:t xml:space="preserve">All teachers participating in this major effort will: </w:t>
            </w:r>
          </w:p>
          <w:p w14:paraId="624BF186" w14:textId="77777777" w:rsidR="008D3BFD" w:rsidRDefault="008D3BFD" w:rsidP="006D34E8">
            <w:pPr>
              <w:pStyle w:val="NormalWeb"/>
              <w:keepLines/>
              <w:numPr>
                <w:ilvl w:val="0"/>
                <w:numId w:val="23"/>
              </w:numPr>
              <w:rPr>
                <w:rFonts w:asciiTheme="minorHAnsi" w:hAnsiTheme="minorHAnsi" w:cstheme="minorHAnsi"/>
                <w:i/>
                <w:szCs w:val="22"/>
              </w:rPr>
            </w:pPr>
            <w:r>
              <w:rPr>
                <w:rFonts w:asciiTheme="minorHAnsi" w:hAnsiTheme="minorHAnsi" w:cstheme="minorHAnsi"/>
                <w:i/>
                <w:szCs w:val="22"/>
              </w:rPr>
              <w:t>create and share one integration strategy during the workshops, and then</w:t>
            </w:r>
          </w:p>
          <w:p w14:paraId="167D9632" w14:textId="77777777" w:rsidR="008D3BFD" w:rsidRPr="00154A26" w:rsidRDefault="008D3BFD" w:rsidP="006D34E8">
            <w:pPr>
              <w:pStyle w:val="NormalWeb"/>
              <w:keepLines/>
              <w:numPr>
                <w:ilvl w:val="0"/>
                <w:numId w:val="23"/>
              </w:numPr>
              <w:rPr>
                <w:rFonts w:ascii="Arial" w:hAnsi="Arial" w:cs="Arial"/>
                <w:szCs w:val="22"/>
              </w:rPr>
            </w:pPr>
            <w:r w:rsidRPr="003D3AC0">
              <w:rPr>
                <w:rFonts w:asciiTheme="minorHAnsi" w:hAnsiTheme="minorHAnsi" w:cstheme="minorHAnsi"/>
                <w:i/>
                <w:szCs w:val="22"/>
              </w:rPr>
              <w:t>add at least one integration strategy to daily instruction</w:t>
            </w:r>
          </w:p>
        </w:tc>
      </w:tr>
      <w:tr w:rsidR="0023345E" w:rsidRPr="00154A26" w14:paraId="456D4100" w14:textId="77777777" w:rsidTr="006D34E8">
        <w:tblPrEx>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PrEx>
        <w:trPr>
          <w:tblCellSpacing w:w="20" w:type="dxa"/>
        </w:trPr>
        <w:tc>
          <w:tcPr>
            <w:tcW w:w="4591" w:type="dxa"/>
          </w:tcPr>
          <w:p w14:paraId="715F38D7"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1Measure1"/>
                  <w:enabled/>
                  <w:calcOnExit w:val="0"/>
                  <w:textInput/>
                </w:ffData>
              </w:fldChar>
            </w:r>
            <w:bookmarkStart w:id="193" w:name="m1Measur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93"/>
          </w:p>
        </w:tc>
        <w:tc>
          <w:tcPr>
            <w:tcW w:w="4681" w:type="dxa"/>
          </w:tcPr>
          <w:p w14:paraId="6D1478DA"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1Outcome1"/>
                  <w:enabled/>
                  <w:calcOnExit w:val="0"/>
                  <w:textInput/>
                </w:ffData>
              </w:fldChar>
            </w:r>
            <w:bookmarkStart w:id="194" w:name="m1Outcom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94"/>
          </w:p>
        </w:tc>
      </w:tr>
      <w:tr w:rsidR="0023345E" w:rsidRPr="00154A26" w14:paraId="67C59FFE" w14:textId="77777777" w:rsidTr="006D34E8">
        <w:tblPrEx>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PrEx>
        <w:trPr>
          <w:tblCellSpacing w:w="20" w:type="dxa"/>
        </w:trPr>
        <w:tc>
          <w:tcPr>
            <w:tcW w:w="4591" w:type="dxa"/>
          </w:tcPr>
          <w:p w14:paraId="0B6375F2"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Measure2"/>
                  <w:enabled/>
                  <w:calcOnExit w:val="0"/>
                  <w:textInput/>
                </w:ffData>
              </w:fldChar>
            </w:r>
            <w:bookmarkStart w:id="195" w:name="m1Measur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95"/>
          </w:p>
        </w:tc>
        <w:tc>
          <w:tcPr>
            <w:tcW w:w="4681" w:type="dxa"/>
          </w:tcPr>
          <w:p w14:paraId="01B06955"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Outcome2"/>
                  <w:enabled/>
                  <w:calcOnExit w:val="0"/>
                  <w:textInput/>
                </w:ffData>
              </w:fldChar>
            </w:r>
            <w:bookmarkStart w:id="196" w:name="m1Outcom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00AC3F2A">
              <w:rPr>
                <w:rFonts w:ascii="Arial" w:hAnsi="Arial" w:cs="Arial"/>
                <w:noProof/>
                <w:sz w:val="22"/>
                <w:szCs w:val="22"/>
              </w:rPr>
              <w:t> </w:t>
            </w:r>
            <w:r w:rsidRPr="00154A26">
              <w:rPr>
                <w:rFonts w:ascii="Arial" w:hAnsi="Arial" w:cs="Arial"/>
                <w:sz w:val="22"/>
                <w:szCs w:val="22"/>
              </w:rPr>
              <w:fldChar w:fldCharType="end"/>
            </w:r>
            <w:bookmarkEnd w:id="196"/>
          </w:p>
        </w:tc>
      </w:tr>
      <w:tr w:rsidR="0023345E" w:rsidRPr="00154A26" w14:paraId="6F803377" w14:textId="77777777" w:rsidTr="006D34E8">
        <w:tblPrEx>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PrEx>
        <w:trPr>
          <w:tblCellSpacing w:w="20" w:type="dxa"/>
        </w:trPr>
        <w:tc>
          <w:tcPr>
            <w:tcW w:w="4591" w:type="dxa"/>
          </w:tcPr>
          <w:p w14:paraId="2397C35F"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Measure3"/>
                  <w:enabled/>
                  <w:calcOnExit w:val="0"/>
                  <w:textInput/>
                </w:ffData>
              </w:fldChar>
            </w:r>
            <w:bookmarkStart w:id="197" w:name="m1Measur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197"/>
          </w:p>
        </w:tc>
        <w:tc>
          <w:tcPr>
            <w:tcW w:w="4681" w:type="dxa"/>
          </w:tcPr>
          <w:p w14:paraId="102ED3CE"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Outcome3"/>
                  <w:enabled/>
                  <w:calcOnExit w:val="0"/>
                  <w:textInput/>
                </w:ffData>
              </w:fldChar>
            </w:r>
            <w:bookmarkStart w:id="198" w:name="m1Outcom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198"/>
          </w:p>
        </w:tc>
      </w:tr>
      <w:tr w:rsidR="0023345E" w:rsidRPr="00154A26" w14:paraId="2C246A59" w14:textId="77777777" w:rsidTr="006D34E8">
        <w:tblPrEx>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PrEx>
        <w:trPr>
          <w:tblCellSpacing w:w="20" w:type="dxa"/>
        </w:trPr>
        <w:tc>
          <w:tcPr>
            <w:tcW w:w="4591" w:type="dxa"/>
          </w:tcPr>
          <w:p w14:paraId="24434DD3" w14:textId="77777777" w:rsidR="0023345E" w:rsidRPr="00154A26" w:rsidRDefault="0023345E" w:rsidP="00A57724">
            <w:pPr>
              <w:keepLines/>
              <w:spacing w:before="40" w:after="40"/>
              <w:rPr>
                <w:rFonts w:ascii="Arial" w:hAnsi="Arial" w:cs="Arial"/>
                <w:i/>
                <w:sz w:val="22"/>
                <w:szCs w:val="22"/>
              </w:rPr>
            </w:pPr>
            <w:r w:rsidRPr="00154A26">
              <w:rPr>
                <w:rFonts w:ascii="Arial" w:hAnsi="Arial" w:cs="Arial"/>
                <w:sz w:val="22"/>
                <w:szCs w:val="22"/>
              </w:rPr>
              <w:fldChar w:fldCharType="begin">
                <w:ffData>
                  <w:name w:val="m1Measure4"/>
                  <w:enabled/>
                  <w:calcOnExit w:val="0"/>
                  <w:textInput/>
                </w:ffData>
              </w:fldChar>
            </w:r>
            <w:bookmarkStart w:id="199" w:name="m1Measur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199"/>
          </w:p>
        </w:tc>
        <w:tc>
          <w:tcPr>
            <w:tcW w:w="4681" w:type="dxa"/>
          </w:tcPr>
          <w:p w14:paraId="450D5937" w14:textId="77777777" w:rsidR="0023345E" w:rsidRPr="00154A26" w:rsidRDefault="0023345E" w:rsidP="00A57724">
            <w:pPr>
              <w:keepLines/>
              <w:spacing w:before="40" w:after="40"/>
              <w:rPr>
                <w:rFonts w:ascii="Arial" w:hAnsi="Arial" w:cs="Arial"/>
                <w:b/>
                <w:sz w:val="22"/>
                <w:szCs w:val="22"/>
              </w:rPr>
            </w:pPr>
            <w:r w:rsidRPr="00154A26">
              <w:rPr>
                <w:rFonts w:ascii="Arial" w:hAnsi="Arial" w:cs="Arial"/>
                <w:sz w:val="22"/>
                <w:szCs w:val="22"/>
              </w:rPr>
              <w:fldChar w:fldCharType="begin">
                <w:ffData>
                  <w:name w:val="m1Outcome4"/>
                  <w:enabled/>
                  <w:calcOnExit w:val="0"/>
                  <w:textInput/>
                </w:ffData>
              </w:fldChar>
            </w:r>
            <w:bookmarkStart w:id="200" w:name="m1Outcom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200"/>
          </w:p>
        </w:tc>
      </w:tr>
      <w:tr w:rsidR="0023345E" w:rsidRPr="00154A26" w14:paraId="44271503" w14:textId="77777777" w:rsidTr="006D34E8">
        <w:tblPrEx>
          <w:tblCellSpacing w:w="2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PrEx>
        <w:trPr>
          <w:tblCellSpacing w:w="20" w:type="dxa"/>
        </w:trPr>
        <w:tc>
          <w:tcPr>
            <w:tcW w:w="4591" w:type="dxa"/>
          </w:tcPr>
          <w:p w14:paraId="0C10AA3B"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Measure5"/>
                  <w:enabled/>
                  <w:calcOnExit w:val="0"/>
                  <w:textInput/>
                </w:ffData>
              </w:fldChar>
            </w:r>
            <w:bookmarkStart w:id="201" w:name="m1Measur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201"/>
          </w:p>
        </w:tc>
        <w:tc>
          <w:tcPr>
            <w:tcW w:w="4681" w:type="dxa"/>
          </w:tcPr>
          <w:p w14:paraId="765F615D" w14:textId="77777777" w:rsidR="0023345E" w:rsidRPr="00154A26" w:rsidRDefault="0023345E" w:rsidP="00A57724">
            <w:pPr>
              <w:keepLines/>
              <w:spacing w:before="40" w:after="40"/>
              <w:rPr>
                <w:rFonts w:ascii="Arial" w:hAnsi="Arial" w:cs="Arial"/>
                <w:sz w:val="22"/>
                <w:szCs w:val="22"/>
              </w:rPr>
            </w:pPr>
            <w:r w:rsidRPr="00154A26">
              <w:rPr>
                <w:rFonts w:ascii="Arial" w:hAnsi="Arial" w:cs="Arial"/>
                <w:sz w:val="22"/>
                <w:szCs w:val="22"/>
              </w:rPr>
              <w:fldChar w:fldCharType="begin">
                <w:ffData>
                  <w:name w:val="m1Outcome5"/>
                  <w:enabled/>
                  <w:calcOnExit w:val="0"/>
                  <w:textInput/>
                </w:ffData>
              </w:fldChar>
            </w:r>
            <w:bookmarkStart w:id="202" w:name="m1Outcom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noProof/>
                <w:sz w:val="22"/>
                <w:szCs w:val="22"/>
              </w:rPr>
              <w:t> </w:t>
            </w:r>
            <w:r w:rsidRPr="00154A26">
              <w:rPr>
                <w:rFonts w:ascii="Arial" w:hAnsi="Arial" w:cs="Arial"/>
                <w:sz w:val="22"/>
                <w:szCs w:val="22"/>
              </w:rPr>
              <w:fldChar w:fldCharType="end"/>
            </w:r>
            <w:bookmarkEnd w:id="202"/>
          </w:p>
        </w:tc>
      </w:tr>
    </w:tbl>
    <w:p w14:paraId="2A5DE10B"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6E8F2B60" w14:textId="77777777" w:rsidR="0023345E" w:rsidRPr="00154A26" w:rsidRDefault="0023345E" w:rsidP="0023345E">
      <w:pPr>
        <w:pStyle w:val="NormalWeb"/>
        <w:rPr>
          <w:rFonts w:ascii="Arial" w:hAnsi="Arial" w:cs="Arial"/>
        </w:rPr>
      </w:pPr>
    </w:p>
    <w:p w14:paraId="057FED8D" w14:textId="77777777" w:rsidR="0023345E" w:rsidRPr="00154A26" w:rsidRDefault="0023345E" w:rsidP="0023345E">
      <w:pPr>
        <w:rPr>
          <w:rFonts w:ascii="Arial" w:hAnsi="Arial" w:cs="Arial"/>
        </w:rPr>
      </w:pPr>
    </w:p>
    <w:p w14:paraId="17C8EE73" w14:textId="77777777" w:rsidR="0023345E" w:rsidRPr="00154A26" w:rsidRDefault="0023345E" w:rsidP="0023345E">
      <w:pPr>
        <w:rPr>
          <w:rFonts w:ascii="Arial" w:hAnsi="Arial" w:cs="Arial"/>
        </w:rPr>
      </w:pPr>
    </w:p>
    <w:p w14:paraId="12707C69" w14:textId="77777777" w:rsidR="0023345E" w:rsidRPr="00154A26" w:rsidRDefault="0023345E" w:rsidP="0023345E">
      <w:pPr>
        <w:rPr>
          <w:rFonts w:ascii="Arial" w:hAnsi="Arial" w:cs="Arial"/>
        </w:rPr>
      </w:pPr>
      <w:bookmarkStart w:id="203" w:name="_Toc193181460"/>
      <w:bookmarkStart w:id="204" w:name="_Toc194474968"/>
      <w:bookmarkStart w:id="205" w:name="_Toc259107153"/>
    </w:p>
    <w:p w14:paraId="00617854" w14:textId="77777777" w:rsidR="0023345E" w:rsidRPr="00154A26" w:rsidRDefault="0023345E" w:rsidP="0023345E">
      <w:pPr>
        <w:pStyle w:val="Heading3"/>
        <w:rPr>
          <w:rFonts w:ascii="Arial" w:hAnsi="Arial" w:cs="Arial"/>
        </w:rPr>
      </w:pPr>
      <w:bookmarkStart w:id="206" w:name="_Toc416948899"/>
      <w:bookmarkStart w:id="207" w:name="_Toc514327003"/>
      <w:r w:rsidRPr="00154A26">
        <w:rPr>
          <w:rFonts w:ascii="Arial" w:hAnsi="Arial" w:cs="Arial"/>
        </w:rPr>
        <w:t xml:space="preserve">Major Effort </w:t>
      </w:r>
      <w:bookmarkEnd w:id="203"/>
      <w:r w:rsidR="00617D0F" w:rsidRPr="00154A26">
        <w:rPr>
          <w:rFonts w:ascii="Arial" w:hAnsi="Arial" w:cs="Arial"/>
        </w:rPr>
        <w:t xml:space="preserve">1 </w:t>
      </w:r>
      <w:r w:rsidRPr="00154A26">
        <w:rPr>
          <w:rFonts w:ascii="Arial" w:hAnsi="Arial" w:cs="Arial"/>
        </w:rPr>
        <w:t>by Population and Timefra</w:t>
      </w:r>
      <w:bookmarkEnd w:id="204"/>
      <w:bookmarkEnd w:id="205"/>
      <w:r w:rsidRPr="00154A26">
        <w:rPr>
          <w:rFonts w:ascii="Arial" w:hAnsi="Arial" w:cs="Arial"/>
        </w:rPr>
        <w:t>me</w:t>
      </w:r>
      <w:bookmarkEnd w:id="206"/>
      <w:bookmarkEnd w:id="207"/>
    </w:p>
    <w:p w14:paraId="3651DA20" w14:textId="77777777" w:rsidR="0023345E" w:rsidRPr="00154A26" w:rsidRDefault="0023345E" w:rsidP="0023345E">
      <w:pPr>
        <w:rPr>
          <w:rFonts w:ascii="Arial" w:hAnsi="Arial" w:cs="Arial"/>
        </w:rPr>
      </w:pPr>
    </w:p>
    <w:p w14:paraId="7D29CC86" w14:textId="77777777" w:rsidR="0023345E" w:rsidRPr="00154A26" w:rsidRDefault="0023345E" w:rsidP="0023345E">
      <w:pPr>
        <w:rPr>
          <w:rFonts w:ascii="Arial" w:hAnsi="Arial" w:cs="Arial"/>
          <w:sz w:val="22"/>
          <w:szCs w:val="22"/>
        </w:rPr>
      </w:pPr>
      <w:r w:rsidRPr="00154A26">
        <w:rPr>
          <w:rFonts w:ascii="Arial" w:hAnsi="Arial" w:cs="Arial"/>
          <w:b/>
          <w:sz w:val="22"/>
          <w:szCs w:val="22"/>
        </w:rPr>
        <w:t>Proposed population and expenditures for the upcoming program year:</w:t>
      </w:r>
      <w:r w:rsidRPr="00154A26">
        <w:rPr>
          <w:rFonts w:ascii="Arial" w:hAnsi="Arial" w:cs="Arial"/>
          <w:sz w:val="22"/>
          <w:szCs w:val="22"/>
        </w:rPr>
        <w:t xml:space="preserve"> Enter the number of students to be served by student type and proposed expenditures. Each CTE student should be counted either as a general CTE student or a student with disabilities. The total will be a non-duplicated count.</w:t>
      </w:r>
    </w:p>
    <w:p w14:paraId="4798232C" w14:textId="77777777" w:rsidR="0023345E" w:rsidRPr="00154A26" w:rsidRDefault="0023345E" w:rsidP="0023345E">
      <w:pPr>
        <w:rPr>
          <w:rFonts w:ascii="Arial" w:hAnsi="Arial" w:cs="Arial"/>
          <w:sz w:val="22"/>
          <w:szCs w:val="22"/>
        </w:rPr>
      </w:pPr>
    </w:p>
    <w:p w14:paraId="328A1771" w14:textId="77777777" w:rsidR="0023345E" w:rsidRPr="00154A26" w:rsidRDefault="0023345E" w:rsidP="0023345E">
      <w:pPr>
        <w:rPr>
          <w:rFonts w:ascii="Arial" w:hAnsi="Arial" w:cs="Arial"/>
          <w:i/>
          <w:sz w:val="22"/>
          <w:szCs w:val="22"/>
        </w:rPr>
      </w:pPr>
      <w:r w:rsidRPr="00154A26">
        <w:rPr>
          <w:rFonts w:ascii="Arial" w:hAnsi="Arial" w:cs="Arial"/>
          <w:i/>
          <w:sz w:val="22"/>
          <w:szCs w:val="22"/>
        </w:rPr>
        <w:t>[Note: total fields will calculate automatically]</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10"/>
        <w:gridCol w:w="1282"/>
        <w:gridCol w:w="2238"/>
      </w:tblGrid>
      <w:tr w:rsidR="0023345E" w:rsidRPr="00154A26" w14:paraId="43AC3A39" w14:textId="77777777" w:rsidTr="00DB3EFF">
        <w:trPr>
          <w:tblCellSpacing w:w="20" w:type="dxa"/>
          <w:jc w:val="center"/>
        </w:trPr>
        <w:tc>
          <w:tcPr>
            <w:tcW w:w="5950" w:type="dxa"/>
            <w:shd w:val="clear" w:color="auto" w:fill="FBE4D5" w:themeFill="accent2" w:themeFillTint="33"/>
          </w:tcPr>
          <w:p w14:paraId="76B21653"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290F6AE9"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4F8530C1"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3BF17AEF" w14:textId="77777777" w:rsidTr="00A57724">
        <w:trPr>
          <w:tblCellSpacing w:w="20" w:type="dxa"/>
          <w:jc w:val="center"/>
        </w:trPr>
        <w:tc>
          <w:tcPr>
            <w:tcW w:w="5950" w:type="dxa"/>
            <w:shd w:val="clear" w:color="auto" w:fill="auto"/>
          </w:tcPr>
          <w:p w14:paraId="41427BF1" w14:textId="77777777" w:rsidR="0023345E" w:rsidRPr="00154A26" w:rsidRDefault="0023345E" w:rsidP="00A57724">
            <w:pPr>
              <w:rPr>
                <w:rFonts w:ascii="Arial" w:hAnsi="Arial" w:cs="Arial"/>
                <w:sz w:val="20"/>
              </w:rPr>
            </w:pPr>
            <w:r w:rsidRPr="00154A26">
              <w:rPr>
                <w:rFonts w:ascii="Arial" w:hAnsi="Arial" w:cs="Arial"/>
                <w:sz w:val="20"/>
              </w:rPr>
              <w:t>General CTE students</w:t>
            </w:r>
          </w:p>
        </w:tc>
        <w:tc>
          <w:tcPr>
            <w:tcW w:w="1242" w:type="dxa"/>
            <w:shd w:val="clear" w:color="auto" w:fill="auto"/>
          </w:tcPr>
          <w:p w14:paraId="2E99A139"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1PopCTENum"/>
                  <w:enabled/>
                  <w:calcOnExit/>
                  <w:textInput>
                    <w:type w:val="number"/>
                  </w:textInput>
                </w:ffData>
              </w:fldChar>
            </w:r>
            <w:bookmarkStart w:id="208" w:name="m1PopCT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08"/>
          </w:p>
        </w:tc>
        <w:tc>
          <w:tcPr>
            <w:tcW w:w="2178" w:type="dxa"/>
            <w:shd w:val="clear" w:color="auto" w:fill="auto"/>
          </w:tcPr>
          <w:p w14:paraId="56CAC4EC"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opCTEExpend"/>
                  <w:enabled/>
                  <w:calcOnExit/>
                  <w:textInput>
                    <w:type w:val="number"/>
                    <w:format w:val="#,##0"/>
                  </w:textInput>
                </w:ffData>
              </w:fldChar>
            </w:r>
            <w:bookmarkStart w:id="209" w:name="m1PopCT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09"/>
          </w:p>
        </w:tc>
      </w:tr>
      <w:tr w:rsidR="0023345E" w:rsidRPr="00154A26" w14:paraId="0561BD5C" w14:textId="77777777" w:rsidTr="00A57724">
        <w:trPr>
          <w:tblCellSpacing w:w="20" w:type="dxa"/>
          <w:jc w:val="center"/>
        </w:trPr>
        <w:tc>
          <w:tcPr>
            <w:tcW w:w="5950" w:type="dxa"/>
            <w:shd w:val="clear" w:color="auto" w:fill="auto"/>
          </w:tcPr>
          <w:p w14:paraId="3A05FD90" w14:textId="77777777" w:rsidR="0023345E" w:rsidRPr="00154A26" w:rsidRDefault="0023345E" w:rsidP="00A57724">
            <w:pPr>
              <w:rPr>
                <w:rFonts w:ascii="Arial" w:hAnsi="Arial" w:cs="Arial"/>
                <w:sz w:val="20"/>
              </w:rPr>
            </w:pPr>
            <w:r w:rsidRPr="00154A26">
              <w:rPr>
                <w:rFonts w:ascii="Arial" w:hAnsi="Arial" w:cs="Arial"/>
                <w:sz w:val="20"/>
              </w:rPr>
              <w:t>CTE students with disabilities</w:t>
            </w:r>
          </w:p>
        </w:tc>
        <w:tc>
          <w:tcPr>
            <w:tcW w:w="1242" w:type="dxa"/>
            <w:shd w:val="clear" w:color="auto" w:fill="auto"/>
          </w:tcPr>
          <w:p w14:paraId="12DD55E1" w14:textId="77777777" w:rsidR="0023345E" w:rsidRPr="00154A26" w:rsidRDefault="0023345E" w:rsidP="00BB1576">
            <w:pPr>
              <w:jc w:val="center"/>
              <w:rPr>
                <w:rFonts w:ascii="Arial" w:hAnsi="Arial" w:cs="Arial"/>
                <w:sz w:val="20"/>
                <w:u w:val="single"/>
              </w:rPr>
            </w:pPr>
            <w:r w:rsidRPr="00154A26">
              <w:rPr>
                <w:rFonts w:ascii="Arial" w:hAnsi="Arial" w:cs="Arial"/>
                <w:sz w:val="20"/>
              </w:rPr>
              <w:fldChar w:fldCharType="begin">
                <w:ffData>
                  <w:name w:val="m1PopCTEDisabNum"/>
                  <w:enabled/>
                  <w:calcOnExit/>
                  <w:textInput>
                    <w:type w:val="number"/>
                  </w:textInput>
                </w:ffData>
              </w:fldChar>
            </w:r>
            <w:bookmarkStart w:id="210" w:name="m1PopCTEDisab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0"/>
          </w:p>
        </w:tc>
        <w:tc>
          <w:tcPr>
            <w:tcW w:w="2178" w:type="dxa"/>
            <w:shd w:val="clear" w:color="auto" w:fill="auto"/>
          </w:tcPr>
          <w:p w14:paraId="5034670A"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opCTEDisExpend"/>
                  <w:enabled/>
                  <w:calcOnExit/>
                  <w:textInput>
                    <w:type w:val="number"/>
                    <w:format w:val="#,##0"/>
                  </w:textInput>
                </w:ffData>
              </w:fldChar>
            </w:r>
            <w:bookmarkStart w:id="211" w:name="m1PopCTE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1"/>
          </w:p>
        </w:tc>
      </w:tr>
      <w:tr w:rsidR="0023345E" w:rsidRPr="00154A26" w14:paraId="0922786F" w14:textId="77777777" w:rsidTr="00A57724">
        <w:trPr>
          <w:tblCellSpacing w:w="20" w:type="dxa"/>
          <w:jc w:val="center"/>
        </w:trPr>
        <w:tc>
          <w:tcPr>
            <w:tcW w:w="5950" w:type="dxa"/>
            <w:shd w:val="clear" w:color="auto" w:fill="auto"/>
          </w:tcPr>
          <w:p w14:paraId="11AA13EB" w14:textId="77777777" w:rsidR="0023345E" w:rsidRPr="00154A26" w:rsidRDefault="0023345E" w:rsidP="00A57724">
            <w:pPr>
              <w:rPr>
                <w:rFonts w:ascii="Arial" w:hAnsi="Arial" w:cs="Arial"/>
                <w:b/>
                <w:sz w:val="20"/>
              </w:rPr>
            </w:pPr>
            <w:r w:rsidRPr="00154A26">
              <w:rPr>
                <w:rFonts w:ascii="Arial" w:hAnsi="Arial" w:cs="Arial"/>
                <w:b/>
                <w:sz w:val="20"/>
              </w:rPr>
              <w:t>Total</w:t>
            </w:r>
          </w:p>
        </w:tc>
        <w:tc>
          <w:tcPr>
            <w:tcW w:w="1242" w:type="dxa"/>
            <w:shd w:val="clear" w:color="auto" w:fill="auto"/>
          </w:tcPr>
          <w:p w14:paraId="44CAD944"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1PopNumTotal"/>
                  <w:enabled w:val="0"/>
                  <w:calcOnExit/>
                  <w:textInput>
                    <w:type w:val="calculated"/>
                    <w:default w:val="=m1PopCTENum+m1PopCTEDisabNum"/>
                  </w:textInput>
                </w:ffData>
              </w:fldChar>
            </w:r>
            <w:bookmarkStart w:id="212" w:name="m1PopNum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=m1PopCTENum+m1PopCTEDisabNum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212"/>
          </w:p>
        </w:tc>
        <w:tc>
          <w:tcPr>
            <w:tcW w:w="2178" w:type="dxa"/>
            <w:shd w:val="clear" w:color="auto" w:fill="auto"/>
          </w:tcPr>
          <w:p w14:paraId="34FDD6B4"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opExpendTotal"/>
                  <w:enabled w:val="0"/>
                  <w:calcOnExit/>
                  <w:textInput>
                    <w:type w:val="calculated"/>
                    <w:default w:val="=m1PopCTEExpend+m1PopCTEDisExpend"/>
                    <w:format w:val="#,##0"/>
                  </w:textInput>
                </w:ffData>
              </w:fldChar>
            </w:r>
            <w:bookmarkStart w:id="213" w:name="m1PopExpend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=m1PopCTEExpend+m1PopCTEDisExpend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213"/>
          </w:p>
        </w:tc>
      </w:tr>
    </w:tbl>
    <w:p w14:paraId="0A72E0EA" w14:textId="77777777" w:rsidR="0023345E" w:rsidRPr="00154A26" w:rsidRDefault="0023345E" w:rsidP="0023345E">
      <w:pPr>
        <w:rPr>
          <w:rFonts w:ascii="Arial" w:hAnsi="Arial" w:cs="Arial"/>
          <w:sz w:val="22"/>
          <w:szCs w:val="22"/>
        </w:rPr>
      </w:pPr>
    </w:p>
    <w:p w14:paraId="742B3963" w14:textId="77777777" w:rsidR="0023345E" w:rsidRPr="00154A26" w:rsidRDefault="0023345E" w:rsidP="0023345E">
      <w:pPr>
        <w:rPr>
          <w:rFonts w:ascii="Arial" w:hAnsi="Arial" w:cs="Arial"/>
        </w:rPr>
      </w:pPr>
      <w:r w:rsidRPr="00154A26">
        <w:rPr>
          <w:rFonts w:ascii="Arial" w:hAnsi="Arial" w:cs="Arial"/>
          <w:sz w:val="22"/>
          <w:szCs w:val="22"/>
        </w:rPr>
        <w:t>Enter the number of students from the total above who are members of the following populations. This is a duplicated count. If a student meets the description of more than one population, add him or her to each count.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65"/>
        <w:gridCol w:w="1282"/>
        <w:gridCol w:w="2238"/>
      </w:tblGrid>
      <w:tr w:rsidR="0023345E" w:rsidRPr="00154A26" w14:paraId="684C1DC5" w14:textId="77777777" w:rsidTr="00DB3EFF">
        <w:trPr>
          <w:tblCellSpacing w:w="20" w:type="dxa"/>
          <w:jc w:val="center"/>
        </w:trPr>
        <w:tc>
          <w:tcPr>
            <w:tcW w:w="6005" w:type="dxa"/>
            <w:shd w:val="clear" w:color="auto" w:fill="FBE4D5" w:themeFill="accent2" w:themeFillTint="33"/>
          </w:tcPr>
          <w:p w14:paraId="394576A3"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38E525CE"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49E81A77"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1F648829" w14:textId="77777777" w:rsidTr="00A57724">
        <w:trPr>
          <w:tblCellSpacing w:w="20" w:type="dxa"/>
          <w:jc w:val="center"/>
        </w:trPr>
        <w:tc>
          <w:tcPr>
            <w:tcW w:w="6005" w:type="dxa"/>
            <w:shd w:val="clear" w:color="auto" w:fill="auto"/>
          </w:tcPr>
          <w:p w14:paraId="4B1F06E7" w14:textId="77777777" w:rsidR="0023345E" w:rsidRPr="00154A26" w:rsidRDefault="0023345E" w:rsidP="002A2BD1">
            <w:pPr>
              <w:rPr>
                <w:rFonts w:ascii="Arial" w:hAnsi="Arial" w:cs="Arial"/>
                <w:sz w:val="20"/>
              </w:rPr>
            </w:pPr>
            <w:r w:rsidRPr="00154A26">
              <w:rPr>
                <w:rFonts w:ascii="Arial" w:hAnsi="Arial" w:cs="Arial"/>
                <w:sz w:val="20"/>
              </w:rPr>
              <w:t>Economically Disadvantaged</w:t>
            </w:r>
          </w:p>
        </w:tc>
        <w:tc>
          <w:tcPr>
            <w:tcW w:w="1242" w:type="dxa"/>
            <w:shd w:val="clear" w:color="auto" w:fill="auto"/>
          </w:tcPr>
          <w:p w14:paraId="00589AD2"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1PSEconNum"/>
                  <w:enabled/>
                  <w:calcOnExit w:val="0"/>
                  <w:textInput>
                    <w:type w:val="number"/>
                  </w:textInput>
                </w:ffData>
              </w:fldChar>
            </w:r>
            <w:bookmarkStart w:id="214" w:name="m1PSEcon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4"/>
          </w:p>
        </w:tc>
        <w:tc>
          <w:tcPr>
            <w:tcW w:w="2178" w:type="dxa"/>
            <w:shd w:val="clear" w:color="auto" w:fill="auto"/>
          </w:tcPr>
          <w:p w14:paraId="62382807"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SEconExpend"/>
                  <w:enabled/>
                  <w:calcOnExit w:val="0"/>
                  <w:textInput>
                    <w:type w:val="number"/>
                    <w:format w:val="#,##0"/>
                  </w:textInput>
                </w:ffData>
              </w:fldChar>
            </w:r>
            <w:bookmarkStart w:id="215" w:name="m1PSEcon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5"/>
          </w:p>
        </w:tc>
      </w:tr>
      <w:tr w:rsidR="0023345E" w:rsidRPr="00154A26" w14:paraId="385C4871" w14:textId="77777777" w:rsidTr="00A57724">
        <w:trPr>
          <w:tblCellSpacing w:w="20" w:type="dxa"/>
          <w:jc w:val="center"/>
        </w:trPr>
        <w:tc>
          <w:tcPr>
            <w:tcW w:w="6005" w:type="dxa"/>
            <w:shd w:val="clear" w:color="auto" w:fill="auto"/>
          </w:tcPr>
          <w:p w14:paraId="6EC8592B" w14:textId="77777777" w:rsidR="0023345E" w:rsidRPr="00154A26" w:rsidRDefault="0023345E" w:rsidP="00A57724">
            <w:pPr>
              <w:rPr>
                <w:rFonts w:ascii="Arial" w:hAnsi="Arial" w:cs="Arial"/>
                <w:sz w:val="20"/>
              </w:rPr>
            </w:pPr>
            <w:r w:rsidRPr="00154A26">
              <w:rPr>
                <w:rFonts w:ascii="Arial" w:hAnsi="Arial" w:cs="Arial"/>
                <w:sz w:val="20"/>
              </w:rPr>
              <w:t>Individuals preparing for nontraditional training and employment</w:t>
            </w:r>
          </w:p>
        </w:tc>
        <w:tc>
          <w:tcPr>
            <w:tcW w:w="1242" w:type="dxa"/>
            <w:shd w:val="clear" w:color="auto" w:fill="auto"/>
          </w:tcPr>
          <w:p w14:paraId="1711C361"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1PSNontradNum"/>
                  <w:enabled/>
                  <w:calcOnExit w:val="0"/>
                  <w:textInput>
                    <w:type w:val="number"/>
                  </w:textInput>
                </w:ffData>
              </w:fldChar>
            </w:r>
            <w:bookmarkStart w:id="216" w:name="m1PSNontra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6"/>
          </w:p>
        </w:tc>
        <w:tc>
          <w:tcPr>
            <w:tcW w:w="2178" w:type="dxa"/>
            <w:shd w:val="clear" w:color="auto" w:fill="auto"/>
          </w:tcPr>
          <w:p w14:paraId="1F81245A"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SNontradExpend"/>
                  <w:enabled/>
                  <w:calcOnExit w:val="0"/>
                  <w:textInput>
                    <w:type w:val="number"/>
                    <w:format w:val="#,##0"/>
                  </w:textInput>
                </w:ffData>
              </w:fldChar>
            </w:r>
            <w:bookmarkStart w:id="217" w:name="m1PSNontrad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7"/>
          </w:p>
        </w:tc>
      </w:tr>
      <w:tr w:rsidR="0023345E" w:rsidRPr="00154A26" w14:paraId="78659EB9" w14:textId="77777777" w:rsidTr="00A57724">
        <w:trPr>
          <w:tblCellSpacing w:w="20" w:type="dxa"/>
          <w:jc w:val="center"/>
        </w:trPr>
        <w:tc>
          <w:tcPr>
            <w:tcW w:w="6005" w:type="dxa"/>
            <w:shd w:val="clear" w:color="auto" w:fill="auto"/>
          </w:tcPr>
          <w:p w14:paraId="4753F649" w14:textId="77777777" w:rsidR="0023345E" w:rsidRPr="00154A26" w:rsidRDefault="0023345E" w:rsidP="00A57724">
            <w:pPr>
              <w:rPr>
                <w:rFonts w:ascii="Arial" w:hAnsi="Arial" w:cs="Arial"/>
                <w:sz w:val="20"/>
              </w:rPr>
            </w:pPr>
            <w:r w:rsidRPr="00154A26">
              <w:rPr>
                <w:rFonts w:ascii="Arial" w:hAnsi="Arial" w:cs="Arial"/>
                <w:sz w:val="20"/>
              </w:rPr>
              <w:t>Single Parent/Single Pregnant Women</w:t>
            </w:r>
          </w:p>
        </w:tc>
        <w:tc>
          <w:tcPr>
            <w:tcW w:w="1242" w:type="dxa"/>
            <w:shd w:val="clear" w:color="auto" w:fill="auto"/>
          </w:tcPr>
          <w:p w14:paraId="7B1C232F"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1PSSingleNum"/>
                  <w:enabled/>
                  <w:calcOnExit w:val="0"/>
                  <w:textInput>
                    <w:type w:val="number"/>
                  </w:textInput>
                </w:ffData>
              </w:fldChar>
            </w:r>
            <w:bookmarkStart w:id="218" w:name="m1PSSingl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8"/>
          </w:p>
        </w:tc>
        <w:tc>
          <w:tcPr>
            <w:tcW w:w="2178" w:type="dxa"/>
            <w:shd w:val="clear" w:color="auto" w:fill="auto"/>
          </w:tcPr>
          <w:p w14:paraId="017ECC05"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SSingleExpend"/>
                  <w:enabled/>
                  <w:calcOnExit w:val="0"/>
                  <w:textInput>
                    <w:type w:val="number"/>
                    <w:format w:val="#,##0"/>
                  </w:textInput>
                </w:ffData>
              </w:fldChar>
            </w:r>
            <w:bookmarkStart w:id="219" w:name="m1PSSingl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19"/>
          </w:p>
        </w:tc>
      </w:tr>
      <w:tr w:rsidR="0023345E" w:rsidRPr="00154A26" w14:paraId="0A91590D" w14:textId="77777777" w:rsidTr="00A57724">
        <w:trPr>
          <w:trHeight w:val="52"/>
          <w:tblCellSpacing w:w="20" w:type="dxa"/>
          <w:jc w:val="center"/>
        </w:trPr>
        <w:tc>
          <w:tcPr>
            <w:tcW w:w="6005" w:type="dxa"/>
            <w:shd w:val="clear" w:color="auto" w:fill="auto"/>
          </w:tcPr>
          <w:p w14:paraId="6D872747" w14:textId="77777777" w:rsidR="0023345E" w:rsidRPr="00154A26" w:rsidRDefault="0023345E" w:rsidP="00A57724">
            <w:pPr>
              <w:rPr>
                <w:rFonts w:ascii="Arial" w:hAnsi="Arial" w:cs="Arial"/>
                <w:sz w:val="20"/>
              </w:rPr>
            </w:pPr>
            <w:r w:rsidRPr="00154A26">
              <w:rPr>
                <w:rFonts w:ascii="Arial" w:hAnsi="Arial" w:cs="Arial"/>
                <w:sz w:val="20"/>
              </w:rPr>
              <w:t>Displaced Homemaker</w:t>
            </w:r>
          </w:p>
        </w:tc>
        <w:tc>
          <w:tcPr>
            <w:tcW w:w="1242" w:type="dxa"/>
            <w:shd w:val="clear" w:color="auto" w:fill="auto"/>
          </w:tcPr>
          <w:p w14:paraId="74FAAEC6"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1PSDisplacedNum"/>
                  <w:enabled/>
                  <w:calcOnExit w:val="0"/>
                  <w:textInput>
                    <w:type w:val="number"/>
                  </w:textInput>
                </w:ffData>
              </w:fldChar>
            </w:r>
            <w:bookmarkStart w:id="220" w:name="m1PSDisplace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20"/>
          </w:p>
        </w:tc>
        <w:tc>
          <w:tcPr>
            <w:tcW w:w="2178" w:type="dxa"/>
            <w:shd w:val="clear" w:color="auto" w:fill="auto"/>
          </w:tcPr>
          <w:p w14:paraId="500FD5FE"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SDisExpend"/>
                  <w:enabled/>
                  <w:calcOnExit w:val="0"/>
                  <w:textInput>
                    <w:type w:val="number"/>
                    <w:format w:val="#,##0"/>
                  </w:textInput>
                </w:ffData>
              </w:fldChar>
            </w:r>
            <w:bookmarkStart w:id="221" w:name="m1PS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21"/>
          </w:p>
        </w:tc>
      </w:tr>
      <w:tr w:rsidR="0023345E" w:rsidRPr="00154A26" w14:paraId="3127C702" w14:textId="77777777" w:rsidTr="00A57724">
        <w:trPr>
          <w:tblCellSpacing w:w="20" w:type="dxa"/>
          <w:jc w:val="center"/>
        </w:trPr>
        <w:tc>
          <w:tcPr>
            <w:tcW w:w="6005" w:type="dxa"/>
            <w:shd w:val="clear" w:color="auto" w:fill="auto"/>
          </w:tcPr>
          <w:p w14:paraId="05121128" w14:textId="77777777" w:rsidR="0023345E" w:rsidRPr="00154A26" w:rsidRDefault="0023345E" w:rsidP="00A57724">
            <w:pPr>
              <w:rPr>
                <w:rFonts w:ascii="Arial" w:hAnsi="Arial" w:cs="Arial"/>
                <w:sz w:val="20"/>
              </w:rPr>
            </w:pPr>
            <w:r w:rsidRPr="00154A26">
              <w:rPr>
                <w:rFonts w:ascii="Arial" w:hAnsi="Arial" w:cs="Arial"/>
                <w:sz w:val="20"/>
              </w:rPr>
              <w:t>English Language Learners</w:t>
            </w:r>
          </w:p>
        </w:tc>
        <w:tc>
          <w:tcPr>
            <w:tcW w:w="1242" w:type="dxa"/>
            <w:shd w:val="clear" w:color="auto" w:fill="auto"/>
          </w:tcPr>
          <w:p w14:paraId="2128DF4F"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1PSESLNum"/>
                  <w:enabled/>
                  <w:calcOnExit w:val="0"/>
                  <w:textInput>
                    <w:type w:val="number"/>
                  </w:textInput>
                </w:ffData>
              </w:fldChar>
            </w:r>
            <w:bookmarkStart w:id="222" w:name="m1PSESL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22"/>
          </w:p>
        </w:tc>
        <w:tc>
          <w:tcPr>
            <w:tcW w:w="2178" w:type="dxa"/>
            <w:shd w:val="clear" w:color="auto" w:fill="auto"/>
          </w:tcPr>
          <w:p w14:paraId="380BA0E2"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1PSESLExpend"/>
                  <w:enabled/>
                  <w:calcOnExit w:val="0"/>
                  <w:textInput>
                    <w:type w:val="number"/>
                    <w:format w:val="#,##0"/>
                  </w:textInput>
                </w:ffData>
              </w:fldChar>
            </w:r>
            <w:bookmarkStart w:id="223" w:name="m1PSESL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00AC3F2A">
              <w:rPr>
                <w:rFonts w:ascii="Arial" w:hAnsi="Arial" w:cs="Arial"/>
                <w:noProof/>
                <w:sz w:val="20"/>
              </w:rPr>
              <w:t> </w:t>
            </w:r>
            <w:r w:rsidRPr="00154A26">
              <w:rPr>
                <w:rFonts w:ascii="Arial" w:hAnsi="Arial" w:cs="Arial"/>
                <w:sz w:val="20"/>
              </w:rPr>
              <w:fldChar w:fldCharType="end"/>
            </w:r>
            <w:bookmarkEnd w:id="223"/>
          </w:p>
        </w:tc>
      </w:tr>
    </w:tbl>
    <w:p w14:paraId="5E0A6773" w14:textId="77777777" w:rsidR="0023345E" w:rsidRPr="00154A26" w:rsidRDefault="0023345E" w:rsidP="0023345E">
      <w:pPr>
        <w:tabs>
          <w:tab w:val="num" w:pos="1860"/>
        </w:tabs>
        <w:rPr>
          <w:rFonts w:ascii="Arial" w:hAnsi="Arial" w:cs="Arial"/>
          <w:b/>
          <w:sz w:val="22"/>
          <w:szCs w:val="22"/>
        </w:rPr>
      </w:pPr>
    </w:p>
    <w:p w14:paraId="502F8ACE" w14:textId="77777777" w:rsidR="0023345E" w:rsidRPr="00154A26" w:rsidRDefault="0023345E" w:rsidP="0023345E">
      <w:pPr>
        <w:tabs>
          <w:tab w:val="num" w:pos="1860"/>
        </w:tabs>
        <w:rPr>
          <w:rFonts w:ascii="Arial" w:hAnsi="Arial" w:cs="Arial"/>
          <w:b/>
          <w:sz w:val="22"/>
          <w:szCs w:val="22"/>
        </w:rPr>
        <w:sectPr w:rsidR="0023345E" w:rsidRPr="00154A26" w:rsidSect="00A57724">
          <w:headerReference w:type="even" r:id="rId57"/>
          <w:headerReference w:type="default" r:id="rId58"/>
          <w:headerReference w:type="first" r:id="rId59"/>
          <w:footnotePr>
            <w:numFmt w:val="chicago"/>
          </w:footnotePr>
          <w:pgSz w:w="12240" w:h="15840" w:code="1"/>
          <w:pgMar w:top="1080" w:right="1440" w:bottom="576" w:left="1440" w:header="720" w:footer="720" w:gutter="0"/>
          <w:cols w:space="720"/>
        </w:sectPr>
      </w:pPr>
    </w:p>
    <w:p w14:paraId="4AECED7B"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7E5F700E" w14:textId="77777777" w:rsidR="0023345E" w:rsidRPr="00154A26" w:rsidRDefault="0023345E" w:rsidP="0023345E">
      <w:pPr>
        <w:rPr>
          <w:rFonts w:ascii="Arial" w:hAnsi="Arial" w:cs="Arial"/>
        </w:rPr>
      </w:pPr>
    </w:p>
    <w:p w14:paraId="2E5ACA44" w14:textId="77777777" w:rsidR="0023345E" w:rsidRPr="00154A26" w:rsidRDefault="0023345E" w:rsidP="0023345E">
      <w:pPr>
        <w:rPr>
          <w:rFonts w:ascii="Arial" w:hAnsi="Arial" w:cs="Arial"/>
        </w:rPr>
      </w:pPr>
    </w:p>
    <w:p w14:paraId="6C0E4BDF" w14:textId="77777777" w:rsidR="0023345E" w:rsidRPr="00154A26" w:rsidRDefault="0023345E" w:rsidP="0023345E">
      <w:pPr>
        <w:rPr>
          <w:rFonts w:ascii="Arial" w:hAnsi="Arial" w:cs="Arial"/>
        </w:rPr>
      </w:pPr>
    </w:p>
    <w:p w14:paraId="7B819A8D" w14:textId="77777777" w:rsidR="0023345E" w:rsidRPr="00154A26" w:rsidRDefault="0023345E" w:rsidP="0023345E">
      <w:pPr>
        <w:pStyle w:val="Heading3"/>
        <w:rPr>
          <w:rFonts w:ascii="Arial" w:hAnsi="Arial" w:cs="Arial"/>
        </w:rPr>
      </w:pPr>
      <w:bookmarkStart w:id="224" w:name="_Toc416948900"/>
      <w:bookmarkStart w:id="225" w:name="_Toc514327004"/>
      <w:r w:rsidRPr="00154A26">
        <w:rPr>
          <w:rFonts w:ascii="Arial" w:hAnsi="Arial" w:cs="Arial"/>
        </w:rPr>
        <w:t>Major Effort 1 Perkins Mandated Activities</w:t>
      </w:r>
      <w:bookmarkEnd w:id="224"/>
      <w:bookmarkEnd w:id="225"/>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
        <w:gridCol w:w="6182"/>
        <w:gridCol w:w="2665"/>
      </w:tblGrid>
      <w:tr w:rsidR="0023345E" w:rsidRPr="00154A26" w14:paraId="1747BFF3" w14:textId="77777777" w:rsidTr="00DB3EFF">
        <w:trPr>
          <w:tblCellSpacing w:w="20" w:type="dxa"/>
          <w:jc w:val="center"/>
        </w:trPr>
        <w:tc>
          <w:tcPr>
            <w:tcW w:w="3538" w:type="pct"/>
            <w:gridSpan w:val="2"/>
            <w:shd w:val="clear" w:color="auto" w:fill="FBE4D5" w:themeFill="accent2" w:themeFillTint="33"/>
          </w:tcPr>
          <w:p w14:paraId="36130CD5" w14:textId="77777777" w:rsidR="0023345E" w:rsidRPr="00154A26" w:rsidRDefault="0023345E" w:rsidP="00A57724">
            <w:pPr>
              <w:pStyle w:val="NormalWeb"/>
              <w:jc w:val="center"/>
              <w:rPr>
                <w:rFonts w:ascii="Arial" w:hAnsi="Arial" w:cs="Arial"/>
                <w:b/>
                <w:szCs w:val="22"/>
              </w:rPr>
            </w:pPr>
            <w:r w:rsidRPr="00154A26">
              <w:rPr>
                <w:rFonts w:ascii="Arial" w:hAnsi="Arial" w:cs="Arial"/>
                <w:b/>
                <w:szCs w:val="22"/>
              </w:rPr>
              <w:t xml:space="preserve">Major Effort 1: Perkins Mandated Activities </w:t>
            </w:r>
          </w:p>
        </w:tc>
        <w:tc>
          <w:tcPr>
            <w:tcW w:w="1400" w:type="pct"/>
            <w:shd w:val="clear" w:color="auto" w:fill="FBE4D5" w:themeFill="accent2" w:themeFillTint="33"/>
            <w:vAlign w:val="center"/>
          </w:tcPr>
          <w:p w14:paraId="13E019BA" w14:textId="77777777" w:rsidR="0023345E" w:rsidRPr="00154A26" w:rsidRDefault="0023345E" w:rsidP="00A57724">
            <w:pPr>
              <w:pStyle w:val="NormalWeb"/>
              <w:rPr>
                <w:rFonts w:ascii="Arial" w:hAnsi="Arial" w:cs="Arial"/>
                <w:b/>
                <w:szCs w:val="22"/>
              </w:rPr>
            </w:pPr>
            <w:r w:rsidRPr="00154A26">
              <w:rPr>
                <w:rFonts w:ascii="Arial" w:hAnsi="Arial" w:cs="Arial"/>
                <w:b/>
                <w:szCs w:val="22"/>
              </w:rPr>
              <w:t>Estimated expenditure for the upcoming program year</w:t>
            </w:r>
          </w:p>
        </w:tc>
      </w:tr>
      <w:tr w:rsidR="0023345E" w:rsidRPr="00154A26" w14:paraId="605DB334" w14:textId="77777777" w:rsidTr="00A57724">
        <w:trPr>
          <w:tblCellSpacing w:w="20" w:type="dxa"/>
          <w:jc w:val="center"/>
        </w:trPr>
        <w:tc>
          <w:tcPr>
            <w:tcW w:w="235" w:type="pct"/>
            <w:shd w:val="clear" w:color="auto" w:fill="auto"/>
          </w:tcPr>
          <w:p w14:paraId="369B9CC7"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1.</w:t>
            </w:r>
          </w:p>
        </w:tc>
        <w:tc>
          <w:tcPr>
            <w:tcW w:w="3282" w:type="pct"/>
            <w:shd w:val="clear" w:color="auto" w:fill="auto"/>
          </w:tcPr>
          <w:p w14:paraId="0ADA4D6C"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Strengthen the academic and career skills of students participating in career education through integration. </w:t>
            </w:r>
          </w:p>
        </w:tc>
        <w:tc>
          <w:tcPr>
            <w:tcW w:w="1400" w:type="pct"/>
            <w:shd w:val="clear" w:color="auto" w:fill="auto"/>
            <w:vAlign w:val="center"/>
          </w:tcPr>
          <w:p w14:paraId="73D8D484" w14:textId="77777777" w:rsidR="0023345E" w:rsidRPr="00154A26" w:rsidRDefault="0023345E" w:rsidP="00BB1576">
            <w:pPr>
              <w:jc w:val="right"/>
              <w:rPr>
                <w:rFonts w:ascii="Arial" w:hAnsi="Arial" w:cs="Arial"/>
                <w:sz w:val="22"/>
              </w:rPr>
            </w:pPr>
            <w:r w:rsidRPr="00154A26">
              <w:rPr>
                <w:rFonts w:ascii="Arial" w:hAnsi="Arial" w:cs="Arial"/>
                <w:sz w:val="22"/>
              </w:rPr>
              <w:t>$</w:t>
            </w:r>
            <w:r w:rsidRPr="00154A26">
              <w:rPr>
                <w:rFonts w:ascii="Arial" w:hAnsi="Arial" w:cs="Arial"/>
                <w:sz w:val="22"/>
              </w:rPr>
              <w:fldChar w:fldCharType="begin">
                <w:ffData>
                  <w:name w:val="m1PMA1"/>
                  <w:enabled/>
                  <w:calcOnExit/>
                  <w:textInput>
                    <w:type w:val="number"/>
                    <w:format w:val="#,##0"/>
                  </w:textInput>
                </w:ffData>
              </w:fldChar>
            </w:r>
            <w:bookmarkStart w:id="226" w:name="m1PMA1"/>
            <w:r w:rsidRPr="00154A26">
              <w:rPr>
                <w:rFonts w:ascii="Arial" w:hAnsi="Arial" w:cs="Arial"/>
                <w:sz w:val="22"/>
              </w:rPr>
              <w:instrText xml:space="preserve"> FORMTEXT </w:instrText>
            </w:r>
            <w:r w:rsidRPr="00154A26">
              <w:rPr>
                <w:rFonts w:ascii="Arial" w:hAnsi="Arial" w:cs="Arial"/>
                <w:sz w:val="22"/>
              </w:rPr>
            </w:r>
            <w:r w:rsidRPr="00154A26">
              <w:rPr>
                <w:rFonts w:ascii="Arial" w:hAnsi="Arial" w:cs="Arial"/>
                <w:sz w:val="22"/>
              </w:rPr>
              <w:fldChar w:fldCharType="separate"/>
            </w:r>
            <w:r w:rsidR="00265B5D">
              <w:rPr>
                <w:rFonts w:ascii="Arial" w:hAnsi="Arial" w:cs="Arial"/>
                <w:noProof/>
                <w:sz w:val="22"/>
              </w:rPr>
              <w:t> </w:t>
            </w:r>
            <w:r w:rsidR="00265B5D">
              <w:rPr>
                <w:rFonts w:ascii="Arial" w:hAnsi="Arial" w:cs="Arial"/>
                <w:noProof/>
                <w:sz w:val="22"/>
              </w:rPr>
              <w:t> </w:t>
            </w:r>
            <w:r w:rsidR="00265B5D">
              <w:rPr>
                <w:rFonts w:ascii="Arial" w:hAnsi="Arial" w:cs="Arial"/>
                <w:noProof/>
                <w:sz w:val="22"/>
              </w:rPr>
              <w:t> </w:t>
            </w:r>
            <w:r w:rsidR="00265B5D">
              <w:rPr>
                <w:rFonts w:ascii="Arial" w:hAnsi="Arial" w:cs="Arial"/>
                <w:noProof/>
                <w:sz w:val="22"/>
              </w:rPr>
              <w:t> </w:t>
            </w:r>
            <w:r w:rsidR="00265B5D">
              <w:rPr>
                <w:rFonts w:ascii="Arial" w:hAnsi="Arial" w:cs="Arial"/>
                <w:noProof/>
                <w:sz w:val="22"/>
              </w:rPr>
              <w:t> </w:t>
            </w:r>
            <w:r w:rsidRPr="00154A26">
              <w:rPr>
                <w:rFonts w:ascii="Arial" w:hAnsi="Arial" w:cs="Arial"/>
                <w:sz w:val="22"/>
              </w:rPr>
              <w:fldChar w:fldCharType="end"/>
            </w:r>
            <w:bookmarkEnd w:id="226"/>
          </w:p>
        </w:tc>
      </w:tr>
      <w:tr w:rsidR="0023345E" w:rsidRPr="00154A26" w14:paraId="4A6C8DE2" w14:textId="77777777" w:rsidTr="00A57724">
        <w:trPr>
          <w:tblCellSpacing w:w="20" w:type="dxa"/>
          <w:jc w:val="center"/>
        </w:trPr>
        <w:tc>
          <w:tcPr>
            <w:tcW w:w="235" w:type="pct"/>
            <w:shd w:val="clear" w:color="auto" w:fill="auto"/>
          </w:tcPr>
          <w:p w14:paraId="05B0B76C"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2.</w:t>
            </w:r>
          </w:p>
        </w:tc>
        <w:tc>
          <w:tcPr>
            <w:tcW w:w="3282" w:type="pct"/>
            <w:shd w:val="clear" w:color="auto" w:fill="auto"/>
          </w:tcPr>
          <w:p w14:paraId="6779626E"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Link secondary career education and postsecondary career education. </w:t>
            </w:r>
          </w:p>
        </w:tc>
        <w:tc>
          <w:tcPr>
            <w:tcW w:w="1400" w:type="pct"/>
            <w:shd w:val="clear" w:color="auto" w:fill="auto"/>
            <w:vAlign w:val="center"/>
          </w:tcPr>
          <w:p w14:paraId="36C1F8A4"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2"/>
                  <w:enabled/>
                  <w:calcOnExit/>
                  <w:textInput>
                    <w:type w:val="number"/>
                    <w:format w:val="#,##0"/>
                  </w:textInput>
                </w:ffData>
              </w:fldChar>
            </w:r>
            <w:bookmarkStart w:id="227" w:name="m1PMA2"/>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27"/>
          </w:p>
        </w:tc>
      </w:tr>
      <w:tr w:rsidR="0023345E" w:rsidRPr="00154A26" w14:paraId="647A58BF" w14:textId="77777777" w:rsidTr="00A57724">
        <w:trPr>
          <w:tblCellSpacing w:w="20" w:type="dxa"/>
          <w:jc w:val="center"/>
        </w:trPr>
        <w:tc>
          <w:tcPr>
            <w:tcW w:w="235" w:type="pct"/>
            <w:shd w:val="clear" w:color="auto" w:fill="auto"/>
          </w:tcPr>
          <w:p w14:paraId="418BFCEE"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3.</w:t>
            </w:r>
          </w:p>
        </w:tc>
        <w:tc>
          <w:tcPr>
            <w:tcW w:w="3282" w:type="pct"/>
            <w:shd w:val="clear" w:color="auto" w:fill="auto"/>
          </w:tcPr>
          <w:p w14:paraId="32730A88" w14:textId="77777777" w:rsidR="0023345E" w:rsidRPr="00154A26" w:rsidRDefault="0023345E" w:rsidP="00A57724">
            <w:pPr>
              <w:pStyle w:val="NormalWeb"/>
              <w:rPr>
                <w:rFonts w:ascii="Arial" w:hAnsi="Arial" w:cs="Arial"/>
                <w:szCs w:val="22"/>
              </w:rPr>
            </w:pPr>
            <w:r w:rsidRPr="00154A26">
              <w:rPr>
                <w:rFonts w:ascii="Arial" w:hAnsi="Arial" w:cs="Arial"/>
                <w:szCs w:val="22"/>
              </w:rPr>
              <w:t>Provide students with strong experience in and understanding of all aspects of the industry.</w:t>
            </w:r>
          </w:p>
        </w:tc>
        <w:tc>
          <w:tcPr>
            <w:tcW w:w="1400" w:type="pct"/>
            <w:shd w:val="clear" w:color="auto" w:fill="auto"/>
            <w:vAlign w:val="center"/>
          </w:tcPr>
          <w:p w14:paraId="0267D59B"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3"/>
                  <w:enabled/>
                  <w:calcOnExit/>
                  <w:textInput>
                    <w:type w:val="number"/>
                    <w:format w:val="#,##0"/>
                  </w:textInput>
                </w:ffData>
              </w:fldChar>
            </w:r>
            <w:bookmarkStart w:id="228" w:name="m1PMA3"/>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28"/>
          </w:p>
        </w:tc>
      </w:tr>
      <w:tr w:rsidR="0023345E" w:rsidRPr="00154A26" w14:paraId="2382604F" w14:textId="77777777" w:rsidTr="00A57724">
        <w:trPr>
          <w:tblCellSpacing w:w="20" w:type="dxa"/>
          <w:jc w:val="center"/>
        </w:trPr>
        <w:tc>
          <w:tcPr>
            <w:tcW w:w="235" w:type="pct"/>
            <w:shd w:val="clear" w:color="auto" w:fill="auto"/>
          </w:tcPr>
          <w:p w14:paraId="44AB957E"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4.</w:t>
            </w:r>
          </w:p>
        </w:tc>
        <w:tc>
          <w:tcPr>
            <w:tcW w:w="3282" w:type="pct"/>
            <w:shd w:val="clear" w:color="auto" w:fill="auto"/>
          </w:tcPr>
          <w:p w14:paraId="0592E828" w14:textId="77777777" w:rsidR="0023345E" w:rsidRPr="00154A26" w:rsidRDefault="0023345E" w:rsidP="00A57724">
            <w:pPr>
              <w:pStyle w:val="NormalWeb"/>
              <w:rPr>
                <w:rFonts w:ascii="Arial" w:hAnsi="Arial" w:cs="Arial"/>
                <w:szCs w:val="22"/>
              </w:rPr>
            </w:pPr>
            <w:r w:rsidRPr="00154A26">
              <w:rPr>
                <w:rFonts w:ascii="Arial" w:hAnsi="Arial" w:cs="Arial"/>
                <w:szCs w:val="22"/>
              </w:rPr>
              <w:t>Develop, improve, or expand the use of technology in career education.</w:t>
            </w:r>
          </w:p>
        </w:tc>
        <w:tc>
          <w:tcPr>
            <w:tcW w:w="1400" w:type="pct"/>
            <w:shd w:val="clear" w:color="auto" w:fill="auto"/>
            <w:vAlign w:val="center"/>
          </w:tcPr>
          <w:p w14:paraId="6FE0F0CA"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4"/>
                  <w:enabled/>
                  <w:calcOnExit/>
                  <w:textInput>
                    <w:type w:val="number"/>
                    <w:format w:val="#,##0"/>
                  </w:textInput>
                </w:ffData>
              </w:fldChar>
            </w:r>
            <w:bookmarkStart w:id="229" w:name="m1PMA4"/>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29"/>
          </w:p>
        </w:tc>
      </w:tr>
      <w:tr w:rsidR="0023345E" w:rsidRPr="00154A26" w14:paraId="51C30B91" w14:textId="77777777" w:rsidTr="00A57724">
        <w:trPr>
          <w:tblCellSpacing w:w="20" w:type="dxa"/>
          <w:jc w:val="center"/>
        </w:trPr>
        <w:tc>
          <w:tcPr>
            <w:tcW w:w="235" w:type="pct"/>
            <w:shd w:val="clear" w:color="auto" w:fill="auto"/>
          </w:tcPr>
          <w:p w14:paraId="5BB571F7"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5.</w:t>
            </w:r>
          </w:p>
        </w:tc>
        <w:tc>
          <w:tcPr>
            <w:tcW w:w="3282" w:type="pct"/>
            <w:shd w:val="clear" w:color="auto" w:fill="auto"/>
          </w:tcPr>
          <w:p w14:paraId="5AE20491"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professional development programs to teachers, </w:t>
            </w:r>
            <w:proofErr w:type="gramStart"/>
            <w:r w:rsidRPr="00154A26">
              <w:rPr>
                <w:rFonts w:ascii="Arial" w:hAnsi="Arial" w:cs="Arial"/>
                <w:szCs w:val="22"/>
              </w:rPr>
              <w:t>counselors</w:t>
            </w:r>
            <w:proofErr w:type="gramEnd"/>
            <w:r w:rsidRPr="00154A26">
              <w:rPr>
                <w:rFonts w:ascii="Arial" w:hAnsi="Arial" w:cs="Arial"/>
                <w:szCs w:val="22"/>
              </w:rPr>
              <w:t xml:space="preserve"> and administrators.</w:t>
            </w:r>
          </w:p>
        </w:tc>
        <w:tc>
          <w:tcPr>
            <w:tcW w:w="1400" w:type="pct"/>
            <w:shd w:val="clear" w:color="auto" w:fill="auto"/>
            <w:vAlign w:val="center"/>
          </w:tcPr>
          <w:p w14:paraId="2BD627D6"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5"/>
                  <w:enabled/>
                  <w:calcOnExit/>
                  <w:textInput>
                    <w:type w:val="number"/>
                    <w:format w:val="#,##0"/>
                  </w:textInput>
                </w:ffData>
              </w:fldChar>
            </w:r>
            <w:bookmarkStart w:id="230" w:name="m1PMA5"/>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30"/>
          </w:p>
        </w:tc>
      </w:tr>
      <w:tr w:rsidR="0023345E" w:rsidRPr="00154A26" w14:paraId="2574062D" w14:textId="77777777" w:rsidTr="00A57724">
        <w:trPr>
          <w:tblCellSpacing w:w="20" w:type="dxa"/>
          <w:jc w:val="center"/>
        </w:trPr>
        <w:tc>
          <w:tcPr>
            <w:tcW w:w="235" w:type="pct"/>
            <w:shd w:val="clear" w:color="auto" w:fill="auto"/>
          </w:tcPr>
          <w:p w14:paraId="429F96D0"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6.</w:t>
            </w:r>
          </w:p>
        </w:tc>
        <w:tc>
          <w:tcPr>
            <w:tcW w:w="3282" w:type="pct"/>
            <w:shd w:val="clear" w:color="auto" w:fill="auto"/>
          </w:tcPr>
          <w:p w14:paraId="7F697AEE" w14:textId="77777777" w:rsidR="0023345E" w:rsidRPr="00154A26" w:rsidRDefault="0023345E" w:rsidP="00A57724">
            <w:pPr>
              <w:pStyle w:val="NormalWeb"/>
              <w:rPr>
                <w:rFonts w:ascii="Arial" w:hAnsi="Arial" w:cs="Arial"/>
                <w:szCs w:val="22"/>
              </w:rPr>
            </w:pPr>
            <w:r w:rsidRPr="00154A26">
              <w:rPr>
                <w:rFonts w:ascii="Arial" w:hAnsi="Arial" w:cs="Arial"/>
                <w:szCs w:val="22"/>
              </w:rPr>
              <w:t>Develop and implement evaluations of the career education programs carried out with funds under Title I of Perkins, including an assessment of how the needs of special populations are being met.</w:t>
            </w:r>
          </w:p>
        </w:tc>
        <w:tc>
          <w:tcPr>
            <w:tcW w:w="1400" w:type="pct"/>
            <w:shd w:val="clear" w:color="auto" w:fill="auto"/>
            <w:vAlign w:val="center"/>
          </w:tcPr>
          <w:p w14:paraId="0C9E06B5"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6"/>
                  <w:enabled/>
                  <w:calcOnExit/>
                  <w:textInput>
                    <w:type w:val="number"/>
                    <w:format w:val="#,##0"/>
                  </w:textInput>
                </w:ffData>
              </w:fldChar>
            </w:r>
            <w:bookmarkStart w:id="231" w:name="m1PMA6"/>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31"/>
          </w:p>
        </w:tc>
      </w:tr>
      <w:tr w:rsidR="0023345E" w:rsidRPr="00154A26" w14:paraId="62E27317" w14:textId="77777777" w:rsidTr="00A57724">
        <w:trPr>
          <w:tblCellSpacing w:w="20" w:type="dxa"/>
          <w:jc w:val="center"/>
        </w:trPr>
        <w:tc>
          <w:tcPr>
            <w:tcW w:w="235" w:type="pct"/>
            <w:shd w:val="clear" w:color="auto" w:fill="auto"/>
          </w:tcPr>
          <w:p w14:paraId="6F1DBD91"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7.</w:t>
            </w:r>
          </w:p>
        </w:tc>
        <w:tc>
          <w:tcPr>
            <w:tcW w:w="3282" w:type="pct"/>
            <w:shd w:val="clear" w:color="auto" w:fill="auto"/>
          </w:tcPr>
          <w:p w14:paraId="62FE5FFB"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Initiate, improve, </w:t>
            </w:r>
            <w:proofErr w:type="gramStart"/>
            <w:r w:rsidRPr="00154A26">
              <w:rPr>
                <w:rFonts w:ascii="Arial" w:hAnsi="Arial" w:cs="Arial"/>
                <w:szCs w:val="22"/>
              </w:rPr>
              <w:t>expand</w:t>
            </w:r>
            <w:proofErr w:type="gramEnd"/>
            <w:r w:rsidRPr="00154A26">
              <w:rPr>
                <w:rFonts w:ascii="Arial" w:hAnsi="Arial" w:cs="Arial"/>
                <w:szCs w:val="22"/>
              </w:rPr>
              <w:t xml:space="preserve"> and modernize quality career education programs. </w:t>
            </w:r>
          </w:p>
        </w:tc>
        <w:tc>
          <w:tcPr>
            <w:tcW w:w="1400" w:type="pct"/>
            <w:shd w:val="clear" w:color="auto" w:fill="auto"/>
            <w:vAlign w:val="center"/>
          </w:tcPr>
          <w:p w14:paraId="53B50736"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7"/>
                  <w:enabled/>
                  <w:calcOnExit/>
                  <w:textInput>
                    <w:type w:val="number"/>
                    <w:format w:val="#,##0"/>
                  </w:textInput>
                </w:ffData>
              </w:fldChar>
            </w:r>
            <w:bookmarkStart w:id="232" w:name="m1PMA7"/>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265B5D">
              <w:rPr>
                <w:rFonts w:ascii="Arial" w:hAnsi="Arial" w:cs="Arial"/>
                <w:noProof/>
                <w:szCs w:val="20"/>
              </w:rPr>
              <w:t> </w:t>
            </w:r>
            <w:r w:rsidR="00265B5D">
              <w:rPr>
                <w:rFonts w:ascii="Arial" w:hAnsi="Arial" w:cs="Arial"/>
                <w:noProof/>
                <w:szCs w:val="20"/>
              </w:rPr>
              <w:t> </w:t>
            </w:r>
            <w:r w:rsidR="00265B5D">
              <w:rPr>
                <w:rFonts w:ascii="Arial" w:hAnsi="Arial" w:cs="Arial"/>
                <w:noProof/>
                <w:szCs w:val="20"/>
              </w:rPr>
              <w:t> </w:t>
            </w:r>
            <w:r w:rsidR="00265B5D">
              <w:rPr>
                <w:rFonts w:ascii="Arial" w:hAnsi="Arial" w:cs="Arial"/>
                <w:noProof/>
                <w:szCs w:val="20"/>
              </w:rPr>
              <w:t> </w:t>
            </w:r>
            <w:r w:rsidR="00265B5D">
              <w:rPr>
                <w:rFonts w:ascii="Arial" w:hAnsi="Arial" w:cs="Arial"/>
                <w:noProof/>
                <w:szCs w:val="20"/>
              </w:rPr>
              <w:t> </w:t>
            </w:r>
            <w:r w:rsidRPr="00154A26">
              <w:rPr>
                <w:rFonts w:ascii="Arial" w:hAnsi="Arial" w:cs="Arial"/>
                <w:szCs w:val="20"/>
              </w:rPr>
              <w:fldChar w:fldCharType="end"/>
            </w:r>
            <w:bookmarkEnd w:id="232"/>
          </w:p>
        </w:tc>
      </w:tr>
      <w:tr w:rsidR="0023345E" w:rsidRPr="00154A26" w14:paraId="7FE5D42A" w14:textId="77777777" w:rsidTr="00A57724">
        <w:trPr>
          <w:tblCellSpacing w:w="20" w:type="dxa"/>
          <w:jc w:val="center"/>
        </w:trPr>
        <w:tc>
          <w:tcPr>
            <w:tcW w:w="235" w:type="pct"/>
            <w:shd w:val="clear" w:color="auto" w:fill="auto"/>
          </w:tcPr>
          <w:p w14:paraId="24661658"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8.</w:t>
            </w:r>
          </w:p>
        </w:tc>
        <w:tc>
          <w:tcPr>
            <w:tcW w:w="3282" w:type="pct"/>
            <w:shd w:val="clear" w:color="auto" w:fill="auto"/>
          </w:tcPr>
          <w:p w14:paraId="7B73F167"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services and activities that are of sufficient, size, </w:t>
            </w:r>
            <w:proofErr w:type="gramStart"/>
            <w:r w:rsidRPr="00154A26">
              <w:rPr>
                <w:rFonts w:ascii="Arial" w:hAnsi="Arial" w:cs="Arial"/>
                <w:szCs w:val="22"/>
              </w:rPr>
              <w:t>scope</w:t>
            </w:r>
            <w:proofErr w:type="gramEnd"/>
            <w:r w:rsidRPr="00154A26">
              <w:rPr>
                <w:rFonts w:ascii="Arial" w:hAnsi="Arial" w:cs="Arial"/>
                <w:szCs w:val="22"/>
              </w:rPr>
              <w:t xml:space="preserve"> and quality to be effective.</w:t>
            </w:r>
          </w:p>
        </w:tc>
        <w:tc>
          <w:tcPr>
            <w:tcW w:w="1400" w:type="pct"/>
            <w:shd w:val="clear" w:color="auto" w:fill="auto"/>
            <w:vAlign w:val="center"/>
          </w:tcPr>
          <w:p w14:paraId="2A00E88B"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8"/>
                  <w:enabled/>
                  <w:calcOnExit/>
                  <w:textInput>
                    <w:type w:val="number"/>
                    <w:format w:val="#,##0"/>
                  </w:textInput>
                </w:ffData>
              </w:fldChar>
            </w:r>
            <w:bookmarkStart w:id="233" w:name="m1PMA8"/>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33"/>
          </w:p>
        </w:tc>
      </w:tr>
      <w:tr w:rsidR="0023345E" w:rsidRPr="00154A26" w14:paraId="24FC386E" w14:textId="77777777" w:rsidTr="00A57724">
        <w:trPr>
          <w:tblCellSpacing w:w="20" w:type="dxa"/>
          <w:jc w:val="center"/>
        </w:trPr>
        <w:tc>
          <w:tcPr>
            <w:tcW w:w="235" w:type="pct"/>
            <w:shd w:val="clear" w:color="auto" w:fill="auto"/>
          </w:tcPr>
          <w:p w14:paraId="2F094DE3"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9.</w:t>
            </w:r>
          </w:p>
        </w:tc>
        <w:tc>
          <w:tcPr>
            <w:tcW w:w="3282" w:type="pct"/>
            <w:shd w:val="clear" w:color="auto" w:fill="auto"/>
          </w:tcPr>
          <w:p w14:paraId="12FDD668"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programs to prepare special populations for high skill, high wage, </w:t>
            </w:r>
            <w:r w:rsidR="00C52CCB" w:rsidRPr="00154A26">
              <w:rPr>
                <w:rFonts w:ascii="Arial" w:hAnsi="Arial" w:cs="Arial"/>
                <w:szCs w:val="22"/>
              </w:rPr>
              <w:t>and high</w:t>
            </w:r>
            <w:r w:rsidRPr="00154A26">
              <w:rPr>
                <w:rFonts w:ascii="Arial" w:hAnsi="Arial" w:cs="Arial"/>
                <w:szCs w:val="22"/>
              </w:rPr>
              <w:t xml:space="preserve"> demand occupations.</w:t>
            </w:r>
          </w:p>
        </w:tc>
        <w:tc>
          <w:tcPr>
            <w:tcW w:w="1400" w:type="pct"/>
            <w:shd w:val="clear" w:color="auto" w:fill="auto"/>
            <w:vAlign w:val="center"/>
          </w:tcPr>
          <w:p w14:paraId="2F171E90"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9"/>
                  <w:enabled/>
                  <w:calcOnExit/>
                  <w:textInput>
                    <w:type w:val="number"/>
                    <w:format w:val="#,##0"/>
                  </w:textInput>
                </w:ffData>
              </w:fldChar>
            </w:r>
            <w:bookmarkStart w:id="234" w:name="m1PMA9"/>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bookmarkEnd w:id="234"/>
          </w:p>
        </w:tc>
      </w:tr>
      <w:tr w:rsidR="0023345E" w:rsidRPr="00154A26" w14:paraId="1CB26D6A" w14:textId="77777777" w:rsidTr="00A57724">
        <w:trPr>
          <w:tblCellSpacing w:w="20" w:type="dxa"/>
          <w:jc w:val="center"/>
        </w:trPr>
        <w:tc>
          <w:tcPr>
            <w:tcW w:w="3538" w:type="pct"/>
            <w:gridSpan w:val="2"/>
            <w:shd w:val="clear" w:color="auto" w:fill="auto"/>
          </w:tcPr>
          <w:p w14:paraId="7B0D9DB0"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Total </w:t>
            </w:r>
            <w:r w:rsidRPr="00154A26">
              <w:rPr>
                <w:rFonts w:ascii="Arial" w:hAnsi="Arial" w:cs="Arial"/>
                <w:i/>
                <w:sz w:val="20"/>
              </w:rPr>
              <w:t>[auto calculated]</w:t>
            </w:r>
          </w:p>
        </w:tc>
        <w:tc>
          <w:tcPr>
            <w:tcW w:w="1400" w:type="pct"/>
            <w:shd w:val="clear" w:color="auto" w:fill="auto"/>
            <w:vAlign w:val="center"/>
          </w:tcPr>
          <w:p w14:paraId="54675EF3"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Total"/>
                  <w:enabled w:val="0"/>
                  <w:calcOnExit w:val="0"/>
                  <w:textInput>
                    <w:type w:val="calculated"/>
                    <w:default w:val="=SUM(C2:C10)"/>
                    <w:format w:val="#,##0"/>
                  </w:textInput>
                </w:ffData>
              </w:fldChar>
            </w:r>
            <w:bookmarkStart w:id="235" w:name="m1PMATotal"/>
            <w:r w:rsidRPr="00154A26">
              <w:rPr>
                <w:rFonts w:ascii="Arial" w:hAnsi="Arial" w:cs="Arial"/>
                <w:szCs w:val="20"/>
              </w:rPr>
              <w:instrText xml:space="preserve"> FORMTEXT </w:instrText>
            </w:r>
            <w:r w:rsidRPr="00154A26">
              <w:rPr>
                <w:rFonts w:ascii="Arial" w:hAnsi="Arial" w:cs="Arial"/>
                <w:szCs w:val="20"/>
              </w:rPr>
              <w:fldChar w:fldCharType="begin"/>
            </w:r>
            <w:r w:rsidRPr="00154A26">
              <w:rPr>
                <w:rFonts w:ascii="Arial" w:hAnsi="Arial" w:cs="Arial"/>
                <w:szCs w:val="20"/>
              </w:rPr>
              <w:instrText xml:space="preserve"> =SUM(C2:C10) </w:instrText>
            </w:r>
            <w:r w:rsidRPr="00154A26">
              <w:rPr>
                <w:rFonts w:ascii="Arial" w:hAnsi="Arial" w:cs="Arial"/>
                <w:szCs w:val="20"/>
              </w:rPr>
              <w:fldChar w:fldCharType="separate"/>
            </w:r>
            <w:r w:rsidR="0016045C">
              <w:rPr>
                <w:rFonts w:ascii="Arial" w:hAnsi="Arial" w:cs="Arial"/>
                <w:noProof/>
                <w:szCs w:val="20"/>
              </w:rPr>
              <w:instrText>0</w:instrText>
            </w:r>
            <w:r w:rsidRPr="00154A26">
              <w:rPr>
                <w:rFonts w:ascii="Arial" w:hAnsi="Arial" w:cs="Arial"/>
                <w:szCs w:val="20"/>
              </w:rPr>
              <w:fldChar w:fldCharType="end"/>
            </w:r>
            <w:r w:rsidRPr="00154A26">
              <w:rPr>
                <w:rFonts w:ascii="Arial" w:hAnsi="Arial" w:cs="Arial"/>
                <w:szCs w:val="20"/>
              </w:rPr>
            </w:r>
            <w:r w:rsidRPr="00154A26">
              <w:rPr>
                <w:rFonts w:ascii="Arial" w:hAnsi="Arial" w:cs="Arial"/>
                <w:szCs w:val="20"/>
              </w:rPr>
              <w:fldChar w:fldCharType="separate"/>
            </w:r>
            <w:r w:rsidR="0016045C">
              <w:rPr>
                <w:rFonts w:ascii="Arial" w:hAnsi="Arial" w:cs="Arial"/>
                <w:noProof/>
                <w:szCs w:val="20"/>
              </w:rPr>
              <w:t>0</w:t>
            </w:r>
            <w:r w:rsidRPr="00154A26">
              <w:rPr>
                <w:rFonts w:ascii="Arial" w:hAnsi="Arial" w:cs="Arial"/>
                <w:szCs w:val="20"/>
              </w:rPr>
              <w:fldChar w:fldCharType="end"/>
            </w:r>
            <w:bookmarkEnd w:id="235"/>
          </w:p>
        </w:tc>
      </w:tr>
    </w:tbl>
    <w:p w14:paraId="041C4CE2" w14:textId="77777777" w:rsidR="0023345E" w:rsidRPr="00154A26" w:rsidRDefault="0023345E" w:rsidP="0023345E">
      <w:pPr>
        <w:pStyle w:val="NormalWeb"/>
        <w:rPr>
          <w:rFonts w:ascii="Arial" w:hAnsi="Arial" w:cs="Arial"/>
        </w:rPr>
        <w:sectPr w:rsidR="0023345E" w:rsidRPr="00154A26" w:rsidSect="00A24DE0">
          <w:headerReference w:type="even" r:id="rId60"/>
          <w:headerReference w:type="default" r:id="rId61"/>
          <w:footerReference w:type="even" r:id="rId62"/>
          <w:footerReference w:type="default" r:id="rId63"/>
          <w:headerReference w:type="first" r:id="rId64"/>
          <w:pgSz w:w="12240" w:h="15840" w:code="1"/>
          <w:pgMar w:top="1080" w:right="1440" w:bottom="576" w:left="1440" w:header="720" w:footer="720" w:gutter="0"/>
          <w:cols w:space="720"/>
        </w:sectPr>
      </w:pPr>
    </w:p>
    <w:p w14:paraId="4CBE379E" w14:textId="77777777" w:rsidR="0023345E" w:rsidRPr="00154A26" w:rsidRDefault="0023345E" w:rsidP="0023345E">
      <w:pPr>
        <w:pStyle w:val="NormalWeb"/>
        <w:rPr>
          <w:rStyle w:val="StyleNormalWebCenturyGothicChar"/>
          <w:rFonts w:ascii="Arial" w:hAnsi="Arial" w:cs="Arial"/>
        </w:rPr>
      </w:pPr>
      <w:bookmarkStart w:id="236" w:name="MajorEffort1Budget"/>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3868871C" w14:textId="77777777" w:rsidR="0023345E" w:rsidRPr="00154A26" w:rsidRDefault="0023345E" w:rsidP="0023345E">
      <w:pPr>
        <w:pStyle w:val="Heading3"/>
        <w:rPr>
          <w:rFonts w:ascii="Arial" w:hAnsi="Arial" w:cs="Arial"/>
        </w:rPr>
      </w:pPr>
      <w:bookmarkStart w:id="237" w:name="_Toc416948901"/>
      <w:bookmarkStart w:id="238" w:name="_Toc514327005"/>
      <w:r w:rsidRPr="00154A26">
        <w:rPr>
          <w:rFonts w:ascii="Arial" w:hAnsi="Arial" w:cs="Arial"/>
        </w:rPr>
        <w:t>Major Effort 1 Budget</w:t>
      </w:r>
      <w:bookmarkEnd w:id="237"/>
      <w:bookmarkEnd w:id="238"/>
    </w:p>
    <w:bookmarkEnd w:id="236"/>
    <w:p w14:paraId="1D14076E" w14:textId="77777777" w:rsidR="0023345E" w:rsidRPr="00154A26" w:rsidRDefault="0023345E" w:rsidP="0023345E">
      <w:pPr>
        <w:pStyle w:val="NormalWeb"/>
        <w:rPr>
          <w:rFonts w:ascii="Arial" w:hAnsi="Arial" w:cs="Arial"/>
          <w:szCs w:val="22"/>
        </w:rPr>
      </w:pPr>
      <w:r w:rsidRPr="00154A26">
        <w:rPr>
          <w:rFonts w:ascii="Arial" w:hAnsi="Arial" w:cs="Arial"/>
          <w:szCs w:val="22"/>
        </w:rPr>
        <w:fldChar w:fldCharType="begin"/>
      </w:r>
      <w:r w:rsidRPr="00154A26">
        <w:rPr>
          <w:rFonts w:ascii="Arial" w:hAnsi="Arial" w:cs="Arial"/>
          <w:szCs w:val="22"/>
        </w:rPr>
        <w:instrText xml:space="preserve"> HYPERLINK  \l "BudgetCodeDef" </w:instrText>
      </w:r>
      <w:r w:rsidRPr="00154A26">
        <w:rPr>
          <w:rFonts w:ascii="Arial" w:hAnsi="Arial" w:cs="Arial"/>
          <w:szCs w:val="22"/>
        </w:rPr>
        <w:fldChar w:fldCharType="separate"/>
      </w:r>
      <w:r w:rsidRPr="00154A26">
        <w:rPr>
          <w:rStyle w:val="Hyperlink"/>
          <w:rFonts w:ascii="Arial" w:hAnsi="Arial" w:cs="Arial"/>
          <w:color w:val="auto"/>
          <w:szCs w:val="22"/>
        </w:rPr>
        <w:t>Budget definitions</w:t>
      </w:r>
      <w:r w:rsidRPr="00154A26">
        <w:rPr>
          <w:rFonts w:ascii="Arial" w:hAnsi="Arial" w:cs="Arial"/>
          <w:szCs w:val="22"/>
        </w:rPr>
        <w:fldChar w:fldCharType="end"/>
      </w:r>
      <w:r w:rsidRPr="00154A26">
        <w:rPr>
          <w:rFonts w:ascii="Arial" w:hAnsi="Arial" w:cs="Arial"/>
          <w:szCs w:val="22"/>
        </w:rPr>
        <w:t xml:space="preserve"> are found below. Complete worksheets to itemize employee benefits (Code 80) </w:t>
      </w:r>
      <w:r w:rsidR="009937BD" w:rsidRPr="00154A26">
        <w:rPr>
          <w:rFonts w:ascii="Arial" w:hAnsi="Arial" w:cs="Arial"/>
          <w:szCs w:val="22"/>
        </w:rPr>
        <w:t>and to</w:t>
      </w:r>
      <w:r w:rsidRPr="00154A26">
        <w:rPr>
          <w:rFonts w:ascii="Arial" w:hAnsi="Arial" w:cs="Arial"/>
          <w:szCs w:val="22"/>
        </w:rPr>
        <w:t xml:space="preserve"> determine indirect costs, (Code 90). </w:t>
      </w:r>
    </w:p>
    <w:p w14:paraId="246DBAAA" w14:textId="77777777" w:rsidR="0023345E" w:rsidRPr="00154A26" w:rsidRDefault="0023345E" w:rsidP="0023345E">
      <w:pPr>
        <w:pStyle w:val="NormalWeb"/>
        <w:rPr>
          <w:rFonts w:ascii="Arial" w:hAnsi="Arial" w:cs="Arial"/>
          <w:i/>
        </w:rPr>
      </w:pPr>
      <w:r w:rsidRPr="00154A26">
        <w:rPr>
          <w:rFonts w:ascii="Arial" w:hAnsi="Arial" w:cs="Arial"/>
          <w:i/>
          <w:szCs w:val="22"/>
        </w:rPr>
        <w:t>[Results from the worksheets will populate Codes 80 and 90 on this table]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96"/>
        <w:gridCol w:w="1621"/>
        <w:gridCol w:w="3528"/>
        <w:gridCol w:w="399"/>
      </w:tblGrid>
      <w:tr w:rsidR="003C2177" w:rsidRPr="00154A26" w14:paraId="2D2E976A" w14:textId="77777777" w:rsidTr="00DB3EFF">
        <w:trPr>
          <w:trHeight w:val="432"/>
          <w:tblCellSpacing w:w="20" w:type="dxa"/>
          <w:jc w:val="center"/>
        </w:trPr>
        <w:tc>
          <w:tcPr>
            <w:tcW w:w="2536" w:type="dxa"/>
            <w:shd w:val="clear" w:color="auto" w:fill="FBE4D5" w:themeFill="accent2" w:themeFillTint="33"/>
            <w:vAlign w:val="center"/>
          </w:tcPr>
          <w:p w14:paraId="209ECBF9" w14:textId="77777777" w:rsidR="0023345E" w:rsidRPr="00154A26" w:rsidRDefault="0023345E" w:rsidP="00A57724">
            <w:pPr>
              <w:pStyle w:val="NormalWeb"/>
              <w:rPr>
                <w:rFonts w:ascii="Arial" w:hAnsi="Arial" w:cs="Arial"/>
                <w:szCs w:val="22"/>
              </w:rPr>
            </w:pPr>
            <w:bookmarkStart w:id="239" w:name="m1BudTable"/>
            <w:r w:rsidRPr="00154A26">
              <w:rPr>
                <w:rFonts w:ascii="Arial" w:hAnsi="Arial" w:cs="Arial"/>
                <w:szCs w:val="22"/>
              </w:rPr>
              <w:t>Budget Category</w:t>
            </w:r>
          </w:p>
        </w:tc>
        <w:tc>
          <w:tcPr>
            <w:tcW w:w="1581" w:type="dxa"/>
            <w:shd w:val="clear" w:color="auto" w:fill="FBE4D5" w:themeFill="accent2" w:themeFillTint="33"/>
            <w:vAlign w:val="center"/>
          </w:tcPr>
          <w:p w14:paraId="0703DC7D" w14:textId="77777777" w:rsidR="0023345E" w:rsidRPr="00154A26" w:rsidRDefault="0023345E" w:rsidP="00A57724">
            <w:pPr>
              <w:pStyle w:val="NormalWeb"/>
              <w:rPr>
                <w:rFonts w:ascii="Arial" w:hAnsi="Arial" w:cs="Arial"/>
                <w:szCs w:val="22"/>
              </w:rPr>
            </w:pPr>
            <w:r w:rsidRPr="00154A26">
              <w:rPr>
                <w:rFonts w:ascii="Arial" w:hAnsi="Arial" w:cs="Arial"/>
                <w:szCs w:val="22"/>
              </w:rPr>
              <w:t>Budget Code</w:t>
            </w:r>
          </w:p>
        </w:tc>
        <w:tc>
          <w:tcPr>
            <w:tcW w:w="3488" w:type="dxa"/>
            <w:shd w:val="clear" w:color="auto" w:fill="FBE4D5" w:themeFill="accent2" w:themeFillTint="33"/>
            <w:vAlign w:val="center"/>
          </w:tcPr>
          <w:p w14:paraId="3A2E5066" w14:textId="77777777" w:rsidR="0023345E" w:rsidRPr="00154A26" w:rsidRDefault="0023345E" w:rsidP="00A57724">
            <w:pPr>
              <w:pStyle w:val="NormalWeb"/>
              <w:rPr>
                <w:rFonts w:ascii="Arial" w:hAnsi="Arial" w:cs="Arial"/>
                <w:szCs w:val="22"/>
              </w:rPr>
            </w:pPr>
            <w:r w:rsidRPr="00154A26">
              <w:rPr>
                <w:rFonts w:ascii="Arial" w:hAnsi="Arial" w:cs="Arial"/>
                <w:szCs w:val="22"/>
              </w:rPr>
              <w:t>Proposed Expenditure</w:t>
            </w:r>
          </w:p>
        </w:tc>
        <w:tc>
          <w:tcPr>
            <w:tcW w:w="309" w:type="dxa"/>
            <w:tcBorders>
              <w:top w:val="nil"/>
              <w:left w:val="nil"/>
              <w:bottom w:val="nil"/>
              <w:right w:val="nil"/>
            </w:tcBorders>
            <w:shd w:val="clear" w:color="auto" w:fill="FBE4D5" w:themeFill="accent2" w:themeFillTint="33"/>
          </w:tcPr>
          <w:p w14:paraId="1DCF1A3F" w14:textId="77777777" w:rsidR="0023345E" w:rsidRPr="00154A26" w:rsidRDefault="0023345E" w:rsidP="00A57724">
            <w:pPr>
              <w:pStyle w:val="NormalWeb"/>
              <w:rPr>
                <w:rFonts w:ascii="Arial" w:hAnsi="Arial" w:cs="Arial"/>
                <w:szCs w:val="22"/>
              </w:rPr>
            </w:pPr>
          </w:p>
        </w:tc>
      </w:tr>
      <w:tr w:rsidR="003C2177" w:rsidRPr="00154A26" w14:paraId="1BFD87B0" w14:textId="77777777" w:rsidTr="00A57724">
        <w:trPr>
          <w:trHeight w:val="432"/>
          <w:tblCellSpacing w:w="20" w:type="dxa"/>
          <w:jc w:val="center"/>
        </w:trPr>
        <w:tc>
          <w:tcPr>
            <w:tcW w:w="2536" w:type="dxa"/>
            <w:shd w:val="clear" w:color="auto" w:fill="auto"/>
            <w:vAlign w:val="center"/>
          </w:tcPr>
          <w:p w14:paraId="6F737DA5" w14:textId="77777777" w:rsidR="0023345E" w:rsidRPr="00154A26" w:rsidRDefault="0023345E" w:rsidP="00A57724">
            <w:pPr>
              <w:rPr>
                <w:rFonts w:ascii="Arial" w:hAnsi="Arial" w:cs="Arial"/>
                <w:sz w:val="22"/>
                <w:szCs w:val="22"/>
              </w:rPr>
            </w:pPr>
            <w:r w:rsidRPr="00154A26">
              <w:rPr>
                <w:rFonts w:ascii="Arial" w:hAnsi="Arial" w:cs="Arial"/>
                <w:sz w:val="22"/>
                <w:szCs w:val="22"/>
              </w:rPr>
              <w:t>Professional Salaries</w:t>
            </w:r>
          </w:p>
        </w:tc>
        <w:tc>
          <w:tcPr>
            <w:tcW w:w="1581" w:type="dxa"/>
            <w:shd w:val="clear" w:color="auto" w:fill="auto"/>
            <w:vAlign w:val="center"/>
          </w:tcPr>
          <w:p w14:paraId="3CA80F5D"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15 </w:t>
            </w:r>
          </w:p>
        </w:tc>
        <w:tc>
          <w:tcPr>
            <w:tcW w:w="3488" w:type="dxa"/>
            <w:vAlign w:val="center"/>
          </w:tcPr>
          <w:p w14:paraId="16623655" w14:textId="77777777" w:rsidR="0023345E" w:rsidRPr="00154A26" w:rsidRDefault="0023345E" w:rsidP="00BB1576">
            <w:pPr>
              <w:jc w:val="right"/>
              <w:rPr>
                <w:rFonts w:ascii="Arial" w:hAnsi="Arial" w:cs="Arial"/>
                <w:sz w:val="22"/>
                <w:szCs w:val="22"/>
              </w:rPr>
            </w:pPr>
            <w:r w:rsidRPr="00154A26">
              <w:rPr>
                <w:rFonts w:ascii="Arial" w:hAnsi="Arial" w:cs="Arial"/>
                <w:sz w:val="22"/>
                <w:szCs w:val="22"/>
              </w:rPr>
              <w:fldChar w:fldCharType="begin">
                <w:ffData>
                  <w:name w:val="m1Expend15"/>
                  <w:enabled/>
                  <w:calcOnExit/>
                  <w:textInput>
                    <w:type w:val="number"/>
                    <w:format w:val="#,##0"/>
                  </w:textInput>
                </w:ffData>
              </w:fldChar>
            </w:r>
            <w:bookmarkStart w:id="240" w:name="m1Expend1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sz w:val="22"/>
                <w:szCs w:val="22"/>
              </w:rPr>
              <w:fldChar w:fldCharType="end"/>
            </w:r>
            <w:bookmarkEnd w:id="240"/>
          </w:p>
        </w:tc>
        <w:tc>
          <w:tcPr>
            <w:tcW w:w="309" w:type="dxa"/>
            <w:tcBorders>
              <w:top w:val="nil"/>
              <w:left w:val="nil"/>
              <w:bottom w:val="nil"/>
              <w:right w:val="nil"/>
            </w:tcBorders>
            <w:shd w:val="clear" w:color="auto" w:fill="auto"/>
          </w:tcPr>
          <w:p w14:paraId="50CB22A9" w14:textId="77777777" w:rsidR="0023345E" w:rsidRPr="00154A26" w:rsidRDefault="0023345E" w:rsidP="00A57724">
            <w:pPr>
              <w:jc w:val="right"/>
              <w:rPr>
                <w:rFonts w:ascii="Arial" w:hAnsi="Arial" w:cs="Arial"/>
                <w:sz w:val="22"/>
                <w:szCs w:val="22"/>
              </w:rPr>
            </w:pPr>
          </w:p>
        </w:tc>
      </w:tr>
      <w:tr w:rsidR="003C2177" w:rsidRPr="00154A26" w14:paraId="4F8FC8FD" w14:textId="77777777" w:rsidTr="00A57724">
        <w:trPr>
          <w:trHeight w:val="432"/>
          <w:tblCellSpacing w:w="20" w:type="dxa"/>
          <w:jc w:val="center"/>
        </w:trPr>
        <w:tc>
          <w:tcPr>
            <w:tcW w:w="2536" w:type="dxa"/>
            <w:shd w:val="clear" w:color="auto" w:fill="auto"/>
            <w:vAlign w:val="center"/>
          </w:tcPr>
          <w:p w14:paraId="684B19B1" w14:textId="77777777" w:rsidR="0023345E" w:rsidRPr="00154A26" w:rsidRDefault="0023345E" w:rsidP="00A57724">
            <w:pPr>
              <w:rPr>
                <w:rFonts w:ascii="Arial" w:hAnsi="Arial" w:cs="Arial"/>
                <w:sz w:val="22"/>
                <w:szCs w:val="22"/>
              </w:rPr>
            </w:pPr>
            <w:r w:rsidRPr="00154A26">
              <w:rPr>
                <w:rFonts w:ascii="Arial" w:hAnsi="Arial" w:cs="Arial"/>
                <w:sz w:val="22"/>
                <w:szCs w:val="22"/>
              </w:rPr>
              <w:t>Support Staff Salaries</w:t>
            </w:r>
          </w:p>
        </w:tc>
        <w:tc>
          <w:tcPr>
            <w:tcW w:w="1581" w:type="dxa"/>
            <w:shd w:val="clear" w:color="auto" w:fill="auto"/>
            <w:vAlign w:val="center"/>
          </w:tcPr>
          <w:p w14:paraId="24258254"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16</w:t>
            </w:r>
          </w:p>
        </w:tc>
        <w:tc>
          <w:tcPr>
            <w:tcW w:w="3488" w:type="dxa"/>
            <w:vAlign w:val="center"/>
          </w:tcPr>
          <w:p w14:paraId="4E05A0FD"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16"/>
                  <w:enabled/>
                  <w:calcOnExit/>
                  <w:textInput>
                    <w:type w:val="number"/>
                    <w:format w:val="#,##0"/>
                  </w:textInput>
                </w:ffData>
              </w:fldChar>
            </w:r>
            <w:bookmarkStart w:id="241" w:name="m1Expend1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41"/>
          </w:p>
        </w:tc>
        <w:tc>
          <w:tcPr>
            <w:tcW w:w="309" w:type="dxa"/>
            <w:tcBorders>
              <w:top w:val="nil"/>
              <w:left w:val="nil"/>
              <w:bottom w:val="nil"/>
              <w:right w:val="nil"/>
            </w:tcBorders>
            <w:shd w:val="clear" w:color="auto" w:fill="auto"/>
          </w:tcPr>
          <w:p w14:paraId="48FDE6E5" w14:textId="77777777" w:rsidR="0023345E" w:rsidRPr="00154A26" w:rsidRDefault="0023345E" w:rsidP="00A57724">
            <w:pPr>
              <w:jc w:val="right"/>
              <w:rPr>
                <w:rFonts w:ascii="Arial" w:hAnsi="Arial" w:cs="Arial"/>
                <w:noProof/>
                <w:sz w:val="22"/>
                <w:szCs w:val="22"/>
              </w:rPr>
            </w:pPr>
          </w:p>
        </w:tc>
      </w:tr>
      <w:tr w:rsidR="003C2177" w:rsidRPr="00154A26" w14:paraId="19D1CC7C" w14:textId="77777777" w:rsidTr="00A57724">
        <w:trPr>
          <w:trHeight w:val="432"/>
          <w:tblCellSpacing w:w="20" w:type="dxa"/>
          <w:jc w:val="center"/>
        </w:trPr>
        <w:tc>
          <w:tcPr>
            <w:tcW w:w="2536" w:type="dxa"/>
            <w:shd w:val="clear" w:color="auto" w:fill="auto"/>
            <w:vAlign w:val="center"/>
          </w:tcPr>
          <w:p w14:paraId="5A1E7E08" w14:textId="77777777" w:rsidR="0023345E" w:rsidRPr="00154A26" w:rsidRDefault="0023345E" w:rsidP="00A57724">
            <w:pPr>
              <w:rPr>
                <w:rFonts w:ascii="Arial" w:hAnsi="Arial" w:cs="Arial"/>
                <w:sz w:val="22"/>
                <w:szCs w:val="22"/>
              </w:rPr>
            </w:pPr>
            <w:r w:rsidRPr="00154A26">
              <w:rPr>
                <w:rFonts w:ascii="Arial" w:hAnsi="Arial" w:cs="Arial"/>
                <w:sz w:val="22"/>
                <w:szCs w:val="22"/>
              </w:rPr>
              <w:t>Purchased Services</w:t>
            </w:r>
          </w:p>
        </w:tc>
        <w:tc>
          <w:tcPr>
            <w:tcW w:w="1581" w:type="dxa"/>
            <w:shd w:val="clear" w:color="auto" w:fill="auto"/>
            <w:vAlign w:val="center"/>
          </w:tcPr>
          <w:p w14:paraId="5ED5D6DD"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40</w:t>
            </w:r>
          </w:p>
        </w:tc>
        <w:tc>
          <w:tcPr>
            <w:tcW w:w="3488" w:type="dxa"/>
            <w:vAlign w:val="center"/>
          </w:tcPr>
          <w:p w14:paraId="4CA0D3F2"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40"/>
                  <w:enabled/>
                  <w:calcOnExit/>
                  <w:textInput>
                    <w:type w:val="number"/>
                    <w:format w:val="#,##0"/>
                  </w:textInput>
                </w:ffData>
              </w:fldChar>
            </w:r>
            <w:bookmarkStart w:id="242" w:name="m1Expend4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42"/>
          </w:p>
        </w:tc>
        <w:tc>
          <w:tcPr>
            <w:tcW w:w="309" w:type="dxa"/>
            <w:tcBorders>
              <w:top w:val="nil"/>
              <w:left w:val="nil"/>
              <w:bottom w:val="nil"/>
              <w:right w:val="nil"/>
            </w:tcBorders>
            <w:shd w:val="clear" w:color="auto" w:fill="auto"/>
          </w:tcPr>
          <w:p w14:paraId="50EFC7D3" w14:textId="77777777" w:rsidR="0023345E" w:rsidRPr="00154A26" w:rsidRDefault="0023345E" w:rsidP="00A57724">
            <w:pPr>
              <w:jc w:val="right"/>
              <w:rPr>
                <w:rFonts w:ascii="Arial" w:hAnsi="Arial" w:cs="Arial"/>
                <w:noProof/>
                <w:sz w:val="22"/>
                <w:szCs w:val="22"/>
              </w:rPr>
            </w:pPr>
          </w:p>
        </w:tc>
      </w:tr>
      <w:tr w:rsidR="003C2177" w:rsidRPr="00154A26" w14:paraId="1DB1D56E" w14:textId="77777777" w:rsidTr="00A57724">
        <w:trPr>
          <w:trHeight w:val="432"/>
          <w:tblCellSpacing w:w="20" w:type="dxa"/>
          <w:jc w:val="center"/>
        </w:trPr>
        <w:tc>
          <w:tcPr>
            <w:tcW w:w="2536" w:type="dxa"/>
            <w:shd w:val="clear" w:color="auto" w:fill="auto"/>
            <w:vAlign w:val="center"/>
          </w:tcPr>
          <w:p w14:paraId="209E7AEE" w14:textId="77777777" w:rsidR="0023345E" w:rsidRPr="00154A26" w:rsidRDefault="0023345E" w:rsidP="00A57724">
            <w:pPr>
              <w:rPr>
                <w:rFonts w:ascii="Arial" w:hAnsi="Arial" w:cs="Arial"/>
                <w:sz w:val="22"/>
                <w:szCs w:val="22"/>
              </w:rPr>
            </w:pPr>
            <w:r w:rsidRPr="00154A26">
              <w:rPr>
                <w:rFonts w:ascii="Arial" w:hAnsi="Arial" w:cs="Arial"/>
                <w:sz w:val="22"/>
                <w:szCs w:val="22"/>
              </w:rPr>
              <w:t>Supplies and Materials</w:t>
            </w:r>
          </w:p>
        </w:tc>
        <w:tc>
          <w:tcPr>
            <w:tcW w:w="1581" w:type="dxa"/>
            <w:shd w:val="clear" w:color="auto" w:fill="auto"/>
            <w:vAlign w:val="center"/>
          </w:tcPr>
          <w:p w14:paraId="7ADEB3AE"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45</w:t>
            </w:r>
          </w:p>
        </w:tc>
        <w:tc>
          <w:tcPr>
            <w:tcW w:w="3488" w:type="dxa"/>
            <w:vAlign w:val="center"/>
          </w:tcPr>
          <w:p w14:paraId="4CA01565"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45"/>
                  <w:enabled/>
                  <w:calcOnExit/>
                  <w:textInput>
                    <w:type w:val="number"/>
                    <w:format w:val="#,##0"/>
                  </w:textInput>
                </w:ffData>
              </w:fldChar>
            </w:r>
            <w:bookmarkStart w:id="243" w:name="m1Expend45"/>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43"/>
          </w:p>
        </w:tc>
        <w:tc>
          <w:tcPr>
            <w:tcW w:w="309" w:type="dxa"/>
            <w:tcBorders>
              <w:top w:val="nil"/>
              <w:left w:val="nil"/>
              <w:bottom w:val="nil"/>
              <w:right w:val="nil"/>
            </w:tcBorders>
            <w:shd w:val="clear" w:color="auto" w:fill="auto"/>
          </w:tcPr>
          <w:p w14:paraId="34618ED8" w14:textId="77777777" w:rsidR="0023345E" w:rsidRPr="00154A26" w:rsidRDefault="0023345E" w:rsidP="00A57724">
            <w:pPr>
              <w:jc w:val="right"/>
              <w:rPr>
                <w:rFonts w:ascii="Arial" w:hAnsi="Arial" w:cs="Arial"/>
                <w:noProof/>
                <w:sz w:val="22"/>
                <w:szCs w:val="22"/>
              </w:rPr>
            </w:pPr>
          </w:p>
        </w:tc>
      </w:tr>
      <w:tr w:rsidR="003C2177" w:rsidRPr="00154A26" w14:paraId="151ECC42" w14:textId="77777777" w:rsidTr="00A57724">
        <w:trPr>
          <w:trHeight w:val="432"/>
          <w:tblCellSpacing w:w="20" w:type="dxa"/>
          <w:jc w:val="center"/>
        </w:trPr>
        <w:tc>
          <w:tcPr>
            <w:tcW w:w="2536" w:type="dxa"/>
            <w:shd w:val="clear" w:color="auto" w:fill="auto"/>
            <w:vAlign w:val="center"/>
          </w:tcPr>
          <w:p w14:paraId="4A559216" w14:textId="77777777" w:rsidR="0023345E" w:rsidRPr="00154A26" w:rsidRDefault="0023345E" w:rsidP="00A57724">
            <w:pPr>
              <w:rPr>
                <w:rFonts w:ascii="Arial" w:hAnsi="Arial" w:cs="Arial"/>
                <w:sz w:val="22"/>
                <w:szCs w:val="22"/>
              </w:rPr>
            </w:pPr>
            <w:r w:rsidRPr="00154A26">
              <w:rPr>
                <w:rFonts w:ascii="Arial" w:hAnsi="Arial" w:cs="Arial"/>
                <w:sz w:val="22"/>
                <w:szCs w:val="22"/>
              </w:rPr>
              <w:t>Travel Expenses</w:t>
            </w:r>
          </w:p>
        </w:tc>
        <w:tc>
          <w:tcPr>
            <w:tcW w:w="1581" w:type="dxa"/>
            <w:shd w:val="clear" w:color="auto" w:fill="auto"/>
            <w:vAlign w:val="center"/>
          </w:tcPr>
          <w:p w14:paraId="4FD22783"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46</w:t>
            </w:r>
          </w:p>
        </w:tc>
        <w:tc>
          <w:tcPr>
            <w:tcW w:w="3488" w:type="dxa"/>
            <w:vAlign w:val="center"/>
          </w:tcPr>
          <w:p w14:paraId="4C42BE68"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46"/>
                  <w:enabled/>
                  <w:calcOnExit/>
                  <w:textInput>
                    <w:type w:val="number"/>
                    <w:format w:val="#,##0"/>
                  </w:textInput>
                </w:ffData>
              </w:fldChar>
            </w:r>
            <w:bookmarkStart w:id="244" w:name="m1Expend4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44"/>
          </w:p>
        </w:tc>
        <w:tc>
          <w:tcPr>
            <w:tcW w:w="309" w:type="dxa"/>
            <w:tcBorders>
              <w:top w:val="nil"/>
              <w:left w:val="nil"/>
              <w:bottom w:val="nil"/>
              <w:right w:val="nil"/>
            </w:tcBorders>
            <w:shd w:val="clear" w:color="auto" w:fill="auto"/>
          </w:tcPr>
          <w:p w14:paraId="378F7240" w14:textId="77777777" w:rsidR="0023345E" w:rsidRPr="00154A26" w:rsidRDefault="0023345E" w:rsidP="00A57724">
            <w:pPr>
              <w:jc w:val="right"/>
              <w:rPr>
                <w:rFonts w:ascii="Arial" w:hAnsi="Arial" w:cs="Arial"/>
                <w:noProof/>
                <w:sz w:val="22"/>
                <w:szCs w:val="22"/>
              </w:rPr>
            </w:pPr>
          </w:p>
        </w:tc>
      </w:tr>
      <w:tr w:rsidR="003C2177" w:rsidRPr="00154A26" w14:paraId="42C25EC8" w14:textId="77777777" w:rsidTr="00A57724">
        <w:trPr>
          <w:trHeight w:val="432"/>
          <w:tblCellSpacing w:w="20" w:type="dxa"/>
          <w:jc w:val="center"/>
        </w:trPr>
        <w:tc>
          <w:tcPr>
            <w:tcW w:w="2536" w:type="dxa"/>
            <w:shd w:val="clear" w:color="auto" w:fill="auto"/>
            <w:vAlign w:val="center"/>
          </w:tcPr>
          <w:p w14:paraId="598EACA2" w14:textId="77777777" w:rsidR="0023345E" w:rsidRPr="00154A26" w:rsidRDefault="0023345E" w:rsidP="00A57724">
            <w:pPr>
              <w:rPr>
                <w:rFonts w:ascii="Arial" w:hAnsi="Arial" w:cs="Arial"/>
                <w:sz w:val="22"/>
                <w:szCs w:val="22"/>
              </w:rPr>
            </w:pPr>
            <w:r w:rsidRPr="00154A26">
              <w:rPr>
                <w:rFonts w:ascii="Arial" w:hAnsi="Arial" w:cs="Arial"/>
                <w:sz w:val="22"/>
                <w:szCs w:val="22"/>
              </w:rPr>
              <w:t>Employee Benefits</w:t>
            </w:r>
          </w:p>
          <w:p w14:paraId="5181A695" w14:textId="77777777" w:rsidR="0023345E" w:rsidRPr="00154A26" w:rsidRDefault="00D809AD" w:rsidP="00A57724">
            <w:pPr>
              <w:rPr>
                <w:rFonts w:ascii="Arial" w:hAnsi="Arial" w:cs="Arial"/>
                <w:sz w:val="22"/>
                <w:szCs w:val="22"/>
              </w:rPr>
            </w:pPr>
            <w:hyperlink w:anchor="m1Code80Sec1Table" w:history="1">
              <w:r w:rsidR="0023345E" w:rsidRPr="00154A26">
                <w:rPr>
                  <w:rStyle w:val="Hyperlink"/>
                  <w:rFonts w:ascii="Arial" w:hAnsi="Arial" w:cs="Arial"/>
                  <w:color w:val="auto"/>
                  <w:sz w:val="22"/>
                  <w:szCs w:val="22"/>
                </w:rPr>
                <w:t>(see worksheet)</w:t>
              </w:r>
            </w:hyperlink>
          </w:p>
        </w:tc>
        <w:tc>
          <w:tcPr>
            <w:tcW w:w="1581" w:type="dxa"/>
            <w:shd w:val="clear" w:color="auto" w:fill="auto"/>
            <w:vAlign w:val="center"/>
          </w:tcPr>
          <w:p w14:paraId="75E072E6" w14:textId="77777777" w:rsidR="0023345E" w:rsidRPr="00154A26" w:rsidRDefault="0023345E" w:rsidP="00A57724">
            <w:pPr>
              <w:jc w:val="center"/>
              <w:rPr>
                <w:rFonts w:ascii="Arial" w:hAnsi="Arial" w:cs="Arial"/>
                <w:sz w:val="22"/>
                <w:szCs w:val="22"/>
              </w:rPr>
            </w:pPr>
            <w:bookmarkStart w:id="245" w:name="Code80Amount"/>
            <w:r w:rsidRPr="00154A26">
              <w:rPr>
                <w:rFonts w:ascii="Arial" w:hAnsi="Arial" w:cs="Arial"/>
                <w:sz w:val="22"/>
                <w:szCs w:val="22"/>
              </w:rPr>
              <w:t>80</w:t>
            </w:r>
            <w:bookmarkEnd w:id="245"/>
          </w:p>
        </w:tc>
        <w:tc>
          <w:tcPr>
            <w:tcW w:w="3488" w:type="dxa"/>
            <w:vAlign w:val="center"/>
          </w:tcPr>
          <w:p w14:paraId="3EA4DA6A" w14:textId="77777777" w:rsidR="0023345E" w:rsidRPr="00154A26" w:rsidRDefault="0023345E" w:rsidP="00A57724">
            <w:pPr>
              <w:tabs>
                <w:tab w:val="right" w:pos="3241"/>
              </w:tabs>
              <w:rPr>
                <w:rFonts w:ascii="Arial" w:hAnsi="Arial" w:cs="Arial"/>
                <w:noProof/>
                <w:sz w:val="22"/>
                <w:szCs w:val="22"/>
              </w:rPr>
            </w:pPr>
            <w:r w:rsidRPr="00154A26">
              <w:rPr>
                <w:rFonts w:ascii="Arial" w:hAnsi="Arial" w:cs="Arial"/>
                <w:noProof/>
                <w:sz w:val="22"/>
                <w:szCs w:val="22"/>
              </w:rPr>
              <w:tab/>
            </w:r>
            <w:r w:rsidRPr="00154A26">
              <w:rPr>
                <w:rFonts w:ascii="Arial" w:hAnsi="Arial" w:cs="Arial"/>
                <w:noProof/>
                <w:sz w:val="22"/>
                <w:szCs w:val="22"/>
              </w:rPr>
              <w:fldChar w:fldCharType="begin">
                <w:ffData>
                  <w:name w:val="m1Expend80"/>
                  <w:enabled w:val="0"/>
                  <w:calcOnExit w:val="0"/>
                  <w:textInput>
                    <w:type w:val="calculated"/>
                    <w:default w:val="=m1Expend80Calc"/>
                  </w:textInput>
                </w:ffData>
              </w:fldChar>
            </w:r>
            <w:bookmarkStart w:id="246" w:name="m1Expend80"/>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=m1Expend80Calc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246"/>
          </w:p>
        </w:tc>
        <w:bookmarkStart w:id="247" w:name="m1Expend80Calc"/>
        <w:tc>
          <w:tcPr>
            <w:tcW w:w="309" w:type="dxa"/>
            <w:tcBorders>
              <w:top w:val="nil"/>
              <w:left w:val="nil"/>
              <w:bottom w:val="nil"/>
              <w:right w:val="nil"/>
            </w:tcBorders>
            <w:shd w:val="clear" w:color="auto" w:fill="auto"/>
          </w:tcPr>
          <w:p w14:paraId="555BEDE5" w14:textId="77777777" w:rsidR="0023345E" w:rsidRPr="00761605" w:rsidRDefault="0023345E" w:rsidP="00A57724">
            <w:pPr>
              <w:tabs>
                <w:tab w:val="right" w:pos="3241"/>
              </w:tabs>
              <w:rPr>
                <w:rFonts w:ascii="Arial" w:hAnsi="Arial" w:cs="Arial"/>
                <w:noProof/>
                <w:color w:val="FFFFFF"/>
                <w:sz w:val="22"/>
                <w:szCs w:val="22"/>
              </w:rPr>
            </w:pPr>
            <w:r w:rsidRPr="00761605">
              <w:rPr>
                <w:rFonts w:ascii="Arial" w:hAnsi="Arial" w:cs="Arial"/>
                <w:noProof/>
                <w:color w:val="FFFFFF"/>
                <w:sz w:val="22"/>
                <w:szCs w:val="22"/>
              </w:rPr>
              <w:fldChar w:fldCharType="begin"/>
            </w:r>
            <w:r w:rsidRPr="00761605">
              <w:rPr>
                <w:rFonts w:ascii="Arial" w:hAnsi="Arial" w:cs="Arial"/>
                <w:noProof/>
                <w:color w:val="FFFFFF"/>
                <w:sz w:val="22"/>
                <w:szCs w:val="22"/>
              </w:rPr>
              <w:instrText xml:space="preserve"> =MAX(m1Code80Sec1Table C2,m1Code80SecIITable B7) </w:instrText>
            </w:r>
            <w:r w:rsidRPr="00761605">
              <w:rPr>
                <w:rFonts w:ascii="Arial" w:hAnsi="Arial" w:cs="Arial"/>
                <w:noProof/>
                <w:color w:val="FFFFFF"/>
                <w:sz w:val="22"/>
                <w:szCs w:val="22"/>
              </w:rPr>
              <w:fldChar w:fldCharType="separate"/>
            </w:r>
            <w:r w:rsidR="0016045C">
              <w:rPr>
                <w:rFonts w:ascii="Arial" w:hAnsi="Arial" w:cs="Arial"/>
                <w:noProof/>
                <w:color w:val="FFFFFF"/>
                <w:sz w:val="22"/>
                <w:szCs w:val="22"/>
              </w:rPr>
              <w:t>0</w:t>
            </w:r>
            <w:r w:rsidRPr="00761605">
              <w:rPr>
                <w:rFonts w:ascii="Arial" w:hAnsi="Arial" w:cs="Arial"/>
                <w:noProof/>
                <w:color w:val="FFFFFF"/>
                <w:sz w:val="22"/>
                <w:szCs w:val="22"/>
              </w:rPr>
              <w:fldChar w:fldCharType="end"/>
            </w:r>
            <w:bookmarkEnd w:id="247"/>
          </w:p>
        </w:tc>
      </w:tr>
      <w:tr w:rsidR="003C2177" w:rsidRPr="00154A26" w14:paraId="642A242B" w14:textId="77777777" w:rsidTr="00A57724">
        <w:trPr>
          <w:trHeight w:val="432"/>
          <w:tblCellSpacing w:w="20" w:type="dxa"/>
          <w:jc w:val="center"/>
        </w:trPr>
        <w:tc>
          <w:tcPr>
            <w:tcW w:w="2536" w:type="dxa"/>
            <w:shd w:val="clear" w:color="auto" w:fill="auto"/>
            <w:vAlign w:val="center"/>
          </w:tcPr>
          <w:p w14:paraId="35BAEA69"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Indirect Cost </w:t>
            </w:r>
          </w:p>
          <w:p w14:paraId="5EBF8A1F" w14:textId="77777777" w:rsidR="0023345E" w:rsidRPr="00154A26" w:rsidRDefault="00D809AD" w:rsidP="00A57724">
            <w:pPr>
              <w:rPr>
                <w:rFonts w:ascii="Arial" w:hAnsi="Arial" w:cs="Arial"/>
                <w:sz w:val="22"/>
                <w:szCs w:val="22"/>
              </w:rPr>
            </w:pPr>
            <w:hyperlink w:anchor="_Indirect_Cost,_Code" w:history="1">
              <w:r w:rsidR="0023345E" w:rsidRPr="00154A26">
                <w:rPr>
                  <w:rStyle w:val="Hyperlink"/>
                  <w:rFonts w:ascii="Arial" w:hAnsi="Arial" w:cs="Arial"/>
                  <w:color w:val="auto"/>
                  <w:sz w:val="22"/>
                  <w:szCs w:val="22"/>
                </w:rPr>
                <w:t>(see worksheet below)</w:t>
              </w:r>
            </w:hyperlink>
          </w:p>
        </w:tc>
        <w:tc>
          <w:tcPr>
            <w:tcW w:w="1581" w:type="dxa"/>
            <w:shd w:val="clear" w:color="auto" w:fill="auto"/>
            <w:vAlign w:val="center"/>
          </w:tcPr>
          <w:p w14:paraId="7522A824" w14:textId="77777777" w:rsidR="0023345E" w:rsidRPr="00154A26" w:rsidRDefault="0023345E" w:rsidP="00A57724">
            <w:pPr>
              <w:jc w:val="center"/>
              <w:rPr>
                <w:rFonts w:ascii="Arial" w:hAnsi="Arial" w:cs="Arial"/>
                <w:sz w:val="22"/>
                <w:szCs w:val="22"/>
              </w:rPr>
            </w:pPr>
            <w:bookmarkStart w:id="248" w:name="Code90Amount"/>
            <w:r w:rsidRPr="00154A26">
              <w:rPr>
                <w:rFonts w:ascii="Arial" w:hAnsi="Arial" w:cs="Arial"/>
                <w:sz w:val="22"/>
                <w:szCs w:val="22"/>
              </w:rPr>
              <w:t>90</w:t>
            </w:r>
            <w:bookmarkEnd w:id="248"/>
          </w:p>
        </w:tc>
        <w:bookmarkStart w:id="249" w:name="m1Expend90"/>
        <w:tc>
          <w:tcPr>
            <w:tcW w:w="3488" w:type="dxa"/>
            <w:vAlign w:val="center"/>
          </w:tcPr>
          <w:p w14:paraId="4D9967F6"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r>
            <w:r w:rsidRPr="00154A26">
              <w:rPr>
                <w:rFonts w:ascii="Arial" w:hAnsi="Arial" w:cs="Arial"/>
                <w:noProof/>
                <w:sz w:val="22"/>
                <w:szCs w:val="22"/>
              </w:rPr>
              <w:instrText xml:space="preserve"> REF  m1Code90C  \* MERGEFORMAT </w:instrText>
            </w:r>
            <w:r w:rsidRPr="00154A26">
              <w:rPr>
                <w:rFonts w:ascii="Arial" w:hAnsi="Arial" w:cs="Arial"/>
                <w:noProof/>
                <w:sz w:val="22"/>
                <w:szCs w:val="22"/>
              </w:rPr>
              <w:fldChar w:fldCharType="separate"/>
            </w:r>
            <w:r w:rsidR="0016045C">
              <w:rPr>
                <w:rFonts w:ascii="Arial" w:hAnsi="Arial" w:cs="Arial"/>
                <w:noProof/>
              </w:rPr>
              <w:t>0</w:t>
            </w:r>
            <w:r w:rsidRPr="00154A26">
              <w:rPr>
                <w:rFonts w:ascii="Arial" w:hAnsi="Arial" w:cs="Arial"/>
                <w:noProof/>
                <w:sz w:val="22"/>
                <w:szCs w:val="22"/>
              </w:rPr>
              <w:fldChar w:fldCharType="end"/>
            </w:r>
            <w:bookmarkEnd w:id="249"/>
          </w:p>
        </w:tc>
        <w:tc>
          <w:tcPr>
            <w:tcW w:w="309" w:type="dxa"/>
            <w:tcBorders>
              <w:top w:val="nil"/>
              <w:left w:val="nil"/>
              <w:bottom w:val="nil"/>
              <w:right w:val="nil"/>
            </w:tcBorders>
            <w:shd w:val="clear" w:color="auto" w:fill="auto"/>
          </w:tcPr>
          <w:p w14:paraId="11361E03" w14:textId="77777777" w:rsidR="0023345E" w:rsidRPr="00154A26" w:rsidRDefault="0023345E" w:rsidP="00A57724">
            <w:pPr>
              <w:jc w:val="right"/>
              <w:rPr>
                <w:rFonts w:ascii="Arial" w:hAnsi="Arial" w:cs="Arial"/>
                <w:noProof/>
                <w:sz w:val="22"/>
                <w:szCs w:val="22"/>
              </w:rPr>
            </w:pPr>
          </w:p>
        </w:tc>
      </w:tr>
      <w:tr w:rsidR="003C2177" w:rsidRPr="00154A26" w14:paraId="6AE946A4" w14:textId="77777777" w:rsidTr="00A57724">
        <w:trPr>
          <w:trHeight w:val="432"/>
          <w:tblCellSpacing w:w="20" w:type="dxa"/>
          <w:jc w:val="center"/>
        </w:trPr>
        <w:tc>
          <w:tcPr>
            <w:tcW w:w="2536" w:type="dxa"/>
            <w:shd w:val="clear" w:color="auto" w:fill="auto"/>
            <w:vAlign w:val="center"/>
          </w:tcPr>
          <w:p w14:paraId="3FBA5F9C"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BOCES Services </w:t>
            </w:r>
          </w:p>
        </w:tc>
        <w:tc>
          <w:tcPr>
            <w:tcW w:w="1581" w:type="dxa"/>
            <w:shd w:val="clear" w:color="auto" w:fill="auto"/>
            <w:vAlign w:val="center"/>
          </w:tcPr>
          <w:p w14:paraId="6BF2C347"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49</w:t>
            </w:r>
          </w:p>
        </w:tc>
        <w:tc>
          <w:tcPr>
            <w:tcW w:w="3488" w:type="dxa"/>
            <w:vAlign w:val="center"/>
          </w:tcPr>
          <w:p w14:paraId="5B3A724D"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49"/>
                  <w:enabled/>
                  <w:calcOnExit/>
                  <w:textInput>
                    <w:type w:val="number"/>
                    <w:format w:val="#,##0"/>
                  </w:textInput>
                </w:ffData>
              </w:fldChar>
            </w:r>
            <w:bookmarkStart w:id="250" w:name="m1Expend49"/>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50"/>
          </w:p>
        </w:tc>
        <w:tc>
          <w:tcPr>
            <w:tcW w:w="309" w:type="dxa"/>
            <w:tcBorders>
              <w:top w:val="nil"/>
              <w:left w:val="nil"/>
              <w:bottom w:val="nil"/>
              <w:right w:val="nil"/>
            </w:tcBorders>
            <w:shd w:val="clear" w:color="auto" w:fill="auto"/>
          </w:tcPr>
          <w:p w14:paraId="6C3FE962" w14:textId="77777777" w:rsidR="0023345E" w:rsidRPr="00154A26" w:rsidRDefault="0023345E" w:rsidP="00A57724">
            <w:pPr>
              <w:jc w:val="right"/>
              <w:rPr>
                <w:rFonts w:ascii="Arial" w:hAnsi="Arial" w:cs="Arial"/>
                <w:noProof/>
                <w:sz w:val="22"/>
                <w:szCs w:val="22"/>
              </w:rPr>
            </w:pPr>
          </w:p>
        </w:tc>
      </w:tr>
      <w:tr w:rsidR="003C2177" w:rsidRPr="00154A26" w14:paraId="40BF1915" w14:textId="77777777" w:rsidTr="00A57724">
        <w:trPr>
          <w:trHeight w:val="505"/>
          <w:tblCellSpacing w:w="20" w:type="dxa"/>
          <w:jc w:val="center"/>
        </w:trPr>
        <w:tc>
          <w:tcPr>
            <w:tcW w:w="2536" w:type="dxa"/>
            <w:shd w:val="clear" w:color="auto" w:fill="auto"/>
            <w:vAlign w:val="center"/>
          </w:tcPr>
          <w:p w14:paraId="1247ED1A"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Minor Remodeling </w:t>
            </w:r>
          </w:p>
        </w:tc>
        <w:tc>
          <w:tcPr>
            <w:tcW w:w="1581" w:type="dxa"/>
            <w:shd w:val="clear" w:color="auto" w:fill="auto"/>
            <w:vAlign w:val="center"/>
          </w:tcPr>
          <w:p w14:paraId="6C5FCB18"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30</w:t>
            </w:r>
          </w:p>
        </w:tc>
        <w:tc>
          <w:tcPr>
            <w:tcW w:w="3488" w:type="dxa"/>
            <w:vAlign w:val="center"/>
          </w:tcPr>
          <w:p w14:paraId="31FF50F4"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30"/>
                  <w:enabled/>
                  <w:calcOnExit/>
                  <w:textInput>
                    <w:type w:val="number"/>
                    <w:format w:val="#,##0"/>
                  </w:textInput>
                </w:ffData>
              </w:fldChar>
            </w:r>
            <w:bookmarkStart w:id="251" w:name="m1Expend3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noProof/>
                <w:sz w:val="22"/>
                <w:szCs w:val="22"/>
              </w:rPr>
              <w:fldChar w:fldCharType="end"/>
            </w:r>
            <w:bookmarkEnd w:id="251"/>
          </w:p>
        </w:tc>
        <w:tc>
          <w:tcPr>
            <w:tcW w:w="309" w:type="dxa"/>
            <w:tcBorders>
              <w:top w:val="nil"/>
              <w:left w:val="nil"/>
              <w:bottom w:val="nil"/>
              <w:right w:val="nil"/>
            </w:tcBorders>
            <w:shd w:val="clear" w:color="auto" w:fill="auto"/>
          </w:tcPr>
          <w:p w14:paraId="2AD17696" w14:textId="77777777" w:rsidR="0023345E" w:rsidRPr="00154A26" w:rsidRDefault="0023345E" w:rsidP="00A57724">
            <w:pPr>
              <w:jc w:val="right"/>
              <w:rPr>
                <w:rFonts w:ascii="Arial" w:hAnsi="Arial" w:cs="Arial"/>
                <w:noProof/>
                <w:sz w:val="22"/>
                <w:szCs w:val="22"/>
              </w:rPr>
            </w:pPr>
          </w:p>
        </w:tc>
      </w:tr>
      <w:tr w:rsidR="003C2177" w:rsidRPr="00154A26" w14:paraId="337BE63A" w14:textId="77777777" w:rsidTr="00A57724">
        <w:trPr>
          <w:trHeight w:val="432"/>
          <w:tblCellSpacing w:w="20" w:type="dxa"/>
          <w:jc w:val="center"/>
        </w:trPr>
        <w:tc>
          <w:tcPr>
            <w:tcW w:w="2536" w:type="dxa"/>
            <w:shd w:val="clear" w:color="auto" w:fill="auto"/>
            <w:vAlign w:val="center"/>
          </w:tcPr>
          <w:p w14:paraId="7E320421" w14:textId="77777777" w:rsidR="0023345E" w:rsidRPr="00154A26" w:rsidRDefault="0023345E" w:rsidP="00A57724">
            <w:pPr>
              <w:rPr>
                <w:rFonts w:ascii="Arial" w:hAnsi="Arial" w:cs="Arial"/>
                <w:sz w:val="22"/>
                <w:szCs w:val="22"/>
              </w:rPr>
            </w:pPr>
            <w:r w:rsidRPr="00154A26">
              <w:rPr>
                <w:rFonts w:ascii="Arial" w:hAnsi="Arial" w:cs="Arial"/>
                <w:sz w:val="22"/>
                <w:szCs w:val="22"/>
              </w:rPr>
              <w:t>Equipment</w:t>
            </w:r>
          </w:p>
        </w:tc>
        <w:tc>
          <w:tcPr>
            <w:tcW w:w="1581" w:type="dxa"/>
            <w:shd w:val="clear" w:color="auto" w:fill="auto"/>
            <w:vAlign w:val="center"/>
          </w:tcPr>
          <w:p w14:paraId="5FD56D75"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20</w:t>
            </w:r>
          </w:p>
        </w:tc>
        <w:tc>
          <w:tcPr>
            <w:tcW w:w="3488" w:type="dxa"/>
            <w:vAlign w:val="center"/>
          </w:tcPr>
          <w:p w14:paraId="19D50AEE"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1Expend20"/>
                  <w:enabled/>
                  <w:calcOnExit/>
                  <w:textInput>
                    <w:type w:val="number"/>
                    <w:format w:val="#,##0"/>
                  </w:textInput>
                </w:ffData>
              </w:fldChar>
            </w:r>
            <w:bookmarkStart w:id="252" w:name="m1Expend2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C201E2">
              <w:rPr>
                <w:rFonts w:ascii="Arial" w:hAnsi="Arial" w:cs="Arial"/>
                <w:noProof/>
                <w:sz w:val="22"/>
                <w:szCs w:val="22"/>
              </w:rPr>
              <w:t>0</w:t>
            </w:r>
            <w:r w:rsidRPr="00154A26">
              <w:rPr>
                <w:rFonts w:ascii="Arial" w:hAnsi="Arial" w:cs="Arial"/>
                <w:noProof/>
                <w:sz w:val="22"/>
                <w:szCs w:val="22"/>
              </w:rPr>
              <w:fldChar w:fldCharType="end"/>
            </w:r>
            <w:bookmarkEnd w:id="252"/>
          </w:p>
        </w:tc>
        <w:tc>
          <w:tcPr>
            <w:tcW w:w="309" w:type="dxa"/>
            <w:tcBorders>
              <w:top w:val="nil"/>
              <w:left w:val="nil"/>
              <w:bottom w:val="nil"/>
              <w:right w:val="nil"/>
            </w:tcBorders>
            <w:shd w:val="clear" w:color="auto" w:fill="auto"/>
          </w:tcPr>
          <w:p w14:paraId="1D1115BE" w14:textId="77777777" w:rsidR="0023345E" w:rsidRPr="00154A26" w:rsidRDefault="0023345E" w:rsidP="00A57724">
            <w:pPr>
              <w:jc w:val="right"/>
              <w:rPr>
                <w:rFonts w:ascii="Arial" w:hAnsi="Arial" w:cs="Arial"/>
                <w:noProof/>
                <w:sz w:val="22"/>
                <w:szCs w:val="22"/>
              </w:rPr>
            </w:pPr>
          </w:p>
        </w:tc>
      </w:tr>
      <w:tr w:rsidR="003C2177" w:rsidRPr="00154A26" w14:paraId="72B573A1" w14:textId="77777777" w:rsidTr="00A57724">
        <w:trPr>
          <w:trHeight w:val="432"/>
          <w:tblCellSpacing w:w="20" w:type="dxa"/>
          <w:jc w:val="center"/>
        </w:trPr>
        <w:tc>
          <w:tcPr>
            <w:tcW w:w="4157" w:type="dxa"/>
            <w:gridSpan w:val="2"/>
            <w:shd w:val="clear" w:color="auto" w:fill="auto"/>
            <w:vAlign w:val="center"/>
          </w:tcPr>
          <w:p w14:paraId="333C0E7F"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TOTAL for this Major Effort </w:t>
            </w:r>
          </w:p>
          <w:p w14:paraId="2204E64B" w14:textId="77777777" w:rsidR="0023345E" w:rsidRPr="00154A26" w:rsidRDefault="0023345E" w:rsidP="00A57724">
            <w:pPr>
              <w:jc w:val="center"/>
              <w:rPr>
                <w:rFonts w:ascii="Arial" w:hAnsi="Arial" w:cs="Arial"/>
                <w:sz w:val="22"/>
                <w:szCs w:val="22"/>
              </w:rPr>
            </w:pPr>
            <w:r w:rsidRPr="00154A26">
              <w:rPr>
                <w:rFonts w:ascii="Arial" w:hAnsi="Arial" w:cs="Arial"/>
                <w:i/>
                <w:sz w:val="20"/>
              </w:rPr>
              <w:t>[auto calculated]</w:t>
            </w:r>
          </w:p>
        </w:tc>
        <w:tc>
          <w:tcPr>
            <w:tcW w:w="3488" w:type="dxa"/>
            <w:vAlign w:val="center"/>
          </w:tcPr>
          <w:p w14:paraId="3103A204"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ffData>
                  <w:name w:val="m1BudTotal"/>
                  <w:enabled w:val="0"/>
                  <w:calcOnExit w:val="0"/>
                  <w:textInput>
                    <w:type w:val="calculated"/>
                    <w:default w:val="=SUM(C2:C11)"/>
                    <w:format w:val="#,##0"/>
                  </w:textInput>
                </w:ffData>
              </w:fldChar>
            </w:r>
            <w:bookmarkStart w:id="253" w:name="m1BudTotal"/>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=SUM(C2:C11)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253"/>
          </w:p>
        </w:tc>
        <w:tc>
          <w:tcPr>
            <w:tcW w:w="309" w:type="dxa"/>
            <w:tcBorders>
              <w:top w:val="nil"/>
              <w:left w:val="nil"/>
              <w:bottom w:val="nil"/>
              <w:right w:val="nil"/>
            </w:tcBorders>
            <w:shd w:val="clear" w:color="auto" w:fill="auto"/>
          </w:tcPr>
          <w:p w14:paraId="736B33F7" w14:textId="77777777" w:rsidR="0023345E" w:rsidRPr="00154A26" w:rsidRDefault="0023345E" w:rsidP="00A57724">
            <w:pPr>
              <w:jc w:val="right"/>
              <w:rPr>
                <w:rFonts w:ascii="Arial" w:hAnsi="Arial" w:cs="Arial"/>
                <w:noProof/>
                <w:sz w:val="22"/>
                <w:szCs w:val="22"/>
              </w:rPr>
            </w:pPr>
          </w:p>
        </w:tc>
      </w:tr>
    </w:tbl>
    <w:bookmarkEnd w:id="239"/>
    <w:p w14:paraId="3621CCB8" w14:textId="77777777" w:rsidR="0023345E" w:rsidRPr="00154A26" w:rsidRDefault="0023345E" w:rsidP="0023345E">
      <w:pPr>
        <w:pStyle w:val="NormalWeb"/>
        <w:rPr>
          <w:rFonts w:ascii="Arial" w:hAnsi="Arial" w:cs="Arial"/>
        </w:rPr>
      </w:pPr>
      <w:r w:rsidRPr="00154A26">
        <w:rPr>
          <w:rFonts w:ascii="Arial" w:hAnsi="Arial" w:cs="Arial"/>
        </w:rPr>
        <w:t>In the space below, please describe how the expenditures identified above will fund the action steps of Major Effort 1.</w:t>
      </w: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94"/>
      </w:tblGrid>
      <w:tr w:rsidR="0023345E" w:rsidRPr="00154A26" w14:paraId="1D8E1B15" w14:textId="77777777" w:rsidTr="00A57724">
        <w:trPr>
          <w:trHeight w:val="4292"/>
          <w:jc w:val="center"/>
        </w:trPr>
        <w:tc>
          <w:tcPr>
            <w:tcW w:w="9108" w:type="dxa"/>
            <w:shd w:val="clear" w:color="auto" w:fill="auto"/>
          </w:tcPr>
          <w:p w14:paraId="49B7719B" w14:textId="77777777" w:rsidR="0023345E" w:rsidRPr="00154A26" w:rsidRDefault="0023345E" w:rsidP="00BB1576">
            <w:pPr>
              <w:pStyle w:val="PlainText"/>
              <w:rPr>
                <w:rFonts w:ascii="Arial" w:hAnsi="Arial" w:cs="Arial"/>
                <w:sz w:val="22"/>
                <w:szCs w:val="22"/>
              </w:rPr>
            </w:pPr>
            <w:r w:rsidRPr="00154A26">
              <w:rPr>
                <w:rFonts w:ascii="Arial" w:hAnsi="Arial" w:cs="Arial"/>
                <w:sz w:val="22"/>
                <w:szCs w:val="22"/>
              </w:rPr>
              <w:fldChar w:fldCharType="begin">
                <w:ffData>
                  <w:name w:val="m1FundDesc"/>
                  <w:enabled/>
                  <w:calcOnExit w:val="0"/>
                  <w:textInput/>
                </w:ffData>
              </w:fldChar>
            </w:r>
            <w:bookmarkStart w:id="254" w:name="m1FundDesc"/>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254"/>
            <w:r w:rsidRPr="00154A26">
              <w:rPr>
                <w:rFonts w:ascii="Arial" w:hAnsi="Arial" w:cs="Arial"/>
                <w:sz w:val="22"/>
                <w:szCs w:val="22"/>
              </w:rPr>
              <w:tab/>
            </w:r>
          </w:p>
        </w:tc>
      </w:tr>
    </w:tbl>
    <w:p w14:paraId="6FB1AAF3" w14:textId="77777777" w:rsidR="0023345E" w:rsidRPr="00154A26" w:rsidRDefault="0023345E" w:rsidP="0023345E">
      <w:pPr>
        <w:pStyle w:val="StyleNormalWebCenturyGothic"/>
        <w:rPr>
          <w:rFonts w:ascii="Arial" w:hAnsi="Arial" w:cs="Arial"/>
        </w:rPr>
        <w:sectPr w:rsidR="0023345E" w:rsidRPr="00154A26" w:rsidSect="00A24DE0">
          <w:pgSz w:w="12240" w:h="15840" w:code="1"/>
          <w:pgMar w:top="1080" w:right="1440" w:bottom="576" w:left="1440" w:header="720" w:footer="720" w:gutter="0"/>
          <w:cols w:space="720"/>
        </w:sectPr>
      </w:pPr>
    </w:p>
    <w:p w14:paraId="0DF82092" w14:textId="77777777" w:rsidR="0023345E" w:rsidRPr="00154A26" w:rsidRDefault="0023345E" w:rsidP="0023345E">
      <w:pPr>
        <w:pStyle w:val="NormalWeb"/>
        <w:rPr>
          <w:rStyle w:val="StyleNormalWebCenturyGothicChar"/>
          <w:rFonts w:ascii="Arial" w:hAnsi="Arial" w:cs="Arial"/>
        </w:rPr>
      </w:pPr>
      <w:bookmarkStart w:id="255" w:name="_Toc373245383"/>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bookmarkStart w:id="256" w:name="BudgetCodeDef"/>
    <w:p w14:paraId="030630EC" w14:textId="77777777" w:rsidR="0023345E" w:rsidRPr="00154A26" w:rsidRDefault="0023345E" w:rsidP="0023345E">
      <w:pPr>
        <w:pStyle w:val="Heading3"/>
        <w:rPr>
          <w:rFonts w:ascii="Arial" w:hAnsi="Arial" w:cs="Arial"/>
        </w:rPr>
      </w:pPr>
      <w:r w:rsidRPr="00154A26">
        <w:rPr>
          <w:rFonts w:ascii="Arial" w:hAnsi="Arial" w:cs="Arial"/>
          <w:b w:val="0"/>
          <w:vanish/>
          <w:sz w:val="16"/>
          <w:szCs w:val="16"/>
        </w:rPr>
        <w:fldChar w:fldCharType="begin">
          <w:ffData>
            <w:name w:val="Check759"/>
            <w:enabled/>
            <w:calcOnExit w:val="0"/>
            <w:checkBox>
              <w:sizeAuto/>
              <w:default w:val="0"/>
            </w:checkBox>
          </w:ffData>
        </w:fldChar>
      </w:r>
      <w:bookmarkStart w:id="257" w:name="Check759"/>
      <w:r w:rsidRPr="00154A26">
        <w:rPr>
          <w:rFonts w:ascii="Arial" w:hAnsi="Arial" w:cs="Arial"/>
          <w:b w:val="0"/>
          <w:vanish/>
          <w:sz w:val="16"/>
          <w:szCs w:val="16"/>
        </w:rPr>
        <w:instrText xml:space="preserve"> FORMCHECKBOX </w:instrText>
      </w:r>
      <w:r w:rsidR="00D809AD">
        <w:rPr>
          <w:rFonts w:ascii="Arial" w:hAnsi="Arial" w:cs="Arial"/>
          <w:b w:val="0"/>
          <w:vanish/>
          <w:sz w:val="16"/>
          <w:szCs w:val="16"/>
        </w:rPr>
      </w:r>
      <w:r w:rsidR="00D809AD">
        <w:rPr>
          <w:rFonts w:ascii="Arial" w:hAnsi="Arial" w:cs="Arial"/>
          <w:b w:val="0"/>
          <w:vanish/>
          <w:sz w:val="16"/>
          <w:szCs w:val="16"/>
        </w:rPr>
        <w:fldChar w:fldCharType="separate"/>
      </w:r>
      <w:r w:rsidRPr="00154A26">
        <w:rPr>
          <w:rFonts w:ascii="Arial" w:hAnsi="Arial" w:cs="Arial"/>
          <w:b w:val="0"/>
          <w:vanish/>
          <w:sz w:val="16"/>
          <w:szCs w:val="16"/>
        </w:rPr>
        <w:fldChar w:fldCharType="end"/>
      </w:r>
      <w:bookmarkStart w:id="258" w:name="_Toc416948902"/>
      <w:bookmarkStart w:id="259" w:name="_Toc514327006"/>
      <w:bookmarkEnd w:id="257"/>
      <w:r w:rsidRPr="00154A26">
        <w:rPr>
          <w:rFonts w:ascii="Arial" w:hAnsi="Arial" w:cs="Arial"/>
        </w:rPr>
        <w:t>Budget Code Definitions</w:t>
      </w:r>
      <w:bookmarkEnd w:id="258"/>
      <w:bookmarkEnd w:id="259"/>
      <w:r w:rsidRPr="00154A26">
        <w:rPr>
          <w:rFonts w:ascii="Arial" w:hAnsi="Arial" w:cs="Arial"/>
        </w:rPr>
        <w:t xml:space="preserve"> </w:t>
      </w:r>
      <w:bookmarkEnd w:id="255"/>
    </w:p>
    <w:bookmarkEnd w:id="256"/>
    <w:p w14:paraId="1F8F83D6" w14:textId="77777777" w:rsidR="0023345E" w:rsidRPr="00154A26" w:rsidRDefault="0023345E" w:rsidP="0023345E">
      <w:pPr>
        <w:rPr>
          <w:rFonts w:ascii="Arial" w:hAnsi="Arial" w:cs="Arial"/>
          <w:b/>
        </w:rPr>
      </w:pPr>
    </w:p>
    <w:p w14:paraId="5FC161C3" w14:textId="4D3C6968" w:rsidR="00942FFB" w:rsidRPr="00942FFB" w:rsidRDefault="00942FFB" w:rsidP="00942FFB">
      <w:pPr>
        <w:rPr>
          <w:rFonts w:ascii="Arial" w:hAnsi="Arial" w:cs="Arial"/>
          <w:b/>
          <w:sz w:val="22"/>
          <w:szCs w:val="22"/>
        </w:rPr>
      </w:pPr>
      <w:r w:rsidRPr="00942FFB">
        <w:rPr>
          <w:rFonts w:ascii="Arial" w:hAnsi="Arial" w:cs="Arial"/>
          <w:b/>
          <w:sz w:val="22"/>
          <w:szCs w:val="22"/>
        </w:rPr>
        <w:t xml:space="preserve">Salaries for Professional Staff, Code 15: </w:t>
      </w:r>
      <w:r w:rsidRPr="00942FFB">
        <w:rPr>
          <w:rFonts w:ascii="Arial" w:hAnsi="Arial" w:cs="Arial"/>
          <w:sz w:val="22"/>
          <w:szCs w:val="22"/>
        </w:rPr>
        <w:t xml:space="preserve">Include only staff that are employees of the agency.  Do not include consultants or per diem staff. Do not include central administrative staff that </w:t>
      </w:r>
      <w:proofErr w:type="gramStart"/>
      <w:r w:rsidRPr="00942FFB">
        <w:rPr>
          <w:rFonts w:ascii="Arial" w:hAnsi="Arial" w:cs="Arial"/>
          <w:sz w:val="22"/>
          <w:szCs w:val="22"/>
        </w:rPr>
        <w:t>are considered to be</w:t>
      </w:r>
      <w:proofErr w:type="gramEnd"/>
      <w:r w:rsidRPr="00942FFB">
        <w:rPr>
          <w:rFonts w:ascii="Arial" w:hAnsi="Arial" w:cs="Arial"/>
          <w:sz w:val="22"/>
          <w:szCs w:val="22"/>
        </w:rPr>
        <w:t xml:space="preserve"> indirect costs, e.g., business office staff.  </w:t>
      </w:r>
    </w:p>
    <w:p w14:paraId="18D06F74" w14:textId="77777777" w:rsidR="00942FFB" w:rsidRPr="00942FFB" w:rsidRDefault="00942FFB" w:rsidP="00942FFB">
      <w:pPr>
        <w:rPr>
          <w:rFonts w:ascii="Arial" w:hAnsi="Arial" w:cs="Arial"/>
          <w:b/>
          <w:sz w:val="22"/>
          <w:szCs w:val="22"/>
        </w:rPr>
      </w:pPr>
    </w:p>
    <w:p w14:paraId="0F50610D" w14:textId="77777777" w:rsidR="00942FFB" w:rsidRPr="00942FFB" w:rsidRDefault="00942FFB" w:rsidP="00942FFB">
      <w:pPr>
        <w:rPr>
          <w:rFonts w:ascii="Arial" w:hAnsi="Arial" w:cs="Arial"/>
          <w:b/>
          <w:sz w:val="22"/>
          <w:szCs w:val="22"/>
        </w:rPr>
      </w:pPr>
      <w:r w:rsidRPr="00942FFB">
        <w:rPr>
          <w:rFonts w:ascii="Arial" w:hAnsi="Arial" w:cs="Arial"/>
          <w:b/>
          <w:sz w:val="22"/>
          <w:szCs w:val="22"/>
        </w:rPr>
        <w:t xml:space="preserve">Salaries for Support Staff, Code 16: </w:t>
      </w:r>
      <w:r w:rsidRPr="00942FFB">
        <w:rPr>
          <w:rFonts w:ascii="Arial" w:hAnsi="Arial" w:cs="Arial"/>
          <w:sz w:val="22"/>
          <w:szCs w:val="22"/>
        </w:rPr>
        <w:t>Include salaries for teacher aides, secretarial and clerical assistance, and for personnel in pupil transportation and building operation and maintenance (do not include employee benefits under Code 16, please see Code 80</w:t>
      </w:r>
      <w:proofErr w:type="gramStart"/>
      <w:r w:rsidRPr="00942FFB">
        <w:rPr>
          <w:rFonts w:ascii="Arial" w:hAnsi="Arial" w:cs="Arial"/>
          <w:sz w:val="22"/>
          <w:szCs w:val="22"/>
        </w:rPr>
        <w:t>) .</w:t>
      </w:r>
      <w:proofErr w:type="gramEnd"/>
      <w:r w:rsidRPr="00942FFB">
        <w:rPr>
          <w:rFonts w:ascii="Arial" w:hAnsi="Arial" w:cs="Arial"/>
          <w:sz w:val="22"/>
          <w:szCs w:val="22"/>
        </w:rPr>
        <w:t xml:space="preserve"> Do not include administrative positions staff that </w:t>
      </w:r>
      <w:proofErr w:type="gramStart"/>
      <w:r w:rsidRPr="00942FFB">
        <w:rPr>
          <w:rFonts w:ascii="Arial" w:hAnsi="Arial" w:cs="Arial"/>
          <w:sz w:val="22"/>
          <w:szCs w:val="22"/>
        </w:rPr>
        <w:t>are considered to be</w:t>
      </w:r>
      <w:proofErr w:type="gramEnd"/>
      <w:r w:rsidRPr="00942FFB">
        <w:rPr>
          <w:rFonts w:ascii="Arial" w:hAnsi="Arial" w:cs="Arial"/>
          <w:sz w:val="22"/>
          <w:szCs w:val="22"/>
        </w:rPr>
        <w:t xml:space="preserve"> indirect costs, e.g., account clerks.</w:t>
      </w:r>
    </w:p>
    <w:p w14:paraId="19A7F423" w14:textId="77777777" w:rsidR="00942FFB" w:rsidRPr="00942FFB" w:rsidRDefault="00942FFB" w:rsidP="00942FFB">
      <w:pPr>
        <w:spacing w:before="100" w:beforeAutospacing="1" w:after="100" w:afterAutospacing="1"/>
        <w:rPr>
          <w:rFonts w:ascii="Arial" w:hAnsi="Arial" w:cs="Arial"/>
          <w:sz w:val="22"/>
          <w:szCs w:val="22"/>
        </w:rPr>
      </w:pPr>
    </w:p>
    <w:p w14:paraId="5B4D8FF8" w14:textId="77777777" w:rsidR="00942FFB" w:rsidRPr="00942FFB" w:rsidRDefault="00942FFB" w:rsidP="00942FFB">
      <w:pPr>
        <w:rPr>
          <w:rFonts w:ascii="Arial" w:hAnsi="Arial" w:cs="Arial"/>
          <w:sz w:val="22"/>
          <w:szCs w:val="22"/>
        </w:rPr>
      </w:pPr>
      <w:r w:rsidRPr="00942FFB">
        <w:rPr>
          <w:rFonts w:ascii="Arial" w:hAnsi="Arial" w:cs="Arial"/>
          <w:b/>
          <w:sz w:val="22"/>
          <w:szCs w:val="22"/>
        </w:rPr>
        <w:t xml:space="preserve">Purchased Services, Code 40: </w:t>
      </w:r>
      <w:r w:rsidRPr="00942FFB">
        <w:rPr>
          <w:rFonts w:ascii="Arial" w:hAnsi="Arial" w:cs="Arial"/>
          <w:sz w:val="22"/>
          <w:szCs w:val="22"/>
        </w:rPr>
        <w:t>Identify the type of expenditure by general category (i.e., consultants, rentals, tuition, printing, communications, and other contractual services).  Purchased Services from a BOCES, if other than the applicant agency, should not be budgeted under this expenditure category. Use Purchased Services with BOCES, Code 49. Copies of contracts may be requested by SED.</w:t>
      </w:r>
    </w:p>
    <w:p w14:paraId="49991235" w14:textId="77777777" w:rsidR="00942FFB" w:rsidRPr="00942FFB" w:rsidRDefault="00942FFB" w:rsidP="00942FFB">
      <w:pPr>
        <w:rPr>
          <w:rFonts w:ascii="Arial" w:hAnsi="Arial" w:cs="Arial"/>
          <w:sz w:val="22"/>
          <w:szCs w:val="22"/>
        </w:rPr>
      </w:pPr>
    </w:p>
    <w:p w14:paraId="105C516D" w14:textId="77777777" w:rsidR="00942FFB" w:rsidRPr="00942FFB" w:rsidRDefault="00942FFB" w:rsidP="00942FFB">
      <w:pPr>
        <w:rPr>
          <w:rFonts w:ascii="Arial" w:hAnsi="Arial" w:cs="Arial"/>
          <w:sz w:val="22"/>
          <w:szCs w:val="22"/>
        </w:rPr>
      </w:pPr>
      <w:r w:rsidRPr="00942FFB">
        <w:rPr>
          <w:rFonts w:ascii="Arial" w:hAnsi="Arial" w:cs="Arial"/>
          <w:sz w:val="22"/>
          <w:szCs w:val="22"/>
        </w:rPr>
        <w:t xml:space="preserve">Purchased services costs generally include only those costs purchased from another entity.  Grant recipients cannot contract or purchase services from themselves.  However, agencies that have a Cost Allocation Plan that complies with Federal cost principles may charge the appropriate Central Services Costs in Purchased Services (Code 40).  For more information on Cost Allocation Plans, refer to </w:t>
      </w:r>
      <w:hyperlink r:id="rId65" w:history="1">
        <w:r w:rsidRPr="00942FFB">
          <w:rPr>
            <w:rFonts w:ascii="Arial" w:hAnsi="Arial" w:cs="Arial"/>
            <w:color w:val="0000FF"/>
            <w:sz w:val="22"/>
            <w:szCs w:val="22"/>
            <w:u w:val="single"/>
          </w:rPr>
          <w:t>Policy Advisory #01-01 - Allocating and Billing Central Service Costs to Grants.</w:t>
        </w:r>
      </w:hyperlink>
    </w:p>
    <w:p w14:paraId="40AC71BA" w14:textId="77777777" w:rsidR="00942FFB" w:rsidRPr="00942FFB" w:rsidRDefault="00942FFB" w:rsidP="00942FFB">
      <w:pPr>
        <w:widowControl w:val="0"/>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napToGrid w:val="0"/>
          <w:sz w:val="22"/>
          <w:szCs w:val="22"/>
        </w:rPr>
      </w:pPr>
    </w:p>
    <w:p w14:paraId="3293D014" w14:textId="77777777" w:rsidR="00942FFB" w:rsidRPr="00942FFB" w:rsidRDefault="00942FFB" w:rsidP="00942FFB">
      <w:pPr>
        <w:rPr>
          <w:rFonts w:ascii="Arial" w:hAnsi="Arial" w:cs="Arial"/>
          <w:b/>
          <w:sz w:val="22"/>
          <w:szCs w:val="22"/>
        </w:rPr>
      </w:pPr>
      <w:r w:rsidRPr="00942FFB">
        <w:rPr>
          <w:rFonts w:ascii="Arial" w:hAnsi="Arial" w:cs="Arial"/>
          <w:b/>
          <w:sz w:val="22"/>
          <w:szCs w:val="22"/>
        </w:rPr>
        <w:t xml:space="preserve">Supplies and Materials, Code 45: </w:t>
      </w:r>
      <w:r w:rsidRPr="00942FFB">
        <w:rPr>
          <w:rFonts w:ascii="Arial" w:hAnsi="Arial" w:cs="Arial"/>
          <w:sz w:val="22"/>
          <w:szCs w:val="22"/>
        </w:rPr>
        <w:t xml:space="preserve">Identify the type of supplies or materials by general category (i.e., instructional, office, books, computer software, and items of equipment with a unit cost less than $5,000). Provide an itemized list (that includes number of units and price per </w:t>
      </w:r>
      <w:proofErr w:type="gramStart"/>
      <w:r w:rsidRPr="00942FFB">
        <w:rPr>
          <w:rFonts w:ascii="Arial" w:hAnsi="Arial" w:cs="Arial"/>
          <w:sz w:val="22"/>
          <w:szCs w:val="22"/>
        </w:rPr>
        <w:t>unit)  for</w:t>
      </w:r>
      <w:proofErr w:type="gramEnd"/>
      <w:r w:rsidRPr="00942FFB">
        <w:rPr>
          <w:rFonts w:ascii="Arial" w:hAnsi="Arial" w:cs="Arial"/>
          <w:sz w:val="22"/>
          <w:szCs w:val="22"/>
        </w:rPr>
        <w:t xml:space="preserve"> any supplies or materials that have a unit price greater than $500.</w:t>
      </w:r>
    </w:p>
    <w:p w14:paraId="6BA24B22" w14:textId="77777777" w:rsidR="00942FFB" w:rsidRPr="00942FFB" w:rsidRDefault="00942FFB" w:rsidP="00942FFB">
      <w:pPr>
        <w:rPr>
          <w:rFonts w:ascii="Arial" w:hAnsi="Arial" w:cs="Arial"/>
          <w:b/>
          <w:sz w:val="22"/>
          <w:szCs w:val="22"/>
        </w:rPr>
      </w:pPr>
    </w:p>
    <w:p w14:paraId="4C293636" w14:textId="77777777" w:rsidR="00942FFB" w:rsidRPr="00942FFB" w:rsidRDefault="00942FFB" w:rsidP="00942FFB">
      <w:pPr>
        <w:rPr>
          <w:rFonts w:ascii="Arial" w:hAnsi="Arial" w:cs="Arial"/>
          <w:b/>
          <w:sz w:val="22"/>
          <w:szCs w:val="22"/>
        </w:rPr>
      </w:pPr>
      <w:r w:rsidRPr="00942FFB">
        <w:rPr>
          <w:rFonts w:ascii="Arial" w:hAnsi="Arial" w:cs="Arial"/>
          <w:b/>
          <w:sz w:val="22"/>
          <w:szCs w:val="22"/>
        </w:rPr>
        <w:t xml:space="preserve">Travel Expenses, Code 46: </w:t>
      </w:r>
      <w:r w:rsidRPr="00942FFB">
        <w:rPr>
          <w:rFonts w:ascii="Arial" w:hAnsi="Arial" w:cs="Arial"/>
          <w:sz w:val="22"/>
          <w:szCs w:val="22"/>
        </w:rPr>
        <w:t>Identify purpose of travel (i.e., student transportation, staff travel between instructional sites, student field trips—if specifically allowed by the grant, etc.) and the proposed expenditure.</w:t>
      </w:r>
    </w:p>
    <w:p w14:paraId="64118DF5" w14:textId="77777777" w:rsidR="00942FFB" w:rsidRPr="00942FFB" w:rsidRDefault="00942FFB" w:rsidP="00942FFB">
      <w:pPr>
        <w:spacing w:before="100" w:beforeAutospacing="1" w:after="100" w:afterAutospacing="1"/>
        <w:rPr>
          <w:rFonts w:ascii="Arial" w:hAnsi="Arial" w:cs="Arial"/>
          <w:sz w:val="22"/>
          <w:szCs w:val="22"/>
        </w:rPr>
      </w:pPr>
      <w:r w:rsidRPr="00942FFB">
        <w:rPr>
          <w:rFonts w:ascii="Arial" w:hAnsi="Arial" w:cs="Arial"/>
          <w:sz w:val="22"/>
          <w:szCs w:val="22"/>
        </w:rPr>
        <w:t xml:space="preserve">Include travel expenses for conference costs, out-of-state </w:t>
      </w:r>
      <w:proofErr w:type="gramStart"/>
      <w:r w:rsidRPr="00942FFB">
        <w:rPr>
          <w:rFonts w:ascii="Arial" w:hAnsi="Arial" w:cs="Arial"/>
          <w:sz w:val="22"/>
          <w:szCs w:val="22"/>
        </w:rPr>
        <w:t>travel</w:t>
      </w:r>
      <w:proofErr w:type="gramEnd"/>
      <w:r w:rsidRPr="00942FFB">
        <w:rPr>
          <w:rFonts w:ascii="Arial" w:hAnsi="Arial" w:cs="Arial"/>
          <w:sz w:val="22"/>
          <w:szCs w:val="22"/>
        </w:rPr>
        <w:t xml:space="preserve"> and costs for staff development programs, if allowable expenditures. </w:t>
      </w:r>
    </w:p>
    <w:p w14:paraId="107FCFC4" w14:textId="77777777" w:rsidR="00942FFB" w:rsidRPr="00942FFB" w:rsidRDefault="00942FFB" w:rsidP="00942FFB">
      <w:pPr>
        <w:rPr>
          <w:rFonts w:ascii="Arial" w:hAnsi="Arial" w:cs="Arial"/>
          <w:sz w:val="22"/>
          <w:szCs w:val="22"/>
        </w:rPr>
      </w:pPr>
      <w:bookmarkStart w:id="260" w:name="_Toc321122704"/>
    </w:p>
    <w:p w14:paraId="12524AED" w14:textId="77777777" w:rsidR="00942FFB" w:rsidRPr="00942FFB" w:rsidRDefault="00942FFB" w:rsidP="00942FFB">
      <w:pPr>
        <w:rPr>
          <w:rFonts w:ascii="Arial" w:hAnsi="Arial" w:cs="Arial"/>
          <w:sz w:val="22"/>
          <w:szCs w:val="22"/>
        </w:rPr>
      </w:pPr>
      <w:r w:rsidRPr="00942FFB">
        <w:rPr>
          <w:rFonts w:ascii="Arial" w:hAnsi="Arial" w:cs="Arial"/>
          <w:b/>
          <w:sz w:val="22"/>
          <w:szCs w:val="22"/>
        </w:rPr>
        <w:t>Equipment, Code 20</w:t>
      </w:r>
      <w:bookmarkEnd w:id="260"/>
      <w:r w:rsidRPr="00942FFB">
        <w:rPr>
          <w:rFonts w:ascii="Arial" w:hAnsi="Arial" w:cs="Arial"/>
          <w:b/>
          <w:sz w:val="22"/>
          <w:szCs w:val="22"/>
        </w:rPr>
        <w:t xml:space="preserve">: </w:t>
      </w:r>
      <w:r w:rsidRPr="00942FFB">
        <w:rPr>
          <w:rFonts w:ascii="Arial" w:hAnsi="Arial" w:cs="Arial"/>
          <w:sz w:val="22"/>
          <w:szCs w:val="22"/>
        </w:rPr>
        <w:t>All equipment to be purchased in support of this project with a unit cost of $5,000 or more should be itemized in this category. Equipment items under $5,000 should be budgeted and justified under Supplies and Materials, Code 45. Repairs of equipment should be budgeted under Purchased Services, Code 40. Prior approval is required for all equipment purchases; see Fiscal Guidelines for more information.</w:t>
      </w:r>
    </w:p>
    <w:p w14:paraId="7A112CD4" w14:textId="77777777" w:rsidR="00942FFB" w:rsidRPr="00942FFB" w:rsidRDefault="00942FFB" w:rsidP="00942FFB">
      <w:pPr>
        <w:rPr>
          <w:rFonts w:ascii="Arial" w:hAnsi="Arial" w:cs="Arial"/>
          <w:b/>
          <w:sz w:val="22"/>
          <w:szCs w:val="22"/>
        </w:rPr>
      </w:pPr>
    </w:p>
    <w:p w14:paraId="7FF1ACD5" w14:textId="77777777" w:rsidR="00942FFB" w:rsidRPr="00942FFB" w:rsidRDefault="00942FFB" w:rsidP="00942FFB">
      <w:pPr>
        <w:spacing w:before="100" w:beforeAutospacing="1" w:after="100" w:afterAutospacing="1"/>
        <w:rPr>
          <w:rFonts w:ascii="Arial" w:hAnsi="Arial" w:cs="Arial"/>
          <w:sz w:val="22"/>
          <w:szCs w:val="22"/>
        </w:rPr>
      </w:pPr>
      <w:r w:rsidRPr="00942FFB">
        <w:rPr>
          <w:rFonts w:ascii="Arial" w:hAnsi="Arial" w:cs="Arial"/>
          <w:b/>
          <w:sz w:val="22"/>
          <w:szCs w:val="22"/>
        </w:rPr>
        <w:t>Minor Remodeling, Code 30</w:t>
      </w:r>
      <w:r w:rsidRPr="00942FFB">
        <w:rPr>
          <w:rFonts w:ascii="Arial" w:hAnsi="Arial" w:cs="Arial"/>
          <w:sz w:val="22"/>
          <w:szCs w:val="22"/>
        </w:rPr>
        <w:t>: The minor remodeling budget category can be used in very limited situations to operationalize a specific aspect of a major effort. Final approval requires additional documentation.</w:t>
      </w:r>
    </w:p>
    <w:p w14:paraId="75807644" w14:textId="77777777" w:rsidR="0023345E" w:rsidRPr="00942FFB" w:rsidRDefault="0023345E" w:rsidP="0023345E">
      <w:pPr>
        <w:pStyle w:val="NormalWeb"/>
        <w:rPr>
          <w:rFonts w:ascii="Arial" w:hAnsi="Arial" w:cs="Arial"/>
        </w:rPr>
      </w:pPr>
    </w:p>
    <w:p w14:paraId="5C45F787" w14:textId="77777777" w:rsidR="0023345E" w:rsidRPr="00154A26" w:rsidRDefault="00D809AD" w:rsidP="0023345E">
      <w:pPr>
        <w:pStyle w:val="NormalWeb"/>
        <w:rPr>
          <w:rFonts w:ascii="Arial" w:hAnsi="Arial" w:cs="Arial"/>
        </w:rPr>
      </w:pPr>
      <w:hyperlink w:anchor="MajorEffort1Budget" w:history="1">
        <w:r w:rsidR="0023345E" w:rsidRPr="00154A26">
          <w:rPr>
            <w:rStyle w:val="Hyperlink"/>
            <w:rFonts w:ascii="Arial" w:hAnsi="Arial" w:cs="Arial"/>
            <w:color w:val="auto"/>
          </w:rPr>
          <w:t xml:space="preserve">Back to Major Effort </w:t>
        </w:r>
        <w:r w:rsidR="00C10AC5" w:rsidRPr="00154A26">
          <w:rPr>
            <w:rStyle w:val="Hyperlink"/>
            <w:rFonts w:ascii="Arial" w:hAnsi="Arial" w:cs="Arial"/>
            <w:color w:val="auto"/>
          </w:rPr>
          <w:t>1 budget</w:t>
        </w:r>
      </w:hyperlink>
    </w:p>
    <w:p w14:paraId="0335D462" w14:textId="77777777" w:rsidR="0023345E" w:rsidRPr="00154A26" w:rsidRDefault="0023345E" w:rsidP="0023345E">
      <w:pPr>
        <w:rPr>
          <w:rFonts w:ascii="Arial" w:hAnsi="Arial" w:cs="Arial"/>
        </w:rPr>
        <w:sectPr w:rsidR="0023345E" w:rsidRPr="00154A26" w:rsidSect="00942FFB">
          <w:pgSz w:w="12240" w:h="15840" w:code="1"/>
          <w:pgMar w:top="720" w:right="1440" w:bottom="576" w:left="1440" w:header="720" w:footer="720" w:gutter="0"/>
          <w:cols w:space="720"/>
        </w:sectPr>
      </w:pPr>
    </w:p>
    <w:p w14:paraId="43215B04"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71AD70C2" w14:textId="77777777" w:rsidR="0023345E" w:rsidRPr="00154A26" w:rsidRDefault="0023345E" w:rsidP="0023345E">
      <w:pPr>
        <w:pStyle w:val="NormalWeb"/>
        <w:rPr>
          <w:rStyle w:val="StyleNormalWebCenturyGothicChar"/>
          <w:rFonts w:ascii="Arial" w:hAnsi="Arial" w:cs="Arial"/>
        </w:rPr>
      </w:pPr>
    </w:p>
    <w:p w14:paraId="25CBBE2F" w14:textId="77777777" w:rsidR="0023345E" w:rsidRPr="00154A26" w:rsidRDefault="0023345E" w:rsidP="0023345E">
      <w:pPr>
        <w:rPr>
          <w:rFonts w:ascii="Arial" w:hAnsi="Arial" w:cs="Arial"/>
        </w:rPr>
      </w:pPr>
    </w:p>
    <w:p w14:paraId="144BE6B8" w14:textId="77777777" w:rsidR="0023345E" w:rsidRPr="00154A26" w:rsidRDefault="0023345E" w:rsidP="0023345E">
      <w:pPr>
        <w:rPr>
          <w:rFonts w:ascii="Arial" w:hAnsi="Arial" w:cs="Arial"/>
        </w:rPr>
      </w:pPr>
    </w:p>
    <w:p w14:paraId="3EDEEBEC" w14:textId="77777777" w:rsidR="0023345E" w:rsidRPr="00154A26" w:rsidRDefault="0023345E" w:rsidP="0023345E">
      <w:pPr>
        <w:rPr>
          <w:rFonts w:ascii="Arial" w:hAnsi="Arial" w:cs="Arial"/>
        </w:rPr>
      </w:pPr>
    </w:p>
    <w:p w14:paraId="090D96BA" w14:textId="77777777" w:rsidR="0023345E" w:rsidRPr="00154A26" w:rsidRDefault="0023345E" w:rsidP="0023345E">
      <w:pPr>
        <w:pStyle w:val="Heading3"/>
        <w:rPr>
          <w:rFonts w:ascii="Arial" w:hAnsi="Arial" w:cs="Arial"/>
        </w:rPr>
      </w:pPr>
      <w:bookmarkStart w:id="261" w:name="_Toc373245384"/>
      <w:bookmarkStart w:id="262" w:name="_Toc416948903"/>
      <w:bookmarkStart w:id="263" w:name="_Toc514327007"/>
      <w:r w:rsidRPr="00154A26">
        <w:rPr>
          <w:rFonts w:ascii="Arial" w:hAnsi="Arial" w:cs="Arial"/>
        </w:rPr>
        <w:t>Major Effort 1 Employee Benefits Worksheet, Code 80</w:t>
      </w:r>
      <w:bookmarkEnd w:id="261"/>
      <w:bookmarkEnd w:id="262"/>
      <w:bookmarkEnd w:id="263"/>
    </w:p>
    <w:p w14:paraId="695C16D0" w14:textId="77777777" w:rsidR="0023345E" w:rsidRPr="00154A26" w:rsidRDefault="0023345E" w:rsidP="0023345E">
      <w:pPr>
        <w:pStyle w:val="NormalWeb"/>
        <w:rPr>
          <w:rFonts w:ascii="Arial" w:hAnsi="Arial" w:cs="Arial"/>
          <w:i/>
        </w:rPr>
      </w:pPr>
      <w:r w:rsidRPr="00154A26">
        <w:rPr>
          <w:rFonts w:ascii="Arial" w:hAnsi="Arial" w:cs="Arial"/>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154A26">
        <w:rPr>
          <w:rFonts w:ascii="Arial" w:hAnsi="Arial" w:cs="Arial"/>
          <w:i/>
        </w:rPr>
        <w:t xml:space="preserve">. </w:t>
      </w:r>
    </w:p>
    <w:p w14:paraId="0CE42114" w14:textId="77777777" w:rsidR="0023345E" w:rsidRPr="00154A26" w:rsidRDefault="0023345E" w:rsidP="0023345E">
      <w:pPr>
        <w:pStyle w:val="NormalWeb"/>
        <w:rPr>
          <w:rFonts w:ascii="Arial" w:hAnsi="Arial" w:cs="Arial"/>
        </w:rPr>
      </w:pPr>
      <w:r w:rsidRPr="00154A26">
        <w:rPr>
          <w:rFonts w:ascii="Arial" w:hAnsi="Arial" w:cs="Arial"/>
        </w:rPr>
        <w:t>Complete either Section I or Section II</w:t>
      </w:r>
    </w:p>
    <w:p w14:paraId="26D5A4E1" w14:textId="77777777" w:rsidR="0023345E" w:rsidRPr="00154A26" w:rsidRDefault="0023345E" w:rsidP="0023345E">
      <w:pPr>
        <w:pStyle w:val="NormalWeb"/>
        <w:rPr>
          <w:rFonts w:ascii="Arial" w:hAnsi="Arial" w:cs="Arial"/>
        </w:rPr>
      </w:pPr>
      <w:r w:rsidRPr="00154A26">
        <w:rPr>
          <w:rFonts w:ascii="Arial" w:hAnsi="Arial" w:cs="Arial"/>
        </w:rPr>
        <w:t>Section I—Calculation of fringe benefits using the agency’s fringe benefit rate.</w:t>
      </w:r>
    </w:p>
    <w:p w14:paraId="6D231072" w14:textId="77777777" w:rsidR="0023345E" w:rsidRPr="00154A26" w:rsidRDefault="0023345E" w:rsidP="0023345E">
      <w:pPr>
        <w:pStyle w:val="NormalWeb"/>
        <w:rPr>
          <w:rFonts w:ascii="Arial" w:hAnsi="Arial" w:cs="Arial"/>
          <w:i/>
        </w:rPr>
      </w:pPr>
      <w:r w:rsidRPr="00154A26">
        <w:rPr>
          <w:rFonts w:ascii="Arial" w:hAnsi="Arial" w:cs="Arial"/>
          <w:i/>
        </w:rPr>
        <w:t>[Results will populate Major Effort 1 Budget form fields.]</w:t>
      </w:r>
    </w:p>
    <w:tbl>
      <w:tblPr>
        <w:tblW w:w="881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19"/>
        <w:gridCol w:w="1947"/>
        <w:gridCol w:w="2545"/>
      </w:tblGrid>
      <w:tr w:rsidR="0023345E" w:rsidRPr="00154A26" w14:paraId="6D7A2A6A" w14:textId="77777777" w:rsidTr="00DB3EFF">
        <w:trPr>
          <w:tblCellSpacing w:w="20" w:type="dxa"/>
          <w:jc w:val="center"/>
        </w:trPr>
        <w:tc>
          <w:tcPr>
            <w:tcW w:w="2429" w:type="pct"/>
            <w:shd w:val="clear" w:color="auto" w:fill="FBE4D5" w:themeFill="accent2" w:themeFillTint="33"/>
            <w:vAlign w:val="center"/>
          </w:tcPr>
          <w:p w14:paraId="753AD4E8" w14:textId="77777777" w:rsidR="0023345E" w:rsidRPr="00154A26" w:rsidRDefault="0023345E" w:rsidP="00A57724">
            <w:pPr>
              <w:pStyle w:val="NormalWeb"/>
              <w:rPr>
                <w:rFonts w:ascii="Arial" w:hAnsi="Arial" w:cs="Arial"/>
              </w:rPr>
            </w:pPr>
            <w:bookmarkStart w:id="264" w:name="m1Code80Sec1Table"/>
            <w:r w:rsidRPr="00154A26">
              <w:rPr>
                <w:rFonts w:ascii="Arial" w:hAnsi="Arial" w:cs="Arial"/>
              </w:rPr>
              <w:t>Agency Fringe Benefit Rate</w:t>
            </w:r>
          </w:p>
        </w:tc>
        <w:tc>
          <w:tcPr>
            <w:tcW w:w="1065" w:type="pct"/>
            <w:shd w:val="clear" w:color="auto" w:fill="FBE4D5" w:themeFill="accent2" w:themeFillTint="33"/>
            <w:vAlign w:val="center"/>
          </w:tcPr>
          <w:p w14:paraId="6D06ACE8" w14:textId="77777777" w:rsidR="0023345E" w:rsidRPr="00154A26" w:rsidRDefault="0023345E" w:rsidP="00A57724">
            <w:pPr>
              <w:pStyle w:val="NormalWeb"/>
              <w:rPr>
                <w:rFonts w:ascii="Arial" w:hAnsi="Arial" w:cs="Arial"/>
              </w:rPr>
            </w:pPr>
            <w:r w:rsidRPr="00154A26">
              <w:rPr>
                <w:rFonts w:ascii="Arial" w:hAnsi="Arial" w:cs="Arial"/>
              </w:rPr>
              <w:t>Project Salaries</w:t>
            </w:r>
          </w:p>
        </w:tc>
        <w:tc>
          <w:tcPr>
            <w:tcW w:w="1416" w:type="pct"/>
            <w:shd w:val="clear" w:color="auto" w:fill="FBE4D5" w:themeFill="accent2" w:themeFillTint="33"/>
            <w:vAlign w:val="center"/>
          </w:tcPr>
          <w:p w14:paraId="34243E63" w14:textId="77777777" w:rsidR="0023345E" w:rsidRPr="00154A26" w:rsidRDefault="0023345E" w:rsidP="00A57724">
            <w:pPr>
              <w:pStyle w:val="NormalWeb"/>
              <w:rPr>
                <w:rFonts w:ascii="Arial" w:hAnsi="Arial" w:cs="Arial"/>
              </w:rPr>
            </w:pPr>
            <w:r w:rsidRPr="00154A26">
              <w:rPr>
                <w:rFonts w:ascii="Arial" w:hAnsi="Arial" w:cs="Arial"/>
              </w:rPr>
              <w:t>Proposed Expenditure</w:t>
            </w:r>
          </w:p>
        </w:tc>
      </w:tr>
      <w:bookmarkStart w:id="265" w:name="m1BenRate"/>
      <w:tr w:rsidR="0023345E" w:rsidRPr="00154A26" w14:paraId="0A8D2894" w14:textId="77777777" w:rsidTr="00A57724">
        <w:trPr>
          <w:trHeight w:val="288"/>
          <w:tblCellSpacing w:w="20" w:type="dxa"/>
          <w:jc w:val="center"/>
        </w:trPr>
        <w:tc>
          <w:tcPr>
            <w:tcW w:w="2429" w:type="pct"/>
            <w:shd w:val="clear" w:color="auto" w:fill="auto"/>
          </w:tcPr>
          <w:p w14:paraId="02BA052B"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1BenRate"/>
                  <w:enabled/>
                  <w:calcOnExit/>
                  <w:textInput>
                    <w:type w:val="number"/>
                    <w:format w:val="0.00"/>
                  </w:textInput>
                </w:ffData>
              </w:fldChar>
            </w: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sz w:val="22"/>
                <w:szCs w:val="22"/>
              </w:rPr>
              <w:fldChar w:fldCharType="end"/>
            </w:r>
            <w:bookmarkEnd w:id="265"/>
            <w:r w:rsidRPr="00154A26">
              <w:rPr>
                <w:rFonts w:ascii="Arial" w:hAnsi="Arial" w:cs="Arial"/>
                <w:sz w:val="22"/>
                <w:szCs w:val="22"/>
              </w:rPr>
              <w:t>%</w:t>
            </w:r>
          </w:p>
        </w:tc>
        <w:tc>
          <w:tcPr>
            <w:tcW w:w="1065" w:type="pct"/>
            <w:shd w:val="clear" w:color="auto" w:fill="auto"/>
          </w:tcPr>
          <w:p w14:paraId="35650263"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1ProjSal"/>
                  <w:enabled/>
                  <w:calcOnExit/>
                  <w:textInput>
                    <w:type w:val="number"/>
                    <w:format w:val="#,##0"/>
                  </w:textInput>
                </w:ffData>
              </w:fldChar>
            </w:r>
            <w:bookmarkStart w:id="266" w:name="m1ProjSa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00265B5D">
              <w:rPr>
                <w:rFonts w:ascii="Arial" w:hAnsi="Arial" w:cs="Arial"/>
                <w:noProof/>
                <w:sz w:val="22"/>
                <w:szCs w:val="22"/>
              </w:rPr>
              <w:t> </w:t>
            </w:r>
            <w:r w:rsidRPr="00154A26">
              <w:rPr>
                <w:rFonts w:ascii="Arial" w:hAnsi="Arial" w:cs="Arial"/>
                <w:sz w:val="22"/>
                <w:szCs w:val="22"/>
              </w:rPr>
              <w:fldChar w:fldCharType="end"/>
            </w:r>
            <w:bookmarkEnd w:id="266"/>
          </w:p>
        </w:tc>
        <w:tc>
          <w:tcPr>
            <w:tcW w:w="1416" w:type="pct"/>
            <w:shd w:val="clear" w:color="auto" w:fill="auto"/>
          </w:tcPr>
          <w:p w14:paraId="7F19598B"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m1Sec180"/>
                  <w:enabled w:val="0"/>
                  <w:calcOnExit w:val="0"/>
                  <w:textInput>
                    <w:type w:val="calculated"/>
                    <w:default w:val="=(m1BenRate/100)*m1ProjSal"/>
                    <w:format w:val="#,##0"/>
                  </w:textInput>
                </w:ffData>
              </w:fldChar>
            </w:r>
            <w:bookmarkStart w:id="267" w:name="m1Sec18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=(m1BenRate/100)*m1ProjSal </w:instrText>
            </w:r>
            <w:r w:rsidRPr="00154A26">
              <w:rPr>
                <w:rFonts w:ascii="Arial" w:hAnsi="Arial" w:cs="Arial"/>
                <w:sz w:val="22"/>
                <w:szCs w:val="22"/>
              </w:rPr>
              <w:fldChar w:fldCharType="separate"/>
            </w:r>
            <w:r w:rsidR="0016045C">
              <w:rPr>
                <w:rFonts w:ascii="Arial" w:hAnsi="Arial" w:cs="Arial"/>
                <w:noProof/>
                <w:sz w:val="22"/>
                <w:szCs w:val="22"/>
              </w:rPr>
              <w:instrText>0.0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67"/>
          </w:p>
        </w:tc>
      </w:tr>
      <w:tr w:rsidR="0023345E" w:rsidRPr="00154A26" w14:paraId="6493310E" w14:textId="77777777" w:rsidTr="00A57724">
        <w:trPr>
          <w:trHeight w:val="288"/>
          <w:tblCellSpacing w:w="20" w:type="dxa"/>
          <w:jc w:val="center"/>
        </w:trPr>
        <w:tc>
          <w:tcPr>
            <w:tcW w:w="3516" w:type="pct"/>
            <w:gridSpan w:val="2"/>
            <w:tcBorders>
              <w:right w:val="inset" w:sz="6" w:space="0" w:color="auto"/>
            </w:tcBorders>
            <w:shd w:val="clear" w:color="auto" w:fill="auto"/>
          </w:tcPr>
          <w:p w14:paraId="645A6BA3"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 TOTAL, </w:t>
            </w:r>
            <w:r w:rsidRPr="00154A26">
              <w:rPr>
                <w:rFonts w:ascii="Arial" w:hAnsi="Arial" w:cs="Arial"/>
              </w:rPr>
              <w:t xml:space="preserve">for Major Effort 1 </w:t>
            </w:r>
            <w:r w:rsidRPr="00154A26">
              <w:rPr>
                <w:rFonts w:ascii="Arial" w:hAnsi="Arial" w:cs="Arial"/>
                <w:i/>
                <w:sz w:val="20"/>
              </w:rPr>
              <w:t>[auto calculated]</w:t>
            </w:r>
          </w:p>
        </w:tc>
        <w:tc>
          <w:tcPr>
            <w:tcW w:w="1416" w:type="pct"/>
            <w:tcBorders>
              <w:left w:val="inset" w:sz="6" w:space="0" w:color="auto"/>
            </w:tcBorders>
            <w:shd w:val="clear" w:color="auto" w:fill="auto"/>
          </w:tcPr>
          <w:p w14:paraId="7BE03D0E"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fldChar w:fldCharType="begin">
                <w:ffData>
                  <w:name w:val="m1Sec1Tot80"/>
                  <w:enabled w:val="0"/>
                  <w:calcOnExit w:val="0"/>
                  <w:textInput>
                    <w:type w:val="calculated"/>
                    <w:default w:val="=(m1BenRate/100)*m1ProjSal"/>
                    <w:format w:val="#,##0"/>
                  </w:textInput>
                </w:ffData>
              </w:fldChar>
            </w:r>
            <w:bookmarkStart w:id="268" w:name="m1Sec1Tot80"/>
            <w:r w:rsidRPr="00154A26">
              <w:rPr>
                <w:rFonts w:ascii="Arial" w:hAnsi="Arial" w:cs="Arial"/>
                <w:szCs w:val="22"/>
              </w:rPr>
              <w:instrText xml:space="preserve"> FORMTEXT </w:instrText>
            </w:r>
            <w:r w:rsidRPr="00154A26">
              <w:rPr>
                <w:rFonts w:ascii="Arial" w:hAnsi="Arial" w:cs="Arial"/>
                <w:szCs w:val="22"/>
              </w:rPr>
              <w:fldChar w:fldCharType="begin"/>
            </w:r>
            <w:r w:rsidRPr="00154A26">
              <w:rPr>
                <w:rFonts w:ascii="Arial" w:hAnsi="Arial" w:cs="Arial"/>
                <w:szCs w:val="22"/>
              </w:rPr>
              <w:instrText xml:space="preserve"> =(m1BenRate/100)*m1ProjSal </w:instrText>
            </w:r>
            <w:r w:rsidRPr="00154A26">
              <w:rPr>
                <w:rFonts w:ascii="Arial" w:hAnsi="Arial" w:cs="Arial"/>
                <w:szCs w:val="22"/>
              </w:rPr>
              <w:fldChar w:fldCharType="separate"/>
            </w:r>
            <w:r w:rsidR="0016045C">
              <w:rPr>
                <w:rFonts w:ascii="Arial" w:hAnsi="Arial" w:cs="Arial"/>
                <w:noProof/>
                <w:szCs w:val="22"/>
              </w:rPr>
              <w:instrText>0.0</w:instrText>
            </w:r>
            <w:r w:rsidRPr="00154A26">
              <w:rPr>
                <w:rFonts w:ascii="Arial" w:hAnsi="Arial" w:cs="Arial"/>
                <w:szCs w:val="22"/>
              </w:rPr>
              <w:fldChar w:fldCharType="end"/>
            </w:r>
            <w:r w:rsidRPr="00154A26">
              <w:rPr>
                <w:rFonts w:ascii="Arial" w:hAnsi="Arial" w:cs="Arial"/>
                <w:szCs w:val="22"/>
              </w:rPr>
            </w:r>
            <w:r w:rsidRPr="00154A26">
              <w:rPr>
                <w:rFonts w:ascii="Arial" w:hAnsi="Arial" w:cs="Arial"/>
                <w:szCs w:val="22"/>
              </w:rPr>
              <w:fldChar w:fldCharType="separate"/>
            </w:r>
            <w:r w:rsidR="0016045C">
              <w:rPr>
                <w:rFonts w:ascii="Arial" w:hAnsi="Arial" w:cs="Arial"/>
                <w:noProof/>
                <w:szCs w:val="22"/>
              </w:rPr>
              <w:t>0</w:t>
            </w:r>
            <w:r w:rsidRPr="00154A26">
              <w:rPr>
                <w:rFonts w:ascii="Arial" w:hAnsi="Arial" w:cs="Arial"/>
                <w:szCs w:val="22"/>
              </w:rPr>
              <w:fldChar w:fldCharType="end"/>
            </w:r>
            <w:bookmarkEnd w:id="268"/>
          </w:p>
        </w:tc>
      </w:tr>
      <w:bookmarkEnd w:id="264"/>
    </w:tbl>
    <w:p w14:paraId="7DCDC05F" w14:textId="77777777" w:rsidR="0023345E" w:rsidRPr="00154A26" w:rsidRDefault="0023345E" w:rsidP="0023345E">
      <w:pPr>
        <w:pStyle w:val="NormalWeb"/>
        <w:rPr>
          <w:rFonts w:ascii="Arial" w:hAnsi="Arial" w:cs="Arial"/>
        </w:rPr>
      </w:pPr>
    </w:p>
    <w:p w14:paraId="5959F7FE" w14:textId="77777777" w:rsidR="0023345E" w:rsidRPr="00154A26" w:rsidRDefault="0023345E" w:rsidP="0023345E">
      <w:pPr>
        <w:pStyle w:val="NormalWeb"/>
        <w:rPr>
          <w:rFonts w:ascii="Arial" w:hAnsi="Arial" w:cs="Arial"/>
        </w:rPr>
      </w:pPr>
      <w:r w:rsidRPr="00154A26">
        <w:rPr>
          <w:rFonts w:ascii="Arial" w:hAnsi="Arial" w:cs="Arial"/>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23345E" w:rsidRPr="00154A26" w14:paraId="716B668C" w14:textId="77777777" w:rsidTr="00DB3EFF">
        <w:trPr>
          <w:trHeight w:val="432"/>
          <w:tblCellSpacing w:w="20" w:type="dxa"/>
        </w:trPr>
        <w:tc>
          <w:tcPr>
            <w:tcW w:w="3521" w:type="pct"/>
            <w:shd w:val="clear" w:color="auto" w:fill="FBE4D5" w:themeFill="accent2" w:themeFillTint="33"/>
            <w:vAlign w:val="center"/>
          </w:tcPr>
          <w:p w14:paraId="6B8BB24C" w14:textId="77777777" w:rsidR="0023345E" w:rsidRPr="00154A26" w:rsidRDefault="0023345E" w:rsidP="00A57724">
            <w:pPr>
              <w:pStyle w:val="NormalWeb"/>
              <w:spacing w:before="0" w:beforeAutospacing="0" w:after="0" w:afterAutospacing="0"/>
              <w:rPr>
                <w:rFonts w:ascii="Arial" w:hAnsi="Arial" w:cs="Arial"/>
              </w:rPr>
            </w:pPr>
            <w:bookmarkStart w:id="269" w:name="m1Code80SecIITable"/>
            <w:r w:rsidRPr="00154A26">
              <w:rPr>
                <w:rFonts w:ascii="Arial" w:hAnsi="Arial" w:cs="Arial"/>
              </w:rPr>
              <w:t>Benefit</w:t>
            </w:r>
          </w:p>
        </w:tc>
        <w:tc>
          <w:tcPr>
            <w:tcW w:w="1411" w:type="pct"/>
            <w:shd w:val="clear" w:color="auto" w:fill="FBE4D5" w:themeFill="accent2" w:themeFillTint="33"/>
            <w:vAlign w:val="center"/>
          </w:tcPr>
          <w:p w14:paraId="69440472" w14:textId="77777777" w:rsidR="0023345E" w:rsidRPr="00154A26" w:rsidRDefault="0023345E" w:rsidP="00A57724">
            <w:pPr>
              <w:pStyle w:val="NormalWeb"/>
              <w:spacing w:before="0" w:beforeAutospacing="0" w:after="0" w:afterAutospacing="0"/>
              <w:jc w:val="right"/>
              <w:rPr>
                <w:rFonts w:ascii="Arial" w:hAnsi="Arial" w:cs="Arial"/>
              </w:rPr>
            </w:pPr>
            <w:r w:rsidRPr="00154A26">
              <w:rPr>
                <w:rFonts w:ascii="Arial" w:hAnsi="Arial" w:cs="Arial"/>
              </w:rPr>
              <w:t>Proposed Expenditure</w:t>
            </w:r>
          </w:p>
        </w:tc>
      </w:tr>
      <w:tr w:rsidR="0023345E" w:rsidRPr="00154A26" w14:paraId="5E877C88" w14:textId="77777777" w:rsidTr="00A57724">
        <w:trPr>
          <w:trHeight w:val="432"/>
          <w:tblCellSpacing w:w="20" w:type="dxa"/>
        </w:trPr>
        <w:tc>
          <w:tcPr>
            <w:tcW w:w="3521" w:type="pct"/>
            <w:shd w:val="clear" w:color="auto" w:fill="auto"/>
            <w:vAlign w:val="center"/>
          </w:tcPr>
          <w:p w14:paraId="404A0098"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Social Security</w:t>
            </w:r>
          </w:p>
        </w:tc>
        <w:tc>
          <w:tcPr>
            <w:tcW w:w="1411" w:type="pct"/>
            <w:shd w:val="clear" w:color="auto" w:fill="auto"/>
            <w:vAlign w:val="center"/>
          </w:tcPr>
          <w:p w14:paraId="7205AB3F" w14:textId="77777777" w:rsidR="0023345E" w:rsidRPr="00154A26" w:rsidRDefault="0023345E" w:rsidP="00C201E2">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SecIISS"/>
                  <w:enabled/>
                  <w:calcOnExit/>
                  <w:textInput>
                    <w:type w:val="number"/>
                    <w:format w:val="#,##0"/>
                  </w:textInput>
                </w:ffData>
              </w:fldChar>
            </w:r>
            <w:bookmarkStart w:id="270" w:name="m1SecIISS"/>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bookmarkEnd w:id="270"/>
          </w:p>
        </w:tc>
      </w:tr>
      <w:tr w:rsidR="0023345E" w:rsidRPr="00154A26" w14:paraId="6E1912E8" w14:textId="77777777" w:rsidTr="00A57724">
        <w:trPr>
          <w:trHeight w:val="432"/>
          <w:tblCellSpacing w:w="20" w:type="dxa"/>
        </w:trPr>
        <w:tc>
          <w:tcPr>
            <w:tcW w:w="3521" w:type="pct"/>
            <w:shd w:val="clear" w:color="auto" w:fill="auto"/>
            <w:vAlign w:val="center"/>
          </w:tcPr>
          <w:p w14:paraId="0EC155EF"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Retirement (NYS Teachers, NYS Employees, Other)</w:t>
            </w:r>
          </w:p>
        </w:tc>
        <w:tc>
          <w:tcPr>
            <w:tcW w:w="1411" w:type="pct"/>
            <w:shd w:val="clear" w:color="auto" w:fill="auto"/>
            <w:vAlign w:val="center"/>
          </w:tcPr>
          <w:p w14:paraId="2A0A7436"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SecIIRet"/>
                  <w:enabled/>
                  <w:calcOnExit/>
                  <w:textInput>
                    <w:type w:val="number"/>
                    <w:format w:val="#,##0"/>
                  </w:textInput>
                </w:ffData>
              </w:fldChar>
            </w:r>
            <w:bookmarkStart w:id="271" w:name="m1SecIIRet"/>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bookmarkEnd w:id="271"/>
          </w:p>
        </w:tc>
      </w:tr>
      <w:tr w:rsidR="0023345E" w:rsidRPr="00154A26" w14:paraId="50BA67FE" w14:textId="77777777" w:rsidTr="00A57724">
        <w:trPr>
          <w:trHeight w:val="432"/>
          <w:tblCellSpacing w:w="20" w:type="dxa"/>
        </w:trPr>
        <w:tc>
          <w:tcPr>
            <w:tcW w:w="3521" w:type="pct"/>
            <w:shd w:val="clear" w:color="auto" w:fill="auto"/>
            <w:vAlign w:val="center"/>
          </w:tcPr>
          <w:p w14:paraId="52F73F92"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Health Insurance</w:t>
            </w:r>
          </w:p>
        </w:tc>
        <w:tc>
          <w:tcPr>
            <w:tcW w:w="1411" w:type="pct"/>
            <w:shd w:val="clear" w:color="auto" w:fill="auto"/>
            <w:vAlign w:val="center"/>
          </w:tcPr>
          <w:p w14:paraId="724EB674"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SecIIHI"/>
                  <w:enabled/>
                  <w:calcOnExit/>
                  <w:textInput>
                    <w:type w:val="number"/>
                    <w:format w:val="#,##0"/>
                  </w:textInput>
                </w:ffData>
              </w:fldChar>
            </w:r>
            <w:bookmarkStart w:id="272" w:name="m1SecIIHI"/>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bookmarkEnd w:id="272"/>
          </w:p>
        </w:tc>
      </w:tr>
      <w:tr w:rsidR="0023345E" w:rsidRPr="00154A26" w14:paraId="25A1B407" w14:textId="77777777" w:rsidTr="00A57724">
        <w:trPr>
          <w:trHeight w:val="432"/>
          <w:tblCellSpacing w:w="20" w:type="dxa"/>
        </w:trPr>
        <w:tc>
          <w:tcPr>
            <w:tcW w:w="3521" w:type="pct"/>
            <w:shd w:val="clear" w:color="auto" w:fill="auto"/>
            <w:vAlign w:val="center"/>
          </w:tcPr>
          <w:p w14:paraId="1A344BD3"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Worker's Compensation</w:t>
            </w:r>
          </w:p>
          <w:p w14:paraId="634D9B3E"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Unemployment Insurance</w:t>
            </w:r>
          </w:p>
        </w:tc>
        <w:tc>
          <w:tcPr>
            <w:tcW w:w="1411" w:type="pct"/>
            <w:shd w:val="clear" w:color="auto" w:fill="auto"/>
            <w:vAlign w:val="center"/>
          </w:tcPr>
          <w:p w14:paraId="33497F34"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SecIIWC"/>
                  <w:enabled/>
                  <w:calcOnExit/>
                  <w:textInput>
                    <w:type w:val="number"/>
                    <w:format w:val="#,##0"/>
                  </w:textInput>
                </w:ffData>
              </w:fldChar>
            </w:r>
            <w:bookmarkStart w:id="273" w:name="m1SecIIW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273"/>
          </w:p>
        </w:tc>
      </w:tr>
      <w:tr w:rsidR="0023345E" w:rsidRPr="00154A26" w14:paraId="7E675951" w14:textId="77777777" w:rsidTr="00A57724">
        <w:trPr>
          <w:trHeight w:val="432"/>
          <w:tblCellSpacing w:w="20" w:type="dxa"/>
        </w:trPr>
        <w:tc>
          <w:tcPr>
            <w:tcW w:w="3521" w:type="pct"/>
            <w:shd w:val="clear" w:color="auto" w:fill="auto"/>
            <w:vAlign w:val="center"/>
          </w:tcPr>
          <w:p w14:paraId="4784249E"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Other (Identify)</w:t>
            </w:r>
          </w:p>
          <w:p w14:paraId="337DA474"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1OtherDesc"/>
                  <w:enabled/>
                  <w:calcOnExit w:val="0"/>
                  <w:textInput/>
                </w:ffData>
              </w:fldChar>
            </w:r>
            <w:bookmarkStart w:id="274" w:name="m1OtherDes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274"/>
          </w:p>
        </w:tc>
        <w:tc>
          <w:tcPr>
            <w:tcW w:w="1411" w:type="pct"/>
            <w:shd w:val="clear" w:color="auto" w:fill="auto"/>
            <w:vAlign w:val="center"/>
          </w:tcPr>
          <w:p w14:paraId="761AD4EC"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SecIIOther"/>
                  <w:enabled/>
                  <w:calcOnExit/>
                  <w:textInput>
                    <w:type w:val="number"/>
                    <w:format w:val="#,##0"/>
                  </w:textInput>
                </w:ffData>
              </w:fldChar>
            </w:r>
            <w:bookmarkStart w:id="275" w:name="m1SecIIOthe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bookmarkEnd w:id="275"/>
          </w:p>
        </w:tc>
      </w:tr>
      <w:tr w:rsidR="0023345E" w:rsidRPr="00154A26" w14:paraId="10407DD8" w14:textId="77777777" w:rsidTr="00A57724">
        <w:trPr>
          <w:trHeight w:val="432"/>
          <w:tblCellSpacing w:w="20" w:type="dxa"/>
        </w:trPr>
        <w:tc>
          <w:tcPr>
            <w:tcW w:w="3521" w:type="pct"/>
            <w:shd w:val="clear" w:color="auto" w:fill="auto"/>
            <w:vAlign w:val="center"/>
          </w:tcPr>
          <w:p w14:paraId="5DDA74B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TOTAL, for Major Effort 1 </w:t>
            </w:r>
            <w:r w:rsidRPr="00154A26">
              <w:rPr>
                <w:rFonts w:ascii="Arial" w:hAnsi="Arial" w:cs="Arial"/>
                <w:i/>
                <w:sz w:val="20"/>
              </w:rPr>
              <w:t>[auto calculated]</w:t>
            </w:r>
          </w:p>
        </w:tc>
        <w:tc>
          <w:tcPr>
            <w:tcW w:w="1411" w:type="pct"/>
            <w:shd w:val="clear" w:color="auto" w:fill="auto"/>
            <w:vAlign w:val="center"/>
          </w:tcPr>
          <w:p w14:paraId="20BD10F6" w14:textId="77777777" w:rsidR="0023345E" w:rsidRPr="00154A26" w:rsidRDefault="0023345E" w:rsidP="00A57724">
            <w:pPr>
              <w:pStyle w:val="NormalWeb"/>
              <w:spacing w:before="0" w:beforeAutospacing="0" w:after="0" w:afterAutospacing="0"/>
              <w:jc w:val="right"/>
              <w:rPr>
                <w:rFonts w:ascii="Arial" w:hAnsi="Arial" w:cs="Arial"/>
                <w:noProof/>
              </w:rPr>
            </w:pPr>
            <w:r w:rsidRPr="00154A26">
              <w:rPr>
                <w:rFonts w:ascii="Arial" w:hAnsi="Arial" w:cs="Arial"/>
                <w:noProof/>
              </w:rPr>
              <w:fldChar w:fldCharType="begin"/>
            </w:r>
            <w:r w:rsidRPr="00154A26">
              <w:rPr>
                <w:rFonts w:ascii="Arial" w:hAnsi="Arial" w:cs="Arial"/>
                <w:noProof/>
              </w:rPr>
              <w:instrText xml:space="preserve"> =SUM(B2:B6) </w:instrText>
            </w:r>
            <w:r w:rsidRPr="00154A26">
              <w:rPr>
                <w:rFonts w:ascii="Arial" w:hAnsi="Arial" w:cs="Arial"/>
                <w:noProof/>
              </w:rPr>
              <w:fldChar w:fldCharType="separate"/>
            </w:r>
            <w:r w:rsidR="0016045C">
              <w:rPr>
                <w:rFonts w:ascii="Arial" w:hAnsi="Arial" w:cs="Arial"/>
                <w:noProof/>
              </w:rPr>
              <w:t>0</w:t>
            </w:r>
            <w:r w:rsidRPr="00154A26">
              <w:rPr>
                <w:rFonts w:ascii="Arial" w:hAnsi="Arial" w:cs="Arial"/>
                <w:noProof/>
              </w:rPr>
              <w:fldChar w:fldCharType="end"/>
            </w:r>
          </w:p>
        </w:tc>
      </w:tr>
      <w:bookmarkEnd w:id="269"/>
    </w:tbl>
    <w:p w14:paraId="15287E18" w14:textId="77777777" w:rsidR="0023345E" w:rsidRPr="00154A26" w:rsidRDefault="0023345E" w:rsidP="0023345E">
      <w:pPr>
        <w:pStyle w:val="NormalWeb"/>
        <w:rPr>
          <w:rFonts w:ascii="Arial" w:hAnsi="Arial" w:cs="Arial"/>
        </w:rPr>
      </w:pPr>
    </w:p>
    <w:p w14:paraId="4D7A2227" w14:textId="77777777" w:rsidR="0023345E" w:rsidRPr="00154A26" w:rsidRDefault="00D809AD" w:rsidP="0023345E">
      <w:pPr>
        <w:pStyle w:val="NormalWeb"/>
        <w:rPr>
          <w:rFonts w:ascii="Arial" w:hAnsi="Arial" w:cs="Arial"/>
        </w:rPr>
      </w:pPr>
      <w:hyperlink w:anchor="Code80Amount" w:history="1">
        <w:r w:rsidR="0023345E" w:rsidRPr="00154A26">
          <w:rPr>
            <w:rStyle w:val="Hyperlink"/>
            <w:rFonts w:ascii="Arial" w:hAnsi="Arial" w:cs="Arial"/>
            <w:color w:val="auto"/>
          </w:rPr>
          <w:t xml:space="preserve">Back to Major Effort 1 Budget   </w:t>
        </w:r>
      </w:hyperlink>
      <w:r w:rsidR="0023345E" w:rsidRPr="00154A26">
        <w:rPr>
          <w:rStyle w:val="Hyperlink"/>
          <w:rFonts w:ascii="Arial" w:hAnsi="Arial" w:cs="Arial"/>
          <w:color w:val="auto"/>
        </w:rPr>
        <w:t xml:space="preserve">    </w:t>
      </w:r>
    </w:p>
    <w:p w14:paraId="617D1E4A"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17FFDAD8" w14:textId="77777777" w:rsidR="0023345E" w:rsidRPr="00154A26" w:rsidRDefault="0023345E" w:rsidP="0023345E">
      <w:pPr>
        <w:pStyle w:val="NormalWeb"/>
        <w:rPr>
          <w:rFonts w:ascii="Arial" w:hAnsi="Arial" w:cs="Arial"/>
        </w:rPr>
      </w:pPr>
    </w:p>
    <w:p w14:paraId="4D7B61C4" w14:textId="77777777" w:rsidR="0023345E" w:rsidRPr="00154A26" w:rsidRDefault="0023345E" w:rsidP="0023345E">
      <w:pPr>
        <w:pStyle w:val="Heading3"/>
        <w:rPr>
          <w:rFonts w:ascii="Arial" w:hAnsi="Arial" w:cs="Arial"/>
        </w:rPr>
      </w:pPr>
      <w:bookmarkStart w:id="276" w:name="_Indirect_Cost,_Code"/>
      <w:bookmarkStart w:id="277" w:name="_Toc373245385"/>
      <w:bookmarkStart w:id="278" w:name="_Toc416948904"/>
      <w:bookmarkStart w:id="279" w:name="_Toc514327008"/>
      <w:bookmarkStart w:id="280" w:name="m2Code90Header"/>
      <w:bookmarkEnd w:id="276"/>
      <w:r w:rsidRPr="00154A26">
        <w:rPr>
          <w:rFonts w:ascii="Arial" w:hAnsi="Arial" w:cs="Arial"/>
        </w:rPr>
        <w:t>Major Effort 1 Indirect Cost, Code 90 Worksheet</w:t>
      </w:r>
      <w:bookmarkEnd w:id="277"/>
      <w:bookmarkEnd w:id="278"/>
      <w:bookmarkEnd w:id="279"/>
    </w:p>
    <w:bookmarkEnd w:id="280"/>
    <w:p w14:paraId="1162791E" w14:textId="77777777" w:rsidR="0023345E" w:rsidRPr="00154A26" w:rsidRDefault="0023345E" w:rsidP="0023345E">
      <w:pPr>
        <w:rPr>
          <w:rFonts w:ascii="Arial" w:hAnsi="Arial" w:cs="Arial"/>
        </w:rPr>
      </w:pPr>
    </w:p>
    <w:p w14:paraId="09CD305F" w14:textId="7F17D034" w:rsidR="0023345E" w:rsidRPr="00154A26" w:rsidRDefault="0023345E" w:rsidP="0023345E">
      <w:pPr>
        <w:pStyle w:val="NormalWeb"/>
        <w:rPr>
          <w:rFonts w:ascii="Arial" w:hAnsi="Arial" w:cs="Arial"/>
        </w:rPr>
      </w:pPr>
      <w:r w:rsidRPr="00154A26">
        <w:rPr>
          <w:rFonts w:ascii="Arial" w:hAnsi="Arial" w:cs="Arial"/>
        </w:rPr>
        <w:t xml:space="preserve">Refer to the </w:t>
      </w:r>
      <w:hyperlink r:id="rId66" w:history="1">
        <w:r w:rsidR="005A4F5D">
          <w:rPr>
            <w:rStyle w:val="Hyperlink"/>
            <w:rFonts w:ascii="Arial" w:hAnsi="Arial" w:cs="Arial"/>
          </w:rPr>
          <w:t>Fiscal Guidelines</w:t>
        </w:r>
      </w:hyperlink>
      <w:r w:rsidRPr="00154A26">
        <w:rPr>
          <w:rFonts w:ascii="Arial" w:hAnsi="Arial" w:cs="Arial"/>
        </w:rPr>
        <w:t xml:space="preserve"> for further instructions regarding Modified Direct Cost Base and the Approved Restricted Indirect Cost Rate.</w:t>
      </w:r>
    </w:p>
    <w:p w14:paraId="1FC55008" w14:textId="77777777" w:rsidR="0023345E" w:rsidRPr="00154A26" w:rsidRDefault="0023345E" w:rsidP="0023345E">
      <w:pPr>
        <w:pStyle w:val="NormalWeb"/>
        <w:rPr>
          <w:rFonts w:ascii="Arial" w:hAnsi="Arial" w:cs="Arial"/>
          <w:i/>
        </w:rPr>
      </w:pPr>
      <w:r w:rsidRPr="00154A26">
        <w:rPr>
          <w:rFonts w:ascii="Arial" w:hAnsi="Arial" w:cs="Arial"/>
        </w:rPr>
        <w:t> </w:t>
      </w:r>
      <w:r w:rsidR="00C52CCB" w:rsidRPr="00154A26">
        <w:rPr>
          <w:rFonts w:ascii="Arial" w:hAnsi="Arial" w:cs="Arial"/>
          <w:i/>
        </w:rPr>
        <w:t>[Results</w:t>
      </w:r>
      <w:r w:rsidRPr="00154A26">
        <w:rPr>
          <w:rFonts w:ascii="Arial" w:hAnsi="Arial" w:cs="Arial"/>
          <w:i/>
        </w:rPr>
        <w:t xml:space="preserve"> will populate Major Effort Budget form fields.]</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87"/>
        <w:gridCol w:w="429"/>
        <w:gridCol w:w="1512"/>
        <w:gridCol w:w="454"/>
        <w:gridCol w:w="570"/>
      </w:tblGrid>
      <w:tr w:rsidR="0023345E" w:rsidRPr="00154A26" w14:paraId="3644170E"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F9BFA20"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Sum of all preceding totals (codes 15, 16, 40, 45, 46 and 80)</w:t>
            </w:r>
          </w:p>
          <w:p w14:paraId="4DD798CE" w14:textId="77777777" w:rsidR="0023345E" w:rsidRPr="00154A26" w:rsidRDefault="0023345E" w:rsidP="00A57724">
            <w:pPr>
              <w:pStyle w:val="NormalWeb"/>
              <w:spacing w:before="0" w:beforeAutospacing="0" w:after="0" w:afterAutospacing="0"/>
              <w:ind w:left="321"/>
              <w:rPr>
                <w:rFonts w:ascii="Arial" w:hAnsi="Arial" w:cs="Arial"/>
                <w:i/>
              </w:rPr>
            </w:pP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30E085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6345A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1IndSum"/>
                  <w:enabled w:val="0"/>
                  <w:calcOnExit w:val="0"/>
                  <w:textInput>
                    <w:type w:val="calculated"/>
                    <w:default w:val="=m1Expend15+m1Expend16+m1Expend40+m1Expend45+m1Expend46+m1Expend80Calc"/>
                    <w:format w:val="#,##0"/>
                  </w:textInput>
                </w:ffData>
              </w:fldChar>
            </w:r>
            <w:bookmarkStart w:id="281" w:name="m1IndSum"/>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=m1Expend15+m1Expend16+m1Expend40+m1Expend45+m1Expend46+m1Expend80Calc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281"/>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773F327"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0B3E9546"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D353F89"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(If applicable) Portion of each subcontract exceeding $25,000 and any flow through funds</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ED3679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F3A4A18"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1IndSubExc"/>
                  <w:enabled/>
                  <w:calcOnExit/>
                  <w:textInput>
                    <w:type w:val="number"/>
                    <w:format w:val="#,##0"/>
                  </w:textInput>
                </w:ffData>
              </w:fldChar>
            </w:r>
            <w:bookmarkStart w:id="282" w:name="m1IndSubEx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282"/>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A398209"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5C9948ED"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AF1579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A. Modified Direct Cost Base </w:t>
            </w: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7BA7921"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7C593DE"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1Code90A"/>
                  <w:enabled w:val="0"/>
                  <w:calcOnExit/>
                  <w:textInput>
                    <w:type w:val="calculated"/>
                    <w:default w:val="=(m1Expend15+m1Expend16+m1Expend40+m1Expend45+m1Expend46+m1Expend80Calc)-m1IndSubExc"/>
                    <w:format w:val="#,##0"/>
                  </w:textInput>
                </w:ffData>
              </w:fldChar>
            </w:r>
            <w:bookmarkStart w:id="283" w:name="m1Code90A"/>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=(m1Expend15+m1Expend16+m1Expend40+m1Expend45+m1Expend46+m1Expend80Calc)-m1IndSubExc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283"/>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C6A44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(A)</w:t>
            </w:r>
          </w:p>
        </w:tc>
      </w:tr>
      <w:tr w:rsidR="0023345E" w:rsidRPr="00154A26" w14:paraId="43338AD3"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F8FA61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 Approved Restricted Indirect Cost Rate</w:t>
            </w:r>
          </w:p>
        </w:tc>
        <w:bookmarkStart w:id="284" w:name="m1Code90B"/>
        <w:tc>
          <w:tcPr>
            <w:tcW w:w="1005"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E34261" w14:textId="77777777" w:rsidR="0023345E" w:rsidRPr="00154A26" w:rsidRDefault="0023345E" w:rsidP="00C201E2">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1Code90B"/>
                  <w:enabled/>
                  <w:calcOnExit/>
                  <w:textInput>
                    <w:type w:val="number"/>
                    <w:format w:val="0.00"/>
                  </w:textInput>
                </w:ffData>
              </w:fldChar>
            </w: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bookmarkEnd w:id="284"/>
          </w:p>
        </w:tc>
        <w:tc>
          <w:tcPr>
            <w:tcW w:w="23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D76597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053A026"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w:t>
            </w:r>
          </w:p>
        </w:tc>
      </w:tr>
      <w:tr w:rsidR="0023345E" w:rsidRPr="00154A26" w14:paraId="4A8D17B5"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61A342" w14:textId="77777777" w:rsidR="0023345E" w:rsidRPr="00154A26" w:rsidRDefault="0023345E" w:rsidP="00A57724">
            <w:pPr>
              <w:pStyle w:val="NormalWeb"/>
              <w:rPr>
                <w:rFonts w:ascii="Arial" w:hAnsi="Arial" w:cs="Arial"/>
              </w:rPr>
            </w:pPr>
            <w:r w:rsidRPr="00154A26">
              <w:rPr>
                <w:rFonts w:ascii="Arial" w:hAnsi="Arial" w:cs="Arial"/>
              </w:rPr>
              <w:t>C. (A) x (B) = Total Indirect Cost (for this Major Effort)</w:t>
            </w:r>
          </w:p>
          <w:p w14:paraId="5BC0F650" w14:textId="77777777" w:rsidR="0023345E" w:rsidRPr="00154A26" w:rsidRDefault="0023345E" w:rsidP="00A57724">
            <w:pPr>
              <w:pStyle w:val="NormalWeb"/>
              <w:rPr>
                <w:rFonts w:ascii="Arial" w:hAnsi="Arial" w:cs="Arial"/>
                <w:i/>
              </w:rPr>
            </w:pPr>
            <w:r w:rsidRPr="00154A26">
              <w:rPr>
                <w:rFonts w:ascii="Arial" w:hAnsi="Arial" w:cs="Arial"/>
              </w:rPr>
              <w:t xml:space="preserve"> </w:t>
            </w: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4B64504" w14:textId="77777777" w:rsidR="0023345E" w:rsidRPr="00154A26" w:rsidRDefault="0023345E" w:rsidP="00A57724">
            <w:pPr>
              <w:pStyle w:val="NormalWeb"/>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F8257C9" w14:textId="77777777" w:rsidR="0023345E" w:rsidRPr="00154A26" w:rsidRDefault="0023345E" w:rsidP="00A57724">
            <w:pPr>
              <w:pStyle w:val="NormalWeb"/>
              <w:rPr>
                <w:rFonts w:ascii="Arial" w:hAnsi="Arial" w:cs="Arial"/>
              </w:rPr>
            </w:pPr>
            <w:r w:rsidRPr="00154A26">
              <w:rPr>
                <w:rFonts w:ascii="Arial" w:hAnsi="Arial" w:cs="Arial"/>
              </w:rPr>
              <w:t> </w:t>
            </w:r>
            <w:r w:rsidRPr="00154A26">
              <w:rPr>
                <w:rFonts w:ascii="Arial" w:hAnsi="Arial" w:cs="Arial"/>
              </w:rPr>
              <w:fldChar w:fldCharType="begin">
                <w:ffData>
                  <w:name w:val="m1Code90C"/>
                  <w:enabled w:val="0"/>
                  <w:calcOnExit w:val="0"/>
                  <w:textInput>
                    <w:type w:val="calculated"/>
                    <w:default w:val="=((m1Expend15+m1Expend16+m1Expend40+m1Expend45+m1Expend46+m1Expend80calc)-m1IndSubExc)*(m1Code90B/100)"/>
                    <w:format w:val="#,##0"/>
                  </w:textInput>
                </w:ffData>
              </w:fldChar>
            </w:r>
            <w:bookmarkStart w:id="285" w:name="m1Code90C"/>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=((m1Expend15+m1Expend16+m1Expend40+m1Expend45+m1Expend46+m1Expend80calc)-m1IndSubExc)*(m1Code90B/100) </w:instrText>
            </w:r>
            <w:r w:rsidRPr="00154A26">
              <w:rPr>
                <w:rFonts w:ascii="Arial" w:hAnsi="Arial" w:cs="Arial"/>
              </w:rPr>
              <w:fldChar w:fldCharType="separate"/>
            </w:r>
            <w:r w:rsidR="0016045C">
              <w:rPr>
                <w:rFonts w:ascii="Arial" w:hAnsi="Arial" w:cs="Arial"/>
                <w:noProof/>
              </w:rPr>
              <w:instrText>0.0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285"/>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66E8FBD" w14:textId="77777777" w:rsidR="0023345E" w:rsidRPr="00154A26" w:rsidRDefault="0023345E" w:rsidP="00A57724">
            <w:pPr>
              <w:pStyle w:val="NormalWeb"/>
              <w:rPr>
                <w:rFonts w:ascii="Arial" w:hAnsi="Arial" w:cs="Arial"/>
              </w:rPr>
            </w:pPr>
            <w:r w:rsidRPr="00154A26">
              <w:rPr>
                <w:rFonts w:ascii="Arial" w:hAnsi="Arial" w:cs="Arial"/>
              </w:rPr>
              <w:t>(C)</w:t>
            </w:r>
          </w:p>
        </w:tc>
      </w:tr>
    </w:tbl>
    <w:p w14:paraId="21D350A0" w14:textId="77777777" w:rsidR="0023345E" w:rsidRPr="00154A26" w:rsidRDefault="0023345E" w:rsidP="0023345E">
      <w:pPr>
        <w:pStyle w:val="NormalWeb"/>
        <w:rPr>
          <w:rFonts w:ascii="Arial" w:hAnsi="Arial" w:cs="Arial"/>
          <w:i/>
        </w:rPr>
      </w:pPr>
      <w:r w:rsidRPr="00154A26">
        <w:rPr>
          <w:rFonts w:ascii="Arial" w:hAnsi="Arial" w:cs="Arial"/>
          <w:i/>
        </w:rPr>
        <w:t>[use mouse click, not tab to return to Major Effort 1 budget]</w:t>
      </w:r>
    </w:p>
    <w:p w14:paraId="42C8C3BF" w14:textId="77777777" w:rsidR="0023345E" w:rsidRPr="00154A26" w:rsidRDefault="0023345E" w:rsidP="0023345E">
      <w:pPr>
        <w:pStyle w:val="NormalWeb"/>
        <w:rPr>
          <w:rFonts w:ascii="Arial" w:hAnsi="Arial" w:cs="Arial"/>
        </w:rPr>
      </w:pPr>
      <w:r w:rsidRPr="00154A26">
        <w:rPr>
          <w:rFonts w:ascii="Arial" w:hAnsi="Arial" w:cs="Arial"/>
        </w:rPr>
        <w:fldChar w:fldCharType="begin">
          <w:ffData>
            <w:name w:val="Text408"/>
            <w:enabled/>
            <w:calcOnExit w:val="0"/>
            <w:textInput>
              <w:maxLength w:val="10"/>
            </w:textInput>
          </w:ffData>
        </w:fldChar>
      </w:r>
      <w:bookmarkStart w:id="286" w:name="Text408"/>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286"/>
      <w:r w:rsidRPr="00154A26">
        <w:rPr>
          <w:rFonts w:ascii="Arial" w:hAnsi="Arial" w:cs="Arial"/>
        </w:rPr>
        <w:t xml:space="preserve"> </w:t>
      </w:r>
      <w:hyperlink w:anchor="Code90Amount" w:history="1">
        <w:r w:rsidRPr="00154A26">
          <w:rPr>
            <w:rStyle w:val="Hyperlink"/>
            <w:rFonts w:ascii="Arial" w:hAnsi="Arial" w:cs="Arial"/>
            <w:color w:val="auto"/>
          </w:rPr>
          <w:t>Back to Major Effort 1 Budget Code 90 amount</w:t>
        </w:r>
      </w:hyperlink>
    </w:p>
    <w:p w14:paraId="2B0A4404" w14:textId="77777777" w:rsidR="0023345E" w:rsidRPr="00154A26" w:rsidRDefault="0023345E" w:rsidP="0023345E">
      <w:pPr>
        <w:pStyle w:val="NormalWeb"/>
        <w:rPr>
          <w:rFonts w:ascii="Arial" w:hAnsi="Arial" w:cs="Arial"/>
        </w:rPr>
      </w:pPr>
    </w:p>
    <w:p w14:paraId="43E007D3" w14:textId="77777777" w:rsidR="0023345E" w:rsidRPr="00154A26" w:rsidRDefault="0023345E" w:rsidP="0023345E">
      <w:pPr>
        <w:pStyle w:val="NormalWeb"/>
        <w:rPr>
          <w:rFonts w:ascii="Arial" w:hAnsi="Arial" w:cs="Arial"/>
        </w:rPr>
      </w:pPr>
    </w:p>
    <w:p w14:paraId="0498F03D" w14:textId="77777777" w:rsidR="0023345E" w:rsidRPr="00154A26" w:rsidRDefault="0023345E" w:rsidP="0023345E">
      <w:pPr>
        <w:pStyle w:val="NormalWeb"/>
        <w:rPr>
          <w:rFonts w:ascii="Arial" w:hAnsi="Arial" w:cs="Arial"/>
        </w:rPr>
        <w:sectPr w:rsidR="0023345E" w:rsidRPr="00154A26" w:rsidSect="00A24DE0">
          <w:headerReference w:type="even" r:id="rId67"/>
          <w:headerReference w:type="default" r:id="rId68"/>
          <w:headerReference w:type="first" r:id="rId69"/>
          <w:pgSz w:w="12240" w:h="15840" w:code="1"/>
          <w:pgMar w:top="1080" w:right="1440" w:bottom="576" w:left="1440" w:header="720" w:footer="720" w:gutter="0"/>
          <w:cols w:space="720"/>
        </w:sectPr>
      </w:pPr>
      <w:r w:rsidRPr="00154A26">
        <w:rPr>
          <w:rFonts w:ascii="Arial" w:hAnsi="Arial" w:cs="Arial"/>
        </w:rPr>
        <w:t xml:space="preserve"> </w:t>
      </w:r>
    </w:p>
    <w:p w14:paraId="7A450BAE" w14:textId="77777777" w:rsidR="0023345E" w:rsidRPr="00154A26" w:rsidRDefault="0023345E" w:rsidP="0023345E">
      <w:pPr>
        <w:pStyle w:val="NormalWeb"/>
        <w:rPr>
          <w:rStyle w:val="StyleNormalWebCenturyGothicChar"/>
          <w:rFonts w:ascii="Arial" w:hAnsi="Arial" w:cs="Arial"/>
        </w:rPr>
      </w:pPr>
      <w:bookmarkStart w:id="287" w:name="_Toc258919845"/>
      <w:bookmarkStart w:id="288" w:name="_Toc259107161"/>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45DE02E7" w14:textId="77777777" w:rsidR="0023345E" w:rsidRPr="00154A26" w:rsidRDefault="0023345E" w:rsidP="0023345E">
      <w:pPr>
        <w:pStyle w:val="Heading2"/>
        <w:rPr>
          <w:color w:val="auto"/>
        </w:rPr>
      </w:pPr>
      <w:r w:rsidRPr="00154A26">
        <w:rPr>
          <w:rStyle w:val="Heading3Char"/>
          <w:rFonts w:ascii="Arial" w:hAnsi="Arial"/>
          <w:color w:val="auto"/>
        </w:rPr>
        <w:t xml:space="preserve"> </w:t>
      </w:r>
      <w:r w:rsidRPr="00154A26">
        <w:rPr>
          <w:rStyle w:val="Heading3Char"/>
          <w:rFonts w:ascii="Arial" w:hAnsi="Arial"/>
          <w:i w:val="0"/>
          <w:vanish/>
          <w:color w:val="auto"/>
          <w:sz w:val="16"/>
          <w:szCs w:val="16"/>
        </w:rPr>
        <w:fldChar w:fldCharType="begin">
          <w:ffData>
            <w:name w:val="Check760"/>
            <w:enabled/>
            <w:calcOnExit w:val="0"/>
            <w:checkBox>
              <w:sizeAuto/>
              <w:default w:val="0"/>
            </w:checkBox>
          </w:ffData>
        </w:fldChar>
      </w:r>
      <w:bookmarkStart w:id="289" w:name="Check760"/>
      <w:r w:rsidRPr="00154A26">
        <w:rPr>
          <w:rStyle w:val="Heading3Char"/>
          <w:rFonts w:ascii="Arial" w:hAnsi="Arial"/>
          <w:i w:val="0"/>
          <w:vanish/>
          <w:color w:val="auto"/>
          <w:sz w:val="16"/>
          <w:szCs w:val="16"/>
        </w:rPr>
        <w:instrText xml:space="preserve"> FORMCHECKBOX </w:instrText>
      </w:r>
      <w:r w:rsidR="00D809AD">
        <w:rPr>
          <w:rStyle w:val="Heading3Char"/>
          <w:rFonts w:ascii="Arial" w:hAnsi="Arial"/>
          <w:i w:val="0"/>
          <w:vanish/>
          <w:color w:val="auto"/>
          <w:sz w:val="16"/>
          <w:szCs w:val="16"/>
        </w:rPr>
      </w:r>
      <w:r w:rsidR="00D809AD">
        <w:rPr>
          <w:rStyle w:val="Heading3Char"/>
          <w:rFonts w:ascii="Arial" w:hAnsi="Arial"/>
          <w:i w:val="0"/>
          <w:vanish/>
          <w:color w:val="auto"/>
          <w:sz w:val="16"/>
          <w:szCs w:val="16"/>
        </w:rPr>
        <w:fldChar w:fldCharType="separate"/>
      </w:r>
      <w:r w:rsidRPr="00154A26">
        <w:rPr>
          <w:rStyle w:val="Heading3Char"/>
          <w:rFonts w:ascii="Arial" w:hAnsi="Arial"/>
          <w:i w:val="0"/>
          <w:vanish/>
          <w:color w:val="auto"/>
          <w:sz w:val="16"/>
          <w:szCs w:val="16"/>
        </w:rPr>
        <w:fldChar w:fldCharType="end"/>
      </w:r>
      <w:bookmarkEnd w:id="289"/>
      <w:r w:rsidRPr="00154A26">
        <w:rPr>
          <w:rStyle w:val="Heading3Char"/>
          <w:rFonts w:ascii="Arial" w:hAnsi="Arial"/>
          <w:color w:val="auto"/>
        </w:rPr>
        <w:t xml:space="preserve"> </w:t>
      </w:r>
      <w:bookmarkStart w:id="290" w:name="_Toc416948905"/>
      <w:bookmarkStart w:id="291" w:name="_Toc514327009"/>
      <w:r w:rsidRPr="00154A26">
        <w:rPr>
          <w:rStyle w:val="Heading3Char"/>
          <w:rFonts w:ascii="Arial" w:hAnsi="Arial"/>
          <w:color w:val="auto"/>
        </w:rPr>
        <w:t>Auto-Calculated Budget summary for All Major Efforts</w:t>
      </w:r>
      <w:bookmarkEnd w:id="290"/>
      <w:bookmarkEnd w:id="291"/>
    </w:p>
    <w:p w14:paraId="712238F3" w14:textId="77777777" w:rsidR="0023345E" w:rsidRPr="00154A26" w:rsidRDefault="0023345E" w:rsidP="0023345E">
      <w:pPr>
        <w:pStyle w:val="NormalWeb"/>
        <w:rPr>
          <w:rFonts w:ascii="Arial" w:hAnsi="Arial" w:cs="Arial"/>
          <w:i/>
        </w:rPr>
      </w:pPr>
      <w:r w:rsidRPr="00154A26">
        <w:rPr>
          <w:rFonts w:ascii="Arial" w:hAnsi="Arial" w:cs="Arial"/>
          <w:bCs/>
          <w:szCs w:val="22"/>
        </w:rPr>
        <w:t xml:space="preserve">Use this form as a reference when completing the hard copy FS-10 form (which will be signed and mailed). </w:t>
      </w:r>
      <w:r w:rsidRPr="00154A26">
        <w:rPr>
          <w:rFonts w:ascii="Arial" w:hAnsi="Arial" w:cs="Arial"/>
          <w:i/>
        </w:rPr>
        <w:t>[no data entry, costs are auto calculated]</w:t>
      </w:r>
    </w:p>
    <w:tbl>
      <w:tblPr>
        <w:tblpPr w:leftFromText="187" w:rightFromText="187" w:vertAnchor="text" w:horzAnchor="page" w:tblpX="1538" w:tblpY="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135"/>
        <w:gridCol w:w="2753"/>
      </w:tblGrid>
      <w:tr w:rsidR="0023345E" w:rsidRPr="00154A26" w14:paraId="61619349" w14:textId="77777777" w:rsidTr="00DB3EFF">
        <w:trPr>
          <w:cantSplit/>
          <w:trHeight w:val="576"/>
        </w:trPr>
        <w:tc>
          <w:tcPr>
            <w:tcW w:w="4490" w:type="dxa"/>
            <w:shd w:val="clear" w:color="auto" w:fill="FBE4D5" w:themeFill="accent2" w:themeFillTint="33"/>
            <w:vAlign w:val="center"/>
          </w:tcPr>
          <w:p w14:paraId="48EFA4BC" w14:textId="77777777" w:rsidR="0023345E" w:rsidRPr="00154A26" w:rsidRDefault="0023345E" w:rsidP="00A57724">
            <w:pPr>
              <w:pStyle w:val="Heading7"/>
              <w:rPr>
                <w:rFonts w:cs="Arial"/>
                <w:color w:val="auto"/>
                <w:sz w:val="24"/>
                <w:szCs w:val="24"/>
              </w:rPr>
            </w:pPr>
            <w:r w:rsidRPr="00154A26">
              <w:rPr>
                <w:rFonts w:cs="Arial"/>
                <w:color w:val="auto"/>
                <w:sz w:val="24"/>
                <w:szCs w:val="24"/>
              </w:rPr>
              <w:t>CATEGORIES</w:t>
            </w:r>
          </w:p>
        </w:tc>
        <w:tc>
          <w:tcPr>
            <w:tcW w:w="2135" w:type="dxa"/>
            <w:shd w:val="clear" w:color="auto" w:fill="FBE4D5" w:themeFill="accent2" w:themeFillTint="33"/>
            <w:vAlign w:val="center"/>
          </w:tcPr>
          <w:p w14:paraId="2C8F8DD9" w14:textId="77777777" w:rsidR="0023345E" w:rsidRPr="00154A26" w:rsidRDefault="0023345E" w:rsidP="00A57724">
            <w:pPr>
              <w:jc w:val="center"/>
              <w:rPr>
                <w:rFonts w:ascii="Arial" w:hAnsi="Arial" w:cs="Arial"/>
                <w:b/>
              </w:rPr>
            </w:pPr>
            <w:r w:rsidRPr="00154A26">
              <w:rPr>
                <w:rFonts w:ascii="Arial" w:hAnsi="Arial" w:cs="Arial"/>
                <w:b/>
              </w:rPr>
              <w:t>CODE</w:t>
            </w:r>
          </w:p>
        </w:tc>
        <w:tc>
          <w:tcPr>
            <w:tcW w:w="2753" w:type="dxa"/>
            <w:shd w:val="clear" w:color="auto" w:fill="FBE4D5" w:themeFill="accent2" w:themeFillTint="33"/>
            <w:vAlign w:val="center"/>
          </w:tcPr>
          <w:p w14:paraId="1A419799" w14:textId="77777777" w:rsidR="0023345E" w:rsidRPr="00154A26" w:rsidRDefault="0023345E" w:rsidP="00A57724">
            <w:pPr>
              <w:jc w:val="center"/>
              <w:rPr>
                <w:rFonts w:ascii="Arial" w:hAnsi="Arial" w:cs="Arial"/>
                <w:b/>
              </w:rPr>
            </w:pPr>
            <w:r w:rsidRPr="00154A26">
              <w:rPr>
                <w:rFonts w:ascii="Arial" w:hAnsi="Arial" w:cs="Arial"/>
                <w:b/>
              </w:rPr>
              <w:t>PROJECT COSTS</w:t>
            </w:r>
          </w:p>
        </w:tc>
      </w:tr>
      <w:tr w:rsidR="0023345E" w:rsidRPr="00154A26" w14:paraId="51FC4C34" w14:textId="77777777" w:rsidTr="00A57724">
        <w:trPr>
          <w:cantSplit/>
          <w:trHeight w:val="288"/>
        </w:trPr>
        <w:tc>
          <w:tcPr>
            <w:tcW w:w="4490" w:type="dxa"/>
            <w:vAlign w:val="center"/>
          </w:tcPr>
          <w:p w14:paraId="775C3507" w14:textId="77777777" w:rsidR="0023345E" w:rsidRPr="00154A26" w:rsidRDefault="0023345E" w:rsidP="00A57724">
            <w:pPr>
              <w:rPr>
                <w:rFonts w:ascii="Arial" w:hAnsi="Arial" w:cs="Arial"/>
                <w:sz w:val="22"/>
                <w:szCs w:val="22"/>
              </w:rPr>
            </w:pPr>
            <w:r w:rsidRPr="00154A26">
              <w:rPr>
                <w:rFonts w:ascii="Arial" w:hAnsi="Arial" w:cs="Arial"/>
                <w:sz w:val="22"/>
                <w:szCs w:val="22"/>
              </w:rPr>
              <w:t>Professional Salaries</w:t>
            </w:r>
          </w:p>
        </w:tc>
        <w:tc>
          <w:tcPr>
            <w:tcW w:w="2135" w:type="dxa"/>
            <w:vAlign w:val="center"/>
          </w:tcPr>
          <w:p w14:paraId="276B41C2"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15 </w:t>
            </w:r>
          </w:p>
        </w:tc>
        <w:tc>
          <w:tcPr>
            <w:tcW w:w="2753" w:type="dxa"/>
            <w:vAlign w:val="center"/>
          </w:tcPr>
          <w:p w14:paraId="58C67ED3"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15"/>
                  <w:enabled w:val="0"/>
                  <w:calcOnExit w:val="0"/>
                  <w:textInput>
                    <w:type w:val="calculated"/>
                    <w:default w:val="=m1Expend15+m2Expend15+m3Expend15+m4Expend15"/>
                    <w:format w:val="#,##0"/>
                  </w:textInput>
                </w:ffData>
              </w:fldChar>
            </w:r>
            <w:bookmarkStart w:id="292" w:name="BudSum15"/>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=m1Expend15+m2Expend15+m3Expend15+m4Expend15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2"/>
          </w:p>
        </w:tc>
      </w:tr>
      <w:tr w:rsidR="0023345E" w:rsidRPr="00154A26" w14:paraId="2821FA18" w14:textId="77777777" w:rsidTr="00A57724">
        <w:trPr>
          <w:cantSplit/>
          <w:trHeight w:val="288"/>
        </w:trPr>
        <w:tc>
          <w:tcPr>
            <w:tcW w:w="4490" w:type="dxa"/>
            <w:vAlign w:val="center"/>
          </w:tcPr>
          <w:p w14:paraId="570441C7" w14:textId="77777777" w:rsidR="0023345E" w:rsidRPr="00154A26" w:rsidRDefault="0023345E" w:rsidP="00A57724">
            <w:pPr>
              <w:rPr>
                <w:rFonts w:ascii="Arial" w:hAnsi="Arial" w:cs="Arial"/>
                <w:sz w:val="22"/>
                <w:szCs w:val="22"/>
              </w:rPr>
            </w:pPr>
            <w:r w:rsidRPr="00154A26">
              <w:rPr>
                <w:rFonts w:ascii="Arial" w:hAnsi="Arial" w:cs="Arial"/>
                <w:sz w:val="22"/>
                <w:szCs w:val="22"/>
              </w:rPr>
              <w:t>Support Staff Salaries</w:t>
            </w:r>
          </w:p>
        </w:tc>
        <w:tc>
          <w:tcPr>
            <w:tcW w:w="2135" w:type="dxa"/>
            <w:vAlign w:val="center"/>
          </w:tcPr>
          <w:p w14:paraId="595C55CB"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16</w:t>
            </w:r>
          </w:p>
        </w:tc>
        <w:tc>
          <w:tcPr>
            <w:tcW w:w="2753" w:type="dxa"/>
            <w:vAlign w:val="center"/>
          </w:tcPr>
          <w:p w14:paraId="4654392B"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16"/>
                  <w:enabled w:val="0"/>
                  <w:calcOnExit w:val="0"/>
                  <w:textInput>
                    <w:type w:val="calculated"/>
                    <w:default w:val="=m1Expend16+m2Expend16+m3Expend16+m4Expend16"/>
                    <w:format w:val="#,##0"/>
                  </w:textInput>
                </w:ffData>
              </w:fldChar>
            </w:r>
            <w:bookmarkStart w:id="293" w:name="BudSum16"/>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=m1Expend16+m2Expend16+m3Expend16+m4Expend16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3"/>
          </w:p>
        </w:tc>
      </w:tr>
      <w:tr w:rsidR="0023345E" w:rsidRPr="00154A26" w14:paraId="389EA6BF" w14:textId="77777777" w:rsidTr="00A57724">
        <w:trPr>
          <w:cantSplit/>
          <w:trHeight w:val="288"/>
        </w:trPr>
        <w:tc>
          <w:tcPr>
            <w:tcW w:w="4490" w:type="dxa"/>
            <w:vAlign w:val="center"/>
          </w:tcPr>
          <w:p w14:paraId="3A842B88" w14:textId="77777777" w:rsidR="0023345E" w:rsidRPr="00154A26" w:rsidRDefault="0023345E" w:rsidP="00A57724">
            <w:pPr>
              <w:rPr>
                <w:rFonts w:ascii="Arial" w:hAnsi="Arial" w:cs="Arial"/>
                <w:sz w:val="22"/>
                <w:szCs w:val="22"/>
              </w:rPr>
            </w:pPr>
            <w:r w:rsidRPr="00154A26">
              <w:rPr>
                <w:rFonts w:ascii="Arial" w:hAnsi="Arial" w:cs="Arial"/>
                <w:sz w:val="22"/>
                <w:szCs w:val="22"/>
              </w:rPr>
              <w:t>Purchased Services</w:t>
            </w:r>
          </w:p>
        </w:tc>
        <w:tc>
          <w:tcPr>
            <w:tcW w:w="2135" w:type="dxa"/>
            <w:vAlign w:val="center"/>
          </w:tcPr>
          <w:p w14:paraId="7B86DED0"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40</w:t>
            </w:r>
          </w:p>
        </w:tc>
        <w:tc>
          <w:tcPr>
            <w:tcW w:w="2753" w:type="dxa"/>
            <w:vAlign w:val="center"/>
          </w:tcPr>
          <w:p w14:paraId="001ECCAD"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40"/>
                  <w:enabled w:val="0"/>
                  <w:calcOnExit w:val="0"/>
                  <w:textInput>
                    <w:type w:val="calculated"/>
                    <w:default w:val="=m1Expend40+m2Expend40+m3Expend40+m4Expend40"/>
                    <w:format w:val="#,##0"/>
                  </w:textInput>
                </w:ffData>
              </w:fldChar>
            </w:r>
            <w:bookmarkStart w:id="294" w:name="BudSum4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=m1Expend40+m2Expend40+m3Expend40+m4Expend40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4"/>
          </w:p>
        </w:tc>
      </w:tr>
      <w:tr w:rsidR="0023345E" w:rsidRPr="00154A26" w14:paraId="736E9431" w14:textId="77777777" w:rsidTr="00A57724">
        <w:trPr>
          <w:cantSplit/>
          <w:trHeight w:val="288"/>
        </w:trPr>
        <w:tc>
          <w:tcPr>
            <w:tcW w:w="4490" w:type="dxa"/>
            <w:vAlign w:val="center"/>
          </w:tcPr>
          <w:p w14:paraId="396FB312" w14:textId="77777777" w:rsidR="0023345E" w:rsidRPr="00154A26" w:rsidRDefault="0023345E" w:rsidP="00A57724">
            <w:pPr>
              <w:rPr>
                <w:rFonts w:ascii="Arial" w:hAnsi="Arial" w:cs="Arial"/>
                <w:sz w:val="22"/>
                <w:szCs w:val="22"/>
              </w:rPr>
            </w:pPr>
            <w:r w:rsidRPr="00154A26">
              <w:rPr>
                <w:rFonts w:ascii="Arial" w:hAnsi="Arial" w:cs="Arial"/>
                <w:sz w:val="22"/>
                <w:szCs w:val="22"/>
              </w:rPr>
              <w:t>Supplies and Materials</w:t>
            </w:r>
          </w:p>
        </w:tc>
        <w:tc>
          <w:tcPr>
            <w:tcW w:w="2135" w:type="dxa"/>
            <w:vAlign w:val="center"/>
          </w:tcPr>
          <w:p w14:paraId="0D359EE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45</w:t>
            </w:r>
          </w:p>
        </w:tc>
        <w:tc>
          <w:tcPr>
            <w:tcW w:w="2753" w:type="dxa"/>
            <w:vAlign w:val="center"/>
          </w:tcPr>
          <w:p w14:paraId="5D1E6DFE"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45"/>
                  <w:enabled w:val="0"/>
                  <w:calcOnExit w:val="0"/>
                  <w:textInput>
                    <w:type w:val="calculated"/>
                    <w:default w:val="=m1Expend45+m2Expend45+m3Expend45+m4Expend45"/>
                    <w:format w:val="#,##0"/>
                  </w:textInput>
                </w:ffData>
              </w:fldChar>
            </w:r>
            <w:bookmarkStart w:id="295" w:name="BudSum45"/>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=m1Expend45+m2Expend45+m3Expend45+m4Expend45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5"/>
          </w:p>
        </w:tc>
      </w:tr>
      <w:tr w:rsidR="0023345E" w:rsidRPr="00154A26" w14:paraId="423D8828" w14:textId="77777777" w:rsidTr="00A57724">
        <w:trPr>
          <w:cantSplit/>
          <w:trHeight w:val="288"/>
        </w:trPr>
        <w:tc>
          <w:tcPr>
            <w:tcW w:w="4490" w:type="dxa"/>
            <w:vAlign w:val="center"/>
          </w:tcPr>
          <w:p w14:paraId="743823B8" w14:textId="77777777" w:rsidR="0023345E" w:rsidRPr="00154A26" w:rsidRDefault="0023345E" w:rsidP="00A57724">
            <w:pPr>
              <w:rPr>
                <w:rFonts w:ascii="Arial" w:hAnsi="Arial" w:cs="Arial"/>
                <w:sz w:val="22"/>
                <w:szCs w:val="22"/>
              </w:rPr>
            </w:pPr>
            <w:r w:rsidRPr="00154A26">
              <w:rPr>
                <w:rFonts w:ascii="Arial" w:hAnsi="Arial" w:cs="Arial"/>
                <w:sz w:val="22"/>
                <w:szCs w:val="22"/>
              </w:rPr>
              <w:t>Travel Expenses</w:t>
            </w:r>
          </w:p>
        </w:tc>
        <w:tc>
          <w:tcPr>
            <w:tcW w:w="2135" w:type="dxa"/>
            <w:vAlign w:val="center"/>
          </w:tcPr>
          <w:p w14:paraId="28BF36DE"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46</w:t>
            </w:r>
          </w:p>
        </w:tc>
        <w:tc>
          <w:tcPr>
            <w:tcW w:w="2753" w:type="dxa"/>
            <w:vAlign w:val="center"/>
          </w:tcPr>
          <w:p w14:paraId="4AA8A137"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46"/>
                  <w:enabled w:val="0"/>
                  <w:calcOnExit w:val="0"/>
                  <w:textInput>
                    <w:type w:val="calculated"/>
                    <w:default w:val="=m1Expend46+m2Expend46+m3Expend46+m4Expend46"/>
                    <w:format w:val="#,##0"/>
                  </w:textInput>
                </w:ffData>
              </w:fldChar>
            </w:r>
            <w:bookmarkStart w:id="296" w:name="BudSum46"/>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=m1Expend46+m2Expend46+m3Expend46+m4Expend46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6"/>
          </w:p>
        </w:tc>
      </w:tr>
      <w:tr w:rsidR="0023345E" w:rsidRPr="00154A26" w14:paraId="4E8D1EC8" w14:textId="77777777" w:rsidTr="00A57724">
        <w:trPr>
          <w:cantSplit/>
          <w:trHeight w:val="288"/>
        </w:trPr>
        <w:tc>
          <w:tcPr>
            <w:tcW w:w="4490" w:type="dxa"/>
            <w:vAlign w:val="center"/>
          </w:tcPr>
          <w:p w14:paraId="4D9D43D1" w14:textId="77777777" w:rsidR="0023345E" w:rsidRPr="00154A26" w:rsidRDefault="0023345E" w:rsidP="00A57724">
            <w:pPr>
              <w:rPr>
                <w:rFonts w:ascii="Arial" w:hAnsi="Arial" w:cs="Arial"/>
                <w:sz w:val="22"/>
                <w:szCs w:val="22"/>
              </w:rPr>
            </w:pPr>
            <w:r w:rsidRPr="00154A26">
              <w:rPr>
                <w:rFonts w:ascii="Arial" w:hAnsi="Arial" w:cs="Arial"/>
                <w:sz w:val="22"/>
                <w:szCs w:val="22"/>
              </w:rPr>
              <w:t>Employee Benefits</w:t>
            </w:r>
          </w:p>
        </w:tc>
        <w:tc>
          <w:tcPr>
            <w:tcW w:w="2135" w:type="dxa"/>
            <w:vAlign w:val="center"/>
          </w:tcPr>
          <w:p w14:paraId="253F883D"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80</w:t>
            </w:r>
          </w:p>
        </w:tc>
        <w:tc>
          <w:tcPr>
            <w:tcW w:w="2753" w:type="dxa"/>
            <w:tcBorders>
              <w:bottom w:val="single" w:sz="4" w:space="0" w:color="auto"/>
            </w:tcBorders>
            <w:vAlign w:val="center"/>
          </w:tcPr>
          <w:p w14:paraId="115A4170"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80"/>
                  <w:enabled w:val="0"/>
                  <w:calcOnExit w:val="0"/>
                  <w:textInput>
                    <w:type w:val="calculated"/>
                    <w:default w:val="=m1Expend80Calc+m2Expend80Calc+m3Expend80Calc+m4Expend80Calc"/>
                    <w:format w:val="#,##0"/>
                  </w:textInput>
                </w:ffData>
              </w:fldChar>
            </w:r>
            <w:bookmarkStart w:id="297" w:name="BudSum8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=m1Expend80Calc+m2Expend80Calc+m3Expend80Calc+m4Expend80Calc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7"/>
          </w:p>
        </w:tc>
      </w:tr>
      <w:tr w:rsidR="0023345E" w:rsidRPr="00154A26" w14:paraId="2EF8B2DF" w14:textId="77777777" w:rsidTr="00A57724">
        <w:trPr>
          <w:cantSplit/>
          <w:trHeight w:val="288"/>
        </w:trPr>
        <w:tc>
          <w:tcPr>
            <w:tcW w:w="4490" w:type="dxa"/>
            <w:vAlign w:val="center"/>
          </w:tcPr>
          <w:p w14:paraId="16E2C83C" w14:textId="77777777" w:rsidR="0023345E" w:rsidRPr="00154A26" w:rsidRDefault="0023345E" w:rsidP="00A57724">
            <w:pPr>
              <w:rPr>
                <w:rFonts w:ascii="Arial" w:hAnsi="Arial" w:cs="Arial"/>
                <w:sz w:val="22"/>
                <w:szCs w:val="22"/>
              </w:rPr>
            </w:pPr>
            <w:r w:rsidRPr="00154A26">
              <w:rPr>
                <w:rFonts w:ascii="Arial" w:hAnsi="Arial" w:cs="Arial"/>
                <w:sz w:val="22"/>
                <w:szCs w:val="22"/>
              </w:rPr>
              <w:t>Indirect Cost (IC)*</w:t>
            </w:r>
          </w:p>
          <w:p w14:paraId="152856A7" w14:textId="77777777" w:rsidR="0023345E" w:rsidRPr="00154A26" w:rsidRDefault="0023345E" w:rsidP="00A57724">
            <w:pPr>
              <w:rPr>
                <w:rFonts w:ascii="Arial" w:hAnsi="Arial" w:cs="Arial"/>
                <w:sz w:val="22"/>
                <w:szCs w:val="22"/>
              </w:rPr>
            </w:pPr>
            <w:r w:rsidRPr="00154A26">
              <w:rPr>
                <w:rFonts w:ascii="Arial" w:hAnsi="Arial" w:cs="Arial"/>
                <w:sz w:val="22"/>
                <w:szCs w:val="22"/>
              </w:rPr>
              <w:t>(Amount from “C” below)</w:t>
            </w:r>
          </w:p>
        </w:tc>
        <w:tc>
          <w:tcPr>
            <w:tcW w:w="2135" w:type="dxa"/>
            <w:vAlign w:val="center"/>
          </w:tcPr>
          <w:p w14:paraId="479108A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90</w:t>
            </w:r>
          </w:p>
        </w:tc>
        <w:tc>
          <w:tcPr>
            <w:tcW w:w="2753" w:type="dxa"/>
            <w:vAlign w:val="center"/>
          </w:tcPr>
          <w:p w14:paraId="2204D8AA"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90"/>
                  <w:enabled w:val="0"/>
                  <w:calcOnExit w:val="0"/>
                  <w:textInput>
                    <w:type w:val="calculated"/>
                    <w:default w:val="=m1Expend90+m2Expend90+m3Expend90+m4Expend90"/>
                    <w:format w:val="#,##0"/>
                  </w:textInput>
                </w:ffData>
              </w:fldChar>
            </w:r>
            <w:bookmarkStart w:id="298" w:name="BudSum9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=m1Expend90+m2Expend90+m3Expend90+m4Expend90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8"/>
          </w:p>
        </w:tc>
      </w:tr>
      <w:tr w:rsidR="0023345E" w:rsidRPr="00154A26" w14:paraId="1FA775D7" w14:textId="77777777" w:rsidTr="00A57724">
        <w:trPr>
          <w:cantSplit/>
          <w:trHeight w:val="288"/>
        </w:trPr>
        <w:tc>
          <w:tcPr>
            <w:tcW w:w="4490" w:type="dxa"/>
            <w:tcBorders>
              <w:bottom w:val="nil"/>
            </w:tcBorders>
            <w:vAlign w:val="center"/>
          </w:tcPr>
          <w:p w14:paraId="15F2E8EF"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BOCES Services </w:t>
            </w:r>
          </w:p>
        </w:tc>
        <w:tc>
          <w:tcPr>
            <w:tcW w:w="2135" w:type="dxa"/>
            <w:tcBorders>
              <w:bottom w:val="single" w:sz="4" w:space="0" w:color="auto"/>
            </w:tcBorders>
            <w:vAlign w:val="center"/>
          </w:tcPr>
          <w:p w14:paraId="22DEDD16"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49</w:t>
            </w:r>
          </w:p>
        </w:tc>
        <w:tc>
          <w:tcPr>
            <w:tcW w:w="2753" w:type="dxa"/>
            <w:tcBorders>
              <w:bottom w:val="single" w:sz="4" w:space="0" w:color="auto"/>
            </w:tcBorders>
            <w:vAlign w:val="center"/>
          </w:tcPr>
          <w:p w14:paraId="5AD45AAD"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49"/>
                  <w:enabled w:val="0"/>
                  <w:calcOnExit w:val="0"/>
                  <w:textInput>
                    <w:type w:val="calculated"/>
                    <w:default w:val="=m1Expend49+m2Expend49+m3Expend49+m4Expend49"/>
                    <w:format w:val="#,##0"/>
                  </w:textInput>
                </w:ffData>
              </w:fldChar>
            </w:r>
            <w:bookmarkStart w:id="299" w:name="BudSum49"/>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=m1Expend49+m2Expend49+m3Expend49+m4Expend49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299"/>
          </w:p>
        </w:tc>
      </w:tr>
      <w:tr w:rsidR="0023345E" w:rsidRPr="00154A26" w14:paraId="4BBF8E4F" w14:textId="77777777" w:rsidTr="00A57724">
        <w:trPr>
          <w:cantSplit/>
          <w:trHeight w:val="288"/>
        </w:trPr>
        <w:tc>
          <w:tcPr>
            <w:tcW w:w="4490" w:type="dxa"/>
            <w:tcBorders>
              <w:bottom w:val="nil"/>
            </w:tcBorders>
            <w:vAlign w:val="center"/>
          </w:tcPr>
          <w:p w14:paraId="76608E85"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Minor Remodeling </w:t>
            </w:r>
          </w:p>
        </w:tc>
        <w:tc>
          <w:tcPr>
            <w:tcW w:w="2135" w:type="dxa"/>
            <w:tcBorders>
              <w:bottom w:val="nil"/>
            </w:tcBorders>
            <w:vAlign w:val="center"/>
          </w:tcPr>
          <w:p w14:paraId="71488737"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30</w:t>
            </w:r>
          </w:p>
        </w:tc>
        <w:tc>
          <w:tcPr>
            <w:tcW w:w="2753" w:type="dxa"/>
            <w:tcBorders>
              <w:top w:val="nil"/>
              <w:bottom w:val="single" w:sz="4" w:space="0" w:color="auto"/>
            </w:tcBorders>
            <w:vAlign w:val="center"/>
          </w:tcPr>
          <w:p w14:paraId="06782F69"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30"/>
                  <w:enabled w:val="0"/>
                  <w:calcOnExit w:val="0"/>
                  <w:textInput>
                    <w:type w:val="calculated"/>
                    <w:default w:val="=m1Expend30+m2Expend30+m3Expend30+m4Expend30"/>
                    <w:format w:val="#,##0"/>
                  </w:textInput>
                </w:ffData>
              </w:fldChar>
            </w:r>
            <w:bookmarkStart w:id="300" w:name="BudSum3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=m1Expend30+m2Expend30+m3Expend30+m4Expend30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300"/>
          </w:p>
        </w:tc>
      </w:tr>
      <w:tr w:rsidR="0023345E" w:rsidRPr="00154A26" w14:paraId="1A9F2913" w14:textId="77777777" w:rsidTr="00A57724">
        <w:trPr>
          <w:cantSplit/>
          <w:trHeight w:val="288"/>
        </w:trPr>
        <w:tc>
          <w:tcPr>
            <w:tcW w:w="4490" w:type="dxa"/>
            <w:vAlign w:val="center"/>
          </w:tcPr>
          <w:p w14:paraId="0EC34B43" w14:textId="77777777" w:rsidR="0023345E" w:rsidRPr="00154A26" w:rsidRDefault="0023345E" w:rsidP="00A57724">
            <w:pPr>
              <w:rPr>
                <w:rFonts w:ascii="Arial" w:hAnsi="Arial" w:cs="Arial"/>
                <w:sz w:val="22"/>
                <w:szCs w:val="22"/>
              </w:rPr>
            </w:pPr>
            <w:r w:rsidRPr="00154A26">
              <w:rPr>
                <w:rFonts w:ascii="Arial" w:hAnsi="Arial" w:cs="Arial"/>
                <w:sz w:val="22"/>
                <w:szCs w:val="22"/>
              </w:rPr>
              <w:t>Equipment</w:t>
            </w:r>
          </w:p>
        </w:tc>
        <w:tc>
          <w:tcPr>
            <w:tcW w:w="2135" w:type="dxa"/>
            <w:vAlign w:val="center"/>
          </w:tcPr>
          <w:p w14:paraId="752B05A7"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20</w:t>
            </w:r>
          </w:p>
        </w:tc>
        <w:tc>
          <w:tcPr>
            <w:tcW w:w="2753" w:type="dxa"/>
            <w:vAlign w:val="center"/>
          </w:tcPr>
          <w:p w14:paraId="0E84E057"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BudSum20"/>
                  <w:enabled w:val="0"/>
                  <w:calcOnExit w:val="0"/>
                  <w:textInput>
                    <w:type w:val="calculated"/>
                    <w:default w:val="=m1Expend20+m2Expend20+m3Expend20+m4Expend20"/>
                    <w:format w:val="#,##0"/>
                  </w:textInput>
                </w:ffData>
              </w:fldChar>
            </w:r>
            <w:bookmarkStart w:id="301" w:name="BudSum2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=m1Expend20+m2Expend20+m3Expend20+m4Expend20 </w:instrText>
            </w:r>
            <w:r w:rsidRPr="00154A26">
              <w:rPr>
                <w:rFonts w:ascii="Arial" w:hAnsi="Arial" w:cs="Arial"/>
                <w:sz w:val="22"/>
                <w:szCs w:val="22"/>
              </w:rPr>
              <w:fldChar w:fldCharType="separate"/>
            </w:r>
            <w:r w:rsidR="0016045C">
              <w:rPr>
                <w:rFonts w:ascii="Arial" w:hAnsi="Arial" w:cs="Arial"/>
                <w:noProof/>
                <w:sz w:val="22"/>
                <w:szCs w:val="22"/>
              </w:rPr>
              <w:instrText>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301"/>
          </w:p>
        </w:tc>
      </w:tr>
      <w:tr w:rsidR="0023345E" w:rsidRPr="00154A26" w14:paraId="2E025574" w14:textId="77777777" w:rsidTr="00A57724">
        <w:trPr>
          <w:cantSplit/>
          <w:trHeight w:val="288"/>
        </w:trPr>
        <w:tc>
          <w:tcPr>
            <w:tcW w:w="6625" w:type="dxa"/>
            <w:gridSpan w:val="2"/>
            <w:tcBorders>
              <w:bottom w:val="single" w:sz="4" w:space="0" w:color="auto"/>
            </w:tcBorders>
            <w:vAlign w:val="center"/>
          </w:tcPr>
          <w:p w14:paraId="66F76B9B"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Total</w:t>
            </w:r>
          </w:p>
        </w:tc>
        <w:bookmarkStart w:id="302" w:name="BudSumTotal"/>
        <w:tc>
          <w:tcPr>
            <w:tcW w:w="2753" w:type="dxa"/>
            <w:vAlign w:val="center"/>
          </w:tcPr>
          <w:p w14:paraId="3CE811DE"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r>
            <w:r w:rsidRPr="00154A26">
              <w:rPr>
                <w:rFonts w:ascii="Arial" w:hAnsi="Arial" w:cs="Arial"/>
                <w:sz w:val="22"/>
                <w:szCs w:val="22"/>
              </w:rPr>
              <w:instrText xml:space="preserve"> =SUM(C2:C11) \# "#,##0" </w:instrText>
            </w:r>
            <w:r w:rsidRPr="00154A26">
              <w:rPr>
                <w:rFonts w:ascii="Arial" w:hAnsi="Arial" w:cs="Arial"/>
                <w:sz w:val="22"/>
                <w:szCs w:val="22"/>
              </w:rPr>
              <w:fldChar w:fldCharType="separate"/>
            </w:r>
            <w:r w:rsidR="0016045C">
              <w:rPr>
                <w:rFonts w:ascii="Arial" w:hAnsi="Arial" w:cs="Arial"/>
                <w:noProof/>
                <w:sz w:val="22"/>
                <w:szCs w:val="22"/>
              </w:rPr>
              <w:t xml:space="preserve">   0</w:t>
            </w:r>
            <w:r w:rsidRPr="00154A26">
              <w:rPr>
                <w:rFonts w:ascii="Arial" w:hAnsi="Arial" w:cs="Arial"/>
                <w:sz w:val="22"/>
                <w:szCs w:val="22"/>
              </w:rPr>
              <w:fldChar w:fldCharType="end"/>
            </w:r>
            <w:bookmarkEnd w:id="302"/>
          </w:p>
        </w:tc>
      </w:tr>
    </w:tbl>
    <w:p w14:paraId="2A951AE2" w14:textId="77777777" w:rsidR="0023345E" w:rsidRPr="00154A26" w:rsidRDefault="0023345E" w:rsidP="0023345E">
      <w:pPr>
        <w:pStyle w:val="Heading2"/>
        <w:rPr>
          <w:color w:val="auto"/>
        </w:rPr>
      </w:pPr>
      <w:r w:rsidRPr="00154A26">
        <w:rPr>
          <w:b w:val="0"/>
          <w:i w:val="0"/>
          <w:vanish/>
          <w:color w:val="auto"/>
          <w:sz w:val="16"/>
          <w:szCs w:val="16"/>
        </w:rPr>
        <w:fldChar w:fldCharType="begin">
          <w:ffData>
            <w:name w:val="Check761"/>
            <w:enabled/>
            <w:calcOnExit w:val="0"/>
            <w:checkBox>
              <w:sizeAuto/>
              <w:default w:val="0"/>
            </w:checkBox>
          </w:ffData>
        </w:fldChar>
      </w:r>
      <w:r w:rsidRPr="00154A26">
        <w:rPr>
          <w:b w:val="0"/>
          <w:i w:val="0"/>
          <w:vanish/>
          <w:color w:val="auto"/>
          <w:sz w:val="16"/>
          <w:szCs w:val="16"/>
        </w:rPr>
        <w:instrText xml:space="preserve"> </w:instrText>
      </w:r>
      <w:bookmarkStart w:id="303" w:name="Check761"/>
      <w:r w:rsidRPr="00154A26">
        <w:rPr>
          <w:b w:val="0"/>
          <w:i w:val="0"/>
          <w:vanish/>
          <w:color w:val="auto"/>
          <w:sz w:val="16"/>
          <w:szCs w:val="16"/>
        </w:rPr>
        <w:instrText xml:space="preserve">FORMCHECKBOX </w:instrText>
      </w:r>
      <w:r w:rsidR="00D809AD">
        <w:rPr>
          <w:b w:val="0"/>
          <w:i w:val="0"/>
          <w:vanish/>
          <w:color w:val="auto"/>
          <w:sz w:val="16"/>
          <w:szCs w:val="16"/>
        </w:rPr>
      </w:r>
      <w:r w:rsidR="00D809AD">
        <w:rPr>
          <w:b w:val="0"/>
          <w:i w:val="0"/>
          <w:vanish/>
          <w:color w:val="auto"/>
          <w:sz w:val="16"/>
          <w:szCs w:val="16"/>
        </w:rPr>
        <w:fldChar w:fldCharType="separate"/>
      </w:r>
      <w:r w:rsidRPr="00154A26">
        <w:rPr>
          <w:b w:val="0"/>
          <w:i w:val="0"/>
          <w:vanish/>
          <w:color w:val="auto"/>
          <w:sz w:val="16"/>
          <w:szCs w:val="16"/>
        </w:rPr>
        <w:fldChar w:fldCharType="end"/>
      </w:r>
      <w:r w:rsidRPr="00154A26">
        <w:rPr>
          <w:b w:val="0"/>
          <w:i w:val="0"/>
          <w:vanish/>
          <w:color w:val="auto"/>
          <w:sz w:val="16"/>
          <w:szCs w:val="16"/>
        </w:rPr>
        <w:fldChar w:fldCharType="begin">
          <w:ffData>
            <w:name w:val="Check761"/>
            <w:enabled/>
            <w:calcOnExit w:val="0"/>
            <w:checkBox>
              <w:sizeAuto/>
              <w:default w:val="0"/>
            </w:checkBox>
          </w:ffData>
        </w:fldChar>
      </w:r>
      <w:r w:rsidRPr="00154A26">
        <w:rPr>
          <w:b w:val="0"/>
          <w:i w:val="0"/>
          <w:vanish/>
          <w:color w:val="auto"/>
          <w:sz w:val="16"/>
          <w:szCs w:val="16"/>
        </w:rPr>
        <w:instrText xml:space="preserve"> FORMCHECKBOX </w:instrText>
      </w:r>
      <w:r w:rsidR="00D809AD">
        <w:rPr>
          <w:b w:val="0"/>
          <w:i w:val="0"/>
          <w:vanish/>
          <w:color w:val="auto"/>
          <w:sz w:val="16"/>
          <w:szCs w:val="16"/>
        </w:rPr>
      </w:r>
      <w:r w:rsidR="00D809AD">
        <w:rPr>
          <w:b w:val="0"/>
          <w:i w:val="0"/>
          <w:vanish/>
          <w:color w:val="auto"/>
          <w:sz w:val="16"/>
          <w:szCs w:val="16"/>
        </w:rPr>
        <w:fldChar w:fldCharType="separate"/>
      </w:r>
      <w:r w:rsidRPr="00154A26">
        <w:rPr>
          <w:b w:val="0"/>
          <w:i w:val="0"/>
          <w:vanish/>
          <w:color w:val="auto"/>
          <w:sz w:val="16"/>
          <w:szCs w:val="16"/>
        </w:rPr>
        <w:fldChar w:fldCharType="end"/>
      </w:r>
      <w:bookmarkEnd w:id="303"/>
      <w:r w:rsidRPr="00154A26">
        <w:rPr>
          <w:b w:val="0"/>
          <w:i w:val="0"/>
          <w:vanish/>
          <w:color w:val="auto"/>
          <w:sz w:val="16"/>
          <w:szCs w:val="16"/>
        </w:rPr>
        <w:t xml:space="preserve"> </w:t>
      </w:r>
      <w:bookmarkStart w:id="304" w:name="_Toc416948906"/>
      <w:bookmarkStart w:id="305" w:name="_Toc514327010"/>
      <w:r w:rsidRPr="00154A26">
        <w:rPr>
          <w:color w:val="auto"/>
        </w:rPr>
        <w:t>V. FS-10 Proposed Budget for Federal or State Grant form submission</w:t>
      </w:r>
      <w:bookmarkEnd w:id="304"/>
      <w:bookmarkEnd w:id="305"/>
    </w:p>
    <w:p w14:paraId="35351E7A" w14:textId="5D5C2F45" w:rsidR="0023345E" w:rsidRPr="00154A26" w:rsidRDefault="0023345E" w:rsidP="0023345E">
      <w:pPr>
        <w:pStyle w:val="NormalWeb"/>
        <w:spacing w:before="120" w:beforeAutospacing="0"/>
        <w:rPr>
          <w:rFonts w:ascii="Arial" w:hAnsi="Arial" w:cs="Arial"/>
          <w:b/>
          <w:bCs/>
          <w:i/>
          <w:szCs w:val="22"/>
        </w:rPr>
      </w:pPr>
      <w:r w:rsidRPr="00154A26">
        <w:rPr>
          <w:rFonts w:ascii="Arial" w:hAnsi="Arial" w:cs="Arial"/>
          <w:b/>
          <w:bCs/>
          <w:sz w:val="28"/>
          <w:szCs w:val="28"/>
        </w:rPr>
        <w:t>HARD COPY REQUIRED</w:t>
      </w:r>
      <w:r w:rsidRPr="00154A26">
        <w:rPr>
          <w:rFonts w:ascii="Arial" w:hAnsi="Arial" w:cs="Arial"/>
          <w:bCs/>
          <w:sz w:val="28"/>
          <w:szCs w:val="28"/>
        </w:rPr>
        <w:t xml:space="preserve">: </w:t>
      </w:r>
      <w:r w:rsidRPr="00154A26">
        <w:rPr>
          <w:rFonts w:ascii="Arial" w:hAnsi="Arial" w:cs="Arial"/>
          <w:bCs/>
          <w:szCs w:val="22"/>
        </w:rPr>
        <w:t>Complete the Signature page with the FS-10 Proposed Budget for Federal or State Project, Excel version</w:t>
      </w:r>
      <w:r w:rsidRPr="00154A26">
        <w:rPr>
          <w:rFonts w:ascii="Arial" w:hAnsi="Arial" w:cs="Arial"/>
          <w:b/>
          <w:bCs/>
          <w:szCs w:val="22"/>
        </w:rPr>
        <w:t xml:space="preserve"> </w:t>
      </w:r>
      <w:r w:rsidRPr="00154A26">
        <w:rPr>
          <w:rFonts w:ascii="Arial" w:hAnsi="Arial" w:cs="Arial"/>
        </w:rPr>
        <w:t xml:space="preserve">which is available at the </w:t>
      </w:r>
      <w:hyperlink r:id="rId70" w:history="1">
        <w:r w:rsidR="005A4F5D">
          <w:rPr>
            <w:rStyle w:val="Hyperlink"/>
            <w:rFonts w:ascii="Arial" w:hAnsi="Arial" w:cs="Arial"/>
            <w:color w:val="auto"/>
          </w:rPr>
          <w:t>Grant Finance Forms page</w:t>
        </w:r>
      </w:hyperlink>
      <w:r w:rsidR="005A4F5D">
        <w:rPr>
          <w:rFonts w:ascii="Arial" w:hAnsi="Arial" w:cs="Arial"/>
        </w:rPr>
        <w:t>.</w:t>
      </w:r>
    </w:p>
    <w:p w14:paraId="51DF0802" w14:textId="77777777" w:rsidR="0023345E" w:rsidRPr="00154A26" w:rsidRDefault="0023345E" w:rsidP="0023345E">
      <w:pPr>
        <w:pStyle w:val="NormalWeb"/>
        <w:rPr>
          <w:rFonts w:ascii="Arial" w:hAnsi="Arial" w:cs="Arial"/>
        </w:rPr>
      </w:pPr>
      <w:r w:rsidRPr="00154A26">
        <w:rPr>
          <w:rFonts w:ascii="Arial" w:hAnsi="Arial" w:cs="Arial"/>
          <w:b/>
          <w:spacing w:val="-2"/>
        </w:rPr>
        <w:t xml:space="preserve">Administrative Cost Policy: </w:t>
      </w:r>
      <w:r w:rsidRPr="00154A26">
        <w:rPr>
          <w:rFonts w:ascii="Arial" w:hAnsi="Arial" w:cs="Arial"/>
        </w:rPr>
        <w:t xml:space="preserve">Each eligible agency or institution receiving funds shall use no more than </w:t>
      </w:r>
      <w:proofErr w:type="gramStart"/>
      <w:r w:rsidRPr="00154A26">
        <w:rPr>
          <w:rFonts w:ascii="Arial" w:hAnsi="Arial" w:cs="Arial"/>
        </w:rPr>
        <w:t>five-percent</w:t>
      </w:r>
      <w:proofErr w:type="gramEnd"/>
      <w:r w:rsidRPr="00154A26">
        <w:rPr>
          <w:rFonts w:ascii="Arial" w:hAnsi="Arial" w:cs="Arial"/>
        </w:rPr>
        <w:t xml:space="preserve"> of such funds for administrative costs. Administrative costs are subject to the following definitions and restrictions:</w:t>
      </w:r>
    </w:p>
    <w:p w14:paraId="74431ED2" w14:textId="77777777" w:rsidR="0023345E" w:rsidRPr="00154A26" w:rsidRDefault="0023345E" w:rsidP="0023345E">
      <w:pPr>
        <w:pStyle w:val="NormalWeb"/>
        <w:numPr>
          <w:ilvl w:val="0"/>
          <w:numId w:val="2"/>
        </w:numPr>
        <w:rPr>
          <w:rFonts w:ascii="Arial" w:hAnsi="Arial" w:cs="Arial"/>
        </w:rPr>
      </w:pPr>
      <w:r w:rsidRPr="00154A26">
        <w:rPr>
          <w:rFonts w:ascii="Arial" w:hAnsi="Arial" w:cs="Arial"/>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4E026649" w14:textId="77777777" w:rsidR="0023345E" w:rsidRPr="00154A26" w:rsidRDefault="0023345E" w:rsidP="0023345E">
      <w:pPr>
        <w:pStyle w:val="NormalWeb"/>
        <w:numPr>
          <w:ilvl w:val="0"/>
          <w:numId w:val="2"/>
        </w:numPr>
        <w:rPr>
          <w:rFonts w:ascii="Arial" w:hAnsi="Arial" w:cs="Arial"/>
        </w:rPr>
      </w:pPr>
      <w:r w:rsidRPr="00154A26">
        <w:rPr>
          <w:rFonts w:ascii="Arial" w:hAnsi="Arial" w:cs="Arial"/>
        </w:rPr>
        <w:t xml:space="preserve">All staff positions and activities not directly related to a specific major effort will be considered as administrative costs. </w:t>
      </w:r>
    </w:p>
    <w:p w14:paraId="4D1ACC12" w14:textId="77777777" w:rsidR="0023345E" w:rsidRPr="00154A26" w:rsidRDefault="0023345E" w:rsidP="0023345E">
      <w:pPr>
        <w:pStyle w:val="NormalWeb"/>
        <w:numPr>
          <w:ilvl w:val="0"/>
          <w:numId w:val="2"/>
        </w:numPr>
        <w:rPr>
          <w:rFonts w:ascii="Arial" w:hAnsi="Arial" w:cs="Arial"/>
        </w:rPr>
      </w:pPr>
      <w:r w:rsidRPr="00154A26">
        <w:rPr>
          <w:rFonts w:ascii="Arial" w:hAnsi="Arial" w:cs="Arial"/>
        </w:rPr>
        <w:t>Certain direct costs, including staff salaries and activities related to the successful operation of a project, are not considered as administrative costs. For example, the cost of modifying curricula to serve students in a particular project is not considered an administrative cost.</w:t>
      </w:r>
    </w:p>
    <w:p w14:paraId="1813A84E" w14:textId="77777777" w:rsidR="0023345E" w:rsidRPr="00154A26" w:rsidRDefault="0023345E" w:rsidP="0023345E">
      <w:pPr>
        <w:pStyle w:val="ReverseHeading1"/>
        <w:jc w:val="left"/>
        <w:rPr>
          <w:rFonts w:ascii="Arial" w:hAnsi="Arial" w:cs="Arial"/>
          <w:color w:val="auto"/>
          <w:sz w:val="22"/>
          <w:szCs w:val="22"/>
        </w:rPr>
      </w:pPr>
      <w:r w:rsidRPr="00154A26">
        <w:rPr>
          <w:rFonts w:ascii="Arial" w:hAnsi="Arial" w:cs="Arial"/>
          <w:color w:val="auto"/>
          <w:sz w:val="22"/>
          <w:szCs w:val="22"/>
        </w:rPr>
        <w:t xml:space="preserve">As mentioned above, the maximum number of major efforts is limited by grant amount. Those applicants with allocations over $50,000 wishing to fund more than one major effort can find additional major effort forms in </w:t>
      </w:r>
      <w:hyperlink w:anchor="_Attachment_A:_Forms" w:history="1">
        <w:r w:rsidRPr="00154A26">
          <w:rPr>
            <w:rStyle w:val="Hyperlink"/>
            <w:rFonts w:ascii="Arial" w:hAnsi="Arial" w:cs="Arial"/>
            <w:i/>
            <w:color w:val="auto"/>
            <w:sz w:val="22"/>
            <w:szCs w:val="22"/>
          </w:rPr>
          <w:t>Attachment A</w:t>
        </w:r>
      </w:hyperlink>
    </w:p>
    <w:p w14:paraId="452C830A" w14:textId="77777777" w:rsidR="0023345E" w:rsidRPr="00154A26" w:rsidRDefault="0023345E" w:rsidP="0023345E">
      <w:pPr>
        <w:pStyle w:val="NormalWeb"/>
        <w:rPr>
          <w:rFonts w:ascii="Arial" w:hAnsi="Arial" w:cs="Arial"/>
        </w:rPr>
        <w:sectPr w:rsidR="0023345E" w:rsidRPr="00154A26" w:rsidSect="00A24DE0">
          <w:headerReference w:type="even" r:id="rId71"/>
          <w:headerReference w:type="default" r:id="rId72"/>
          <w:headerReference w:type="first" r:id="rId73"/>
          <w:pgSz w:w="12240" w:h="15840"/>
          <w:pgMar w:top="1080" w:right="1440" w:bottom="576" w:left="1440" w:header="720" w:footer="720" w:gutter="0"/>
          <w:cols w:space="720"/>
        </w:sectPr>
      </w:pPr>
    </w:p>
    <w:p w14:paraId="57ABF424" w14:textId="77777777" w:rsidR="0023345E" w:rsidRPr="00154A26" w:rsidRDefault="0023345E" w:rsidP="0023345E">
      <w:pPr>
        <w:pStyle w:val="NormalWeb"/>
        <w:rPr>
          <w:rStyle w:val="StyleNormalWebCenturyGothicChar"/>
          <w:rFonts w:ascii="Arial" w:hAnsi="Arial" w:cs="Arial"/>
        </w:rPr>
      </w:pPr>
      <w:bookmarkStart w:id="306" w:name="_Toc321122706"/>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7AC1FD4A" w14:textId="77777777" w:rsidR="0023345E" w:rsidRPr="00154A26" w:rsidRDefault="0023345E" w:rsidP="0023345E">
      <w:pPr>
        <w:pStyle w:val="Heading2"/>
        <w:rPr>
          <w:color w:val="auto"/>
        </w:rPr>
      </w:pPr>
      <w:bookmarkStart w:id="307" w:name="_Toc416948907"/>
      <w:bookmarkStart w:id="308" w:name="_Toc514327011"/>
      <w:r w:rsidRPr="00154A26">
        <w:rPr>
          <w:color w:val="auto"/>
        </w:rPr>
        <w:t xml:space="preserve">VI(a). Statement of Assurances for Secondary Perkins Basic Grant Recipients </w:t>
      </w:r>
      <w:r w:rsidR="00133138">
        <w:rPr>
          <w:color w:val="auto"/>
        </w:rPr>
        <w:t>2018-19</w:t>
      </w:r>
      <w:r w:rsidRPr="00154A26">
        <w:rPr>
          <w:color w:val="auto"/>
        </w:rPr>
        <w:t>: Chief School Officer’s Signature Required</w:t>
      </w:r>
      <w:bookmarkEnd w:id="307"/>
      <w:bookmarkEnd w:id="308"/>
    </w:p>
    <w:p w14:paraId="7F1EF584" w14:textId="77777777" w:rsidR="0023345E" w:rsidRDefault="0023345E" w:rsidP="0023345E">
      <w:pPr>
        <w:pStyle w:val="NormalWeb"/>
        <w:rPr>
          <w:rFonts w:ascii="Arial" w:hAnsi="Arial" w:cs="Arial"/>
          <w:sz w:val="20"/>
          <w:szCs w:val="20"/>
        </w:rPr>
      </w:pPr>
      <w:r w:rsidRPr="00154A26">
        <w:rPr>
          <w:rFonts w:ascii="Arial" w:hAnsi="Arial" w:cs="Arial"/>
          <w:vanish/>
          <w:sz w:val="16"/>
          <w:szCs w:val="16"/>
        </w:rPr>
        <w:fldChar w:fldCharType="begin">
          <w:ffData>
            <w:name w:val="Check769"/>
            <w:enabled/>
            <w:calcOnExit w:val="0"/>
            <w:checkBox>
              <w:sizeAuto/>
              <w:default w:val="0"/>
            </w:checkBox>
          </w:ffData>
        </w:fldChar>
      </w:r>
      <w:bookmarkStart w:id="309" w:name="Check769"/>
      <w:r w:rsidRPr="00154A26">
        <w:rPr>
          <w:rFonts w:ascii="Arial" w:hAnsi="Arial" w:cs="Arial"/>
          <w:vanish/>
          <w:sz w:val="16"/>
          <w:szCs w:val="16"/>
        </w:rPr>
        <w:instrText xml:space="preserve"> FORMCHECKBOX </w:instrText>
      </w:r>
      <w:r w:rsidR="00D809AD">
        <w:rPr>
          <w:rFonts w:ascii="Arial" w:hAnsi="Arial" w:cs="Arial"/>
          <w:vanish/>
          <w:sz w:val="16"/>
          <w:szCs w:val="16"/>
        </w:rPr>
      </w:r>
      <w:r w:rsidR="00D809AD">
        <w:rPr>
          <w:rFonts w:ascii="Arial" w:hAnsi="Arial" w:cs="Arial"/>
          <w:vanish/>
          <w:sz w:val="16"/>
          <w:szCs w:val="16"/>
        </w:rPr>
        <w:fldChar w:fldCharType="separate"/>
      </w:r>
      <w:r w:rsidRPr="00154A26">
        <w:rPr>
          <w:rFonts w:ascii="Arial" w:hAnsi="Arial" w:cs="Arial"/>
          <w:vanish/>
          <w:sz w:val="16"/>
          <w:szCs w:val="16"/>
        </w:rPr>
        <w:fldChar w:fldCharType="end"/>
      </w:r>
      <w:bookmarkEnd w:id="309"/>
      <w:r w:rsidRPr="00154A26">
        <w:rPr>
          <w:rFonts w:ascii="Arial" w:hAnsi="Arial" w:cs="Arial"/>
          <w:sz w:val="20"/>
          <w:szCs w:val="20"/>
        </w:rPr>
        <w:t>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w:t>
      </w:r>
    </w:p>
    <w:p w14:paraId="61BDD00C" w14:textId="15240A00" w:rsidR="002A2BD1" w:rsidRPr="002A2BD1" w:rsidRDefault="002A2BD1" w:rsidP="002A2BD1">
      <w:pPr>
        <w:spacing w:before="100" w:beforeAutospacing="1" w:after="100" w:afterAutospacing="1"/>
        <w:rPr>
          <w:rFonts w:ascii="Calibri" w:hAnsi="Calibri" w:cs="Arial"/>
          <w:sz w:val="20"/>
          <w:u w:val="single"/>
        </w:rPr>
      </w:pPr>
      <w:r w:rsidRPr="002A2BD1">
        <w:rPr>
          <w:rFonts w:ascii="Arial" w:hAnsi="Arial" w:cs="Arial"/>
          <w:b/>
          <w:sz w:val="20"/>
          <w:u w:val="single"/>
        </w:rPr>
        <w:t>Perkins fund use:</w:t>
      </w:r>
      <w:r w:rsidRPr="002A2BD1">
        <w:rPr>
          <w:rFonts w:ascii="Arial" w:hAnsi="Arial" w:cs="Arial"/>
          <w:sz w:val="20"/>
          <w:u w:val="single"/>
        </w:rPr>
        <w:t xml:space="preserve">  All costs must </w:t>
      </w:r>
      <w:proofErr w:type="gramStart"/>
      <w:r w:rsidRPr="002A2BD1">
        <w:rPr>
          <w:rFonts w:ascii="Arial" w:hAnsi="Arial" w:cs="Arial"/>
          <w:sz w:val="20"/>
          <w:u w:val="single"/>
        </w:rPr>
        <w:t>be:</w:t>
      </w:r>
      <w:proofErr w:type="gramEnd"/>
      <w:r w:rsidRPr="002A2BD1">
        <w:rPr>
          <w:rFonts w:ascii="Arial" w:hAnsi="Arial" w:cs="Arial"/>
          <w:sz w:val="20"/>
          <w:u w:val="single"/>
        </w:rPr>
        <w:t xml:space="preserve"> necessary, reasonable, and allocable.  Grantees will be monitored for allowable fund use and be required to take corrective action if grant funds have not be</w:t>
      </w:r>
      <w:r w:rsidR="005A4F5D">
        <w:rPr>
          <w:rFonts w:ascii="Arial" w:hAnsi="Arial" w:cs="Arial"/>
          <w:sz w:val="20"/>
          <w:u w:val="single"/>
        </w:rPr>
        <w:t>en</w:t>
      </w:r>
      <w:r w:rsidRPr="002A2BD1">
        <w:rPr>
          <w:rFonts w:ascii="Arial" w:hAnsi="Arial" w:cs="Arial"/>
          <w:sz w:val="20"/>
          <w:u w:val="single"/>
        </w:rPr>
        <w:t xml:space="preserve"> applied appropriately. Failure to take corrective actions could result in the suspension of Perkins funding</w:t>
      </w:r>
      <w:r w:rsidRPr="002A2BD1">
        <w:rPr>
          <w:rFonts w:ascii="Calibri" w:hAnsi="Calibri" w:cs="Arial"/>
          <w:sz w:val="20"/>
          <w:u w:val="single"/>
        </w:rPr>
        <w:t>.</w:t>
      </w:r>
    </w:p>
    <w:p w14:paraId="49E34961"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2F82F318" w14:textId="77777777" w:rsidR="0023345E" w:rsidRPr="00154A26" w:rsidRDefault="0023345E" w:rsidP="0023345E">
      <w:pPr>
        <w:shd w:val="clear" w:color="auto" w:fill="FFFFFF"/>
        <w:spacing w:line="293" w:lineRule="atLeast"/>
        <w:ind w:right="150"/>
        <w:textAlignment w:val="baseline"/>
        <w:rPr>
          <w:rFonts w:ascii="Arial" w:hAnsi="Arial" w:cs="Arial"/>
          <w:sz w:val="20"/>
        </w:rPr>
      </w:pPr>
      <w:r w:rsidRPr="00154A26">
        <w:rPr>
          <w:rFonts w:ascii="Arial" w:hAnsi="Arial" w:cs="Arial"/>
          <w:sz w:val="20"/>
        </w:rPr>
        <w:t xml:space="preserve">Methods of administration and fiscal control are in place for proper and efficient administration and accounting of projects funded under Perkins. </w:t>
      </w:r>
      <w:r w:rsidRPr="00154A26">
        <w:rPr>
          <w:rFonts w:ascii="Arial" w:hAnsi="Arial" w:cs="Arial"/>
          <w:b/>
          <w:sz w:val="20"/>
        </w:rPr>
        <w:t xml:space="preserve">These methods must comply with </w:t>
      </w:r>
      <w:hyperlink r:id="rId74" w:history="1">
        <w:r w:rsidRPr="00154A26">
          <w:rPr>
            <w:rStyle w:val="Hyperlink"/>
            <w:rFonts w:ascii="Arial" w:hAnsi="Arial" w:cs="Arial"/>
            <w:color w:val="auto"/>
            <w:sz w:val="20"/>
            <w:bdr w:val="none" w:sz="0" w:space="0" w:color="auto" w:frame="1"/>
          </w:rPr>
          <w:t>2 CFR 200, Uniform Guidance (Uniform Administrative Requirements, Cost Principles, and Audit Requirements for Federal Awards)</w:t>
        </w:r>
      </w:hyperlink>
      <w:r w:rsidRPr="00154A26">
        <w:rPr>
          <w:rStyle w:val="Hyperlink"/>
          <w:rFonts w:ascii="Arial" w:hAnsi="Arial" w:cs="Arial"/>
          <w:color w:val="auto"/>
          <w:sz w:val="20"/>
          <w:u w:val="none"/>
          <w:bdr w:val="none" w:sz="0" w:space="0" w:color="auto" w:frame="1"/>
        </w:rPr>
        <w:t>.</w:t>
      </w:r>
    </w:p>
    <w:p w14:paraId="4DB4A5ED"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This application was made available for review and comment by interested parties including the appropriate administrative entity under the Workforce Investment Act and the District Office of the Office of Vocational and Educational Services for Individuals with Disabilities.</w:t>
      </w:r>
    </w:p>
    <w:p w14:paraId="264E5682"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 xml:space="preserve">The six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 </w:t>
      </w:r>
    </w:p>
    <w:p w14:paraId="265971CD"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All consultants meet competency requirements and are legally eligible to receive Perkins funds.</w:t>
      </w:r>
    </w:p>
    <w:p w14:paraId="506F7E45"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The agency complies with and activities conducted with Perkins funds will take place in accordance with:  (1) Title VI of the Civil Rights Act of 1964, (2) Title IX of the Education Amendments of 1972, (3) Section 504 of the Rehabilitation Act of 1973, (4) The Age Discrimination Act of 1975, (5) the Americans with Disabilities Act, and (6) the U.S. Office for Civil Rights’  Guidelines for Eliminating Discrimination and Denial of Services in Vocational Education on the Basis of Race, Color, National Origin, Sex and Handicap.</w:t>
      </w:r>
    </w:p>
    <w:p w14:paraId="604BEAC4"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Perkins funds will only be used to provide career programs that are of a size, scope, and quality as to bring about improvement in the quality of education offered by the recipient.</w:t>
      </w:r>
    </w:p>
    <w:p w14:paraId="5B7A48E7" w14:textId="77777777" w:rsidR="0023345E" w:rsidRPr="00154A26" w:rsidRDefault="0023345E" w:rsidP="0023345E">
      <w:pPr>
        <w:pStyle w:val="NormalWeb"/>
        <w:rPr>
          <w:rFonts w:ascii="Arial" w:hAnsi="Arial" w:cs="Arial"/>
          <w:sz w:val="20"/>
          <w:szCs w:val="20"/>
        </w:rPr>
      </w:pPr>
      <w:r w:rsidRPr="00154A26">
        <w:rPr>
          <w:rFonts w:ascii="Arial" w:hAnsi="Arial" w:cs="Arial"/>
          <w:sz w:val="20"/>
          <w:szCs w:val="20"/>
        </w:rPr>
        <w:t xml:space="preserve">Provisions have been made in accordance with New York State Education Law (Section 4601) for the appointment of and consultation with a Local Advisory Council. The agency maintains a local advisory council that meets all appropriate </w:t>
      </w:r>
      <w:r w:rsidR="0096611A" w:rsidRPr="00154A26">
        <w:rPr>
          <w:rFonts w:ascii="Arial" w:hAnsi="Arial" w:cs="Arial"/>
          <w:sz w:val="20"/>
          <w:szCs w:val="20"/>
        </w:rPr>
        <w:t>Commissioners’</w:t>
      </w:r>
      <w:r w:rsidRPr="00154A26">
        <w:rPr>
          <w:rFonts w:ascii="Arial" w:hAnsi="Arial" w:cs="Arial"/>
          <w:sz w:val="20"/>
          <w:szCs w:val="20"/>
        </w:rPr>
        <w:t xml:space="preserve"> Regulations or uses a BOCES advisory council.</w:t>
      </w:r>
    </w:p>
    <w:p w14:paraId="7D4BAEBD" w14:textId="77777777" w:rsidR="0023345E" w:rsidRPr="00154A26" w:rsidRDefault="0023345E" w:rsidP="0023345E">
      <w:pPr>
        <w:pStyle w:val="NormalWeb"/>
        <w:rPr>
          <w:rFonts w:ascii="Arial" w:hAnsi="Arial" w:cs="Arial"/>
        </w:rPr>
      </w:pPr>
      <w:r w:rsidRPr="00154A26">
        <w:rPr>
          <w:rFonts w:ascii="Arial" w:hAnsi="Arial" w:cs="Arial"/>
          <w:sz w:val="20"/>
          <w:szCs w:val="20"/>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5B7B8D48" w14:textId="77777777" w:rsidR="0023345E" w:rsidRPr="00154A26" w:rsidRDefault="0023345E" w:rsidP="0023345E">
      <w:pPr>
        <w:pStyle w:val="Caption"/>
        <w:rPr>
          <w:rFonts w:ascii="Arial" w:hAnsi="Arial" w:cs="Arial"/>
          <w:sz w:val="22"/>
          <w:szCs w:val="22"/>
        </w:rPr>
        <w:sectPr w:rsidR="0023345E" w:rsidRPr="00154A26" w:rsidSect="00BF4620">
          <w:headerReference w:type="even" r:id="rId75"/>
          <w:headerReference w:type="default" r:id="rId76"/>
          <w:headerReference w:type="first" r:id="rId77"/>
          <w:footnotePr>
            <w:numFmt w:val="chicago"/>
          </w:footnotePr>
          <w:pgSz w:w="12240" w:h="15840" w:code="1"/>
          <w:pgMar w:top="1080" w:right="720" w:bottom="576" w:left="720" w:header="720" w:footer="720" w:gutter="0"/>
          <w:cols w:num="2" w:space="720"/>
        </w:sectPr>
      </w:pPr>
    </w:p>
    <w:p w14:paraId="2DE7F07A" w14:textId="55053751" w:rsidR="0023345E" w:rsidRDefault="0023345E" w:rsidP="0023345E">
      <w:pPr>
        <w:pStyle w:val="Caption"/>
        <w:spacing w:before="360"/>
        <w:rPr>
          <w:rFonts w:asciiTheme="minorHAnsi" w:hAnsiTheme="minorHAnsi" w:cstheme="minorHAnsi"/>
        </w:rPr>
      </w:pPr>
      <w:r w:rsidRPr="008D3BFD">
        <w:rPr>
          <w:rFonts w:asciiTheme="minorHAnsi" w:hAnsiTheme="minorHAnsi" w:cstheme="minorHAnsi"/>
        </w:rPr>
        <w:t xml:space="preserve">Chief School Officer’s Certification I hereby certify that the agency </w:t>
      </w:r>
      <w:proofErr w:type="gramStart"/>
      <w:r w:rsidRPr="008D3BFD">
        <w:rPr>
          <w:rFonts w:asciiTheme="minorHAnsi" w:hAnsiTheme="minorHAnsi" w:cstheme="minorHAnsi"/>
        </w:rPr>
        <w:t>is in compliance with</w:t>
      </w:r>
      <w:proofErr w:type="gramEnd"/>
      <w:r w:rsidRPr="008D3BFD">
        <w:rPr>
          <w:rFonts w:asciiTheme="minorHAnsi" w:hAnsiTheme="minorHAnsi" w:cstheme="minorHAnsi"/>
        </w:rPr>
        <w:t xml:space="preserve"> the assurances listed above</w:t>
      </w:r>
    </w:p>
    <w:p w14:paraId="44280EE5" w14:textId="77777777" w:rsidR="008D3BFD" w:rsidRPr="008D3BFD" w:rsidRDefault="008D3BFD" w:rsidP="008D3BFD"/>
    <w:tbl>
      <w:tblPr>
        <w:tblW w:w="9630" w:type="dxa"/>
        <w:jc w:val="center"/>
        <w:tblBorders>
          <w:top w:val="single" w:sz="6" w:space="0" w:color="000000"/>
          <w:bottom w:val="single" w:sz="6" w:space="0" w:color="000000"/>
          <w:insideH w:val="single" w:sz="6" w:space="0" w:color="000000"/>
        </w:tblBorders>
        <w:tblCellMar>
          <w:left w:w="0" w:type="dxa"/>
          <w:right w:w="0" w:type="dxa"/>
        </w:tblCellMar>
        <w:tblLook w:val="0000" w:firstRow="0" w:lastRow="0" w:firstColumn="0" w:lastColumn="0" w:noHBand="0" w:noVBand="0"/>
      </w:tblPr>
      <w:tblGrid>
        <w:gridCol w:w="7560"/>
        <w:gridCol w:w="2070"/>
      </w:tblGrid>
      <w:tr w:rsidR="0023345E" w:rsidRPr="00154A26" w14:paraId="1F7CC4C1" w14:textId="77777777" w:rsidTr="00A57724">
        <w:trPr>
          <w:cantSplit/>
          <w:trHeight w:val="804"/>
          <w:jc w:val="center"/>
        </w:trPr>
        <w:tc>
          <w:tcPr>
            <w:tcW w:w="7560" w:type="dxa"/>
            <w:tcBorders>
              <w:bottom w:val="single" w:sz="6" w:space="0" w:color="000000"/>
            </w:tcBorders>
            <w:shd w:val="clear" w:color="auto" w:fill="auto"/>
          </w:tcPr>
          <w:p w14:paraId="360152AF" w14:textId="77777777" w:rsidR="0023345E" w:rsidRPr="00154A26" w:rsidRDefault="0023345E" w:rsidP="00A57724">
            <w:pPr>
              <w:jc w:val="center"/>
              <w:rPr>
                <w:rFonts w:ascii="Arial" w:hAnsi="Arial" w:cs="Arial"/>
                <w:sz w:val="16"/>
                <w:szCs w:val="24"/>
              </w:rPr>
            </w:pPr>
            <w:r w:rsidRPr="00154A26">
              <w:rPr>
                <w:rFonts w:ascii="Arial" w:hAnsi="Arial" w:cs="Arial"/>
                <w:sz w:val="16"/>
                <w:szCs w:val="24"/>
              </w:rPr>
              <w:t>Signature</w:t>
            </w:r>
          </w:p>
          <w:p w14:paraId="6BCDDFA9" w14:textId="6AC9A67F" w:rsidR="0023345E" w:rsidRPr="008D3BFD" w:rsidRDefault="00673EF5" w:rsidP="00673EF5">
            <w:pPr>
              <w:pStyle w:val="NormalWeb"/>
              <w:rPr>
                <w:rFonts w:ascii="Arial" w:hAnsi="Arial" w:cs="Arial"/>
                <w:sz w:val="32"/>
                <w:szCs w:val="32"/>
              </w:rPr>
            </w:pPr>
            <w:r w:rsidRPr="008D3BFD">
              <w:rPr>
                <w:rFonts w:ascii="Wingdings" w:hAnsi="Wingdings" w:cs="Arial"/>
                <w:spacing w:val="-2"/>
                <w:sz w:val="32"/>
                <w:szCs w:val="32"/>
                <w:highlight w:val="red"/>
              </w:rPr>
              <w:sym w:font="Wingdings" w:char="F0E8"/>
            </w:r>
          </w:p>
        </w:tc>
        <w:tc>
          <w:tcPr>
            <w:tcW w:w="2070" w:type="dxa"/>
            <w:tcBorders>
              <w:bottom w:val="single" w:sz="6" w:space="0" w:color="000000"/>
            </w:tcBorders>
            <w:shd w:val="clear" w:color="auto" w:fill="auto"/>
          </w:tcPr>
          <w:p w14:paraId="540A394D" w14:textId="36176BA7" w:rsidR="0023345E" w:rsidRPr="00154A26" w:rsidRDefault="008D3BFD" w:rsidP="00A57724">
            <w:pPr>
              <w:jc w:val="center"/>
              <w:rPr>
                <w:rFonts w:ascii="Arial" w:hAnsi="Arial" w:cs="Arial"/>
                <w:sz w:val="16"/>
                <w:szCs w:val="24"/>
              </w:rPr>
            </w:pPr>
            <w:r>
              <w:rPr>
                <w:rFonts w:ascii="Arial" w:hAnsi="Arial" w:cs="Arial"/>
                <w:sz w:val="16"/>
                <w:szCs w:val="24"/>
              </w:rPr>
              <w:t>d</w:t>
            </w:r>
            <w:r w:rsidR="0023345E" w:rsidRPr="00154A26">
              <w:rPr>
                <w:rFonts w:ascii="Arial" w:hAnsi="Arial" w:cs="Arial"/>
                <w:sz w:val="16"/>
                <w:szCs w:val="24"/>
              </w:rPr>
              <w:t>ate</w:t>
            </w:r>
          </w:p>
          <w:p w14:paraId="27450FD2" w14:textId="044C346B" w:rsidR="0023345E" w:rsidRPr="00154A26" w:rsidRDefault="0023345E" w:rsidP="00BB1576">
            <w:pPr>
              <w:jc w:val="center"/>
              <w:rPr>
                <w:rFonts w:ascii="Arial" w:hAnsi="Arial" w:cs="Arial"/>
                <w:sz w:val="16"/>
                <w:szCs w:val="24"/>
              </w:rPr>
            </w:pPr>
            <w:r w:rsidRPr="00154A26">
              <w:rPr>
                <w:rFonts w:ascii="Arial" w:hAnsi="Arial" w:cs="Arial"/>
                <w:sz w:val="16"/>
                <w:szCs w:val="24"/>
              </w:rPr>
              <w:fldChar w:fldCharType="begin">
                <w:ffData>
                  <w:name w:val=""/>
                  <w:enabled/>
                  <w:calcOnExit w:val="0"/>
                  <w:textInput>
                    <w:type w:val="date"/>
                  </w:textInput>
                </w:ffData>
              </w:fldChar>
            </w:r>
            <w:r w:rsidRPr="00154A26">
              <w:rPr>
                <w:rFonts w:ascii="Arial" w:hAnsi="Arial" w:cs="Arial"/>
                <w:sz w:val="16"/>
                <w:szCs w:val="24"/>
              </w:rPr>
              <w:instrText xml:space="preserve"> FORMTEXT </w:instrText>
            </w:r>
            <w:r w:rsidRPr="00154A26">
              <w:rPr>
                <w:rFonts w:ascii="Arial" w:hAnsi="Arial" w:cs="Arial"/>
                <w:sz w:val="16"/>
                <w:szCs w:val="24"/>
              </w:rPr>
            </w:r>
            <w:r w:rsidRPr="00154A26">
              <w:rPr>
                <w:rFonts w:ascii="Arial" w:hAnsi="Arial" w:cs="Arial"/>
                <w:sz w:val="16"/>
                <w:szCs w:val="24"/>
              </w:rPr>
              <w:fldChar w:fldCharType="separate"/>
            </w:r>
            <w:r w:rsidR="00470D74">
              <w:rPr>
                <w:rFonts w:ascii="Arial" w:hAnsi="Arial" w:cs="Arial"/>
                <w:sz w:val="16"/>
                <w:szCs w:val="24"/>
              </w:rPr>
              <w:t> </w:t>
            </w:r>
            <w:r w:rsidR="00470D74">
              <w:rPr>
                <w:rFonts w:ascii="Arial" w:hAnsi="Arial" w:cs="Arial"/>
                <w:sz w:val="16"/>
                <w:szCs w:val="24"/>
              </w:rPr>
              <w:t> </w:t>
            </w:r>
            <w:r w:rsidR="00470D74">
              <w:rPr>
                <w:rFonts w:ascii="Arial" w:hAnsi="Arial" w:cs="Arial"/>
                <w:sz w:val="16"/>
                <w:szCs w:val="24"/>
              </w:rPr>
              <w:t> </w:t>
            </w:r>
            <w:r w:rsidR="00470D74">
              <w:rPr>
                <w:rFonts w:ascii="Arial" w:hAnsi="Arial" w:cs="Arial"/>
                <w:sz w:val="16"/>
                <w:szCs w:val="24"/>
              </w:rPr>
              <w:t> </w:t>
            </w:r>
            <w:r w:rsidR="00470D74">
              <w:rPr>
                <w:rFonts w:ascii="Arial" w:hAnsi="Arial" w:cs="Arial"/>
                <w:sz w:val="16"/>
                <w:szCs w:val="24"/>
              </w:rPr>
              <w:t> </w:t>
            </w:r>
            <w:r w:rsidRPr="00154A26">
              <w:rPr>
                <w:rFonts w:ascii="Arial" w:hAnsi="Arial" w:cs="Arial"/>
                <w:sz w:val="16"/>
                <w:szCs w:val="24"/>
              </w:rPr>
              <w:fldChar w:fldCharType="end"/>
            </w:r>
          </w:p>
        </w:tc>
      </w:tr>
      <w:tr w:rsidR="0023345E" w:rsidRPr="00154A26" w14:paraId="33FD50CC" w14:textId="77777777" w:rsidTr="00A57724">
        <w:trPr>
          <w:cantSplit/>
          <w:trHeight w:val="804"/>
          <w:jc w:val="center"/>
        </w:trPr>
        <w:tc>
          <w:tcPr>
            <w:tcW w:w="7560" w:type="dxa"/>
            <w:tcBorders>
              <w:bottom w:val="nil"/>
            </w:tcBorders>
            <w:shd w:val="clear" w:color="auto" w:fill="auto"/>
          </w:tcPr>
          <w:p w14:paraId="1094F54F" w14:textId="014D9940" w:rsidR="0023345E" w:rsidRPr="008D3BFD" w:rsidRDefault="0023345E" w:rsidP="00A57724">
            <w:pPr>
              <w:pStyle w:val="NormalWeb"/>
              <w:jc w:val="center"/>
              <w:rPr>
                <w:rFonts w:asciiTheme="minorHAnsi" w:hAnsiTheme="minorHAnsi" w:cstheme="minorHAnsi"/>
                <w:sz w:val="20"/>
                <w:szCs w:val="20"/>
              </w:rPr>
            </w:pPr>
            <w:r w:rsidRPr="008D3BFD">
              <w:rPr>
                <w:rFonts w:asciiTheme="minorHAnsi" w:hAnsiTheme="minorHAnsi" w:cstheme="minorHAnsi"/>
                <w:sz w:val="20"/>
                <w:szCs w:val="20"/>
              </w:rPr>
              <w:t xml:space="preserve">Name and </w:t>
            </w:r>
            <w:r w:rsidR="008D3BFD">
              <w:rPr>
                <w:rFonts w:asciiTheme="minorHAnsi" w:hAnsiTheme="minorHAnsi" w:cstheme="minorHAnsi"/>
                <w:sz w:val="20"/>
                <w:szCs w:val="20"/>
              </w:rPr>
              <w:t>t</w:t>
            </w:r>
            <w:r w:rsidRPr="008D3BFD">
              <w:rPr>
                <w:rFonts w:asciiTheme="minorHAnsi" w:hAnsiTheme="minorHAnsi" w:cstheme="minorHAnsi"/>
                <w:sz w:val="20"/>
                <w:szCs w:val="20"/>
              </w:rPr>
              <w:t>itle</w:t>
            </w:r>
          </w:p>
          <w:p w14:paraId="3D939F55" w14:textId="2F91CF6F" w:rsidR="0023345E" w:rsidRPr="00154A26" w:rsidRDefault="0023345E" w:rsidP="00BB1576">
            <w:pPr>
              <w:jc w:val="center"/>
              <w:rPr>
                <w:rFonts w:ascii="Arial" w:hAnsi="Arial" w:cs="Arial"/>
                <w:sz w:val="16"/>
                <w:szCs w:val="24"/>
              </w:rPr>
            </w:pPr>
            <w:r w:rsidRPr="00154A26">
              <w:rPr>
                <w:rFonts w:ascii="Arial" w:hAnsi="Arial" w:cs="Arial"/>
                <w:sz w:val="16"/>
                <w:szCs w:val="24"/>
              </w:rPr>
              <w:fldChar w:fldCharType="begin">
                <w:ffData>
                  <w:name w:val="Text122"/>
                  <w:enabled/>
                  <w:calcOnExit w:val="0"/>
                  <w:textInput/>
                </w:ffData>
              </w:fldChar>
            </w:r>
            <w:bookmarkStart w:id="310" w:name="Text122"/>
            <w:r w:rsidRPr="00154A26">
              <w:rPr>
                <w:rFonts w:ascii="Arial" w:hAnsi="Arial" w:cs="Arial"/>
                <w:sz w:val="16"/>
                <w:szCs w:val="24"/>
              </w:rPr>
              <w:instrText xml:space="preserve"> FORMTEXT </w:instrText>
            </w:r>
            <w:r w:rsidRPr="00154A26">
              <w:rPr>
                <w:rFonts w:ascii="Arial" w:hAnsi="Arial" w:cs="Arial"/>
                <w:sz w:val="16"/>
                <w:szCs w:val="24"/>
              </w:rPr>
            </w:r>
            <w:r w:rsidRPr="00154A26">
              <w:rPr>
                <w:rFonts w:ascii="Arial" w:hAnsi="Arial" w:cs="Arial"/>
                <w:sz w:val="16"/>
                <w:szCs w:val="24"/>
              </w:rPr>
              <w:fldChar w:fldCharType="separate"/>
            </w:r>
            <w:r w:rsidR="00884326">
              <w:rPr>
                <w:rFonts w:ascii="Arial" w:hAnsi="Arial" w:cs="Arial"/>
                <w:sz w:val="16"/>
                <w:szCs w:val="24"/>
              </w:rPr>
              <w:t> </w:t>
            </w:r>
            <w:r w:rsidR="00884326">
              <w:rPr>
                <w:rFonts w:ascii="Arial" w:hAnsi="Arial" w:cs="Arial"/>
                <w:sz w:val="16"/>
                <w:szCs w:val="24"/>
              </w:rPr>
              <w:t> </w:t>
            </w:r>
            <w:r w:rsidR="00884326">
              <w:rPr>
                <w:rFonts w:ascii="Arial" w:hAnsi="Arial" w:cs="Arial"/>
                <w:sz w:val="16"/>
                <w:szCs w:val="24"/>
              </w:rPr>
              <w:t> </w:t>
            </w:r>
            <w:r w:rsidR="00884326">
              <w:rPr>
                <w:rFonts w:ascii="Arial" w:hAnsi="Arial" w:cs="Arial"/>
                <w:sz w:val="16"/>
                <w:szCs w:val="24"/>
              </w:rPr>
              <w:t> </w:t>
            </w:r>
            <w:r w:rsidR="00884326">
              <w:rPr>
                <w:rFonts w:ascii="Arial" w:hAnsi="Arial" w:cs="Arial"/>
                <w:sz w:val="16"/>
                <w:szCs w:val="24"/>
              </w:rPr>
              <w:t> </w:t>
            </w:r>
            <w:r w:rsidRPr="00154A26">
              <w:rPr>
                <w:rFonts w:ascii="Arial" w:hAnsi="Arial" w:cs="Arial"/>
                <w:sz w:val="16"/>
                <w:szCs w:val="24"/>
              </w:rPr>
              <w:fldChar w:fldCharType="end"/>
            </w:r>
            <w:bookmarkEnd w:id="310"/>
          </w:p>
        </w:tc>
        <w:tc>
          <w:tcPr>
            <w:tcW w:w="2070" w:type="dxa"/>
            <w:tcBorders>
              <w:bottom w:val="nil"/>
            </w:tcBorders>
            <w:shd w:val="clear" w:color="auto" w:fill="auto"/>
          </w:tcPr>
          <w:p w14:paraId="63544C3B" w14:textId="77777777" w:rsidR="0023345E" w:rsidRPr="00154A26" w:rsidRDefault="0023345E" w:rsidP="00A57724">
            <w:pPr>
              <w:jc w:val="center"/>
              <w:rPr>
                <w:rFonts w:ascii="Arial" w:hAnsi="Arial" w:cs="Arial"/>
                <w:sz w:val="16"/>
                <w:szCs w:val="24"/>
              </w:rPr>
            </w:pPr>
          </w:p>
        </w:tc>
      </w:tr>
    </w:tbl>
    <w:p w14:paraId="6DEA57B2" w14:textId="77777777" w:rsidR="0023345E" w:rsidRPr="00154A26" w:rsidRDefault="0023345E" w:rsidP="0023345E">
      <w:pPr>
        <w:pStyle w:val="Heading2"/>
        <w:rPr>
          <w:color w:val="auto"/>
        </w:rPr>
      </w:pPr>
      <w:r w:rsidRPr="00154A26">
        <w:rPr>
          <w:color w:val="auto"/>
        </w:rPr>
        <w:br w:type="page"/>
      </w:r>
      <w:bookmarkStart w:id="311" w:name="_Toc416948908"/>
      <w:bookmarkStart w:id="312" w:name="_Toc514327012"/>
      <w:bookmarkStart w:id="313" w:name="_Toc353802774"/>
      <w:bookmarkStart w:id="314" w:name="_Toc321122707"/>
      <w:bookmarkEnd w:id="306"/>
      <w:r w:rsidRPr="00154A26">
        <w:rPr>
          <w:color w:val="auto"/>
        </w:rPr>
        <w:lastRenderedPageBreak/>
        <w:t>VI(b</w:t>
      </w:r>
      <w:proofErr w:type="gramStart"/>
      <w:r w:rsidRPr="00154A26">
        <w:rPr>
          <w:color w:val="auto"/>
        </w:rPr>
        <w:t>)</w:t>
      </w:r>
      <w:bookmarkStart w:id="315" w:name="_Toc373245387"/>
      <w:r w:rsidRPr="00154A26">
        <w:rPr>
          <w:color w:val="auto"/>
        </w:rPr>
        <w:t>.Certifications</w:t>
      </w:r>
      <w:proofErr w:type="gramEnd"/>
      <w:r w:rsidRPr="00154A26">
        <w:rPr>
          <w:color w:val="auto"/>
        </w:rPr>
        <w:t xml:space="preserve"> Regarding Lobbying; Debarment, Suspension, Other Responsibilities &amp; Drug-Free Workplace Requirements</w:t>
      </w:r>
      <w:bookmarkEnd w:id="311"/>
      <w:bookmarkEnd w:id="312"/>
      <w:bookmarkEnd w:id="315"/>
    </w:p>
    <w:p w14:paraId="5233277F" w14:textId="77777777" w:rsidR="0023345E" w:rsidRPr="00154A26" w:rsidRDefault="0023345E" w:rsidP="0023345E">
      <w:pPr>
        <w:pStyle w:val="NormalWeb"/>
        <w:rPr>
          <w:rFonts w:ascii="Arial" w:hAnsi="Arial" w:cs="Arial"/>
        </w:rPr>
        <w:sectPr w:rsidR="0023345E" w:rsidRPr="00154A26" w:rsidSect="00BF4620">
          <w:headerReference w:type="even" r:id="rId78"/>
          <w:headerReference w:type="default" r:id="rId79"/>
          <w:headerReference w:type="first" r:id="rId80"/>
          <w:footnotePr>
            <w:numFmt w:val="chicago"/>
          </w:footnotePr>
          <w:type w:val="continuous"/>
          <w:pgSz w:w="12240" w:h="15840" w:code="1"/>
          <w:pgMar w:top="1080" w:right="1440" w:bottom="576" w:left="1440" w:header="720" w:footer="720" w:gutter="0"/>
          <w:cols w:space="720"/>
        </w:sectPr>
      </w:pPr>
    </w:p>
    <w:p w14:paraId="0F7F1944" w14:textId="77777777" w:rsidR="0023345E" w:rsidRPr="00154A26" w:rsidRDefault="0023345E" w:rsidP="0023345E">
      <w:pPr>
        <w:pStyle w:val="NormalWeb"/>
        <w:spacing w:before="0" w:beforeAutospacing="0"/>
        <w:rPr>
          <w:rFonts w:ascii="Arial" w:hAnsi="Arial" w:cs="Arial"/>
        </w:rPr>
      </w:pPr>
      <w:r w:rsidRPr="00154A26">
        <w:rPr>
          <w:rFonts w:ascii="Arial" w:hAnsi="Arial" w:cs="Arial"/>
          <w:vanish/>
          <w:sz w:val="16"/>
          <w:szCs w:val="16"/>
        </w:rPr>
        <w:fldChar w:fldCharType="begin">
          <w:ffData>
            <w:name w:val="Check767"/>
            <w:enabled/>
            <w:calcOnExit w:val="0"/>
            <w:checkBox>
              <w:sizeAuto/>
              <w:default w:val="0"/>
            </w:checkBox>
          </w:ffData>
        </w:fldChar>
      </w:r>
      <w:bookmarkStart w:id="316" w:name="Check767"/>
      <w:r w:rsidRPr="00154A26">
        <w:rPr>
          <w:rFonts w:ascii="Arial" w:hAnsi="Arial" w:cs="Arial"/>
          <w:vanish/>
          <w:sz w:val="16"/>
          <w:szCs w:val="16"/>
        </w:rPr>
        <w:instrText xml:space="preserve"> FORMCHECKBOX </w:instrText>
      </w:r>
      <w:r w:rsidR="00D809AD">
        <w:rPr>
          <w:rFonts w:ascii="Arial" w:hAnsi="Arial" w:cs="Arial"/>
          <w:vanish/>
          <w:sz w:val="16"/>
          <w:szCs w:val="16"/>
        </w:rPr>
      </w:r>
      <w:r w:rsidR="00D809AD">
        <w:rPr>
          <w:rFonts w:ascii="Arial" w:hAnsi="Arial" w:cs="Arial"/>
          <w:vanish/>
          <w:sz w:val="16"/>
          <w:szCs w:val="16"/>
        </w:rPr>
        <w:fldChar w:fldCharType="separate"/>
      </w:r>
      <w:r w:rsidRPr="00154A26">
        <w:rPr>
          <w:rFonts w:ascii="Arial" w:hAnsi="Arial" w:cs="Arial"/>
          <w:vanish/>
          <w:sz w:val="16"/>
          <w:szCs w:val="16"/>
        </w:rPr>
        <w:fldChar w:fldCharType="end"/>
      </w:r>
      <w:bookmarkEnd w:id="316"/>
      <w:r w:rsidRPr="00154A26">
        <w:rPr>
          <w:rFonts w:ascii="Arial" w:hAnsi="Arial" w:cs="Arial"/>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9F90F49" w14:textId="77777777" w:rsidR="0023345E" w:rsidRPr="00154A26" w:rsidRDefault="0023345E" w:rsidP="0023345E">
      <w:pPr>
        <w:pStyle w:val="NormalWeb"/>
        <w:rPr>
          <w:rFonts w:ascii="Arial" w:hAnsi="Arial" w:cs="Arial"/>
        </w:rPr>
      </w:pPr>
      <w:r w:rsidRPr="00154A26">
        <w:rPr>
          <w:rFonts w:ascii="Arial" w:hAnsi="Arial" w:cs="Arial"/>
        </w:rPr>
        <w:t>1.</w:t>
      </w:r>
      <w:r w:rsidRPr="00154A26">
        <w:rPr>
          <w:rFonts w:ascii="Arial" w:hAnsi="Arial" w:cs="Arial"/>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02CC253C" w14:textId="77777777" w:rsidR="0023345E" w:rsidRPr="00154A26" w:rsidRDefault="0023345E" w:rsidP="0023345E">
      <w:pPr>
        <w:pStyle w:val="NormalWeb"/>
        <w:rPr>
          <w:rFonts w:ascii="Arial" w:hAnsi="Arial" w:cs="Arial"/>
        </w:rPr>
      </w:pPr>
      <w:r w:rsidRPr="00154A26">
        <w:rPr>
          <w:rFonts w:ascii="Arial" w:hAnsi="Arial" w:cs="Arial"/>
        </w:rPr>
        <w:t>(a)</w:t>
      </w:r>
      <w:r w:rsidRPr="00154A26">
        <w:rPr>
          <w:rFonts w:ascii="Arial" w:hAnsi="Arial" w:cs="Arial"/>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CBD2DBC" w14:textId="77777777" w:rsidR="0023345E" w:rsidRPr="00154A26" w:rsidRDefault="0023345E" w:rsidP="0023345E">
      <w:pPr>
        <w:pStyle w:val="NormalWeb"/>
        <w:rPr>
          <w:rFonts w:ascii="Arial" w:hAnsi="Arial" w:cs="Arial"/>
        </w:rPr>
      </w:pPr>
      <w:r w:rsidRPr="00154A26">
        <w:rPr>
          <w:rFonts w:ascii="Arial" w:hAnsi="Arial" w:cs="Arial"/>
        </w:rPr>
        <w:t>(b)</w:t>
      </w:r>
      <w:r w:rsidRPr="00154A26">
        <w:rPr>
          <w:rFonts w:ascii="Arial" w:hAnsi="Arial" w:cs="Arial"/>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w:t>
      </w:r>
      <w:r w:rsidRPr="00154A26">
        <w:rPr>
          <w:rFonts w:ascii="Arial" w:hAnsi="Arial" w:cs="Arial"/>
        </w:rPr>
        <w:t>Standard Form LLL, "Disclosure Form to Report Lobbying," in accordance with its instructions;</w:t>
      </w:r>
    </w:p>
    <w:p w14:paraId="30907551" w14:textId="77777777" w:rsidR="0023345E" w:rsidRPr="00154A26" w:rsidRDefault="0023345E" w:rsidP="0023345E">
      <w:pPr>
        <w:pStyle w:val="NormalWeb"/>
        <w:rPr>
          <w:rFonts w:ascii="Arial" w:hAnsi="Arial" w:cs="Arial"/>
        </w:rPr>
      </w:pPr>
      <w:r w:rsidRPr="00154A26">
        <w:rPr>
          <w:rFonts w:ascii="Arial" w:hAnsi="Arial" w:cs="Arial"/>
        </w:rPr>
        <w:t>(c)</w:t>
      </w:r>
      <w:r w:rsidRPr="00154A26">
        <w:rPr>
          <w:rFonts w:ascii="Arial" w:hAnsi="Arial" w:cs="Arial"/>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0F1841C" w14:textId="77777777" w:rsidR="0023345E" w:rsidRPr="00154A26" w:rsidRDefault="0023345E" w:rsidP="0023345E">
      <w:pPr>
        <w:pStyle w:val="NormalWeb"/>
        <w:rPr>
          <w:rFonts w:ascii="Arial" w:hAnsi="Arial" w:cs="Arial"/>
        </w:rPr>
      </w:pPr>
      <w:r w:rsidRPr="00154A26">
        <w:rPr>
          <w:rFonts w:ascii="Arial" w:hAnsi="Arial" w:cs="Arial"/>
        </w:rPr>
        <w:t>___________________________________</w:t>
      </w:r>
    </w:p>
    <w:p w14:paraId="3C65FE4A" w14:textId="77777777" w:rsidR="0023345E" w:rsidRPr="00154A26" w:rsidRDefault="0023345E" w:rsidP="0023345E">
      <w:pPr>
        <w:pStyle w:val="NormalWeb"/>
        <w:rPr>
          <w:rFonts w:ascii="Arial" w:hAnsi="Arial" w:cs="Arial"/>
        </w:rPr>
      </w:pPr>
      <w:r w:rsidRPr="00154A26">
        <w:rPr>
          <w:rFonts w:ascii="Arial" w:hAnsi="Arial" w:cs="Arial"/>
        </w:rPr>
        <w:t>2.</w:t>
      </w:r>
      <w:r w:rsidRPr="00154A26">
        <w:rPr>
          <w:rFonts w:ascii="Arial" w:hAnsi="Arial" w:cs="Arial"/>
        </w:rPr>
        <w:tab/>
        <w:t>DEBARMENT, SUSPENSION, AND OTHER RESPONSIBILITY MATTERS</w:t>
      </w:r>
    </w:p>
    <w:p w14:paraId="2FD927BD" w14:textId="77777777" w:rsidR="0023345E" w:rsidRPr="00154A26" w:rsidRDefault="0023345E" w:rsidP="0023345E">
      <w:pPr>
        <w:pStyle w:val="NormalWeb"/>
        <w:rPr>
          <w:rFonts w:ascii="Arial" w:hAnsi="Arial" w:cs="Arial"/>
        </w:rPr>
      </w:pPr>
      <w:r w:rsidRPr="00154A26">
        <w:rPr>
          <w:rFonts w:ascii="Arial" w:hAnsi="Arial" w:cs="Arial"/>
        </w:rPr>
        <w:t xml:space="preserve">As required by Executive Order 12549, Debarment and Suspension, and implemented at 34 CFR Part 85, for prospective participants in primary covered transactions, as defined at 34 CFR Part 85, Sections 85.105 and 85.110 -- </w:t>
      </w:r>
    </w:p>
    <w:p w14:paraId="38D642BF" w14:textId="77777777" w:rsidR="0023345E" w:rsidRPr="00154A26" w:rsidRDefault="0023345E" w:rsidP="0023345E">
      <w:pPr>
        <w:pStyle w:val="NormalWeb"/>
        <w:rPr>
          <w:rFonts w:ascii="Arial" w:hAnsi="Arial" w:cs="Arial"/>
        </w:rPr>
      </w:pPr>
      <w:r w:rsidRPr="00154A26">
        <w:rPr>
          <w:rFonts w:ascii="Arial" w:hAnsi="Arial" w:cs="Arial"/>
        </w:rPr>
        <w:t>A. The applicant certifies that it and its principals:</w:t>
      </w:r>
    </w:p>
    <w:p w14:paraId="0ECB5F00" w14:textId="77777777" w:rsidR="0023345E" w:rsidRPr="00154A26" w:rsidRDefault="0023345E" w:rsidP="0023345E">
      <w:pPr>
        <w:pStyle w:val="NormalWeb"/>
        <w:rPr>
          <w:rFonts w:ascii="Arial" w:hAnsi="Arial" w:cs="Arial"/>
        </w:rPr>
      </w:pPr>
      <w:r w:rsidRPr="00154A26">
        <w:rPr>
          <w:rFonts w:ascii="Arial" w:hAnsi="Arial" w:cs="Arial"/>
        </w:rPr>
        <w:t>(a)</w:t>
      </w:r>
      <w:r w:rsidRPr="00154A26">
        <w:rPr>
          <w:rFonts w:ascii="Arial" w:hAnsi="Arial" w:cs="Arial"/>
        </w:rPr>
        <w:tab/>
        <w:t xml:space="preserve">Are not presently debarred, suspended, proposed for debarment, declared ineligible, or voluntarily excluded from covered transactions by any Federal department or </w:t>
      </w:r>
      <w:proofErr w:type="gramStart"/>
      <w:r w:rsidRPr="00154A26">
        <w:rPr>
          <w:rFonts w:ascii="Arial" w:hAnsi="Arial" w:cs="Arial"/>
        </w:rPr>
        <w:t>agency;</w:t>
      </w:r>
      <w:proofErr w:type="gramEnd"/>
    </w:p>
    <w:p w14:paraId="2B082CA9" w14:textId="77777777" w:rsidR="0023345E" w:rsidRPr="00154A26" w:rsidRDefault="0023345E" w:rsidP="0023345E">
      <w:pPr>
        <w:pStyle w:val="NormalWeb"/>
        <w:rPr>
          <w:rFonts w:ascii="Arial" w:hAnsi="Arial" w:cs="Arial"/>
        </w:rPr>
      </w:pPr>
      <w:r w:rsidRPr="00154A26">
        <w:rPr>
          <w:rFonts w:ascii="Arial" w:hAnsi="Arial" w:cs="Arial"/>
        </w:rPr>
        <w:t xml:space="preserve"> (b)</w:t>
      </w:r>
      <w:r w:rsidRPr="00154A26">
        <w:rPr>
          <w:rFonts w:ascii="Arial" w:hAnsi="Arial" w:cs="Arial"/>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3A628EE" w14:textId="77777777" w:rsidR="0023345E" w:rsidRPr="00154A26" w:rsidRDefault="0023345E" w:rsidP="0023345E">
      <w:pPr>
        <w:pStyle w:val="NormalWeb"/>
        <w:rPr>
          <w:rFonts w:ascii="Arial" w:hAnsi="Arial" w:cs="Arial"/>
        </w:rPr>
      </w:pPr>
      <w:r w:rsidRPr="00154A26">
        <w:rPr>
          <w:rFonts w:ascii="Arial" w:hAnsi="Arial" w:cs="Arial"/>
        </w:rPr>
        <w:t>(c)</w:t>
      </w:r>
      <w:r w:rsidRPr="00154A26">
        <w:rPr>
          <w:rFonts w:ascii="Arial" w:hAnsi="Arial" w:cs="Arial"/>
        </w:rPr>
        <w:tab/>
        <w:t>Are not presently indicted or otherwise criminally or civilly charged by a Government entity (Federal, State, or local) with commission of any of the offenses enumerated in paragraph, (1) (b) of this certification; and</w:t>
      </w:r>
    </w:p>
    <w:p w14:paraId="487D34FC" w14:textId="77777777" w:rsidR="0023345E" w:rsidRPr="00154A26" w:rsidRDefault="0023345E" w:rsidP="0023345E">
      <w:pPr>
        <w:pStyle w:val="NormalWeb"/>
        <w:rPr>
          <w:rFonts w:ascii="Arial" w:hAnsi="Arial" w:cs="Arial"/>
        </w:rPr>
      </w:pPr>
      <w:r w:rsidRPr="00154A26">
        <w:rPr>
          <w:rFonts w:ascii="Arial" w:hAnsi="Arial" w:cs="Arial"/>
        </w:rPr>
        <w:lastRenderedPageBreak/>
        <w:t>(d)  Have not within a three-year period preceding this application had one or more public transactions (Federal, State, or local) terminate for cause or default; and</w:t>
      </w:r>
    </w:p>
    <w:p w14:paraId="06669193" w14:textId="77777777" w:rsidR="0023345E" w:rsidRPr="00154A26" w:rsidRDefault="0023345E" w:rsidP="0023345E">
      <w:pPr>
        <w:pStyle w:val="NormalWeb"/>
        <w:rPr>
          <w:rFonts w:ascii="Arial" w:hAnsi="Arial" w:cs="Arial"/>
        </w:rPr>
      </w:pPr>
      <w:r w:rsidRPr="00154A26">
        <w:rPr>
          <w:rFonts w:ascii="Arial" w:hAnsi="Arial" w:cs="Arial"/>
        </w:rPr>
        <w:t>B. Where the applicant is unable to certify to any of the statements in this certification, he or she shall attach an explanation to this application.</w:t>
      </w:r>
    </w:p>
    <w:p w14:paraId="27EB68B4" w14:textId="77777777" w:rsidR="0023345E" w:rsidRPr="00154A26" w:rsidRDefault="0023345E" w:rsidP="0023345E">
      <w:pPr>
        <w:pStyle w:val="NormalWeb"/>
        <w:rPr>
          <w:rFonts w:ascii="Arial" w:hAnsi="Arial" w:cs="Arial"/>
        </w:rPr>
      </w:pPr>
      <w:r w:rsidRPr="00154A26">
        <w:rPr>
          <w:rFonts w:ascii="Arial" w:hAnsi="Arial" w:cs="Arial"/>
        </w:rPr>
        <w:t>3.</w:t>
      </w:r>
      <w:r w:rsidRPr="00154A26">
        <w:rPr>
          <w:rFonts w:ascii="Arial" w:hAnsi="Arial" w:cs="Arial"/>
        </w:rPr>
        <w:tab/>
        <w:t>Drug-Free Workplace: Grantees other than Individuals</w:t>
      </w:r>
    </w:p>
    <w:p w14:paraId="0D1C92FE" w14:textId="77777777" w:rsidR="0023345E" w:rsidRPr="00154A26" w:rsidRDefault="0023345E" w:rsidP="0023345E">
      <w:pPr>
        <w:pStyle w:val="NormalWeb"/>
        <w:rPr>
          <w:rFonts w:ascii="Arial" w:hAnsi="Arial" w:cs="Arial"/>
        </w:rPr>
      </w:pPr>
      <w:r w:rsidRPr="00154A26">
        <w:rPr>
          <w:rFonts w:ascii="Arial" w:hAnsi="Arial" w:cs="Arial"/>
        </w:rPr>
        <w:t>As required by the Drug-Free Workplace Act of 1988, and implemented at 34 CFR Part 85, Subpart F, for grantees, as defined at 34 CFR Part 85, Sections 85.605 and 85.610 --</w:t>
      </w:r>
    </w:p>
    <w:p w14:paraId="1C3FC655" w14:textId="77777777" w:rsidR="0023345E" w:rsidRPr="00154A26" w:rsidRDefault="0023345E" w:rsidP="0023345E">
      <w:pPr>
        <w:pStyle w:val="NormalWeb"/>
        <w:rPr>
          <w:rFonts w:ascii="Arial" w:hAnsi="Arial" w:cs="Arial"/>
        </w:rPr>
      </w:pPr>
      <w:r w:rsidRPr="00154A26">
        <w:rPr>
          <w:rFonts w:ascii="Arial" w:hAnsi="Arial" w:cs="Arial"/>
        </w:rPr>
        <w:t>A. The applicant certifies that it will or will continue to provide a drug-free workplace by:</w:t>
      </w:r>
    </w:p>
    <w:p w14:paraId="55A87D39" w14:textId="77777777" w:rsidR="0023345E" w:rsidRPr="00154A26" w:rsidRDefault="0023345E" w:rsidP="0023345E">
      <w:pPr>
        <w:pStyle w:val="NormalWeb"/>
        <w:rPr>
          <w:rFonts w:ascii="Arial" w:hAnsi="Arial" w:cs="Arial"/>
        </w:rPr>
      </w:pPr>
      <w:r w:rsidRPr="00154A26">
        <w:rPr>
          <w:rFonts w:ascii="Arial" w:hAnsi="Arial" w:cs="Arial"/>
        </w:rPr>
        <w:t>(a)  Publishing a statement notifying employees that the unlawful manufacture, distribution, dispensing, possession, or use of a controlled substance is prohibited in the grantee’ s workplace and specifying the actions that will be taken against employees for violation of such prohibition;</w:t>
      </w:r>
    </w:p>
    <w:p w14:paraId="3BD8E573" w14:textId="77777777" w:rsidR="0023345E" w:rsidRPr="00154A26" w:rsidRDefault="0023345E" w:rsidP="0023345E">
      <w:pPr>
        <w:pStyle w:val="NormalWeb"/>
        <w:rPr>
          <w:rFonts w:ascii="Arial" w:hAnsi="Arial" w:cs="Arial"/>
        </w:rPr>
      </w:pPr>
      <w:r w:rsidRPr="00154A26">
        <w:rPr>
          <w:rFonts w:ascii="Arial" w:hAnsi="Arial" w:cs="Arial"/>
        </w:rPr>
        <w:t>(b)  Establishing an on-going drug-free awareness program to inform employees about—</w:t>
      </w:r>
    </w:p>
    <w:p w14:paraId="0AE73C48" w14:textId="77777777" w:rsidR="0023345E" w:rsidRPr="00154A26" w:rsidRDefault="0023345E" w:rsidP="0023345E">
      <w:pPr>
        <w:pStyle w:val="NormalWeb"/>
        <w:rPr>
          <w:rFonts w:ascii="Arial" w:hAnsi="Arial" w:cs="Arial"/>
        </w:rPr>
      </w:pPr>
      <w:r w:rsidRPr="00154A26">
        <w:rPr>
          <w:rFonts w:ascii="Arial" w:hAnsi="Arial" w:cs="Arial"/>
        </w:rPr>
        <w:t xml:space="preserve">(1)  The dangers of drug abuse in the </w:t>
      </w:r>
      <w:proofErr w:type="gramStart"/>
      <w:r w:rsidRPr="00154A26">
        <w:rPr>
          <w:rFonts w:ascii="Arial" w:hAnsi="Arial" w:cs="Arial"/>
        </w:rPr>
        <w:t>workplace;</w:t>
      </w:r>
      <w:proofErr w:type="gramEnd"/>
    </w:p>
    <w:p w14:paraId="64003EEA" w14:textId="77777777" w:rsidR="0023345E" w:rsidRPr="00154A26" w:rsidRDefault="0023345E" w:rsidP="0023345E">
      <w:pPr>
        <w:pStyle w:val="NormalWeb"/>
        <w:rPr>
          <w:rFonts w:ascii="Arial" w:hAnsi="Arial" w:cs="Arial"/>
        </w:rPr>
      </w:pPr>
      <w:r w:rsidRPr="00154A26">
        <w:rPr>
          <w:rFonts w:ascii="Arial" w:hAnsi="Arial" w:cs="Arial"/>
        </w:rPr>
        <w:t xml:space="preserve">(2) The grantee’s policy of maintaining a drug-free </w:t>
      </w:r>
      <w:proofErr w:type="gramStart"/>
      <w:r w:rsidRPr="00154A26">
        <w:rPr>
          <w:rFonts w:ascii="Arial" w:hAnsi="Arial" w:cs="Arial"/>
        </w:rPr>
        <w:t>workplace;</w:t>
      </w:r>
      <w:proofErr w:type="gramEnd"/>
    </w:p>
    <w:p w14:paraId="787A9004" w14:textId="77777777" w:rsidR="0023345E" w:rsidRPr="00154A26" w:rsidRDefault="0023345E" w:rsidP="0023345E">
      <w:pPr>
        <w:pStyle w:val="NormalWeb"/>
        <w:rPr>
          <w:rFonts w:ascii="Arial" w:hAnsi="Arial" w:cs="Arial"/>
        </w:rPr>
      </w:pPr>
      <w:r w:rsidRPr="00154A26">
        <w:rPr>
          <w:rFonts w:ascii="Arial" w:hAnsi="Arial" w:cs="Arial"/>
        </w:rPr>
        <w:t>(3)  Any available drug counseling, rehabilitation, and employee assistance programs; and</w:t>
      </w:r>
    </w:p>
    <w:p w14:paraId="10F3D0B5" w14:textId="77777777" w:rsidR="0023345E" w:rsidRPr="00154A26" w:rsidRDefault="0023345E" w:rsidP="0023345E">
      <w:pPr>
        <w:pStyle w:val="NormalWeb"/>
        <w:rPr>
          <w:rFonts w:ascii="Arial" w:hAnsi="Arial" w:cs="Arial"/>
        </w:rPr>
      </w:pPr>
      <w:r w:rsidRPr="00154A26">
        <w:rPr>
          <w:rFonts w:ascii="Arial" w:hAnsi="Arial" w:cs="Arial"/>
        </w:rPr>
        <w:t xml:space="preserve">(4)  The penalties that may be imposed upon employees for drug abuse violations occurring in the </w:t>
      </w:r>
      <w:proofErr w:type="gramStart"/>
      <w:r w:rsidRPr="00154A26">
        <w:rPr>
          <w:rFonts w:ascii="Arial" w:hAnsi="Arial" w:cs="Arial"/>
        </w:rPr>
        <w:t>workplace;</w:t>
      </w:r>
      <w:proofErr w:type="gramEnd"/>
    </w:p>
    <w:p w14:paraId="749A6EEA" w14:textId="77777777" w:rsidR="0023345E" w:rsidRPr="00154A26" w:rsidRDefault="0023345E" w:rsidP="0023345E">
      <w:pPr>
        <w:pStyle w:val="NormalWeb"/>
        <w:rPr>
          <w:rFonts w:ascii="Arial" w:hAnsi="Arial" w:cs="Arial"/>
        </w:rPr>
      </w:pPr>
      <w:r w:rsidRPr="00154A26">
        <w:rPr>
          <w:rFonts w:ascii="Arial" w:hAnsi="Arial" w:cs="Arial"/>
        </w:rPr>
        <w:t>(c)  Making it a requirement that each employee to be engaged in the performance of the grant be given a copy of the statement required by paragraph (a</w:t>
      </w:r>
      <w:proofErr w:type="gramStart"/>
      <w:r w:rsidRPr="00154A26">
        <w:rPr>
          <w:rFonts w:ascii="Arial" w:hAnsi="Arial" w:cs="Arial"/>
        </w:rPr>
        <w:t>);</w:t>
      </w:r>
      <w:proofErr w:type="gramEnd"/>
    </w:p>
    <w:p w14:paraId="639E0BEE" w14:textId="77777777" w:rsidR="0023345E" w:rsidRPr="00154A26" w:rsidRDefault="0023345E" w:rsidP="0023345E">
      <w:pPr>
        <w:pStyle w:val="NormalWeb"/>
        <w:rPr>
          <w:rFonts w:ascii="Arial" w:hAnsi="Arial" w:cs="Arial"/>
        </w:rPr>
      </w:pPr>
      <w:r w:rsidRPr="00154A26">
        <w:rPr>
          <w:rFonts w:ascii="Arial" w:hAnsi="Arial" w:cs="Arial"/>
        </w:rPr>
        <w:t xml:space="preserve">(d)  Notifying </w:t>
      </w:r>
      <w:r w:rsidR="0096611A" w:rsidRPr="00154A26">
        <w:rPr>
          <w:rFonts w:ascii="Arial" w:hAnsi="Arial" w:cs="Arial"/>
        </w:rPr>
        <w:t xml:space="preserve">the </w:t>
      </w:r>
      <w:r w:rsidR="00055C78" w:rsidRPr="00154A26">
        <w:rPr>
          <w:rFonts w:ascii="Arial" w:hAnsi="Arial" w:cs="Arial"/>
        </w:rPr>
        <w:t>employee in the statement required by paragraph</w:t>
      </w:r>
      <w:r w:rsidRPr="00154A26">
        <w:rPr>
          <w:rFonts w:ascii="Arial" w:hAnsi="Arial" w:cs="Arial"/>
        </w:rPr>
        <w:t xml:space="preserve"> (a) that, as a </w:t>
      </w:r>
      <w:r w:rsidRPr="00154A26">
        <w:rPr>
          <w:rFonts w:ascii="Arial" w:hAnsi="Arial" w:cs="Arial"/>
        </w:rPr>
        <w:t>condition of employment under the grant, the employee will—</w:t>
      </w:r>
    </w:p>
    <w:p w14:paraId="413C8C4B" w14:textId="77777777" w:rsidR="0023345E" w:rsidRPr="00154A26" w:rsidRDefault="0023345E" w:rsidP="0023345E">
      <w:pPr>
        <w:pStyle w:val="NormalWeb"/>
        <w:rPr>
          <w:rFonts w:ascii="Arial" w:hAnsi="Arial" w:cs="Arial"/>
        </w:rPr>
      </w:pPr>
      <w:r w:rsidRPr="00154A26">
        <w:rPr>
          <w:rFonts w:ascii="Arial" w:hAnsi="Arial" w:cs="Arial"/>
        </w:rPr>
        <w:t>(1)  Abide by the terms of the statement; and</w:t>
      </w:r>
    </w:p>
    <w:p w14:paraId="4ADEE320" w14:textId="77777777" w:rsidR="0023345E" w:rsidRPr="00154A26" w:rsidRDefault="0023345E" w:rsidP="0023345E">
      <w:pPr>
        <w:pStyle w:val="NormalWeb"/>
        <w:rPr>
          <w:rFonts w:ascii="Arial" w:hAnsi="Arial" w:cs="Arial"/>
        </w:rPr>
      </w:pPr>
      <w:r w:rsidRPr="00154A26">
        <w:rPr>
          <w:rFonts w:ascii="Arial" w:hAnsi="Arial" w:cs="Arial"/>
        </w:rPr>
        <w:t xml:space="preserve">(2)  Notify the employer in writing of his or her conviction for a violation of a criminal drug statute occurring in the workplace no later than five calendar days after such </w:t>
      </w:r>
      <w:proofErr w:type="gramStart"/>
      <w:r w:rsidRPr="00154A26">
        <w:rPr>
          <w:rFonts w:ascii="Arial" w:hAnsi="Arial" w:cs="Arial"/>
        </w:rPr>
        <w:t>conviction;</w:t>
      </w:r>
      <w:proofErr w:type="gramEnd"/>
    </w:p>
    <w:p w14:paraId="63BC2035" w14:textId="77777777" w:rsidR="0023345E" w:rsidRPr="00154A26" w:rsidRDefault="0023345E" w:rsidP="0023345E">
      <w:pPr>
        <w:pStyle w:val="NormalWeb"/>
        <w:rPr>
          <w:rFonts w:ascii="Arial" w:hAnsi="Arial" w:cs="Arial"/>
        </w:rPr>
      </w:pPr>
      <w:r w:rsidRPr="00154A26">
        <w:rPr>
          <w:rFonts w:ascii="Arial" w:hAnsi="Arial" w:cs="Arial"/>
        </w:rPr>
        <w:t>(e)  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one of the following actions, within 30 calendar days of receiving notice under subparagraph (d)(2), with respect to any employee who is so convicted --</w:t>
      </w:r>
    </w:p>
    <w:p w14:paraId="432C8C70" w14:textId="77777777" w:rsidR="0023345E" w:rsidRPr="00154A26" w:rsidRDefault="0023345E" w:rsidP="0023345E">
      <w:pPr>
        <w:pStyle w:val="NormalWeb"/>
        <w:rPr>
          <w:rFonts w:ascii="Arial" w:hAnsi="Arial" w:cs="Arial"/>
        </w:rPr>
      </w:pPr>
      <w:r w:rsidRPr="00154A26">
        <w:rPr>
          <w:rFonts w:ascii="Arial" w:hAnsi="Arial" w:cs="Arial"/>
        </w:rPr>
        <w:t>(1)  Taking appropriate personnel action against such an employee, up to and including termination, consistent with the requirements of the Rehabilitation Act of 1973, as amended; or</w:t>
      </w:r>
    </w:p>
    <w:p w14:paraId="1F146FD8" w14:textId="77777777" w:rsidR="0023345E" w:rsidRPr="00154A26" w:rsidRDefault="0023345E" w:rsidP="0023345E">
      <w:pPr>
        <w:pStyle w:val="NormalWeb"/>
        <w:rPr>
          <w:rFonts w:ascii="Arial" w:hAnsi="Arial" w:cs="Arial"/>
        </w:rPr>
      </w:pPr>
      <w:r w:rsidRPr="00154A26">
        <w:rPr>
          <w:rFonts w:ascii="Arial" w:hAnsi="Arial" w:cs="Arial"/>
        </w:rPr>
        <w:t xml:space="preserve">(2)  Requiring such employee to participate satisfactorily in a drug abuse assistance or rehabilitation program approved for such purposes by a Federal, State, or local health, law enforcement, or other appropriate </w:t>
      </w:r>
      <w:proofErr w:type="gramStart"/>
      <w:r w:rsidRPr="00154A26">
        <w:rPr>
          <w:rFonts w:ascii="Arial" w:hAnsi="Arial" w:cs="Arial"/>
        </w:rPr>
        <w:t>agency;</w:t>
      </w:r>
      <w:proofErr w:type="gramEnd"/>
    </w:p>
    <w:p w14:paraId="6E136C0F" w14:textId="77777777" w:rsidR="0023345E" w:rsidRPr="00154A26" w:rsidRDefault="0023345E" w:rsidP="0023345E">
      <w:pPr>
        <w:pStyle w:val="NormalWeb"/>
        <w:rPr>
          <w:rFonts w:ascii="Arial" w:hAnsi="Arial" w:cs="Arial"/>
        </w:rPr>
      </w:pPr>
      <w:r w:rsidRPr="00154A26">
        <w:rPr>
          <w:rFonts w:ascii="Arial" w:hAnsi="Arial" w:cs="Arial"/>
        </w:rPr>
        <w:t xml:space="preserve">(g)  Making a good faith effort to continue to maintain a drug-free workplace through implementation of paragraphs (a), (b), (c), (d), (e), and (f). </w:t>
      </w:r>
    </w:p>
    <w:p w14:paraId="7A257D4C" w14:textId="1E56F837" w:rsidR="00884326" w:rsidRDefault="0023345E" w:rsidP="0023345E">
      <w:pPr>
        <w:pStyle w:val="NormalWeb"/>
        <w:rPr>
          <w:rFonts w:ascii="Arial" w:hAnsi="Arial" w:cs="Arial"/>
        </w:rPr>
      </w:pPr>
      <w:r w:rsidRPr="00154A26">
        <w:rPr>
          <w:rFonts w:ascii="Arial" w:hAnsi="Arial" w:cs="Arial"/>
        </w:rPr>
        <w:t>B. The grantee may insert in the space provided below the site(s) for the performance of work done in connection with the specific grant. Place of performance (street address, city, county, state, zip code)</w:t>
      </w:r>
    </w:p>
    <w:p w14:paraId="097D1D64" w14:textId="77777777" w:rsidR="00884326" w:rsidRDefault="00884326">
      <w:pPr>
        <w:rPr>
          <w:rFonts w:ascii="Arial" w:hAnsi="Arial" w:cs="Arial"/>
          <w:sz w:val="22"/>
          <w:szCs w:val="24"/>
        </w:rPr>
      </w:pPr>
      <w:r>
        <w:rPr>
          <w:rFonts w:ascii="Arial" w:hAnsi="Arial" w:cs="Arial"/>
        </w:rPr>
        <w:br w:type="page"/>
      </w:r>
    </w:p>
    <w:p w14:paraId="7FEC110C" w14:textId="77777777" w:rsidR="0023345E" w:rsidRPr="00154A26" w:rsidRDefault="0023345E" w:rsidP="0023345E">
      <w:pPr>
        <w:pStyle w:val="NormalWeb"/>
        <w:rPr>
          <w:rFonts w:ascii="Arial" w:hAnsi="Arial" w:cs="Arial"/>
        </w:rPr>
      </w:pPr>
    </w:p>
    <w:p w14:paraId="0B44C493"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6835E788" w14:textId="77777777" w:rsidR="0023345E" w:rsidRPr="00154A26" w:rsidRDefault="0023345E" w:rsidP="0023345E">
      <w:pPr>
        <w:pStyle w:val="NormalWeb"/>
        <w:rPr>
          <w:rFonts w:ascii="Arial" w:hAnsi="Arial" w:cs="Arial"/>
        </w:rPr>
      </w:pPr>
      <w:r w:rsidRPr="00154A26">
        <w:rPr>
          <w:rFonts w:ascii="Arial" w:hAnsi="Arial" w:cs="Arial"/>
        </w:rPr>
        <w:t>___________________________________</w:t>
      </w:r>
    </w:p>
    <w:p w14:paraId="77004C15" w14:textId="77777777" w:rsidR="0023345E" w:rsidRPr="00154A26" w:rsidRDefault="0023345E" w:rsidP="0023345E">
      <w:pPr>
        <w:pStyle w:val="NormalWeb"/>
        <w:rPr>
          <w:rFonts w:ascii="Arial" w:hAnsi="Arial" w:cs="Arial"/>
          <w:b/>
        </w:rPr>
      </w:pPr>
      <w:r w:rsidRPr="00154A26">
        <w:rPr>
          <w:rFonts w:ascii="Arial" w:hAnsi="Arial" w:cs="Arial"/>
          <w:b/>
        </w:rPr>
        <w:t xml:space="preserve">Certifications Regarding Lobbying; Debarment, </w:t>
      </w:r>
      <w:proofErr w:type="gramStart"/>
      <w:r w:rsidRPr="00154A26">
        <w:rPr>
          <w:rFonts w:ascii="Arial" w:hAnsi="Arial" w:cs="Arial"/>
          <w:b/>
        </w:rPr>
        <w:t>Suspension</w:t>
      </w:r>
      <w:proofErr w:type="gramEnd"/>
      <w:r w:rsidRPr="00154A26">
        <w:rPr>
          <w:rFonts w:ascii="Arial" w:hAnsi="Arial" w:cs="Arial"/>
          <w:b/>
        </w:rPr>
        <w:t xml:space="preserve"> and other Responsibilities Including Drug-free Workplace Requirements, continued</w:t>
      </w:r>
    </w:p>
    <w:p w14:paraId="6173AF3F" w14:textId="77777777" w:rsidR="0023345E" w:rsidRPr="00154A26" w:rsidRDefault="0023345E" w:rsidP="0023345E">
      <w:pPr>
        <w:pStyle w:val="NormalWeb"/>
        <w:rPr>
          <w:rFonts w:ascii="Arial" w:hAnsi="Arial" w:cs="Arial"/>
        </w:rPr>
      </w:pPr>
      <w:r w:rsidRPr="00154A26">
        <w:rPr>
          <w:rFonts w:ascii="Arial" w:hAnsi="Arial" w:cs="Arial"/>
        </w:rPr>
        <w:fldChar w:fldCharType="begin">
          <w:ffData>
            <w:name w:val="Check743"/>
            <w:enabled/>
            <w:calcOnExit w:val="0"/>
            <w:checkBox>
              <w:size w:val="32"/>
              <w:default w:val="0"/>
            </w:checkBox>
          </w:ffData>
        </w:fldChar>
      </w:r>
      <w:r w:rsidRPr="00154A26">
        <w:rPr>
          <w:rFonts w:ascii="Arial" w:hAnsi="Arial" w:cs="Arial"/>
        </w:rPr>
        <w:instrText xml:space="preserve"> FORMCHECKBOX </w:instrText>
      </w:r>
      <w:r w:rsidR="00D809AD">
        <w:rPr>
          <w:rFonts w:ascii="Arial" w:hAnsi="Arial" w:cs="Arial"/>
        </w:rPr>
      </w:r>
      <w:r w:rsidR="00D809AD">
        <w:rPr>
          <w:rFonts w:ascii="Arial" w:hAnsi="Arial" w:cs="Arial"/>
        </w:rPr>
        <w:fldChar w:fldCharType="separate"/>
      </w:r>
      <w:r w:rsidRPr="00154A26">
        <w:rPr>
          <w:rFonts w:ascii="Arial" w:hAnsi="Arial" w:cs="Arial"/>
        </w:rPr>
        <w:fldChar w:fldCharType="end"/>
      </w:r>
      <w:r w:rsidR="0096611A" w:rsidRPr="00154A26">
        <w:rPr>
          <w:rFonts w:ascii="Arial" w:hAnsi="Arial" w:cs="Arial"/>
        </w:rPr>
        <w:t>Check if</w:t>
      </w:r>
      <w:r w:rsidRPr="00154A26">
        <w:rPr>
          <w:rFonts w:ascii="Arial" w:hAnsi="Arial" w:cs="Arial"/>
        </w:rPr>
        <w:t xml:space="preserve"> there are workplaces on file that are not identified here.</w:t>
      </w:r>
    </w:p>
    <w:p w14:paraId="2E16FA33" w14:textId="77777777" w:rsidR="0023345E" w:rsidRPr="00154A26" w:rsidRDefault="0023345E" w:rsidP="0023345E">
      <w:pPr>
        <w:pStyle w:val="NormalWeb"/>
        <w:rPr>
          <w:rFonts w:ascii="Arial" w:hAnsi="Arial" w:cs="Arial"/>
        </w:rPr>
      </w:pPr>
      <w:r w:rsidRPr="00154A26">
        <w:rPr>
          <w:rFonts w:ascii="Arial" w:hAnsi="Arial" w:cs="Arial"/>
        </w:rPr>
        <w:t xml:space="preserve">Drug-Free Workplace: Grantees Who Are Individuals </w:t>
      </w:r>
    </w:p>
    <w:p w14:paraId="42894919" w14:textId="77777777" w:rsidR="0023345E" w:rsidRPr="00154A26" w:rsidRDefault="0023345E" w:rsidP="0023345E">
      <w:pPr>
        <w:pStyle w:val="NormalWeb"/>
        <w:rPr>
          <w:rFonts w:ascii="Arial" w:hAnsi="Arial" w:cs="Arial"/>
        </w:rPr>
      </w:pPr>
      <w:r w:rsidRPr="00154A26">
        <w:rPr>
          <w:rFonts w:ascii="Arial" w:hAnsi="Arial" w:cs="Arial"/>
        </w:rPr>
        <w:t xml:space="preserve">As required by the Drug-Free Workplace Act of 1988, and implemented at 34 CFR Part 85, Subpart F, for grantees, as defined </w:t>
      </w:r>
      <w:r w:rsidRPr="00154A26">
        <w:rPr>
          <w:rFonts w:ascii="Arial" w:hAnsi="Arial" w:cs="Arial"/>
        </w:rPr>
        <w:t>at 34 CFR Part 85, Sections 85.605 and 85.610—</w:t>
      </w:r>
    </w:p>
    <w:p w14:paraId="27C6245E" w14:textId="77777777" w:rsidR="0023345E" w:rsidRPr="00154A26" w:rsidRDefault="0023345E" w:rsidP="0023345E">
      <w:pPr>
        <w:pStyle w:val="NormalWeb"/>
        <w:rPr>
          <w:rFonts w:ascii="Arial" w:hAnsi="Arial" w:cs="Arial"/>
        </w:rPr>
      </w:pPr>
      <w:r w:rsidRPr="00154A26">
        <w:rPr>
          <w:rFonts w:ascii="Arial" w:hAnsi="Arial" w:cs="Arial"/>
        </w:rPr>
        <w:t xml:space="preserve">A. As a condition of the grant, I certify that I will not engage in the unlawful manufacture, distribution, dispensing, possession, or use of a controlled substance in conducting any activity with the grant; and </w:t>
      </w:r>
    </w:p>
    <w:p w14:paraId="776DED48" w14:textId="77777777" w:rsidR="0023345E" w:rsidRPr="00154A26" w:rsidRDefault="0023345E" w:rsidP="0023345E">
      <w:pPr>
        <w:pStyle w:val="NormalWeb"/>
        <w:rPr>
          <w:rFonts w:ascii="Arial" w:hAnsi="Arial" w:cs="Arial"/>
        </w:rPr>
      </w:pPr>
      <w:r w:rsidRPr="00154A26">
        <w:rPr>
          <w:rFonts w:ascii="Arial" w:hAnsi="Arial" w:cs="Arial"/>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4F34D9C4" w14:textId="77777777" w:rsidR="0023345E" w:rsidRPr="00154A26" w:rsidRDefault="0023345E" w:rsidP="0023345E">
      <w:pPr>
        <w:pStyle w:val="Heading2"/>
        <w:rPr>
          <w:color w:val="auto"/>
        </w:rPr>
        <w:sectPr w:rsidR="0023345E" w:rsidRPr="00154A26" w:rsidSect="00BF4620">
          <w:footnotePr>
            <w:numFmt w:val="chicago"/>
          </w:footnotePr>
          <w:type w:val="continuous"/>
          <w:pgSz w:w="12240" w:h="15840" w:code="1"/>
          <w:pgMar w:top="1080" w:right="1440" w:bottom="576" w:left="1440" w:header="720" w:footer="720" w:gutter="0"/>
          <w:cols w:num="2" w:space="720"/>
        </w:sectPr>
      </w:pPr>
    </w:p>
    <w:p w14:paraId="399322B9" w14:textId="77777777" w:rsidR="0023345E" w:rsidRPr="00154A26" w:rsidRDefault="0023345E" w:rsidP="0023345E">
      <w:pPr>
        <w:pStyle w:val="Heading2"/>
        <w:rPr>
          <w:color w:val="auto"/>
        </w:rPr>
      </w:pPr>
      <w:bookmarkStart w:id="317" w:name="_Toc373245388"/>
      <w:bookmarkStart w:id="318" w:name="_Toc416948909"/>
      <w:bookmarkStart w:id="319" w:name="_Toc514327013"/>
      <w:r w:rsidRPr="00154A26">
        <w:rPr>
          <w:color w:val="auto"/>
        </w:rPr>
        <w:t>VI(b). Certifications: Chief School Officer’s Signature Required</w:t>
      </w:r>
      <w:bookmarkEnd w:id="317"/>
      <w:bookmarkEnd w:id="318"/>
      <w:bookmarkEnd w:id="319"/>
    </w:p>
    <w:p w14:paraId="5CA7E9F9"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As the duly authorized representative of the applicant, I hereby certify that the applicant will comply with the above certifications </w:t>
      </w:r>
    </w:p>
    <w:p w14:paraId="30C7DC56" w14:textId="77777777" w:rsidR="0023345E" w:rsidRPr="00154A26" w:rsidRDefault="0023345E" w:rsidP="0023345E">
      <w:pPr>
        <w:rPr>
          <w:rFonts w:ascii="Arial" w:hAnsi="Arial" w:cs="Arial"/>
          <w:sz w:val="22"/>
          <w:szCs w:val="22"/>
        </w:rPr>
      </w:pPr>
    </w:p>
    <w:p w14:paraId="7E5C91C6" w14:textId="77777777" w:rsidR="0023345E" w:rsidRPr="00154A26" w:rsidRDefault="0023345E" w:rsidP="0023345E">
      <w:pPr>
        <w:rPr>
          <w:rFonts w:ascii="Arial" w:hAnsi="Arial" w:cs="Arial"/>
          <w:sz w:val="22"/>
          <w:szCs w:val="22"/>
        </w:rPr>
      </w:pPr>
    </w:p>
    <w:p w14:paraId="40516485" w14:textId="77777777" w:rsidR="0023345E" w:rsidRPr="00154A26" w:rsidRDefault="0023345E" w:rsidP="0023345E">
      <w:pPr>
        <w:rPr>
          <w:rFonts w:ascii="Arial" w:hAnsi="Arial" w:cs="Arial"/>
          <w:sz w:val="22"/>
          <w:szCs w:val="22"/>
        </w:rPr>
      </w:pPr>
    </w:p>
    <w:p w14:paraId="0D8A2B72" w14:textId="77777777" w:rsidR="0023345E" w:rsidRPr="00154A26" w:rsidRDefault="0023345E" w:rsidP="0023345E">
      <w:pPr>
        <w:ind w:left="-180"/>
        <w:rPr>
          <w:rFonts w:ascii="Arial" w:hAnsi="Arial" w:cs="Arial"/>
          <w:sz w:val="22"/>
          <w:szCs w:val="22"/>
        </w:rPr>
      </w:pPr>
      <w:r w:rsidRPr="00154A26">
        <w:rPr>
          <w:rFonts w:ascii="Arial" w:hAnsi="Arial" w:cs="Arial"/>
          <w:sz w:val="22"/>
          <w:szCs w:val="22"/>
        </w:rPr>
        <w:fldChar w:fldCharType="begin">
          <w:ffData>
            <w:name w:val=""/>
            <w:enabled/>
            <w:calcOnExit w:val="0"/>
            <w:textInput/>
          </w:ffData>
        </w:fldChar>
      </w: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p>
    <w:tbl>
      <w:tblPr>
        <w:tblW w:w="8370" w:type="dxa"/>
        <w:tblInd w:w="-16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70"/>
      </w:tblGrid>
      <w:tr w:rsidR="0023345E" w:rsidRPr="00154A26" w14:paraId="4A8167A9" w14:textId="77777777" w:rsidTr="00A57724">
        <w:trPr>
          <w:trHeight w:val="1268"/>
        </w:trPr>
        <w:tc>
          <w:tcPr>
            <w:tcW w:w="8370" w:type="dxa"/>
            <w:shd w:val="clear" w:color="auto" w:fill="auto"/>
          </w:tcPr>
          <w:p w14:paraId="08B161D3" w14:textId="22A06523" w:rsidR="0023345E" w:rsidRPr="00154A26" w:rsidRDefault="0023345E" w:rsidP="00A57724">
            <w:pPr>
              <w:rPr>
                <w:rFonts w:ascii="Arial" w:hAnsi="Arial" w:cs="Arial"/>
                <w:sz w:val="22"/>
                <w:szCs w:val="22"/>
              </w:rPr>
            </w:pPr>
            <w:r w:rsidRPr="00154A26">
              <w:rPr>
                <w:rFonts w:ascii="Arial" w:hAnsi="Arial" w:cs="Arial"/>
                <w:sz w:val="22"/>
                <w:szCs w:val="22"/>
              </w:rPr>
              <w:t>Name of applicant and project number or project name</w:t>
            </w:r>
          </w:p>
          <w:p w14:paraId="180291FA" w14:textId="77777777" w:rsidR="0023345E" w:rsidRPr="00154A26" w:rsidRDefault="0023345E" w:rsidP="00A57724">
            <w:pPr>
              <w:rPr>
                <w:rFonts w:ascii="Arial" w:hAnsi="Arial" w:cs="Arial"/>
                <w:sz w:val="22"/>
                <w:szCs w:val="22"/>
              </w:rPr>
            </w:pPr>
          </w:p>
          <w:p w14:paraId="35A6F1BF" w14:textId="77777777" w:rsidR="0023345E" w:rsidRPr="00154A26" w:rsidRDefault="0023345E" w:rsidP="00A57724">
            <w:pPr>
              <w:rPr>
                <w:rFonts w:ascii="Arial" w:hAnsi="Arial" w:cs="Arial"/>
                <w:sz w:val="22"/>
                <w:szCs w:val="22"/>
              </w:rPr>
            </w:pPr>
          </w:p>
          <w:p w14:paraId="609502A1" w14:textId="77777777" w:rsidR="0023345E" w:rsidRPr="00154A26" w:rsidRDefault="0023345E" w:rsidP="00A57724">
            <w:pPr>
              <w:rPr>
                <w:rFonts w:ascii="Arial" w:hAnsi="Arial" w:cs="Arial"/>
                <w:sz w:val="22"/>
                <w:szCs w:val="22"/>
              </w:rPr>
            </w:pPr>
          </w:p>
          <w:p w14:paraId="4F92B6F3" w14:textId="77777777" w:rsidR="0023345E" w:rsidRPr="00154A26" w:rsidRDefault="0023345E" w:rsidP="00BB1576">
            <w:pPr>
              <w:rPr>
                <w:rFonts w:ascii="Arial" w:hAnsi="Arial" w:cs="Arial"/>
                <w:sz w:val="22"/>
                <w:szCs w:val="22"/>
              </w:rPr>
            </w:pPr>
            <w:r w:rsidRPr="00154A26">
              <w:rPr>
                <w:rFonts w:ascii="Arial" w:hAnsi="Arial" w:cs="Arial"/>
              </w:rPr>
              <w:fldChar w:fldCharType="begin">
                <w:ffData>
                  <w:name w:val=""/>
                  <w:enabled/>
                  <w:calcOnExit w:val="0"/>
                  <w:textInput/>
                </w:ffData>
              </w:fldChar>
            </w: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00265B5D">
              <w:rPr>
                <w:rFonts w:ascii="Arial" w:hAnsi="Arial" w:cs="Arial"/>
                <w:noProof/>
              </w:rPr>
              <w:t> </w:t>
            </w:r>
            <w:r w:rsidRPr="00154A26">
              <w:rPr>
                <w:rFonts w:ascii="Arial" w:hAnsi="Arial" w:cs="Arial"/>
              </w:rPr>
              <w:fldChar w:fldCharType="end"/>
            </w:r>
          </w:p>
        </w:tc>
      </w:tr>
      <w:tr w:rsidR="0023345E" w:rsidRPr="00154A26" w14:paraId="0FADBC80" w14:textId="77777777" w:rsidTr="00A57724">
        <w:trPr>
          <w:trHeight w:val="1619"/>
        </w:trPr>
        <w:tc>
          <w:tcPr>
            <w:tcW w:w="8370" w:type="dxa"/>
            <w:shd w:val="clear" w:color="auto" w:fill="auto"/>
          </w:tcPr>
          <w:p w14:paraId="6172A100" w14:textId="77777777" w:rsidR="0023345E" w:rsidRPr="00154A26" w:rsidRDefault="0023345E" w:rsidP="00A57724">
            <w:pPr>
              <w:rPr>
                <w:rFonts w:ascii="Arial" w:hAnsi="Arial" w:cs="Arial"/>
                <w:sz w:val="22"/>
                <w:szCs w:val="22"/>
              </w:rPr>
            </w:pPr>
            <w:r w:rsidRPr="00154A26">
              <w:rPr>
                <w:rFonts w:ascii="Arial" w:hAnsi="Arial" w:cs="Arial"/>
                <w:sz w:val="22"/>
                <w:szCs w:val="22"/>
              </w:rPr>
              <w:t>Printed name and title of authorized representative</w:t>
            </w:r>
          </w:p>
          <w:p w14:paraId="05975857" w14:textId="77777777" w:rsidR="0023345E" w:rsidRPr="00154A26" w:rsidRDefault="0023345E" w:rsidP="00A57724">
            <w:pPr>
              <w:rPr>
                <w:rFonts w:ascii="Arial" w:hAnsi="Arial" w:cs="Arial"/>
                <w:sz w:val="22"/>
                <w:szCs w:val="22"/>
              </w:rPr>
            </w:pPr>
          </w:p>
          <w:p w14:paraId="1A24C532" w14:textId="4A9C234B" w:rsidR="0023345E" w:rsidRPr="0059142E" w:rsidRDefault="00673EF5" w:rsidP="00A57724">
            <w:pPr>
              <w:rPr>
                <w:rFonts w:ascii="Arial" w:hAnsi="Arial" w:cs="Arial"/>
                <w:sz w:val="36"/>
                <w:szCs w:val="36"/>
              </w:rPr>
            </w:pPr>
            <w:r w:rsidRPr="0059142E">
              <w:rPr>
                <w:rFonts w:ascii="Wingdings" w:hAnsi="Wingdings" w:cs="Arial"/>
                <w:spacing w:val="-2"/>
                <w:sz w:val="36"/>
                <w:szCs w:val="36"/>
                <w:highlight w:val="red"/>
              </w:rPr>
              <w:sym w:font="Wingdings" w:char="F0E8"/>
            </w:r>
          </w:p>
        </w:tc>
      </w:tr>
      <w:tr w:rsidR="00884326" w:rsidRPr="00884326" w14:paraId="3A4DDA08" w14:textId="77777777" w:rsidTr="008123C2">
        <w:trPr>
          <w:trHeight w:val="1619"/>
        </w:trPr>
        <w:tc>
          <w:tcPr>
            <w:tcW w:w="8370" w:type="dxa"/>
            <w:shd w:val="clear" w:color="auto" w:fill="auto"/>
          </w:tcPr>
          <w:p w14:paraId="278867C3" w14:textId="77777777" w:rsidR="00884326" w:rsidRPr="00884326" w:rsidRDefault="00884326" w:rsidP="00884326">
            <w:pPr>
              <w:ind w:left="600"/>
              <w:rPr>
                <w:rFonts w:ascii="Arial" w:hAnsi="Arial" w:cs="Arial"/>
                <w:sz w:val="22"/>
                <w:szCs w:val="22"/>
              </w:rPr>
            </w:pPr>
            <w:r w:rsidRPr="00884326">
              <w:rPr>
                <w:rFonts w:ascii="Arial" w:hAnsi="Arial" w:cs="Arial"/>
                <w:sz w:val="22"/>
                <w:szCs w:val="22"/>
              </w:rPr>
              <w:t>Signature</w:t>
            </w:r>
            <w:r w:rsidRPr="00884326">
              <w:rPr>
                <w:rFonts w:ascii="Arial" w:hAnsi="Arial" w:cs="Arial"/>
                <w:sz w:val="22"/>
                <w:szCs w:val="22"/>
              </w:rPr>
              <w:tab/>
            </w:r>
            <w:r w:rsidRPr="00884326">
              <w:rPr>
                <w:rFonts w:ascii="Arial" w:hAnsi="Arial" w:cs="Arial"/>
                <w:sz w:val="22"/>
                <w:szCs w:val="22"/>
              </w:rPr>
              <w:tab/>
            </w:r>
            <w:r w:rsidRPr="00884326">
              <w:rPr>
                <w:rFonts w:ascii="Arial" w:hAnsi="Arial" w:cs="Arial"/>
                <w:sz w:val="22"/>
                <w:szCs w:val="22"/>
              </w:rPr>
              <w:tab/>
            </w:r>
            <w:r w:rsidRPr="00884326">
              <w:rPr>
                <w:rFonts w:ascii="Arial" w:hAnsi="Arial" w:cs="Arial"/>
                <w:sz w:val="22"/>
                <w:szCs w:val="22"/>
              </w:rPr>
              <w:tab/>
              <w:t>Date</w:t>
            </w:r>
          </w:p>
          <w:p w14:paraId="37015EBC" w14:textId="77777777" w:rsidR="00884326" w:rsidRPr="00884326" w:rsidRDefault="00884326" w:rsidP="00884326">
            <w:pPr>
              <w:rPr>
                <w:rFonts w:ascii="Arial" w:hAnsi="Arial" w:cs="Arial"/>
                <w:sz w:val="22"/>
                <w:szCs w:val="22"/>
              </w:rPr>
            </w:pPr>
          </w:p>
          <w:p w14:paraId="03A05E49" w14:textId="77777777" w:rsidR="00884326" w:rsidRPr="00884326" w:rsidRDefault="00884326" w:rsidP="008123C2">
            <w:pPr>
              <w:rPr>
                <w:rFonts w:ascii="Arial" w:hAnsi="Arial" w:cs="Arial"/>
                <w:sz w:val="22"/>
                <w:szCs w:val="22"/>
              </w:rPr>
            </w:pPr>
          </w:p>
        </w:tc>
      </w:tr>
    </w:tbl>
    <w:p w14:paraId="727970F8" w14:textId="77777777" w:rsidR="00884326" w:rsidRPr="007465A3" w:rsidRDefault="00884326" w:rsidP="00884326">
      <w:pPr>
        <w:rPr>
          <w:rFonts w:asciiTheme="minorHAnsi" w:hAnsiTheme="minorHAnsi" w:cstheme="minorHAnsi"/>
          <w:sz w:val="22"/>
          <w:szCs w:val="22"/>
        </w:rPr>
      </w:pPr>
    </w:p>
    <w:p w14:paraId="37EFD9D9" w14:textId="77777777" w:rsidR="00884326" w:rsidRPr="007465A3" w:rsidRDefault="00884326" w:rsidP="00884326">
      <w:pPr>
        <w:rPr>
          <w:rFonts w:asciiTheme="minorHAnsi" w:hAnsiTheme="minorHAnsi" w:cstheme="minorHAnsi"/>
        </w:rPr>
      </w:pPr>
    </w:p>
    <w:p w14:paraId="3AE02895" w14:textId="77777777" w:rsidR="0023345E" w:rsidRPr="00154A26" w:rsidRDefault="0023345E" w:rsidP="0023345E">
      <w:pPr>
        <w:rPr>
          <w:rFonts w:ascii="Arial" w:hAnsi="Arial" w:cs="Arial"/>
        </w:rPr>
      </w:pPr>
    </w:p>
    <w:p w14:paraId="44819D77"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ED80-0013, 6/90 (Replaces ED 800-0008, 12/89; ED Form GCS-008, (Rev. 2/88); ED 80-0010, 5/90; and ED 80-0011, 5/90, which are obsolete </w:t>
      </w:r>
    </w:p>
    <w:p w14:paraId="3B82C70E" w14:textId="77777777" w:rsidR="00285BEF" w:rsidRDefault="00285BEF" w:rsidP="0023345E">
      <w:pPr>
        <w:pStyle w:val="ReverseHeading1"/>
        <w:rPr>
          <w:rFonts w:ascii="Arial" w:hAnsi="Arial" w:cs="Arial"/>
          <w:color w:val="auto"/>
        </w:rPr>
        <w:sectPr w:rsidR="00285BEF" w:rsidSect="00BF4620">
          <w:footnotePr>
            <w:numFmt w:val="chicago"/>
          </w:footnotePr>
          <w:type w:val="continuous"/>
          <w:pgSz w:w="12240" w:h="15840" w:code="1"/>
          <w:pgMar w:top="1080" w:right="1440" w:bottom="576" w:left="1440" w:header="720" w:footer="720" w:gutter="0"/>
          <w:cols w:space="720"/>
        </w:sectPr>
      </w:pPr>
    </w:p>
    <w:p w14:paraId="231B4259" w14:textId="77777777" w:rsidR="0023345E" w:rsidRPr="00154A26" w:rsidRDefault="0023345E" w:rsidP="0023345E">
      <w:pPr>
        <w:pStyle w:val="ReverseHeading1"/>
        <w:rPr>
          <w:rFonts w:ascii="Arial" w:hAnsi="Arial" w:cs="Arial"/>
          <w:color w:val="auto"/>
        </w:rPr>
      </w:pPr>
      <w:r w:rsidRPr="00154A26">
        <w:rPr>
          <w:rFonts w:ascii="Arial" w:hAnsi="Arial" w:cs="Arial"/>
          <w:color w:val="auto"/>
        </w:rPr>
        <w:lastRenderedPageBreak/>
        <w:t>For SED use only</w:t>
      </w:r>
    </w:p>
    <w:p w14:paraId="67CD1723" w14:textId="77777777" w:rsidR="0023345E" w:rsidRPr="00154A26" w:rsidRDefault="0023345E" w:rsidP="0023345E">
      <w:pPr>
        <w:rPr>
          <w:rFonts w:ascii="Arial" w:hAnsi="Arial" w:cs="Arial"/>
          <w:sz w:val="20"/>
        </w:rPr>
      </w:pPr>
      <w:r w:rsidRPr="00154A26">
        <w:rPr>
          <w:rFonts w:ascii="Arial" w:hAnsi="Arial" w:cs="Arial"/>
          <w:sz w:val="20"/>
        </w:rPr>
        <w:t xml:space="preserve"> The State Education </w:t>
      </w:r>
      <w:r w:rsidR="00B24CD1" w:rsidRPr="00154A26">
        <w:rPr>
          <w:rFonts w:ascii="Arial" w:hAnsi="Arial" w:cs="Arial"/>
          <w:sz w:val="20"/>
        </w:rPr>
        <w:t>Department | Albany</w:t>
      </w:r>
      <w:r w:rsidRPr="00154A26">
        <w:rPr>
          <w:rFonts w:ascii="Arial" w:hAnsi="Arial" w:cs="Arial"/>
          <w:sz w:val="20"/>
        </w:rPr>
        <w:t>, NY  12234</w:t>
      </w:r>
    </w:p>
    <w:p w14:paraId="41FD8C81"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37041531" w14:textId="77777777" w:rsidR="0023345E" w:rsidRPr="00154A26" w:rsidRDefault="0023345E" w:rsidP="0023345E">
      <w:pPr>
        <w:rPr>
          <w:rFonts w:ascii="Arial" w:hAnsi="Arial" w:cs="Arial"/>
        </w:rPr>
      </w:pPr>
    </w:p>
    <w:p w14:paraId="32ADDAF5" w14:textId="77777777" w:rsidR="0023345E" w:rsidRPr="0059142E" w:rsidRDefault="0023345E" w:rsidP="0023345E">
      <w:pPr>
        <w:pStyle w:val="Heading4"/>
        <w:rPr>
          <w:rFonts w:asciiTheme="minorHAnsi" w:hAnsiTheme="minorHAnsi" w:cstheme="minorHAnsi"/>
        </w:rPr>
      </w:pPr>
      <w:bookmarkStart w:id="320" w:name="_Toc416948910"/>
      <w:r w:rsidRPr="0059142E">
        <w:rPr>
          <w:rFonts w:asciiTheme="minorHAnsi" w:hAnsiTheme="minorHAnsi" w:cstheme="minorHAnsi"/>
        </w:rPr>
        <w:t>Reviewer Checklist: SED Use Only</w:t>
      </w:r>
      <w:bookmarkEnd w:id="320"/>
    </w:p>
    <w:p w14:paraId="52B5C0E5" w14:textId="77777777" w:rsidR="0023345E" w:rsidRPr="00154A26" w:rsidRDefault="005143CC" w:rsidP="0023345E">
      <w:pPr>
        <w:tabs>
          <w:tab w:val="left" w:pos="2722"/>
          <w:tab w:val="left" w:pos="4637"/>
          <w:tab w:val="left" w:pos="6552"/>
        </w:tabs>
        <w:rPr>
          <w:rFonts w:ascii="Arial" w:hAnsi="Arial" w:cs="Arial"/>
          <w:sz w:val="20"/>
        </w:rPr>
      </w:pPr>
      <w:r>
        <w:rPr>
          <w:rFonts w:ascii="Arial" w:hAnsi="Arial" w:cs="Arial"/>
          <w:sz w:val="20"/>
        </w:rPr>
        <w:t xml:space="preserve">Perkins Title I Adult Program in Secondary Agency </w:t>
      </w:r>
      <w:r w:rsidR="0023345E" w:rsidRPr="00154A26">
        <w:rPr>
          <w:rFonts w:ascii="Arial" w:hAnsi="Arial" w:cs="Arial"/>
          <w:sz w:val="20"/>
        </w:rPr>
        <w:t>Formula Application</w:t>
      </w:r>
    </w:p>
    <w:p w14:paraId="21B5ED81" w14:textId="77777777" w:rsidR="0023345E" w:rsidRPr="00154A26" w:rsidRDefault="0023345E" w:rsidP="0023345E">
      <w:pPr>
        <w:tabs>
          <w:tab w:val="left" w:pos="2722"/>
          <w:tab w:val="left" w:pos="4637"/>
          <w:tab w:val="left" w:pos="6552"/>
        </w:tabs>
        <w:rPr>
          <w:rFonts w:ascii="Arial" w:hAnsi="Arial" w:cs="Arial"/>
          <w:sz w:val="20"/>
        </w:rPr>
      </w:pPr>
    </w:p>
    <w:p w14:paraId="5B653F4F" w14:textId="2462C0E2" w:rsidR="0023345E" w:rsidRPr="00154A26" w:rsidRDefault="0023345E" w:rsidP="0023345E">
      <w:pPr>
        <w:tabs>
          <w:tab w:val="left" w:pos="2722"/>
          <w:tab w:val="left" w:pos="4637"/>
          <w:tab w:val="left" w:pos="6552"/>
        </w:tabs>
        <w:rPr>
          <w:rFonts w:ascii="Arial" w:hAnsi="Arial" w:cs="Arial"/>
          <w:sz w:val="20"/>
        </w:rPr>
      </w:pPr>
      <w:r w:rsidRPr="00154A26">
        <w:rPr>
          <w:rFonts w:ascii="Arial" w:hAnsi="Arial" w:cs="Arial"/>
          <w:sz w:val="20"/>
        </w:rPr>
        <w:t xml:space="preserve">Application Last Updated (Right-click on this date and Update Field to refresh): </w:t>
      </w:r>
      <w:r w:rsidRPr="00154A26">
        <w:rPr>
          <w:rFonts w:ascii="Arial" w:hAnsi="Arial" w:cs="Arial"/>
          <w:sz w:val="20"/>
        </w:rPr>
        <w:fldChar w:fldCharType="begin"/>
      </w:r>
      <w:r w:rsidRPr="00154A26">
        <w:rPr>
          <w:rFonts w:ascii="Arial" w:hAnsi="Arial" w:cs="Arial"/>
          <w:sz w:val="20"/>
        </w:rPr>
        <w:instrText xml:space="preserve"> SAVEDATE  \@ "M/d/yyyy" </w:instrText>
      </w:r>
      <w:r w:rsidRPr="00154A26">
        <w:rPr>
          <w:rFonts w:ascii="Arial" w:hAnsi="Arial" w:cs="Arial"/>
          <w:sz w:val="20"/>
        </w:rPr>
        <w:fldChar w:fldCharType="separate"/>
      </w:r>
      <w:r w:rsidR="00132B67">
        <w:rPr>
          <w:rFonts w:ascii="Arial" w:hAnsi="Arial" w:cs="Arial"/>
          <w:noProof/>
          <w:sz w:val="20"/>
        </w:rPr>
        <w:t>5/22/2018</w:t>
      </w:r>
      <w:r w:rsidRPr="00154A26">
        <w:rPr>
          <w:rFonts w:ascii="Arial" w:hAnsi="Arial" w:cs="Arial"/>
          <w:sz w:val="20"/>
        </w:rPr>
        <w:fldChar w:fldCharType="end"/>
      </w:r>
    </w:p>
    <w:p w14:paraId="563AA48C" w14:textId="77777777" w:rsidR="0023345E" w:rsidRPr="00154A26" w:rsidRDefault="0023345E" w:rsidP="0023345E">
      <w:pPr>
        <w:tabs>
          <w:tab w:val="left" w:pos="2722"/>
          <w:tab w:val="left" w:pos="4637"/>
          <w:tab w:val="left" w:pos="6552"/>
        </w:tabs>
        <w:rPr>
          <w:rFonts w:ascii="Arial" w:hAnsi="Arial" w:cs="Arial"/>
          <w:sz w:val="20"/>
        </w:rPr>
      </w:pPr>
    </w:p>
    <w:tbl>
      <w:tblPr>
        <w:tblW w:w="1058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3078"/>
        <w:gridCol w:w="1170"/>
        <w:gridCol w:w="909"/>
        <w:gridCol w:w="1309"/>
        <w:gridCol w:w="1562"/>
        <w:gridCol w:w="2552"/>
      </w:tblGrid>
      <w:tr w:rsidR="0023345E" w:rsidRPr="00154A26" w14:paraId="3A693786" w14:textId="77777777" w:rsidTr="00DB3EFF">
        <w:trPr>
          <w:jc w:val="center"/>
        </w:trPr>
        <w:tc>
          <w:tcPr>
            <w:tcW w:w="3078" w:type="dxa"/>
            <w:shd w:val="clear" w:color="auto" w:fill="FBE4D5" w:themeFill="accent2" w:themeFillTint="33"/>
          </w:tcPr>
          <w:p w14:paraId="22C76973" w14:textId="77777777" w:rsidR="0023345E" w:rsidRPr="00154A26" w:rsidRDefault="0023345E" w:rsidP="00A57724">
            <w:pPr>
              <w:rPr>
                <w:rFonts w:ascii="Arial" w:hAnsi="Arial" w:cs="Arial"/>
                <w:sz w:val="20"/>
              </w:rPr>
            </w:pPr>
            <w:r w:rsidRPr="00154A26">
              <w:rPr>
                <w:rFonts w:ascii="Arial" w:hAnsi="Arial" w:cs="Arial"/>
                <w:sz w:val="20"/>
              </w:rPr>
              <w:t>Application Review</w:t>
            </w:r>
          </w:p>
        </w:tc>
        <w:tc>
          <w:tcPr>
            <w:tcW w:w="1170" w:type="dxa"/>
            <w:shd w:val="clear" w:color="auto" w:fill="FBE4D5" w:themeFill="accent2" w:themeFillTint="33"/>
            <w:vAlign w:val="center"/>
          </w:tcPr>
          <w:p w14:paraId="57252B68" w14:textId="77777777" w:rsidR="0023345E" w:rsidRPr="00154A26" w:rsidRDefault="0023345E" w:rsidP="00A57724">
            <w:pPr>
              <w:jc w:val="center"/>
              <w:rPr>
                <w:rFonts w:ascii="Arial" w:hAnsi="Arial" w:cs="Arial"/>
                <w:sz w:val="20"/>
              </w:rPr>
            </w:pPr>
            <w:r w:rsidRPr="00154A26">
              <w:rPr>
                <w:rFonts w:ascii="Arial" w:hAnsi="Arial" w:cs="Arial"/>
                <w:sz w:val="20"/>
              </w:rPr>
              <w:t>YES/NO</w:t>
            </w:r>
          </w:p>
        </w:tc>
        <w:tc>
          <w:tcPr>
            <w:tcW w:w="909" w:type="dxa"/>
            <w:shd w:val="clear" w:color="auto" w:fill="FBE4D5" w:themeFill="accent2" w:themeFillTint="33"/>
            <w:vAlign w:val="center"/>
          </w:tcPr>
          <w:p w14:paraId="47FF0B53" w14:textId="77777777" w:rsidR="0023345E" w:rsidRPr="00154A26" w:rsidRDefault="0023345E" w:rsidP="00A57724">
            <w:pPr>
              <w:jc w:val="center"/>
              <w:rPr>
                <w:rFonts w:ascii="Arial" w:hAnsi="Arial" w:cs="Arial"/>
                <w:sz w:val="20"/>
              </w:rPr>
            </w:pPr>
            <w:r w:rsidRPr="00154A26">
              <w:rPr>
                <w:rFonts w:ascii="Arial" w:hAnsi="Arial" w:cs="Arial"/>
                <w:sz w:val="20"/>
              </w:rPr>
              <w:t>NA</w:t>
            </w:r>
          </w:p>
        </w:tc>
        <w:tc>
          <w:tcPr>
            <w:tcW w:w="5423" w:type="dxa"/>
            <w:gridSpan w:val="3"/>
            <w:shd w:val="clear" w:color="auto" w:fill="FBE4D5" w:themeFill="accent2" w:themeFillTint="33"/>
            <w:vAlign w:val="center"/>
          </w:tcPr>
          <w:p w14:paraId="1E624120" w14:textId="77777777" w:rsidR="0023345E" w:rsidRPr="00154A26" w:rsidRDefault="0023345E" w:rsidP="00A57724">
            <w:pPr>
              <w:rPr>
                <w:rFonts w:ascii="Arial" w:hAnsi="Arial" w:cs="Arial"/>
                <w:sz w:val="20"/>
              </w:rPr>
            </w:pPr>
            <w:r w:rsidRPr="00154A26">
              <w:rPr>
                <w:rFonts w:ascii="Arial" w:hAnsi="Arial" w:cs="Arial"/>
                <w:sz w:val="20"/>
              </w:rPr>
              <w:t>Comments or Missing Information</w:t>
            </w:r>
          </w:p>
        </w:tc>
      </w:tr>
      <w:tr w:rsidR="0023345E" w:rsidRPr="00154A26" w14:paraId="45770298" w14:textId="77777777" w:rsidTr="00A57724">
        <w:trPr>
          <w:jc w:val="center"/>
        </w:trPr>
        <w:tc>
          <w:tcPr>
            <w:tcW w:w="3078" w:type="dxa"/>
            <w:shd w:val="clear" w:color="auto" w:fill="auto"/>
          </w:tcPr>
          <w:p w14:paraId="7183F3C8" w14:textId="77777777" w:rsidR="0023345E" w:rsidRPr="00154A26" w:rsidRDefault="0023345E" w:rsidP="00A57724">
            <w:pPr>
              <w:rPr>
                <w:rFonts w:ascii="Arial" w:hAnsi="Arial" w:cs="Arial"/>
                <w:sz w:val="20"/>
              </w:rPr>
            </w:pPr>
            <w:r w:rsidRPr="00154A26">
              <w:rPr>
                <w:rFonts w:ascii="Arial" w:hAnsi="Arial" w:cs="Arial"/>
                <w:sz w:val="20"/>
              </w:rPr>
              <w:t>Transmittal letter is enclosed</w:t>
            </w:r>
          </w:p>
        </w:tc>
        <w:tc>
          <w:tcPr>
            <w:tcW w:w="1170" w:type="dxa"/>
            <w:shd w:val="clear" w:color="auto" w:fill="auto"/>
            <w:vAlign w:val="center"/>
          </w:tcPr>
          <w:p w14:paraId="6E2C3345"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bookmarkStart w:id="321" w:name="Dropdown1"/>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bookmarkEnd w:id="321"/>
          </w:p>
        </w:tc>
        <w:tc>
          <w:tcPr>
            <w:tcW w:w="909" w:type="dxa"/>
            <w:shd w:val="clear" w:color="auto" w:fill="auto"/>
            <w:vAlign w:val="center"/>
          </w:tcPr>
          <w:p w14:paraId="30B7C266"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ed w:val="0"/>
                  </w:checkBox>
                </w:ffData>
              </w:fldChar>
            </w:r>
            <w:bookmarkStart w:id="322" w:name="Check754"/>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bookmarkEnd w:id="322"/>
          </w:p>
        </w:tc>
        <w:tc>
          <w:tcPr>
            <w:tcW w:w="5423" w:type="dxa"/>
            <w:gridSpan w:val="3"/>
            <w:shd w:val="clear" w:color="auto" w:fill="auto"/>
            <w:vAlign w:val="center"/>
          </w:tcPr>
          <w:p w14:paraId="14A97EED"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0"/>
                  <w:enabled/>
                  <w:calcOnExit w:val="0"/>
                  <w:textInput/>
                </w:ffData>
              </w:fldChar>
            </w:r>
            <w:bookmarkStart w:id="323" w:name="Text370"/>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3"/>
          </w:p>
        </w:tc>
      </w:tr>
      <w:tr w:rsidR="0023345E" w:rsidRPr="00154A26" w14:paraId="4C21B0C2" w14:textId="77777777" w:rsidTr="00A57724">
        <w:trPr>
          <w:jc w:val="center"/>
        </w:trPr>
        <w:tc>
          <w:tcPr>
            <w:tcW w:w="3078" w:type="dxa"/>
            <w:shd w:val="clear" w:color="auto" w:fill="auto"/>
          </w:tcPr>
          <w:p w14:paraId="01AB596A" w14:textId="77777777" w:rsidR="0023345E" w:rsidRPr="00154A26" w:rsidRDefault="0023345E" w:rsidP="00A57724">
            <w:pPr>
              <w:rPr>
                <w:rFonts w:ascii="Arial" w:hAnsi="Arial" w:cs="Arial"/>
                <w:sz w:val="20"/>
              </w:rPr>
            </w:pPr>
            <w:r w:rsidRPr="00154A26">
              <w:rPr>
                <w:rFonts w:ascii="Arial" w:hAnsi="Arial" w:cs="Arial"/>
                <w:sz w:val="20"/>
              </w:rPr>
              <w:t xml:space="preserve">Cover page is signed. </w:t>
            </w:r>
          </w:p>
          <w:p w14:paraId="2591E2F8" w14:textId="77777777" w:rsidR="0023345E" w:rsidRPr="00154A26" w:rsidRDefault="0023345E" w:rsidP="00A57724">
            <w:pPr>
              <w:rPr>
                <w:rFonts w:ascii="Arial" w:hAnsi="Arial" w:cs="Arial"/>
                <w:sz w:val="20"/>
              </w:rPr>
            </w:pPr>
            <w:r w:rsidRPr="00154A26">
              <w:rPr>
                <w:rFonts w:ascii="Arial" w:hAnsi="Arial" w:cs="Arial"/>
                <w:sz w:val="20"/>
              </w:rPr>
              <w:t xml:space="preserve">Verify contact info </w:t>
            </w:r>
          </w:p>
          <w:p w14:paraId="68BD050F" w14:textId="7784D0C9" w:rsidR="0023345E" w:rsidRPr="00154A26" w:rsidRDefault="0023345E" w:rsidP="00A57724">
            <w:pPr>
              <w:rPr>
                <w:rFonts w:ascii="Arial" w:hAnsi="Arial" w:cs="Arial"/>
                <w:sz w:val="20"/>
              </w:rPr>
            </w:pPr>
            <w:r w:rsidRPr="00154A26">
              <w:rPr>
                <w:rFonts w:ascii="Arial" w:hAnsi="Arial" w:cs="Arial"/>
                <w:sz w:val="20"/>
              </w:rPr>
              <w:t xml:space="preserve">Note any new info for </w:t>
            </w:r>
            <w:r w:rsidR="009D5604">
              <w:rPr>
                <w:rFonts w:ascii="Arial" w:hAnsi="Arial" w:cs="Arial"/>
                <w:sz w:val="20"/>
              </w:rPr>
              <w:t>Kathy</w:t>
            </w:r>
            <w:r w:rsidRPr="00154A26">
              <w:rPr>
                <w:rFonts w:ascii="Arial" w:hAnsi="Arial" w:cs="Arial"/>
                <w:sz w:val="20"/>
              </w:rPr>
              <w:t>.</w:t>
            </w:r>
          </w:p>
        </w:tc>
        <w:tc>
          <w:tcPr>
            <w:tcW w:w="1170" w:type="dxa"/>
            <w:shd w:val="clear" w:color="auto" w:fill="auto"/>
            <w:vAlign w:val="center"/>
          </w:tcPr>
          <w:p w14:paraId="3677ED70"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909" w:type="dxa"/>
            <w:shd w:val="clear" w:color="auto" w:fill="auto"/>
            <w:vAlign w:val="center"/>
          </w:tcPr>
          <w:p w14:paraId="31DCA520"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ed w:val="0"/>
                  </w:checkBox>
                </w:ffData>
              </w:fldChar>
            </w:r>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423" w:type="dxa"/>
            <w:gridSpan w:val="3"/>
            <w:shd w:val="clear" w:color="auto" w:fill="auto"/>
            <w:vAlign w:val="center"/>
          </w:tcPr>
          <w:p w14:paraId="78B78261" w14:textId="3D4A960C" w:rsidR="0023345E" w:rsidRPr="00154A26" w:rsidRDefault="0023345E" w:rsidP="00A57724">
            <w:pPr>
              <w:rPr>
                <w:rFonts w:ascii="Arial" w:hAnsi="Arial" w:cs="Arial"/>
                <w:sz w:val="20"/>
              </w:rPr>
            </w:pPr>
            <w:r w:rsidRPr="00154A26">
              <w:rPr>
                <w:rFonts w:ascii="Arial" w:hAnsi="Arial" w:cs="Arial"/>
                <w:sz w:val="20"/>
              </w:rPr>
              <w:t xml:space="preserve">(If no signature </w:t>
            </w:r>
            <w:proofErr w:type="gramStart"/>
            <w:r w:rsidRPr="00154A26">
              <w:rPr>
                <w:rFonts w:ascii="Arial" w:hAnsi="Arial" w:cs="Arial"/>
                <w:sz w:val="20"/>
              </w:rPr>
              <w:t>have</w:t>
            </w:r>
            <w:proofErr w:type="gramEnd"/>
            <w:r w:rsidRPr="00154A26">
              <w:rPr>
                <w:rFonts w:ascii="Arial" w:hAnsi="Arial" w:cs="Arial"/>
                <w:sz w:val="20"/>
              </w:rPr>
              <w:t xml:space="preserve"> </w:t>
            </w:r>
            <w:r w:rsidR="009D5604">
              <w:rPr>
                <w:rFonts w:ascii="Arial" w:hAnsi="Arial" w:cs="Arial"/>
                <w:sz w:val="20"/>
              </w:rPr>
              <w:t>Kathy</w:t>
            </w:r>
            <w:r w:rsidRPr="00154A26">
              <w:rPr>
                <w:rFonts w:ascii="Arial" w:hAnsi="Arial" w:cs="Arial"/>
                <w:sz w:val="20"/>
              </w:rPr>
              <w:t xml:space="preserve"> contact agency)</w:t>
            </w:r>
          </w:p>
          <w:p w14:paraId="3311C790"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1"/>
                  <w:enabled/>
                  <w:calcOnExit w:val="0"/>
                  <w:textInput/>
                </w:ffData>
              </w:fldChar>
            </w:r>
            <w:bookmarkStart w:id="324" w:name="Text371"/>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4"/>
          </w:p>
        </w:tc>
      </w:tr>
      <w:tr w:rsidR="0023345E" w:rsidRPr="00154A26" w14:paraId="7C7BBF37" w14:textId="77777777" w:rsidTr="00A57724">
        <w:trPr>
          <w:jc w:val="center"/>
        </w:trPr>
        <w:tc>
          <w:tcPr>
            <w:tcW w:w="3078" w:type="dxa"/>
            <w:shd w:val="clear" w:color="auto" w:fill="auto"/>
          </w:tcPr>
          <w:p w14:paraId="4386ED53" w14:textId="77777777" w:rsidR="0023345E" w:rsidRPr="00154A26" w:rsidRDefault="0023345E" w:rsidP="00A57724">
            <w:pPr>
              <w:rPr>
                <w:rFonts w:ascii="Arial" w:hAnsi="Arial" w:cs="Arial"/>
                <w:sz w:val="20"/>
              </w:rPr>
            </w:pPr>
            <w:r w:rsidRPr="00154A26">
              <w:rPr>
                <w:rFonts w:ascii="Arial" w:hAnsi="Arial" w:cs="Arial"/>
                <w:sz w:val="20"/>
              </w:rPr>
              <w:t>Applic. Items 1-3 are addressed pertaining to Local Advisory Comm./Council</w:t>
            </w:r>
          </w:p>
        </w:tc>
        <w:tc>
          <w:tcPr>
            <w:tcW w:w="1170" w:type="dxa"/>
            <w:shd w:val="clear" w:color="auto" w:fill="auto"/>
            <w:vAlign w:val="center"/>
          </w:tcPr>
          <w:p w14:paraId="2A4B63BE"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909" w:type="dxa"/>
            <w:shd w:val="clear" w:color="auto" w:fill="auto"/>
            <w:vAlign w:val="center"/>
          </w:tcPr>
          <w:p w14:paraId="293E3AA7"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Box>
                </w:ffData>
              </w:fldChar>
            </w:r>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423" w:type="dxa"/>
            <w:gridSpan w:val="3"/>
            <w:shd w:val="clear" w:color="auto" w:fill="auto"/>
            <w:vAlign w:val="center"/>
          </w:tcPr>
          <w:p w14:paraId="535CEF36" w14:textId="77777777" w:rsidR="005143CC" w:rsidRPr="005143CC" w:rsidRDefault="005143CC" w:rsidP="005143CC">
            <w:pPr>
              <w:rPr>
                <w:rFonts w:ascii="Arial" w:hAnsi="Arial" w:cs="Arial"/>
                <w:sz w:val="20"/>
              </w:rPr>
            </w:pPr>
            <w:r w:rsidRPr="005143CC">
              <w:rPr>
                <w:rFonts w:ascii="Arial" w:hAnsi="Arial" w:cs="Arial"/>
                <w:sz w:val="20"/>
              </w:rPr>
              <w:t xml:space="preserve">Current Codes Used:                                                                                                                                                                                    </w:t>
            </w:r>
          </w:p>
          <w:p w14:paraId="2F51BC97" w14:textId="77777777" w:rsidR="005143CC" w:rsidRDefault="005143CC" w:rsidP="005143CC">
            <w:pPr>
              <w:rPr>
                <w:rFonts w:ascii="Arial" w:hAnsi="Arial" w:cs="Arial"/>
                <w:sz w:val="20"/>
              </w:rPr>
            </w:pPr>
            <w:r w:rsidRPr="005143CC">
              <w:rPr>
                <w:rFonts w:ascii="Arial" w:hAnsi="Arial" w:cs="Arial"/>
                <w:sz w:val="20"/>
              </w:rPr>
              <w:t xml:space="preserve">     </w:t>
            </w:r>
          </w:p>
          <w:p w14:paraId="6DBCBBC1"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3"/>
                  <w:enabled/>
                  <w:calcOnExit w:val="0"/>
                  <w:textInput/>
                </w:ffData>
              </w:fldChar>
            </w:r>
            <w:bookmarkStart w:id="325" w:name="Text373"/>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5"/>
          </w:p>
        </w:tc>
      </w:tr>
      <w:tr w:rsidR="0023345E" w:rsidRPr="00154A26" w14:paraId="12252C56" w14:textId="77777777" w:rsidTr="00A57724">
        <w:trPr>
          <w:jc w:val="center"/>
        </w:trPr>
        <w:tc>
          <w:tcPr>
            <w:tcW w:w="3078" w:type="dxa"/>
            <w:shd w:val="clear" w:color="auto" w:fill="auto"/>
          </w:tcPr>
          <w:p w14:paraId="32639499" w14:textId="77777777" w:rsidR="0023345E" w:rsidRPr="00154A26" w:rsidRDefault="005143CC" w:rsidP="00A57724">
            <w:pPr>
              <w:rPr>
                <w:rFonts w:ascii="Arial" w:hAnsi="Arial" w:cs="Arial"/>
                <w:sz w:val="20"/>
              </w:rPr>
            </w:pPr>
            <w:proofErr w:type="gramStart"/>
            <w:r>
              <w:rPr>
                <w:rFonts w:ascii="Arial" w:hAnsi="Arial" w:cs="Arial"/>
                <w:sz w:val="20"/>
              </w:rPr>
              <w:t>Form  A</w:t>
            </w:r>
            <w:proofErr w:type="gramEnd"/>
            <w:r>
              <w:rPr>
                <w:rFonts w:ascii="Arial" w:hAnsi="Arial" w:cs="Arial"/>
                <w:sz w:val="20"/>
              </w:rPr>
              <w:t xml:space="preserve"> (pages 8-12</w:t>
            </w:r>
            <w:r w:rsidR="0023345E" w:rsidRPr="00154A26">
              <w:rPr>
                <w:rFonts w:ascii="Arial" w:hAnsi="Arial" w:cs="Arial"/>
                <w:sz w:val="20"/>
              </w:rPr>
              <w:t>)  are completed and signed</w:t>
            </w:r>
          </w:p>
          <w:p w14:paraId="31486F8D" w14:textId="77777777" w:rsidR="0023345E" w:rsidRPr="00154A26" w:rsidRDefault="0023345E" w:rsidP="00A57724">
            <w:pPr>
              <w:rPr>
                <w:rFonts w:ascii="Arial" w:hAnsi="Arial" w:cs="Arial"/>
                <w:sz w:val="20"/>
              </w:rPr>
            </w:pPr>
            <w:r w:rsidRPr="00154A26">
              <w:rPr>
                <w:rFonts w:ascii="Arial" w:hAnsi="Arial" w:cs="Arial"/>
                <w:sz w:val="20"/>
              </w:rPr>
              <w:t>Recommendations are appropriate</w:t>
            </w:r>
          </w:p>
          <w:p w14:paraId="42EC3004" w14:textId="77777777" w:rsidR="0023345E" w:rsidRPr="00154A26" w:rsidRDefault="0023345E" w:rsidP="00A57724">
            <w:pPr>
              <w:rPr>
                <w:rFonts w:ascii="Arial" w:hAnsi="Arial" w:cs="Arial"/>
                <w:sz w:val="20"/>
              </w:rPr>
            </w:pPr>
            <w:r w:rsidRPr="00154A26">
              <w:rPr>
                <w:rFonts w:ascii="Arial" w:hAnsi="Arial" w:cs="Arial"/>
                <w:sz w:val="20"/>
              </w:rPr>
              <w:t>Changes to Local Plan are noted</w:t>
            </w:r>
          </w:p>
        </w:tc>
        <w:tc>
          <w:tcPr>
            <w:tcW w:w="1170" w:type="dxa"/>
            <w:shd w:val="clear" w:color="auto" w:fill="auto"/>
            <w:vAlign w:val="center"/>
          </w:tcPr>
          <w:p w14:paraId="79FAE157"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909" w:type="dxa"/>
            <w:shd w:val="clear" w:color="auto" w:fill="auto"/>
            <w:vAlign w:val="center"/>
          </w:tcPr>
          <w:p w14:paraId="28A3C948"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Box>
                </w:ffData>
              </w:fldChar>
            </w:r>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423" w:type="dxa"/>
            <w:gridSpan w:val="3"/>
            <w:shd w:val="clear" w:color="auto" w:fill="auto"/>
            <w:vAlign w:val="center"/>
          </w:tcPr>
          <w:p w14:paraId="2E6DA09B" w14:textId="716B1AE8" w:rsidR="0023345E" w:rsidRPr="00154A26" w:rsidRDefault="0023345E" w:rsidP="00A57724">
            <w:pPr>
              <w:rPr>
                <w:rFonts w:ascii="Arial" w:hAnsi="Arial" w:cs="Arial"/>
                <w:sz w:val="20"/>
              </w:rPr>
            </w:pPr>
            <w:r w:rsidRPr="00154A26">
              <w:rPr>
                <w:rFonts w:ascii="Arial" w:hAnsi="Arial" w:cs="Arial"/>
                <w:sz w:val="20"/>
              </w:rPr>
              <w:t xml:space="preserve">(If no signature </w:t>
            </w:r>
            <w:proofErr w:type="gramStart"/>
            <w:r w:rsidRPr="00154A26">
              <w:rPr>
                <w:rFonts w:ascii="Arial" w:hAnsi="Arial" w:cs="Arial"/>
                <w:sz w:val="20"/>
              </w:rPr>
              <w:t>have</w:t>
            </w:r>
            <w:proofErr w:type="gramEnd"/>
            <w:r w:rsidRPr="00154A26">
              <w:rPr>
                <w:rFonts w:ascii="Arial" w:hAnsi="Arial" w:cs="Arial"/>
                <w:sz w:val="20"/>
              </w:rPr>
              <w:t xml:space="preserve"> </w:t>
            </w:r>
            <w:r w:rsidR="009D5604">
              <w:rPr>
                <w:rFonts w:ascii="Arial" w:hAnsi="Arial" w:cs="Arial"/>
                <w:sz w:val="20"/>
              </w:rPr>
              <w:t>Kathy</w:t>
            </w:r>
            <w:r w:rsidRPr="00154A26">
              <w:rPr>
                <w:rFonts w:ascii="Arial" w:hAnsi="Arial" w:cs="Arial"/>
                <w:sz w:val="20"/>
              </w:rPr>
              <w:t xml:space="preserve"> contact agency)</w:t>
            </w:r>
          </w:p>
          <w:p w14:paraId="3EB71ECB"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4"/>
                  <w:enabled/>
                  <w:calcOnExit w:val="0"/>
                  <w:textInput/>
                </w:ffData>
              </w:fldChar>
            </w:r>
            <w:bookmarkStart w:id="326" w:name="Text374"/>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6"/>
          </w:p>
        </w:tc>
      </w:tr>
      <w:tr w:rsidR="0023345E" w:rsidRPr="00154A26" w14:paraId="209BAB71" w14:textId="77777777" w:rsidTr="00A57724">
        <w:trPr>
          <w:jc w:val="center"/>
        </w:trPr>
        <w:tc>
          <w:tcPr>
            <w:tcW w:w="3078" w:type="dxa"/>
            <w:shd w:val="clear" w:color="auto" w:fill="auto"/>
          </w:tcPr>
          <w:p w14:paraId="3722A9DF" w14:textId="77777777" w:rsidR="0023345E" w:rsidRDefault="005143CC" w:rsidP="00A57724">
            <w:pPr>
              <w:rPr>
                <w:rFonts w:ascii="Arial" w:hAnsi="Arial" w:cs="Arial"/>
                <w:sz w:val="20"/>
              </w:rPr>
            </w:pPr>
            <w:r>
              <w:rPr>
                <w:rFonts w:ascii="Arial" w:hAnsi="Arial" w:cs="Arial"/>
                <w:sz w:val="20"/>
              </w:rPr>
              <w:t xml:space="preserve">Forms </w:t>
            </w:r>
            <w:proofErr w:type="gramStart"/>
            <w:r w:rsidR="0023345E" w:rsidRPr="00154A26">
              <w:rPr>
                <w:rFonts w:ascii="Arial" w:hAnsi="Arial" w:cs="Arial"/>
                <w:sz w:val="20"/>
              </w:rPr>
              <w:t>L,M</w:t>
            </w:r>
            <w:proofErr w:type="gramEnd"/>
            <w:r w:rsidR="0023345E" w:rsidRPr="00154A26">
              <w:rPr>
                <w:rFonts w:ascii="Arial" w:hAnsi="Arial" w:cs="Arial"/>
                <w:sz w:val="20"/>
              </w:rPr>
              <w:t xml:space="preserve"> are complete </w:t>
            </w:r>
          </w:p>
          <w:p w14:paraId="47DBA68E" w14:textId="77777777" w:rsidR="005A354F" w:rsidRPr="00154A26" w:rsidRDefault="005A354F" w:rsidP="00A57724">
            <w:pPr>
              <w:rPr>
                <w:rFonts w:ascii="Arial" w:hAnsi="Arial" w:cs="Arial"/>
                <w:sz w:val="20"/>
              </w:rPr>
            </w:pPr>
            <w:r>
              <w:rPr>
                <w:rFonts w:ascii="Arial" w:hAnsi="Arial" w:cs="Arial"/>
                <w:sz w:val="20"/>
              </w:rPr>
              <w:t>Form G is signed</w:t>
            </w:r>
          </w:p>
        </w:tc>
        <w:tc>
          <w:tcPr>
            <w:tcW w:w="1170" w:type="dxa"/>
            <w:shd w:val="clear" w:color="auto" w:fill="auto"/>
            <w:vAlign w:val="center"/>
          </w:tcPr>
          <w:p w14:paraId="5091678F"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909" w:type="dxa"/>
            <w:shd w:val="clear" w:color="auto" w:fill="auto"/>
            <w:vAlign w:val="center"/>
          </w:tcPr>
          <w:p w14:paraId="753EA7D9"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Box>
                </w:ffData>
              </w:fldChar>
            </w:r>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423" w:type="dxa"/>
            <w:gridSpan w:val="3"/>
            <w:shd w:val="clear" w:color="auto" w:fill="auto"/>
            <w:vAlign w:val="center"/>
          </w:tcPr>
          <w:p w14:paraId="7FBA13EF"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5"/>
                  <w:enabled/>
                  <w:calcOnExit w:val="0"/>
                  <w:textInput/>
                </w:ffData>
              </w:fldChar>
            </w:r>
            <w:bookmarkStart w:id="327" w:name="Text375"/>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7"/>
          </w:p>
        </w:tc>
      </w:tr>
      <w:tr w:rsidR="0023345E" w:rsidRPr="00154A26" w14:paraId="647D5C8B" w14:textId="77777777" w:rsidTr="00A57724">
        <w:trPr>
          <w:jc w:val="center"/>
        </w:trPr>
        <w:tc>
          <w:tcPr>
            <w:tcW w:w="3078" w:type="dxa"/>
            <w:shd w:val="clear" w:color="auto" w:fill="auto"/>
          </w:tcPr>
          <w:p w14:paraId="0F0CCC05" w14:textId="77777777" w:rsidR="0023345E" w:rsidRPr="00154A26" w:rsidRDefault="0023345E" w:rsidP="00A57724">
            <w:pPr>
              <w:rPr>
                <w:rFonts w:ascii="Arial" w:hAnsi="Arial" w:cs="Arial"/>
                <w:sz w:val="20"/>
              </w:rPr>
            </w:pPr>
            <w:r w:rsidRPr="00154A26">
              <w:rPr>
                <w:rFonts w:ascii="Arial" w:hAnsi="Arial" w:cs="Arial"/>
                <w:sz w:val="20"/>
              </w:rPr>
              <w:t xml:space="preserve">Certifications and </w:t>
            </w:r>
            <w:r w:rsidR="00C52CCB" w:rsidRPr="00154A26">
              <w:rPr>
                <w:rFonts w:ascii="Arial" w:hAnsi="Arial" w:cs="Arial"/>
                <w:sz w:val="20"/>
              </w:rPr>
              <w:t>Assurances are</w:t>
            </w:r>
            <w:r w:rsidRPr="00154A26">
              <w:rPr>
                <w:rFonts w:ascii="Arial" w:hAnsi="Arial" w:cs="Arial"/>
                <w:sz w:val="20"/>
              </w:rPr>
              <w:t xml:space="preserve"> signed.</w:t>
            </w:r>
          </w:p>
          <w:p w14:paraId="78FB979B" w14:textId="77777777" w:rsidR="0023345E" w:rsidRPr="00154A26" w:rsidRDefault="0023345E" w:rsidP="00A57724">
            <w:pPr>
              <w:rPr>
                <w:rFonts w:ascii="Arial" w:hAnsi="Arial" w:cs="Arial"/>
                <w:sz w:val="20"/>
              </w:rPr>
            </w:pPr>
          </w:p>
          <w:p w14:paraId="66F41390" w14:textId="77777777" w:rsidR="0023345E" w:rsidRPr="00154A26" w:rsidRDefault="0023345E" w:rsidP="00A57724">
            <w:pPr>
              <w:rPr>
                <w:rFonts w:ascii="Arial" w:hAnsi="Arial" w:cs="Arial"/>
                <w:sz w:val="20"/>
              </w:rPr>
            </w:pPr>
            <w:r w:rsidRPr="00154A26">
              <w:rPr>
                <w:rFonts w:ascii="Arial" w:hAnsi="Arial" w:cs="Arial"/>
                <w:sz w:val="20"/>
              </w:rPr>
              <w:t>FS-10 submitted with original signature.</w:t>
            </w:r>
          </w:p>
          <w:p w14:paraId="3C9F57B3" w14:textId="77777777" w:rsidR="0023345E" w:rsidRPr="00154A26" w:rsidRDefault="0023345E" w:rsidP="00A57724">
            <w:pPr>
              <w:rPr>
                <w:rFonts w:ascii="Arial" w:hAnsi="Arial" w:cs="Arial"/>
                <w:sz w:val="20"/>
              </w:rPr>
            </w:pPr>
          </w:p>
        </w:tc>
        <w:tc>
          <w:tcPr>
            <w:tcW w:w="1170" w:type="dxa"/>
            <w:shd w:val="clear" w:color="auto" w:fill="auto"/>
            <w:vAlign w:val="center"/>
          </w:tcPr>
          <w:p w14:paraId="47F44671"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Dropdown1"/>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909" w:type="dxa"/>
            <w:shd w:val="clear" w:color="auto" w:fill="auto"/>
            <w:vAlign w:val="center"/>
          </w:tcPr>
          <w:p w14:paraId="013F43C8"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Check754"/>
                  <w:enabled/>
                  <w:calcOnExit w:val="0"/>
                  <w:checkBox>
                    <w:sizeAuto/>
                    <w:default w:val="0"/>
                  </w:checkBox>
                </w:ffData>
              </w:fldChar>
            </w:r>
            <w:r w:rsidRPr="00154A26">
              <w:rPr>
                <w:rFonts w:ascii="Arial" w:hAnsi="Arial" w:cs="Arial"/>
                <w:sz w:val="20"/>
              </w:rPr>
              <w:instrText xml:space="preserve"> FORMCHECKBOX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423" w:type="dxa"/>
            <w:gridSpan w:val="3"/>
            <w:shd w:val="clear" w:color="auto" w:fill="auto"/>
            <w:vAlign w:val="center"/>
          </w:tcPr>
          <w:p w14:paraId="73180441" w14:textId="34F41A3D" w:rsidR="0023345E" w:rsidRPr="00154A26" w:rsidRDefault="0023345E" w:rsidP="00A57724">
            <w:pPr>
              <w:rPr>
                <w:rFonts w:ascii="Arial" w:hAnsi="Arial" w:cs="Arial"/>
                <w:sz w:val="20"/>
              </w:rPr>
            </w:pPr>
            <w:r w:rsidRPr="00154A26">
              <w:rPr>
                <w:rFonts w:ascii="Arial" w:hAnsi="Arial" w:cs="Arial"/>
                <w:sz w:val="20"/>
              </w:rPr>
              <w:t xml:space="preserve">(If no signature </w:t>
            </w:r>
            <w:proofErr w:type="gramStart"/>
            <w:r w:rsidRPr="00154A26">
              <w:rPr>
                <w:rFonts w:ascii="Arial" w:hAnsi="Arial" w:cs="Arial"/>
                <w:sz w:val="20"/>
              </w:rPr>
              <w:t>have</w:t>
            </w:r>
            <w:proofErr w:type="gramEnd"/>
            <w:r w:rsidRPr="00154A26">
              <w:rPr>
                <w:rFonts w:ascii="Arial" w:hAnsi="Arial" w:cs="Arial"/>
                <w:sz w:val="20"/>
              </w:rPr>
              <w:t xml:space="preserve"> </w:t>
            </w:r>
            <w:r w:rsidR="009D5604">
              <w:rPr>
                <w:rFonts w:ascii="Arial" w:hAnsi="Arial" w:cs="Arial"/>
                <w:sz w:val="20"/>
              </w:rPr>
              <w:t>Kathy</w:t>
            </w:r>
            <w:r w:rsidRPr="00154A26">
              <w:rPr>
                <w:rFonts w:ascii="Arial" w:hAnsi="Arial" w:cs="Arial"/>
                <w:sz w:val="20"/>
              </w:rPr>
              <w:t xml:space="preserve"> contact agency)</w:t>
            </w:r>
          </w:p>
          <w:p w14:paraId="7B681F15"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6"/>
                  <w:enabled/>
                  <w:calcOnExit w:val="0"/>
                  <w:textInput/>
                </w:ffData>
              </w:fldChar>
            </w:r>
            <w:bookmarkStart w:id="328" w:name="Text376"/>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8"/>
          </w:p>
        </w:tc>
      </w:tr>
      <w:tr w:rsidR="0023345E" w:rsidRPr="00154A26" w14:paraId="5DFCA034" w14:textId="77777777" w:rsidTr="00DB3EFF">
        <w:trPr>
          <w:jc w:val="center"/>
        </w:trPr>
        <w:tc>
          <w:tcPr>
            <w:tcW w:w="3078" w:type="dxa"/>
            <w:shd w:val="clear" w:color="auto" w:fill="FBE4D5" w:themeFill="accent2" w:themeFillTint="33"/>
          </w:tcPr>
          <w:p w14:paraId="38541A56" w14:textId="77777777" w:rsidR="0023345E" w:rsidRPr="00154A26" w:rsidRDefault="0023345E" w:rsidP="00A57724">
            <w:pPr>
              <w:rPr>
                <w:rFonts w:ascii="Arial" w:hAnsi="Arial" w:cs="Arial"/>
                <w:sz w:val="16"/>
              </w:rPr>
            </w:pPr>
            <w:r w:rsidRPr="00154A26">
              <w:rPr>
                <w:rFonts w:ascii="Arial" w:hAnsi="Arial" w:cs="Arial"/>
                <w:sz w:val="16"/>
              </w:rPr>
              <w:t>Major Effort(s)</w:t>
            </w:r>
          </w:p>
          <w:p w14:paraId="0D8326EB" w14:textId="77777777" w:rsidR="0023345E" w:rsidRPr="00154A26" w:rsidRDefault="0023345E" w:rsidP="00A57724">
            <w:pPr>
              <w:rPr>
                <w:rFonts w:ascii="Arial" w:hAnsi="Arial" w:cs="Arial"/>
                <w:sz w:val="16"/>
              </w:rPr>
            </w:pPr>
          </w:p>
        </w:tc>
        <w:tc>
          <w:tcPr>
            <w:tcW w:w="1170" w:type="dxa"/>
            <w:shd w:val="clear" w:color="auto" w:fill="FBE4D5" w:themeFill="accent2" w:themeFillTint="33"/>
            <w:vAlign w:val="center"/>
          </w:tcPr>
          <w:p w14:paraId="7B78B865" w14:textId="77777777" w:rsidR="0023345E" w:rsidRPr="00154A26" w:rsidRDefault="0023345E" w:rsidP="00A57724">
            <w:pPr>
              <w:jc w:val="center"/>
              <w:rPr>
                <w:rFonts w:ascii="Arial" w:hAnsi="Arial" w:cs="Arial"/>
                <w:sz w:val="16"/>
              </w:rPr>
            </w:pPr>
            <w:r w:rsidRPr="00154A26">
              <w:rPr>
                <w:rFonts w:ascii="Arial" w:hAnsi="Arial" w:cs="Arial"/>
                <w:sz w:val="16"/>
              </w:rPr>
              <w:t>Year of M.E.</w:t>
            </w:r>
          </w:p>
        </w:tc>
        <w:tc>
          <w:tcPr>
            <w:tcW w:w="909" w:type="dxa"/>
            <w:shd w:val="clear" w:color="auto" w:fill="FBE4D5" w:themeFill="accent2" w:themeFillTint="33"/>
            <w:vAlign w:val="center"/>
          </w:tcPr>
          <w:p w14:paraId="6146EF47" w14:textId="77777777" w:rsidR="0023345E" w:rsidRPr="00154A26" w:rsidRDefault="0023345E" w:rsidP="00A57724">
            <w:pPr>
              <w:jc w:val="center"/>
              <w:rPr>
                <w:rFonts w:ascii="Arial" w:hAnsi="Arial" w:cs="Arial"/>
                <w:sz w:val="16"/>
              </w:rPr>
            </w:pPr>
            <w:r w:rsidRPr="00154A26">
              <w:rPr>
                <w:rFonts w:ascii="Arial" w:hAnsi="Arial" w:cs="Arial"/>
                <w:sz w:val="16"/>
              </w:rPr>
              <w:t>Objective</w:t>
            </w:r>
          </w:p>
        </w:tc>
        <w:tc>
          <w:tcPr>
            <w:tcW w:w="1309" w:type="dxa"/>
            <w:shd w:val="clear" w:color="auto" w:fill="FBE4D5" w:themeFill="accent2" w:themeFillTint="33"/>
            <w:vAlign w:val="center"/>
          </w:tcPr>
          <w:p w14:paraId="795668E8" w14:textId="77777777" w:rsidR="0023345E" w:rsidRPr="00154A26" w:rsidRDefault="0023345E" w:rsidP="00A57724">
            <w:pPr>
              <w:rPr>
                <w:rFonts w:ascii="Arial" w:hAnsi="Arial" w:cs="Arial"/>
                <w:sz w:val="16"/>
              </w:rPr>
            </w:pPr>
            <w:r w:rsidRPr="00154A26">
              <w:rPr>
                <w:rFonts w:ascii="Arial" w:hAnsi="Arial" w:cs="Arial"/>
                <w:sz w:val="16"/>
              </w:rPr>
              <w:t xml:space="preserve">Total of Funds being </w:t>
            </w:r>
            <w:proofErr w:type="gramStart"/>
            <w:r w:rsidRPr="00154A26">
              <w:rPr>
                <w:rFonts w:ascii="Arial" w:hAnsi="Arial" w:cs="Arial"/>
                <w:sz w:val="16"/>
              </w:rPr>
              <w:t>Used  to</w:t>
            </w:r>
            <w:proofErr w:type="gramEnd"/>
            <w:r w:rsidRPr="00154A26">
              <w:rPr>
                <w:rFonts w:ascii="Arial" w:hAnsi="Arial" w:cs="Arial"/>
                <w:sz w:val="16"/>
              </w:rPr>
              <w:t xml:space="preserve"> support this M.E.</w:t>
            </w:r>
          </w:p>
        </w:tc>
        <w:tc>
          <w:tcPr>
            <w:tcW w:w="1562" w:type="dxa"/>
            <w:shd w:val="clear" w:color="auto" w:fill="FBE4D5" w:themeFill="accent2" w:themeFillTint="33"/>
            <w:vAlign w:val="center"/>
          </w:tcPr>
          <w:p w14:paraId="03037EA0" w14:textId="77777777" w:rsidR="0023345E" w:rsidRPr="00154A26" w:rsidRDefault="0023345E" w:rsidP="00A57724">
            <w:pPr>
              <w:rPr>
                <w:rFonts w:ascii="Arial" w:hAnsi="Arial" w:cs="Arial"/>
                <w:sz w:val="16"/>
              </w:rPr>
            </w:pPr>
            <w:r w:rsidRPr="00154A26">
              <w:rPr>
                <w:rFonts w:ascii="Arial" w:hAnsi="Arial" w:cs="Arial"/>
                <w:sz w:val="16"/>
              </w:rPr>
              <w:t>Total # of Students being Impacted by this M.E.</w:t>
            </w:r>
          </w:p>
        </w:tc>
        <w:tc>
          <w:tcPr>
            <w:tcW w:w="2552" w:type="dxa"/>
            <w:shd w:val="clear" w:color="auto" w:fill="FBE4D5" w:themeFill="accent2" w:themeFillTint="33"/>
            <w:vAlign w:val="center"/>
          </w:tcPr>
          <w:p w14:paraId="381D7ACB" w14:textId="77777777" w:rsidR="0023345E" w:rsidRPr="00154A26" w:rsidRDefault="0023345E" w:rsidP="00A57724">
            <w:pPr>
              <w:rPr>
                <w:rFonts w:ascii="Arial" w:hAnsi="Arial" w:cs="Arial"/>
                <w:sz w:val="16"/>
              </w:rPr>
            </w:pPr>
            <w:r w:rsidRPr="00154A26">
              <w:rPr>
                <w:rFonts w:ascii="Arial" w:hAnsi="Arial" w:cs="Arial"/>
                <w:sz w:val="16"/>
              </w:rPr>
              <w:t>Comments/Notes</w:t>
            </w:r>
          </w:p>
        </w:tc>
      </w:tr>
      <w:tr w:rsidR="0023345E" w:rsidRPr="00154A26" w14:paraId="255D045D" w14:textId="77777777" w:rsidTr="00A57724">
        <w:trPr>
          <w:trHeight w:val="288"/>
          <w:jc w:val="center"/>
        </w:trPr>
        <w:tc>
          <w:tcPr>
            <w:tcW w:w="3078" w:type="dxa"/>
            <w:shd w:val="clear" w:color="auto" w:fill="auto"/>
            <w:vAlign w:val="center"/>
          </w:tcPr>
          <w:p w14:paraId="3F9ACF4B" w14:textId="77777777" w:rsidR="0023345E" w:rsidRPr="00154A26" w:rsidRDefault="0023345E" w:rsidP="00A57724">
            <w:pPr>
              <w:rPr>
                <w:rFonts w:ascii="Arial" w:hAnsi="Arial" w:cs="Arial"/>
                <w:sz w:val="20"/>
              </w:rPr>
            </w:pPr>
            <w:r w:rsidRPr="00154A26">
              <w:rPr>
                <w:rFonts w:ascii="Arial" w:hAnsi="Arial" w:cs="Arial"/>
                <w:sz w:val="20"/>
              </w:rPr>
              <w:t xml:space="preserve">1. </w:t>
            </w:r>
            <w:r w:rsidRPr="00154A26">
              <w:rPr>
                <w:rFonts w:ascii="Arial" w:hAnsi="Arial" w:cs="Arial"/>
                <w:sz w:val="20"/>
              </w:rPr>
              <w:fldChar w:fldCharType="begin"/>
            </w:r>
            <w:r w:rsidRPr="00154A26">
              <w:rPr>
                <w:rFonts w:ascii="Arial" w:hAnsi="Arial" w:cs="Arial"/>
                <w:sz w:val="20"/>
              </w:rPr>
              <w:instrText xml:space="preserve"> REF m1Title  \* MERGEFORMAT </w:instrText>
            </w:r>
            <w:r w:rsidRPr="00154A26">
              <w:rPr>
                <w:rFonts w:ascii="Arial" w:hAnsi="Arial" w:cs="Arial"/>
                <w:sz w:val="20"/>
              </w:rPr>
              <w:fldChar w:fldCharType="separate"/>
            </w:r>
            <w:r w:rsidR="0016045C" w:rsidRPr="0016045C">
              <w:rPr>
                <w:rFonts w:ascii="Arial" w:hAnsi="Arial" w:cs="Arial"/>
                <w:noProof/>
                <w:sz w:val="20"/>
              </w:rPr>
              <w:t xml:space="preserve">     </w:t>
            </w:r>
            <w:r w:rsidRPr="00154A26">
              <w:rPr>
                <w:rFonts w:ascii="Arial" w:hAnsi="Arial" w:cs="Arial"/>
                <w:sz w:val="20"/>
              </w:rPr>
              <w:fldChar w:fldCharType="end"/>
            </w:r>
          </w:p>
        </w:tc>
        <w:tc>
          <w:tcPr>
            <w:tcW w:w="1170" w:type="dxa"/>
            <w:shd w:val="clear" w:color="auto" w:fill="auto"/>
            <w:vAlign w:val="center"/>
          </w:tcPr>
          <w:p w14:paraId="310F595F"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m1Year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909" w:type="dxa"/>
            <w:shd w:val="clear" w:color="auto" w:fill="auto"/>
            <w:vAlign w:val="center"/>
          </w:tcPr>
          <w:p w14:paraId="34E46548"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m1Objective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1309" w:type="dxa"/>
            <w:shd w:val="clear" w:color="auto" w:fill="auto"/>
            <w:vAlign w:val="center"/>
          </w:tcPr>
          <w:p w14:paraId="390E57D8"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m1BudTotal  \* MERGEFORMAT </w:instrText>
            </w:r>
            <w:r w:rsidRPr="00154A26">
              <w:rPr>
                <w:rFonts w:ascii="Arial" w:hAnsi="Arial" w:cs="Arial"/>
                <w:sz w:val="20"/>
              </w:rPr>
              <w:fldChar w:fldCharType="separate"/>
            </w:r>
            <w:r w:rsidR="0016045C" w:rsidRPr="0016045C">
              <w:rPr>
                <w:rFonts w:ascii="Arial" w:hAnsi="Arial" w:cs="Arial"/>
                <w:bCs/>
                <w:sz w:val="20"/>
              </w:rPr>
              <w:t>0</w:t>
            </w:r>
            <w:r w:rsidRPr="00154A26">
              <w:rPr>
                <w:rFonts w:ascii="Arial" w:hAnsi="Arial" w:cs="Arial"/>
                <w:sz w:val="20"/>
              </w:rPr>
              <w:fldChar w:fldCharType="end"/>
            </w:r>
          </w:p>
        </w:tc>
        <w:tc>
          <w:tcPr>
            <w:tcW w:w="1562" w:type="dxa"/>
            <w:shd w:val="clear" w:color="auto" w:fill="auto"/>
            <w:vAlign w:val="center"/>
          </w:tcPr>
          <w:p w14:paraId="764CC764"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m1PopNumTotal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p>
        </w:tc>
        <w:tc>
          <w:tcPr>
            <w:tcW w:w="2552" w:type="dxa"/>
            <w:shd w:val="clear" w:color="auto" w:fill="auto"/>
            <w:vAlign w:val="center"/>
          </w:tcPr>
          <w:p w14:paraId="7A8A43EE"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7"/>
                  <w:enabled/>
                  <w:calcOnExit w:val="0"/>
                  <w:textInput/>
                </w:ffData>
              </w:fldChar>
            </w:r>
            <w:bookmarkStart w:id="329" w:name="Text377"/>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29"/>
          </w:p>
        </w:tc>
      </w:tr>
      <w:tr w:rsidR="0023345E" w:rsidRPr="00154A26" w14:paraId="202F3A21" w14:textId="77777777" w:rsidTr="00A57724">
        <w:trPr>
          <w:trHeight w:val="288"/>
          <w:jc w:val="center"/>
        </w:trPr>
        <w:tc>
          <w:tcPr>
            <w:tcW w:w="3078" w:type="dxa"/>
            <w:shd w:val="clear" w:color="auto" w:fill="auto"/>
            <w:vAlign w:val="center"/>
          </w:tcPr>
          <w:p w14:paraId="7C7D23D8" w14:textId="77777777" w:rsidR="0023345E" w:rsidRPr="00154A26" w:rsidRDefault="0023345E" w:rsidP="00A57724">
            <w:pPr>
              <w:rPr>
                <w:rFonts w:ascii="Arial" w:hAnsi="Arial" w:cs="Arial"/>
                <w:sz w:val="20"/>
              </w:rPr>
            </w:pPr>
            <w:r w:rsidRPr="00154A26">
              <w:rPr>
                <w:rFonts w:ascii="Arial" w:hAnsi="Arial" w:cs="Arial"/>
                <w:sz w:val="20"/>
              </w:rPr>
              <w:t xml:space="preserve">2. </w:t>
            </w:r>
            <w:r w:rsidRPr="00154A26">
              <w:rPr>
                <w:rFonts w:ascii="Arial" w:hAnsi="Arial" w:cs="Arial"/>
                <w:sz w:val="20"/>
              </w:rPr>
              <w:fldChar w:fldCharType="begin"/>
            </w:r>
            <w:r w:rsidRPr="00154A26">
              <w:rPr>
                <w:rFonts w:ascii="Arial" w:hAnsi="Arial" w:cs="Arial"/>
                <w:sz w:val="20"/>
              </w:rPr>
              <w:instrText xml:space="preserve"> REF m2Title  \* MERGEFORMAT </w:instrText>
            </w:r>
            <w:r w:rsidRPr="00154A26">
              <w:rPr>
                <w:rFonts w:ascii="Arial" w:hAnsi="Arial" w:cs="Arial"/>
                <w:sz w:val="20"/>
              </w:rPr>
              <w:fldChar w:fldCharType="separate"/>
            </w:r>
            <w:r w:rsidR="0016045C" w:rsidRPr="0016045C">
              <w:rPr>
                <w:rFonts w:ascii="Arial" w:hAnsi="Arial" w:cs="Arial"/>
                <w:noProof/>
                <w:sz w:val="20"/>
              </w:rPr>
              <w:t xml:space="preserve">     </w:t>
            </w:r>
            <w:r w:rsidRPr="00154A26">
              <w:rPr>
                <w:rFonts w:ascii="Arial" w:hAnsi="Arial" w:cs="Arial"/>
                <w:sz w:val="20"/>
              </w:rPr>
              <w:fldChar w:fldCharType="end"/>
            </w:r>
          </w:p>
        </w:tc>
        <w:tc>
          <w:tcPr>
            <w:tcW w:w="1170" w:type="dxa"/>
            <w:shd w:val="clear" w:color="auto" w:fill="auto"/>
            <w:vAlign w:val="center"/>
          </w:tcPr>
          <w:p w14:paraId="67D52148"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m2Year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909" w:type="dxa"/>
            <w:shd w:val="clear" w:color="auto" w:fill="auto"/>
            <w:vAlign w:val="center"/>
          </w:tcPr>
          <w:p w14:paraId="766AC542" w14:textId="77777777" w:rsidR="0023345E" w:rsidRPr="00154A26" w:rsidRDefault="0023345E" w:rsidP="00B24CD1">
            <w:pPr>
              <w:jc w:val="center"/>
              <w:rPr>
                <w:rFonts w:ascii="Arial" w:hAnsi="Arial" w:cs="Arial"/>
                <w:sz w:val="20"/>
              </w:rPr>
            </w:pPr>
          </w:p>
        </w:tc>
        <w:tc>
          <w:tcPr>
            <w:tcW w:w="1309" w:type="dxa"/>
            <w:shd w:val="clear" w:color="auto" w:fill="auto"/>
            <w:vAlign w:val="center"/>
          </w:tcPr>
          <w:p w14:paraId="791E69B6"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m2BudTotal  \* MERGEFORMAT </w:instrText>
            </w:r>
            <w:r w:rsidRPr="00154A26">
              <w:rPr>
                <w:rFonts w:ascii="Arial" w:hAnsi="Arial" w:cs="Arial"/>
                <w:sz w:val="20"/>
              </w:rPr>
              <w:fldChar w:fldCharType="separate"/>
            </w:r>
            <w:r w:rsidR="0016045C" w:rsidRPr="0016045C">
              <w:rPr>
                <w:rFonts w:ascii="Arial" w:hAnsi="Arial" w:cs="Arial"/>
                <w:bCs/>
                <w:sz w:val="20"/>
              </w:rPr>
              <w:t>0</w:t>
            </w:r>
            <w:r w:rsidRPr="00154A26">
              <w:rPr>
                <w:rFonts w:ascii="Arial" w:hAnsi="Arial" w:cs="Arial"/>
                <w:sz w:val="20"/>
              </w:rPr>
              <w:fldChar w:fldCharType="end"/>
            </w:r>
          </w:p>
        </w:tc>
        <w:tc>
          <w:tcPr>
            <w:tcW w:w="1562" w:type="dxa"/>
            <w:shd w:val="clear" w:color="auto" w:fill="auto"/>
            <w:vAlign w:val="center"/>
          </w:tcPr>
          <w:p w14:paraId="1ECA6B52"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m2PopNumTotal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p>
        </w:tc>
        <w:tc>
          <w:tcPr>
            <w:tcW w:w="2552" w:type="dxa"/>
            <w:shd w:val="clear" w:color="auto" w:fill="auto"/>
            <w:vAlign w:val="center"/>
          </w:tcPr>
          <w:p w14:paraId="5683FA89"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8"/>
                  <w:enabled/>
                  <w:calcOnExit w:val="0"/>
                  <w:textInput/>
                </w:ffData>
              </w:fldChar>
            </w:r>
            <w:bookmarkStart w:id="330" w:name="Text378"/>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30"/>
          </w:p>
        </w:tc>
      </w:tr>
      <w:tr w:rsidR="0023345E" w:rsidRPr="00154A26" w14:paraId="5E5CA1B7" w14:textId="77777777" w:rsidTr="00A57724">
        <w:trPr>
          <w:trHeight w:val="288"/>
          <w:jc w:val="center"/>
        </w:trPr>
        <w:tc>
          <w:tcPr>
            <w:tcW w:w="3078" w:type="dxa"/>
            <w:shd w:val="clear" w:color="auto" w:fill="auto"/>
            <w:vAlign w:val="center"/>
          </w:tcPr>
          <w:p w14:paraId="4ED5CE17" w14:textId="77777777" w:rsidR="0023345E" w:rsidRPr="00154A26" w:rsidRDefault="0023345E" w:rsidP="00A57724">
            <w:pPr>
              <w:rPr>
                <w:rFonts w:ascii="Arial" w:hAnsi="Arial" w:cs="Arial"/>
                <w:sz w:val="20"/>
              </w:rPr>
            </w:pPr>
            <w:r w:rsidRPr="00154A26">
              <w:rPr>
                <w:rFonts w:ascii="Arial" w:hAnsi="Arial" w:cs="Arial"/>
                <w:sz w:val="20"/>
              </w:rPr>
              <w:t xml:space="preserve">3. </w:t>
            </w:r>
            <w:r w:rsidRPr="00154A26">
              <w:rPr>
                <w:rFonts w:ascii="Arial" w:hAnsi="Arial" w:cs="Arial"/>
                <w:sz w:val="20"/>
              </w:rPr>
              <w:fldChar w:fldCharType="begin"/>
            </w:r>
            <w:r w:rsidRPr="00154A26">
              <w:rPr>
                <w:rFonts w:ascii="Arial" w:hAnsi="Arial" w:cs="Arial"/>
                <w:sz w:val="20"/>
              </w:rPr>
              <w:instrText xml:space="preserve"> REF m3Title  \* MERGEFORMAT </w:instrText>
            </w:r>
            <w:r w:rsidRPr="00154A26">
              <w:rPr>
                <w:rFonts w:ascii="Arial" w:hAnsi="Arial" w:cs="Arial"/>
                <w:sz w:val="20"/>
              </w:rPr>
              <w:fldChar w:fldCharType="separate"/>
            </w:r>
            <w:r w:rsidR="0016045C" w:rsidRPr="0016045C">
              <w:rPr>
                <w:rFonts w:ascii="Arial" w:hAnsi="Arial" w:cs="Arial"/>
                <w:noProof/>
                <w:sz w:val="20"/>
              </w:rPr>
              <w:t xml:space="preserve">     </w:t>
            </w:r>
            <w:r w:rsidRPr="00154A26">
              <w:rPr>
                <w:rFonts w:ascii="Arial" w:hAnsi="Arial" w:cs="Arial"/>
                <w:sz w:val="20"/>
              </w:rPr>
              <w:fldChar w:fldCharType="end"/>
            </w:r>
          </w:p>
        </w:tc>
        <w:tc>
          <w:tcPr>
            <w:tcW w:w="1170" w:type="dxa"/>
            <w:shd w:val="clear" w:color="auto" w:fill="auto"/>
            <w:vAlign w:val="center"/>
          </w:tcPr>
          <w:p w14:paraId="7B503AD8" w14:textId="77777777" w:rsidR="0023345E" w:rsidRPr="00154A26" w:rsidRDefault="0023345E" w:rsidP="00B24CD1">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m3Year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909" w:type="dxa"/>
            <w:shd w:val="clear" w:color="auto" w:fill="auto"/>
            <w:vAlign w:val="center"/>
          </w:tcPr>
          <w:p w14:paraId="4FEE5F49" w14:textId="77777777" w:rsidR="0023345E" w:rsidRPr="00154A26" w:rsidRDefault="0023345E" w:rsidP="00B24CD1">
            <w:pPr>
              <w:jc w:val="cente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m3Objective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1309" w:type="dxa"/>
            <w:shd w:val="clear" w:color="auto" w:fill="auto"/>
            <w:vAlign w:val="center"/>
          </w:tcPr>
          <w:p w14:paraId="06CA663D"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m3BudTotal  \* MERGEFORMAT </w:instrText>
            </w:r>
            <w:r w:rsidRPr="00154A26">
              <w:rPr>
                <w:rFonts w:ascii="Arial" w:hAnsi="Arial" w:cs="Arial"/>
                <w:sz w:val="20"/>
              </w:rPr>
              <w:fldChar w:fldCharType="separate"/>
            </w:r>
            <w:r w:rsidR="0016045C" w:rsidRPr="0016045C">
              <w:rPr>
                <w:rFonts w:ascii="Arial" w:hAnsi="Arial" w:cs="Arial"/>
                <w:bCs/>
                <w:sz w:val="20"/>
              </w:rPr>
              <w:t>0</w:t>
            </w:r>
            <w:r w:rsidRPr="00154A26">
              <w:rPr>
                <w:rFonts w:ascii="Arial" w:hAnsi="Arial" w:cs="Arial"/>
                <w:sz w:val="20"/>
              </w:rPr>
              <w:fldChar w:fldCharType="end"/>
            </w:r>
          </w:p>
        </w:tc>
        <w:tc>
          <w:tcPr>
            <w:tcW w:w="1562" w:type="dxa"/>
            <w:shd w:val="clear" w:color="auto" w:fill="auto"/>
            <w:vAlign w:val="center"/>
          </w:tcPr>
          <w:p w14:paraId="1DC0E929"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m3PopNumTotal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p>
        </w:tc>
        <w:tc>
          <w:tcPr>
            <w:tcW w:w="2552" w:type="dxa"/>
            <w:shd w:val="clear" w:color="auto" w:fill="auto"/>
            <w:vAlign w:val="center"/>
          </w:tcPr>
          <w:p w14:paraId="0CBD89D0"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79"/>
                  <w:enabled/>
                  <w:calcOnExit w:val="0"/>
                  <w:textInput/>
                </w:ffData>
              </w:fldChar>
            </w:r>
            <w:bookmarkStart w:id="331" w:name="Text379"/>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31"/>
          </w:p>
        </w:tc>
      </w:tr>
      <w:tr w:rsidR="0023345E" w:rsidRPr="00154A26" w14:paraId="3642C79C" w14:textId="77777777" w:rsidTr="00A57724">
        <w:trPr>
          <w:trHeight w:val="288"/>
          <w:jc w:val="center"/>
        </w:trPr>
        <w:tc>
          <w:tcPr>
            <w:tcW w:w="3078" w:type="dxa"/>
            <w:shd w:val="clear" w:color="auto" w:fill="auto"/>
            <w:vAlign w:val="center"/>
          </w:tcPr>
          <w:p w14:paraId="22B4C951" w14:textId="77777777" w:rsidR="0023345E" w:rsidRPr="00154A26" w:rsidRDefault="0023345E" w:rsidP="00A57724">
            <w:pPr>
              <w:rPr>
                <w:rFonts w:ascii="Arial" w:hAnsi="Arial" w:cs="Arial"/>
                <w:sz w:val="20"/>
              </w:rPr>
            </w:pPr>
            <w:r w:rsidRPr="00154A26">
              <w:rPr>
                <w:rFonts w:ascii="Arial" w:hAnsi="Arial" w:cs="Arial"/>
                <w:sz w:val="20"/>
              </w:rPr>
              <w:t xml:space="preserve">4. </w:t>
            </w:r>
            <w:r w:rsidRPr="00154A26">
              <w:rPr>
                <w:rFonts w:ascii="Arial" w:hAnsi="Arial" w:cs="Arial"/>
                <w:sz w:val="20"/>
              </w:rPr>
              <w:fldChar w:fldCharType="begin"/>
            </w:r>
            <w:r w:rsidRPr="00154A26">
              <w:rPr>
                <w:rFonts w:ascii="Arial" w:hAnsi="Arial" w:cs="Arial"/>
                <w:sz w:val="20"/>
              </w:rPr>
              <w:instrText xml:space="preserve"> REF m4Title  \* MERGEFORMAT </w:instrText>
            </w:r>
            <w:r w:rsidRPr="00154A26">
              <w:rPr>
                <w:rFonts w:ascii="Arial" w:hAnsi="Arial" w:cs="Arial"/>
                <w:sz w:val="20"/>
              </w:rPr>
              <w:fldChar w:fldCharType="separate"/>
            </w:r>
            <w:r w:rsidR="0016045C" w:rsidRPr="0016045C">
              <w:rPr>
                <w:rFonts w:ascii="Arial" w:hAnsi="Arial" w:cs="Arial"/>
                <w:noProof/>
                <w:sz w:val="20"/>
              </w:rPr>
              <w:t xml:space="preserve">     </w:t>
            </w:r>
            <w:r w:rsidRPr="00154A26">
              <w:rPr>
                <w:rFonts w:ascii="Arial" w:hAnsi="Arial" w:cs="Arial"/>
                <w:sz w:val="20"/>
              </w:rPr>
              <w:fldChar w:fldCharType="end"/>
            </w:r>
          </w:p>
        </w:tc>
        <w:tc>
          <w:tcPr>
            <w:tcW w:w="1170" w:type="dxa"/>
            <w:shd w:val="clear" w:color="auto" w:fill="auto"/>
            <w:vAlign w:val="center"/>
          </w:tcPr>
          <w:p w14:paraId="0C9BE81E"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m4Year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909" w:type="dxa"/>
            <w:shd w:val="clear" w:color="auto" w:fill="auto"/>
            <w:vAlign w:val="center"/>
          </w:tcPr>
          <w:p w14:paraId="54248982"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m4Objective  \* MERGEFORMAT </w:instrText>
            </w:r>
            <w:r w:rsidRPr="00154A26">
              <w:rPr>
                <w:rFonts w:ascii="Arial" w:hAnsi="Arial" w:cs="Arial"/>
                <w:sz w:val="20"/>
              </w:rPr>
              <w:fldChar w:fldCharType="separate"/>
            </w:r>
            <w:r w:rsidR="0016045C" w:rsidRPr="0016045C">
              <w:rPr>
                <w:rFonts w:ascii="Arial" w:hAnsi="Arial" w:cs="Arial"/>
                <w:sz w:val="20"/>
              </w:rPr>
              <w:t xml:space="preserve">         </w:t>
            </w:r>
            <w:r w:rsidRPr="00154A26">
              <w:rPr>
                <w:rFonts w:ascii="Arial" w:hAnsi="Arial" w:cs="Arial"/>
                <w:sz w:val="20"/>
              </w:rPr>
              <w:fldChar w:fldCharType="end"/>
            </w:r>
          </w:p>
        </w:tc>
        <w:tc>
          <w:tcPr>
            <w:tcW w:w="1309" w:type="dxa"/>
            <w:shd w:val="clear" w:color="auto" w:fill="auto"/>
            <w:vAlign w:val="center"/>
          </w:tcPr>
          <w:p w14:paraId="18BC2C6D"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m4BudTotal  \* MERGEFORMAT </w:instrText>
            </w:r>
            <w:r w:rsidRPr="00154A26">
              <w:rPr>
                <w:rFonts w:ascii="Arial" w:hAnsi="Arial" w:cs="Arial"/>
                <w:sz w:val="20"/>
              </w:rPr>
              <w:fldChar w:fldCharType="separate"/>
            </w:r>
            <w:r w:rsidR="0016045C" w:rsidRPr="0016045C">
              <w:rPr>
                <w:rFonts w:ascii="Arial" w:hAnsi="Arial" w:cs="Arial"/>
                <w:bCs/>
                <w:sz w:val="20"/>
              </w:rPr>
              <w:t>0</w:t>
            </w:r>
            <w:r w:rsidRPr="00154A26">
              <w:rPr>
                <w:rFonts w:ascii="Arial" w:hAnsi="Arial" w:cs="Arial"/>
                <w:sz w:val="20"/>
              </w:rPr>
              <w:fldChar w:fldCharType="end"/>
            </w:r>
          </w:p>
        </w:tc>
        <w:tc>
          <w:tcPr>
            <w:tcW w:w="1562" w:type="dxa"/>
            <w:shd w:val="clear" w:color="auto" w:fill="auto"/>
            <w:vAlign w:val="center"/>
          </w:tcPr>
          <w:p w14:paraId="0601102B" w14:textId="77777777" w:rsidR="0023345E" w:rsidRPr="00154A26" w:rsidRDefault="0023345E"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m4PopNumTotal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p>
        </w:tc>
        <w:tc>
          <w:tcPr>
            <w:tcW w:w="2552" w:type="dxa"/>
            <w:shd w:val="clear" w:color="auto" w:fill="auto"/>
            <w:vAlign w:val="center"/>
          </w:tcPr>
          <w:p w14:paraId="71D5E86E"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80"/>
                  <w:enabled/>
                  <w:calcOnExit w:val="0"/>
                  <w:textInput/>
                </w:ffData>
              </w:fldChar>
            </w:r>
            <w:bookmarkStart w:id="332" w:name="Text380"/>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32"/>
          </w:p>
        </w:tc>
      </w:tr>
    </w:tbl>
    <w:p w14:paraId="3AF08B0E" w14:textId="77777777" w:rsidR="0023345E" w:rsidRPr="00154A26" w:rsidRDefault="0023345E" w:rsidP="00311344">
      <w:pPr>
        <w:pStyle w:val="ReverseHeading1"/>
        <w:tabs>
          <w:tab w:val="center" w:pos="4680"/>
        </w:tabs>
        <w:jc w:val="left"/>
        <w:rPr>
          <w:rStyle w:val="StyleNormalWebCenturyGothicChar"/>
          <w:rFonts w:ascii="Arial" w:hAnsi="Arial" w:cs="Arial"/>
          <w:color w:val="auto"/>
        </w:rPr>
      </w:pPr>
      <w:r w:rsidRPr="00154A26">
        <w:rPr>
          <w:rFonts w:ascii="Arial" w:hAnsi="Arial" w:cs="Arial"/>
          <w:color w:val="auto"/>
        </w:rPr>
        <w:br w:type="page"/>
      </w:r>
      <w:r w:rsidRPr="00154A26">
        <w:rPr>
          <w:rFonts w:ascii="Arial" w:hAnsi="Arial" w:cs="Arial"/>
          <w:color w:val="auto"/>
          <w:szCs w:val="22"/>
        </w:rPr>
        <w:lastRenderedPageBreak/>
        <w:t>Applicant:</w:t>
      </w:r>
      <w:r w:rsidRPr="00154A26">
        <w:rPr>
          <w:rStyle w:val="StyleNormalWebCenturyGothicChar"/>
          <w:rFonts w:ascii="Arial" w:hAnsi="Arial" w:cs="Arial"/>
          <w:color w:val="auto"/>
        </w:rPr>
        <w:t xml:space="preserve"> </w:t>
      </w:r>
      <w:r w:rsidRPr="00154A26">
        <w:rPr>
          <w:rStyle w:val="StyleNormalWebCenturyGothicChar"/>
          <w:rFonts w:ascii="Arial" w:hAnsi="Arial" w:cs="Arial"/>
          <w:color w:val="auto"/>
        </w:rPr>
        <w:fldChar w:fldCharType="begin"/>
      </w:r>
      <w:r w:rsidRPr="00154A26">
        <w:rPr>
          <w:rStyle w:val="StyleNormalWebCenturyGothicChar"/>
          <w:rFonts w:ascii="Arial" w:hAnsi="Arial" w:cs="Arial"/>
          <w:color w:val="auto"/>
        </w:rPr>
        <w:instrText xml:space="preserve"> REF Applicant  \* MERGEFORMAT </w:instrText>
      </w:r>
      <w:r w:rsidRPr="00154A26">
        <w:rPr>
          <w:rStyle w:val="StyleNormalWebCenturyGothicChar"/>
          <w:rFonts w:ascii="Arial" w:hAnsi="Arial" w:cs="Arial"/>
          <w:color w:val="auto"/>
        </w:rPr>
        <w:fldChar w:fldCharType="separate"/>
      </w:r>
      <w:r w:rsidR="0016045C" w:rsidRPr="0016045C">
        <w:rPr>
          <w:rFonts w:ascii="Arial" w:hAnsi="Arial" w:cs="Arial"/>
          <w:bCs/>
          <w:noProof/>
          <w:color w:val="auto"/>
        </w:rPr>
        <w:t xml:space="preserve">     </w:t>
      </w:r>
      <w:r w:rsidRPr="00154A26">
        <w:rPr>
          <w:rStyle w:val="StyleNormalWebCenturyGothicChar"/>
          <w:rFonts w:ascii="Arial" w:hAnsi="Arial" w:cs="Arial"/>
          <w:color w:val="auto"/>
        </w:rPr>
        <w:fldChar w:fldCharType="end"/>
      </w:r>
    </w:p>
    <w:p w14:paraId="39137AB1" w14:textId="77777777" w:rsidR="0023345E" w:rsidRPr="00154A26" w:rsidRDefault="0023345E" w:rsidP="0023345E">
      <w:pPr>
        <w:pStyle w:val="ReverseHeading1"/>
        <w:rPr>
          <w:rFonts w:ascii="Arial" w:hAnsi="Arial" w:cs="Arial"/>
          <w:color w:val="auto"/>
        </w:rPr>
      </w:pPr>
    </w:p>
    <w:p w14:paraId="3B56B3A4" w14:textId="77777777" w:rsidR="0023345E" w:rsidRPr="00154A26" w:rsidRDefault="0023345E" w:rsidP="0023345E">
      <w:pPr>
        <w:pStyle w:val="ReverseHeading1"/>
        <w:rPr>
          <w:rFonts w:ascii="Arial" w:hAnsi="Arial" w:cs="Arial"/>
          <w:color w:val="auto"/>
        </w:rPr>
      </w:pPr>
      <w:r w:rsidRPr="00154A26">
        <w:rPr>
          <w:rFonts w:ascii="Arial" w:hAnsi="Arial" w:cs="Arial"/>
          <w:color w:val="auto"/>
        </w:rPr>
        <w:t>For SED use only</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1332"/>
        <w:gridCol w:w="5943"/>
      </w:tblGrid>
      <w:tr w:rsidR="0023345E" w:rsidRPr="00154A26" w14:paraId="2ED90D78" w14:textId="77777777" w:rsidTr="00DB3EFF">
        <w:trPr>
          <w:trHeight w:val="684"/>
          <w:tblHeader/>
          <w:jc w:val="center"/>
        </w:trPr>
        <w:tc>
          <w:tcPr>
            <w:tcW w:w="3496" w:type="dxa"/>
            <w:tcBorders>
              <w:top w:val="single" w:sz="18" w:space="0" w:color="auto"/>
              <w:left w:val="single" w:sz="24" w:space="0" w:color="auto"/>
              <w:bottom w:val="single" w:sz="6" w:space="0" w:color="auto"/>
              <w:right w:val="single" w:sz="6" w:space="0" w:color="auto"/>
            </w:tcBorders>
            <w:shd w:val="clear" w:color="auto" w:fill="FBE4D5" w:themeFill="accent2" w:themeFillTint="33"/>
          </w:tcPr>
          <w:p w14:paraId="08365E2B" w14:textId="77777777" w:rsidR="0023345E" w:rsidRPr="00154A26" w:rsidRDefault="0023345E" w:rsidP="00A57724">
            <w:pPr>
              <w:rPr>
                <w:rFonts w:ascii="Arial" w:hAnsi="Arial" w:cs="Arial"/>
                <w:sz w:val="20"/>
              </w:rPr>
            </w:pPr>
            <w:r w:rsidRPr="00154A26">
              <w:rPr>
                <w:rFonts w:ascii="Arial" w:hAnsi="Arial" w:cs="Arial"/>
                <w:sz w:val="20"/>
              </w:rPr>
              <w:t>Budget Related</w:t>
            </w:r>
          </w:p>
        </w:tc>
        <w:tc>
          <w:tcPr>
            <w:tcW w:w="1332" w:type="dxa"/>
            <w:tcBorders>
              <w:top w:val="single" w:sz="18" w:space="0" w:color="auto"/>
              <w:left w:val="single" w:sz="6" w:space="0" w:color="auto"/>
              <w:bottom w:val="single" w:sz="6" w:space="0" w:color="auto"/>
              <w:right w:val="single" w:sz="6" w:space="0" w:color="auto"/>
            </w:tcBorders>
            <w:shd w:val="clear" w:color="auto" w:fill="FBE4D5" w:themeFill="accent2" w:themeFillTint="33"/>
          </w:tcPr>
          <w:p w14:paraId="28C744F4" w14:textId="77777777" w:rsidR="0023345E" w:rsidRPr="00154A26" w:rsidRDefault="0023345E" w:rsidP="00A57724">
            <w:pPr>
              <w:jc w:val="center"/>
              <w:rPr>
                <w:rFonts w:ascii="Arial" w:hAnsi="Arial" w:cs="Arial"/>
                <w:sz w:val="20"/>
              </w:rPr>
            </w:pPr>
            <w:r w:rsidRPr="00154A26">
              <w:rPr>
                <w:rFonts w:ascii="Arial" w:hAnsi="Arial" w:cs="Arial"/>
                <w:sz w:val="20"/>
              </w:rPr>
              <w:t>Y/N or subtotal amount</w:t>
            </w:r>
          </w:p>
        </w:tc>
        <w:tc>
          <w:tcPr>
            <w:tcW w:w="5943" w:type="dxa"/>
            <w:tcBorders>
              <w:top w:val="single" w:sz="18" w:space="0" w:color="auto"/>
              <w:left w:val="single" w:sz="6" w:space="0" w:color="auto"/>
              <w:bottom w:val="single" w:sz="6" w:space="0" w:color="auto"/>
              <w:right w:val="single" w:sz="24" w:space="0" w:color="auto"/>
            </w:tcBorders>
            <w:shd w:val="clear" w:color="auto" w:fill="FBE4D5" w:themeFill="accent2" w:themeFillTint="33"/>
          </w:tcPr>
          <w:p w14:paraId="7FAD1A5B" w14:textId="77777777" w:rsidR="0023345E" w:rsidRPr="00154A26" w:rsidRDefault="0023345E" w:rsidP="00A57724">
            <w:pPr>
              <w:rPr>
                <w:rFonts w:ascii="Arial" w:hAnsi="Arial" w:cs="Arial"/>
                <w:sz w:val="20"/>
              </w:rPr>
            </w:pPr>
            <w:r w:rsidRPr="00154A26">
              <w:rPr>
                <w:rFonts w:ascii="Arial" w:hAnsi="Arial" w:cs="Arial"/>
                <w:sz w:val="20"/>
              </w:rPr>
              <w:t>Follow Up or Comments</w:t>
            </w:r>
          </w:p>
        </w:tc>
      </w:tr>
      <w:tr w:rsidR="0023345E" w:rsidRPr="00154A26" w14:paraId="1AF1713A"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57E68A89" w14:textId="77777777" w:rsidR="0023345E" w:rsidRPr="00154A26" w:rsidRDefault="0023345E" w:rsidP="00A57724">
            <w:pPr>
              <w:rPr>
                <w:rFonts w:ascii="Arial" w:hAnsi="Arial" w:cs="Arial"/>
                <w:sz w:val="20"/>
              </w:rPr>
            </w:pPr>
            <w:r w:rsidRPr="00154A26">
              <w:rPr>
                <w:rFonts w:ascii="Arial" w:hAnsi="Arial" w:cs="Arial"/>
                <w:sz w:val="20"/>
              </w:rPr>
              <w:t>Budget cover page info complete with correct dates</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425D90B9" w14:textId="77777777" w:rsidR="0023345E" w:rsidRPr="00154A26" w:rsidRDefault="0023345E" w:rsidP="00A57724">
            <w:pPr>
              <w:rPr>
                <w:rFonts w:ascii="Arial" w:hAnsi="Arial" w:cs="Arial"/>
                <w:sz w:val="20"/>
              </w:rPr>
            </w:pPr>
            <w:r w:rsidRPr="00154A26">
              <w:rPr>
                <w:rFonts w:ascii="Arial" w:hAnsi="Arial" w:cs="Arial"/>
                <w:sz w:val="20"/>
              </w:rPr>
              <w:fldChar w:fldCharType="begin">
                <w:ffData>
                  <w:name w:val="Dropdown2"/>
                  <w:enabled/>
                  <w:calcOnExit w:val="0"/>
                  <w:ddList>
                    <w:listEntry w:val="       "/>
                    <w:listEntry w:val="Yes"/>
                    <w:listEntry w:val="No"/>
                  </w:ddList>
                </w:ffData>
              </w:fldChar>
            </w:r>
            <w:bookmarkStart w:id="333" w:name="Dropdown2"/>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bookmarkEnd w:id="333"/>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1A85D2B7" w14:textId="77777777" w:rsidR="0023345E" w:rsidRPr="00154A26" w:rsidRDefault="0023345E"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bookmarkStart w:id="334" w:name="Text391"/>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34"/>
          </w:p>
        </w:tc>
      </w:tr>
      <w:tr w:rsidR="007A3731" w:rsidRPr="00154A26" w14:paraId="751EFD82"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3B918122" w14:textId="77777777" w:rsidR="007A3731" w:rsidRPr="00154A26" w:rsidRDefault="007A3731" w:rsidP="00A57724">
            <w:pPr>
              <w:rPr>
                <w:rFonts w:ascii="Arial" w:hAnsi="Arial" w:cs="Arial"/>
                <w:sz w:val="20"/>
              </w:rPr>
            </w:pPr>
            <w:r w:rsidRPr="00154A26">
              <w:rPr>
                <w:rFonts w:ascii="Arial" w:hAnsi="Arial" w:cs="Arial"/>
                <w:sz w:val="20"/>
              </w:rPr>
              <w:t>Code 15 (Salaries of professional staff- employees of fiscal agent only)</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5813BEA1"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BudSum15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0885190F"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3BEB9BC9"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40F052BF" w14:textId="77777777" w:rsidR="007A3731" w:rsidRPr="00154A26" w:rsidRDefault="007A3731" w:rsidP="00A57724">
            <w:pPr>
              <w:rPr>
                <w:rFonts w:ascii="Arial" w:hAnsi="Arial" w:cs="Arial"/>
                <w:sz w:val="20"/>
              </w:rPr>
            </w:pPr>
            <w:r w:rsidRPr="00154A26">
              <w:rPr>
                <w:rFonts w:ascii="Arial" w:hAnsi="Arial" w:cs="Arial"/>
                <w:sz w:val="20"/>
              </w:rPr>
              <w:t>Code 16 (Salaries of Support Staff- employees of fiscal agent only)</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5EA3403A"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BudSum16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37E3DEEA"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7A47B2E1"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58C4539F" w14:textId="77777777" w:rsidR="007A3731" w:rsidRPr="00154A26" w:rsidRDefault="007A3731" w:rsidP="00A57724">
            <w:pPr>
              <w:rPr>
                <w:rFonts w:ascii="Arial" w:hAnsi="Arial" w:cs="Arial"/>
                <w:sz w:val="20"/>
              </w:rPr>
            </w:pPr>
            <w:r w:rsidRPr="00154A26">
              <w:rPr>
                <w:rFonts w:ascii="Arial" w:hAnsi="Arial" w:cs="Arial"/>
                <w:sz w:val="20"/>
              </w:rPr>
              <w:t>Code 40 (Purchase Services- generally outside vendors, contracts)</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7EC8E049"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BudSum40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7B515570"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65A86C36"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2BA6520F" w14:textId="77777777" w:rsidR="007A3731" w:rsidRPr="00154A26" w:rsidRDefault="007A3731" w:rsidP="00A57724">
            <w:pPr>
              <w:rPr>
                <w:rFonts w:ascii="Arial" w:hAnsi="Arial" w:cs="Arial"/>
                <w:sz w:val="20"/>
              </w:rPr>
            </w:pPr>
            <w:r w:rsidRPr="00154A26">
              <w:rPr>
                <w:rFonts w:ascii="Arial" w:hAnsi="Arial" w:cs="Arial"/>
                <w:sz w:val="20"/>
              </w:rPr>
              <w:t>Code 49 (BOCES Services- From other BOCES with some exceptions)</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26A6C7B7"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BudSum49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67488F25"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2A6921A2"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094C316E" w14:textId="77777777" w:rsidR="007A3731" w:rsidRPr="00154A26" w:rsidRDefault="007A3731" w:rsidP="00A57724">
            <w:pPr>
              <w:rPr>
                <w:rFonts w:ascii="Arial" w:hAnsi="Arial" w:cs="Arial"/>
                <w:sz w:val="20"/>
              </w:rPr>
            </w:pPr>
            <w:r w:rsidRPr="00154A26">
              <w:rPr>
                <w:rFonts w:ascii="Arial" w:hAnsi="Arial" w:cs="Arial"/>
                <w:sz w:val="20"/>
              </w:rPr>
              <w:t>Code 45 (Supplies and Materials- unit cost of &lt; $5000)</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4B110C52"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BudSum45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68128AF1"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20F5CFEF"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1E3C14C7" w14:textId="77777777" w:rsidR="007A3731" w:rsidRPr="00154A26" w:rsidRDefault="007A3731" w:rsidP="00A57724">
            <w:pPr>
              <w:rPr>
                <w:rFonts w:ascii="Arial" w:hAnsi="Arial" w:cs="Arial"/>
                <w:sz w:val="20"/>
              </w:rPr>
            </w:pPr>
            <w:r w:rsidRPr="00154A26">
              <w:rPr>
                <w:rFonts w:ascii="Arial" w:hAnsi="Arial" w:cs="Arial"/>
                <w:sz w:val="20"/>
              </w:rPr>
              <w:t>Code 46 (Travel Expenses)</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01F5D05E"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BudSum46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4E4750DB"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23C30867"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1136BD4C" w14:textId="77777777" w:rsidR="007A3731" w:rsidRPr="00154A26" w:rsidRDefault="007A3731" w:rsidP="00A57724">
            <w:pPr>
              <w:rPr>
                <w:rFonts w:ascii="Arial" w:hAnsi="Arial" w:cs="Arial"/>
                <w:sz w:val="20"/>
              </w:rPr>
            </w:pPr>
            <w:r w:rsidRPr="00154A26">
              <w:rPr>
                <w:rFonts w:ascii="Arial" w:hAnsi="Arial" w:cs="Arial"/>
                <w:sz w:val="20"/>
              </w:rPr>
              <w:t>Code 80 (Employee Benefits- fiscal agent employees only)</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7C08CC4C"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BudSum80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78926895"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20512B25"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0C261D08" w14:textId="77777777" w:rsidR="007A3731" w:rsidRPr="00154A26" w:rsidRDefault="007A3731" w:rsidP="00A57724">
            <w:pPr>
              <w:rPr>
                <w:rFonts w:ascii="Arial" w:hAnsi="Arial" w:cs="Arial"/>
                <w:sz w:val="20"/>
              </w:rPr>
            </w:pPr>
            <w:r w:rsidRPr="00154A26">
              <w:rPr>
                <w:rFonts w:ascii="Arial" w:hAnsi="Arial" w:cs="Arial"/>
                <w:sz w:val="20"/>
              </w:rPr>
              <w:t>Code 90 (Indirect Cost- negotiated for each LEA or BOCES, verify from list)</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2D346591"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BudSum90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4E294537"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2ABD3495"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64F0EDF3" w14:textId="77777777" w:rsidR="007A3731" w:rsidRPr="00154A26" w:rsidRDefault="007A3731" w:rsidP="00A57724">
            <w:pPr>
              <w:rPr>
                <w:rFonts w:ascii="Arial" w:hAnsi="Arial" w:cs="Arial"/>
                <w:sz w:val="20"/>
              </w:rPr>
            </w:pPr>
            <w:r w:rsidRPr="00154A26">
              <w:rPr>
                <w:rFonts w:ascii="Arial" w:hAnsi="Arial" w:cs="Arial"/>
                <w:sz w:val="20"/>
              </w:rPr>
              <w:t>Code 20 (Equipment- unit value &gt; $5000)</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09E5765F" w14:textId="77777777" w:rsidR="007A3731" w:rsidRPr="00154A26" w:rsidRDefault="007A3731" w:rsidP="00A57724">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BudSum20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0</w:t>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42FACDFD"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4DC8743A"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37971185" w14:textId="77777777" w:rsidR="007A3731" w:rsidRPr="00154A26" w:rsidRDefault="007A3731" w:rsidP="00A57724">
            <w:pPr>
              <w:rPr>
                <w:rFonts w:ascii="Arial" w:hAnsi="Arial" w:cs="Arial"/>
                <w:sz w:val="20"/>
              </w:rPr>
            </w:pPr>
            <w:r w:rsidRPr="00154A26">
              <w:rPr>
                <w:rFonts w:ascii="Arial" w:hAnsi="Arial" w:cs="Arial"/>
                <w:sz w:val="20"/>
              </w:rPr>
              <w:t>Sum of all codes as approved</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3987E98B" w14:textId="77777777" w:rsidR="007A3731" w:rsidRPr="00154A26" w:rsidRDefault="007A3731" w:rsidP="001A3160">
            <w:pPr>
              <w:rPr>
                <w:rFonts w:ascii="Arial" w:hAnsi="Arial" w:cs="Arial"/>
                <w:sz w:val="20"/>
              </w:rPr>
            </w:pPr>
            <w:r w:rsidRPr="00154A26">
              <w:rPr>
                <w:rFonts w:ascii="Arial" w:hAnsi="Arial" w:cs="Arial"/>
                <w:sz w:val="20"/>
              </w:rPr>
              <w:fldChar w:fldCharType="begin"/>
            </w:r>
            <w:r w:rsidRPr="00154A26">
              <w:rPr>
                <w:rFonts w:ascii="Arial" w:hAnsi="Arial" w:cs="Arial"/>
                <w:sz w:val="20"/>
              </w:rPr>
              <w:instrText xml:space="preserve"> REF BudSumTotal \h  \* MERGEFORMAT </w:instrText>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2"/>
                <w:szCs w:val="22"/>
              </w:rPr>
              <w:t xml:space="preserve">   0</w:t>
            </w:r>
            <w:r w:rsidRPr="00154A26">
              <w:rPr>
                <w:rFonts w:ascii="Arial" w:hAnsi="Arial" w:cs="Arial"/>
                <w:sz w:val="20"/>
              </w:rPr>
              <w:fldChar w:fldCharType="end"/>
            </w:r>
            <w:r w:rsidR="001A3160" w:rsidRPr="00154A26">
              <w:rPr>
                <w:rFonts w:ascii="Arial" w:hAnsi="Arial" w:cs="Arial"/>
                <w:sz w:val="20"/>
              </w:rPr>
              <w:t xml:space="preserve">  </w:t>
            </w:r>
          </w:p>
        </w:tc>
        <w:tc>
          <w:tcPr>
            <w:tcW w:w="5943" w:type="dxa"/>
            <w:tcBorders>
              <w:top w:val="single" w:sz="6" w:space="0" w:color="auto"/>
              <w:left w:val="single" w:sz="6" w:space="0" w:color="auto"/>
              <w:bottom w:val="single" w:sz="6" w:space="0" w:color="auto"/>
              <w:right w:val="single" w:sz="24" w:space="0" w:color="auto"/>
            </w:tcBorders>
            <w:shd w:val="clear" w:color="auto" w:fill="auto"/>
            <w:vAlign w:val="center"/>
          </w:tcPr>
          <w:p w14:paraId="2E174540" w14:textId="77777777" w:rsidR="007A3731" w:rsidRPr="00154A26" w:rsidRDefault="007A3731" w:rsidP="00BB1576">
            <w:pPr>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p>
        </w:tc>
      </w:tr>
      <w:tr w:rsidR="007A3731" w:rsidRPr="00154A26" w14:paraId="63A3F696" w14:textId="77777777" w:rsidTr="00917285">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1E1FB5F4" w14:textId="77777777" w:rsidR="007A3731" w:rsidRPr="00154A26" w:rsidRDefault="007A3731" w:rsidP="00A57724">
            <w:pPr>
              <w:rPr>
                <w:rFonts w:ascii="Arial" w:hAnsi="Arial" w:cs="Arial"/>
                <w:sz w:val="20"/>
              </w:rPr>
            </w:pPr>
            <w:r w:rsidRPr="00154A26">
              <w:rPr>
                <w:rFonts w:ascii="Arial" w:hAnsi="Arial" w:cs="Arial"/>
                <w:sz w:val="20"/>
              </w:rPr>
              <w:t xml:space="preserve">Budget Detail Pages Reviewed/ </w:t>
            </w:r>
            <w:proofErr w:type="gramStart"/>
            <w:r w:rsidRPr="00154A26">
              <w:rPr>
                <w:rFonts w:ascii="Arial" w:hAnsi="Arial" w:cs="Arial"/>
                <w:sz w:val="20"/>
              </w:rPr>
              <w:t>Summary  Page</w:t>
            </w:r>
            <w:proofErr w:type="gramEnd"/>
            <w:r w:rsidRPr="00154A26">
              <w:rPr>
                <w:rFonts w:ascii="Arial" w:hAnsi="Arial" w:cs="Arial"/>
                <w:sz w:val="20"/>
              </w:rPr>
              <w:t xml:space="preserve"> Signed by CEO and SED (If Yes, Original Signature)</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41942629" w14:textId="77777777" w:rsidR="007A3731" w:rsidRPr="00154A26" w:rsidRDefault="007A3731" w:rsidP="00A57724">
            <w:pPr>
              <w:rPr>
                <w:rFonts w:ascii="Arial" w:hAnsi="Arial" w:cs="Arial"/>
                <w:sz w:val="20"/>
              </w:rPr>
            </w:pPr>
            <w:r w:rsidRPr="00154A26">
              <w:rPr>
                <w:rFonts w:ascii="Arial" w:hAnsi="Arial" w:cs="Arial"/>
                <w:sz w:val="20"/>
              </w:rPr>
              <w:fldChar w:fldCharType="begin">
                <w:ffData>
                  <w:name w:val="Dropdown2"/>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tcPr>
          <w:p w14:paraId="6B88C889" w14:textId="77777777" w:rsidR="007A3731" w:rsidRPr="00154A26" w:rsidRDefault="007A3731" w:rsidP="00A57724">
            <w:pPr>
              <w:rPr>
                <w:rFonts w:ascii="Arial" w:hAnsi="Arial" w:cs="Arial"/>
                <w:sz w:val="20"/>
              </w:rPr>
            </w:pPr>
            <w:r w:rsidRPr="00154A26">
              <w:rPr>
                <w:rFonts w:ascii="Arial" w:hAnsi="Arial" w:cs="Arial"/>
                <w:sz w:val="20"/>
              </w:rPr>
              <w:t>Person Completing Review and Signing for SED              Date</w:t>
            </w:r>
          </w:p>
          <w:p w14:paraId="79822135" w14:textId="77777777" w:rsidR="007A3731" w:rsidRPr="00154A26" w:rsidRDefault="007A3731" w:rsidP="00A57724">
            <w:pPr>
              <w:tabs>
                <w:tab w:val="right" w:pos="5550"/>
              </w:tabs>
              <w:rPr>
                <w:rFonts w:ascii="Arial" w:hAnsi="Arial" w:cs="Arial"/>
                <w:sz w:val="20"/>
              </w:rPr>
            </w:pPr>
            <w:r w:rsidRPr="00154A26">
              <w:rPr>
                <w:rFonts w:ascii="Arial" w:hAnsi="Arial" w:cs="Arial"/>
                <w:sz w:val="20"/>
              </w:rPr>
              <w:fldChar w:fldCharType="begin">
                <w:ffData>
                  <w:name w:val="Text391"/>
                  <w:enabled/>
                  <w:calcOnExit w:val="0"/>
                  <w:textInput/>
                </w:ffData>
              </w:fldChar>
            </w:r>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r w:rsidRPr="00154A26">
              <w:rPr>
                <w:rFonts w:ascii="Arial" w:hAnsi="Arial" w:cs="Arial"/>
                <w:sz w:val="20"/>
              </w:rPr>
              <w:tab/>
            </w:r>
            <w:r w:rsidRPr="00154A26">
              <w:rPr>
                <w:rFonts w:ascii="Arial" w:hAnsi="Arial" w:cs="Arial"/>
                <w:sz w:val="20"/>
              </w:rPr>
              <w:fldChar w:fldCharType="begin">
                <w:ffData>
                  <w:name w:val="Text392"/>
                  <w:enabled/>
                  <w:calcOnExit w:val="0"/>
                  <w:textInput/>
                </w:ffData>
              </w:fldChar>
            </w:r>
            <w:bookmarkStart w:id="335" w:name="Text392"/>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noProof/>
                <w:sz w:val="20"/>
              </w:rPr>
              <w:t> </w:t>
            </w:r>
            <w:r w:rsidRPr="00154A26">
              <w:rPr>
                <w:rFonts w:ascii="Arial" w:hAnsi="Arial" w:cs="Arial"/>
                <w:sz w:val="20"/>
              </w:rPr>
              <w:fldChar w:fldCharType="end"/>
            </w:r>
            <w:bookmarkEnd w:id="335"/>
          </w:p>
          <w:p w14:paraId="1040EEC2" w14:textId="77777777" w:rsidR="007A3731" w:rsidRPr="00154A26" w:rsidRDefault="007A3731" w:rsidP="00A57724">
            <w:pPr>
              <w:rPr>
                <w:rFonts w:ascii="Arial" w:hAnsi="Arial" w:cs="Arial"/>
                <w:sz w:val="20"/>
              </w:rPr>
            </w:pPr>
          </w:p>
          <w:p w14:paraId="26144FBC" w14:textId="77777777" w:rsidR="007A3731" w:rsidRPr="00154A26" w:rsidRDefault="007A3731" w:rsidP="00A57724">
            <w:pPr>
              <w:rPr>
                <w:rFonts w:ascii="Arial" w:hAnsi="Arial" w:cs="Arial"/>
                <w:sz w:val="20"/>
              </w:rPr>
            </w:pPr>
          </w:p>
          <w:p w14:paraId="7443AF2B" w14:textId="139F55A1" w:rsidR="007A3731" w:rsidRPr="00154A26" w:rsidRDefault="007A3731" w:rsidP="00BB1576">
            <w:pPr>
              <w:rPr>
                <w:rFonts w:ascii="Arial" w:hAnsi="Arial" w:cs="Arial"/>
                <w:sz w:val="20"/>
              </w:rPr>
            </w:pPr>
            <w:r w:rsidRPr="00154A26">
              <w:rPr>
                <w:rFonts w:ascii="Arial" w:hAnsi="Arial" w:cs="Arial"/>
                <w:sz w:val="20"/>
              </w:rPr>
              <w:t xml:space="preserve">(If no CEO signature have </w:t>
            </w:r>
            <w:r w:rsidR="009D5604">
              <w:rPr>
                <w:rFonts w:ascii="Arial" w:hAnsi="Arial" w:cs="Arial"/>
                <w:sz w:val="20"/>
              </w:rPr>
              <w:t>Kathy</w:t>
            </w:r>
            <w:r w:rsidRPr="00154A26">
              <w:rPr>
                <w:rFonts w:ascii="Arial" w:hAnsi="Arial" w:cs="Arial"/>
                <w:sz w:val="20"/>
              </w:rPr>
              <w:t xml:space="preserve"> contact agency)</w:t>
            </w:r>
          </w:p>
        </w:tc>
      </w:tr>
      <w:tr w:rsidR="007A3731" w:rsidRPr="00154A26" w14:paraId="5AF99C0D" w14:textId="77777777" w:rsidTr="00A57724">
        <w:trPr>
          <w:jc w:val="center"/>
        </w:trPr>
        <w:tc>
          <w:tcPr>
            <w:tcW w:w="3496" w:type="dxa"/>
            <w:tcBorders>
              <w:top w:val="single" w:sz="6" w:space="0" w:color="auto"/>
              <w:left w:val="single" w:sz="24" w:space="0" w:color="auto"/>
              <w:bottom w:val="single" w:sz="6" w:space="0" w:color="auto"/>
              <w:right w:val="single" w:sz="6" w:space="0" w:color="auto"/>
            </w:tcBorders>
            <w:shd w:val="clear" w:color="auto" w:fill="auto"/>
          </w:tcPr>
          <w:p w14:paraId="2437BCF9" w14:textId="77777777" w:rsidR="007A3731" w:rsidRPr="00154A26" w:rsidRDefault="007A3731" w:rsidP="00A57724">
            <w:pPr>
              <w:rPr>
                <w:rFonts w:ascii="Arial" w:hAnsi="Arial" w:cs="Arial"/>
                <w:sz w:val="20"/>
              </w:rPr>
            </w:pPr>
            <w:r w:rsidRPr="00154A26">
              <w:rPr>
                <w:rFonts w:ascii="Arial" w:hAnsi="Arial" w:cs="Arial"/>
                <w:sz w:val="20"/>
              </w:rPr>
              <w:t>Statement of Assurances Signed</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14:paraId="09596631" w14:textId="77777777" w:rsidR="007A3731" w:rsidRPr="00154A26" w:rsidRDefault="007A3731" w:rsidP="00A57724">
            <w:pPr>
              <w:rPr>
                <w:rFonts w:ascii="Arial" w:hAnsi="Arial" w:cs="Arial"/>
                <w:sz w:val="20"/>
              </w:rPr>
            </w:pPr>
            <w:r w:rsidRPr="00154A26">
              <w:rPr>
                <w:rFonts w:ascii="Arial" w:hAnsi="Arial" w:cs="Arial"/>
                <w:sz w:val="20"/>
              </w:rPr>
              <w:fldChar w:fldCharType="begin">
                <w:ffData>
                  <w:name w:val="Dropdown2"/>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943" w:type="dxa"/>
            <w:tcBorders>
              <w:top w:val="single" w:sz="6" w:space="0" w:color="auto"/>
              <w:left w:val="single" w:sz="6" w:space="0" w:color="auto"/>
              <w:bottom w:val="single" w:sz="6" w:space="0" w:color="auto"/>
              <w:right w:val="single" w:sz="24" w:space="0" w:color="auto"/>
            </w:tcBorders>
            <w:shd w:val="clear" w:color="auto" w:fill="auto"/>
          </w:tcPr>
          <w:p w14:paraId="45B20F16" w14:textId="62A4AF31" w:rsidR="007A3731" w:rsidRPr="00154A26" w:rsidRDefault="007A3731" w:rsidP="00A57724">
            <w:pPr>
              <w:rPr>
                <w:rFonts w:ascii="Arial" w:hAnsi="Arial" w:cs="Arial"/>
                <w:sz w:val="20"/>
              </w:rPr>
            </w:pPr>
            <w:r w:rsidRPr="00154A26">
              <w:rPr>
                <w:rFonts w:ascii="Arial" w:hAnsi="Arial" w:cs="Arial"/>
                <w:sz w:val="20"/>
              </w:rPr>
              <w:t xml:space="preserve">(If no signature </w:t>
            </w:r>
            <w:proofErr w:type="gramStart"/>
            <w:r w:rsidRPr="00154A26">
              <w:rPr>
                <w:rFonts w:ascii="Arial" w:hAnsi="Arial" w:cs="Arial"/>
                <w:sz w:val="20"/>
              </w:rPr>
              <w:t>have</w:t>
            </w:r>
            <w:proofErr w:type="gramEnd"/>
            <w:r w:rsidRPr="00154A26">
              <w:rPr>
                <w:rFonts w:ascii="Arial" w:hAnsi="Arial" w:cs="Arial"/>
                <w:sz w:val="20"/>
              </w:rPr>
              <w:t xml:space="preserve"> </w:t>
            </w:r>
            <w:r w:rsidR="009D5604">
              <w:rPr>
                <w:rFonts w:ascii="Arial" w:hAnsi="Arial" w:cs="Arial"/>
                <w:sz w:val="20"/>
              </w:rPr>
              <w:t>Kathy</w:t>
            </w:r>
            <w:r w:rsidRPr="00154A26">
              <w:rPr>
                <w:rFonts w:ascii="Arial" w:hAnsi="Arial" w:cs="Arial"/>
                <w:sz w:val="20"/>
              </w:rPr>
              <w:t xml:space="preserve"> contact agency)</w:t>
            </w:r>
          </w:p>
        </w:tc>
      </w:tr>
      <w:tr w:rsidR="007A3731" w:rsidRPr="00154A26" w14:paraId="6CBBF475" w14:textId="77777777" w:rsidTr="00917285">
        <w:trPr>
          <w:jc w:val="center"/>
        </w:trPr>
        <w:tc>
          <w:tcPr>
            <w:tcW w:w="3496" w:type="dxa"/>
            <w:tcBorders>
              <w:top w:val="single" w:sz="6" w:space="0" w:color="auto"/>
              <w:left w:val="single" w:sz="24" w:space="0" w:color="auto"/>
              <w:bottom w:val="single" w:sz="24" w:space="0" w:color="auto"/>
              <w:right w:val="single" w:sz="6" w:space="0" w:color="auto"/>
            </w:tcBorders>
            <w:shd w:val="clear" w:color="auto" w:fill="auto"/>
          </w:tcPr>
          <w:p w14:paraId="34E48F7E" w14:textId="77777777" w:rsidR="007A3731" w:rsidRPr="00154A26" w:rsidRDefault="007A3731" w:rsidP="00A57724">
            <w:pPr>
              <w:rPr>
                <w:rFonts w:ascii="Arial" w:hAnsi="Arial" w:cs="Arial"/>
                <w:sz w:val="20"/>
              </w:rPr>
            </w:pPr>
            <w:r w:rsidRPr="00154A26">
              <w:rPr>
                <w:rFonts w:ascii="Arial" w:hAnsi="Arial" w:cs="Arial"/>
                <w:sz w:val="20"/>
              </w:rPr>
              <w:t>Certs for Lobbying Debarment Signed</w:t>
            </w:r>
          </w:p>
        </w:tc>
        <w:tc>
          <w:tcPr>
            <w:tcW w:w="1332" w:type="dxa"/>
            <w:tcBorders>
              <w:top w:val="single" w:sz="6" w:space="0" w:color="auto"/>
              <w:left w:val="single" w:sz="6" w:space="0" w:color="auto"/>
              <w:bottom w:val="single" w:sz="24" w:space="0" w:color="auto"/>
              <w:right w:val="single" w:sz="6" w:space="0" w:color="auto"/>
            </w:tcBorders>
            <w:shd w:val="clear" w:color="auto" w:fill="auto"/>
            <w:vAlign w:val="center"/>
          </w:tcPr>
          <w:p w14:paraId="3F619669" w14:textId="77777777" w:rsidR="007A3731" w:rsidRPr="00154A26" w:rsidRDefault="007A3731" w:rsidP="00A57724">
            <w:pPr>
              <w:rPr>
                <w:rFonts w:ascii="Arial" w:hAnsi="Arial" w:cs="Arial"/>
                <w:sz w:val="20"/>
              </w:rPr>
            </w:pPr>
            <w:r w:rsidRPr="00154A26">
              <w:rPr>
                <w:rFonts w:ascii="Arial" w:hAnsi="Arial" w:cs="Arial"/>
                <w:sz w:val="20"/>
              </w:rPr>
              <w:fldChar w:fldCharType="begin">
                <w:ffData>
                  <w:name w:val="Dropdown2"/>
                  <w:enabled/>
                  <w:calcOnExit w:val="0"/>
                  <w:ddList>
                    <w:listEntry w:val="       "/>
                    <w:listEntry w:val="Yes"/>
                    <w:listEntry w:val="No"/>
                  </w:ddList>
                </w:ffData>
              </w:fldChar>
            </w:r>
            <w:r w:rsidRPr="00154A26">
              <w:rPr>
                <w:rFonts w:ascii="Arial" w:hAnsi="Arial" w:cs="Arial"/>
                <w:sz w:val="20"/>
              </w:rPr>
              <w:instrText xml:space="preserve"> FORMDROPDOWN </w:instrText>
            </w:r>
            <w:r w:rsidR="00D809AD">
              <w:rPr>
                <w:rFonts w:ascii="Arial" w:hAnsi="Arial" w:cs="Arial"/>
                <w:sz w:val="20"/>
              </w:rPr>
            </w:r>
            <w:r w:rsidR="00D809AD">
              <w:rPr>
                <w:rFonts w:ascii="Arial" w:hAnsi="Arial" w:cs="Arial"/>
                <w:sz w:val="20"/>
              </w:rPr>
              <w:fldChar w:fldCharType="separate"/>
            </w:r>
            <w:r w:rsidRPr="00154A26">
              <w:rPr>
                <w:rFonts w:ascii="Arial" w:hAnsi="Arial" w:cs="Arial"/>
                <w:sz w:val="20"/>
              </w:rPr>
              <w:fldChar w:fldCharType="end"/>
            </w:r>
          </w:p>
        </w:tc>
        <w:tc>
          <w:tcPr>
            <w:tcW w:w="5943" w:type="dxa"/>
            <w:tcBorders>
              <w:top w:val="single" w:sz="6" w:space="0" w:color="auto"/>
              <w:left w:val="single" w:sz="6" w:space="0" w:color="auto"/>
              <w:bottom w:val="single" w:sz="24" w:space="0" w:color="auto"/>
              <w:right w:val="single" w:sz="24" w:space="0" w:color="auto"/>
            </w:tcBorders>
            <w:shd w:val="clear" w:color="auto" w:fill="auto"/>
          </w:tcPr>
          <w:p w14:paraId="1DD4187B" w14:textId="62E1E35C" w:rsidR="007A3731" w:rsidRPr="00154A26" w:rsidRDefault="007A3731" w:rsidP="00A57724">
            <w:pPr>
              <w:rPr>
                <w:rFonts w:ascii="Arial" w:hAnsi="Arial" w:cs="Arial"/>
                <w:sz w:val="20"/>
              </w:rPr>
            </w:pPr>
            <w:r w:rsidRPr="00154A26">
              <w:rPr>
                <w:rFonts w:ascii="Arial" w:hAnsi="Arial" w:cs="Arial"/>
                <w:sz w:val="20"/>
              </w:rPr>
              <w:t xml:space="preserve">(If no signature </w:t>
            </w:r>
            <w:proofErr w:type="gramStart"/>
            <w:r w:rsidRPr="00154A26">
              <w:rPr>
                <w:rFonts w:ascii="Arial" w:hAnsi="Arial" w:cs="Arial"/>
                <w:sz w:val="20"/>
              </w:rPr>
              <w:t>have</w:t>
            </w:r>
            <w:proofErr w:type="gramEnd"/>
            <w:r w:rsidRPr="00154A26">
              <w:rPr>
                <w:rFonts w:ascii="Arial" w:hAnsi="Arial" w:cs="Arial"/>
                <w:sz w:val="20"/>
              </w:rPr>
              <w:t xml:space="preserve"> </w:t>
            </w:r>
            <w:r w:rsidR="009D5604">
              <w:rPr>
                <w:rFonts w:ascii="Arial" w:hAnsi="Arial" w:cs="Arial"/>
                <w:sz w:val="20"/>
              </w:rPr>
              <w:t>Kathy</w:t>
            </w:r>
            <w:r w:rsidRPr="00154A26">
              <w:rPr>
                <w:rFonts w:ascii="Arial" w:hAnsi="Arial" w:cs="Arial"/>
                <w:sz w:val="20"/>
              </w:rPr>
              <w:t xml:space="preserve"> contact agency)</w:t>
            </w:r>
          </w:p>
        </w:tc>
      </w:tr>
      <w:tr w:rsidR="007A3731" w:rsidRPr="00154A26" w14:paraId="30E5A915" w14:textId="77777777" w:rsidTr="00A57724">
        <w:trPr>
          <w:jc w:val="center"/>
        </w:trPr>
        <w:tc>
          <w:tcPr>
            <w:tcW w:w="3496" w:type="dxa"/>
            <w:tcBorders>
              <w:top w:val="single" w:sz="6" w:space="0" w:color="auto"/>
              <w:left w:val="single" w:sz="24" w:space="0" w:color="auto"/>
              <w:bottom w:val="single" w:sz="24" w:space="0" w:color="auto"/>
              <w:right w:val="single" w:sz="6" w:space="0" w:color="auto"/>
            </w:tcBorders>
            <w:shd w:val="clear" w:color="auto" w:fill="auto"/>
          </w:tcPr>
          <w:p w14:paraId="019E1B2D" w14:textId="77777777" w:rsidR="007A3731" w:rsidRPr="00154A26" w:rsidRDefault="007A3731" w:rsidP="00A57724">
            <w:pPr>
              <w:rPr>
                <w:rFonts w:ascii="Arial" w:hAnsi="Arial" w:cs="Arial"/>
                <w:sz w:val="20"/>
              </w:rPr>
            </w:pPr>
          </w:p>
        </w:tc>
        <w:tc>
          <w:tcPr>
            <w:tcW w:w="1332" w:type="dxa"/>
            <w:tcBorders>
              <w:top w:val="single" w:sz="6" w:space="0" w:color="auto"/>
              <w:left w:val="single" w:sz="6" w:space="0" w:color="auto"/>
              <w:bottom w:val="single" w:sz="24" w:space="0" w:color="auto"/>
              <w:right w:val="single" w:sz="6" w:space="0" w:color="auto"/>
            </w:tcBorders>
            <w:shd w:val="clear" w:color="auto" w:fill="auto"/>
            <w:vAlign w:val="center"/>
          </w:tcPr>
          <w:p w14:paraId="29854BC4" w14:textId="77777777" w:rsidR="007A3731" w:rsidRPr="00154A26" w:rsidRDefault="007A3731" w:rsidP="00A57724">
            <w:pPr>
              <w:rPr>
                <w:rFonts w:ascii="Arial" w:hAnsi="Arial" w:cs="Arial"/>
                <w:sz w:val="20"/>
              </w:rPr>
            </w:pPr>
          </w:p>
        </w:tc>
        <w:tc>
          <w:tcPr>
            <w:tcW w:w="5943" w:type="dxa"/>
            <w:tcBorders>
              <w:top w:val="single" w:sz="6" w:space="0" w:color="auto"/>
              <w:left w:val="single" w:sz="6" w:space="0" w:color="auto"/>
              <w:bottom w:val="single" w:sz="24" w:space="0" w:color="auto"/>
              <w:right w:val="single" w:sz="24" w:space="0" w:color="auto"/>
            </w:tcBorders>
            <w:shd w:val="clear" w:color="auto" w:fill="auto"/>
          </w:tcPr>
          <w:p w14:paraId="79B85D71" w14:textId="77777777" w:rsidR="007A3731" w:rsidRPr="00154A26" w:rsidRDefault="007A3731" w:rsidP="00A57724">
            <w:pPr>
              <w:rPr>
                <w:rFonts w:ascii="Arial" w:hAnsi="Arial" w:cs="Arial"/>
                <w:sz w:val="20"/>
              </w:rPr>
            </w:pPr>
          </w:p>
        </w:tc>
      </w:tr>
    </w:tbl>
    <w:p w14:paraId="75945195" w14:textId="77777777" w:rsidR="0023345E" w:rsidRPr="00154A26" w:rsidRDefault="0023345E" w:rsidP="0023345E">
      <w:pPr>
        <w:rPr>
          <w:rFonts w:ascii="Arial" w:hAnsi="Arial" w:cs="Arial"/>
        </w:rPr>
      </w:pPr>
    </w:p>
    <w:p w14:paraId="560AC1DB" w14:textId="77777777" w:rsidR="0023345E" w:rsidRPr="00154A26" w:rsidRDefault="0023345E" w:rsidP="0023345E">
      <w:pPr>
        <w:rPr>
          <w:rFonts w:ascii="Arial" w:hAnsi="Arial" w:cs="Arial"/>
        </w:rPr>
        <w:sectPr w:rsidR="0023345E" w:rsidRPr="00154A26" w:rsidSect="00285BEF">
          <w:footnotePr>
            <w:numFmt w:val="chicago"/>
          </w:footnotePr>
          <w:pgSz w:w="12240" w:h="15840" w:code="1"/>
          <w:pgMar w:top="1080" w:right="1440" w:bottom="576" w:left="1440" w:header="720" w:footer="720" w:gutter="0"/>
          <w:cols w:space="720"/>
        </w:sectPr>
      </w:pPr>
    </w:p>
    <w:p w14:paraId="75BBCACB" w14:textId="77777777" w:rsidR="0023345E" w:rsidRPr="00154A26" w:rsidRDefault="0023345E" w:rsidP="0023345E">
      <w:pPr>
        <w:rPr>
          <w:rFonts w:ascii="Arial" w:hAnsi="Arial" w:cs="Arial"/>
        </w:rPr>
      </w:pPr>
      <w:bookmarkStart w:id="336" w:name="AttachmentC"/>
      <w:bookmarkEnd w:id="287"/>
      <w:bookmarkEnd w:id="288"/>
      <w:bookmarkEnd w:id="313"/>
      <w:bookmarkEnd w:id="314"/>
    </w:p>
    <w:p w14:paraId="405FBE97" w14:textId="77777777" w:rsidR="0023345E" w:rsidRPr="00154A26" w:rsidRDefault="0023345E" w:rsidP="0023345E">
      <w:pPr>
        <w:pStyle w:val="NormalWeb"/>
        <w:rPr>
          <w:rFonts w:ascii="Arial" w:hAnsi="Arial" w:cs="Arial"/>
          <w:szCs w:val="22"/>
        </w:rPr>
      </w:pPr>
      <w:r w:rsidRPr="00154A26">
        <w:rPr>
          <w:rFonts w:ascii="Arial" w:hAnsi="Arial" w:cs="Arial"/>
          <w:szCs w:val="22"/>
        </w:rPr>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341F6F9D" w14:textId="77777777" w:rsidR="0023345E" w:rsidRPr="00154A26" w:rsidRDefault="0023345E" w:rsidP="0023345E">
      <w:pPr>
        <w:rPr>
          <w:rFonts w:ascii="Arial" w:hAnsi="Arial" w:cs="Arial"/>
        </w:rPr>
      </w:pPr>
    </w:p>
    <w:p w14:paraId="35099BD3" w14:textId="77777777" w:rsidR="0023345E" w:rsidRPr="00154A26" w:rsidRDefault="0023345E" w:rsidP="0023345E">
      <w:pPr>
        <w:pStyle w:val="Heading2"/>
        <w:rPr>
          <w:color w:val="auto"/>
        </w:rPr>
      </w:pPr>
      <w:bookmarkStart w:id="337" w:name="_Attachment_A:_Forms"/>
      <w:bookmarkStart w:id="338" w:name="_Toc416948911"/>
      <w:bookmarkStart w:id="339" w:name="_Toc514327014"/>
      <w:bookmarkEnd w:id="337"/>
      <w:r w:rsidRPr="00154A26">
        <w:rPr>
          <w:color w:val="auto"/>
        </w:rPr>
        <w:t>Attachment A:</w:t>
      </w:r>
      <w:bookmarkEnd w:id="336"/>
      <w:r w:rsidRPr="00154A26">
        <w:rPr>
          <w:color w:val="auto"/>
        </w:rPr>
        <w:t xml:space="preserve"> Forms for Major Efforts 2-4</w:t>
      </w:r>
      <w:bookmarkEnd w:id="338"/>
      <w:bookmarkEnd w:id="339"/>
    </w:p>
    <w:p w14:paraId="4CABB38F" w14:textId="77777777" w:rsidR="0023345E" w:rsidRPr="00154A26" w:rsidRDefault="0023345E" w:rsidP="0023345E">
      <w:pPr>
        <w:pStyle w:val="Heading3"/>
        <w:rPr>
          <w:rFonts w:ascii="Arial" w:hAnsi="Arial" w:cs="Arial"/>
        </w:rPr>
      </w:pPr>
      <w:bookmarkStart w:id="340" w:name="_Toc416948912"/>
      <w:bookmarkStart w:id="341" w:name="_Toc514327015"/>
      <w:r w:rsidRPr="00154A26">
        <w:rPr>
          <w:rFonts w:ascii="Arial" w:hAnsi="Arial" w:cs="Arial"/>
        </w:rPr>
        <w:t>Major Effort 2 Description</w:t>
      </w:r>
      <w:bookmarkEnd w:id="340"/>
      <w:bookmarkEnd w:id="341"/>
    </w:p>
    <w:p w14:paraId="721460D8"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w:t>
      </w:r>
      <w:r w:rsidR="00C52CCB" w:rsidRPr="00154A26">
        <w:rPr>
          <w:rFonts w:ascii="Arial" w:hAnsi="Arial" w:cs="Arial"/>
          <w:sz w:val="22"/>
          <w:szCs w:val="22"/>
        </w:rPr>
        <w:t>Number 2</w:t>
      </w:r>
      <w:r w:rsidRPr="00154A26">
        <w:rPr>
          <w:rFonts w:ascii="Arial" w:hAnsi="Arial" w:cs="Arial"/>
          <w:sz w:val="22"/>
          <w:szCs w:val="22"/>
        </w:rPr>
        <w:t xml:space="preserve"> of  </w:t>
      </w:r>
      <w:r w:rsidRPr="00154A26">
        <w:rPr>
          <w:rFonts w:ascii="Arial" w:hAnsi="Arial" w:cs="Arial"/>
          <w:sz w:val="22"/>
          <w:szCs w:val="22"/>
        </w:rPr>
        <w:fldChar w:fldCharType="begin">
          <w:ffData>
            <w:name w:val="m2NumMax"/>
            <w:enabled/>
            <w:calcOnExit w:val="0"/>
            <w:textInput/>
          </w:ffData>
        </w:fldChar>
      </w:r>
      <w:bookmarkStart w:id="342" w:name="m2NumMax"/>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42"/>
    </w:p>
    <w:p w14:paraId="12D42DE4"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Title  </w:t>
      </w:r>
      <w:r w:rsidRPr="00154A26">
        <w:rPr>
          <w:rFonts w:ascii="Arial" w:hAnsi="Arial" w:cs="Arial"/>
          <w:sz w:val="22"/>
          <w:szCs w:val="22"/>
        </w:rPr>
        <w:fldChar w:fldCharType="begin">
          <w:ffData>
            <w:name w:val="m2Title"/>
            <w:enabled/>
            <w:calcOnExit/>
            <w:textInput>
              <w:maxLength w:val="100"/>
            </w:textInput>
          </w:ffData>
        </w:fldChar>
      </w:r>
      <w:bookmarkStart w:id="343" w:name="m2Titl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43"/>
    </w:p>
    <w:p w14:paraId="70F13B33"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Year of Major </w:t>
      </w:r>
      <w:r w:rsidR="00C52CCB" w:rsidRPr="00154A26">
        <w:rPr>
          <w:rFonts w:ascii="Arial" w:hAnsi="Arial" w:cs="Arial"/>
          <w:sz w:val="22"/>
          <w:szCs w:val="22"/>
        </w:rPr>
        <w:t>Effort:</w:t>
      </w:r>
      <w:r w:rsidRPr="00154A26">
        <w:rPr>
          <w:rFonts w:ascii="Arial" w:hAnsi="Arial" w:cs="Arial"/>
          <w:sz w:val="22"/>
          <w:szCs w:val="22"/>
        </w:rPr>
        <w:t xml:space="preserve"> </w:t>
      </w:r>
      <w:r w:rsidRPr="00154A26">
        <w:rPr>
          <w:rFonts w:ascii="Arial" w:hAnsi="Arial" w:cs="Arial"/>
          <w:sz w:val="22"/>
          <w:szCs w:val="22"/>
        </w:rPr>
        <w:fldChar w:fldCharType="begin">
          <w:ffData>
            <w:name w:val="m2Year"/>
            <w:enabled/>
            <w:calcOnExit/>
            <w:ddList>
              <w:listEntry w:val="       "/>
              <w:listEntry w:val="First"/>
              <w:listEntry w:val="Second"/>
              <w:listEntry w:val="Third"/>
            </w:ddList>
          </w:ffData>
        </w:fldChar>
      </w:r>
      <w:bookmarkStart w:id="344" w:name="m2Year"/>
      <w:r w:rsidRPr="00154A26">
        <w:rPr>
          <w:rFonts w:ascii="Arial" w:hAnsi="Arial" w:cs="Arial"/>
          <w:sz w:val="22"/>
          <w:szCs w:val="22"/>
        </w:rPr>
        <w:instrText xml:space="preserve"> FORMDROPDOWN </w:instrText>
      </w:r>
      <w:r w:rsidR="00D809AD">
        <w:rPr>
          <w:rFonts w:ascii="Arial" w:hAnsi="Arial" w:cs="Arial"/>
          <w:sz w:val="22"/>
          <w:szCs w:val="22"/>
        </w:rPr>
      </w:r>
      <w:r w:rsidR="00D809AD">
        <w:rPr>
          <w:rFonts w:ascii="Arial" w:hAnsi="Arial" w:cs="Arial"/>
          <w:sz w:val="22"/>
          <w:szCs w:val="22"/>
        </w:rPr>
        <w:fldChar w:fldCharType="separate"/>
      </w:r>
      <w:r w:rsidRPr="00154A26">
        <w:rPr>
          <w:rFonts w:ascii="Arial" w:hAnsi="Arial" w:cs="Arial"/>
          <w:sz w:val="22"/>
          <w:szCs w:val="22"/>
        </w:rPr>
        <w:fldChar w:fldCharType="end"/>
      </w:r>
      <w:bookmarkEnd w:id="344"/>
      <w:r w:rsidRPr="00154A26">
        <w:rPr>
          <w:rFonts w:ascii="Arial" w:hAnsi="Arial" w:cs="Arial"/>
          <w:sz w:val="22"/>
          <w:szCs w:val="22"/>
        </w:rPr>
        <w:t xml:space="preserve"> [first, second or third]</w:t>
      </w:r>
    </w:p>
    <w:p w14:paraId="7178F648" w14:textId="77777777" w:rsidR="0023345E" w:rsidRPr="00154A26" w:rsidRDefault="0023345E" w:rsidP="0023345E">
      <w:pPr>
        <w:rPr>
          <w:rFonts w:ascii="Arial" w:hAnsi="Arial" w:cs="Arial"/>
          <w:sz w:val="22"/>
          <w:szCs w:val="22"/>
        </w:rPr>
      </w:pPr>
    </w:p>
    <w:p w14:paraId="488D1195" w14:textId="77777777" w:rsidR="0023345E" w:rsidRPr="00154A26" w:rsidRDefault="0023345E" w:rsidP="0023345E">
      <w:pPr>
        <w:rPr>
          <w:rFonts w:ascii="Arial" w:hAnsi="Arial" w:cs="Arial"/>
          <w:b/>
          <w:sz w:val="22"/>
          <w:szCs w:val="22"/>
        </w:rPr>
      </w:pPr>
      <w:r w:rsidRPr="00154A26">
        <w:rPr>
          <w:rFonts w:ascii="Arial" w:hAnsi="Arial" w:cs="Arial"/>
          <w:b/>
          <w:sz w:val="22"/>
          <w:szCs w:val="22"/>
        </w:rPr>
        <w:t>Major Efforts cannot be supported with Perkins funds beyond three years.</w:t>
      </w:r>
    </w:p>
    <w:p w14:paraId="66E84A7B" w14:textId="77777777" w:rsidR="0023345E" w:rsidRPr="00154A26" w:rsidRDefault="0023345E" w:rsidP="0023345E">
      <w:pPr>
        <w:rPr>
          <w:rFonts w:ascii="Arial" w:hAnsi="Arial" w:cs="Arial"/>
          <w:sz w:val="22"/>
          <w:szCs w:val="22"/>
          <w:u w:val="single"/>
        </w:rPr>
      </w:pPr>
    </w:p>
    <w:p w14:paraId="787E4A37"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Name of director of Major Effort 2: </w:t>
      </w:r>
      <w:r w:rsidRPr="00154A26">
        <w:rPr>
          <w:rFonts w:ascii="Arial" w:hAnsi="Arial" w:cs="Arial"/>
          <w:sz w:val="22"/>
          <w:szCs w:val="22"/>
        </w:rPr>
        <w:fldChar w:fldCharType="begin">
          <w:ffData>
            <w:name w:val="m2Director"/>
            <w:enabled/>
            <w:calcOnExit w:val="0"/>
            <w:textInput/>
          </w:ffData>
        </w:fldChar>
      </w:r>
      <w:bookmarkStart w:id="345" w:name="m2Directo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45"/>
    </w:p>
    <w:p w14:paraId="1FF211A6" w14:textId="77777777" w:rsidR="0023345E" w:rsidRPr="00154A26" w:rsidRDefault="0023345E" w:rsidP="0023345E">
      <w:pPr>
        <w:rPr>
          <w:rFonts w:ascii="Arial" w:hAnsi="Arial" w:cs="Arial"/>
          <w:sz w:val="22"/>
          <w:szCs w:val="22"/>
        </w:rPr>
      </w:pPr>
    </w:p>
    <w:p w14:paraId="249BD5EA" w14:textId="77777777" w:rsidR="0023345E" w:rsidRPr="00154A26" w:rsidRDefault="0023345E" w:rsidP="0023345E">
      <w:pPr>
        <w:tabs>
          <w:tab w:val="left" w:pos="4320"/>
        </w:tabs>
        <w:rPr>
          <w:rFonts w:ascii="Arial" w:hAnsi="Arial" w:cs="Arial"/>
          <w:sz w:val="22"/>
          <w:szCs w:val="22"/>
        </w:rPr>
      </w:pPr>
      <w:r w:rsidRPr="00154A26">
        <w:rPr>
          <w:rFonts w:ascii="Arial" w:hAnsi="Arial" w:cs="Arial"/>
          <w:sz w:val="22"/>
          <w:szCs w:val="22"/>
        </w:rPr>
        <w:t>Phone of director:</w:t>
      </w:r>
      <w:r w:rsidRPr="00154A26">
        <w:rPr>
          <w:rFonts w:ascii="Arial" w:hAnsi="Arial" w:cs="Arial"/>
          <w:szCs w:val="22"/>
        </w:rPr>
        <w:t xml:space="preserve"> </w:t>
      </w:r>
      <w:r w:rsidRPr="00154A26">
        <w:rPr>
          <w:rFonts w:ascii="Arial" w:hAnsi="Arial" w:cs="Arial"/>
          <w:sz w:val="22"/>
          <w:szCs w:val="22"/>
        </w:rPr>
        <w:fldChar w:fldCharType="begin">
          <w:ffData>
            <w:name w:val="m2DirPhone"/>
            <w:enabled/>
            <w:calcOnExit w:val="0"/>
            <w:textInput/>
          </w:ffData>
        </w:fldChar>
      </w:r>
      <w:bookmarkStart w:id="346" w:name="m2DirPhon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46"/>
      <w:r w:rsidRPr="00154A26">
        <w:rPr>
          <w:rFonts w:ascii="Arial" w:hAnsi="Arial" w:cs="Arial"/>
          <w:szCs w:val="22"/>
        </w:rPr>
        <w:tab/>
      </w:r>
      <w:r w:rsidRPr="00154A26">
        <w:rPr>
          <w:rFonts w:ascii="Arial" w:hAnsi="Arial" w:cs="Arial"/>
          <w:sz w:val="22"/>
          <w:szCs w:val="22"/>
        </w:rPr>
        <w:t>E-mail address of director:</w:t>
      </w:r>
      <w:r w:rsidRPr="00154A26">
        <w:rPr>
          <w:rFonts w:ascii="Arial" w:hAnsi="Arial" w:cs="Arial"/>
          <w:sz w:val="22"/>
          <w:szCs w:val="22"/>
        </w:rPr>
        <w:fldChar w:fldCharType="begin">
          <w:ffData>
            <w:name w:val="m2DirEmail"/>
            <w:enabled/>
            <w:calcOnExit w:val="0"/>
            <w:textInput/>
          </w:ffData>
        </w:fldChar>
      </w:r>
      <w:bookmarkStart w:id="347" w:name="m2DirEmai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47"/>
    </w:p>
    <w:p w14:paraId="096A25DD" w14:textId="77777777" w:rsidR="0023345E" w:rsidRPr="00154A26" w:rsidRDefault="0023345E" w:rsidP="0023345E">
      <w:pPr>
        <w:rPr>
          <w:rFonts w:ascii="Arial" w:hAnsi="Arial" w:cs="Arial"/>
        </w:rPr>
      </w:pPr>
    </w:p>
    <w:p w14:paraId="483B3712" w14:textId="77777777" w:rsidR="0023345E" w:rsidRPr="00154A26" w:rsidRDefault="0023345E" w:rsidP="0023345E">
      <w:pPr>
        <w:rPr>
          <w:rFonts w:ascii="Arial" w:hAnsi="Arial" w:cs="Arial"/>
          <w:sz w:val="22"/>
          <w:szCs w:val="22"/>
        </w:rPr>
      </w:pPr>
      <w:r w:rsidRPr="00154A26">
        <w:rPr>
          <w:rFonts w:ascii="Arial" w:hAnsi="Arial" w:cs="Arial"/>
          <w:b/>
          <w:sz w:val="22"/>
          <w:szCs w:val="22"/>
        </w:rPr>
        <w:t xml:space="preserve">Detail why this Major Effort is needed: </w:t>
      </w:r>
      <w:r w:rsidRPr="00154A26">
        <w:rPr>
          <w:rFonts w:ascii="Arial" w:hAnsi="Arial" w:cs="Arial"/>
          <w:sz w:val="22"/>
          <w:szCs w:val="22"/>
        </w:rPr>
        <w:fldChar w:fldCharType="begin">
          <w:ffData>
            <w:name w:val="m2Needed"/>
            <w:enabled/>
            <w:calcOnExit w:val="0"/>
            <w:textInput/>
          </w:ffData>
        </w:fldChar>
      </w:r>
      <w:bookmarkStart w:id="348" w:name="m2Needed"/>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48"/>
    </w:p>
    <w:p w14:paraId="22BC98B0" w14:textId="77777777" w:rsidR="0023345E" w:rsidRPr="00154A26" w:rsidRDefault="0023345E" w:rsidP="0023345E">
      <w:pPr>
        <w:tabs>
          <w:tab w:val="num" w:pos="1860"/>
        </w:tabs>
        <w:rPr>
          <w:rFonts w:ascii="Arial" w:hAnsi="Arial" w:cs="Arial"/>
          <w:sz w:val="22"/>
          <w:szCs w:val="22"/>
        </w:rPr>
      </w:pPr>
    </w:p>
    <w:p w14:paraId="383A6809" w14:textId="77777777" w:rsidR="0023345E" w:rsidRPr="00154A26" w:rsidRDefault="0023345E" w:rsidP="0023345E">
      <w:pPr>
        <w:rPr>
          <w:rFonts w:ascii="Arial" w:hAnsi="Arial" w:cs="Arial"/>
        </w:rPr>
      </w:pPr>
      <w:r w:rsidRPr="00154A26">
        <w:rPr>
          <w:rFonts w:ascii="Arial" w:hAnsi="Arial" w:cs="Arial"/>
          <w:b/>
          <w:sz w:val="22"/>
          <w:szCs w:val="22"/>
          <w:u w:val="single"/>
        </w:rPr>
        <w:t>Main Objective of Major Effort 2—choose one:</w:t>
      </w:r>
      <w:r w:rsidRPr="00154A26">
        <w:rPr>
          <w:rFonts w:ascii="Arial" w:hAnsi="Arial" w:cs="Arial"/>
          <w:b/>
          <w:sz w:val="22"/>
          <w:szCs w:val="22"/>
        </w:rPr>
        <w:t xml:space="preserve"> </w:t>
      </w:r>
      <w:r w:rsidRPr="00154A26">
        <w:rPr>
          <w:rFonts w:ascii="Arial" w:hAnsi="Arial" w:cs="Arial"/>
          <w:szCs w:val="22"/>
        </w:rPr>
        <w:fldChar w:fldCharType="begin">
          <w:ffData>
            <w:name w:val="m2Objective"/>
            <w:enabled/>
            <w:calcOnExit/>
            <w:ddList>
              <w:listEntry w:val="         "/>
              <w:listEntry w:val="1"/>
              <w:listEntry w:val="2"/>
              <w:listEntry w:val="3"/>
              <w:listEntry w:val="4"/>
              <w:listEntry w:val="5"/>
              <w:listEntry w:val="6"/>
              <w:listEntry w:val="7"/>
              <w:listEntry w:val="8"/>
              <w:listEntry w:val="9"/>
            </w:ddList>
          </w:ffData>
        </w:fldChar>
      </w:r>
      <w:bookmarkStart w:id="349" w:name="m2Objective"/>
      <w:r w:rsidRPr="00154A26">
        <w:rPr>
          <w:rFonts w:ascii="Arial" w:hAnsi="Arial" w:cs="Arial"/>
          <w:szCs w:val="22"/>
        </w:rPr>
        <w:instrText xml:space="preserve"> FORMDROPDOWN </w:instrText>
      </w:r>
      <w:r w:rsidR="00D809AD">
        <w:rPr>
          <w:rFonts w:ascii="Arial" w:hAnsi="Arial" w:cs="Arial"/>
          <w:szCs w:val="22"/>
        </w:rPr>
      </w:r>
      <w:r w:rsidR="00D809AD">
        <w:rPr>
          <w:rFonts w:ascii="Arial" w:hAnsi="Arial" w:cs="Arial"/>
          <w:szCs w:val="22"/>
        </w:rPr>
        <w:fldChar w:fldCharType="separate"/>
      </w:r>
      <w:r w:rsidRPr="00154A26">
        <w:rPr>
          <w:rFonts w:ascii="Arial" w:hAnsi="Arial" w:cs="Arial"/>
          <w:szCs w:val="22"/>
        </w:rPr>
        <w:fldChar w:fldCharType="end"/>
      </w:r>
      <w:bookmarkEnd w:id="349"/>
    </w:p>
    <w:p w14:paraId="33B601C7" w14:textId="77777777" w:rsidR="0023345E" w:rsidRPr="00154A26" w:rsidRDefault="0023345E" w:rsidP="0023345E">
      <w:pPr>
        <w:rPr>
          <w:rFonts w:ascii="Arial" w:hAnsi="Arial" w:cs="Arial"/>
          <w:u w:val="single"/>
        </w:rPr>
      </w:pPr>
    </w:p>
    <w:p w14:paraId="686F0755"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 xml:space="preserve">Link secondary career education and postsecondary career education; including [(re)application for program approval (aka, “Perkins Program of Study”)] </w:t>
      </w:r>
    </w:p>
    <w:p w14:paraId="06793222"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 xml:space="preserve">Program revision to strengthen academic integration and alignment to the standards in the core academic subjects, </w:t>
      </w:r>
    </w:p>
    <w:p w14:paraId="7284E531"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Providing students with strong experience in and understanding of all aspects of the industry, including technical skill attainment</w:t>
      </w:r>
    </w:p>
    <w:p w14:paraId="6F597465"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 xml:space="preserve">Provide professional development programs to teachers, </w:t>
      </w:r>
      <w:proofErr w:type="gramStart"/>
      <w:r w:rsidRPr="00154A26">
        <w:rPr>
          <w:rFonts w:ascii="Arial" w:hAnsi="Arial" w:cs="Arial"/>
          <w:sz w:val="22"/>
          <w:szCs w:val="22"/>
        </w:rPr>
        <w:t>counselors</w:t>
      </w:r>
      <w:proofErr w:type="gramEnd"/>
      <w:r w:rsidRPr="00154A26">
        <w:rPr>
          <w:rFonts w:ascii="Arial" w:hAnsi="Arial" w:cs="Arial"/>
          <w:sz w:val="22"/>
          <w:szCs w:val="22"/>
        </w:rPr>
        <w:t xml:space="preserve"> and administrators, (including initial teacher preparation).</w:t>
      </w:r>
    </w:p>
    <w:p w14:paraId="55D34099"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Evaluate and continuously improve CTE programming</w:t>
      </w:r>
    </w:p>
    <w:p w14:paraId="24621BCE"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Special population focus: students with disabilities (including overcoming barriers to program access, success in achieving performance targets, or securing self-sufficiency through employment)</w:t>
      </w:r>
    </w:p>
    <w:p w14:paraId="62D168BA"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Special population focus:  non-traditional students (including overcoming barriers to program access, success in achieving performance targets, or securing self-sufficiency through employment)</w:t>
      </w:r>
    </w:p>
    <w:p w14:paraId="16AB9EEF"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Career guidance and academic counseling for CTE students (including linkages to future education and training)</w:t>
      </w:r>
    </w:p>
    <w:p w14:paraId="50FCF7DC" w14:textId="77777777" w:rsidR="0023345E" w:rsidRPr="00154A26" w:rsidRDefault="0023345E" w:rsidP="0023345E">
      <w:pPr>
        <w:numPr>
          <w:ilvl w:val="0"/>
          <w:numId w:val="6"/>
        </w:numPr>
        <w:spacing w:after="60"/>
        <w:rPr>
          <w:rFonts w:ascii="Arial" w:hAnsi="Arial" w:cs="Arial"/>
          <w:sz w:val="22"/>
          <w:szCs w:val="22"/>
        </w:rPr>
      </w:pPr>
      <w:r w:rsidRPr="00154A26">
        <w:rPr>
          <w:rFonts w:ascii="Arial" w:hAnsi="Arial" w:cs="Arial"/>
          <w:sz w:val="22"/>
          <w:szCs w:val="22"/>
        </w:rPr>
        <w:t>Improve recruitment and retention of CTE teachers (including the transition to teaching from business and industry).</w:t>
      </w:r>
    </w:p>
    <w:p w14:paraId="13BDA63D" w14:textId="77777777" w:rsidR="0023345E" w:rsidRPr="00154A26" w:rsidRDefault="0023345E" w:rsidP="0023345E">
      <w:pPr>
        <w:rPr>
          <w:rFonts w:ascii="Arial" w:hAnsi="Arial" w:cs="Arial"/>
        </w:rPr>
      </w:pPr>
    </w:p>
    <w:p w14:paraId="6D9F3A8A"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b/>
          <w:szCs w:val="22"/>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1095ABCF" w14:textId="77777777" w:rsidR="0023345E" w:rsidRPr="00154A26" w:rsidRDefault="0023345E" w:rsidP="0023345E">
      <w:pPr>
        <w:rPr>
          <w:rFonts w:ascii="Arial" w:hAnsi="Arial" w:cs="Arial"/>
          <w:b/>
          <w:sz w:val="22"/>
          <w:szCs w:val="22"/>
        </w:rPr>
      </w:pPr>
    </w:p>
    <w:p w14:paraId="58ECD86C" w14:textId="77777777" w:rsidR="0023345E" w:rsidRPr="00154A26" w:rsidRDefault="0023345E" w:rsidP="0023345E">
      <w:pPr>
        <w:rPr>
          <w:rFonts w:ascii="Arial" w:hAnsi="Arial" w:cs="Arial"/>
          <w:b/>
          <w:sz w:val="22"/>
          <w:szCs w:val="22"/>
        </w:rPr>
      </w:pPr>
    </w:p>
    <w:p w14:paraId="1137983B" w14:textId="77777777" w:rsidR="0023345E" w:rsidRPr="00154A26" w:rsidRDefault="0023345E" w:rsidP="0023345E">
      <w:pPr>
        <w:rPr>
          <w:rFonts w:ascii="Arial" w:hAnsi="Arial" w:cs="Arial"/>
          <w:b/>
          <w:sz w:val="22"/>
          <w:szCs w:val="22"/>
        </w:rPr>
      </w:pPr>
      <w:r w:rsidRPr="00154A26">
        <w:rPr>
          <w:rFonts w:ascii="Arial" w:hAnsi="Arial" w:cs="Arial"/>
          <w:b/>
          <w:sz w:val="22"/>
          <w:szCs w:val="22"/>
        </w:rPr>
        <w:t xml:space="preserve">The main action steps (maximum of five) needed to achieve the objectives: </w:t>
      </w:r>
    </w:p>
    <w:p w14:paraId="1CD7BF9D" w14:textId="77777777" w:rsidR="0023345E" w:rsidRPr="00154A26" w:rsidRDefault="0023345E" w:rsidP="0023345E">
      <w:pPr>
        <w:tabs>
          <w:tab w:val="num" w:pos="1860"/>
        </w:tabs>
        <w:rPr>
          <w:rFonts w:ascii="Arial" w:hAnsi="Arial" w:cs="Arial"/>
          <w:b/>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20"/>
      </w:tblGrid>
      <w:tr w:rsidR="0023345E" w:rsidRPr="00154A26" w14:paraId="7797493A" w14:textId="77777777" w:rsidTr="00A57724">
        <w:trPr>
          <w:trHeight w:val="288"/>
        </w:trPr>
        <w:tc>
          <w:tcPr>
            <w:tcW w:w="450" w:type="dxa"/>
            <w:shd w:val="clear" w:color="auto" w:fill="auto"/>
          </w:tcPr>
          <w:p w14:paraId="1BDEBC02"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1</w:t>
            </w:r>
          </w:p>
        </w:tc>
        <w:tc>
          <w:tcPr>
            <w:tcW w:w="8820" w:type="dxa"/>
            <w:shd w:val="clear" w:color="auto" w:fill="auto"/>
          </w:tcPr>
          <w:p w14:paraId="4ADF67A0"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2Action1"/>
                  <w:enabled/>
                  <w:calcOnExit w:val="0"/>
                  <w:textInput/>
                </w:ffData>
              </w:fldChar>
            </w:r>
            <w:bookmarkStart w:id="350" w:name="m2Action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0"/>
          </w:p>
        </w:tc>
      </w:tr>
      <w:tr w:rsidR="0023345E" w:rsidRPr="00154A26" w14:paraId="12C13A14" w14:textId="77777777" w:rsidTr="00A57724">
        <w:trPr>
          <w:trHeight w:val="288"/>
        </w:trPr>
        <w:tc>
          <w:tcPr>
            <w:tcW w:w="450" w:type="dxa"/>
            <w:shd w:val="clear" w:color="auto" w:fill="auto"/>
          </w:tcPr>
          <w:p w14:paraId="01E129B0"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2</w:t>
            </w:r>
          </w:p>
        </w:tc>
        <w:tc>
          <w:tcPr>
            <w:tcW w:w="8820" w:type="dxa"/>
            <w:shd w:val="clear" w:color="auto" w:fill="auto"/>
          </w:tcPr>
          <w:p w14:paraId="360902E7"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2Action2"/>
                  <w:enabled/>
                  <w:calcOnExit w:val="0"/>
                  <w:textInput/>
                </w:ffData>
              </w:fldChar>
            </w:r>
            <w:bookmarkStart w:id="351" w:name="m2Action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1"/>
          </w:p>
        </w:tc>
      </w:tr>
      <w:tr w:rsidR="0023345E" w:rsidRPr="00154A26" w14:paraId="6A408754" w14:textId="77777777" w:rsidTr="00A57724">
        <w:trPr>
          <w:trHeight w:val="288"/>
        </w:trPr>
        <w:tc>
          <w:tcPr>
            <w:tcW w:w="450" w:type="dxa"/>
            <w:shd w:val="clear" w:color="auto" w:fill="auto"/>
          </w:tcPr>
          <w:p w14:paraId="19DDD9CD"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3</w:t>
            </w:r>
          </w:p>
        </w:tc>
        <w:tc>
          <w:tcPr>
            <w:tcW w:w="8820" w:type="dxa"/>
            <w:shd w:val="clear" w:color="auto" w:fill="auto"/>
          </w:tcPr>
          <w:p w14:paraId="6EF93A5A"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2Action3"/>
                  <w:enabled/>
                  <w:calcOnExit w:val="0"/>
                  <w:textInput/>
                </w:ffData>
              </w:fldChar>
            </w:r>
            <w:bookmarkStart w:id="352" w:name="m2Action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2"/>
          </w:p>
        </w:tc>
      </w:tr>
      <w:tr w:rsidR="0023345E" w:rsidRPr="00154A26" w14:paraId="7816E564" w14:textId="77777777" w:rsidTr="00A57724">
        <w:trPr>
          <w:trHeight w:val="288"/>
        </w:trPr>
        <w:tc>
          <w:tcPr>
            <w:tcW w:w="450" w:type="dxa"/>
            <w:shd w:val="clear" w:color="auto" w:fill="auto"/>
          </w:tcPr>
          <w:p w14:paraId="48948C70"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4</w:t>
            </w:r>
          </w:p>
        </w:tc>
        <w:tc>
          <w:tcPr>
            <w:tcW w:w="8820" w:type="dxa"/>
            <w:shd w:val="clear" w:color="auto" w:fill="auto"/>
          </w:tcPr>
          <w:p w14:paraId="05DC863F"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2Action4"/>
                  <w:enabled/>
                  <w:calcOnExit w:val="0"/>
                  <w:textInput/>
                </w:ffData>
              </w:fldChar>
            </w:r>
            <w:bookmarkStart w:id="353" w:name="m2Action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53"/>
          </w:p>
        </w:tc>
      </w:tr>
      <w:tr w:rsidR="0023345E" w:rsidRPr="00154A26" w14:paraId="075692EC" w14:textId="77777777" w:rsidTr="00A57724">
        <w:trPr>
          <w:trHeight w:val="288"/>
        </w:trPr>
        <w:tc>
          <w:tcPr>
            <w:tcW w:w="450" w:type="dxa"/>
            <w:shd w:val="clear" w:color="auto" w:fill="auto"/>
          </w:tcPr>
          <w:p w14:paraId="216B2A9C"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5</w:t>
            </w:r>
          </w:p>
        </w:tc>
        <w:tc>
          <w:tcPr>
            <w:tcW w:w="8820" w:type="dxa"/>
            <w:shd w:val="clear" w:color="auto" w:fill="auto"/>
          </w:tcPr>
          <w:p w14:paraId="274E7120"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2Action5"/>
                  <w:enabled/>
                  <w:calcOnExit w:val="0"/>
                  <w:textInput/>
                </w:ffData>
              </w:fldChar>
            </w:r>
            <w:bookmarkStart w:id="354" w:name="m2Action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54"/>
          </w:p>
        </w:tc>
      </w:tr>
    </w:tbl>
    <w:p w14:paraId="1F4F275A" w14:textId="77777777" w:rsidR="0023345E" w:rsidRPr="00154A26" w:rsidRDefault="0023345E" w:rsidP="0023345E">
      <w:pPr>
        <w:tabs>
          <w:tab w:val="num" w:pos="1860"/>
        </w:tabs>
        <w:rPr>
          <w:rFonts w:ascii="Arial" w:hAnsi="Arial" w:cs="Arial"/>
          <w:b/>
          <w:sz w:val="22"/>
          <w:szCs w:val="22"/>
        </w:rPr>
      </w:pPr>
    </w:p>
    <w:p w14:paraId="3AA56357" w14:textId="77777777" w:rsidR="0023345E" w:rsidRPr="00154A26" w:rsidRDefault="0023345E" w:rsidP="0023345E">
      <w:pPr>
        <w:tabs>
          <w:tab w:val="num" w:pos="1860"/>
        </w:tabs>
        <w:rPr>
          <w:rFonts w:ascii="Arial" w:hAnsi="Arial" w:cs="Arial"/>
          <w:b/>
          <w:sz w:val="22"/>
          <w:szCs w:val="22"/>
        </w:rPr>
      </w:pPr>
    </w:p>
    <w:p w14:paraId="75E0CA8F" w14:textId="77777777" w:rsidR="0023345E" w:rsidRPr="00154A26" w:rsidRDefault="0023345E" w:rsidP="0023345E">
      <w:pPr>
        <w:tabs>
          <w:tab w:val="num" w:pos="1860"/>
        </w:tabs>
        <w:rPr>
          <w:rFonts w:ascii="Arial" w:hAnsi="Arial" w:cs="Arial"/>
          <w:b/>
          <w:sz w:val="22"/>
          <w:szCs w:val="22"/>
        </w:rPr>
      </w:pPr>
    </w:p>
    <w:p w14:paraId="4BC7B481" w14:textId="77777777" w:rsidR="0023345E" w:rsidRPr="00154A26" w:rsidRDefault="0023345E" w:rsidP="0023345E">
      <w:pPr>
        <w:keepNext/>
        <w:tabs>
          <w:tab w:val="num" w:pos="1860"/>
        </w:tabs>
        <w:spacing w:after="360" w:line="264" w:lineRule="auto"/>
        <w:rPr>
          <w:rFonts w:ascii="Arial" w:hAnsi="Arial" w:cs="Arial"/>
          <w:sz w:val="22"/>
          <w:szCs w:val="22"/>
        </w:rPr>
      </w:pPr>
      <w:r w:rsidRPr="00154A26">
        <w:rPr>
          <w:rFonts w:ascii="Arial" w:hAnsi="Arial" w:cs="Arial"/>
          <w:b/>
          <w:sz w:val="22"/>
          <w:szCs w:val="22"/>
        </w:rPr>
        <w:t xml:space="preserve">Major Effort’s Evaluation: </w:t>
      </w:r>
      <w:r w:rsidRPr="00154A26">
        <w:rPr>
          <w:rFonts w:ascii="Arial" w:hAnsi="Arial" w:cs="Arial"/>
          <w:sz w:val="22"/>
          <w:szCs w:val="22"/>
        </w:rPr>
        <w:tab/>
        <w:t xml:space="preserve">List the quantitative evaluation methods that will be used to determine whether each Major Effort’s objectives have been achieved.  Examples </w:t>
      </w:r>
      <w:proofErr w:type="gramStart"/>
      <w:r w:rsidRPr="00154A26">
        <w:rPr>
          <w:rFonts w:ascii="Arial" w:hAnsi="Arial" w:cs="Arial"/>
          <w:sz w:val="22"/>
          <w:szCs w:val="22"/>
        </w:rPr>
        <w:t>include:</w:t>
      </w:r>
      <w:proofErr w:type="gramEnd"/>
      <w:r w:rsidRPr="00154A26">
        <w:rPr>
          <w:rFonts w:ascii="Arial" w:hAnsi="Arial" w:cs="Arial"/>
          <w:sz w:val="22"/>
          <w:szCs w:val="22"/>
        </w:rPr>
        <w:t xml:space="preserve"> evaluation procedures demonstrating occupational skills gained by students; instructional strategies of teachers, or improvement in successful post-high school placement rate.</w:t>
      </w:r>
    </w:p>
    <w:tbl>
      <w:tblPr>
        <w:tblW w:w="927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90"/>
        <w:gridCol w:w="4680"/>
      </w:tblGrid>
      <w:tr w:rsidR="00D70567" w:rsidRPr="00154A26" w14:paraId="43344362" w14:textId="77777777" w:rsidTr="00A57724">
        <w:tc>
          <w:tcPr>
            <w:tcW w:w="4590" w:type="dxa"/>
          </w:tcPr>
          <w:p w14:paraId="64ABEEC4" w14:textId="77777777" w:rsidR="00D70567" w:rsidRDefault="00D70567" w:rsidP="00D70567">
            <w:pPr>
              <w:pStyle w:val="NormalWeb"/>
              <w:keepLines/>
              <w:rPr>
                <w:rFonts w:asciiTheme="minorHAnsi" w:hAnsiTheme="minorHAnsi" w:cstheme="minorHAnsi"/>
                <w:szCs w:val="22"/>
              </w:rPr>
            </w:pPr>
            <w:r w:rsidRPr="007465A3">
              <w:rPr>
                <w:rFonts w:asciiTheme="minorHAnsi" w:hAnsiTheme="minorHAnsi" w:cstheme="minorHAnsi"/>
                <w:i/>
                <w:szCs w:val="22"/>
              </w:rPr>
              <w:t>Example</w:t>
            </w:r>
          </w:p>
          <w:p w14:paraId="32F3C213" w14:textId="77777777" w:rsidR="00D70567" w:rsidRPr="001B4B1E" w:rsidRDefault="00D70567" w:rsidP="00D70567">
            <w:pPr>
              <w:pStyle w:val="NormalWeb"/>
              <w:keepLines/>
              <w:rPr>
                <w:rFonts w:asciiTheme="minorHAnsi" w:hAnsiTheme="minorHAnsi" w:cstheme="minorHAnsi"/>
                <w:szCs w:val="22"/>
              </w:rPr>
            </w:pPr>
            <w:r w:rsidRPr="007465A3">
              <w:rPr>
                <w:rFonts w:asciiTheme="minorHAnsi" w:hAnsiTheme="minorHAnsi" w:cstheme="minorHAnsi"/>
                <w:b/>
                <w:szCs w:val="22"/>
              </w:rPr>
              <w:t>Evaluation Measure:</w:t>
            </w:r>
          </w:p>
          <w:p w14:paraId="6B64FD52" w14:textId="784D8A05" w:rsidR="00D70567" w:rsidRPr="00154A26" w:rsidRDefault="00D70567" w:rsidP="00D70567">
            <w:pPr>
              <w:pStyle w:val="NormalWeb"/>
              <w:keepLines/>
              <w:rPr>
                <w:rFonts w:ascii="Arial" w:hAnsi="Arial" w:cs="Arial"/>
                <w:szCs w:val="22"/>
              </w:rPr>
            </w:pPr>
            <w:r>
              <w:rPr>
                <w:rFonts w:asciiTheme="minorHAnsi" w:hAnsiTheme="minorHAnsi" w:cstheme="minorHAnsi"/>
                <w:i/>
                <w:szCs w:val="22"/>
              </w:rPr>
              <w:t xml:space="preserve">Teachers will complete professional development to develop additional approaches to academic integration </w:t>
            </w:r>
          </w:p>
        </w:tc>
        <w:tc>
          <w:tcPr>
            <w:tcW w:w="4680" w:type="dxa"/>
          </w:tcPr>
          <w:p w14:paraId="03982130" w14:textId="77777777" w:rsidR="00D70567" w:rsidRPr="007465A3" w:rsidRDefault="00D70567" w:rsidP="00D70567">
            <w:pPr>
              <w:pStyle w:val="NormalWeb"/>
              <w:keepLines/>
              <w:rPr>
                <w:rFonts w:asciiTheme="minorHAnsi" w:hAnsiTheme="minorHAnsi" w:cstheme="minorHAnsi"/>
                <w:szCs w:val="22"/>
              </w:rPr>
            </w:pPr>
            <w:r w:rsidRPr="007465A3">
              <w:rPr>
                <w:rFonts w:asciiTheme="minorHAnsi" w:hAnsiTheme="minorHAnsi" w:cstheme="minorHAnsi"/>
                <w:b/>
                <w:szCs w:val="22"/>
              </w:rPr>
              <w:t>Outcome:</w:t>
            </w:r>
          </w:p>
          <w:p w14:paraId="7E3DD1BA" w14:textId="77777777" w:rsidR="00D70567" w:rsidRDefault="00D70567" w:rsidP="00D70567">
            <w:pPr>
              <w:pStyle w:val="NormalWeb"/>
              <w:keepLines/>
              <w:rPr>
                <w:rFonts w:asciiTheme="minorHAnsi" w:hAnsiTheme="minorHAnsi" w:cstheme="minorHAnsi"/>
                <w:i/>
                <w:szCs w:val="22"/>
              </w:rPr>
            </w:pPr>
            <w:r>
              <w:rPr>
                <w:rFonts w:asciiTheme="minorHAnsi" w:hAnsiTheme="minorHAnsi" w:cstheme="minorHAnsi"/>
                <w:i/>
                <w:szCs w:val="22"/>
              </w:rPr>
              <w:t xml:space="preserve">All teachers participating in this major effort will: </w:t>
            </w:r>
          </w:p>
          <w:p w14:paraId="24A3BB9E" w14:textId="77777777" w:rsidR="00D70567" w:rsidRDefault="00D70567" w:rsidP="00D70567">
            <w:pPr>
              <w:pStyle w:val="NormalWeb"/>
              <w:keepLines/>
              <w:numPr>
                <w:ilvl w:val="0"/>
                <w:numId w:val="23"/>
              </w:numPr>
              <w:rPr>
                <w:rFonts w:asciiTheme="minorHAnsi" w:hAnsiTheme="minorHAnsi" w:cstheme="minorHAnsi"/>
                <w:i/>
                <w:szCs w:val="22"/>
              </w:rPr>
            </w:pPr>
            <w:r>
              <w:rPr>
                <w:rFonts w:asciiTheme="minorHAnsi" w:hAnsiTheme="minorHAnsi" w:cstheme="minorHAnsi"/>
                <w:i/>
                <w:szCs w:val="22"/>
              </w:rPr>
              <w:t>create and share one integration strategy during the workshops, and then</w:t>
            </w:r>
          </w:p>
          <w:p w14:paraId="39E5E2A2" w14:textId="59B8ED08" w:rsidR="00D70567" w:rsidRPr="00154A26" w:rsidRDefault="00D70567" w:rsidP="00D70567">
            <w:pPr>
              <w:pStyle w:val="NormalWeb"/>
              <w:keepLines/>
              <w:numPr>
                <w:ilvl w:val="0"/>
                <w:numId w:val="23"/>
              </w:numPr>
              <w:rPr>
                <w:rFonts w:ascii="Arial" w:hAnsi="Arial" w:cs="Arial"/>
                <w:szCs w:val="22"/>
              </w:rPr>
            </w:pPr>
            <w:r w:rsidRPr="003D3AC0">
              <w:rPr>
                <w:rFonts w:asciiTheme="minorHAnsi" w:hAnsiTheme="minorHAnsi" w:cstheme="minorHAnsi"/>
                <w:i/>
                <w:szCs w:val="22"/>
              </w:rPr>
              <w:t>add at least one integration strategy to daily instruction</w:t>
            </w:r>
          </w:p>
        </w:tc>
      </w:tr>
      <w:tr w:rsidR="0023345E" w:rsidRPr="00154A26" w14:paraId="1E840095" w14:textId="77777777" w:rsidTr="00A57724">
        <w:tc>
          <w:tcPr>
            <w:tcW w:w="4590" w:type="dxa"/>
          </w:tcPr>
          <w:p w14:paraId="4709DAF9"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Measure1"/>
                  <w:enabled/>
                  <w:calcOnExit w:val="0"/>
                  <w:textInput/>
                </w:ffData>
              </w:fldChar>
            </w:r>
            <w:bookmarkStart w:id="355" w:name="m2Measur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5"/>
          </w:p>
        </w:tc>
        <w:tc>
          <w:tcPr>
            <w:tcW w:w="4680" w:type="dxa"/>
          </w:tcPr>
          <w:p w14:paraId="60224A29"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Outcome1"/>
                  <w:enabled/>
                  <w:calcOnExit w:val="0"/>
                  <w:textInput/>
                </w:ffData>
              </w:fldChar>
            </w:r>
            <w:bookmarkStart w:id="356" w:name="m2Outcom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6"/>
          </w:p>
        </w:tc>
      </w:tr>
      <w:tr w:rsidR="0023345E" w:rsidRPr="00154A26" w14:paraId="7AF8A572" w14:textId="77777777" w:rsidTr="00A57724">
        <w:tc>
          <w:tcPr>
            <w:tcW w:w="4590" w:type="dxa"/>
          </w:tcPr>
          <w:p w14:paraId="49170701"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Measure2"/>
                  <w:enabled/>
                  <w:calcOnExit w:val="0"/>
                  <w:textInput/>
                </w:ffData>
              </w:fldChar>
            </w:r>
            <w:bookmarkStart w:id="357" w:name="m2Measur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7"/>
          </w:p>
        </w:tc>
        <w:tc>
          <w:tcPr>
            <w:tcW w:w="4680" w:type="dxa"/>
          </w:tcPr>
          <w:p w14:paraId="13749805"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Outcome2"/>
                  <w:enabled/>
                  <w:calcOnExit w:val="0"/>
                  <w:textInput/>
                </w:ffData>
              </w:fldChar>
            </w:r>
            <w:bookmarkStart w:id="358" w:name="m2Outcom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58"/>
          </w:p>
        </w:tc>
      </w:tr>
      <w:tr w:rsidR="0023345E" w:rsidRPr="00154A26" w14:paraId="346BBC40" w14:textId="77777777" w:rsidTr="00A57724">
        <w:tc>
          <w:tcPr>
            <w:tcW w:w="4590" w:type="dxa"/>
          </w:tcPr>
          <w:p w14:paraId="2FEFF802"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Measure3"/>
                  <w:enabled/>
                  <w:calcOnExit w:val="0"/>
                  <w:textInput/>
                </w:ffData>
              </w:fldChar>
            </w:r>
            <w:bookmarkStart w:id="359" w:name="m2Measur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59"/>
          </w:p>
        </w:tc>
        <w:tc>
          <w:tcPr>
            <w:tcW w:w="4680" w:type="dxa"/>
          </w:tcPr>
          <w:p w14:paraId="240A264A"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Outcome3"/>
                  <w:enabled/>
                  <w:calcOnExit w:val="0"/>
                  <w:textInput/>
                </w:ffData>
              </w:fldChar>
            </w:r>
            <w:bookmarkStart w:id="360" w:name="m2Outcom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60"/>
          </w:p>
        </w:tc>
      </w:tr>
      <w:tr w:rsidR="0023345E" w:rsidRPr="00154A26" w14:paraId="7AED2685" w14:textId="77777777" w:rsidTr="00A57724">
        <w:tc>
          <w:tcPr>
            <w:tcW w:w="4590" w:type="dxa"/>
          </w:tcPr>
          <w:p w14:paraId="2421B526" w14:textId="77777777" w:rsidR="0023345E" w:rsidRPr="00154A26" w:rsidRDefault="0023345E" w:rsidP="00BB1576">
            <w:pPr>
              <w:keepLines/>
              <w:spacing w:before="40" w:after="40"/>
              <w:rPr>
                <w:rFonts w:ascii="Arial" w:hAnsi="Arial" w:cs="Arial"/>
                <w:i/>
                <w:sz w:val="22"/>
                <w:szCs w:val="22"/>
              </w:rPr>
            </w:pPr>
            <w:r w:rsidRPr="00154A26">
              <w:rPr>
                <w:rFonts w:ascii="Arial" w:hAnsi="Arial" w:cs="Arial"/>
                <w:sz w:val="22"/>
                <w:szCs w:val="22"/>
              </w:rPr>
              <w:fldChar w:fldCharType="begin">
                <w:ffData>
                  <w:name w:val="m2Measure4"/>
                  <w:enabled/>
                  <w:calcOnExit w:val="0"/>
                  <w:textInput/>
                </w:ffData>
              </w:fldChar>
            </w:r>
            <w:bookmarkStart w:id="361" w:name="m2Measur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61"/>
          </w:p>
        </w:tc>
        <w:tc>
          <w:tcPr>
            <w:tcW w:w="4680" w:type="dxa"/>
          </w:tcPr>
          <w:p w14:paraId="3C2F3ABD" w14:textId="77777777" w:rsidR="0023345E" w:rsidRPr="00154A26" w:rsidRDefault="0023345E" w:rsidP="00BB1576">
            <w:pPr>
              <w:keepLines/>
              <w:spacing w:before="40" w:after="40"/>
              <w:rPr>
                <w:rFonts w:ascii="Arial" w:hAnsi="Arial" w:cs="Arial"/>
                <w:b/>
                <w:sz w:val="22"/>
                <w:szCs w:val="22"/>
              </w:rPr>
            </w:pPr>
            <w:r w:rsidRPr="00154A26">
              <w:rPr>
                <w:rFonts w:ascii="Arial" w:hAnsi="Arial" w:cs="Arial"/>
                <w:sz w:val="22"/>
                <w:szCs w:val="22"/>
              </w:rPr>
              <w:fldChar w:fldCharType="begin">
                <w:ffData>
                  <w:name w:val="m2Outcome4"/>
                  <w:enabled/>
                  <w:calcOnExit w:val="0"/>
                  <w:textInput/>
                </w:ffData>
              </w:fldChar>
            </w:r>
            <w:bookmarkStart w:id="362" w:name="m2Outcom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62"/>
          </w:p>
        </w:tc>
      </w:tr>
      <w:tr w:rsidR="0023345E" w:rsidRPr="00154A26" w14:paraId="79C4F307" w14:textId="77777777" w:rsidTr="00A57724">
        <w:tc>
          <w:tcPr>
            <w:tcW w:w="4590" w:type="dxa"/>
          </w:tcPr>
          <w:p w14:paraId="76EBAF8E"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Measure5"/>
                  <w:enabled/>
                  <w:calcOnExit w:val="0"/>
                  <w:textInput/>
                </w:ffData>
              </w:fldChar>
            </w:r>
            <w:bookmarkStart w:id="363" w:name="m2Measur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63"/>
          </w:p>
        </w:tc>
        <w:tc>
          <w:tcPr>
            <w:tcW w:w="4680" w:type="dxa"/>
          </w:tcPr>
          <w:p w14:paraId="4ABAC283"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2Outcome5"/>
                  <w:enabled/>
                  <w:calcOnExit w:val="0"/>
                  <w:textInput/>
                </w:ffData>
              </w:fldChar>
            </w:r>
            <w:bookmarkStart w:id="364" w:name="m2Outcom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364"/>
          </w:p>
        </w:tc>
      </w:tr>
    </w:tbl>
    <w:p w14:paraId="13AC52C6" w14:textId="77777777" w:rsidR="0023345E" w:rsidRPr="00154A26" w:rsidRDefault="0023345E" w:rsidP="0023345E">
      <w:pPr>
        <w:pStyle w:val="NormalWeb"/>
        <w:rPr>
          <w:rFonts w:ascii="Arial" w:hAnsi="Arial" w:cs="Arial"/>
          <w:szCs w:val="22"/>
        </w:rPr>
      </w:pPr>
      <w:r w:rsidRPr="00154A26">
        <w:rPr>
          <w:rFonts w:ascii="Arial" w:hAnsi="Arial" w:cs="Arial"/>
        </w:rPr>
        <w:br w:type="page"/>
      </w:r>
      <w:r w:rsidRPr="00154A26">
        <w:rPr>
          <w:rFonts w:ascii="Arial" w:hAnsi="Arial" w:cs="Arial"/>
          <w:szCs w:val="22"/>
        </w:rPr>
        <w:lastRenderedPageBreak/>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54F039E4" w14:textId="77777777" w:rsidR="0023345E" w:rsidRPr="00154A26" w:rsidRDefault="0023345E" w:rsidP="0023345E">
      <w:pPr>
        <w:rPr>
          <w:rFonts w:ascii="Arial" w:hAnsi="Arial" w:cs="Arial"/>
        </w:rPr>
      </w:pPr>
    </w:p>
    <w:p w14:paraId="1EE9B001" w14:textId="77777777" w:rsidR="0023345E" w:rsidRPr="00154A26" w:rsidRDefault="0023345E" w:rsidP="0023345E">
      <w:pPr>
        <w:rPr>
          <w:rFonts w:ascii="Arial" w:hAnsi="Arial" w:cs="Arial"/>
        </w:rPr>
      </w:pPr>
    </w:p>
    <w:p w14:paraId="0611D77B" w14:textId="77777777" w:rsidR="0023345E" w:rsidRPr="00154A26" w:rsidRDefault="0023345E" w:rsidP="0023345E">
      <w:pPr>
        <w:pStyle w:val="Heading3"/>
        <w:rPr>
          <w:rFonts w:ascii="Arial" w:hAnsi="Arial" w:cs="Arial"/>
        </w:rPr>
      </w:pPr>
      <w:bookmarkStart w:id="365" w:name="_Toc416948913"/>
      <w:bookmarkStart w:id="366" w:name="_Toc514327016"/>
      <w:r w:rsidRPr="00154A26">
        <w:rPr>
          <w:rFonts w:ascii="Arial" w:hAnsi="Arial" w:cs="Arial"/>
        </w:rPr>
        <w:t>Major Effort 2 by Population and Timeframe</w:t>
      </w:r>
      <w:bookmarkEnd w:id="365"/>
      <w:bookmarkEnd w:id="366"/>
    </w:p>
    <w:p w14:paraId="7584373D" w14:textId="77777777" w:rsidR="0023345E" w:rsidRPr="00154A26" w:rsidRDefault="0023345E" w:rsidP="0023345E">
      <w:pPr>
        <w:rPr>
          <w:rFonts w:ascii="Arial" w:hAnsi="Arial" w:cs="Arial"/>
        </w:rPr>
      </w:pPr>
    </w:p>
    <w:p w14:paraId="6C4809C8" w14:textId="77777777" w:rsidR="0023345E" w:rsidRPr="00154A26" w:rsidRDefault="0023345E" w:rsidP="0023345E">
      <w:pPr>
        <w:rPr>
          <w:rFonts w:ascii="Arial" w:hAnsi="Arial" w:cs="Arial"/>
          <w:sz w:val="22"/>
          <w:szCs w:val="22"/>
        </w:rPr>
      </w:pPr>
      <w:r w:rsidRPr="00154A26">
        <w:rPr>
          <w:rFonts w:ascii="Arial" w:hAnsi="Arial" w:cs="Arial"/>
          <w:b/>
          <w:sz w:val="22"/>
          <w:szCs w:val="22"/>
        </w:rPr>
        <w:t>Proposed population and expenditures for the upcoming program year:</w:t>
      </w:r>
      <w:r w:rsidRPr="00154A26">
        <w:rPr>
          <w:rFonts w:ascii="Arial" w:hAnsi="Arial" w:cs="Arial"/>
          <w:sz w:val="22"/>
          <w:szCs w:val="22"/>
        </w:rPr>
        <w:t xml:space="preserve"> Enter the number of students to be served by student type and proposed expenditures. Each CTE student should be counted either as a general CTE student or a student with disabilities. The total will be a non-duplicated count.</w:t>
      </w:r>
    </w:p>
    <w:p w14:paraId="22AC29C8" w14:textId="77777777" w:rsidR="0023345E" w:rsidRPr="00154A26" w:rsidRDefault="0023345E" w:rsidP="0023345E">
      <w:pPr>
        <w:rPr>
          <w:rFonts w:ascii="Arial" w:hAnsi="Arial" w:cs="Arial"/>
          <w:sz w:val="22"/>
          <w:szCs w:val="22"/>
        </w:rPr>
      </w:pPr>
    </w:p>
    <w:p w14:paraId="41CB9554" w14:textId="77777777" w:rsidR="0023345E" w:rsidRPr="00154A26" w:rsidRDefault="0023345E" w:rsidP="0023345E">
      <w:pPr>
        <w:rPr>
          <w:rFonts w:ascii="Arial" w:hAnsi="Arial" w:cs="Arial"/>
          <w:i/>
          <w:sz w:val="22"/>
          <w:szCs w:val="22"/>
        </w:rPr>
      </w:pPr>
      <w:r w:rsidRPr="00154A26">
        <w:rPr>
          <w:rFonts w:ascii="Arial" w:hAnsi="Arial" w:cs="Arial"/>
          <w:i/>
          <w:sz w:val="22"/>
          <w:szCs w:val="22"/>
        </w:rPr>
        <w:t>[Note: total fields will calculate automatically]</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10"/>
        <w:gridCol w:w="1282"/>
        <w:gridCol w:w="2238"/>
      </w:tblGrid>
      <w:tr w:rsidR="0023345E" w:rsidRPr="00154A26" w14:paraId="1759961F" w14:textId="77777777" w:rsidTr="00DB3EFF">
        <w:trPr>
          <w:tblCellSpacing w:w="20" w:type="dxa"/>
          <w:jc w:val="center"/>
        </w:trPr>
        <w:tc>
          <w:tcPr>
            <w:tcW w:w="5950" w:type="dxa"/>
            <w:shd w:val="clear" w:color="auto" w:fill="FBE4D5" w:themeFill="accent2" w:themeFillTint="33"/>
          </w:tcPr>
          <w:p w14:paraId="3A2C8FC8"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5A94C472"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18412C9F"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78A9FF7B" w14:textId="77777777" w:rsidTr="00A57724">
        <w:trPr>
          <w:tblCellSpacing w:w="20" w:type="dxa"/>
          <w:jc w:val="center"/>
        </w:trPr>
        <w:tc>
          <w:tcPr>
            <w:tcW w:w="5950" w:type="dxa"/>
            <w:shd w:val="clear" w:color="auto" w:fill="auto"/>
          </w:tcPr>
          <w:p w14:paraId="62E0EC3D" w14:textId="77777777" w:rsidR="0023345E" w:rsidRPr="00154A26" w:rsidRDefault="0023345E" w:rsidP="00A57724">
            <w:pPr>
              <w:rPr>
                <w:rFonts w:ascii="Arial" w:hAnsi="Arial" w:cs="Arial"/>
                <w:sz w:val="20"/>
              </w:rPr>
            </w:pPr>
            <w:r w:rsidRPr="00154A26">
              <w:rPr>
                <w:rFonts w:ascii="Arial" w:hAnsi="Arial" w:cs="Arial"/>
                <w:sz w:val="20"/>
              </w:rPr>
              <w:t>General CTE students</w:t>
            </w:r>
          </w:p>
        </w:tc>
        <w:tc>
          <w:tcPr>
            <w:tcW w:w="1242" w:type="dxa"/>
            <w:shd w:val="clear" w:color="auto" w:fill="auto"/>
          </w:tcPr>
          <w:p w14:paraId="69D3DD37"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opCTENum"/>
                  <w:enabled/>
                  <w:calcOnExit/>
                  <w:textInput>
                    <w:type w:val="number"/>
                  </w:textInput>
                </w:ffData>
              </w:fldChar>
            </w:r>
            <w:bookmarkStart w:id="367" w:name="m2PopCT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Pr="00154A26">
              <w:rPr>
                <w:rFonts w:ascii="Arial" w:hAnsi="Arial" w:cs="Arial"/>
                <w:sz w:val="20"/>
              </w:rPr>
              <w:fldChar w:fldCharType="end"/>
            </w:r>
            <w:bookmarkEnd w:id="367"/>
          </w:p>
        </w:tc>
        <w:tc>
          <w:tcPr>
            <w:tcW w:w="2178" w:type="dxa"/>
            <w:shd w:val="clear" w:color="auto" w:fill="auto"/>
          </w:tcPr>
          <w:p w14:paraId="7FDA66E3"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opCTEExpend"/>
                  <w:enabled/>
                  <w:calcOnExit/>
                  <w:textInput>
                    <w:type w:val="number"/>
                    <w:format w:val="#,##0"/>
                  </w:textInput>
                </w:ffData>
              </w:fldChar>
            </w:r>
            <w:bookmarkStart w:id="368" w:name="m2PopCT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Pr="00154A26">
              <w:rPr>
                <w:rFonts w:ascii="Arial" w:hAnsi="Arial" w:cs="Arial"/>
                <w:sz w:val="20"/>
              </w:rPr>
              <w:fldChar w:fldCharType="end"/>
            </w:r>
            <w:bookmarkEnd w:id="368"/>
          </w:p>
        </w:tc>
      </w:tr>
      <w:tr w:rsidR="0023345E" w:rsidRPr="00154A26" w14:paraId="144BB4F0" w14:textId="77777777" w:rsidTr="00A57724">
        <w:trPr>
          <w:tblCellSpacing w:w="20" w:type="dxa"/>
          <w:jc w:val="center"/>
        </w:trPr>
        <w:tc>
          <w:tcPr>
            <w:tcW w:w="5950" w:type="dxa"/>
            <w:shd w:val="clear" w:color="auto" w:fill="auto"/>
          </w:tcPr>
          <w:p w14:paraId="2CBB1CFA" w14:textId="77777777" w:rsidR="0023345E" w:rsidRPr="00154A26" w:rsidRDefault="0023345E" w:rsidP="00A57724">
            <w:pPr>
              <w:rPr>
                <w:rFonts w:ascii="Arial" w:hAnsi="Arial" w:cs="Arial"/>
                <w:sz w:val="20"/>
              </w:rPr>
            </w:pPr>
            <w:r w:rsidRPr="00154A26">
              <w:rPr>
                <w:rFonts w:ascii="Arial" w:hAnsi="Arial" w:cs="Arial"/>
                <w:sz w:val="20"/>
              </w:rPr>
              <w:t>CTE students with disabilities</w:t>
            </w:r>
          </w:p>
        </w:tc>
        <w:tc>
          <w:tcPr>
            <w:tcW w:w="1242" w:type="dxa"/>
            <w:shd w:val="clear" w:color="auto" w:fill="auto"/>
          </w:tcPr>
          <w:p w14:paraId="21537013" w14:textId="77777777" w:rsidR="0023345E" w:rsidRPr="00154A26" w:rsidRDefault="0023345E" w:rsidP="00BB1576">
            <w:pPr>
              <w:jc w:val="center"/>
              <w:rPr>
                <w:rFonts w:ascii="Arial" w:hAnsi="Arial" w:cs="Arial"/>
                <w:sz w:val="20"/>
                <w:u w:val="single"/>
              </w:rPr>
            </w:pPr>
            <w:r w:rsidRPr="00154A26">
              <w:rPr>
                <w:rFonts w:ascii="Arial" w:hAnsi="Arial" w:cs="Arial"/>
                <w:sz w:val="20"/>
              </w:rPr>
              <w:fldChar w:fldCharType="begin">
                <w:ffData>
                  <w:name w:val="m2PopCTEDisabNum"/>
                  <w:enabled/>
                  <w:calcOnExit/>
                  <w:textInput>
                    <w:type w:val="number"/>
                  </w:textInput>
                </w:ffData>
              </w:fldChar>
            </w:r>
            <w:bookmarkStart w:id="369" w:name="m2PopCTEDisab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Pr="00154A26">
              <w:rPr>
                <w:rFonts w:ascii="Arial" w:hAnsi="Arial" w:cs="Arial"/>
                <w:sz w:val="20"/>
              </w:rPr>
              <w:fldChar w:fldCharType="end"/>
            </w:r>
            <w:bookmarkEnd w:id="369"/>
          </w:p>
        </w:tc>
        <w:tc>
          <w:tcPr>
            <w:tcW w:w="2178" w:type="dxa"/>
            <w:shd w:val="clear" w:color="auto" w:fill="auto"/>
          </w:tcPr>
          <w:p w14:paraId="18FF46CC"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opCTEDisExpend"/>
                  <w:enabled/>
                  <w:calcOnExit/>
                  <w:textInput>
                    <w:type w:val="number"/>
                    <w:format w:val="#,##0"/>
                  </w:textInput>
                </w:ffData>
              </w:fldChar>
            </w:r>
            <w:bookmarkStart w:id="370" w:name="m2PopCTE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00FC2A83">
              <w:rPr>
                <w:rFonts w:ascii="Arial" w:hAnsi="Arial" w:cs="Arial"/>
                <w:noProof/>
                <w:sz w:val="20"/>
              </w:rPr>
              <w:t> </w:t>
            </w:r>
            <w:r w:rsidRPr="00154A26">
              <w:rPr>
                <w:rFonts w:ascii="Arial" w:hAnsi="Arial" w:cs="Arial"/>
                <w:sz w:val="20"/>
              </w:rPr>
              <w:fldChar w:fldCharType="end"/>
            </w:r>
            <w:bookmarkEnd w:id="370"/>
          </w:p>
        </w:tc>
      </w:tr>
      <w:tr w:rsidR="0023345E" w:rsidRPr="00154A26" w14:paraId="6C726ACC" w14:textId="77777777" w:rsidTr="00A57724">
        <w:trPr>
          <w:tblCellSpacing w:w="20" w:type="dxa"/>
          <w:jc w:val="center"/>
        </w:trPr>
        <w:tc>
          <w:tcPr>
            <w:tcW w:w="5950" w:type="dxa"/>
            <w:shd w:val="clear" w:color="auto" w:fill="auto"/>
          </w:tcPr>
          <w:p w14:paraId="376910D6" w14:textId="77777777" w:rsidR="0023345E" w:rsidRPr="00154A26" w:rsidRDefault="0023345E" w:rsidP="00A57724">
            <w:pPr>
              <w:rPr>
                <w:rFonts w:ascii="Arial" w:hAnsi="Arial" w:cs="Arial"/>
                <w:b/>
                <w:sz w:val="20"/>
              </w:rPr>
            </w:pPr>
            <w:r w:rsidRPr="00154A26">
              <w:rPr>
                <w:rFonts w:ascii="Arial" w:hAnsi="Arial" w:cs="Arial"/>
                <w:b/>
                <w:sz w:val="20"/>
              </w:rPr>
              <w:t xml:space="preserve">Total </w:t>
            </w:r>
            <w:r w:rsidRPr="00154A26">
              <w:rPr>
                <w:rFonts w:ascii="Arial" w:hAnsi="Arial" w:cs="Arial"/>
                <w:i/>
                <w:sz w:val="20"/>
              </w:rPr>
              <w:t>[auto calculated]</w:t>
            </w:r>
          </w:p>
        </w:tc>
        <w:tc>
          <w:tcPr>
            <w:tcW w:w="1242" w:type="dxa"/>
            <w:shd w:val="clear" w:color="auto" w:fill="auto"/>
          </w:tcPr>
          <w:p w14:paraId="54B7BDAE"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2PopNumTotal"/>
                  <w:enabled w:val="0"/>
                  <w:calcOnExit/>
                  <w:textInput>
                    <w:type w:val="calculated"/>
                    <w:default w:val="=m2PopCTENum+m2PopCTEDisabNum"/>
                  </w:textInput>
                </w:ffData>
              </w:fldChar>
            </w:r>
            <w:bookmarkStart w:id="371" w:name="m2PopNum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=m2PopCTENum+m2PopCTEDisabNum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371"/>
          </w:p>
        </w:tc>
        <w:tc>
          <w:tcPr>
            <w:tcW w:w="2178" w:type="dxa"/>
            <w:shd w:val="clear" w:color="auto" w:fill="auto"/>
          </w:tcPr>
          <w:p w14:paraId="27F4912E"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opExpendTotal"/>
                  <w:enabled w:val="0"/>
                  <w:calcOnExit/>
                  <w:textInput>
                    <w:type w:val="calculated"/>
                    <w:default w:val="=m2PopCTEExpend+m2PopCTEDisExpend"/>
                    <w:format w:val="#,##0"/>
                  </w:textInput>
                </w:ffData>
              </w:fldChar>
            </w:r>
            <w:bookmarkStart w:id="372" w:name="m2PopExpend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=m2PopCTEExpend+m2PopCTEDisExpend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372"/>
          </w:p>
        </w:tc>
      </w:tr>
    </w:tbl>
    <w:p w14:paraId="7C78132F" w14:textId="77777777" w:rsidR="0023345E" w:rsidRPr="00154A26" w:rsidRDefault="0023345E" w:rsidP="0023345E">
      <w:pPr>
        <w:rPr>
          <w:rFonts w:ascii="Arial" w:hAnsi="Arial" w:cs="Arial"/>
          <w:sz w:val="22"/>
          <w:szCs w:val="22"/>
        </w:rPr>
      </w:pPr>
    </w:p>
    <w:p w14:paraId="2584F4AD" w14:textId="77777777" w:rsidR="0023345E" w:rsidRPr="00154A26" w:rsidRDefault="0023345E" w:rsidP="0023345E">
      <w:pPr>
        <w:rPr>
          <w:rFonts w:ascii="Arial" w:hAnsi="Arial" w:cs="Arial"/>
        </w:rPr>
      </w:pPr>
      <w:r w:rsidRPr="00154A26">
        <w:rPr>
          <w:rFonts w:ascii="Arial" w:hAnsi="Arial" w:cs="Arial"/>
          <w:sz w:val="22"/>
          <w:szCs w:val="22"/>
        </w:rPr>
        <w:t>Enter the number of students from the total above who are members of the following populations. This is a duplicated count. If a student meets the description of more than one population, add him or her to each count.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65"/>
        <w:gridCol w:w="1282"/>
        <w:gridCol w:w="2238"/>
      </w:tblGrid>
      <w:tr w:rsidR="0023345E" w:rsidRPr="00154A26" w14:paraId="2B25A76B" w14:textId="77777777" w:rsidTr="00DB3EFF">
        <w:trPr>
          <w:tblCellSpacing w:w="20" w:type="dxa"/>
          <w:jc w:val="center"/>
        </w:trPr>
        <w:tc>
          <w:tcPr>
            <w:tcW w:w="6005" w:type="dxa"/>
            <w:shd w:val="clear" w:color="auto" w:fill="FBE4D5" w:themeFill="accent2" w:themeFillTint="33"/>
          </w:tcPr>
          <w:p w14:paraId="78AB5B66"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60DE4DFD"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4B62DF84"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6E3AF76A" w14:textId="77777777" w:rsidTr="00A57724">
        <w:trPr>
          <w:tblCellSpacing w:w="20" w:type="dxa"/>
          <w:jc w:val="center"/>
        </w:trPr>
        <w:tc>
          <w:tcPr>
            <w:tcW w:w="6005" w:type="dxa"/>
            <w:shd w:val="clear" w:color="auto" w:fill="auto"/>
          </w:tcPr>
          <w:p w14:paraId="5E946CE4" w14:textId="77777777" w:rsidR="0023345E" w:rsidRPr="00154A26" w:rsidRDefault="0023345E" w:rsidP="00A57724">
            <w:pPr>
              <w:rPr>
                <w:rFonts w:ascii="Arial" w:hAnsi="Arial" w:cs="Arial"/>
                <w:sz w:val="20"/>
              </w:rPr>
            </w:pPr>
            <w:r w:rsidRPr="00154A26">
              <w:rPr>
                <w:rFonts w:ascii="Arial" w:hAnsi="Arial" w:cs="Arial"/>
                <w:sz w:val="20"/>
              </w:rPr>
              <w:t>Economically Disadvantaged</w:t>
            </w:r>
          </w:p>
        </w:tc>
        <w:tc>
          <w:tcPr>
            <w:tcW w:w="1242" w:type="dxa"/>
            <w:shd w:val="clear" w:color="auto" w:fill="auto"/>
          </w:tcPr>
          <w:p w14:paraId="7F22496E"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SEconNum"/>
                  <w:enabled/>
                  <w:calcOnExit w:val="0"/>
                  <w:textInput>
                    <w:type w:val="number"/>
                  </w:textInput>
                </w:ffData>
              </w:fldChar>
            </w:r>
            <w:bookmarkStart w:id="373" w:name="m2PSEcon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3"/>
          </w:p>
        </w:tc>
        <w:tc>
          <w:tcPr>
            <w:tcW w:w="2178" w:type="dxa"/>
            <w:shd w:val="clear" w:color="auto" w:fill="auto"/>
          </w:tcPr>
          <w:p w14:paraId="616802A9"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SEconExpend"/>
                  <w:enabled/>
                  <w:calcOnExit w:val="0"/>
                  <w:textInput>
                    <w:type w:val="number"/>
                    <w:format w:val="#,##0"/>
                  </w:textInput>
                </w:ffData>
              </w:fldChar>
            </w:r>
            <w:bookmarkStart w:id="374" w:name="m2PSEcon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4"/>
          </w:p>
        </w:tc>
      </w:tr>
      <w:tr w:rsidR="0023345E" w:rsidRPr="00154A26" w14:paraId="6B36C62A" w14:textId="77777777" w:rsidTr="00A57724">
        <w:trPr>
          <w:tblCellSpacing w:w="20" w:type="dxa"/>
          <w:jc w:val="center"/>
        </w:trPr>
        <w:tc>
          <w:tcPr>
            <w:tcW w:w="6005" w:type="dxa"/>
            <w:shd w:val="clear" w:color="auto" w:fill="auto"/>
          </w:tcPr>
          <w:p w14:paraId="67329E88" w14:textId="77777777" w:rsidR="0023345E" w:rsidRPr="00154A26" w:rsidRDefault="0023345E" w:rsidP="00A57724">
            <w:pPr>
              <w:rPr>
                <w:rFonts w:ascii="Arial" w:hAnsi="Arial" w:cs="Arial"/>
                <w:sz w:val="20"/>
              </w:rPr>
            </w:pPr>
            <w:r w:rsidRPr="00154A26">
              <w:rPr>
                <w:rFonts w:ascii="Arial" w:hAnsi="Arial" w:cs="Arial"/>
                <w:sz w:val="20"/>
              </w:rPr>
              <w:t>Individuals preparing for nontraditional training and employment</w:t>
            </w:r>
          </w:p>
        </w:tc>
        <w:tc>
          <w:tcPr>
            <w:tcW w:w="1242" w:type="dxa"/>
            <w:shd w:val="clear" w:color="auto" w:fill="auto"/>
          </w:tcPr>
          <w:p w14:paraId="1BF8BF85"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SNontradNum"/>
                  <w:enabled/>
                  <w:calcOnExit w:val="0"/>
                  <w:textInput>
                    <w:type w:val="number"/>
                  </w:textInput>
                </w:ffData>
              </w:fldChar>
            </w:r>
            <w:bookmarkStart w:id="375" w:name="m2PSNontra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5"/>
          </w:p>
        </w:tc>
        <w:tc>
          <w:tcPr>
            <w:tcW w:w="2178" w:type="dxa"/>
            <w:shd w:val="clear" w:color="auto" w:fill="auto"/>
          </w:tcPr>
          <w:p w14:paraId="30D80B50"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SNontradExpend"/>
                  <w:enabled/>
                  <w:calcOnExit w:val="0"/>
                  <w:textInput>
                    <w:type w:val="number"/>
                    <w:format w:val="#,##0"/>
                  </w:textInput>
                </w:ffData>
              </w:fldChar>
            </w:r>
            <w:bookmarkStart w:id="376" w:name="m2PSNontrad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6"/>
          </w:p>
        </w:tc>
      </w:tr>
      <w:tr w:rsidR="0023345E" w:rsidRPr="00154A26" w14:paraId="209835CD" w14:textId="77777777" w:rsidTr="00A57724">
        <w:trPr>
          <w:tblCellSpacing w:w="20" w:type="dxa"/>
          <w:jc w:val="center"/>
        </w:trPr>
        <w:tc>
          <w:tcPr>
            <w:tcW w:w="6005" w:type="dxa"/>
            <w:shd w:val="clear" w:color="auto" w:fill="auto"/>
          </w:tcPr>
          <w:p w14:paraId="2F5D2BC0" w14:textId="77777777" w:rsidR="0023345E" w:rsidRPr="00154A26" w:rsidRDefault="0023345E" w:rsidP="00A57724">
            <w:pPr>
              <w:rPr>
                <w:rFonts w:ascii="Arial" w:hAnsi="Arial" w:cs="Arial"/>
                <w:sz w:val="20"/>
              </w:rPr>
            </w:pPr>
            <w:r w:rsidRPr="00154A26">
              <w:rPr>
                <w:rFonts w:ascii="Arial" w:hAnsi="Arial" w:cs="Arial"/>
                <w:sz w:val="20"/>
              </w:rPr>
              <w:t>Single Parent/Single Pregnant Women</w:t>
            </w:r>
          </w:p>
        </w:tc>
        <w:tc>
          <w:tcPr>
            <w:tcW w:w="1242" w:type="dxa"/>
            <w:shd w:val="clear" w:color="auto" w:fill="auto"/>
          </w:tcPr>
          <w:p w14:paraId="24642D35"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SSingleNum"/>
                  <w:enabled/>
                  <w:calcOnExit w:val="0"/>
                  <w:textInput>
                    <w:type w:val="number"/>
                  </w:textInput>
                </w:ffData>
              </w:fldChar>
            </w:r>
            <w:bookmarkStart w:id="377" w:name="m2PSSingl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7"/>
          </w:p>
        </w:tc>
        <w:tc>
          <w:tcPr>
            <w:tcW w:w="2178" w:type="dxa"/>
            <w:shd w:val="clear" w:color="auto" w:fill="auto"/>
          </w:tcPr>
          <w:p w14:paraId="32271688"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SSingleExpend"/>
                  <w:enabled/>
                  <w:calcOnExit w:val="0"/>
                  <w:textInput>
                    <w:type w:val="number"/>
                    <w:format w:val="#,##0"/>
                  </w:textInput>
                </w:ffData>
              </w:fldChar>
            </w:r>
            <w:bookmarkStart w:id="378" w:name="m2PSSingl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8"/>
          </w:p>
        </w:tc>
      </w:tr>
      <w:tr w:rsidR="0023345E" w:rsidRPr="00154A26" w14:paraId="7A1CB14E" w14:textId="77777777" w:rsidTr="00A57724">
        <w:trPr>
          <w:trHeight w:val="52"/>
          <w:tblCellSpacing w:w="20" w:type="dxa"/>
          <w:jc w:val="center"/>
        </w:trPr>
        <w:tc>
          <w:tcPr>
            <w:tcW w:w="6005" w:type="dxa"/>
            <w:shd w:val="clear" w:color="auto" w:fill="auto"/>
          </w:tcPr>
          <w:p w14:paraId="0A54BD83" w14:textId="77777777" w:rsidR="0023345E" w:rsidRPr="00154A26" w:rsidRDefault="0023345E" w:rsidP="00A57724">
            <w:pPr>
              <w:rPr>
                <w:rFonts w:ascii="Arial" w:hAnsi="Arial" w:cs="Arial"/>
                <w:sz w:val="20"/>
              </w:rPr>
            </w:pPr>
            <w:r w:rsidRPr="00154A26">
              <w:rPr>
                <w:rFonts w:ascii="Arial" w:hAnsi="Arial" w:cs="Arial"/>
                <w:sz w:val="20"/>
              </w:rPr>
              <w:t>Displaced Homemaker</w:t>
            </w:r>
          </w:p>
        </w:tc>
        <w:tc>
          <w:tcPr>
            <w:tcW w:w="1242" w:type="dxa"/>
            <w:shd w:val="clear" w:color="auto" w:fill="auto"/>
          </w:tcPr>
          <w:p w14:paraId="6FF6FB5E"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SDisplacedNum"/>
                  <w:enabled/>
                  <w:calcOnExit w:val="0"/>
                  <w:textInput>
                    <w:type w:val="number"/>
                  </w:textInput>
                </w:ffData>
              </w:fldChar>
            </w:r>
            <w:bookmarkStart w:id="379" w:name="m2PSDisplace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79"/>
          </w:p>
        </w:tc>
        <w:tc>
          <w:tcPr>
            <w:tcW w:w="2178" w:type="dxa"/>
            <w:shd w:val="clear" w:color="auto" w:fill="auto"/>
          </w:tcPr>
          <w:p w14:paraId="71162880"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SDisExpend"/>
                  <w:enabled/>
                  <w:calcOnExit w:val="0"/>
                  <w:textInput>
                    <w:type w:val="number"/>
                    <w:format w:val="#,##0"/>
                  </w:textInput>
                </w:ffData>
              </w:fldChar>
            </w:r>
            <w:bookmarkStart w:id="380" w:name="m2PS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80"/>
          </w:p>
        </w:tc>
      </w:tr>
      <w:tr w:rsidR="003C2177" w:rsidRPr="00154A26" w14:paraId="041E0B2E" w14:textId="77777777" w:rsidTr="00A57724">
        <w:trPr>
          <w:tblCellSpacing w:w="20" w:type="dxa"/>
          <w:jc w:val="center"/>
        </w:trPr>
        <w:tc>
          <w:tcPr>
            <w:tcW w:w="6005" w:type="dxa"/>
            <w:shd w:val="clear" w:color="auto" w:fill="auto"/>
          </w:tcPr>
          <w:p w14:paraId="39CAF273" w14:textId="77777777" w:rsidR="0023345E" w:rsidRPr="00154A26" w:rsidRDefault="0023345E" w:rsidP="00A57724">
            <w:pPr>
              <w:rPr>
                <w:rFonts w:ascii="Arial" w:hAnsi="Arial" w:cs="Arial"/>
                <w:sz w:val="20"/>
              </w:rPr>
            </w:pPr>
            <w:r w:rsidRPr="00154A26">
              <w:rPr>
                <w:rFonts w:ascii="Arial" w:hAnsi="Arial" w:cs="Arial"/>
                <w:sz w:val="20"/>
              </w:rPr>
              <w:t>English Language Learners</w:t>
            </w:r>
          </w:p>
        </w:tc>
        <w:tc>
          <w:tcPr>
            <w:tcW w:w="1242" w:type="dxa"/>
            <w:shd w:val="clear" w:color="auto" w:fill="auto"/>
          </w:tcPr>
          <w:p w14:paraId="39C3FC05"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2PSESLNum"/>
                  <w:enabled/>
                  <w:calcOnExit w:val="0"/>
                  <w:textInput>
                    <w:type w:val="number"/>
                  </w:textInput>
                </w:ffData>
              </w:fldChar>
            </w:r>
            <w:bookmarkStart w:id="381" w:name="m2PSESL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81"/>
          </w:p>
        </w:tc>
        <w:tc>
          <w:tcPr>
            <w:tcW w:w="2178" w:type="dxa"/>
            <w:shd w:val="clear" w:color="auto" w:fill="auto"/>
          </w:tcPr>
          <w:p w14:paraId="2EA82848"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2PSESLExpend"/>
                  <w:enabled/>
                  <w:calcOnExit w:val="0"/>
                  <w:textInput>
                    <w:type w:val="number"/>
                    <w:format w:val="#,##0"/>
                  </w:textInput>
                </w:ffData>
              </w:fldChar>
            </w:r>
            <w:bookmarkStart w:id="382" w:name="m2PSESL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382"/>
          </w:p>
        </w:tc>
      </w:tr>
    </w:tbl>
    <w:p w14:paraId="0F9F9FF5" w14:textId="77777777" w:rsidR="0023345E" w:rsidRPr="00154A26" w:rsidRDefault="0023345E" w:rsidP="0023345E">
      <w:pPr>
        <w:tabs>
          <w:tab w:val="num" w:pos="1860"/>
        </w:tabs>
        <w:rPr>
          <w:rFonts w:ascii="Arial" w:hAnsi="Arial" w:cs="Arial"/>
          <w:b/>
          <w:sz w:val="22"/>
          <w:szCs w:val="22"/>
        </w:rPr>
      </w:pPr>
    </w:p>
    <w:p w14:paraId="79C82EFA"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b/>
          <w:szCs w:val="22"/>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0FBF16C6" w14:textId="77777777" w:rsidR="0023345E" w:rsidRPr="00154A26" w:rsidRDefault="0023345E" w:rsidP="0023345E">
      <w:pPr>
        <w:tabs>
          <w:tab w:val="num" w:pos="1860"/>
        </w:tabs>
        <w:rPr>
          <w:rFonts w:ascii="Arial" w:hAnsi="Arial" w:cs="Arial"/>
          <w:b/>
          <w:sz w:val="22"/>
          <w:szCs w:val="22"/>
        </w:rPr>
      </w:pPr>
    </w:p>
    <w:p w14:paraId="30D9576A" w14:textId="77777777" w:rsidR="0023345E" w:rsidRPr="00154A26" w:rsidRDefault="0023345E" w:rsidP="0023345E">
      <w:pPr>
        <w:tabs>
          <w:tab w:val="num" w:pos="1860"/>
        </w:tabs>
        <w:rPr>
          <w:rFonts w:ascii="Arial" w:hAnsi="Arial" w:cs="Arial"/>
          <w:b/>
          <w:sz w:val="22"/>
          <w:szCs w:val="22"/>
        </w:rPr>
      </w:pPr>
    </w:p>
    <w:p w14:paraId="1CFB3ACD" w14:textId="77777777" w:rsidR="0023345E" w:rsidRPr="00154A26" w:rsidRDefault="0023345E" w:rsidP="0023345E">
      <w:pPr>
        <w:pStyle w:val="Heading3"/>
        <w:rPr>
          <w:rFonts w:ascii="Arial" w:hAnsi="Arial" w:cs="Arial"/>
        </w:rPr>
      </w:pPr>
      <w:bookmarkStart w:id="383" w:name="_Toc416948914"/>
      <w:bookmarkStart w:id="384" w:name="_Toc514327017"/>
      <w:r w:rsidRPr="00154A26">
        <w:rPr>
          <w:rFonts w:ascii="Arial" w:hAnsi="Arial" w:cs="Arial"/>
        </w:rPr>
        <w:t>Major Effort 2 Perkins Mandated Activities</w:t>
      </w:r>
      <w:bookmarkEnd w:id="383"/>
      <w:bookmarkEnd w:id="384"/>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
        <w:gridCol w:w="6182"/>
        <w:gridCol w:w="2665"/>
      </w:tblGrid>
      <w:tr w:rsidR="0023345E" w:rsidRPr="00154A26" w14:paraId="051B1B17" w14:textId="77777777" w:rsidTr="005E3B07">
        <w:trPr>
          <w:tblCellSpacing w:w="20" w:type="dxa"/>
          <w:jc w:val="center"/>
        </w:trPr>
        <w:tc>
          <w:tcPr>
            <w:tcW w:w="3538" w:type="pct"/>
            <w:gridSpan w:val="2"/>
            <w:shd w:val="clear" w:color="auto" w:fill="FBE4D5" w:themeFill="accent2" w:themeFillTint="33"/>
          </w:tcPr>
          <w:p w14:paraId="6D0B9446" w14:textId="77777777" w:rsidR="0023345E" w:rsidRPr="00154A26" w:rsidRDefault="0023345E" w:rsidP="00A57724">
            <w:pPr>
              <w:pStyle w:val="NormalWeb"/>
              <w:jc w:val="center"/>
              <w:rPr>
                <w:rFonts w:ascii="Arial" w:hAnsi="Arial" w:cs="Arial"/>
                <w:b/>
                <w:szCs w:val="22"/>
              </w:rPr>
            </w:pPr>
            <w:r w:rsidRPr="00154A26">
              <w:rPr>
                <w:rFonts w:ascii="Arial" w:hAnsi="Arial" w:cs="Arial"/>
                <w:b/>
                <w:szCs w:val="22"/>
              </w:rPr>
              <w:t xml:space="preserve">Perkins Mandated Activities </w:t>
            </w:r>
          </w:p>
        </w:tc>
        <w:tc>
          <w:tcPr>
            <w:tcW w:w="1400" w:type="pct"/>
            <w:shd w:val="clear" w:color="auto" w:fill="FBE4D5" w:themeFill="accent2" w:themeFillTint="33"/>
            <w:vAlign w:val="center"/>
          </w:tcPr>
          <w:p w14:paraId="70443E68" w14:textId="77777777" w:rsidR="0023345E" w:rsidRPr="00154A26" w:rsidRDefault="0023345E" w:rsidP="00A57724">
            <w:pPr>
              <w:pStyle w:val="NormalWeb"/>
              <w:rPr>
                <w:rFonts w:ascii="Arial" w:hAnsi="Arial" w:cs="Arial"/>
                <w:b/>
                <w:szCs w:val="22"/>
              </w:rPr>
            </w:pPr>
            <w:r w:rsidRPr="00154A26">
              <w:rPr>
                <w:rFonts w:ascii="Arial" w:hAnsi="Arial" w:cs="Arial"/>
                <w:b/>
                <w:szCs w:val="22"/>
              </w:rPr>
              <w:t>Estimated expenditure for the upcoming program year</w:t>
            </w:r>
          </w:p>
        </w:tc>
      </w:tr>
      <w:tr w:rsidR="0023345E" w:rsidRPr="00154A26" w14:paraId="05008307" w14:textId="77777777" w:rsidTr="00A57724">
        <w:trPr>
          <w:tblCellSpacing w:w="20" w:type="dxa"/>
          <w:jc w:val="center"/>
        </w:trPr>
        <w:tc>
          <w:tcPr>
            <w:tcW w:w="235" w:type="pct"/>
            <w:shd w:val="clear" w:color="auto" w:fill="auto"/>
          </w:tcPr>
          <w:p w14:paraId="7BEAE5D8"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1.</w:t>
            </w:r>
          </w:p>
        </w:tc>
        <w:tc>
          <w:tcPr>
            <w:tcW w:w="3282" w:type="pct"/>
            <w:shd w:val="clear" w:color="auto" w:fill="auto"/>
          </w:tcPr>
          <w:p w14:paraId="7D807AEA"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Strengthen the academic and career skills of students participating in career education through integration. </w:t>
            </w:r>
          </w:p>
        </w:tc>
        <w:tc>
          <w:tcPr>
            <w:tcW w:w="1400" w:type="pct"/>
            <w:shd w:val="clear" w:color="auto" w:fill="auto"/>
            <w:vAlign w:val="center"/>
          </w:tcPr>
          <w:p w14:paraId="44F84F21" w14:textId="77777777" w:rsidR="0023345E" w:rsidRPr="00154A26" w:rsidRDefault="0023345E" w:rsidP="00BB1576">
            <w:pPr>
              <w:jc w:val="right"/>
              <w:rPr>
                <w:rFonts w:ascii="Arial" w:hAnsi="Arial" w:cs="Arial"/>
                <w:sz w:val="22"/>
              </w:rPr>
            </w:pPr>
            <w:r w:rsidRPr="00154A26">
              <w:rPr>
                <w:rFonts w:ascii="Arial" w:hAnsi="Arial" w:cs="Arial"/>
                <w:sz w:val="22"/>
              </w:rPr>
              <w:t>$</w:t>
            </w:r>
            <w:r w:rsidRPr="00154A26">
              <w:rPr>
                <w:rFonts w:ascii="Arial" w:hAnsi="Arial" w:cs="Arial"/>
                <w:sz w:val="22"/>
              </w:rPr>
              <w:fldChar w:fldCharType="begin">
                <w:ffData>
                  <w:name w:val="m1PMA1"/>
                  <w:enabled/>
                  <w:calcOnExit/>
                  <w:textInput>
                    <w:type w:val="number"/>
                    <w:format w:val="#,##0"/>
                  </w:textInput>
                </w:ffData>
              </w:fldChar>
            </w:r>
            <w:r w:rsidRPr="00154A26">
              <w:rPr>
                <w:rFonts w:ascii="Arial" w:hAnsi="Arial" w:cs="Arial"/>
                <w:sz w:val="22"/>
              </w:rPr>
              <w:instrText xml:space="preserve"> FORMTEXT </w:instrText>
            </w:r>
            <w:r w:rsidRPr="00154A26">
              <w:rPr>
                <w:rFonts w:ascii="Arial" w:hAnsi="Arial" w:cs="Arial"/>
                <w:sz w:val="22"/>
              </w:rPr>
            </w:r>
            <w:r w:rsidRPr="00154A26">
              <w:rPr>
                <w:rFonts w:ascii="Arial" w:hAnsi="Arial" w:cs="Arial"/>
                <w:sz w:val="22"/>
              </w:rPr>
              <w:fldChar w:fldCharType="separate"/>
            </w:r>
            <w:r w:rsidR="00FC2A83">
              <w:rPr>
                <w:rFonts w:ascii="Arial" w:hAnsi="Arial" w:cs="Arial"/>
                <w:noProof/>
                <w:sz w:val="22"/>
              </w:rPr>
              <w:t> </w:t>
            </w:r>
            <w:r w:rsidR="00FC2A83">
              <w:rPr>
                <w:rFonts w:ascii="Arial" w:hAnsi="Arial" w:cs="Arial"/>
                <w:noProof/>
                <w:sz w:val="22"/>
              </w:rPr>
              <w:t> </w:t>
            </w:r>
            <w:r w:rsidR="00FC2A83">
              <w:rPr>
                <w:rFonts w:ascii="Arial" w:hAnsi="Arial" w:cs="Arial"/>
                <w:noProof/>
                <w:sz w:val="22"/>
              </w:rPr>
              <w:t> </w:t>
            </w:r>
            <w:r w:rsidR="00FC2A83">
              <w:rPr>
                <w:rFonts w:ascii="Arial" w:hAnsi="Arial" w:cs="Arial"/>
                <w:noProof/>
                <w:sz w:val="22"/>
              </w:rPr>
              <w:t> </w:t>
            </w:r>
            <w:r w:rsidR="00FC2A83">
              <w:rPr>
                <w:rFonts w:ascii="Arial" w:hAnsi="Arial" w:cs="Arial"/>
                <w:noProof/>
                <w:sz w:val="22"/>
              </w:rPr>
              <w:t> </w:t>
            </w:r>
            <w:r w:rsidRPr="00154A26">
              <w:rPr>
                <w:rFonts w:ascii="Arial" w:hAnsi="Arial" w:cs="Arial"/>
                <w:sz w:val="22"/>
              </w:rPr>
              <w:fldChar w:fldCharType="end"/>
            </w:r>
          </w:p>
        </w:tc>
      </w:tr>
      <w:tr w:rsidR="0023345E" w:rsidRPr="00154A26" w14:paraId="00752251" w14:textId="77777777" w:rsidTr="00A57724">
        <w:trPr>
          <w:tblCellSpacing w:w="20" w:type="dxa"/>
          <w:jc w:val="center"/>
        </w:trPr>
        <w:tc>
          <w:tcPr>
            <w:tcW w:w="235" w:type="pct"/>
            <w:shd w:val="clear" w:color="auto" w:fill="auto"/>
          </w:tcPr>
          <w:p w14:paraId="7FAF5571"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2.</w:t>
            </w:r>
          </w:p>
        </w:tc>
        <w:tc>
          <w:tcPr>
            <w:tcW w:w="3282" w:type="pct"/>
            <w:shd w:val="clear" w:color="auto" w:fill="auto"/>
          </w:tcPr>
          <w:p w14:paraId="046DCF35"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Link secondary career education and postsecondary career education. </w:t>
            </w:r>
          </w:p>
        </w:tc>
        <w:tc>
          <w:tcPr>
            <w:tcW w:w="1400" w:type="pct"/>
            <w:shd w:val="clear" w:color="auto" w:fill="auto"/>
            <w:vAlign w:val="center"/>
          </w:tcPr>
          <w:p w14:paraId="03B2E12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2"/>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Pr="00154A26">
              <w:rPr>
                <w:rFonts w:ascii="Arial" w:hAnsi="Arial" w:cs="Arial"/>
                <w:szCs w:val="20"/>
              </w:rPr>
              <w:fldChar w:fldCharType="end"/>
            </w:r>
          </w:p>
        </w:tc>
      </w:tr>
      <w:tr w:rsidR="0023345E" w:rsidRPr="00154A26" w14:paraId="60832B86" w14:textId="77777777" w:rsidTr="00A57724">
        <w:trPr>
          <w:tblCellSpacing w:w="20" w:type="dxa"/>
          <w:jc w:val="center"/>
        </w:trPr>
        <w:tc>
          <w:tcPr>
            <w:tcW w:w="235" w:type="pct"/>
            <w:shd w:val="clear" w:color="auto" w:fill="auto"/>
          </w:tcPr>
          <w:p w14:paraId="28B21BEC"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3.</w:t>
            </w:r>
          </w:p>
        </w:tc>
        <w:tc>
          <w:tcPr>
            <w:tcW w:w="3282" w:type="pct"/>
            <w:shd w:val="clear" w:color="auto" w:fill="auto"/>
          </w:tcPr>
          <w:p w14:paraId="53E603CD" w14:textId="77777777" w:rsidR="0023345E" w:rsidRPr="00154A26" w:rsidRDefault="0023345E" w:rsidP="00A57724">
            <w:pPr>
              <w:pStyle w:val="NormalWeb"/>
              <w:rPr>
                <w:rFonts w:ascii="Arial" w:hAnsi="Arial" w:cs="Arial"/>
                <w:szCs w:val="22"/>
              </w:rPr>
            </w:pPr>
            <w:r w:rsidRPr="00154A26">
              <w:rPr>
                <w:rFonts w:ascii="Arial" w:hAnsi="Arial" w:cs="Arial"/>
                <w:szCs w:val="22"/>
              </w:rPr>
              <w:t>Provide students with strong experience in and understanding of all aspects of the industry.</w:t>
            </w:r>
          </w:p>
        </w:tc>
        <w:tc>
          <w:tcPr>
            <w:tcW w:w="1400" w:type="pct"/>
            <w:shd w:val="clear" w:color="auto" w:fill="auto"/>
            <w:vAlign w:val="center"/>
          </w:tcPr>
          <w:p w14:paraId="3A2CB75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3"/>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Pr="00154A26">
              <w:rPr>
                <w:rFonts w:ascii="Arial" w:hAnsi="Arial" w:cs="Arial"/>
                <w:szCs w:val="20"/>
              </w:rPr>
              <w:fldChar w:fldCharType="end"/>
            </w:r>
          </w:p>
        </w:tc>
      </w:tr>
      <w:tr w:rsidR="0023345E" w:rsidRPr="00154A26" w14:paraId="73A1E0B5" w14:textId="77777777" w:rsidTr="00A57724">
        <w:trPr>
          <w:tblCellSpacing w:w="20" w:type="dxa"/>
          <w:jc w:val="center"/>
        </w:trPr>
        <w:tc>
          <w:tcPr>
            <w:tcW w:w="235" w:type="pct"/>
            <w:shd w:val="clear" w:color="auto" w:fill="auto"/>
          </w:tcPr>
          <w:p w14:paraId="23298B20"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4.</w:t>
            </w:r>
          </w:p>
        </w:tc>
        <w:tc>
          <w:tcPr>
            <w:tcW w:w="3282" w:type="pct"/>
            <w:shd w:val="clear" w:color="auto" w:fill="auto"/>
          </w:tcPr>
          <w:p w14:paraId="0BCAFD21" w14:textId="77777777" w:rsidR="0023345E" w:rsidRPr="00154A26" w:rsidRDefault="0023345E" w:rsidP="00A57724">
            <w:pPr>
              <w:pStyle w:val="NormalWeb"/>
              <w:rPr>
                <w:rFonts w:ascii="Arial" w:hAnsi="Arial" w:cs="Arial"/>
                <w:szCs w:val="22"/>
              </w:rPr>
            </w:pPr>
            <w:r w:rsidRPr="00154A26">
              <w:rPr>
                <w:rFonts w:ascii="Arial" w:hAnsi="Arial" w:cs="Arial"/>
                <w:szCs w:val="22"/>
              </w:rPr>
              <w:t>Develop, improve, or expand the use of technology in career education.</w:t>
            </w:r>
          </w:p>
        </w:tc>
        <w:tc>
          <w:tcPr>
            <w:tcW w:w="1400" w:type="pct"/>
            <w:shd w:val="clear" w:color="auto" w:fill="auto"/>
            <w:vAlign w:val="center"/>
          </w:tcPr>
          <w:p w14:paraId="055D9EC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4"/>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00FC2A83">
              <w:rPr>
                <w:rFonts w:ascii="Arial" w:hAnsi="Arial" w:cs="Arial"/>
                <w:noProof/>
                <w:szCs w:val="20"/>
              </w:rPr>
              <w:t> </w:t>
            </w:r>
            <w:r w:rsidRPr="00154A26">
              <w:rPr>
                <w:rFonts w:ascii="Arial" w:hAnsi="Arial" w:cs="Arial"/>
                <w:szCs w:val="20"/>
              </w:rPr>
              <w:fldChar w:fldCharType="end"/>
            </w:r>
          </w:p>
        </w:tc>
      </w:tr>
      <w:tr w:rsidR="0023345E" w:rsidRPr="00154A26" w14:paraId="2AD5A0AB" w14:textId="77777777" w:rsidTr="00A57724">
        <w:trPr>
          <w:tblCellSpacing w:w="20" w:type="dxa"/>
          <w:jc w:val="center"/>
        </w:trPr>
        <w:tc>
          <w:tcPr>
            <w:tcW w:w="235" w:type="pct"/>
            <w:shd w:val="clear" w:color="auto" w:fill="auto"/>
          </w:tcPr>
          <w:p w14:paraId="24366F79"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5.</w:t>
            </w:r>
          </w:p>
        </w:tc>
        <w:tc>
          <w:tcPr>
            <w:tcW w:w="3282" w:type="pct"/>
            <w:shd w:val="clear" w:color="auto" w:fill="auto"/>
          </w:tcPr>
          <w:p w14:paraId="575F4834"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professional development programs to teachers, </w:t>
            </w:r>
            <w:proofErr w:type="gramStart"/>
            <w:r w:rsidRPr="00154A26">
              <w:rPr>
                <w:rFonts w:ascii="Arial" w:hAnsi="Arial" w:cs="Arial"/>
                <w:szCs w:val="22"/>
              </w:rPr>
              <w:t>counselors</w:t>
            </w:r>
            <w:proofErr w:type="gramEnd"/>
            <w:r w:rsidRPr="00154A26">
              <w:rPr>
                <w:rFonts w:ascii="Arial" w:hAnsi="Arial" w:cs="Arial"/>
                <w:szCs w:val="22"/>
              </w:rPr>
              <w:t xml:space="preserve"> and administrators.</w:t>
            </w:r>
          </w:p>
        </w:tc>
        <w:tc>
          <w:tcPr>
            <w:tcW w:w="1400" w:type="pct"/>
            <w:shd w:val="clear" w:color="auto" w:fill="auto"/>
            <w:vAlign w:val="center"/>
          </w:tcPr>
          <w:p w14:paraId="7D61C529"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5"/>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584DBCC7" w14:textId="77777777" w:rsidTr="00A57724">
        <w:trPr>
          <w:tblCellSpacing w:w="20" w:type="dxa"/>
          <w:jc w:val="center"/>
        </w:trPr>
        <w:tc>
          <w:tcPr>
            <w:tcW w:w="235" w:type="pct"/>
            <w:shd w:val="clear" w:color="auto" w:fill="auto"/>
          </w:tcPr>
          <w:p w14:paraId="608193D0"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6.</w:t>
            </w:r>
          </w:p>
        </w:tc>
        <w:tc>
          <w:tcPr>
            <w:tcW w:w="3282" w:type="pct"/>
            <w:shd w:val="clear" w:color="auto" w:fill="auto"/>
          </w:tcPr>
          <w:p w14:paraId="66108EA4" w14:textId="77777777" w:rsidR="0023345E" w:rsidRPr="00154A26" w:rsidRDefault="0023345E" w:rsidP="00A57724">
            <w:pPr>
              <w:pStyle w:val="NormalWeb"/>
              <w:rPr>
                <w:rFonts w:ascii="Arial" w:hAnsi="Arial" w:cs="Arial"/>
                <w:szCs w:val="22"/>
              </w:rPr>
            </w:pPr>
            <w:r w:rsidRPr="00154A26">
              <w:rPr>
                <w:rFonts w:ascii="Arial" w:hAnsi="Arial" w:cs="Arial"/>
                <w:szCs w:val="22"/>
              </w:rPr>
              <w:t>Develop and implement evaluations of the career education programs carried out with funds under Title I of Perkins, including an assessment of how the needs of special populations are being met.</w:t>
            </w:r>
          </w:p>
        </w:tc>
        <w:tc>
          <w:tcPr>
            <w:tcW w:w="1400" w:type="pct"/>
            <w:shd w:val="clear" w:color="auto" w:fill="auto"/>
            <w:vAlign w:val="center"/>
          </w:tcPr>
          <w:p w14:paraId="243D21F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6"/>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190F54E5" w14:textId="77777777" w:rsidTr="00A57724">
        <w:trPr>
          <w:tblCellSpacing w:w="20" w:type="dxa"/>
          <w:jc w:val="center"/>
        </w:trPr>
        <w:tc>
          <w:tcPr>
            <w:tcW w:w="235" w:type="pct"/>
            <w:shd w:val="clear" w:color="auto" w:fill="auto"/>
          </w:tcPr>
          <w:p w14:paraId="394FFE47"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7.</w:t>
            </w:r>
          </w:p>
        </w:tc>
        <w:tc>
          <w:tcPr>
            <w:tcW w:w="3282" w:type="pct"/>
            <w:shd w:val="clear" w:color="auto" w:fill="auto"/>
          </w:tcPr>
          <w:p w14:paraId="4CDAB76B"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Initiate, improve, </w:t>
            </w:r>
            <w:proofErr w:type="gramStart"/>
            <w:r w:rsidRPr="00154A26">
              <w:rPr>
                <w:rFonts w:ascii="Arial" w:hAnsi="Arial" w:cs="Arial"/>
                <w:szCs w:val="22"/>
              </w:rPr>
              <w:t>expand</w:t>
            </w:r>
            <w:proofErr w:type="gramEnd"/>
            <w:r w:rsidRPr="00154A26">
              <w:rPr>
                <w:rFonts w:ascii="Arial" w:hAnsi="Arial" w:cs="Arial"/>
                <w:szCs w:val="22"/>
              </w:rPr>
              <w:t xml:space="preserve"> and modernize quality career education programs. </w:t>
            </w:r>
          </w:p>
        </w:tc>
        <w:tc>
          <w:tcPr>
            <w:tcW w:w="1400" w:type="pct"/>
            <w:shd w:val="clear" w:color="auto" w:fill="auto"/>
            <w:vAlign w:val="center"/>
          </w:tcPr>
          <w:p w14:paraId="7DBB649A"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7"/>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4FB5CA09" w14:textId="77777777" w:rsidTr="00A57724">
        <w:trPr>
          <w:tblCellSpacing w:w="20" w:type="dxa"/>
          <w:jc w:val="center"/>
        </w:trPr>
        <w:tc>
          <w:tcPr>
            <w:tcW w:w="235" w:type="pct"/>
            <w:shd w:val="clear" w:color="auto" w:fill="auto"/>
          </w:tcPr>
          <w:p w14:paraId="7C388CDC"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8.</w:t>
            </w:r>
          </w:p>
        </w:tc>
        <w:tc>
          <w:tcPr>
            <w:tcW w:w="3282" w:type="pct"/>
            <w:shd w:val="clear" w:color="auto" w:fill="auto"/>
          </w:tcPr>
          <w:p w14:paraId="2080D28E"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services and activities that are of sufficient, size, </w:t>
            </w:r>
            <w:proofErr w:type="gramStart"/>
            <w:r w:rsidRPr="00154A26">
              <w:rPr>
                <w:rFonts w:ascii="Arial" w:hAnsi="Arial" w:cs="Arial"/>
                <w:szCs w:val="22"/>
              </w:rPr>
              <w:t>scope</w:t>
            </w:r>
            <w:proofErr w:type="gramEnd"/>
            <w:r w:rsidRPr="00154A26">
              <w:rPr>
                <w:rFonts w:ascii="Arial" w:hAnsi="Arial" w:cs="Arial"/>
                <w:szCs w:val="22"/>
              </w:rPr>
              <w:t xml:space="preserve"> and quality to be effective.</w:t>
            </w:r>
          </w:p>
        </w:tc>
        <w:tc>
          <w:tcPr>
            <w:tcW w:w="1400" w:type="pct"/>
            <w:shd w:val="clear" w:color="auto" w:fill="auto"/>
            <w:vAlign w:val="center"/>
          </w:tcPr>
          <w:p w14:paraId="091A442B"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8"/>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317A81F1" w14:textId="77777777" w:rsidTr="00A57724">
        <w:trPr>
          <w:tblCellSpacing w:w="20" w:type="dxa"/>
          <w:jc w:val="center"/>
        </w:trPr>
        <w:tc>
          <w:tcPr>
            <w:tcW w:w="235" w:type="pct"/>
            <w:shd w:val="clear" w:color="auto" w:fill="auto"/>
          </w:tcPr>
          <w:p w14:paraId="0C149FC0"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9.</w:t>
            </w:r>
          </w:p>
        </w:tc>
        <w:tc>
          <w:tcPr>
            <w:tcW w:w="3282" w:type="pct"/>
            <w:shd w:val="clear" w:color="auto" w:fill="auto"/>
          </w:tcPr>
          <w:p w14:paraId="0E41527C"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programs to prepare special populations for high skill, high wage, </w:t>
            </w:r>
            <w:r w:rsidR="00DA39B6" w:rsidRPr="00154A26">
              <w:rPr>
                <w:rFonts w:ascii="Arial" w:hAnsi="Arial" w:cs="Arial"/>
                <w:szCs w:val="22"/>
              </w:rPr>
              <w:t>and high</w:t>
            </w:r>
            <w:r w:rsidRPr="00154A26">
              <w:rPr>
                <w:rFonts w:ascii="Arial" w:hAnsi="Arial" w:cs="Arial"/>
                <w:szCs w:val="22"/>
              </w:rPr>
              <w:t xml:space="preserve"> demand occupations.</w:t>
            </w:r>
          </w:p>
        </w:tc>
        <w:tc>
          <w:tcPr>
            <w:tcW w:w="1400" w:type="pct"/>
            <w:shd w:val="clear" w:color="auto" w:fill="auto"/>
            <w:vAlign w:val="center"/>
          </w:tcPr>
          <w:p w14:paraId="7B060854"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9"/>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7C97C1B1" w14:textId="77777777" w:rsidTr="00A57724">
        <w:trPr>
          <w:tblCellSpacing w:w="20" w:type="dxa"/>
          <w:jc w:val="center"/>
        </w:trPr>
        <w:tc>
          <w:tcPr>
            <w:tcW w:w="3538" w:type="pct"/>
            <w:gridSpan w:val="2"/>
            <w:shd w:val="clear" w:color="auto" w:fill="auto"/>
          </w:tcPr>
          <w:p w14:paraId="43D7C51B"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Total </w:t>
            </w:r>
            <w:r w:rsidRPr="00154A26">
              <w:rPr>
                <w:rFonts w:ascii="Arial" w:hAnsi="Arial" w:cs="Arial"/>
                <w:i/>
                <w:sz w:val="20"/>
              </w:rPr>
              <w:t>[auto calculated]</w:t>
            </w:r>
          </w:p>
        </w:tc>
        <w:tc>
          <w:tcPr>
            <w:tcW w:w="1400" w:type="pct"/>
            <w:shd w:val="clear" w:color="auto" w:fill="auto"/>
            <w:vAlign w:val="center"/>
          </w:tcPr>
          <w:p w14:paraId="47B16C62"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Total"/>
                  <w:enabled w:val="0"/>
                  <w:calcOnExit w:val="0"/>
                  <w:textInput>
                    <w:type w:val="calculated"/>
                    <w:default w:val="=SUM(C2:C10)"/>
                    <w:format w:val="#,##0"/>
                  </w:textInput>
                </w:ffData>
              </w:fldChar>
            </w:r>
            <w:r w:rsidRPr="00154A26">
              <w:rPr>
                <w:rFonts w:ascii="Arial" w:hAnsi="Arial" w:cs="Arial"/>
                <w:szCs w:val="20"/>
              </w:rPr>
              <w:instrText xml:space="preserve"> FORMTEXT </w:instrText>
            </w:r>
            <w:r w:rsidRPr="00154A26">
              <w:rPr>
                <w:rFonts w:ascii="Arial" w:hAnsi="Arial" w:cs="Arial"/>
                <w:szCs w:val="20"/>
              </w:rPr>
              <w:fldChar w:fldCharType="begin"/>
            </w:r>
            <w:r w:rsidRPr="00154A26">
              <w:rPr>
                <w:rFonts w:ascii="Arial" w:hAnsi="Arial" w:cs="Arial"/>
                <w:szCs w:val="20"/>
              </w:rPr>
              <w:instrText xml:space="preserve"> =SUM(C2:C10) </w:instrText>
            </w:r>
            <w:r w:rsidRPr="00154A26">
              <w:rPr>
                <w:rFonts w:ascii="Arial" w:hAnsi="Arial" w:cs="Arial"/>
                <w:szCs w:val="20"/>
              </w:rPr>
              <w:fldChar w:fldCharType="separate"/>
            </w:r>
            <w:r w:rsidR="0016045C">
              <w:rPr>
                <w:rFonts w:ascii="Arial" w:hAnsi="Arial" w:cs="Arial"/>
                <w:noProof/>
                <w:szCs w:val="20"/>
              </w:rPr>
              <w:instrText>0</w:instrText>
            </w:r>
            <w:r w:rsidRPr="00154A26">
              <w:rPr>
                <w:rFonts w:ascii="Arial" w:hAnsi="Arial" w:cs="Arial"/>
                <w:szCs w:val="20"/>
              </w:rPr>
              <w:fldChar w:fldCharType="end"/>
            </w:r>
            <w:r w:rsidRPr="00154A26">
              <w:rPr>
                <w:rFonts w:ascii="Arial" w:hAnsi="Arial" w:cs="Arial"/>
                <w:szCs w:val="20"/>
              </w:rPr>
            </w:r>
            <w:r w:rsidRPr="00154A26">
              <w:rPr>
                <w:rFonts w:ascii="Arial" w:hAnsi="Arial" w:cs="Arial"/>
                <w:szCs w:val="20"/>
              </w:rPr>
              <w:fldChar w:fldCharType="separate"/>
            </w:r>
            <w:r w:rsidR="0016045C">
              <w:rPr>
                <w:rFonts w:ascii="Arial" w:hAnsi="Arial" w:cs="Arial"/>
                <w:noProof/>
                <w:szCs w:val="20"/>
              </w:rPr>
              <w:t>0</w:t>
            </w:r>
            <w:r w:rsidRPr="00154A26">
              <w:rPr>
                <w:rFonts w:ascii="Arial" w:hAnsi="Arial" w:cs="Arial"/>
                <w:szCs w:val="20"/>
              </w:rPr>
              <w:fldChar w:fldCharType="end"/>
            </w:r>
          </w:p>
        </w:tc>
      </w:tr>
    </w:tbl>
    <w:p w14:paraId="64EE9830" w14:textId="77777777" w:rsidR="0023345E" w:rsidRPr="00154A26" w:rsidRDefault="0023345E" w:rsidP="0023345E">
      <w:pPr>
        <w:pStyle w:val="NormalWeb"/>
        <w:rPr>
          <w:rFonts w:ascii="Arial" w:hAnsi="Arial" w:cs="Arial"/>
        </w:rPr>
        <w:sectPr w:rsidR="0023345E" w:rsidRPr="00154A26" w:rsidSect="00A24DE0">
          <w:headerReference w:type="even" r:id="rId81"/>
          <w:headerReference w:type="default" r:id="rId82"/>
          <w:footerReference w:type="even" r:id="rId83"/>
          <w:footerReference w:type="default" r:id="rId84"/>
          <w:headerReference w:type="first" r:id="rId85"/>
          <w:pgSz w:w="12240" w:h="15840" w:code="1"/>
          <w:pgMar w:top="1080" w:right="1440" w:bottom="576" w:left="1440" w:header="720" w:footer="720" w:gutter="0"/>
          <w:cols w:space="720"/>
        </w:sectPr>
      </w:pPr>
    </w:p>
    <w:p w14:paraId="3A9FB4AB" w14:textId="77777777" w:rsidR="0023345E" w:rsidRPr="00154A26" w:rsidRDefault="0023345E" w:rsidP="0023345E">
      <w:pPr>
        <w:pStyle w:val="NormalWeb"/>
        <w:rPr>
          <w:rFonts w:ascii="Arial" w:hAnsi="Arial" w:cs="Arial"/>
          <w:szCs w:val="22"/>
        </w:rPr>
      </w:pPr>
      <w:bookmarkStart w:id="385" w:name="_Major_Effort_2"/>
      <w:bookmarkEnd w:id="385"/>
      <w:r w:rsidRPr="00154A26">
        <w:rPr>
          <w:rFonts w:ascii="Arial" w:hAnsi="Arial" w:cs="Arial"/>
          <w:szCs w:val="22"/>
        </w:rPr>
        <w:lastRenderedPageBreak/>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1BE2E681" w14:textId="77777777" w:rsidR="0023345E" w:rsidRPr="00154A26" w:rsidRDefault="0023345E" w:rsidP="0023345E">
      <w:pPr>
        <w:rPr>
          <w:rFonts w:ascii="Arial" w:hAnsi="Arial" w:cs="Arial"/>
        </w:rPr>
      </w:pPr>
    </w:p>
    <w:p w14:paraId="6AB1A94B" w14:textId="77777777" w:rsidR="0023345E" w:rsidRPr="00154A26" w:rsidRDefault="0023345E" w:rsidP="0023345E">
      <w:pPr>
        <w:pStyle w:val="Heading3"/>
        <w:rPr>
          <w:rFonts w:ascii="Arial" w:hAnsi="Arial" w:cs="Arial"/>
        </w:rPr>
      </w:pPr>
      <w:bookmarkStart w:id="386" w:name="_Toc416948915"/>
      <w:bookmarkStart w:id="387" w:name="_Toc514327018"/>
      <w:r w:rsidRPr="00154A26">
        <w:rPr>
          <w:rFonts w:ascii="Arial" w:hAnsi="Arial" w:cs="Arial"/>
        </w:rPr>
        <w:t>Major Effort 2 Budget</w:t>
      </w:r>
      <w:bookmarkEnd w:id="386"/>
      <w:bookmarkEnd w:id="387"/>
    </w:p>
    <w:p w14:paraId="3CB8988F" w14:textId="77777777" w:rsidR="0023345E" w:rsidRPr="00154A26" w:rsidRDefault="00D809AD" w:rsidP="0023345E">
      <w:pPr>
        <w:pStyle w:val="NormalWeb"/>
        <w:rPr>
          <w:rFonts w:ascii="Arial" w:hAnsi="Arial" w:cs="Arial"/>
          <w:i/>
        </w:rPr>
      </w:pPr>
      <w:hyperlink w:anchor="BudgetCodeDef" w:history="1">
        <w:r w:rsidR="0023345E" w:rsidRPr="00154A26">
          <w:rPr>
            <w:rStyle w:val="Hyperlink"/>
            <w:rFonts w:ascii="Arial" w:hAnsi="Arial" w:cs="Arial"/>
            <w:color w:val="auto"/>
            <w:szCs w:val="22"/>
          </w:rPr>
          <w:t>Budget code definitions</w:t>
        </w:r>
      </w:hyperlink>
      <w:r w:rsidR="0023345E" w:rsidRPr="00154A26">
        <w:rPr>
          <w:rFonts w:ascii="Arial" w:hAnsi="Arial" w:cs="Arial"/>
          <w:szCs w:val="22"/>
        </w:rPr>
        <w:t xml:space="preserve"> are found above. Complete worksheets to itemize employee benefits (Code 80) and to determine indirect costs, (Code 90</w:t>
      </w:r>
      <w:r w:rsidR="0023345E" w:rsidRPr="00154A26">
        <w:rPr>
          <w:rFonts w:ascii="Arial" w:hAnsi="Arial" w:cs="Arial"/>
          <w:i/>
          <w:szCs w:val="22"/>
        </w:rPr>
        <w:t>). [Results from the worksheets will populate Codes 80 and 90 on this table]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92"/>
        <w:gridCol w:w="1618"/>
        <w:gridCol w:w="3528"/>
        <w:gridCol w:w="518"/>
      </w:tblGrid>
      <w:tr w:rsidR="003C2177" w:rsidRPr="00DB3EFF" w14:paraId="74064DD1" w14:textId="77777777" w:rsidTr="00DB3EFF">
        <w:trPr>
          <w:trHeight w:val="432"/>
          <w:tblCellSpacing w:w="20" w:type="dxa"/>
          <w:jc w:val="center"/>
        </w:trPr>
        <w:tc>
          <w:tcPr>
            <w:tcW w:w="2532" w:type="dxa"/>
            <w:shd w:val="clear" w:color="auto" w:fill="FBE4D5" w:themeFill="accent2" w:themeFillTint="33"/>
            <w:vAlign w:val="center"/>
          </w:tcPr>
          <w:p w14:paraId="10C17886" w14:textId="77777777" w:rsidR="0023345E" w:rsidRPr="00DB3EFF" w:rsidRDefault="0023345E" w:rsidP="00DB3EFF">
            <w:pPr>
              <w:pStyle w:val="NormalWeb"/>
              <w:jc w:val="center"/>
              <w:rPr>
                <w:rFonts w:ascii="Arial" w:hAnsi="Arial" w:cs="Arial"/>
                <w:b/>
                <w:szCs w:val="22"/>
              </w:rPr>
            </w:pPr>
            <w:r w:rsidRPr="00DB3EFF">
              <w:rPr>
                <w:rFonts w:ascii="Arial" w:hAnsi="Arial" w:cs="Arial"/>
                <w:b/>
                <w:szCs w:val="22"/>
              </w:rPr>
              <w:t>Budget Category</w:t>
            </w:r>
          </w:p>
        </w:tc>
        <w:tc>
          <w:tcPr>
            <w:tcW w:w="1578" w:type="dxa"/>
            <w:shd w:val="clear" w:color="auto" w:fill="FBE4D5" w:themeFill="accent2" w:themeFillTint="33"/>
            <w:vAlign w:val="center"/>
          </w:tcPr>
          <w:p w14:paraId="69396699" w14:textId="77777777" w:rsidR="0023345E" w:rsidRPr="00DB3EFF" w:rsidRDefault="0023345E" w:rsidP="00DB3EFF">
            <w:pPr>
              <w:pStyle w:val="NormalWeb"/>
              <w:jc w:val="center"/>
              <w:rPr>
                <w:rFonts w:ascii="Arial" w:hAnsi="Arial" w:cs="Arial"/>
                <w:b/>
                <w:szCs w:val="22"/>
              </w:rPr>
            </w:pPr>
            <w:r w:rsidRPr="00DB3EFF">
              <w:rPr>
                <w:rFonts w:ascii="Arial" w:hAnsi="Arial" w:cs="Arial"/>
                <w:b/>
                <w:szCs w:val="22"/>
              </w:rPr>
              <w:t>Budget Code</w:t>
            </w:r>
          </w:p>
        </w:tc>
        <w:tc>
          <w:tcPr>
            <w:tcW w:w="3488" w:type="dxa"/>
            <w:shd w:val="clear" w:color="auto" w:fill="FBE4D5" w:themeFill="accent2" w:themeFillTint="33"/>
            <w:vAlign w:val="center"/>
          </w:tcPr>
          <w:p w14:paraId="5A21E514" w14:textId="77777777" w:rsidR="0023345E" w:rsidRPr="00DB3EFF" w:rsidRDefault="0023345E" w:rsidP="00DB3EFF">
            <w:pPr>
              <w:pStyle w:val="NormalWeb"/>
              <w:jc w:val="center"/>
              <w:rPr>
                <w:rFonts w:ascii="Arial" w:hAnsi="Arial" w:cs="Arial"/>
                <w:b/>
                <w:szCs w:val="22"/>
              </w:rPr>
            </w:pPr>
            <w:r w:rsidRPr="00DB3EFF">
              <w:rPr>
                <w:rFonts w:ascii="Arial" w:hAnsi="Arial" w:cs="Arial"/>
                <w:b/>
                <w:szCs w:val="22"/>
              </w:rPr>
              <w:t>Proposed Expenditure</w:t>
            </w:r>
          </w:p>
        </w:tc>
        <w:tc>
          <w:tcPr>
            <w:tcW w:w="458" w:type="dxa"/>
            <w:tcBorders>
              <w:top w:val="nil"/>
              <w:left w:val="nil"/>
              <w:bottom w:val="nil"/>
              <w:right w:val="nil"/>
            </w:tcBorders>
            <w:shd w:val="clear" w:color="auto" w:fill="FBE4D5" w:themeFill="accent2" w:themeFillTint="33"/>
          </w:tcPr>
          <w:p w14:paraId="615E26E0" w14:textId="77777777" w:rsidR="0023345E" w:rsidRPr="00DB3EFF" w:rsidRDefault="0023345E" w:rsidP="00DB3EFF">
            <w:pPr>
              <w:pStyle w:val="NormalWeb"/>
              <w:jc w:val="center"/>
              <w:rPr>
                <w:rFonts w:ascii="Arial" w:hAnsi="Arial" w:cs="Arial"/>
                <w:b/>
                <w:szCs w:val="22"/>
              </w:rPr>
            </w:pPr>
          </w:p>
        </w:tc>
      </w:tr>
      <w:tr w:rsidR="003C2177" w:rsidRPr="00154A26" w14:paraId="7CAB8065" w14:textId="77777777" w:rsidTr="00A57724">
        <w:trPr>
          <w:trHeight w:val="432"/>
          <w:tblCellSpacing w:w="20" w:type="dxa"/>
          <w:jc w:val="center"/>
        </w:trPr>
        <w:tc>
          <w:tcPr>
            <w:tcW w:w="2532" w:type="dxa"/>
            <w:shd w:val="clear" w:color="auto" w:fill="auto"/>
            <w:vAlign w:val="center"/>
          </w:tcPr>
          <w:p w14:paraId="30E44117" w14:textId="77777777" w:rsidR="0023345E" w:rsidRPr="00154A26" w:rsidRDefault="0023345E" w:rsidP="00A57724">
            <w:pPr>
              <w:rPr>
                <w:rFonts w:ascii="Arial" w:hAnsi="Arial" w:cs="Arial"/>
                <w:sz w:val="22"/>
                <w:szCs w:val="22"/>
              </w:rPr>
            </w:pPr>
            <w:r w:rsidRPr="00154A26">
              <w:rPr>
                <w:rFonts w:ascii="Arial" w:hAnsi="Arial" w:cs="Arial"/>
                <w:sz w:val="22"/>
                <w:szCs w:val="22"/>
              </w:rPr>
              <w:t>Professional Salaries</w:t>
            </w:r>
          </w:p>
        </w:tc>
        <w:tc>
          <w:tcPr>
            <w:tcW w:w="1578" w:type="dxa"/>
            <w:shd w:val="clear" w:color="auto" w:fill="auto"/>
            <w:vAlign w:val="center"/>
          </w:tcPr>
          <w:p w14:paraId="3FA1D41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15 </w:t>
            </w:r>
          </w:p>
        </w:tc>
        <w:tc>
          <w:tcPr>
            <w:tcW w:w="3488" w:type="dxa"/>
            <w:vAlign w:val="center"/>
          </w:tcPr>
          <w:p w14:paraId="3E51594E" w14:textId="77777777" w:rsidR="0023345E" w:rsidRPr="00154A26" w:rsidRDefault="0023345E" w:rsidP="00BB1576">
            <w:pPr>
              <w:jc w:val="right"/>
              <w:rPr>
                <w:rFonts w:ascii="Arial" w:hAnsi="Arial" w:cs="Arial"/>
                <w:sz w:val="22"/>
                <w:szCs w:val="22"/>
              </w:rPr>
            </w:pPr>
            <w:r w:rsidRPr="00154A26">
              <w:rPr>
                <w:rFonts w:ascii="Arial" w:hAnsi="Arial" w:cs="Arial"/>
                <w:sz w:val="22"/>
                <w:szCs w:val="22"/>
              </w:rPr>
              <w:fldChar w:fldCharType="begin">
                <w:ffData>
                  <w:name w:val="m2Expend15"/>
                  <w:enabled/>
                  <w:calcOnExit/>
                  <w:textInput>
                    <w:type w:val="number"/>
                    <w:format w:val="#,##0"/>
                  </w:textInput>
                </w:ffData>
              </w:fldChar>
            </w:r>
            <w:bookmarkStart w:id="388" w:name="m2Expend1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388"/>
          </w:p>
        </w:tc>
        <w:tc>
          <w:tcPr>
            <w:tcW w:w="458" w:type="dxa"/>
            <w:tcBorders>
              <w:top w:val="nil"/>
              <w:left w:val="nil"/>
              <w:bottom w:val="nil"/>
              <w:right w:val="nil"/>
            </w:tcBorders>
            <w:shd w:val="clear" w:color="auto" w:fill="auto"/>
          </w:tcPr>
          <w:p w14:paraId="51DBE9F7" w14:textId="77777777" w:rsidR="0023345E" w:rsidRPr="00154A26" w:rsidRDefault="0023345E" w:rsidP="00A57724">
            <w:pPr>
              <w:jc w:val="right"/>
              <w:rPr>
                <w:rFonts w:ascii="Arial" w:hAnsi="Arial" w:cs="Arial"/>
                <w:sz w:val="22"/>
                <w:szCs w:val="22"/>
              </w:rPr>
            </w:pPr>
          </w:p>
        </w:tc>
      </w:tr>
      <w:tr w:rsidR="003C2177" w:rsidRPr="00154A26" w14:paraId="5CF9CA15" w14:textId="77777777" w:rsidTr="00A57724">
        <w:trPr>
          <w:trHeight w:val="432"/>
          <w:tblCellSpacing w:w="20" w:type="dxa"/>
          <w:jc w:val="center"/>
        </w:trPr>
        <w:tc>
          <w:tcPr>
            <w:tcW w:w="2532" w:type="dxa"/>
            <w:shd w:val="clear" w:color="auto" w:fill="auto"/>
            <w:vAlign w:val="center"/>
          </w:tcPr>
          <w:p w14:paraId="5A699076" w14:textId="77777777" w:rsidR="0023345E" w:rsidRPr="00154A26" w:rsidRDefault="0023345E" w:rsidP="00A57724">
            <w:pPr>
              <w:rPr>
                <w:rFonts w:ascii="Arial" w:hAnsi="Arial" w:cs="Arial"/>
                <w:sz w:val="22"/>
                <w:szCs w:val="22"/>
              </w:rPr>
            </w:pPr>
            <w:r w:rsidRPr="00154A26">
              <w:rPr>
                <w:rFonts w:ascii="Arial" w:hAnsi="Arial" w:cs="Arial"/>
                <w:sz w:val="22"/>
                <w:szCs w:val="22"/>
              </w:rPr>
              <w:t>Support Staff Salaries</w:t>
            </w:r>
          </w:p>
        </w:tc>
        <w:tc>
          <w:tcPr>
            <w:tcW w:w="1578" w:type="dxa"/>
            <w:shd w:val="clear" w:color="auto" w:fill="auto"/>
            <w:vAlign w:val="center"/>
          </w:tcPr>
          <w:p w14:paraId="1ED7DCC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16</w:t>
            </w:r>
          </w:p>
        </w:tc>
        <w:tc>
          <w:tcPr>
            <w:tcW w:w="3488" w:type="dxa"/>
            <w:vAlign w:val="center"/>
          </w:tcPr>
          <w:p w14:paraId="5A3CA271"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16"/>
                  <w:enabled/>
                  <w:calcOnExit/>
                  <w:textInput>
                    <w:type w:val="number"/>
                    <w:format w:val="#,##0"/>
                  </w:textInput>
                </w:ffData>
              </w:fldChar>
            </w:r>
            <w:bookmarkStart w:id="389" w:name="m2Expend1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89"/>
          </w:p>
        </w:tc>
        <w:tc>
          <w:tcPr>
            <w:tcW w:w="458" w:type="dxa"/>
            <w:tcBorders>
              <w:top w:val="nil"/>
              <w:left w:val="nil"/>
              <w:bottom w:val="nil"/>
              <w:right w:val="nil"/>
            </w:tcBorders>
            <w:shd w:val="clear" w:color="auto" w:fill="auto"/>
          </w:tcPr>
          <w:p w14:paraId="6330AA15" w14:textId="77777777" w:rsidR="0023345E" w:rsidRPr="00154A26" w:rsidRDefault="0023345E" w:rsidP="00A57724">
            <w:pPr>
              <w:jc w:val="right"/>
              <w:rPr>
                <w:rFonts w:ascii="Arial" w:hAnsi="Arial" w:cs="Arial"/>
                <w:noProof/>
                <w:sz w:val="22"/>
                <w:szCs w:val="22"/>
              </w:rPr>
            </w:pPr>
          </w:p>
        </w:tc>
      </w:tr>
      <w:tr w:rsidR="003C2177" w:rsidRPr="00154A26" w14:paraId="582B1F35" w14:textId="77777777" w:rsidTr="00A57724">
        <w:trPr>
          <w:trHeight w:val="432"/>
          <w:tblCellSpacing w:w="20" w:type="dxa"/>
          <w:jc w:val="center"/>
        </w:trPr>
        <w:tc>
          <w:tcPr>
            <w:tcW w:w="2532" w:type="dxa"/>
            <w:shd w:val="clear" w:color="auto" w:fill="auto"/>
            <w:vAlign w:val="center"/>
          </w:tcPr>
          <w:p w14:paraId="75CA7B64" w14:textId="77777777" w:rsidR="0023345E" w:rsidRPr="00154A26" w:rsidRDefault="0023345E" w:rsidP="00A57724">
            <w:pPr>
              <w:rPr>
                <w:rFonts w:ascii="Arial" w:hAnsi="Arial" w:cs="Arial"/>
                <w:sz w:val="22"/>
                <w:szCs w:val="22"/>
              </w:rPr>
            </w:pPr>
            <w:r w:rsidRPr="00154A26">
              <w:rPr>
                <w:rFonts w:ascii="Arial" w:hAnsi="Arial" w:cs="Arial"/>
                <w:sz w:val="22"/>
                <w:szCs w:val="22"/>
              </w:rPr>
              <w:t>Purchased Services</w:t>
            </w:r>
          </w:p>
        </w:tc>
        <w:tc>
          <w:tcPr>
            <w:tcW w:w="1578" w:type="dxa"/>
            <w:shd w:val="clear" w:color="auto" w:fill="auto"/>
            <w:vAlign w:val="center"/>
          </w:tcPr>
          <w:p w14:paraId="73EC9D84"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40</w:t>
            </w:r>
          </w:p>
        </w:tc>
        <w:tc>
          <w:tcPr>
            <w:tcW w:w="3488" w:type="dxa"/>
            <w:vAlign w:val="center"/>
          </w:tcPr>
          <w:p w14:paraId="5763CA43"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40"/>
                  <w:enabled/>
                  <w:calcOnExit/>
                  <w:textInput>
                    <w:type w:val="number"/>
                    <w:format w:val="#,##0"/>
                  </w:textInput>
                </w:ffData>
              </w:fldChar>
            </w:r>
            <w:bookmarkStart w:id="390" w:name="m2Expend4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0"/>
          </w:p>
        </w:tc>
        <w:tc>
          <w:tcPr>
            <w:tcW w:w="458" w:type="dxa"/>
            <w:tcBorders>
              <w:top w:val="nil"/>
              <w:left w:val="nil"/>
              <w:bottom w:val="nil"/>
              <w:right w:val="nil"/>
            </w:tcBorders>
            <w:shd w:val="clear" w:color="auto" w:fill="auto"/>
          </w:tcPr>
          <w:p w14:paraId="2A53492D" w14:textId="77777777" w:rsidR="0023345E" w:rsidRPr="00154A26" w:rsidRDefault="0023345E" w:rsidP="00A57724">
            <w:pPr>
              <w:jc w:val="right"/>
              <w:rPr>
                <w:rFonts w:ascii="Arial" w:hAnsi="Arial" w:cs="Arial"/>
                <w:noProof/>
                <w:sz w:val="22"/>
                <w:szCs w:val="22"/>
              </w:rPr>
            </w:pPr>
          </w:p>
        </w:tc>
      </w:tr>
      <w:tr w:rsidR="003C2177" w:rsidRPr="00154A26" w14:paraId="501E48EA" w14:textId="77777777" w:rsidTr="00A57724">
        <w:trPr>
          <w:trHeight w:val="432"/>
          <w:tblCellSpacing w:w="20" w:type="dxa"/>
          <w:jc w:val="center"/>
        </w:trPr>
        <w:tc>
          <w:tcPr>
            <w:tcW w:w="2532" w:type="dxa"/>
            <w:shd w:val="clear" w:color="auto" w:fill="auto"/>
            <w:vAlign w:val="center"/>
          </w:tcPr>
          <w:p w14:paraId="0959289F" w14:textId="77777777" w:rsidR="0023345E" w:rsidRPr="00154A26" w:rsidRDefault="0023345E" w:rsidP="00A57724">
            <w:pPr>
              <w:rPr>
                <w:rFonts w:ascii="Arial" w:hAnsi="Arial" w:cs="Arial"/>
                <w:sz w:val="22"/>
                <w:szCs w:val="22"/>
              </w:rPr>
            </w:pPr>
            <w:r w:rsidRPr="00154A26">
              <w:rPr>
                <w:rFonts w:ascii="Arial" w:hAnsi="Arial" w:cs="Arial"/>
                <w:sz w:val="22"/>
                <w:szCs w:val="22"/>
              </w:rPr>
              <w:t>Supplies and Materials</w:t>
            </w:r>
          </w:p>
        </w:tc>
        <w:tc>
          <w:tcPr>
            <w:tcW w:w="1578" w:type="dxa"/>
            <w:shd w:val="clear" w:color="auto" w:fill="auto"/>
            <w:vAlign w:val="center"/>
          </w:tcPr>
          <w:p w14:paraId="3C78129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45</w:t>
            </w:r>
          </w:p>
        </w:tc>
        <w:tc>
          <w:tcPr>
            <w:tcW w:w="3488" w:type="dxa"/>
            <w:vAlign w:val="center"/>
          </w:tcPr>
          <w:p w14:paraId="656EC303"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45"/>
                  <w:enabled/>
                  <w:calcOnExit/>
                  <w:textInput>
                    <w:type w:val="number"/>
                    <w:format w:val="#,##0"/>
                  </w:textInput>
                </w:ffData>
              </w:fldChar>
            </w:r>
            <w:bookmarkStart w:id="391" w:name="m2Expend45"/>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1"/>
          </w:p>
        </w:tc>
        <w:tc>
          <w:tcPr>
            <w:tcW w:w="458" w:type="dxa"/>
            <w:tcBorders>
              <w:top w:val="nil"/>
              <w:left w:val="nil"/>
              <w:bottom w:val="nil"/>
              <w:right w:val="nil"/>
            </w:tcBorders>
            <w:shd w:val="clear" w:color="auto" w:fill="auto"/>
          </w:tcPr>
          <w:p w14:paraId="653C29D9" w14:textId="77777777" w:rsidR="0023345E" w:rsidRPr="00154A26" w:rsidRDefault="0023345E" w:rsidP="00A57724">
            <w:pPr>
              <w:jc w:val="right"/>
              <w:rPr>
                <w:rFonts w:ascii="Arial" w:hAnsi="Arial" w:cs="Arial"/>
                <w:noProof/>
                <w:sz w:val="22"/>
                <w:szCs w:val="22"/>
              </w:rPr>
            </w:pPr>
          </w:p>
        </w:tc>
      </w:tr>
      <w:tr w:rsidR="003C2177" w:rsidRPr="00154A26" w14:paraId="39F136B1" w14:textId="77777777" w:rsidTr="00A57724">
        <w:trPr>
          <w:trHeight w:val="432"/>
          <w:tblCellSpacing w:w="20" w:type="dxa"/>
          <w:jc w:val="center"/>
        </w:trPr>
        <w:tc>
          <w:tcPr>
            <w:tcW w:w="2532" w:type="dxa"/>
            <w:shd w:val="clear" w:color="auto" w:fill="auto"/>
            <w:vAlign w:val="center"/>
          </w:tcPr>
          <w:p w14:paraId="34E0261B" w14:textId="77777777" w:rsidR="0023345E" w:rsidRPr="00154A26" w:rsidRDefault="0023345E" w:rsidP="00A57724">
            <w:pPr>
              <w:rPr>
                <w:rFonts w:ascii="Arial" w:hAnsi="Arial" w:cs="Arial"/>
                <w:sz w:val="22"/>
                <w:szCs w:val="22"/>
              </w:rPr>
            </w:pPr>
            <w:r w:rsidRPr="00154A26">
              <w:rPr>
                <w:rFonts w:ascii="Arial" w:hAnsi="Arial" w:cs="Arial"/>
                <w:sz w:val="22"/>
                <w:szCs w:val="22"/>
              </w:rPr>
              <w:t>Travel Expenses</w:t>
            </w:r>
          </w:p>
        </w:tc>
        <w:tc>
          <w:tcPr>
            <w:tcW w:w="1578" w:type="dxa"/>
            <w:shd w:val="clear" w:color="auto" w:fill="auto"/>
            <w:vAlign w:val="center"/>
          </w:tcPr>
          <w:p w14:paraId="16229F45"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46</w:t>
            </w:r>
          </w:p>
        </w:tc>
        <w:tc>
          <w:tcPr>
            <w:tcW w:w="3488" w:type="dxa"/>
            <w:vAlign w:val="center"/>
          </w:tcPr>
          <w:p w14:paraId="4944DC27"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46"/>
                  <w:enabled/>
                  <w:calcOnExit/>
                  <w:textInput>
                    <w:type w:val="number"/>
                    <w:format w:val="#,##0"/>
                  </w:textInput>
                </w:ffData>
              </w:fldChar>
            </w:r>
            <w:bookmarkStart w:id="392" w:name="m2Expend4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2"/>
          </w:p>
        </w:tc>
        <w:tc>
          <w:tcPr>
            <w:tcW w:w="458" w:type="dxa"/>
            <w:tcBorders>
              <w:top w:val="nil"/>
              <w:left w:val="nil"/>
              <w:bottom w:val="nil"/>
              <w:right w:val="nil"/>
            </w:tcBorders>
            <w:shd w:val="clear" w:color="auto" w:fill="auto"/>
          </w:tcPr>
          <w:p w14:paraId="71BEA5F2" w14:textId="77777777" w:rsidR="0023345E" w:rsidRPr="00154A26" w:rsidRDefault="0023345E" w:rsidP="00A57724">
            <w:pPr>
              <w:jc w:val="right"/>
              <w:rPr>
                <w:rFonts w:ascii="Arial" w:hAnsi="Arial" w:cs="Arial"/>
                <w:noProof/>
                <w:sz w:val="22"/>
                <w:szCs w:val="22"/>
              </w:rPr>
            </w:pPr>
          </w:p>
        </w:tc>
      </w:tr>
      <w:tr w:rsidR="003C2177" w:rsidRPr="00154A26" w14:paraId="6F6BFBD2" w14:textId="77777777" w:rsidTr="00A57724">
        <w:trPr>
          <w:trHeight w:val="432"/>
          <w:tblCellSpacing w:w="20" w:type="dxa"/>
          <w:jc w:val="center"/>
        </w:trPr>
        <w:tc>
          <w:tcPr>
            <w:tcW w:w="2532" w:type="dxa"/>
            <w:shd w:val="clear" w:color="auto" w:fill="auto"/>
            <w:vAlign w:val="center"/>
          </w:tcPr>
          <w:p w14:paraId="75CBEEDA" w14:textId="77777777" w:rsidR="0023345E" w:rsidRPr="00154A26" w:rsidRDefault="0023345E" w:rsidP="00A57724">
            <w:pPr>
              <w:rPr>
                <w:rFonts w:ascii="Arial" w:hAnsi="Arial" w:cs="Arial"/>
                <w:sz w:val="22"/>
                <w:szCs w:val="22"/>
              </w:rPr>
            </w:pPr>
            <w:r w:rsidRPr="00154A26">
              <w:rPr>
                <w:rFonts w:ascii="Arial" w:hAnsi="Arial" w:cs="Arial"/>
                <w:sz w:val="22"/>
                <w:szCs w:val="22"/>
              </w:rPr>
              <w:t>Employee Benefits</w:t>
            </w:r>
          </w:p>
          <w:p w14:paraId="2B971722" w14:textId="77777777" w:rsidR="0023345E" w:rsidRPr="00154A26" w:rsidRDefault="00D809AD" w:rsidP="00A57724">
            <w:pPr>
              <w:rPr>
                <w:rFonts w:ascii="Arial" w:hAnsi="Arial" w:cs="Arial"/>
                <w:sz w:val="22"/>
                <w:szCs w:val="22"/>
              </w:rPr>
            </w:pPr>
            <w:hyperlink w:anchor="m2Code80Header" w:history="1">
              <w:r w:rsidR="0023345E" w:rsidRPr="00154A26">
                <w:rPr>
                  <w:rStyle w:val="Hyperlink"/>
                  <w:rFonts w:ascii="Arial" w:hAnsi="Arial" w:cs="Arial"/>
                  <w:color w:val="auto"/>
                  <w:sz w:val="22"/>
                  <w:szCs w:val="22"/>
                </w:rPr>
                <w:t>(see worksheet)</w:t>
              </w:r>
            </w:hyperlink>
          </w:p>
        </w:tc>
        <w:tc>
          <w:tcPr>
            <w:tcW w:w="1578" w:type="dxa"/>
            <w:shd w:val="clear" w:color="auto" w:fill="auto"/>
            <w:vAlign w:val="center"/>
          </w:tcPr>
          <w:p w14:paraId="5E5F4998"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80</w:t>
            </w:r>
          </w:p>
        </w:tc>
        <w:tc>
          <w:tcPr>
            <w:tcW w:w="3488" w:type="dxa"/>
            <w:vAlign w:val="center"/>
          </w:tcPr>
          <w:p w14:paraId="089728AF" w14:textId="77777777" w:rsidR="0023345E" w:rsidRPr="00154A26" w:rsidRDefault="0023345E" w:rsidP="00A57724">
            <w:pPr>
              <w:tabs>
                <w:tab w:val="right" w:pos="3241"/>
              </w:tabs>
              <w:rPr>
                <w:rFonts w:ascii="Arial" w:hAnsi="Arial" w:cs="Arial"/>
                <w:noProof/>
                <w:sz w:val="22"/>
                <w:szCs w:val="22"/>
              </w:rPr>
            </w:pPr>
            <w:r w:rsidRPr="00154A26">
              <w:rPr>
                <w:rFonts w:ascii="Arial" w:hAnsi="Arial" w:cs="Arial"/>
                <w:noProof/>
                <w:sz w:val="22"/>
                <w:szCs w:val="22"/>
              </w:rPr>
              <w:tab/>
            </w:r>
            <w:r w:rsidRPr="00154A26">
              <w:rPr>
                <w:rFonts w:ascii="Arial" w:hAnsi="Arial" w:cs="Arial"/>
                <w:noProof/>
                <w:sz w:val="22"/>
                <w:szCs w:val="22"/>
              </w:rPr>
              <w:fldChar w:fldCharType="begin">
                <w:ffData>
                  <w:name w:val="m2Expend80"/>
                  <w:enabled w:val="0"/>
                  <w:calcOnExit w:val="0"/>
                  <w:textInput>
                    <w:type w:val="calculated"/>
                    <w:default w:val="=m2Expend80Calc"/>
                  </w:textInput>
                </w:ffData>
              </w:fldChar>
            </w:r>
            <w:bookmarkStart w:id="393" w:name="m2Expend80"/>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=m2Expend80Calc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393"/>
          </w:p>
        </w:tc>
        <w:bookmarkStart w:id="394" w:name="m2Expend80Calc"/>
        <w:tc>
          <w:tcPr>
            <w:tcW w:w="458" w:type="dxa"/>
            <w:tcBorders>
              <w:top w:val="nil"/>
              <w:left w:val="nil"/>
              <w:bottom w:val="nil"/>
              <w:right w:val="nil"/>
            </w:tcBorders>
            <w:shd w:val="clear" w:color="auto" w:fill="auto"/>
          </w:tcPr>
          <w:p w14:paraId="2A007A99" w14:textId="77777777" w:rsidR="0023345E" w:rsidRPr="00761605" w:rsidRDefault="0023345E" w:rsidP="00A57724">
            <w:pPr>
              <w:tabs>
                <w:tab w:val="right" w:pos="3241"/>
              </w:tabs>
              <w:rPr>
                <w:rFonts w:ascii="Arial" w:hAnsi="Arial" w:cs="Arial"/>
                <w:noProof/>
                <w:color w:val="FFFFFF"/>
                <w:sz w:val="22"/>
                <w:szCs w:val="22"/>
              </w:rPr>
            </w:pPr>
            <w:r w:rsidRPr="00761605">
              <w:rPr>
                <w:rFonts w:ascii="Arial" w:hAnsi="Arial" w:cs="Arial"/>
                <w:noProof/>
                <w:color w:val="FFFFFF"/>
                <w:sz w:val="22"/>
                <w:szCs w:val="22"/>
              </w:rPr>
              <w:fldChar w:fldCharType="begin"/>
            </w:r>
            <w:r w:rsidRPr="00761605">
              <w:rPr>
                <w:rFonts w:ascii="Arial" w:hAnsi="Arial" w:cs="Arial"/>
                <w:noProof/>
                <w:color w:val="FFFFFF"/>
                <w:sz w:val="22"/>
                <w:szCs w:val="22"/>
              </w:rPr>
              <w:instrText xml:space="preserve"> =MAX(m2Code80Sec1Table C2,m2Code80SecIITable B7) </w:instrText>
            </w:r>
            <w:r w:rsidRPr="00761605">
              <w:rPr>
                <w:rFonts w:ascii="Arial" w:hAnsi="Arial" w:cs="Arial"/>
                <w:noProof/>
                <w:color w:val="FFFFFF"/>
                <w:sz w:val="22"/>
                <w:szCs w:val="22"/>
              </w:rPr>
              <w:fldChar w:fldCharType="separate"/>
            </w:r>
            <w:r w:rsidR="0016045C">
              <w:rPr>
                <w:rFonts w:ascii="Arial" w:hAnsi="Arial" w:cs="Arial"/>
                <w:noProof/>
                <w:color w:val="FFFFFF"/>
                <w:sz w:val="22"/>
                <w:szCs w:val="22"/>
              </w:rPr>
              <w:t>0</w:t>
            </w:r>
            <w:r w:rsidRPr="00761605">
              <w:rPr>
                <w:rFonts w:ascii="Arial" w:hAnsi="Arial" w:cs="Arial"/>
                <w:noProof/>
                <w:color w:val="FFFFFF"/>
                <w:sz w:val="22"/>
                <w:szCs w:val="22"/>
              </w:rPr>
              <w:fldChar w:fldCharType="end"/>
            </w:r>
            <w:bookmarkEnd w:id="394"/>
          </w:p>
        </w:tc>
      </w:tr>
      <w:tr w:rsidR="003C2177" w:rsidRPr="00154A26" w14:paraId="44C19E27" w14:textId="77777777" w:rsidTr="00A57724">
        <w:trPr>
          <w:trHeight w:val="432"/>
          <w:tblCellSpacing w:w="20" w:type="dxa"/>
          <w:jc w:val="center"/>
        </w:trPr>
        <w:tc>
          <w:tcPr>
            <w:tcW w:w="2532" w:type="dxa"/>
            <w:shd w:val="clear" w:color="auto" w:fill="auto"/>
            <w:vAlign w:val="center"/>
          </w:tcPr>
          <w:p w14:paraId="1CA8A8FE" w14:textId="77777777" w:rsidR="0023345E" w:rsidRPr="00154A26" w:rsidRDefault="0023345E" w:rsidP="00A57724">
            <w:pPr>
              <w:rPr>
                <w:rFonts w:ascii="Arial" w:hAnsi="Arial" w:cs="Arial"/>
                <w:sz w:val="22"/>
                <w:szCs w:val="22"/>
              </w:rPr>
            </w:pPr>
            <w:r w:rsidRPr="00154A26">
              <w:rPr>
                <w:rFonts w:ascii="Arial" w:hAnsi="Arial" w:cs="Arial"/>
                <w:sz w:val="22"/>
                <w:szCs w:val="22"/>
              </w:rPr>
              <w:t>Indirect Cost</w:t>
            </w:r>
          </w:p>
          <w:p w14:paraId="0D67DBF0" w14:textId="77777777" w:rsidR="0023345E" w:rsidRPr="00154A26" w:rsidRDefault="00D809AD" w:rsidP="00A57724">
            <w:pPr>
              <w:rPr>
                <w:rFonts w:ascii="Arial" w:hAnsi="Arial" w:cs="Arial"/>
                <w:sz w:val="22"/>
                <w:szCs w:val="22"/>
              </w:rPr>
            </w:pPr>
            <w:hyperlink w:anchor="_Indirect_Cost,_Code_3" w:history="1">
              <w:r w:rsidR="0023345E" w:rsidRPr="00154A26">
                <w:rPr>
                  <w:rStyle w:val="Hyperlink"/>
                  <w:rFonts w:ascii="Arial" w:hAnsi="Arial" w:cs="Arial"/>
                  <w:color w:val="auto"/>
                  <w:sz w:val="22"/>
                  <w:szCs w:val="22"/>
                </w:rPr>
                <w:t>(see worksheet below)</w:t>
              </w:r>
            </w:hyperlink>
          </w:p>
        </w:tc>
        <w:tc>
          <w:tcPr>
            <w:tcW w:w="1578" w:type="dxa"/>
            <w:shd w:val="clear" w:color="auto" w:fill="auto"/>
            <w:vAlign w:val="center"/>
          </w:tcPr>
          <w:p w14:paraId="646D3A7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90</w:t>
            </w:r>
          </w:p>
        </w:tc>
        <w:bookmarkStart w:id="395" w:name="m2Expend90"/>
        <w:tc>
          <w:tcPr>
            <w:tcW w:w="3488" w:type="dxa"/>
            <w:vAlign w:val="center"/>
          </w:tcPr>
          <w:p w14:paraId="4D699F02"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r>
            <w:r w:rsidRPr="00154A26">
              <w:rPr>
                <w:rFonts w:ascii="Arial" w:hAnsi="Arial" w:cs="Arial"/>
                <w:noProof/>
                <w:sz w:val="22"/>
                <w:szCs w:val="22"/>
              </w:rPr>
              <w:instrText xml:space="preserve"> REF m2Code90C  \* MERGEFORMAT </w:instrText>
            </w:r>
            <w:r w:rsidRPr="00154A26">
              <w:rPr>
                <w:rFonts w:ascii="Arial" w:hAnsi="Arial" w:cs="Arial"/>
                <w:noProof/>
                <w:sz w:val="22"/>
                <w:szCs w:val="22"/>
              </w:rPr>
              <w:fldChar w:fldCharType="separate"/>
            </w:r>
            <w:r w:rsidR="0016045C" w:rsidRPr="0016045C">
              <w:rPr>
                <w:rFonts w:ascii="Arial" w:hAnsi="Arial" w:cs="Arial"/>
                <w:noProof/>
                <w:sz w:val="22"/>
                <w:szCs w:val="22"/>
              </w:rPr>
              <w:t>0</w:t>
            </w:r>
            <w:r w:rsidRPr="00154A26">
              <w:rPr>
                <w:rFonts w:ascii="Arial" w:hAnsi="Arial" w:cs="Arial"/>
                <w:noProof/>
                <w:sz w:val="22"/>
                <w:szCs w:val="22"/>
              </w:rPr>
              <w:fldChar w:fldCharType="end"/>
            </w:r>
            <w:bookmarkEnd w:id="395"/>
          </w:p>
        </w:tc>
        <w:tc>
          <w:tcPr>
            <w:tcW w:w="458" w:type="dxa"/>
            <w:tcBorders>
              <w:top w:val="nil"/>
              <w:left w:val="nil"/>
              <w:bottom w:val="nil"/>
              <w:right w:val="nil"/>
            </w:tcBorders>
            <w:shd w:val="clear" w:color="auto" w:fill="auto"/>
          </w:tcPr>
          <w:p w14:paraId="6805E225" w14:textId="77777777" w:rsidR="0023345E" w:rsidRPr="00154A26" w:rsidRDefault="0023345E" w:rsidP="00A57724">
            <w:pPr>
              <w:jc w:val="right"/>
              <w:rPr>
                <w:rFonts w:ascii="Arial" w:hAnsi="Arial" w:cs="Arial"/>
                <w:noProof/>
                <w:sz w:val="22"/>
                <w:szCs w:val="22"/>
              </w:rPr>
            </w:pPr>
          </w:p>
        </w:tc>
      </w:tr>
      <w:tr w:rsidR="003C2177" w:rsidRPr="00154A26" w14:paraId="6D7B5830" w14:textId="77777777" w:rsidTr="00A57724">
        <w:trPr>
          <w:trHeight w:val="432"/>
          <w:tblCellSpacing w:w="20" w:type="dxa"/>
          <w:jc w:val="center"/>
        </w:trPr>
        <w:tc>
          <w:tcPr>
            <w:tcW w:w="2532" w:type="dxa"/>
            <w:shd w:val="clear" w:color="auto" w:fill="auto"/>
            <w:vAlign w:val="center"/>
          </w:tcPr>
          <w:p w14:paraId="52DD098C"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BOCES Services </w:t>
            </w:r>
          </w:p>
        </w:tc>
        <w:tc>
          <w:tcPr>
            <w:tcW w:w="1578" w:type="dxa"/>
            <w:shd w:val="clear" w:color="auto" w:fill="auto"/>
            <w:vAlign w:val="center"/>
          </w:tcPr>
          <w:p w14:paraId="04C40F5D"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49</w:t>
            </w:r>
          </w:p>
        </w:tc>
        <w:tc>
          <w:tcPr>
            <w:tcW w:w="3488" w:type="dxa"/>
            <w:vAlign w:val="center"/>
          </w:tcPr>
          <w:p w14:paraId="708E0B8B"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49"/>
                  <w:enabled/>
                  <w:calcOnExit/>
                  <w:textInput>
                    <w:type w:val="number"/>
                    <w:format w:val="#,##0"/>
                  </w:textInput>
                </w:ffData>
              </w:fldChar>
            </w:r>
            <w:bookmarkStart w:id="396" w:name="m2Expend49"/>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6"/>
          </w:p>
        </w:tc>
        <w:tc>
          <w:tcPr>
            <w:tcW w:w="458" w:type="dxa"/>
            <w:tcBorders>
              <w:top w:val="nil"/>
              <w:left w:val="nil"/>
              <w:bottom w:val="nil"/>
              <w:right w:val="nil"/>
            </w:tcBorders>
            <w:shd w:val="clear" w:color="auto" w:fill="auto"/>
          </w:tcPr>
          <w:p w14:paraId="145DCC82" w14:textId="77777777" w:rsidR="0023345E" w:rsidRPr="00154A26" w:rsidRDefault="0023345E" w:rsidP="00A57724">
            <w:pPr>
              <w:jc w:val="right"/>
              <w:rPr>
                <w:rFonts w:ascii="Arial" w:hAnsi="Arial" w:cs="Arial"/>
                <w:noProof/>
                <w:sz w:val="22"/>
                <w:szCs w:val="22"/>
              </w:rPr>
            </w:pPr>
          </w:p>
        </w:tc>
      </w:tr>
      <w:tr w:rsidR="003C2177" w:rsidRPr="00154A26" w14:paraId="2C33F936" w14:textId="77777777" w:rsidTr="00A57724">
        <w:trPr>
          <w:trHeight w:val="505"/>
          <w:tblCellSpacing w:w="20" w:type="dxa"/>
          <w:jc w:val="center"/>
        </w:trPr>
        <w:tc>
          <w:tcPr>
            <w:tcW w:w="2532" w:type="dxa"/>
            <w:shd w:val="clear" w:color="auto" w:fill="auto"/>
            <w:vAlign w:val="center"/>
          </w:tcPr>
          <w:p w14:paraId="2FF315C9"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Minor Remodeling </w:t>
            </w:r>
          </w:p>
        </w:tc>
        <w:tc>
          <w:tcPr>
            <w:tcW w:w="1578" w:type="dxa"/>
            <w:shd w:val="clear" w:color="auto" w:fill="auto"/>
            <w:vAlign w:val="center"/>
          </w:tcPr>
          <w:p w14:paraId="1B978CA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30</w:t>
            </w:r>
          </w:p>
        </w:tc>
        <w:tc>
          <w:tcPr>
            <w:tcW w:w="3488" w:type="dxa"/>
            <w:vAlign w:val="center"/>
          </w:tcPr>
          <w:p w14:paraId="1FFC755B"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30"/>
                  <w:enabled/>
                  <w:calcOnExit/>
                  <w:textInput>
                    <w:type w:val="number"/>
                    <w:format w:val="#,##0"/>
                  </w:textInput>
                </w:ffData>
              </w:fldChar>
            </w:r>
            <w:bookmarkStart w:id="397" w:name="m2Expend3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7"/>
          </w:p>
        </w:tc>
        <w:tc>
          <w:tcPr>
            <w:tcW w:w="458" w:type="dxa"/>
            <w:tcBorders>
              <w:top w:val="nil"/>
              <w:left w:val="nil"/>
              <w:bottom w:val="nil"/>
              <w:right w:val="nil"/>
            </w:tcBorders>
            <w:shd w:val="clear" w:color="auto" w:fill="auto"/>
          </w:tcPr>
          <w:p w14:paraId="332EF9DA" w14:textId="77777777" w:rsidR="0023345E" w:rsidRPr="00154A26" w:rsidRDefault="0023345E" w:rsidP="00A57724">
            <w:pPr>
              <w:jc w:val="right"/>
              <w:rPr>
                <w:rFonts w:ascii="Arial" w:hAnsi="Arial" w:cs="Arial"/>
                <w:noProof/>
                <w:sz w:val="22"/>
                <w:szCs w:val="22"/>
              </w:rPr>
            </w:pPr>
          </w:p>
        </w:tc>
      </w:tr>
      <w:tr w:rsidR="003C2177" w:rsidRPr="00154A26" w14:paraId="13D22B5E" w14:textId="77777777" w:rsidTr="00A57724">
        <w:trPr>
          <w:trHeight w:val="432"/>
          <w:tblCellSpacing w:w="20" w:type="dxa"/>
          <w:jc w:val="center"/>
        </w:trPr>
        <w:tc>
          <w:tcPr>
            <w:tcW w:w="2532" w:type="dxa"/>
            <w:shd w:val="clear" w:color="auto" w:fill="auto"/>
            <w:vAlign w:val="center"/>
          </w:tcPr>
          <w:p w14:paraId="60EC5E5D" w14:textId="77777777" w:rsidR="0023345E" w:rsidRPr="00154A26" w:rsidRDefault="0023345E" w:rsidP="00A57724">
            <w:pPr>
              <w:rPr>
                <w:rFonts w:ascii="Arial" w:hAnsi="Arial" w:cs="Arial"/>
                <w:sz w:val="22"/>
                <w:szCs w:val="22"/>
              </w:rPr>
            </w:pPr>
            <w:r w:rsidRPr="00154A26">
              <w:rPr>
                <w:rFonts w:ascii="Arial" w:hAnsi="Arial" w:cs="Arial"/>
                <w:sz w:val="22"/>
                <w:szCs w:val="22"/>
              </w:rPr>
              <w:t>Equipment</w:t>
            </w:r>
          </w:p>
        </w:tc>
        <w:tc>
          <w:tcPr>
            <w:tcW w:w="1578" w:type="dxa"/>
            <w:shd w:val="clear" w:color="auto" w:fill="auto"/>
            <w:vAlign w:val="center"/>
          </w:tcPr>
          <w:p w14:paraId="66ECF624"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20</w:t>
            </w:r>
          </w:p>
        </w:tc>
        <w:tc>
          <w:tcPr>
            <w:tcW w:w="3488" w:type="dxa"/>
            <w:vAlign w:val="center"/>
          </w:tcPr>
          <w:p w14:paraId="2BABB38C"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2Expend20"/>
                  <w:enabled/>
                  <w:calcOnExit/>
                  <w:textInput>
                    <w:type w:val="number"/>
                    <w:format w:val="#,##0"/>
                  </w:textInput>
                </w:ffData>
              </w:fldChar>
            </w:r>
            <w:bookmarkStart w:id="398" w:name="m2Expend2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noProof/>
                <w:sz w:val="22"/>
                <w:szCs w:val="22"/>
              </w:rPr>
              <w:fldChar w:fldCharType="end"/>
            </w:r>
            <w:bookmarkEnd w:id="398"/>
          </w:p>
        </w:tc>
        <w:tc>
          <w:tcPr>
            <w:tcW w:w="458" w:type="dxa"/>
            <w:tcBorders>
              <w:top w:val="nil"/>
              <w:left w:val="nil"/>
              <w:bottom w:val="nil"/>
              <w:right w:val="nil"/>
            </w:tcBorders>
            <w:shd w:val="clear" w:color="auto" w:fill="auto"/>
          </w:tcPr>
          <w:p w14:paraId="7513CDFC" w14:textId="77777777" w:rsidR="0023345E" w:rsidRPr="00154A26" w:rsidRDefault="0023345E" w:rsidP="00A57724">
            <w:pPr>
              <w:jc w:val="right"/>
              <w:rPr>
                <w:rFonts w:ascii="Arial" w:hAnsi="Arial" w:cs="Arial"/>
                <w:noProof/>
                <w:sz w:val="22"/>
                <w:szCs w:val="22"/>
              </w:rPr>
            </w:pPr>
          </w:p>
        </w:tc>
      </w:tr>
      <w:tr w:rsidR="003C2177" w:rsidRPr="00154A26" w14:paraId="11C7341F" w14:textId="77777777" w:rsidTr="00A57724">
        <w:trPr>
          <w:trHeight w:val="432"/>
          <w:tblCellSpacing w:w="20" w:type="dxa"/>
          <w:jc w:val="center"/>
        </w:trPr>
        <w:tc>
          <w:tcPr>
            <w:tcW w:w="4150" w:type="dxa"/>
            <w:gridSpan w:val="2"/>
            <w:shd w:val="clear" w:color="auto" w:fill="auto"/>
            <w:vAlign w:val="center"/>
          </w:tcPr>
          <w:p w14:paraId="00D6818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TOTAL for Major Effort 2</w:t>
            </w:r>
          </w:p>
          <w:p w14:paraId="4032E8DC" w14:textId="77777777" w:rsidR="0023345E" w:rsidRPr="00154A26" w:rsidRDefault="0023345E" w:rsidP="00A57724">
            <w:pPr>
              <w:jc w:val="center"/>
              <w:rPr>
                <w:rFonts w:ascii="Arial" w:hAnsi="Arial" w:cs="Arial"/>
                <w:sz w:val="20"/>
              </w:rPr>
            </w:pPr>
            <w:r w:rsidRPr="00154A26">
              <w:rPr>
                <w:rFonts w:ascii="Arial" w:hAnsi="Arial" w:cs="Arial"/>
                <w:i/>
                <w:sz w:val="20"/>
              </w:rPr>
              <w:t>[auto calculated]</w:t>
            </w:r>
          </w:p>
        </w:tc>
        <w:tc>
          <w:tcPr>
            <w:tcW w:w="3488" w:type="dxa"/>
            <w:vAlign w:val="center"/>
          </w:tcPr>
          <w:p w14:paraId="7C1C2632"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ffData>
                  <w:name w:val="m2BudTotal"/>
                  <w:enabled w:val="0"/>
                  <w:calcOnExit w:val="0"/>
                  <w:textInput>
                    <w:type w:val="calculated"/>
                    <w:default w:val="=SUM(C2:C11)"/>
                    <w:format w:val="#,##0"/>
                  </w:textInput>
                </w:ffData>
              </w:fldChar>
            </w:r>
            <w:bookmarkStart w:id="399" w:name="m2BudTotal"/>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=SUM(C2:C11)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399"/>
          </w:p>
        </w:tc>
        <w:tc>
          <w:tcPr>
            <w:tcW w:w="458" w:type="dxa"/>
            <w:tcBorders>
              <w:top w:val="nil"/>
              <w:left w:val="nil"/>
              <w:bottom w:val="nil"/>
              <w:right w:val="nil"/>
            </w:tcBorders>
            <w:shd w:val="clear" w:color="auto" w:fill="auto"/>
          </w:tcPr>
          <w:p w14:paraId="5EF25582" w14:textId="77777777" w:rsidR="0023345E" w:rsidRPr="00154A26" w:rsidRDefault="0023345E" w:rsidP="00A57724">
            <w:pPr>
              <w:jc w:val="right"/>
              <w:rPr>
                <w:rFonts w:ascii="Arial" w:hAnsi="Arial" w:cs="Arial"/>
                <w:noProof/>
                <w:sz w:val="22"/>
                <w:szCs w:val="22"/>
              </w:rPr>
            </w:pPr>
          </w:p>
        </w:tc>
      </w:tr>
    </w:tbl>
    <w:p w14:paraId="22273F36" w14:textId="77777777" w:rsidR="0023345E" w:rsidRPr="00154A26" w:rsidRDefault="0023345E" w:rsidP="0023345E">
      <w:pPr>
        <w:pStyle w:val="NormalWeb"/>
        <w:rPr>
          <w:rFonts w:ascii="Arial" w:hAnsi="Arial" w:cs="Arial"/>
        </w:rPr>
      </w:pPr>
      <w:r w:rsidRPr="00154A26">
        <w:rPr>
          <w:rFonts w:ascii="Arial" w:hAnsi="Arial" w:cs="Arial"/>
        </w:rPr>
        <w:t>In the space below, please describe how the expenditures identified above will fund the action steps of Major Effort 2.</w:t>
      </w: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94"/>
      </w:tblGrid>
      <w:tr w:rsidR="0023345E" w:rsidRPr="00154A26" w14:paraId="57916CA9" w14:textId="77777777" w:rsidTr="00A57724">
        <w:trPr>
          <w:trHeight w:val="4292"/>
          <w:jc w:val="center"/>
        </w:trPr>
        <w:tc>
          <w:tcPr>
            <w:tcW w:w="9108" w:type="dxa"/>
            <w:shd w:val="clear" w:color="auto" w:fill="auto"/>
          </w:tcPr>
          <w:p w14:paraId="56B0CC10" w14:textId="77777777" w:rsidR="0023345E" w:rsidRPr="00154A26" w:rsidRDefault="0023345E" w:rsidP="00BB1576">
            <w:pPr>
              <w:pStyle w:val="PlainText"/>
              <w:rPr>
                <w:rFonts w:ascii="Arial" w:hAnsi="Arial" w:cs="Arial"/>
                <w:sz w:val="22"/>
                <w:szCs w:val="22"/>
              </w:rPr>
            </w:pPr>
            <w:r w:rsidRPr="00154A26">
              <w:rPr>
                <w:rFonts w:ascii="Arial" w:hAnsi="Arial" w:cs="Arial"/>
                <w:sz w:val="22"/>
                <w:szCs w:val="22"/>
              </w:rPr>
              <w:fldChar w:fldCharType="begin">
                <w:ffData>
                  <w:name w:val="m2FundDesc"/>
                  <w:enabled/>
                  <w:calcOnExit w:val="0"/>
                  <w:textInput/>
                </w:ffData>
              </w:fldChar>
            </w:r>
            <w:bookmarkStart w:id="400" w:name="m2FundDesc"/>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00"/>
            <w:r w:rsidRPr="00154A26">
              <w:rPr>
                <w:rFonts w:ascii="Arial" w:hAnsi="Arial" w:cs="Arial"/>
                <w:sz w:val="22"/>
                <w:szCs w:val="22"/>
              </w:rPr>
              <w:tab/>
            </w:r>
          </w:p>
        </w:tc>
      </w:tr>
    </w:tbl>
    <w:p w14:paraId="010269FD" w14:textId="77777777" w:rsidR="0023345E" w:rsidRPr="00154A26" w:rsidRDefault="0023345E" w:rsidP="0023345E">
      <w:pPr>
        <w:pStyle w:val="StyleNormalWebCenturyGothic"/>
        <w:rPr>
          <w:rFonts w:ascii="Arial" w:hAnsi="Arial" w:cs="Arial"/>
        </w:rPr>
        <w:sectPr w:rsidR="0023345E" w:rsidRPr="00154A26" w:rsidSect="00A24DE0">
          <w:headerReference w:type="even" r:id="rId86"/>
          <w:headerReference w:type="default" r:id="rId87"/>
          <w:headerReference w:type="first" r:id="rId88"/>
          <w:pgSz w:w="12240" w:h="15840" w:code="1"/>
          <w:pgMar w:top="1080" w:right="1440" w:bottom="576" w:left="1440" w:header="720" w:footer="720" w:gutter="0"/>
          <w:cols w:space="720"/>
        </w:sectPr>
      </w:pPr>
    </w:p>
    <w:p w14:paraId="54A8B32D" w14:textId="77777777" w:rsidR="0023345E" w:rsidRPr="00154A26" w:rsidRDefault="0023345E" w:rsidP="0023345E">
      <w:pPr>
        <w:pStyle w:val="NormalWeb"/>
        <w:rPr>
          <w:rStyle w:val="StyleNormalWebCenturyGothicChar"/>
          <w:rFonts w:ascii="Arial" w:hAnsi="Arial" w:cs="Arial"/>
        </w:rPr>
      </w:pPr>
      <w:bookmarkStart w:id="401" w:name="m2Code80Heade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66EE9BE4" w14:textId="77777777" w:rsidR="0023345E" w:rsidRPr="00154A26" w:rsidRDefault="0023345E" w:rsidP="0023345E">
      <w:pPr>
        <w:pStyle w:val="Heading3"/>
        <w:rPr>
          <w:rFonts w:ascii="Arial" w:hAnsi="Arial" w:cs="Arial"/>
        </w:rPr>
      </w:pPr>
      <w:bookmarkStart w:id="402" w:name="_Toc416948916"/>
      <w:bookmarkStart w:id="403" w:name="_Toc514327019"/>
      <w:r w:rsidRPr="00154A26">
        <w:rPr>
          <w:rFonts w:ascii="Arial" w:hAnsi="Arial" w:cs="Arial"/>
        </w:rPr>
        <w:t>Major Effort 2 Employee Benefits Worksheet, Code 80</w:t>
      </w:r>
      <w:bookmarkEnd w:id="402"/>
      <w:bookmarkEnd w:id="403"/>
    </w:p>
    <w:bookmarkEnd w:id="401"/>
    <w:p w14:paraId="6ADF5743" w14:textId="77777777" w:rsidR="0023345E" w:rsidRPr="00154A26" w:rsidRDefault="0023345E" w:rsidP="0023345E">
      <w:pPr>
        <w:pStyle w:val="NormalWeb"/>
        <w:rPr>
          <w:rFonts w:ascii="Arial" w:hAnsi="Arial" w:cs="Arial"/>
        </w:rPr>
      </w:pPr>
      <w:r w:rsidRPr="00154A26">
        <w:rPr>
          <w:rFonts w:ascii="Arial" w:hAnsi="Arial" w:cs="Arial"/>
        </w:rPr>
        <w:t xml:space="preserve">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 </w:t>
      </w:r>
    </w:p>
    <w:p w14:paraId="15239297" w14:textId="77777777" w:rsidR="0023345E" w:rsidRPr="00154A26" w:rsidRDefault="0023345E" w:rsidP="0023345E">
      <w:pPr>
        <w:pStyle w:val="NormalWeb"/>
        <w:rPr>
          <w:rFonts w:ascii="Arial" w:hAnsi="Arial" w:cs="Arial"/>
        </w:rPr>
      </w:pPr>
      <w:r w:rsidRPr="00154A26">
        <w:rPr>
          <w:rFonts w:ascii="Arial" w:hAnsi="Arial" w:cs="Arial"/>
        </w:rPr>
        <w:t>Complete either Section I or Section II.</w:t>
      </w:r>
    </w:p>
    <w:p w14:paraId="10BB580A" w14:textId="77777777" w:rsidR="0023345E" w:rsidRPr="00154A26" w:rsidRDefault="0023345E" w:rsidP="0023345E">
      <w:pPr>
        <w:pStyle w:val="NormalWeb"/>
        <w:rPr>
          <w:rFonts w:ascii="Arial" w:hAnsi="Arial" w:cs="Arial"/>
        </w:rPr>
      </w:pPr>
      <w:r w:rsidRPr="00154A26">
        <w:rPr>
          <w:rFonts w:ascii="Arial" w:hAnsi="Arial" w:cs="Arial"/>
        </w:rPr>
        <w:t>Section I—Calculation of fringe benefits using the Agency’s fringe benefit rate.</w:t>
      </w:r>
    </w:p>
    <w:p w14:paraId="7E2D3F69" w14:textId="77777777" w:rsidR="0023345E" w:rsidRPr="00154A26" w:rsidRDefault="00C52CCB" w:rsidP="0023345E">
      <w:pPr>
        <w:pStyle w:val="NormalWeb"/>
        <w:rPr>
          <w:rFonts w:ascii="Arial" w:hAnsi="Arial" w:cs="Arial"/>
          <w:i/>
        </w:rPr>
      </w:pPr>
      <w:r w:rsidRPr="00154A26">
        <w:rPr>
          <w:rFonts w:ascii="Arial" w:hAnsi="Arial" w:cs="Arial"/>
          <w:i/>
        </w:rPr>
        <w:t>[Results</w:t>
      </w:r>
      <w:r w:rsidR="0023345E" w:rsidRPr="00154A26">
        <w:rPr>
          <w:rFonts w:ascii="Arial" w:hAnsi="Arial" w:cs="Arial"/>
          <w:i/>
        </w:rPr>
        <w:t xml:space="preserve"> will populate Major Effort 2 Budget form fields.]</w:t>
      </w:r>
    </w:p>
    <w:tbl>
      <w:tblPr>
        <w:tblW w:w="881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19"/>
        <w:gridCol w:w="1947"/>
        <w:gridCol w:w="2545"/>
      </w:tblGrid>
      <w:tr w:rsidR="0023345E" w:rsidRPr="00154A26" w14:paraId="53972B72" w14:textId="77777777" w:rsidTr="00DB3EFF">
        <w:trPr>
          <w:tblCellSpacing w:w="20" w:type="dxa"/>
          <w:jc w:val="center"/>
        </w:trPr>
        <w:tc>
          <w:tcPr>
            <w:tcW w:w="2429" w:type="pct"/>
            <w:shd w:val="clear" w:color="auto" w:fill="FBE4D5" w:themeFill="accent2" w:themeFillTint="33"/>
            <w:vAlign w:val="center"/>
          </w:tcPr>
          <w:p w14:paraId="28E69FCC" w14:textId="77777777" w:rsidR="0023345E" w:rsidRPr="00154A26" w:rsidRDefault="0023345E" w:rsidP="00A57724">
            <w:pPr>
              <w:pStyle w:val="NormalWeb"/>
              <w:rPr>
                <w:rFonts w:ascii="Arial" w:hAnsi="Arial" w:cs="Arial"/>
              </w:rPr>
            </w:pPr>
            <w:bookmarkStart w:id="404" w:name="m2Code80Sec1Table"/>
            <w:r w:rsidRPr="00154A26">
              <w:rPr>
                <w:rFonts w:ascii="Arial" w:hAnsi="Arial" w:cs="Arial"/>
              </w:rPr>
              <w:t>Agency Fringe Benefit Rate</w:t>
            </w:r>
          </w:p>
        </w:tc>
        <w:tc>
          <w:tcPr>
            <w:tcW w:w="1065" w:type="pct"/>
            <w:shd w:val="clear" w:color="auto" w:fill="FBE4D5" w:themeFill="accent2" w:themeFillTint="33"/>
            <w:vAlign w:val="center"/>
          </w:tcPr>
          <w:p w14:paraId="328D2A4E" w14:textId="77777777" w:rsidR="0023345E" w:rsidRPr="00154A26" w:rsidRDefault="0023345E" w:rsidP="00A57724">
            <w:pPr>
              <w:pStyle w:val="NormalWeb"/>
              <w:rPr>
                <w:rFonts w:ascii="Arial" w:hAnsi="Arial" w:cs="Arial"/>
              </w:rPr>
            </w:pPr>
            <w:r w:rsidRPr="00154A26">
              <w:rPr>
                <w:rFonts w:ascii="Arial" w:hAnsi="Arial" w:cs="Arial"/>
              </w:rPr>
              <w:t>Project Salaries</w:t>
            </w:r>
          </w:p>
        </w:tc>
        <w:tc>
          <w:tcPr>
            <w:tcW w:w="1416" w:type="pct"/>
            <w:shd w:val="clear" w:color="auto" w:fill="FBE4D5" w:themeFill="accent2" w:themeFillTint="33"/>
            <w:vAlign w:val="center"/>
          </w:tcPr>
          <w:p w14:paraId="6C9CB9F7" w14:textId="77777777" w:rsidR="0023345E" w:rsidRPr="00154A26" w:rsidRDefault="0023345E" w:rsidP="00A57724">
            <w:pPr>
              <w:pStyle w:val="NormalWeb"/>
              <w:rPr>
                <w:rFonts w:ascii="Arial" w:hAnsi="Arial" w:cs="Arial"/>
              </w:rPr>
            </w:pPr>
            <w:r w:rsidRPr="00154A26">
              <w:rPr>
                <w:rFonts w:ascii="Arial" w:hAnsi="Arial" w:cs="Arial"/>
              </w:rPr>
              <w:t>Proposed Expenditure</w:t>
            </w:r>
          </w:p>
        </w:tc>
      </w:tr>
      <w:bookmarkStart w:id="405" w:name="m2BenRate"/>
      <w:tr w:rsidR="0023345E" w:rsidRPr="00154A26" w14:paraId="0E46D49B" w14:textId="77777777" w:rsidTr="00A57724">
        <w:trPr>
          <w:trHeight w:val="288"/>
          <w:tblCellSpacing w:w="20" w:type="dxa"/>
          <w:jc w:val="center"/>
        </w:trPr>
        <w:tc>
          <w:tcPr>
            <w:tcW w:w="2429" w:type="pct"/>
            <w:shd w:val="clear" w:color="auto" w:fill="auto"/>
          </w:tcPr>
          <w:p w14:paraId="696A91D9"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2BenRate"/>
                  <w:enabled/>
                  <w:calcOnExit/>
                  <w:textInput>
                    <w:type w:val="number"/>
                    <w:format w:val="0.00"/>
                  </w:textInput>
                </w:ffData>
              </w:fldChar>
            </w: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405"/>
            <w:r w:rsidRPr="00154A26">
              <w:rPr>
                <w:rFonts w:ascii="Arial" w:hAnsi="Arial" w:cs="Arial"/>
                <w:sz w:val="22"/>
                <w:szCs w:val="22"/>
              </w:rPr>
              <w:t>%</w:t>
            </w:r>
          </w:p>
        </w:tc>
        <w:tc>
          <w:tcPr>
            <w:tcW w:w="1065" w:type="pct"/>
            <w:shd w:val="clear" w:color="auto" w:fill="auto"/>
          </w:tcPr>
          <w:p w14:paraId="386A1F14"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2ProjSal"/>
                  <w:enabled/>
                  <w:calcOnExit/>
                  <w:textInput>
                    <w:type w:val="number"/>
                    <w:format w:val="#,##0"/>
                  </w:textInput>
                </w:ffData>
              </w:fldChar>
            </w:r>
            <w:bookmarkStart w:id="406" w:name="m2ProjSa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00FC2A83">
              <w:rPr>
                <w:rFonts w:ascii="Arial" w:hAnsi="Arial" w:cs="Arial"/>
                <w:noProof/>
                <w:sz w:val="22"/>
                <w:szCs w:val="22"/>
              </w:rPr>
              <w:t> </w:t>
            </w:r>
            <w:r w:rsidRPr="00154A26">
              <w:rPr>
                <w:rFonts w:ascii="Arial" w:hAnsi="Arial" w:cs="Arial"/>
                <w:sz w:val="22"/>
                <w:szCs w:val="22"/>
              </w:rPr>
              <w:fldChar w:fldCharType="end"/>
            </w:r>
            <w:bookmarkEnd w:id="406"/>
          </w:p>
        </w:tc>
        <w:tc>
          <w:tcPr>
            <w:tcW w:w="1416" w:type="pct"/>
            <w:shd w:val="clear" w:color="auto" w:fill="auto"/>
          </w:tcPr>
          <w:p w14:paraId="5A3715A9"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m2Sec180"/>
                  <w:enabled w:val="0"/>
                  <w:calcOnExit w:val="0"/>
                  <w:textInput>
                    <w:type w:val="calculated"/>
                    <w:default w:val="=(m2BenRate/100)*m2ProjSal"/>
                    <w:format w:val="#,##0"/>
                  </w:textInput>
                </w:ffData>
              </w:fldChar>
            </w:r>
            <w:bookmarkStart w:id="407" w:name="m2Sec18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=(m2BenRate/100)*m2ProjSal </w:instrText>
            </w:r>
            <w:r w:rsidRPr="00154A26">
              <w:rPr>
                <w:rFonts w:ascii="Arial" w:hAnsi="Arial" w:cs="Arial"/>
                <w:sz w:val="22"/>
                <w:szCs w:val="22"/>
              </w:rPr>
              <w:fldChar w:fldCharType="separate"/>
            </w:r>
            <w:r w:rsidR="0016045C">
              <w:rPr>
                <w:rFonts w:ascii="Arial" w:hAnsi="Arial" w:cs="Arial"/>
                <w:noProof/>
                <w:sz w:val="22"/>
                <w:szCs w:val="22"/>
              </w:rPr>
              <w:instrText>0.0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407"/>
          </w:p>
        </w:tc>
      </w:tr>
      <w:tr w:rsidR="0023345E" w:rsidRPr="00154A26" w14:paraId="5278C402" w14:textId="77777777" w:rsidTr="00A57724">
        <w:trPr>
          <w:trHeight w:val="288"/>
          <w:tblCellSpacing w:w="20" w:type="dxa"/>
          <w:jc w:val="center"/>
        </w:trPr>
        <w:tc>
          <w:tcPr>
            <w:tcW w:w="3516" w:type="pct"/>
            <w:gridSpan w:val="2"/>
            <w:tcBorders>
              <w:right w:val="inset" w:sz="6" w:space="0" w:color="auto"/>
            </w:tcBorders>
            <w:shd w:val="clear" w:color="auto" w:fill="auto"/>
          </w:tcPr>
          <w:p w14:paraId="4E56FA7A" w14:textId="0EDC243B" w:rsidR="0023345E" w:rsidRPr="00154A26" w:rsidRDefault="0023345E" w:rsidP="00A57724">
            <w:pPr>
              <w:pStyle w:val="NormalWeb"/>
              <w:rPr>
                <w:rFonts w:ascii="Arial" w:hAnsi="Arial" w:cs="Arial"/>
                <w:szCs w:val="22"/>
              </w:rPr>
            </w:pPr>
            <w:r w:rsidRPr="00154A26">
              <w:rPr>
                <w:rFonts w:ascii="Arial" w:hAnsi="Arial" w:cs="Arial"/>
                <w:szCs w:val="22"/>
              </w:rPr>
              <w:t xml:space="preserve"> TOTAL, </w:t>
            </w:r>
            <w:proofErr w:type="gramStart"/>
            <w:r w:rsidRPr="00154A26">
              <w:rPr>
                <w:rFonts w:ascii="Arial" w:hAnsi="Arial" w:cs="Arial"/>
              </w:rPr>
              <w:t>for</w:t>
            </w:r>
            <w:r w:rsidR="005A4F5D">
              <w:rPr>
                <w:rFonts w:ascii="Arial" w:hAnsi="Arial" w:cs="Arial"/>
              </w:rPr>
              <w:t xml:space="preserve"> </w:t>
            </w:r>
            <w:r w:rsidRPr="00154A26">
              <w:rPr>
                <w:rFonts w:ascii="Arial" w:hAnsi="Arial" w:cs="Arial"/>
              </w:rPr>
              <w:t xml:space="preserve"> Major</w:t>
            </w:r>
            <w:proofErr w:type="gramEnd"/>
            <w:r w:rsidRPr="00154A26">
              <w:rPr>
                <w:rFonts w:ascii="Arial" w:hAnsi="Arial" w:cs="Arial"/>
              </w:rPr>
              <w:t xml:space="preserve"> Effort 2 </w:t>
            </w:r>
            <w:r w:rsidRPr="00154A26">
              <w:rPr>
                <w:rFonts w:ascii="Arial" w:hAnsi="Arial" w:cs="Arial"/>
                <w:i/>
                <w:sz w:val="20"/>
                <w:szCs w:val="20"/>
              </w:rPr>
              <w:t>[auto calculated]</w:t>
            </w:r>
          </w:p>
        </w:tc>
        <w:tc>
          <w:tcPr>
            <w:tcW w:w="1416" w:type="pct"/>
            <w:tcBorders>
              <w:left w:val="inset" w:sz="6" w:space="0" w:color="auto"/>
            </w:tcBorders>
            <w:shd w:val="clear" w:color="auto" w:fill="auto"/>
          </w:tcPr>
          <w:p w14:paraId="79D3EEB0"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fldChar w:fldCharType="begin">
                <w:ffData>
                  <w:name w:val="m2Sec1Tot80"/>
                  <w:enabled w:val="0"/>
                  <w:calcOnExit w:val="0"/>
                  <w:textInput>
                    <w:type w:val="calculated"/>
                    <w:default w:val="=(m2BenRate/100)*m2ProjSal"/>
                    <w:format w:val="#,##0"/>
                  </w:textInput>
                </w:ffData>
              </w:fldChar>
            </w:r>
            <w:bookmarkStart w:id="408" w:name="m2Sec1Tot80"/>
            <w:r w:rsidRPr="00154A26">
              <w:rPr>
                <w:rFonts w:ascii="Arial" w:hAnsi="Arial" w:cs="Arial"/>
                <w:szCs w:val="22"/>
              </w:rPr>
              <w:instrText xml:space="preserve"> FORMTEXT </w:instrText>
            </w:r>
            <w:r w:rsidRPr="00154A26">
              <w:rPr>
                <w:rFonts w:ascii="Arial" w:hAnsi="Arial" w:cs="Arial"/>
                <w:szCs w:val="22"/>
              </w:rPr>
              <w:fldChar w:fldCharType="begin"/>
            </w:r>
            <w:r w:rsidRPr="00154A26">
              <w:rPr>
                <w:rFonts w:ascii="Arial" w:hAnsi="Arial" w:cs="Arial"/>
                <w:szCs w:val="22"/>
              </w:rPr>
              <w:instrText xml:space="preserve"> =(m2BenRate/100)*m2ProjSal </w:instrText>
            </w:r>
            <w:r w:rsidRPr="00154A26">
              <w:rPr>
                <w:rFonts w:ascii="Arial" w:hAnsi="Arial" w:cs="Arial"/>
                <w:szCs w:val="22"/>
              </w:rPr>
              <w:fldChar w:fldCharType="separate"/>
            </w:r>
            <w:r w:rsidR="0016045C">
              <w:rPr>
                <w:rFonts w:ascii="Arial" w:hAnsi="Arial" w:cs="Arial"/>
                <w:noProof/>
                <w:szCs w:val="22"/>
              </w:rPr>
              <w:instrText>0.0</w:instrText>
            </w:r>
            <w:r w:rsidRPr="00154A26">
              <w:rPr>
                <w:rFonts w:ascii="Arial" w:hAnsi="Arial" w:cs="Arial"/>
                <w:szCs w:val="22"/>
              </w:rPr>
              <w:fldChar w:fldCharType="end"/>
            </w:r>
            <w:r w:rsidRPr="00154A26">
              <w:rPr>
                <w:rFonts w:ascii="Arial" w:hAnsi="Arial" w:cs="Arial"/>
                <w:szCs w:val="22"/>
              </w:rPr>
            </w:r>
            <w:r w:rsidRPr="00154A26">
              <w:rPr>
                <w:rFonts w:ascii="Arial" w:hAnsi="Arial" w:cs="Arial"/>
                <w:szCs w:val="22"/>
              </w:rPr>
              <w:fldChar w:fldCharType="separate"/>
            </w:r>
            <w:r w:rsidR="0016045C">
              <w:rPr>
                <w:rFonts w:ascii="Arial" w:hAnsi="Arial" w:cs="Arial"/>
                <w:noProof/>
                <w:szCs w:val="22"/>
              </w:rPr>
              <w:t>0</w:t>
            </w:r>
            <w:r w:rsidRPr="00154A26">
              <w:rPr>
                <w:rFonts w:ascii="Arial" w:hAnsi="Arial" w:cs="Arial"/>
                <w:szCs w:val="22"/>
              </w:rPr>
              <w:fldChar w:fldCharType="end"/>
            </w:r>
            <w:bookmarkEnd w:id="408"/>
          </w:p>
        </w:tc>
      </w:tr>
      <w:bookmarkEnd w:id="404"/>
    </w:tbl>
    <w:p w14:paraId="7E04541E" w14:textId="77777777" w:rsidR="0023345E" w:rsidRPr="00154A26" w:rsidRDefault="0023345E" w:rsidP="0023345E">
      <w:pPr>
        <w:pStyle w:val="NormalWeb"/>
        <w:rPr>
          <w:rFonts w:ascii="Arial" w:hAnsi="Arial" w:cs="Arial"/>
        </w:rPr>
      </w:pPr>
    </w:p>
    <w:p w14:paraId="071C0979" w14:textId="77777777" w:rsidR="0023345E" w:rsidRPr="00154A26" w:rsidRDefault="0023345E" w:rsidP="0023345E">
      <w:pPr>
        <w:pStyle w:val="NormalWeb"/>
        <w:rPr>
          <w:rFonts w:ascii="Arial" w:hAnsi="Arial" w:cs="Arial"/>
        </w:rPr>
      </w:pPr>
      <w:r w:rsidRPr="00154A26">
        <w:rPr>
          <w:rFonts w:ascii="Arial" w:hAnsi="Arial" w:cs="Arial"/>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23345E" w:rsidRPr="00154A26" w14:paraId="3AEA3C58" w14:textId="77777777" w:rsidTr="00DB3EFF">
        <w:trPr>
          <w:trHeight w:val="432"/>
          <w:tblCellSpacing w:w="20" w:type="dxa"/>
        </w:trPr>
        <w:tc>
          <w:tcPr>
            <w:tcW w:w="3521" w:type="pct"/>
            <w:shd w:val="clear" w:color="auto" w:fill="FBE4D5" w:themeFill="accent2" w:themeFillTint="33"/>
            <w:vAlign w:val="center"/>
          </w:tcPr>
          <w:p w14:paraId="59A42320" w14:textId="77777777" w:rsidR="0023345E" w:rsidRPr="00154A26" w:rsidRDefault="0023345E" w:rsidP="00A57724">
            <w:pPr>
              <w:pStyle w:val="NormalWeb"/>
              <w:spacing w:before="0" w:beforeAutospacing="0" w:after="0" w:afterAutospacing="0"/>
              <w:rPr>
                <w:rFonts w:ascii="Arial" w:hAnsi="Arial" w:cs="Arial"/>
              </w:rPr>
            </w:pPr>
            <w:bookmarkStart w:id="409" w:name="m2Code80SecIITable"/>
            <w:r w:rsidRPr="00154A26">
              <w:rPr>
                <w:rFonts w:ascii="Arial" w:hAnsi="Arial" w:cs="Arial"/>
              </w:rPr>
              <w:t>Benefit</w:t>
            </w:r>
          </w:p>
        </w:tc>
        <w:tc>
          <w:tcPr>
            <w:tcW w:w="1411" w:type="pct"/>
            <w:shd w:val="clear" w:color="auto" w:fill="FBE4D5" w:themeFill="accent2" w:themeFillTint="33"/>
            <w:vAlign w:val="center"/>
          </w:tcPr>
          <w:p w14:paraId="08E456FF" w14:textId="77777777" w:rsidR="0023345E" w:rsidRPr="00154A26" w:rsidRDefault="0023345E" w:rsidP="00A57724">
            <w:pPr>
              <w:pStyle w:val="NormalWeb"/>
              <w:spacing w:before="0" w:beforeAutospacing="0" w:after="0" w:afterAutospacing="0"/>
              <w:jc w:val="right"/>
              <w:rPr>
                <w:rFonts w:ascii="Arial" w:hAnsi="Arial" w:cs="Arial"/>
              </w:rPr>
            </w:pPr>
            <w:r w:rsidRPr="00154A26">
              <w:rPr>
                <w:rFonts w:ascii="Arial" w:hAnsi="Arial" w:cs="Arial"/>
              </w:rPr>
              <w:t>Proposed Expenditure</w:t>
            </w:r>
          </w:p>
        </w:tc>
      </w:tr>
      <w:tr w:rsidR="0023345E" w:rsidRPr="00154A26" w14:paraId="527A42EA" w14:textId="77777777" w:rsidTr="00A57724">
        <w:trPr>
          <w:trHeight w:val="432"/>
          <w:tblCellSpacing w:w="20" w:type="dxa"/>
        </w:trPr>
        <w:tc>
          <w:tcPr>
            <w:tcW w:w="3521" w:type="pct"/>
            <w:shd w:val="clear" w:color="auto" w:fill="auto"/>
            <w:vAlign w:val="center"/>
          </w:tcPr>
          <w:p w14:paraId="4719CF4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Social Security</w:t>
            </w:r>
          </w:p>
        </w:tc>
        <w:tc>
          <w:tcPr>
            <w:tcW w:w="1411" w:type="pct"/>
            <w:shd w:val="clear" w:color="auto" w:fill="auto"/>
            <w:vAlign w:val="center"/>
          </w:tcPr>
          <w:p w14:paraId="4432231F"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SecIISS"/>
                  <w:enabled/>
                  <w:calcOnExit/>
                  <w:textInput>
                    <w:type w:val="number"/>
                    <w:format w:val="#,##0"/>
                  </w:textInput>
                </w:ffData>
              </w:fldChar>
            </w:r>
            <w:bookmarkStart w:id="410" w:name="m2SecIISS"/>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0"/>
          </w:p>
        </w:tc>
      </w:tr>
      <w:tr w:rsidR="0023345E" w:rsidRPr="00154A26" w14:paraId="703C2CC7" w14:textId="77777777" w:rsidTr="00A57724">
        <w:trPr>
          <w:trHeight w:val="432"/>
          <w:tblCellSpacing w:w="20" w:type="dxa"/>
        </w:trPr>
        <w:tc>
          <w:tcPr>
            <w:tcW w:w="3521" w:type="pct"/>
            <w:shd w:val="clear" w:color="auto" w:fill="auto"/>
            <w:vAlign w:val="center"/>
          </w:tcPr>
          <w:p w14:paraId="3765DF01"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Retirement (NYS Teachers, NYS Employees, Other)</w:t>
            </w:r>
          </w:p>
        </w:tc>
        <w:tc>
          <w:tcPr>
            <w:tcW w:w="1411" w:type="pct"/>
            <w:shd w:val="clear" w:color="auto" w:fill="auto"/>
            <w:vAlign w:val="center"/>
          </w:tcPr>
          <w:p w14:paraId="5A28F497"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SecIIRet"/>
                  <w:enabled/>
                  <w:calcOnExit/>
                  <w:textInput>
                    <w:type w:val="number"/>
                    <w:format w:val="#,##0"/>
                  </w:textInput>
                </w:ffData>
              </w:fldChar>
            </w:r>
            <w:bookmarkStart w:id="411" w:name="m2SecIIRet"/>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1"/>
          </w:p>
        </w:tc>
      </w:tr>
      <w:tr w:rsidR="0023345E" w:rsidRPr="00154A26" w14:paraId="101B8AF1" w14:textId="77777777" w:rsidTr="00A57724">
        <w:trPr>
          <w:trHeight w:val="432"/>
          <w:tblCellSpacing w:w="20" w:type="dxa"/>
        </w:trPr>
        <w:tc>
          <w:tcPr>
            <w:tcW w:w="3521" w:type="pct"/>
            <w:shd w:val="clear" w:color="auto" w:fill="auto"/>
            <w:vAlign w:val="center"/>
          </w:tcPr>
          <w:p w14:paraId="4F8ECC06"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Health Insurance</w:t>
            </w:r>
          </w:p>
        </w:tc>
        <w:tc>
          <w:tcPr>
            <w:tcW w:w="1411" w:type="pct"/>
            <w:shd w:val="clear" w:color="auto" w:fill="auto"/>
            <w:vAlign w:val="center"/>
          </w:tcPr>
          <w:p w14:paraId="3435D43A"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SecIIHI"/>
                  <w:enabled/>
                  <w:calcOnExit/>
                  <w:textInput>
                    <w:type w:val="number"/>
                    <w:format w:val="#,##0"/>
                  </w:textInput>
                </w:ffData>
              </w:fldChar>
            </w:r>
            <w:bookmarkStart w:id="412" w:name="m2SecIIHI"/>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2"/>
          </w:p>
        </w:tc>
      </w:tr>
      <w:tr w:rsidR="0023345E" w:rsidRPr="00154A26" w14:paraId="27A7235E" w14:textId="77777777" w:rsidTr="00A57724">
        <w:trPr>
          <w:trHeight w:val="432"/>
          <w:tblCellSpacing w:w="20" w:type="dxa"/>
        </w:trPr>
        <w:tc>
          <w:tcPr>
            <w:tcW w:w="3521" w:type="pct"/>
            <w:shd w:val="clear" w:color="auto" w:fill="auto"/>
            <w:vAlign w:val="center"/>
          </w:tcPr>
          <w:p w14:paraId="0BADF92D"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Worker's Compensation</w:t>
            </w:r>
          </w:p>
          <w:p w14:paraId="2C3CDA9D"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Unemployment Insurance</w:t>
            </w:r>
          </w:p>
        </w:tc>
        <w:tc>
          <w:tcPr>
            <w:tcW w:w="1411" w:type="pct"/>
            <w:shd w:val="clear" w:color="auto" w:fill="auto"/>
            <w:vAlign w:val="center"/>
          </w:tcPr>
          <w:p w14:paraId="359B7368"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SecIIWC"/>
                  <w:enabled/>
                  <w:calcOnExit/>
                  <w:textInput>
                    <w:type w:val="number"/>
                    <w:format w:val="#,##0"/>
                  </w:textInput>
                </w:ffData>
              </w:fldChar>
            </w:r>
            <w:bookmarkStart w:id="413" w:name="m2SecIIW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3"/>
          </w:p>
        </w:tc>
      </w:tr>
      <w:tr w:rsidR="0023345E" w:rsidRPr="00154A26" w14:paraId="2AB9A9AD" w14:textId="77777777" w:rsidTr="00A57724">
        <w:trPr>
          <w:trHeight w:val="432"/>
          <w:tblCellSpacing w:w="20" w:type="dxa"/>
        </w:trPr>
        <w:tc>
          <w:tcPr>
            <w:tcW w:w="3521" w:type="pct"/>
            <w:shd w:val="clear" w:color="auto" w:fill="auto"/>
            <w:vAlign w:val="center"/>
          </w:tcPr>
          <w:p w14:paraId="520484A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Other (Identify)</w:t>
            </w:r>
          </w:p>
          <w:p w14:paraId="126284D1"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2OtherDesc"/>
                  <w:enabled/>
                  <w:calcOnExit w:val="0"/>
                  <w:textInput/>
                </w:ffData>
              </w:fldChar>
            </w:r>
            <w:bookmarkStart w:id="414" w:name="m2OtherDes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4"/>
          </w:p>
        </w:tc>
        <w:tc>
          <w:tcPr>
            <w:tcW w:w="1411" w:type="pct"/>
            <w:shd w:val="clear" w:color="auto" w:fill="auto"/>
            <w:vAlign w:val="center"/>
          </w:tcPr>
          <w:p w14:paraId="688E0098"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SecIIOther"/>
                  <w:enabled/>
                  <w:calcOnExit/>
                  <w:textInput>
                    <w:type w:val="number"/>
                    <w:format w:val="#,##0"/>
                  </w:textInput>
                </w:ffData>
              </w:fldChar>
            </w:r>
            <w:bookmarkStart w:id="415" w:name="m2SecIIOthe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15"/>
          </w:p>
        </w:tc>
      </w:tr>
      <w:tr w:rsidR="0023345E" w:rsidRPr="00154A26" w14:paraId="20462037" w14:textId="77777777" w:rsidTr="00A57724">
        <w:trPr>
          <w:trHeight w:val="432"/>
          <w:tblCellSpacing w:w="20" w:type="dxa"/>
        </w:trPr>
        <w:tc>
          <w:tcPr>
            <w:tcW w:w="3521" w:type="pct"/>
            <w:shd w:val="clear" w:color="auto" w:fill="auto"/>
            <w:vAlign w:val="center"/>
          </w:tcPr>
          <w:p w14:paraId="2FAF1F40" w14:textId="2E669CD0"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TOTAL, for Major Effort 2 </w:t>
            </w:r>
            <w:r w:rsidRPr="00154A26">
              <w:rPr>
                <w:rFonts w:ascii="Arial" w:hAnsi="Arial" w:cs="Arial"/>
                <w:i/>
                <w:sz w:val="20"/>
                <w:szCs w:val="20"/>
              </w:rPr>
              <w:t>[auto calculated]</w:t>
            </w:r>
          </w:p>
        </w:tc>
        <w:tc>
          <w:tcPr>
            <w:tcW w:w="1411" w:type="pct"/>
            <w:shd w:val="clear" w:color="auto" w:fill="auto"/>
            <w:vAlign w:val="center"/>
          </w:tcPr>
          <w:p w14:paraId="6C4EA613" w14:textId="77777777" w:rsidR="0023345E" w:rsidRPr="00154A26" w:rsidRDefault="0023345E" w:rsidP="00A57724">
            <w:pPr>
              <w:pStyle w:val="NormalWeb"/>
              <w:spacing w:before="0" w:beforeAutospacing="0" w:after="0" w:afterAutospacing="0"/>
              <w:jc w:val="right"/>
              <w:rPr>
                <w:rFonts w:ascii="Arial" w:hAnsi="Arial" w:cs="Arial"/>
                <w:noProof/>
              </w:rPr>
            </w:pPr>
            <w:r w:rsidRPr="00154A26">
              <w:rPr>
                <w:rFonts w:ascii="Arial" w:hAnsi="Arial" w:cs="Arial"/>
                <w:noProof/>
              </w:rPr>
              <w:fldChar w:fldCharType="begin"/>
            </w:r>
            <w:r w:rsidRPr="00154A26">
              <w:rPr>
                <w:rFonts w:ascii="Arial" w:hAnsi="Arial" w:cs="Arial"/>
                <w:noProof/>
              </w:rPr>
              <w:instrText xml:space="preserve"> =SUM(B2:B6) </w:instrText>
            </w:r>
            <w:r w:rsidRPr="00154A26">
              <w:rPr>
                <w:rFonts w:ascii="Arial" w:hAnsi="Arial" w:cs="Arial"/>
                <w:noProof/>
              </w:rPr>
              <w:fldChar w:fldCharType="separate"/>
            </w:r>
            <w:r w:rsidR="0016045C">
              <w:rPr>
                <w:rFonts w:ascii="Arial" w:hAnsi="Arial" w:cs="Arial"/>
                <w:noProof/>
              </w:rPr>
              <w:t>0</w:t>
            </w:r>
            <w:r w:rsidRPr="00154A26">
              <w:rPr>
                <w:rFonts w:ascii="Arial" w:hAnsi="Arial" w:cs="Arial"/>
                <w:noProof/>
              </w:rPr>
              <w:fldChar w:fldCharType="end"/>
            </w:r>
          </w:p>
        </w:tc>
      </w:tr>
      <w:bookmarkEnd w:id="409"/>
    </w:tbl>
    <w:p w14:paraId="3D4E9474" w14:textId="77777777" w:rsidR="0023345E" w:rsidRPr="00154A26" w:rsidRDefault="0023345E" w:rsidP="0023345E">
      <w:pPr>
        <w:pStyle w:val="NormalWeb"/>
        <w:rPr>
          <w:rFonts w:ascii="Arial" w:hAnsi="Arial" w:cs="Arial"/>
        </w:rPr>
      </w:pPr>
    </w:p>
    <w:p w14:paraId="0AA20202" w14:textId="77777777" w:rsidR="0023345E" w:rsidRPr="00154A26" w:rsidRDefault="0023345E" w:rsidP="0023345E">
      <w:pPr>
        <w:pStyle w:val="NormalWeb"/>
        <w:rPr>
          <w:rStyle w:val="Hyperlink"/>
          <w:rFonts w:ascii="Arial" w:hAnsi="Arial" w:cs="Arial"/>
          <w:color w:val="auto"/>
        </w:rPr>
      </w:pPr>
      <w:r w:rsidRPr="00154A26">
        <w:rPr>
          <w:rFonts w:ascii="Arial" w:hAnsi="Arial" w:cs="Arial"/>
        </w:rPr>
        <w:fldChar w:fldCharType="begin"/>
      </w:r>
      <w:r w:rsidRPr="00154A26">
        <w:rPr>
          <w:rFonts w:ascii="Arial" w:hAnsi="Arial" w:cs="Arial"/>
        </w:rPr>
        <w:instrText>HYPERLINK  \l "m2Expend90"</w:instrText>
      </w:r>
      <w:r w:rsidRPr="00154A26">
        <w:rPr>
          <w:rFonts w:ascii="Arial" w:hAnsi="Arial" w:cs="Arial"/>
        </w:rPr>
        <w:fldChar w:fldCharType="separate"/>
      </w:r>
      <w:r w:rsidRPr="00154A26">
        <w:rPr>
          <w:rStyle w:val="Hyperlink"/>
          <w:rFonts w:ascii="Arial" w:hAnsi="Arial" w:cs="Arial"/>
          <w:color w:val="auto"/>
        </w:rPr>
        <w:t xml:space="preserve">Back to Major Effort 2 Budget </w:t>
      </w:r>
    </w:p>
    <w:p w14:paraId="0433AE5E" w14:textId="77777777" w:rsidR="0023345E" w:rsidRPr="00154A26" w:rsidRDefault="0023345E" w:rsidP="0023345E">
      <w:pPr>
        <w:pStyle w:val="NormalWeb"/>
        <w:rPr>
          <w:rFonts w:ascii="Arial" w:hAnsi="Arial" w:cs="Arial"/>
        </w:rPr>
      </w:pPr>
      <w:r w:rsidRPr="00154A26">
        <w:rPr>
          <w:rFonts w:ascii="Arial" w:hAnsi="Arial" w:cs="Arial"/>
        </w:rPr>
        <w:fldChar w:fldCharType="end"/>
      </w:r>
      <w:r w:rsidRPr="00154A26">
        <w:rPr>
          <w:rFonts w:ascii="Arial" w:hAnsi="Arial" w:cs="Arial"/>
        </w:rPr>
        <w:br w:type="page"/>
      </w:r>
      <w:r w:rsidRPr="00154A26">
        <w:rPr>
          <w:rFonts w:ascii="Arial" w:hAnsi="Arial" w:cs="Arial"/>
        </w:rPr>
        <w:lastRenderedPageBreak/>
        <w:t xml:space="preserve">Applicant: </w:t>
      </w:r>
      <w:r w:rsidRPr="00154A26">
        <w:rPr>
          <w:rFonts w:ascii="Arial" w:hAnsi="Arial" w:cs="Arial"/>
        </w:rPr>
        <w:fldChar w:fldCharType="begin"/>
      </w:r>
      <w:r w:rsidRPr="00154A26">
        <w:rPr>
          <w:rFonts w:ascii="Arial" w:hAnsi="Arial" w:cs="Arial"/>
        </w:rPr>
        <w:instrText xml:space="preserve"> REF Applicant  \* MERGEFORMAT </w:instrText>
      </w:r>
      <w:r w:rsidRPr="00154A26">
        <w:rPr>
          <w:rFonts w:ascii="Arial" w:hAnsi="Arial" w:cs="Arial"/>
        </w:rPr>
        <w:fldChar w:fldCharType="separate"/>
      </w:r>
      <w:r w:rsidR="0016045C">
        <w:rPr>
          <w:rFonts w:ascii="Arial" w:hAnsi="Arial" w:cs="Arial"/>
          <w:bCs/>
          <w:noProof/>
        </w:rPr>
        <w:t xml:space="preserve">     </w:t>
      </w:r>
      <w:r w:rsidRPr="00154A26">
        <w:rPr>
          <w:rFonts w:ascii="Arial" w:hAnsi="Arial" w:cs="Arial"/>
        </w:rPr>
        <w:fldChar w:fldCharType="end"/>
      </w:r>
    </w:p>
    <w:p w14:paraId="4DB502FF" w14:textId="77777777" w:rsidR="0023345E" w:rsidRPr="00154A26" w:rsidRDefault="0023345E" w:rsidP="0023345E">
      <w:pPr>
        <w:pStyle w:val="Heading3"/>
        <w:rPr>
          <w:rFonts w:ascii="Arial" w:hAnsi="Arial" w:cs="Arial"/>
        </w:rPr>
      </w:pPr>
      <w:bookmarkStart w:id="416" w:name="_Indirect_Cost,_Code_3"/>
      <w:bookmarkStart w:id="417" w:name="_Toc416948917"/>
      <w:bookmarkStart w:id="418" w:name="_Toc514327020"/>
      <w:bookmarkEnd w:id="416"/>
      <w:r w:rsidRPr="00154A26">
        <w:rPr>
          <w:rFonts w:ascii="Arial" w:hAnsi="Arial" w:cs="Arial"/>
        </w:rPr>
        <w:t>Major Effort 2 Indirect Cost, Code 90 Worksheet</w:t>
      </w:r>
      <w:bookmarkEnd w:id="417"/>
      <w:bookmarkEnd w:id="418"/>
    </w:p>
    <w:p w14:paraId="3440C8FA" w14:textId="77777777" w:rsidR="0023345E" w:rsidRPr="00154A26" w:rsidRDefault="0023345E" w:rsidP="0023345E">
      <w:pPr>
        <w:rPr>
          <w:rFonts w:ascii="Arial" w:hAnsi="Arial" w:cs="Arial"/>
        </w:rPr>
      </w:pPr>
    </w:p>
    <w:p w14:paraId="346AFE94" w14:textId="3C143B97" w:rsidR="0023345E" w:rsidRPr="00154A26" w:rsidRDefault="0023345E" w:rsidP="0023345E">
      <w:pPr>
        <w:pStyle w:val="NormalWeb"/>
        <w:rPr>
          <w:rFonts w:ascii="Arial" w:hAnsi="Arial" w:cs="Arial"/>
        </w:rPr>
      </w:pPr>
      <w:r w:rsidRPr="00154A26">
        <w:rPr>
          <w:rFonts w:ascii="Arial" w:hAnsi="Arial" w:cs="Arial"/>
        </w:rPr>
        <w:t xml:space="preserve">Refer to the  </w:t>
      </w:r>
      <w:hyperlink r:id="rId89" w:history="1">
        <w:r w:rsidR="005A4F5D">
          <w:rPr>
            <w:rStyle w:val="Hyperlink"/>
            <w:rFonts w:ascii="Arial" w:hAnsi="Arial" w:cs="Arial"/>
            <w:color w:val="auto"/>
          </w:rPr>
          <w:t>Fiscal Guidelines</w:t>
        </w:r>
      </w:hyperlink>
      <w:r w:rsidRPr="00154A26">
        <w:rPr>
          <w:rFonts w:ascii="Arial" w:hAnsi="Arial" w:cs="Arial"/>
        </w:rPr>
        <w:t xml:space="preserve"> for further instructions regarding Modified Direct Cost Base and the Approved Restricted Indirect Cost Rate.</w:t>
      </w:r>
    </w:p>
    <w:p w14:paraId="07B552DA" w14:textId="77777777" w:rsidR="0023345E" w:rsidRPr="00154A26" w:rsidRDefault="0023345E" w:rsidP="0023345E">
      <w:pPr>
        <w:pStyle w:val="NormalWeb"/>
        <w:rPr>
          <w:rFonts w:ascii="Arial" w:hAnsi="Arial" w:cs="Arial"/>
          <w:i/>
        </w:rPr>
      </w:pPr>
      <w:r w:rsidRPr="00154A26">
        <w:rPr>
          <w:rFonts w:ascii="Arial" w:hAnsi="Arial" w:cs="Arial"/>
        </w:rPr>
        <w:t> </w:t>
      </w:r>
      <w:r w:rsidR="00C52CCB" w:rsidRPr="00154A26">
        <w:rPr>
          <w:rFonts w:ascii="Arial" w:hAnsi="Arial" w:cs="Arial"/>
          <w:i/>
        </w:rPr>
        <w:t>[Results</w:t>
      </w:r>
      <w:r w:rsidRPr="00154A26">
        <w:rPr>
          <w:rFonts w:ascii="Arial" w:hAnsi="Arial" w:cs="Arial"/>
          <w:i/>
        </w:rPr>
        <w:t xml:space="preserve"> will populate Major Effort Budget form fields.]</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8"/>
        <w:gridCol w:w="427"/>
        <w:gridCol w:w="1523"/>
        <w:gridCol w:w="454"/>
        <w:gridCol w:w="570"/>
      </w:tblGrid>
      <w:tr w:rsidR="0023345E" w:rsidRPr="00154A26" w14:paraId="0B82ECF5"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2383BED"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 xml:space="preserve">Sum of all preceding totals (codes 15, 16, 40, 45, 46 and 80) </w:t>
            </w:r>
            <w:r w:rsidRPr="00154A26">
              <w:rPr>
                <w:rFonts w:ascii="Arial" w:hAnsi="Arial" w:cs="Arial"/>
                <w:i/>
                <w:sz w:val="20"/>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25FDEE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2F7C5D2"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2IndSum"/>
                  <w:enabled w:val="0"/>
                  <w:calcOnExit w:val="0"/>
                  <w:textInput>
                    <w:type w:val="calculated"/>
                    <w:default w:val="=m2Expend15+m2Expend16+m2Expend40+m2Expend45+m2Expend46+m2Expend80Calc"/>
                    <w:format w:val="#,##0"/>
                  </w:textInput>
                </w:ffData>
              </w:fldChar>
            </w:r>
            <w:bookmarkStart w:id="419" w:name="m2IndSum"/>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=m2Expend15+m2Expend16+m2Expend40+m2Expend45+m2Expend46+m2Expend80Calc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419"/>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66CEB12"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37BC96D7"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8C91732"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(If applicable) Portion of each subcontract exceeding $25,000 and any flow through funds</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58BA8BE"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9D530C1"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2IndSubExc"/>
                  <w:enabled/>
                  <w:calcOnExit/>
                  <w:textInput>
                    <w:type w:val="number"/>
                    <w:format w:val="#,##0"/>
                  </w:textInput>
                </w:ffData>
              </w:fldChar>
            </w:r>
            <w:bookmarkStart w:id="420" w:name="m2IndSubEx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20"/>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2BC2AA3"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31320D1F"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F3980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A. Modified Direct Cost Base </w:t>
            </w:r>
            <w:r w:rsidRPr="00154A26">
              <w:rPr>
                <w:rFonts w:ascii="Arial" w:hAnsi="Arial" w:cs="Arial"/>
                <w:i/>
                <w:sz w:val="20"/>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41C7A9F"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398E813"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2Code90A"/>
                  <w:enabled w:val="0"/>
                  <w:calcOnExit/>
                  <w:textInput>
                    <w:type w:val="calculated"/>
                    <w:default w:val="=(m2Expend15+m2Expend16+m2Expend40+m2Expend45+m2Expend46+m2Expend80Calc)-m2IndSubExc"/>
                    <w:format w:val="#,##0"/>
                  </w:textInput>
                </w:ffData>
              </w:fldChar>
            </w:r>
            <w:bookmarkStart w:id="421" w:name="m2Code90A"/>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=(m2Expend15+m2Expend16+m2Expend40+m2Expend45+m2Expend46+m2Expend80Calc)-m2IndSubExc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421"/>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C0BF13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(A)</w:t>
            </w:r>
          </w:p>
        </w:tc>
      </w:tr>
      <w:tr w:rsidR="0023345E" w:rsidRPr="00154A26" w14:paraId="6223912F"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82E29F0"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 Approved Restricted Indirect Cost Rate</w:t>
            </w:r>
          </w:p>
        </w:tc>
        <w:bookmarkStart w:id="422" w:name="m2Code90B"/>
        <w:tc>
          <w:tcPr>
            <w:tcW w:w="1010"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E0BC78F" w14:textId="77777777" w:rsidR="0023345E" w:rsidRPr="00154A26" w:rsidRDefault="0023345E" w:rsidP="00AC3F2A">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2Code90B"/>
                  <w:enabled/>
                  <w:calcOnExit/>
                  <w:textInput>
                    <w:type w:val="number"/>
                    <w:format w:val="0.00"/>
                  </w:textInput>
                </w:ffData>
              </w:fldChar>
            </w: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FC2A83">
              <w:rPr>
                <w:rFonts w:ascii="Arial" w:hAnsi="Arial" w:cs="Arial"/>
                <w:noProof/>
              </w:rPr>
              <w:t> </w:t>
            </w:r>
            <w:r w:rsidR="00FC2A83">
              <w:rPr>
                <w:rFonts w:ascii="Arial" w:hAnsi="Arial" w:cs="Arial"/>
                <w:noProof/>
              </w:rPr>
              <w:t> </w:t>
            </w:r>
            <w:r w:rsidR="00FC2A83">
              <w:rPr>
                <w:rFonts w:ascii="Arial" w:hAnsi="Arial" w:cs="Arial"/>
                <w:noProof/>
              </w:rPr>
              <w:t> </w:t>
            </w:r>
            <w:r w:rsidR="00FC2A83">
              <w:rPr>
                <w:rFonts w:ascii="Arial" w:hAnsi="Arial" w:cs="Arial"/>
                <w:noProof/>
              </w:rPr>
              <w:t> </w:t>
            </w:r>
            <w:r w:rsidR="00FC2A83">
              <w:rPr>
                <w:rFonts w:ascii="Arial" w:hAnsi="Arial" w:cs="Arial"/>
                <w:noProof/>
              </w:rPr>
              <w:t> </w:t>
            </w:r>
            <w:r w:rsidRPr="00154A26">
              <w:rPr>
                <w:rFonts w:ascii="Arial" w:hAnsi="Arial" w:cs="Arial"/>
              </w:rPr>
              <w:fldChar w:fldCharType="end"/>
            </w:r>
            <w:bookmarkEnd w:id="422"/>
          </w:p>
        </w:tc>
        <w:tc>
          <w:tcPr>
            <w:tcW w:w="23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4F39DF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F6DC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w:t>
            </w:r>
          </w:p>
        </w:tc>
      </w:tr>
      <w:tr w:rsidR="0023345E" w:rsidRPr="00154A26" w14:paraId="6183DCAA"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8597C3" w14:textId="77777777" w:rsidR="0023345E" w:rsidRPr="00154A26" w:rsidRDefault="0023345E" w:rsidP="00A57724">
            <w:pPr>
              <w:pStyle w:val="NormalWeb"/>
              <w:rPr>
                <w:rFonts w:ascii="Arial" w:hAnsi="Arial" w:cs="Arial"/>
              </w:rPr>
            </w:pPr>
            <w:r w:rsidRPr="00154A26">
              <w:rPr>
                <w:rFonts w:ascii="Arial" w:hAnsi="Arial" w:cs="Arial"/>
              </w:rPr>
              <w:t>C. (A) x (B) = Total Indirect Cost (for this Major Effort)</w:t>
            </w:r>
          </w:p>
          <w:p w14:paraId="651BD10E" w14:textId="77777777" w:rsidR="0023345E" w:rsidRPr="00154A26" w:rsidRDefault="0023345E" w:rsidP="00A57724">
            <w:pPr>
              <w:pStyle w:val="NormalWeb"/>
              <w:rPr>
                <w:rFonts w:ascii="Arial" w:hAnsi="Arial" w:cs="Arial"/>
              </w:rPr>
            </w:pPr>
            <w:r w:rsidRPr="00154A26">
              <w:rPr>
                <w:rFonts w:ascii="Arial" w:hAnsi="Arial" w:cs="Arial"/>
                <w:i/>
                <w:sz w:val="20"/>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72FEF48" w14:textId="77777777" w:rsidR="0023345E" w:rsidRPr="00154A26" w:rsidRDefault="0023345E" w:rsidP="00A57724">
            <w:pPr>
              <w:pStyle w:val="NormalWeb"/>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4FB9E43" w14:textId="77777777" w:rsidR="0023345E" w:rsidRPr="00154A26" w:rsidRDefault="0023345E" w:rsidP="00A57724">
            <w:pPr>
              <w:pStyle w:val="NormalWeb"/>
              <w:rPr>
                <w:rFonts w:ascii="Arial" w:hAnsi="Arial" w:cs="Arial"/>
              </w:rPr>
            </w:pPr>
            <w:r w:rsidRPr="00154A26">
              <w:rPr>
                <w:rFonts w:ascii="Arial" w:hAnsi="Arial" w:cs="Arial"/>
              </w:rPr>
              <w:t> </w:t>
            </w:r>
            <w:r w:rsidRPr="00154A26">
              <w:rPr>
                <w:rFonts w:ascii="Arial" w:hAnsi="Arial" w:cs="Arial"/>
              </w:rPr>
              <w:fldChar w:fldCharType="begin">
                <w:ffData>
                  <w:name w:val="m2Code90C"/>
                  <w:enabled w:val="0"/>
                  <w:calcOnExit w:val="0"/>
                  <w:textInput>
                    <w:type w:val="calculated"/>
                    <w:default w:val="=((m2Expend15+m2Expend16+m2Expend40+m2Expend45+m2Expend46+m2Expend80Calc)-m2IndSubExc)*(m2Code90B/100)"/>
                    <w:format w:val="#,##0"/>
                  </w:textInput>
                </w:ffData>
              </w:fldChar>
            </w:r>
            <w:bookmarkStart w:id="423" w:name="m2Code90C"/>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=((m2Expend15+m2Expend16+m2Expend40+m2Expend45+m2Expend46+m2Expend80Calc)-m2IndSubExc)*(m2Code90B/100) </w:instrText>
            </w:r>
            <w:r w:rsidRPr="00154A26">
              <w:rPr>
                <w:rFonts w:ascii="Arial" w:hAnsi="Arial" w:cs="Arial"/>
              </w:rPr>
              <w:fldChar w:fldCharType="separate"/>
            </w:r>
            <w:r w:rsidR="0016045C">
              <w:rPr>
                <w:rFonts w:ascii="Arial" w:hAnsi="Arial" w:cs="Arial"/>
                <w:noProof/>
              </w:rPr>
              <w:instrText>0.0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423"/>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3F3229E" w14:textId="77777777" w:rsidR="0023345E" w:rsidRPr="00154A26" w:rsidRDefault="0023345E" w:rsidP="00A57724">
            <w:pPr>
              <w:pStyle w:val="NormalWeb"/>
              <w:rPr>
                <w:rFonts w:ascii="Arial" w:hAnsi="Arial" w:cs="Arial"/>
              </w:rPr>
            </w:pPr>
            <w:r w:rsidRPr="00154A26">
              <w:rPr>
                <w:rFonts w:ascii="Arial" w:hAnsi="Arial" w:cs="Arial"/>
              </w:rPr>
              <w:t>(C)</w:t>
            </w:r>
          </w:p>
        </w:tc>
      </w:tr>
    </w:tbl>
    <w:p w14:paraId="1AB55AB9" w14:textId="77777777" w:rsidR="0023345E" w:rsidRPr="00154A26" w:rsidRDefault="0023345E" w:rsidP="0023345E">
      <w:pPr>
        <w:pStyle w:val="NormalWeb"/>
        <w:rPr>
          <w:rFonts w:ascii="Arial" w:hAnsi="Arial" w:cs="Arial"/>
          <w:i/>
        </w:rPr>
      </w:pPr>
      <w:r w:rsidRPr="00154A26">
        <w:rPr>
          <w:rFonts w:ascii="Arial" w:hAnsi="Arial" w:cs="Arial"/>
          <w:i/>
        </w:rPr>
        <w:t>[use mouse click, not tab to return to Major Effort 2 budget]</w:t>
      </w:r>
    </w:p>
    <w:p w14:paraId="3A663370" w14:textId="77777777" w:rsidR="0023345E" w:rsidRPr="00154A26" w:rsidRDefault="0023345E" w:rsidP="0023345E">
      <w:pPr>
        <w:pStyle w:val="NormalWeb"/>
        <w:rPr>
          <w:rFonts w:ascii="Arial" w:hAnsi="Arial" w:cs="Arial"/>
        </w:rPr>
      </w:pPr>
    </w:p>
    <w:p w14:paraId="7DD02D6B" w14:textId="77777777" w:rsidR="0023345E" w:rsidRPr="00154A26" w:rsidRDefault="00D809AD" w:rsidP="0023345E">
      <w:pPr>
        <w:pStyle w:val="NormalWeb"/>
        <w:rPr>
          <w:rFonts w:ascii="Arial" w:hAnsi="Arial" w:cs="Arial"/>
        </w:rPr>
      </w:pPr>
      <w:hyperlink w:anchor="_Major_Effort_2" w:history="1">
        <w:r w:rsidR="0023345E" w:rsidRPr="00154A26">
          <w:rPr>
            <w:rStyle w:val="Hyperlink"/>
            <w:rFonts w:ascii="Arial" w:hAnsi="Arial" w:cs="Arial"/>
            <w:color w:val="auto"/>
          </w:rPr>
          <w:t xml:space="preserve">Back to Major Effort 2 Budget Code 90 Amount  </w:t>
        </w:r>
      </w:hyperlink>
      <w:r w:rsidR="0023345E" w:rsidRPr="00154A26">
        <w:rPr>
          <w:rFonts w:ascii="Arial" w:hAnsi="Arial" w:cs="Arial"/>
        </w:rPr>
        <w:t xml:space="preserve"> </w:t>
      </w:r>
    </w:p>
    <w:p w14:paraId="366B6AFE" w14:textId="77777777" w:rsidR="0023345E" w:rsidRPr="00154A26" w:rsidRDefault="0023345E" w:rsidP="0023345E">
      <w:pPr>
        <w:pStyle w:val="NormalWeb"/>
        <w:rPr>
          <w:rFonts w:ascii="Arial" w:hAnsi="Arial" w:cs="Arial"/>
        </w:rPr>
        <w:sectPr w:rsidR="0023345E" w:rsidRPr="00154A26" w:rsidSect="00A24DE0">
          <w:headerReference w:type="even" r:id="rId90"/>
          <w:headerReference w:type="default" r:id="rId91"/>
          <w:headerReference w:type="first" r:id="rId92"/>
          <w:pgSz w:w="12240" w:h="15840"/>
          <w:pgMar w:top="1080" w:right="1440" w:bottom="576" w:left="1440" w:header="720" w:footer="720" w:gutter="0"/>
          <w:cols w:space="720"/>
        </w:sectPr>
      </w:pPr>
    </w:p>
    <w:p w14:paraId="51F45555"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257A8D86" w14:textId="77777777" w:rsidR="0023345E" w:rsidRPr="00154A26" w:rsidRDefault="0023345E" w:rsidP="0023345E">
      <w:pPr>
        <w:pStyle w:val="Heading3"/>
        <w:rPr>
          <w:rFonts w:ascii="Arial" w:hAnsi="Arial" w:cs="Arial"/>
        </w:rPr>
      </w:pPr>
      <w:bookmarkStart w:id="424" w:name="_Toc416948918"/>
      <w:bookmarkStart w:id="425" w:name="_Toc514327021"/>
      <w:r w:rsidRPr="00154A26">
        <w:rPr>
          <w:rFonts w:ascii="Arial" w:hAnsi="Arial" w:cs="Arial"/>
        </w:rPr>
        <w:t>Major Effort 3 Description</w:t>
      </w:r>
      <w:bookmarkEnd w:id="424"/>
      <w:bookmarkEnd w:id="425"/>
    </w:p>
    <w:p w14:paraId="699419E1"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w:t>
      </w:r>
      <w:r w:rsidR="00C52CCB" w:rsidRPr="00154A26">
        <w:rPr>
          <w:rFonts w:ascii="Arial" w:hAnsi="Arial" w:cs="Arial"/>
          <w:sz w:val="22"/>
          <w:szCs w:val="22"/>
        </w:rPr>
        <w:t>Number 3</w:t>
      </w:r>
      <w:r w:rsidRPr="00154A26">
        <w:rPr>
          <w:rFonts w:ascii="Arial" w:hAnsi="Arial" w:cs="Arial"/>
          <w:sz w:val="22"/>
          <w:szCs w:val="22"/>
        </w:rPr>
        <w:t xml:space="preserve"> of  </w:t>
      </w:r>
      <w:r w:rsidRPr="00154A26">
        <w:rPr>
          <w:rFonts w:ascii="Arial" w:hAnsi="Arial" w:cs="Arial"/>
          <w:sz w:val="22"/>
          <w:szCs w:val="22"/>
        </w:rPr>
        <w:fldChar w:fldCharType="begin">
          <w:ffData>
            <w:name w:val="m3NumMax"/>
            <w:enabled/>
            <w:calcOnExit w:val="0"/>
            <w:textInput/>
          </w:ffData>
        </w:fldChar>
      </w:r>
      <w:bookmarkStart w:id="426" w:name="m3NumMax"/>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26"/>
    </w:p>
    <w:p w14:paraId="71B1C286"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Title  </w:t>
      </w:r>
      <w:r w:rsidRPr="00154A26">
        <w:rPr>
          <w:rFonts w:ascii="Arial" w:hAnsi="Arial" w:cs="Arial"/>
          <w:sz w:val="22"/>
          <w:szCs w:val="22"/>
        </w:rPr>
        <w:fldChar w:fldCharType="begin">
          <w:ffData>
            <w:name w:val="m3Title"/>
            <w:enabled/>
            <w:calcOnExit/>
            <w:textInput>
              <w:maxLength w:val="100"/>
            </w:textInput>
          </w:ffData>
        </w:fldChar>
      </w:r>
      <w:bookmarkStart w:id="427" w:name="m3Titl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27"/>
    </w:p>
    <w:p w14:paraId="4B807D33"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Year of Major </w:t>
      </w:r>
      <w:r w:rsidR="00C52CCB" w:rsidRPr="00154A26">
        <w:rPr>
          <w:rFonts w:ascii="Arial" w:hAnsi="Arial" w:cs="Arial"/>
          <w:sz w:val="22"/>
          <w:szCs w:val="22"/>
        </w:rPr>
        <w:t>Effort:</w:t>
      </w:r>
      <w:r w:rsidRPr="00154A26">
        <w:rPr>
          <w:rFonts w:ascii="Arial" w:hAnsi="Arial" w:cs="Arial"/>
          <w:sz w:val="22"/>
          <w:szCs w:val="22"/>
        </w:rPr>
        <w:t xml:space="preserve"> </w:t>
      </w:r>
      <w:r w:rsidRPr="00154A26">
        <w:rPr>
          <w:rFonts w:ascii="Arial" w:hAnsi="Arial" w:cs="Arial"/>
          <w:sz w:val="22"/>
          <w:szCs w:val="22"/>
        </w:rPr>
        <w:fldChar w:fldCharType="begin">
          <w:ffData>
            <w:name w:val="m3Year"/>
            <w:enabled/>
            <w:calcOnExit/>
            <w:ddList>
              <w:listEntry w:val="       "/>
              <w:listEntry w:val="First"/>
              <w:listEntry w:val="Second"/>
              <w:listEntry w:val="Third"/>
            </w:ddList>
          </w:ffData>
        </w:fldChar>
      </w:r>
      <w:bookmarkStart w:id="428" w:name="m3Year"/>
      <w:r w:rsidRPr="00154A26">
        <w:rPr>
          <w:rFonts w:ascii="Arial" w:hAnsi="Arial" w:cs="Arial"/>
          <w:sz w:val="22"/>
          <w:szCs w:val="22"/>
        </w:rPr>
        <w:instrText xml:space="preserve"> FORMDROPDOWN </w:instrText>
      </w:r>
      <w:r w:rsidR="00D809AD">
        <w:rPr>
          <w:rFonts w:ascii="Arial" w:hAnsi="Arial" w:cs="Arial"/>
          <w:sz w:val="22"/>
          <w:szCs w:val="22"/>
        </w:rPr>
      </w:r>
      <w:r w:rsidR="00D809AD">
        <w:rPr>
          <w:rFonts w:ascii="Arial" w:hAnsi="Arial" w:cs="Arial"/>
          <w:sz w:val="22"/>
          <w:szCs w:val="22"/>
        </w:rPr>
        <w:fldChar w:fldCharType="separate"/>
      </w:r>
      <w:r w:rsidRPr="00154A26">
        <w:rPr>
          <w:rFonts w:ascii="Arial" w:hAnsi="Arial" w:cs="Arial"/>
          <w:sz w:val="22"/>
          <w:szCs w:val="22"/>
        </w:rPr>
        <w:fldChar w:fldCharType="end"/>
      </w:r>
      <w:bookmarkEnd w:id="428"/>
      <w:r w:rsidRPr="00154A26">
        <w:rPr>
          <w:rFonts w:ascii="Arial" w:hAnsi="Arial" w:cs="Arial"/>
          <w:sz w:val="22"/>
          <w:szCs w:val="22"/>
        </w:rPr>
        <w:t xml:space="preserve"> [first, second or third]</w:t>
      </w:r>
    </w:p>
    <w:p w14:paraId="1B4FE45F" w14:textId="77777777" w:rsidR="0023345E" w:rsidRPr="00154A26" w:rsidRDefault="0023345E" w:rsidP="0023345E">
      <w:pPr>
        <w:rPr>
          <w:rFonts w:ascii="Arial" w:hAnsi="Arial" w:cs="Arial"/>
          <w:sz w:val="22"/>
          <w:szCs w:val="22"/>
        </w:rPr>
      </w:pPr>
    </w:p>
    <w:p w14:paraId="62F8D7FE" w14:textId="77777777" w:rsidR="0023345E" w:rsidRPr="00154A26" w:rsidRDefault="0023345E" w:rsidP="0023345E">
      <w:pPr>
        <w:rPr>
          <w:rFonts w:ascii="Arial" w:hAnsi="Arial" w:cs="Arial"/>
          <w:b/>
          <w:sz w:val="22"/>
          <w:szCs w:val="22"/>
        </w:rPr>
      </w:pPr>
      <w:r w:rsidRPr="00154A26">
        <w:rPr>
          <w:rFonts w:ascii="Arial" w:hAnsi="Arial" w:cs="Arial"/>
          <w:b/>
          <w:sz w:val="22"/>
          <w:szCs w:val="22"/>
        </w:rPr>
        <w:t>Major Efforts cannot be supported with Perkins funds beyond three years.</w:t>
      </w:r>
    </w:p>
    <w:p w14:paraId="7F83100C" w14:textId="77777777" w:rsidR="0023345E" w:rsidRPr="00154A26" w:rsidRDefault="0023345E" w:rsidP="0023345E">
      <w:pPr>
        <w:rPr>
          <w:rFonts w:ascii="Arial" w:hAnsi="Arial" w:cs="Arial"/>
          <w:sz w:val="22"/>
          <w:szCs w:val="22"/>
          <w:u w:val="single"/>
        </w:rPr>
      </w:pPr>
    </w:p>
    <w:p w14:paraId="620BA853"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Name of director of Major Effort 3: </w:t>
      </w:r>
      <w:r w:rsidRPr="00154A26">
        <w:rPr>
          <w:rFonts w:ascii="Arial" w:hAnsi="Arial" w:cs="Arial"/>
          <w:sz w:val="22"/>
          <w:szCs w:val="22"/>
        </w:rPr>
        <w:fldChar w:fldCharType="begin">
          <w:ffData>
            <w:name w:val="m3Director"/>
            <w:enabled/>
            <w:calcOnExit w:val="0"/>
            <w:textInput/>
          </w:ffData>
        </w:fldChar>
      </w:r>
      <w:bookmarkStart w:id="429" w:name="m3Directo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29"/>
    </w:p>
    <w:p w14:paraId="74455DAD" w14:textId="77777777" w:rsidR="0023345E" w:rsidRPr="00154A26" w:rsidRDefault="0023345E" w:rsidP="0023345E">
      <w:pPr>
        <w:rPr>
          <w:rFonts w:ascii="Arial" w:hAnsi="Arial" w:cs="Arial"/>
          <w:sz w:val="22"/>
          <w:szCs w:val="22"/>
        </w:rPr>
      </w:pPr>
    </w:p>
    <w:p w14:paraId="2427BAC6" w14:textId="77777777" w:rsidR="0023345E" w:rsidRPr="00154A26" w:rsidRDefault="0023345E" w:rsidP="0023345E">
      <w:pPr>
        <w:tabs>
          <w:tab w:val="left" w:pos="4320"/>
        </w:tabs>
        <w:rPr>
          <w:rFonts w:ascii="Arial" w:hAnsi="Arial" w:cs="Arial"/>
          <w:sz w:val="22"/>
          <w:szCs w:val="22"/>
        </w:rPr>
      </w:pPr>
      <w:r w:rsidRPr="00154A26">
        <w:rPr>
          <w:rFonts w:ascii="Arial" w:hAnsi="Arial" w:cs="Arial"/>
          <w:sz w:val="22"/>
          <w:szCs w:val="22"/>
        </w:rPr>
        <w:t>Phone of director:</w:t>
      </w:r>
      <w:r w:rsidRPr="00154A26">
        <w:rPr>
          <w:rFonts w:ascii="Arial" w:hAnsi="Arial" w:cs="Arial"/>
          <w:szCs w:val="22"/>
        </w:rPr>
        <w:t xml:space="preserve"> </w:t>
      </w:r>
      <w:r w:rsidRPr="00154A26">
        <w:rPr>
          <w:rFonts w:ascii="Arial" w:hAnsi="Arial" w:cs="Arial"/>
          <w:sz w:val="22"/>
          <w:szCs w:val="22"/>
        </w:rPr>
        <w:fldChar w:fldCharType="begin">
          <w:ffData>
            <w:name w:val="m3DirPhone"/>
            <w:enabled/>
            <w:calcOnExit w:val="0"/>
            <w:textInput/>
          </w:ffData>
        </w:fldChar>
      </w:r>
      <w:bookmarkStart w:id="430" w:name="m3DirPhon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0"/>
      <w:r w:rsidRPr="00154A26">
        <w:rPr>
          <w:rFonts w:ascii="Arial" w:hAnsi="Arial" w:cs="Arial"/>
          <w:szCs w:val="22"/>
        </w:rPr>
        <w:tab/>
      </w:r>
      <w:r w:rsidRPr="00154A26">
        <w:rPr>
          <w:rFonts w:ascii="Arial" w:hAnsi="Arial" w:cs="Arial"/>
          <w:sz w:val="22"/>
          <w:szCs w:val="22"/>
        </w:rPr>
        <w:t>E-mail address of director:</w:t>
      </w:r>
      <w:r w:rsidRPr="00154A26">
        <w:rPr>
          <w:rFonts w:ascii="Arial" w:hAnsi="Arial" w:cs="Arial"/>
          <w:sz w:val="22"/>
          <w:szCs w:val="22"/>
        </w:rPr>
        <w:fldChar w:fldCharType="begin">
          <w:ffData>
            <w:name w:val="m3DirEmail"/>
            <w:enabled/>
            <w:calcOnExit w:val="0"/>
            <w:textInput/>
          </w:ffData>
        </w:fldChar>
      </w:r>
      <w:bookmarkStart w:id="431" w:name="m3DirEmai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1"/>
    </w:p>
    <w:p w14:paraId="2334FA66" w14:textId="77777777" w:rsidR="0023345E" w:rsidRPr="00154A26" w:rsidRDefault="0023345E" w:rsidP="0023345E">
      <w:pPr>
        <w:rPr>
          <w:rFonts w:ascii="Arial" w:hAnsi="Arial" w:cs="Arial"/>
        </w:rPr>
      </w:pPr>
    </w:p>
    <w:p w14:paraId="4276E4EF" w14:textId="77777777" w:rsidR="0023345E" w:rsidRPr="00154A26" w:rsidRDefault="0023345E" w:rsidP="0023345E">
      <w:pPr>
        <w:rPr>
          <w:rFonts w:ascii="Arial" w:hAnsi="Arial" w:cs="Arial"/>
          <w:sz w:val="22"/>
          <w:szCs w:val="22"/>
        </w:rPr>
      </w:pPr>
      <w:r w:rsidRPr="00154A26">
        <w:rPr>
          <w:rFonts w:ascii="Arial" w:hAnsi="Arial" w:cs="Arial"/>
          <w:b/>
          <w:sz w:val="22"/>
          <w:szCs w:val="22"/>
        </w:rPr>
        <w:t xml:space="preserve">Detail why this Major Effort is needed: </w:t>
      </w:r>
      <w:r w:rsidRPr="00154A26">
        <w:rPr>
          <w:rFonts w:ascii="Arial" w:hAnsi="Arial" w:cs="Arial"/>
          <w:sz w:val="22"/>
          <w:szCs w:val="22"/>
        </w:rPr>
        <w:fldChar w:fldCharType="begin">
          <w:ffData>
            <w:name w:val="m3Needed"/>
            <w:enabled/>
            <w:calcOnExit w:val="0"/>
            <w:textInput/>
          </w:ffData>
        </w:fldChar>
      </w:r>
      <w:bookmarkStart w:id="432" w:name="m3Needed"/>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2"/>
    </w:p>
    <w:p w14:paraId="66398268" w14:textId="77777777" w:rsidR="0023345E" w:rsidRPr="00154A26" w:rsidRDefault="0023345E" w:rsidP="0023345E">
      <w:pPr>
        <w:tabs>
          <w:tab w:val="num" w:pos="1860"/>
        </w:tabs>
        <w:rPr>
          <w:rFonts w:ascii="Arial" w:hAnsi="Arial" w:cs="Arial"/>
          <w:sz w:val="22"/>
          <w:szCs w:val="22"/>
        </w:rPr>
      </w:pPr>
    </w:p>
    <w:p w14:paraId="474CCAF7" w14:textId="77777777" w:rsidR="0023345E" w:rsidRPr="00154A26" w:rsidRDefault="0023345E" w:rsidP="0023345E">
      <w:pPr>
        <w:rPr>
          <w:rFonts w:ascii="Arial" w:hAnsi="Arial" w:cs="Arial"/>
        </w:rPr>
      </w:pPr>
      <w:r w:rsidRPr="00154A26">
        <w:rPr>
          <w:rFonts w:ascii="Arial" w:hAnsi="Arial" w:cs="Arial"/>
          <w:b/>
          <w:sz w:val="22"/>
          <w:szCs w:val="22"/>
          <w:u w:val="single"/>
        </w:rPr>
        <w:t>Main Objective of Major Effort 3—choose one:</w:t>
      </w:r>
      <w:r w:rsidRPr="00154A26">
        <w:rPr>
          <w:rFonts w:ascii="Arial" w:hAnsi="Arial" w:cs="Arial"/>
          <w:b/>
          <w:sz w:val="22"/>
          <w:szCs w:val="22"/>
        </w:rPr>
        <w:t xml:space="preserve"> </w:t>
      </w:r>
      <w:r w:rsidRPr="00154A26">
        <w:rPr>
          <w:rFonts w:ascii="Arial" w:hAnsi="Arial" w:cs="Arial"/>
          <w:szCs w:val="22"/>
        </w:rPr>
        <w:fldChar w:fldCharType="begin">
          <w:ffData>
            <w:name w:val="m3Objective"/>
            <w:enabled/>
            <w:calcOnExit/>
            <w:ddList>
              <w:listEntry w:val="         "/>
              <w:listEntry w:val="1"/>
              <w:listEntry w:val="2"/>
              <w:listEntry w:val="3"/>
              <w:listEntry w:val="4"/>
              <w:listEntry w:val="5"/>
              <w:listEntry w:val="6"/>
              <w:listEntry w:val="7"/>
              <w:listEntry w:val="8"/>
              <w:listEntry w:val="9"/>
            </w:ddList>
          </w:ffData>
        </w:fldChar>
      </w:r>
      <w:bookmarkStart w:id="433" w:name="m3Objective"/>
      <w:r w:rsidRPr="00154A26">
        <w:rPr>
          <w:rFonts w:ascii="Arial" w:hAnsi="Arial" w:cs="Arial"/>
          <w:szCs w:val="22"/>
        </w:rPr>
        <w:instrText xml:space="preserve"> FORMDROPDOWN </w:instrText>
      </w:r>
      <w:r w:rsidR="00D809AD">
        <w:rPr>
          <w:rFonts w:ascii="Arial" w:hAnsi="Arial" w:cs="Arial"/>
          <w:szCs w:val="22"/>
        </w:rPr>
      </w:r>
      <w:r w:rsidR="00D809AD">
        <w:rPr>
          <w:rFonts w:ascii="Arial" w:hAnsi="Arial" w:cs="Arial"/>
          <w:szCs w:val="22"/>
        </w:rPr>
        <w:fldChar w:fldCharType="separate"/>
      </w:r>
      <w:r w:rsidRPr="00154A26">
        <w:rPr>
          <w:rFonts w:ascii="Arial" w:hAnsi="Arial" w:cs="Arial"/>
          <w:szCs w:val="22"/>
        </w:rPr>
        <w:fldChar w:fldCharType="end"/>
      </w:r>
      <w:bookmarkEnd w:id="433"/>
    </w:p>
    <w:p w14:paraId="681330E2" w14:textId="77777777" w:rsidR="0023345E" w:rsidRPr="00154A26" w:rsidRDefault="0023345E" w:rsidP="0023345E">
      <w:pPr>
        <w:rPr>
          <w:rFonts w:ascii="Arial" w:hAnsi="Arial" w:cs="Arial"/>
          <w:u w:val="single"/>
        </w:rPr>
      </w:pPr>
    </w:p>
    <w:p w14:paraId="43472F0F"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 xml:space="preserve">Link secondary career education and postsecondary career education; including [(re)application for program approval (aka, “Perkins Program of Study”)] </w:t>
      </w:r>
    </w:p>
    <w:p w14:paraId="1CE52DF0"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 xml:space="preserve">Program revision to strengthen academic integration and alignment to the standards in the core academic subjects, </w:t>
      </w:r>
    </w:p>
    <w:p w14:paraId="1F2021B6"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Providing students with strong experience in and understanding of all aspects of the industry, including technical skill attainment</w:t>
      </w:r>
    </w:p>
    <w:p w14:paraId="2EBA0E92"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 xml:space="preserve">Provide professional development programs to teachers, </w:t>
      </w:r>
      <w:proofErr w:type="gramStart"/>
      <w:r w:rsidRPr="00154A26">
        <w:rPr>
          <w:rFonts w:ascii="Arial" w:hAnsi="Arial" w:cs="Arial"/>
          <w:sz w:val="22"/>
          <w:szCs w:val="22"/>
        </w:rPr>
        <w:t>counselors</w:t>
      </w:r>
      <w:proofErr w:type="gramEnd"/>
      <w:r w:rsidRPr="00154A26">
        <w:rPr>
          <w:rFonts w:ascii="Arial" w:hAnsi="Arial" w:cs="Arial"/>
          <w:sz w:val="22"/>
          <w:szCs w:val="22"/>
        </w:rPr>
        <w:t xml:space="preserve"> and administrators, (including initial teacher preparation).</w:t>
      </w:r>
    </w:p>
    <w:p w14:paraId="32CDCD82"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Evaluate and continuously improve CTE programming</w:t>
      </w:r>
    </w:p>
    <w:p w14:paraId="1C51BF3B"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Special population focus: students with disabilities (including overcoming barriers to program access, success in achieving performance targets, or securing self-sufficiency through employment)</w:t>
      </w:r>
    </w:p>
    <w:p w14:paraId="07220D75"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Special population focus:  non-traditional students (including overcoming barriers to program access, success in achieving performance targets, or securing self-sufficiency through employment)</w:t>
      </w:r>
    </w:p>
    <w:p w14:paraId="406AFEDF"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Career guidance and academic counseling for CTE students (including linkages to future education and training)</w:t>
      </w:r>
    </w:p>
    <w:p w14:paraId="63C081C8" w14:textId="77777777" w:rsidR="0023345E" w:rsidRPr="00154A26" w:rsidRDefault="0023345E" w:rsidP="0023345E">
      <w:pPr>
        <w:numPr>
          <w:ilvl w:val="0"/>
          <w:numId w:val="7"/>
        </w:numPr>
        <w:spacing w:after="60"/>
        <w:rPr>
          <w:rFonts w:ascii="Arial" w:hAnsi="Arial" w:cs="Arial"/>
          <w:sz w:val="22"/>
          <w:szCs w:val="22"/>
        </w:rPr>
      </w:pPr>
      <w:r w:rsidRPr="00154A26">
        <w:rPr>
          <w:rFonts w:ascii="Arial" w:hAnsi="Arial" w:cs="Arial"/>
          <w:sz w:val="22"/>
          <w:szCs w:val="22"/>
        </w:rPr>
        <w:t>Improve recruitment and retention of CTE teachers (including the transition to teaching from business and industry).</w:t>
      </w:r>
    </w:p>
    <w:p w14:paraId="6B3FCE83" w14:textId="77777777" w:rsidR="0023345E" w:rsidRPr="00154A26" w:rsidRDefault="0023345E" w:rsidP="0023345E">
      <w:pPr>
        <w:rPr>
          <w:rFonts w:ascii="Arial" w:hAnsi="Arial" w:cs="Arial"/>
        </w:rPr>
      </w:pPr>
    </w:p>
    <w:p w14:paraId="09E27745"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b/>
          <w:szCs w:val="22"/>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50065953" w14:textId="77777777" w:rsidR="0023345E" w:rsidRPr="00154A26" w:rsidRDefault="0023345E" w:rsidP="0023345E">
      <w:pPr>
        <w:rPr>
          <w:rFonts w:ascii="Arial" w:hAnsi="Arial" w:cs="Arial"/>
          <w:b/>
          <w:sz w:val="22"/>
          <w:szCs w:val="22"/>
        </w:rPr>
      </w:pPr>
    </w:p>
    <w:p w14:paraId="1E9D9507" w14:textId="77777777" w:rsidR="0023345E" w:rsidRPr="00154A26" w:rsidRDefault="0023345E" w:rsidP="0023345E">
      <w:pPr>
        <w:rPr>
          <w:rFonts w:ascii="Arial" w:hAnsi="Arial" w:cs="Arial"/>
          <w:b/>
          <w:sz w:val="22"/>
          <w:szCs w:val="22"/>
        </w:rPr>
      </w:pPr>
    </w:p>
    <w:p w14:paraId="1E6AF926" w14:textId="77777777" w:rsidR="0023345E" w:rsidRPr="00154A26" w:rsidRDefault="0023345E" w:rsidP="0023345E">
      <w:pPr>
        <w:rPr>
          <w:rFonts w:ascii="Arial" w:hAnsi="Arial" w:cs="Arial"/>
          <w:b/>
          <w:sz w:val="22"/>
          <w:szCs w:val="22"/>
        </w:rPr>
      </w:pPr>
    </w:p>
    <w:p w14:paraId="08E4E4D9" w14:textId="77777777" w:rsidR="0023345E" w:rsidRPr="00154A26" w:rsidRDefault="0023345E" w:rsidP="0023345E">
      <w:pPr>
        <w:rPr>
          <w:rFonts w:ascii="Arial" w:hAnsi="Arial" w:cs="Arial"/>
          <w:b/>
          <w:sz w:val="22"/>
          <w:szCs w:val="22"/>
        </w:rPr>
      </w:pPr>
      <w:r w:rsidRPr="00154A26">
        <w:rPr>
          <w:rFonts w:ascii="Arial" w:hAnsi="Arial" w:cs="Arial"/>
          <w:b/>
          <w:sz w:val="22"/>
          <w:szCs w:val="22"/>
        </w:rPr>
        <w:t xml:space="preserve">The main action steps (maximum of five) needed to achieve the objectives: </w:t>
      </w:r>
    </w:p>
    <w:p w14:paraId="502C1B98" w14:textId="77777777" w:rsidR="0023345E" w:rsidRPr="00154A26" w:rsidRDefault="0023345E" w:rsidP="0023345E">
      <w:pPr>
        <w:tabs>
          <w:tab w:val="num" w:pos="1860"/>
        </w:tabs>
        <w:rPr>
          <w:rFonts w:ascii="Arial" w:hAnsi="Arial" w:cs="Arial"/>
          <w:b/>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20"/>
      </w:tblGrid>
      <w:tr w:rsidR="0023345E" w:rsidRPr="00154A26" w14:paraId="4A941A82" w14:textId="77777777" w:rsidTr="00A57724">
        <w:trPr>
          <w:trHeight w:val="288"/>
        </w:trPr>
        <w:tc>
          <w:tcPr>
            <w:tcW w:w="450" w:type="dxa"/>
            <w:shd w:val="clear" w:color="auto" w:fill="auto"/>
          </w:tcPr>
          <w:p w14:paraId="472B69FD"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1</w:t>
            </w:r>
          </w:p>
        </w:tc>
        <w:tc>
          <w:tcPr>
            <w:tcW w:w="8820" w:type="dxa"/>
            <w:shd w:val="clear" w:color="auto" w:fill="auto"/>
          </w:tcPr>
          <w:p w14:paraId="678DEB98"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3Action1"/>
                  <w:enabled/>
                  <w:calcOnExit w:val="0"/>
                  <w:textInput/>
                </w:ffData>
              </w:fldChar>
            </w:r>
            <w:bookmarkStart w:id="434" w:name="m3Action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4"/>
          </w:p>
        </w:tc>
      </w:tr>
      <w:tr w:rsidR="0023345E" w:rsidRPr="00154A26" w14:paraId="37B48B78" w14:textId="77777777" w:rsidTr="00A57724">
        <w:trPr>
          <w:trHeight w:val="288"/>
        </w:trPr>
        <w:tc>
          <w:tcPr>
            <w:tcW w:w="450" w:type="dxa"/>
            <w:shd w:val="clear" w:color="auto" w:fill="auto"/>
          </w:tcPr>
          <w:p w14:paraId="2EC9C378"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2</w:t>
            </w:r>
          </w:p>
        </w:tc>
        <w:tc>
          <w:tcPr>
            <w:tcW w:w="8820" w:type="dxa"/>
            <w:shd w:val="clear" w:color="auto" w:fill="auto"/>
          </w:tcPr>
          <w:p w14:paraId="0D5CAF0F"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3Action2"/>
                  <w:enabled/>
                  <w:calcOnExit w:val="0"/>
                  <w:textInput/>
                </w:ffData>
              </w:fldChar>
            </w:r>
            <w:bookmarkStart w:id="435" w:name="m3Action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5"/>
          </w:p>
        </w:tc>
      </w:tr>
      <w:tr w:rsidR="0023345E" w:rsidRPr="00154A26" w14:paraId="67BB303B" w14:textId="77777777" w:rsidTr="00A57724">
        <w:trPr>
          <w:trHeight w:val="288"/>
        </w:trPr>
        <w:tc>
          <w:tcPr>
            <w:tcW w:w="450" w:type="dxa"/>
            <w:shd w:val="clear" w:color="auto" w:fill="auto"/>
          </w:tcPr>
          <w:p w14:paraId="24575D34"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3</w:t>
            </w:r>
          </w:p>
        </w:tc>
        <w:tc>
          <w:tcPr>
            <w:tcW w:w="8820" w:type="dxa"/>
            <w:shd w:val="clear" w:color="auto" w:fill="auto"/>
          </w:tcPr>
          <w:p w14:paraId="469F48DD"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3Action3"/>
                  <w:enabled/>
                  <w:calcOnExit w:val="0"/>
                  <w:textInput/>
                </w:ffData>
              </w:fldChar>
            </w:r>
            <w:bookmarkStart w:id="436" w:name="m3Action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6"/>
          </w:p>
        </w:tc>
      </w:tr>
      <w:tr w:rsidR="0023345E" w:rsidRPr="00154A26" w14:paraId="4D6537D2" w14:textId="77777777" w:rsidTr="00A57724">
        <w:trPr>
          <w:trHeight w:val="288"/>
        </w:trPr>
        <w:tc>
          <w:tcPr>
            <w:tcW w:w="450" w:type="dxa"/>
            <w:shd w:val="clear" w:color="auto" w:fill="auto"/>
          </w:tcPr>
          <w:p w14:paraId="1336417F"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4</w:t>
            </w:r>
          </w:p>
        </w:tc>
        <w:tc>
          <w:tcPr>
            <w:tcW w:w="8820" w:type="dxa"/>
            <w:shd w:val="clear" w:color="auto" w:fill="auto"/>
          </w:tcPr>
          <w:p w14:paraId="237B547E"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3Action4"/>
                  <w:enabled/>
                  <w:calcOnExit w:val="0"/>
                  <w:textInput/>
                </w:ffData>
              </w:fldChar>
            </w:r>
            <w:bookmarkStart w:id="437" w:name="m3Action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7"/>
          </w:p>
        </w:tc>
      </w:tr>
      <w:tr w:rsidR="0023345E" w:rsidRPr="00154A26" w14:paraId="66408C94" w14:textId="77777777" w:rsidTr="00A57724">
        <w:trPr>
          <w:trHeight w:val="288"/>
        </w:trPr>
        <w:tc>
          <w:tcPr>
            <w:tcW w:w="450" w:type="dxa"/>
            <w:shd w:val="clear" w:color="auto" w:fill="auto"/>
          </w:tcPr>
          <w:p w14:paraId="3F1B4928"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5</w:t>
            </w:r>
          </w:p>
        </w:tc>
        <w:tc>
          <w:tcPr>
            <w:tcW w:w="8820" w:type="dxa"/>
            <w:shd w:val="clear" w:color="auto" w:fill="auto"/>
          </w:tcPr>
          <w:p w14:paraId="14D26384"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3Action5"/>
                  <w:enabled/>
                  <w:calcOnExit w:val="0"/>
                  <w:textInput/>
                </w:ffData>
              </w:fldChar>
            </w:r>
            <w:bookmarkStart w:id="438" w:name="m3Action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8"/>
          </w:p>
        </w:tc>
      </w:tr>
    </w:tbl>
    <w:p w14:paraId="555DEA7F" w14:textId="77777777" w:rsidR="0023345E" w:rsidRPr="00154A26" w:rsidRDefault="0023345E" w:rsidP="0023345E">
      <w:pPr>
        <w:tabs>
          <w:tab w:val="num" w:pos="1860"/>
        </w:tabs>
        <w:rPr>
          <w:rFonts w:ascii="Arial" w:hAnsi="Arial" w:cs="Arial"/>
          <w:b/>
          <w:sz w:val="22"/>
          <w:szCs w:val="22"/>
        </w:rPr>
      </w:pPr>
    </w:p>
    <w:p w14:paraId="0EF9F716" w14:textId="77777777" w:rsidR="0023345E" w:rsidRPr="00154A26" w:rsidRDefault="0023345E" w:rsidP="0023345E">
      <w:pPr>
        <w:tabs>
          <w:tab w:val="num" w:pos="1860"/>
        </w:tabs>
        <w:rPr>
          <w:rFonts w:ascii="Arial" w:hAnsi="Arial" w:cs="Arial"/>
          <w:b/>
          <w:sz w:val="22"/>
          <w:szCs w:val="22"/>
        </w:rPr>
      </w:pPr>
    </w:p>
    <w:p w14:paraId="2688BE84" w14:textId="77777777" w:rsidR="0023345E" w:rsidRPr="00154A26" w:rsidRDefault="0023345E" w:rsidP="0023345E">
      <w:pPr>
        <w:tabs>
          <w:tab w:val="num" w:pos="1860"/>
        </w:tabs>
        <w:rPr>
          <w:rFonts w:ascii="Arial" w:hAnsi="Arial" w:cs="Arial"/>
          <w:b/>
          <w:sz w:val="22"/>
          <w:szCs w:val="22"/>
        </w:rPr>
      </w:pPr>
    </w:p>
    <w:p w14:paraId="67019848" w14:textId="77777777" w:rsidR="0023345E" w:rsidRPr="00154A26" w:rsidRDefault="0023345E" w:rsidP="0023345E">
      <w:pPr>
        <w:keepNext/>
        <w:tabs>
          <w:tab w:val="num" w:pos="1860"/>
        </w:tabs>
        <w:spacing w:after="360" w:line="264" w:lineRule="auto"/>
        <w:rPr>
          <w:rFonts w:ascii="Arial" w:hAnsi="Arial" w:cs="Arial"/>
          <w:sz w:val="22"/>
          <w:szCs w:val="22"/>
        </w:rPr>
      </w:pPr>
      <w:r w:rsidRPr="00154A26">
        <w:rPr>
          <w:rFonts w:ascii="Arial" w:hAnsi="Arial" w:cs="Arial"/>
          <w:b/>
          <w:sz w:val="22"/>
          <w:szCs w:val="22"/>
        </w:rPr>
        <w:t xml:space="preserve">Major Effort’s Evaluation: </w:t>
      </w:r>
      <w:r w:rsidRPr="00154A26">
        <w:rPr>
          <w:rFonts w:ascii="Arial" w:hAnsi="Arial" w:cs="Arial"/>
          <w:sz w:val="22"/>
          <w:szCs w:val="22"/>
        </w:rPr>
        <w:tab/>
        <w:t xml:space="preserve">List the quantitative evaluation methods that will be used to determine whether each Major Effort’s objectives have been achieved.  Examples </w:t>
      </w:r>
      <w:proofErr w:type="gramStart"/>
      <w:r w:rsidRPr="00154A26">
        <w:rPr>
          <w:rFonts w:ascii="Arial" w:hAnsi="Arial" w:cs="Arial"/>
          <w:sz w:val="22"/>
          <w:szCs w:val="22"/>
        </w:rPr>
        <w:t>include:</w:t>
      </w:r>
      <w:proofErr w:type="gramEnd"/>
      <w:r w:rsidRPr="00154A26">
        <w:rPr>
          <w:rFonts w:ascii="Arial" w:hAnsi="Arial" w:cs="Arial"/>
          <w:sz w:val="22"/>
          <w:szCs w:val="22"/>
        </w:rPr>
        <w:t xml:space="preserve"> evaluation procedures demonstrating occupational skills gained by students; instructional strategies of teachers, or improvement in successful post-high school placement rate.</w:t>
      </w:r>
    </w:p>
    <w:tbl>
      <w:tblPr>
        <w:tblW w:w="927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90"/>
        <w:gridCol w:w="4680"/>
      </w:tblGrid>
      <w:tr w:rsidR="00D70567" w:rsidRPr="00154A26" w14:paraId="4B417CF8" w14:textId="77777777" w:rsidTr="008123C2">
        <w:tc>
          <w:tcPr>
            <w:tcW w:w="4590" w:type="dxa"/>
          </w:tcPr>
          <w:p w14:paraId="560715C9" w14:textId="77777777" w:rsidR="00D70567" w:rsidRDefault="00D70567" w:rsidP="008123C2">
            <w:pPr>
              <w:pStyle w:val="NormalWeb"/>
              <w:keepLines/>
              <w:rPr>
                <w:rFonts w:asciiTheme="minorHAnsi" w:hAnsiTheme="minorHAnsi" w:cstheme="minorHAnsi"/>
                <w:szCs w:val="22"/>
              </w:rPr>
            </w:pPr>
            <w:r w:rsidRPr="007465A3">
              <w:rPr>
                <w:rFonts w:asciiTheme="minorHAnsi" w:hAnsiTheme="minorHAnsi" w:cstheme="minorHAnsi"/>
                <w:i/>
                <w:szCs w:val="22"/>
              </w:rPr>
              <w:t>Example</w:t>
            </w:r>
          </w:p>
          <w:p w14:paraId="68DB913D" w14:textId="77777777" w:rsidR="00D70567" w:rsidRPr="001B4B1E" w:rsidRDefault="00D70567" w:rsidP="008123C2">
            <w:pPr>
              <w:pStyle w:val="NormalWeb"/>
              <w:keepLines/>
              <w:rPr>
                <w:rFonts w:asciiTheme="minorHAnsi" w:hAnsiTheme="minorHAnsi" w:cstheme="minorHAnsi"/>
                <w:szCs w:val="22"/>
              </w:rPr>
            </w:pPr>
            <w:r w:rsidRPr="007465A3">
              <w:rPr>
                <w:rFonts w:asciiTheme="minorHAnsi" w:hAnsiTheme="minorHAnsi" w:cstheme="minorHAnsi"/>
                <w:b/>
                <w:szCs w:val="22"/>
              </w:rPr>
              <w:t>Evaluation Measure:</w:t>
            </w:r>
          </w:p>
          <w:p w14:paraId="4A5FCD77" w14:textId="77777777" w:rsidR="00D70567" w:rsidRPr="00154A26" w:rsidRDefault="00D70567" w:rsidP="008123C2">
            <w:pPr>
              <w:pStyle w:val="NormalWeb"/>
              <w:keepLines/>
              <w:rPr>
                <w:rFonts w:ascii="Arial" w:hAnsi="Arial" w:cs="Arial"/>
                <w:szCs w:val="22"/>
              </w:rPr>
            </w:pPr>
            <w:r>
              <w:rPr>
                <w:rFonts w:asciiTheme="minorHAnsi" w:hAnsiTheme="minorHAnsi" w:cstheme="minorHAnsi"/>
                <w:i/>
                <w:szCs w:val="22"/>
              </w:rPr>
              <w:t xml:space="preserve">Teachers will complete professional development to develop additional approaches to academic integration </w:t>
            </w:r>
          </w:p>
        </w:tc>
        <w:tc>
          <w:tcPr>
            <w:tcW w:w="4680" w:type="dxa"/>
          </w:tcPr>
          <w:p w14:paraId="585A352E" w14:textId="77777777" w:rsidR="00D70567" w:rsidRPr="007465A3" w:rsidRDefault="00D70567" w:rsidP="008123C2">
            <w:pPr>
              <w:pStyle w:val="NormalWeb"/>
              <w:keepLines/>
              <w:rPr>
                <w:rFonts w:asciiTheme="minorHAnsi" w:hAnsiTheme="minorHAnsi" w:cstheme="minorHAnsi"/>
                <w:szCs w:val="22"/>
              </w:rPr>
            </w:pPr>
            <w:r w:rsidRPr="007465A3">
              <w:rPr>
                <w:rFonts w:asciiTheme="minorHAnsi" w:hAnsiTheme="minorHAnsi" w:cstheme="minorHAnsi"/>
                <w:b/>
                <w:szCs w:val="22"/>
              </w:rPr>
              <w:t>Outcome:</w:t>
            </w:r>
          </w:p>
          <w:p w14:paraId="17B71595" w14:textId="77777777" w:rsidR="00D70567" w:rsidRDefault="00D70567" w:rsidP="008123C2">
            <w:pPr>
              <w:pStyle w:val="NormalWeb"/>
              <w:keepLines/>
              <w:rPr>
                <w:rFonts w:asciiTheme="minorHAnsi" w:hAnsiTheme="minorHAnsi" w:cstheme="minorHAnsi"/>
                <w:i/>
                <w:szCs w:val="22"/>
              </w:rPr>
            </w:pPr>
            <w:r>
              <w:rPr>
                <w:rFonts w:asciiTheme="minorHAnsi" w:hAnsiTheme="minorHAnsi" w:cstheme="minorHAnsi"/>
                <w:i/>
                <w:szCs w:val="22"/>
              </w:rPr>
              <w:t xml:space="preserve">All teachers participating in this major effort will: </w:t>
            </w:r>
          </w:p>
          <w:p w14:paraId="65C3AFDF" w14:textId="77777777" w:rsidR="00D70567" w:rsidRDefault="00D70567" w:rsidP="008123C2">
            <w:pPr>
              <w:pStyle w:val="NormalWeb"/>
              <w:keepLines/>
              <w:numPr>
                <w:ilvl w:val="0"/>
                <w:numId w:val="23"/>
              </w:numPr>
              <w:rPr>
                <w:rFonts w:asciiTheme="minorHAnsi" w:hAnsiTheme="minorHAnsi" w:cstheme="minorHAnsi"/>
                <w:i/>
                <w:szCs w:val="22"/>
              </w:rPr>
            </w:pPr>
            <w:r>
              <w:rPr>
                <w:rFonts w:asciiTheme="minorHAnsi" w:hAnsiTheme="minorHAnsi" w:cstheme="minorHAnsi"/>
                <w:i/>
                <w:szCs w:val="22"/>
              </w:rPr>
              <w:t>create and share one integration strategy during the workshops, and then</w:t>
            </w:r>
          </w:p>
          <w:p w14:paraId="1F3EE770" w14:textId="77777777" w:rsidR="00D70567" w:rsidRPr="00154A26" w:rsidRDefault="00D70567" w:rsidP="008123C2">
            <w:pPr>
              <w:pStyle w:val="NormalWeb"/>
              <w:keepLines/>
              <w:numPr>
                <w:ilvl w:val="0"/>
                <w:numId w:val="23"/>
              </w:numPr>
              <w:rPr>
                <w:rFonts w:ascii="Arial" w:hAnsi="Arial" w:cs="Arial"/>
                <w:szCs w:val="22"/>
              </w:rPr>
            </w:pPr>
            <w:r w:rsidRPr="003D3AC0">
              <w:rPr>
                <w:rFonts w:asciiTheme="minorHAnsi" w:hAnsiTheme="minorHAnsi" w:cstheme="minorHAnsi"/>
                <w:i/>
                <w:szCs w:val="22"/>
              </w:rPr>
              <w:t>add at least one integration strategy to daily instruction</w:t>
            </w:r>
          </w:p>
        </w:tc>
      </w:tr>
      <w:tr w:rsidR="003C2177" w:rsidRPr="00154A26" w14:paraId="26415014" w14:textId="77777777" w:rsidTr="00A57724">
        <w:tc>
          <w:tcPr>
            <w:tcW w:w="4590" w:type="dxa"/>
          </w:tcPr>
          <w:p w14:paraId="59C17A41"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Measure1"/>
                  <w:enabled/>
                  <w:calcOnExit w:val="0"/>
                  <w:textInput/>
                </w:ffData>
              </w:fldChar>
            </w:r>
            <w:bookmarkStart w:id="439" w:name="m3Measur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39"/>
          </w:p>
        </w:tc>
        <w:tc>
          <w:tcPr>
            <w:tcW w:w="4680" w:type="dxa"/>
          </w:tcPr>
          <w:p w14:paraId="6E7C010D"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Outcome1"/>
                  <w:enabled/>
                  <w:calcOnExit w:val="0"/>
                  <w:textInput/>
                </w:ffData>
              </w:fldChar>
            </w:r>
            <w:bookmarkStart w:id="440" w:name="m3Outcom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0"/>
          </w:p>
        </w:tc>
      </w:tr>
      <w:tr w:rsidR="0023345E" w:rsidRPr="00154A26" w14:paraId="0D1AFD87" w14:textId="77777777" w:rsidTr="00A57724">
        <w:tc>
          <w:tcPr>
            <w:tcW w:w="4590" w:type="dxa"/>
          </w:tcPr>
          <w:p w14:paraId="32A9C896"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Measure2"/>
                  <w:enabled/>
                  <w:calcOnExit w:val="0"/>
                  <w:textInput/>
                </w:ffData>
              </w:fldChar>
            </w:r>
            <w:bookmarkStart w:id="441" w:name="m3Measur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1"/>
          </w:p>
        </w:tc>
        <w:tc>
          <w:tcPr>
            <w:tcW w:w="4680" w:type="dxa"/>
          </w:tcPr>
          <w:p w14:paraId="3680FA9C"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Outcome2"/>
                  <w:enabled/>
                  <w:calcOnExit w:val="0"/>
                  <w:textInput/>
                </w:ffData>
              </w:fldChar>
            </w:r>
            <w:bookmarkStart w:id="442" w:name="m3Outcom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2"/>
          </w:p>
        </w:tc>
      </w:tr>
      <w:tr w:rsidR="0023345E" w:rsidRPr="00154A26" w14:paraId="19D5299C" w14:textId="77777777" w:rsidTr="00A57724">
        <w:tc>
          <w:tcPr>
            <w:tcW w:w="4590" w:type="dxa"/>
          </w:tcPr>
          <w:p w14:paraId="5F7CE920"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Measure3"/>
                  <w:enabled/>
                  <w:calcOnExit w:val="0"/>
                  <w:textInput/>
                </w:ffData>
              </w:fldChar>
            </w:r>
            <w:bookmarkStart w:id="443" w:name="m3Measur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3"/>
          </w:p>
        </w:tc>
        <w:tc>
          <w:tcPr>
            <w:tcW w:w="4680" w:type="dxa"/>
          </w:tcPr>
          <w:p w14:paraId="56085C98"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Outcome3"/>
                  <w:enabled/>
                  <w:calcOnExit w:val="0"/>
                  <w:textInput/>
                </w:ffData>
              </w:fldChar>
            </w:r>
            <w:bookmarkStart w:id="444" w:name="m3Outcom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4"/>
          </w:p>
        </w:tc>
      </w:tr>
      <w:tr w:rsidR="0023345E" w:rsidRPr="00154A26" w14:paraId="297A9226" w14:textId="77777777" w:rsidTr="00A57724">
        <w:tc>
          <w:tcPr>
            <w:tcW w:w="4590" w:type="dxa"/>
          </w:tcPr>
          <w:p w14:paraId="21A9F8DA" w14:textId="77777777" w:rsidR="0023345E" w:rsidRPr="00154A26" w:rsidRDefault="0023345E" w:rsidP="00BB1576">
            <w:pPr>
              <w:keepLines/>
              <w:spacing w:before="40" w:after="40"/>
              <w:rPr>
                <w:rFonts w:ascii="Arial" w:hAnsi="Arial" w:cs="Arial"/>
                <w:i/>
                <w:sz w:val="22"/>
                <w:szCs w:val="22"/>
              </w:rPr>
            </w:pPr>
            <w:r w:rsidRPr="00154A26">
              <w:rPr>
                <w:rFonts w:ascii="Arial" w:hAnsi="Arial" w:cs="Arial"/>
                <w:sz w:val="22"/>
                <w:szCs w:val="22"/>
              </w:rPr>
              <w:fldChar w:fldCharType="begin">
                <w:ffData>
                  <w:name w:val="m3Measure4"/>
                  <w:enabled/>
                  <w:calcOnExit w:val="0"/>
                  <w:textInput/>
                </w:ffData>
              </w:fldChar>
            </w:r>
            <w:bookmarkStart w:id="445" w:name="m3Measur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5"/>
          </w:p>
        </w:tc>
        <w:tc>
          <w:tcPr>
            <w:tcW w:w="4680" w:type="dxa"/>
          </w:tcPr>
          <w:p w14:paraId="10BC78FF" w14:textId="77777777" w:rsidR="0023345E" w:rsidRPr="00154A26" w:rsidRDefault="0023345E" w:rsidP="00BB1576">
            <w:pPr>
              <w:keepLines/>
              <w:spacing w:before="40" w:after="40"/>
              <w:rPr>
                <w:rFonts w:ascii="Arial" w:hAnsi="Arial" w:cs="Arial"/>
                <w:b/>
                <w:sz w:val="22"/>
                <w:szCs w:val="22"/>
              </w:rPr>
            </w:pPr>
            <w:r w:rsidRPr="00154A26">
              <w:rPr>
                <w:rFonts w:ascii="Arial" w:hAnsi="Arial" w:cs="Arial"/>
                <w:sz w:val="22"/>
                <w:szCs w:val="22"/>
              </w:rPr>
              <w:fldChar w:fldCharType="begin">
                <w:ffData>
                  <w:name w:val="m3Outcome4"/>
                  <w:enabled/>
                  <w:calcOnExit w:val="0"/>
                  <w:textInput/>
                </w:ffData>
              </w:fldChar>
            </w:r>
            <w:bookmarkStart w:id="446" w:name="m3Outcom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6"/>
          </w:p>
        </w:tc>
      </w:tr>
      <w:tr w:rsidR="0023345E" w:rsidRPr="00154A26" w14:paraId="36EA798F" w14:textId="77777777" w:rsidTr="00A57724">
        <w:tc>
          <w:tcPr>
            <w:tcW w:w="4590" w:type="dxa"/>
          </w:tcPr>
          <w:p w14:paraId="5E458888"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Measure5"/>
                  <w:enabled/>
                  <w:calcOnExit w:val="0"/>
                  <w:textInput/>
                </w:ffData>
              </w:fldChar>
            </w:r>
            <w:bookmarkStart w:id="447" w:name="m3Measur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7"/>
          </w:p>
        </w:tc>
        <w:tc>
          <w:tcPr>
            <w:tcW w:w="4680" w:type="dxa"/>
          </w:tcPr>
          <w:p w14:paraId="2C93A33F"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3Outcome5"/>
                  <w:enabled/>
                  <w:calcOnExit w:val="0"/>
                  <w:textInput/>
                </w:ffData>
              </w:fldChar>
            </w:r>
            <w:bookmarkStart w:id="448" w:name="m3Outcom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48"/>
          </w:p>
        </w:tc>
      </w:tr>
    </w:tbl>
    <w:p w14:paraId="5C463C56" w14:textId="77777777" w:rsidR="0023345E" w:rsidRPr="00154A26" w:rsidRDefault="0023345E" w:rsidP="0023345E">
      <w:pPr>
        <w:pStyle w:val="NormalWeb"/>
        <w:rPr>
          <w:rFonts w:ascii="Arial" w:hAnsi="Arial" w:cs="Arial"/>
          <w:szCs w:val="22"/>
        </w:rPr>
      </w:pPr>
      <w:r w:rsidRPr="00154A26">
        <w:rPr>
          <w:rFonts w:ascii="Arial" w:hAnsi="Arial" w:cs="Arial"/>
        </w:rPr>
        <w:br w:type="page"/>
      </w:r>
      <w:r w:rsidRPr="00154A26">
        <w:rPr>
          <w:rFonts w:ascii="Arial" w:hAnsi="Arial" w:cs="Arial"/>
          <w:szCs w:val="22"/>
        </w:rPr>
        <w:lastRenderedPageBreak/>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0D85A3D6" w14:textId="77777777" w:rsidR="0023345E" w:rsidRPr="00154A26" w:rsidRDefault="0023345E" w:rsidP="0023345E">
      <w:pPr>
        <w:rPr>
          <w:rFonts w:ascii="Arial" w:hAnsi="Arial" w:cs="Arial"/>
        </w:rPr>
      </w:pPr>
    </w:p>
    <w:p w14:paraId="5AEAEE21" w14:textId="77777777" w:rsidR="0023345E" w:rsidRPr="00154A26" w:rsidRDefault="0023345E" w:rsidP="0023345E">
      <w:pPr>
        <w:pStyle w:val="Heading3"/>
        <w:rPr>
          <w:rFonts w:ascii="Arial" w:hAnsi="Arial" w:cs="Arial"/>
        </w:rPr>
      </w:pPr>
      <w:bookmarkStart w:id="449" w:name="_Toc416948919"/>
      <w:bookmarkStart w:id="450" w:name="_Toc514327022"/>
      <w:r w:rsidRPr="00154A26">
        <w:rPr>
          <w:rFonts w:ascii="Arial" w:hAnsi="Arial" w:cs="Arial"/>
        </w:rPr>
        <w:t>Major Effort 3 by Population and Timeframe</w:t>
      </w:r>
      <w:bookmarkEnd w:id="449"/>
      <w:bookmarkEnd w:id="450"/>
    </w:p>
    <w:p w14:paraId="01BE5A55" w14:textId="77777777" w:rsidR="0023345E" w:rsidRPr="00154A26" w:rsidRDefault="0023345E" w:rsidP="0023345E">
      <w:pPr>
        <w:rPr>
          <w:rFonts w:ascii="Arial" w:hAnsi="Arial" w:cs="Arial"/>
        </w:rPr>
      </w:pPr>
    </w:p>
    <w:p w14:paraId="7E9C2965" w14:textId="77777777" w:rsidR="0023345E" w:rsidRPr="00154A26" w:rsidRDefault="0023345E" w:rsidP="0023345E">
      <w:pPr>
        <w:rPr>
          <w:rFonts w:ascii="Arial" w:hAnsi="Arial" w:cs="Arial"/>
          <w:sz w:val="22"/>
          <w:szCs w:val="22"/>
        </w:rPr>
      </w:pPr>
      <w:r w:rsidRPr="00154A26">
        <w:rPr>
          <w:rFonts w:ascii="Arial" w:hAnsi="Arial" w:cs="Arial"/>
          <w:b/>
          <w:sz w:val="22"/>
          <w:szCs w:val="22"/>
        </w:rPr>
        <w:t>Proposed population and expenditures for the upcoming program year:</w:t>
      </w:r>
      <w:r w:rsidRPr="00154A26">
        <w:rPr>
          <w:rFonts w:ascii="Arial" w:hAnsi="Arial" w:cs="Arial"/>
          <w:sz w:val="22"/>
          <w:szCs w:val="22"/>
        </w:rPr>
        <w:t xml:space="preserve"> Enter the number of students to be served by student type and proposed expenditures. Each CTE student should be counted either as a general CTE student or a student with disabilities. The total will be a non-duplicated count.</w:t>
      </w:r>
    </w:p>
    <w:p w14:paraId="47ED0293" w14:textId="77777777" w:rsidR="0023345E" w:rsidRPr="00154A26" w:rsidRDefault="0023345E" w:rsidP="0023345E">
      <w:pPr>
        <w:rPr>
          <w:rFonts w:ascii="Arial" w:hAnsi="Arial" w:cs="Arial"/>
          <w:sz w:val="22"/>
          <w:szCs w:val="22"/>
        </w:rPr>
      </w:pPr>
    </w:p>
    <w:p w14:paraId="6A88AE1F" w14:textId="77777777" w:rsidR="0023345E" w:rsidRPr="00154A26" w:rsidRDefault="0023345E" w:rsidP="0023345E">
      <w:pPr>
        <w:rPr>
          <w:rFonts w:ascii="Arial" w:hAnsi="Arial" w:cs="Arial"/>
          <w:i/>
          <w:sz w:val="22"/>
          <w:szCs w:val="22"/>
        </w:rPr>
      </w:pPr>
      <w:r w:rsidRPr="00154A26">
        <w:rPr>
          <w:rFonts w:ascii="Arial" w:hAnsi="Arial" w:cs="Arial"/>
          <w:i/>
          <w:sz w:val="22"/>
          <w:szCs w:val="22"/>
        </w:rPr>
        <w:t>[Note: total fields will calculate automatically]</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10"/>
        <w:gridCol w:w="1282"/>
        <w:gridCol w:w="2238"/>
      </w:tblGrid>
      <w:tr w:rsidR="0023345E" w:rsidRPr="00154A26" w14:paraId="6D64FF4D" w14:textId="77777777" w:rsidTr="00DB3EFF">
        <w:trPr>
          <w:tblCellSpacing w:w="20" w:type="dxa"/>
          <w:jc w:val="center"/>
        </w:trPr>
        <w:tc>
          <w:tcPr>
            <w:tcW w:w="5950" w:type="dxa"/>
            <w:shd w:val="clear" w:color="auto" w:fill="FBE4D5" w:themeFill="accent2" w:themeFillTint="33"/>
          </w:tcPr>
          <w:p w14:paraId="188CCA9C"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6C457300"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3F59A6E9"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037DBF41" w14:textId="77777777" w:rsidTr="00A57724">
        <w:trPr>
          <w:tblCellSpacing w:w="20" w:type="dxa"/>
          <w:jc w:val="center"/>
        </w:trPr>
        <w:tc>
          <w:tcPr>
            <w:tcW w:w="5950" w:type="dxa"/>
            <w:shd w:val="clear" w:color="auto" w:fill="auto"/>
          </w:tcPr>
          <w:p w14:paraId="56A311D3" w14:textId="77777777" w:rsidR="0023345E" w:rsidRPr="00154A26" w:rsidRDefault="0023345E" w:rsidP="00A57724">
            <w:pPr>
              <w:rPr>
                <w:rFonts w:ascii="Arial" w:hAnsi="Arial" w:cs="Arial"/>
                <w:sz w:val="20"/>
              </w:rPr>
            </w:pPr>
            <w:r w:rsidRPr="00154A26">
              <w:rPr>
                <w:rFonts w:ascii="Arial" w:hAnsi="Arial" w:cs="Arial"/>
                <w:sz w:val="20"/>
              </w:rPr>
              <w:t>General CTE students</w:t>
            </w:r>
          </w:p>
        </w:tc>
        <w:tc>
          <w:tcPr>
            <w:tcW w:w="1242" w:type="dxa"/>
            <w:shd w:val="clear" w:color="auto" w:fill="auto"/>
          </w:tcPr>
          <w:p w14:paraId="48EFB860"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opCTENum"/>
                  <w:enabled/>
                  <w:calcOnExit/>
                  <w:textInput>
                    <w:type w:val="number"/>
                  </w:textInput>
                </w:ffData>
              </w:fldChar>
            </w:r>
            <w:bookmarkStart w:id="451" w:name="m3PopCT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1"/>
          </w:p>
        </w:tc>
        <w:tc>
          <w:tcPr>
            <w:tcW w:w="2178" w:type="dxa"/>
            <w:shd w:val="clear" w:color="auto" w:fill="auto"/>
          </w:tcPr>
          <w:p w14:paraId="2F8103DB"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opCTEExpend"/>
                  <w:enabled/>
                  <w:calcOnExit/>
                  <w:textInput>
                    <w:type w:val="number"/>
                    <w:format w:val="#,##0"/>
                  </w:textInput>
                </w:ffData>
              </w:fldChar>
            </w:r>
            <w:bookmarkStart w:id="452" w:name="m3PopCT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2"/>
          </w:p>
        </w:tc>
      </w:tr>
      <w:tr w:rsidR="0023345E" w:rsidRPr="00154A26" w14:paraId="0C93B87A" w14:textId="77777777" w:rsidTr="00A57724">
        <w:trPr>
          <w:tblCellSpacing w:w="20" w:type="dxa"/>
          <w:jc w:val="center"/>
        </w:trPr>
        <w:tc>
          <w:tcPr>
            <w:tcW w:w="5950" w:type="dxa"/>
            <w:shd w:val="clear" w:color="auto" w:fill="auto"/>
          </w:tcPr>
          <w:p w14:paraId="0A1EDA29" w14:textId="77777777" w:rsidR="0023345E" w:rsidRPr="00154A26" w:rsidRDefault="0023345E" w:rsidP="00A57724">
            <w:pPr>
              <w:rPr>
                <w:rFonts w:ascii="Arial" w:hAnsi="Arial" w:cs="Arial"/>
                <w:sz w:val="20"/>
              </w:rPr>
            </w:pPr>
            <w:r w:rsidRPr="00154A26">
              <w:rPr>
                <w:rFonts w:ascii="Arial" w:hAnsi="Arial" w:cs="Arial"/>
                <w:sz w:val="20"/>
              </w:rPr>
              <w:t>CTE students with disabilities</w:t>
            </w:r>
          </w:p>
        </w:tc>
        <w:tc>
          <w:tcPr>
            <w:tcW w:w="1242" w:type="dxa"/>
            <w:shd w:val="clear" w:color="auto" w:fill="auto"/>
          </w:tcPr>
          <w:p w14:paraId="5CA41D8D" w14:textId="77777777" w:rsidR="0023345E" w:rsidRPr="00154A26" w:rsidRDefault="0023345E" w:rsidP="00BB1576">
            <w:pPr>
              <w:jc w:val="center"/>
              <w:rPr>
                <w:rFonts w:ascii="Arial" w:hAnsi="Arial" w:cs="Arial"/>
                <w:sz w:val="20"/>
                <w:u w:val="single"/>
              </w:rPr>
            </w:pPr>
            <w:r w:rsidRPr="00154A26">
              <w:rPr>
                <w:rFonts w:ascii="Arial" w:hAnsi="Arial" w:cs="Arial"/>
                <w:sz w:val="20"/>
              </w:rPr>
              <w:fldChar w:fldCharType="begin">
                <w:ffData>
                  <w:name w:val="m3PopCTEDisabNum"/>
                  <w:enabled/>
                  <w:calcOnExit/>
                  <w:textInput>
                    <w:type w:val="number"/>
                  </w:textInput>
                </w:ffData>
              </w:fldChar>
            </w:r>
            <w:bookmarkStart w:id="453" w:name="m3PopCTEDisab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3"/>
          </w:p>
        </w:tc>
        <w:tc>
          <w:tcPr>
            <w:tcW w:w="2178" w:type="dxa"/>
            <w:shd w:val="clear" w:color="auto" w:fill="auto"/>
          </w:tcPr>
          <w:p w14:paraId="1F0E8F14"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opCTEDisExpend"/>
                  <w:enabled/>
                  <w:calcOnExit/>
                  <w:textInput>
                    <w:type w:val="number"/>
                    <w:format w:val="#,##0"/>
                  </w:textInput>
                </w:ffData>
              </w:fldChar>
            </w:r>
            <w:bookmarkStart w:id="454" w:name="m3PopCTE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4"/>
          </w:p>
        </w:tc>
      </w:tr>
      <w:tr w:rsidR="0023345E" w:rsidRPr="00154A26" w14:paraId="2C606311" w14:textId="77777777" w:rsidTr="00A57724">
        <w:trPr>
          <w:tblCellSpacing w:w="20" w:type="dxa"/>
          <w:jc w:val="center"/>
        </w:trPr>
        <w:tc>
          <w:tcPr>
            <w:tcW w:w="5950" w:type="dxa"/>
            <w:shd w:val="clear" w:color="auto" w:fill="auto"/>
          </w:tcPr>
          <w:p w14:paraId="1A18DB5E" w14:textId="77777777" w:rsidR="0023345E" w:rsidRPr="00154A26" w:rsidRDefault="0023345E" w:rsidP="00A57724">
            <w:pPr>
              <w:rPr>
                <w:rFonts w:ascii="Arial" w:hAnsi="Arial" w:cs="Arial"/>
                <w:b/>
                <w:sz w:val="20"/>
              </w:rPr>
            </w:pPr>
            <w:r w:rsidRPr="00154A26">
              <w:rPr>
                <w:rFonts w:ascii="Arial" w:hAnsi="Arial" w:cs="Arial"/>
                <w:b/>
                <w:sz w:val="20"/>
              </w:rPr>
              <w:t xml:space="preserve">Total </w:t>
            </w:r>
            <w:r w:rsidRPr="00154A26">
              <w:rPr>
                <w:rFonts w:ascii="Arial" w:hAnsi="Arial" w:cs="Arial"/>
                <w:i/>
                <w:sz w:val="20"/>
              </w:rPr>
              <w:t>[auto calculated]</w:t>
            </w:r>
          </w:p>
        </w:tc>
        <w:tc>
          <w:tcPr>
            <w:tcW w:w="1242" w:type="dxa"/>
            <w:shd w:val="clear" w:color="auto" w:fill="auto"/>
          </w:tcPr>
          <w:p w14:paraId="46A45DB8"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3PopNumTotal"/>
                  <w:enabled w:val="0"/>
                  <w:calcOnExit/>
                  <w:textInput>
                    <w:type w:val="calculated"/>
                    <w:default w:val="=m3PopCTENum+m3PopCTEDisabNum"/>
                  </w:textInput>
                </w:ffData>
              </w:fldChar>
            </w:r>
            <w:bookmarkStart w:id="455" w:name="m3PopNum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=m3PopCTENum+m3PopCTEDisabNum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455"/>
          </w:p>
        </w:tc>
        <w:tc>
          <w:tcPr>
            <w:tcW w:w="2178" w:type="dxa"/>
            <w:shd w:val="clear" w:color="auto" w:fill="auto"/>
          </w:tcPr>
          <w:p w14:paraId="2AAC3B01"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opExpendTotal"/>
                  <w:enabled w:val="0"/>
                  <w:calcOnExit/>
                  <w:textInput>
                    <w:type w:val="calculated"/>
                    <w:default w:val="=m3PopCTEExpend+m3PopCTEDisExpend"/>
                    <w:format w:val="#,##0"/>
                  </w:textInput>
                </w:ffData>
              </w:fldChar>
            </w:r>
            <w:bookmarkStart w:id="456" w:name="m3PopExpend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=m3PopCTEExpend+m3PopCTEDisExpend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456"/>
          </w:p>
        </w:tc>
      </w:tr>
    </w:tbl>
    <w:p w14:paraId="08C54484" w14:textId="77777777" w:rsidR="0023345E" w:rsidRPr="00154A26" w:rsidRDefault="0023345E" w:rsidP="0023345E">
      <w:pPr>
        <w:rPr>
          <w:rFonts w:ascii="Arial" w:hAnsi="Arial" w:cs="Arial"/>
          <w:sz w:val="22"/>
          <w:szCs w:val="22"/>
        </w:rPr>
      </w:pPr>
    </w:p>
    <w:p w14:paraId="12E23E6B" w14:textId="77777777" w:rsidR="0023345E" w:rsidRPr="00154A26" w:rsidRDefault="0023345E" w:rsidP="0023345E">
      <w:pPr>
        <w:rPr>
          <w:rFonts w:ascii="Arial" w:hAnsi="Arial" w:cs="Arial"/>
        </w:rPr>
      </w:pPr>
      <w:r w:rsidRPr="00154A26">
        <w:rPr>
          <w:rFonts w:ascii="Arial" w:hAnsi="Arial" w:cs="Arial"/>
          <w:sz w:val="22"/>
          <w:szCs w:val="22"/>
        </w:rPr>
        <w:t>Enter the number of students from the total above who are members of the following populations. This is a duplicated count. If a student meets the description of more than one population, add him or her to each count.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65"/>
        <w:gridCol w:w="1282"/>
        <w:gridCol w:w="2238"/>
      </w:tblGrid>
      <w:tr w:rsidR="0023345E" w:rsidRPr="00154A26" w14:paraId="2E7A8B4E" w14:textId="77777777" w:rsidTr="00DB3EFF">
        <w:trPr>
          <w:tblCellSpacing w:w="20" w:type="dxa"/>
          <w:jc w:val="center"/>
        </w:trPr>
        <w:tc>
          <w:tcPr>
            <w:tcW w:w="6005" w:type="dxa"/>
            <w:shd w:val="clear" w:color="auto" w:fill="FBE4D5" w:themeFill="accent2" w:themeFillTint="33"/>
          </w:tcPr>
          <w:p w14:paraId="0C8146C5"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5684BA5F"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3CEEC14D"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7E20F02B" w14:textId="77777777" w:rsidTr="00A57724">
        <w:trPr>
          <w:tblCellSpacing w:w="20" w:type="dxa"/>
          <w:jc w:val="center"/>
        </w:trPr>
        <w:tc>
          <w:tcPr>
            <w:tcW w:w="6005" w:type="dxa"/>
            <w:shd w:val="clear" w:color="auto" w:fill="auto"/>
          </w:tcPr>
          <w:p w14:paraId="2E3EEB21" w14:textId="77777777" w:rsidR="0023345E" w:rsidRPr="00154A26" w:rsidRDefault="0023345E" w:rsidP="00A57724">
            <w:pPr>
              <w:rPr>
                <w:rFonts w:ascii="Arial" w:hAnsi="Arial" w:cs="Arial"/>
                <w:sz w:val="20"/>
              </w:rPr>
            </w:pPr>
            <w:r w:rsidRPr="00154A26">
              <w:rPr>
                <w:rFonts w:ascii="Arial" w:hAnsi="Arial" w:cs="Arial"/>
                <w:sz w:val="20"/>
              </w:rPr>
              <w:t>Economically Disadvantaged</w:t>
            </w:r>
          </w:p>
        </w:tc>
        <w:tc>
          <w:tcPr>
            <w:tcW w:w="1242" w:type="dxa"/>
            <w:shd w:val="clear" w:color="auto" w:fill="auto"/>
          </w:tcPr>
          <w:p w14:paraId="3ECF28E1"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SEconNum"/>
                  <w:enabled/>
                  <w:calcOnExit w:val="0"/>
                  <w:textInput>
                    <w:type w:val="number"/>
                  </w:textInput>
                </w:ffData>
              </w:fldChar>
            </w:r>
            <w:bookmarkStart w:id="457" w:name="m3PSEcon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7"/>
          </w:p>
        </w:tc>
        <w:tc>
          <w:tcPr>
            <w:tcW w:w="2178" w:type="dxa"/>
            <w:shd w:val="clear" w:color="auto" w:fill="auto"/>
          </w:tcPr>
          <w:p w14:paraId="2C601C0D"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SEconExpend"/>
                  <w:enabled/>
                  <w:calcOnExit w:val="0"/>
                  <w:textInput>
                    <w:type w:val="number"/>
                    <w:format w:val="#,##0"/>
                  </w:textInput>
                </w:ffData>
              </w:fldChar>
            </w:r>
            <w:bookmarkStart w:id="458" w:name="m3PSEcon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8"/>
          </w:p>
        </w:tc>
      </w:tr>
      <w:tr w:rsidR="0023345E" w:rsidRPr="00154A26" w14:paraId="2D6FC6B7" w14:textId="77777777" w:rsidTr="00A57724">
        <w:trPr>
          <w:tblCellSpacing w:w="20" w:type="dxa"/>
          <w:jc w:val="center"/>
        </w:trPr>
        <w:tc>
          <w:tcPr>
            <w:tcW w:w="6005" w:type="dxa"/>
            <w:shd w:val="clear" w:color="auto" w:fill="auto"/>
          </w:tcPr>
          <w:p w14:paraId="50AA8C78" w14:textId="77777777" w:rsidR="0023345E" w:rsidRPr="00154A26" w:rsidRDefault="0023345E" w:rsidP="00A57724">
            <w:pPr>
              <w:rPr>
                <w:rFonts w:ascii="Arial" w:hAnsi="Arial" w:cs="Arial"/>
                <w:sz w:val="20"/>
              </w:rPr>
            </w:pPr>
            <w:r w:rsidRPr="00154A26">
              <w:rPr>
                <w:rFonts w:ascii="Arial" w:hAnsi="Arial" w:cs="Arial"/>
                <w:sz w:val="20"/>
              </w:rPr>
              <w:t>Individuals preparing for nontraditional training and employment</w:t>
            </w:r>
          </w:p>
        </w:tc>
        <w:tc>
          <w:tcPr>
            <w:tcW w:w="1242" w:type="dxa"/>
            <w:shd w:val="clear" w:color="auto" w:fill="auto"/>
          </w:tcPr>
          <w:p w14:paraId="39DBB255"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SNontradNum"/>
                  <w:enabled/>
                  <w:calcOnExit w:val="0"/>
                  <w:textInput>
                    <w:type w:val="number"/>
                  </w:textInput>
                </w:ffData>
              </w:fldChar>
            </w:r>
            <w:bookmarkStart w:id="459" w:name="m3PSNontra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59"/>
          </w:p>
        </w:tc>
        <w:tc>
          <w:tcPr>
            <w:tcW w:w="2178" w:type="dxa"/>
            <w:shd w:val="clear" w:color="auto" w:fill="auto"/>
          </w:tcPr>
          <w:p w14:paraId="3C553F72"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SNontradExpend"/>
                  <w:enabled/>
                  <w:calcOnExit w:val="0"/>
                  <w:textInput>
                    <w:type w:val="number"/>
                    <w:format w:val="#,##0"/>
                  </w:textInput>
                </w:ffData>
              </w:fldChar>
            </w:r>
            <w:bookmarkStart w:id="460" w:name="m3PSNontrad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0"/>
          </w:p>
        </w:tc>
      </w:tr>
      <w:tr w:rsidR="0023345E" w:rsidRPr="00154A26" w14:paraId="3A158DF1" w14:textId="77777777" w:rsidTr="00A57724">
        <w:trPr>
          <w:tblCellSpacing w:w="20" w:type="dxa"/>
          <w:jc w:val="center"/>
        </w:trPr>
        <w:tc>
          <w:tcPr>
            <w:tcW w:w="6005" w:type="dxa"/>
            <w:shd w:val="clear" w:color="auto" w:fill="auto"/>
          </w:tcPr>
          <w:p w14:paraId="34272D34" w14:textId="77777777" w:rsidR="0023345E" w:rsidRPr="00154A26" w:rsidRDefault="0023345E" w:rsidP="00A57724">
            <w:pPr>
              <w:rPr>
                <w:rFonts w:ascii="Arial" w:hAnsi="Arial" w:cs="Arial"/>
                <w:sz w:val="20"/>
              </w:rPr>
            </w:pPr>
            <w:r w:rsidRPr="00154A26">
              <w:rPr>
                <w:rFonts w:ascii="Arial" w:hAnsi="Arial" w:cs="Arial"/>
                <w:sz w:val="20"/>
              </w:rPr>
              <w:t>Single Parent/Single Pregnant Women</w:t>
            </w:r>
          </w:p>
        </w:tc>
        <w:tc>
          <w:tcPr>
            <w:tcW w:w="1242" w:type="dxa"/>
            <w:shd w:val="clear" w:color="auto" w:fill="auto"/>
          </w:tcPr>
          <w:p w14:paraId="5DFDEBBF"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SSingleNum"/>
                  <w:enabled/>
                  <w:calcOnExit w:val="0"/>
                  <w:textInput>
                    <w:type w:val="number"/>
                  </w:textInput>
                </w:ffData>
              </w:fldChar>
            </w:r>
            <w:bookmarkStart w:id="461" w:name="m3PSSingl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1"/>
          </w:p>
        </w:tc>
        <w:tc>
          <w:tcPr>
            <w:tcW w:w="2178" w:type="dxa"/>
            <w:shd w:val="clear" w:color="auto" w:fill="auto"/>
          </w:tcPr>
          <w:p w14:paraId="7149DFA4"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SSingleExpend"/>
                  <w:enabled/>
                  <w:calcOnExit w:val="0"/>
                  <w:textInput>
                    <w:type w:val="number"/>
                    <w:format w:val="#,##0"/>
                  </w:textInput>
                </w:ffData>
              </w:fldChar>
            </w:r>
            <w:bookmarkStart w:id="462" w:name="m3PSSingl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2"/>
          </w:p>
        </w:tc>
      </w:tr>
      <w:tr w:rsidR="0023345E" w:rsidRPr="00154A26" w14:paraId="2DC7EAB7" w14:textId="77777777" w:rsidTr="00A57724">
        <w:trPr>
          <w:trHeight w:val="52"/>
          <w:tblCellSpacing w:w="20" w:type="dxa"/>
          <w:jc w:val="center"/>
        </w:trPr>
        <w:tc>
          <w:tcPr>
            <w:tcW w:w="6005" w:type="dxa"/>
            <w:shd w:val="clear" w:color="auto" w:fill="auto"/>
          </w:tcPr>
          <w:p w14:paraId="67F317A9" w14:textId="77777777" w:rsidR="0023345E" w:rsidRPr="00154A26" w:rsidRDefault="0023345E" w:rsidP="00A57724">
            <w:pPr>
              <w:rPr>
                <w:rFonts w:ascii="Arial" w:hAnsi="Arial" w:cs="Arial"/>
                <w:sz w:val="20"/>
              </w:rPr>
            </w:pPr>
            <w:r w:rsidRPr="00154A26">
              <w:rPr>
                <w:rFonts w:ascii="Arial" w:hAnsi="Arial" w:cs="Arial"/>
                <w:sz w:val="20"/>
              </w:rPr>
              <w:t>Displaced Homemaker</w:t>
            </w:r>
          </w:p>
        </w:tc>
        <w:tc>
          <w:tcPr>
            <w:tcW w:w="1242" w:type="dxa"/>
            <w:shd w:val="clear" w:color="auto" w:fill="auto"/>
          </w:tcPr>
          <w:p w14:paraId="73DFA8AD"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SDisplacedNum"/>
                  <w:enabled/>
                  <w:calcOnExit w:val="0"/>
                  <w:textInput>
                    <w:type w:val="number"/>
                  </w:textInput>
                </w:ffData>
              </w:fldChar>
            </w:r>
            <w:bookmarkStart w:id="463" w:name="m3PSDisplace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3"/>
          </w:p>
        </w:tc>
        <w:tc>
          <w:tcPr>
            <w:tcW w:w="2178" w:type="dxa"/>
            <w:shd w:val="clear" w:color="auto" w:fill="auto"/>
          </w:tcPr>
          <w:p w14:paraId="6656DF78"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SDisExpend"/>
                  <w:enabled/>
                  <w:calcOnExit w:val="0"/>
                  <w:textInput>
                    <w:type w:val="number"/>
                    <w:format w:val="#,##0"/>
                  </w:textInput>
                </w:ffData>
              </w:fldChar>
            </w:r>
            <w:bookmarkStart w:id="464" w:name="m3PS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4"/>
          </w:p>
        </w:tc>
      </w:tr>
      <w:tr w:rsidR="003C2177" w:rsidRPr="00154A26" w14:paraId="673DF05A" w14:textId="77777777" w:rsidTr="00A57724">
        <w:trPr>
          <w:tblCellSpacing w:w="20" w:type="dxa"/>
          <w:jc w:val="center"/>
        </w:trPr>
        <w:tc>
          <w:tcPr>
            <w:tcW w:w="6005" w:type="dxa"/>
            <w:shd w:val="clear" w:color="auto" w:fill="auto"/>
          </w:tcPr>
          <w:p w14:paraId="69844C70" w14:textId="77777777" w:rsidR="0023345E" w:rsidRPr="00154A26" w:rsidRDefault="0023345E" w:rsidP="00A57724">
            <w:pPr>
              <w:rPr>
                <w:rFonts w:ascii="Arial" w:hAnsi="Arial" w:cs="Arial"/>
                <w:sz w:val="20"/>
              </w:rPr>
            </w:pPr>
            <w:r w:rsidRPr="00154A26">
              <w:rPr>
                <w:rFonts w:ascii="Arial" w:hAnsi="Arial" w:cs="Arial"/>
                <w:sz w:val="20"/>
              </w:rPr>
              <w:t>English Language Learners</w:t>
            </w:r>
          </w:p>
        </w:tc>
        <w:tc>
          <w:tcPr>
            <w:tcW w:w="1242" w:type="dxa"/>
            <w:shd w:val="clear" w:color="auto" w:fill="auto"/>
          </w:tcPr>
          <w:p w14:paraId="13755C5A"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3PSESLNum"/>
                  <w:enabled/>
                  <w:calcOnExit w:val="0"/>
                  <w:textInput>
                    <w:type w:val="number"/>
                  </w:textInput>
                </w:ffData>
              </w:fldChar>
            </w:r>
            <w:bookmarkStart w:id="465" w:name="m3PSESL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5"/>
          </w:p>
        </w:tc>
        <w:tc>
          <w:tcPr>
            <w:tcW w:w="2178" w:type="dxa"/>
            <w:shd w:val="clear" w:color="auto" w:fill="auto"/>
          </w:tcPr>
          <w:p w14:paraId="18649F3F"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3PSESLExpend"/>
                  <w:enabled/>
                  <w:calcOnExit w:val="0"/>
                  <w:textInput>
                    <w:type w:val="number"/>
                    <w:format w:val="#,##0"/>
                  </w:textInput>
                </w:ffData>
              </w:fldChar>
            </w:r>
            <w:bookmarkStart w:id="466" w:name="m3PSESL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466"/>
          </w:p>
        </w:tc>
      </w:tr>
    </w:tbl>
    <w:p w14:paraId="4E3A9CF0" w14:textId="77777777" w:rsidR="0023345E" w:rsidRPr="00154A26" w:rsidRDefault="0023345E" w:rsidP="0023345E">
      <w:pPr>
        <w:tabs>
          <w:tab w:val="num" w:pos="1860"/>
        </w:tabs>
        <w:rPr>
          <w:rFonts w:ascii="Arial" w:hAnsi="Arial" w:cs="Arial"/>
          <w:b/>
          <w:sz w:val="22"/>
          <w:szCs w:val="22"/>
        </w:rPr>
      </w:pPr>
    </w:p>
    <w:p w14:paraId="39A380C6" w14:textId="77777777" w:rsidR="0023345E" w:rsidRPr="00154A26" w:rsidRDefault="0023345E" w:rsidP="0023345E">
      <w:pPr>
        <w:tabs>
          <w:tab w:val="num" w:pos="1860"/>
        </w:tabs>
        <w:rPr>
          <w:rFonts w:ascii="Arial" w:hAnsi="Arial" w:cs="Arial"/>
          <w:b/>
          <w:sz w:val="22"/>
          <w:szCs w:val="22"/>
        </w:rPr>
      </w:pPr>
    </w:p>
    <w:p w14:paraId="509000BF" w14:textId="77777777" w:rsidR="0023345E" w:rsidRPr="00154A26" w:rsidRDefault="0023345E" w:rsidP="0023345E">
      <w:pPr>
        <w:tabs>
          <w:tab w:val="num" w:pos="1860"/>
        </w:tabs>
        <w:rPr>
          <w:rFonts w:ascii="Arial" w:hAnsi="Arial" w:cs="Arial"/>
          <w:b/>
          <w:sz w:val="22"/>
          <w:szCs w:val="22"/>
        </w:rPr>
      </w:pPr>
    </w:p>
    <w:p w14:paraId="3F7990E7"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b/>
          <w:szCs w:val="22"/>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35B8CEE0" w14:textId="77777777" w:rsidR="0023345E" w:rsidRPr="00154A26" w:rsidRDefault="0023345E" w:rsidP="0023345E">
      <w:pPr>
        <w:tabs>
          <w:tab w:val="num" w:pos="1860"/>
        </w:tabs>
        <w:rPr>
          <w:rFonts w:ascii="Arial" w:hAnsi="Arial" w:cs="Arial"/>
          <w:b/>
          <w:sz w:val="22"/>
          <w:szCs w:val="22"/>
        </w:rPr>
      </w:pPr>
    </w:p>
    <w:p w14:paraId="0DE542DE" w14:textId="77777777" w:rsidR="0023345E" w:rsidRPr="00154A26" w:rsidRDefault="0023345E" w:rsidP="0023345E">
      <w:pPr>
        <w:tabs>
          <w:tab w:val="num" w:pos="1860"/>
        </w:tabs>
        <w:rPr>
          <w:rFonts w:ascii="Arial" w:hAnsi="Arial" w:cs="Arial"/>
          <w:b/>
          <w:sz w:val="22"/>
          <w:szCs w:val="22"/>
        </w:rPr>
      </w:pPr>
    </w:p>
    <w:p w14:paraId="2F42E9CF" w14:textId="77777777" w:rsidR="0023345E" w:rsidRPr="00154A26" w:rsidRDefault="0023345E" w:rsidP="0023345E">
      <w:pPr>
        <w:tabs>
          <w:tab w:val="num" w:pos="1860"/>
        </w:tabs>
        <w:rPr>
          <w:rFonts w:ascii="Arial" w:hAnsi="Arial" w:cs="Arial"/>
          <w:b/>
          <w:sz w:val="22"/>
          <w:szCs w:val="22"/>
        </w:rPr>
      </w:pPr>
    </w:p>
    <w:p w14:paraId="351075A7" w14:textId="77777777" w:rsidR="0023345E" w:rsidRPr="00154A26" w:rsidRDefault="0023345E" w:rsidP="0023345E">
      <w:pPr>
        <w:pStyle w:val="Heading3"/>
        <w:rPr>
          <w:rFonts w:ascii="Arial" w:hAnsi="Arial" w:cs="Arial"/>
        </w:rPr>
      </w:pPr>
      <w:bookmarkStart w:id="467" w:name="_Toc416948920"/>
      <w:bookmarkStart w:id="468" w:name="_Toc514327023"/>
      <w:r w:rsidRPr="00154A26">
        <w:rPr>
          <w:rFonts w:ascii="Arial" w:hAnsi="Arial" w:cs="Arial"/>
        </w:rPr>
        <w:t>Major Effort 3 Perkins Mandated Activities</w:t>
      </w:r>
      <w:bookmarkEnd w:id="467"/>
      <w:bookmarkEnd w:id="468"/>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
        <w:gridCol w:w="6182"/>
        <w:gridCol w:w="2665"/>
      </w:tblGrid>
      <w:tr w:rsidR="0023345E" w:rsidRPr="00154A26" w14:paraId="19A978DE" w14:textId="77777777" w:rsidTr="00DB3EFF">
        <w:trPr>
          <w:tblCellSpacing w:w="20" w:type="dxa"/>
          <w:jc w:val="center"/>
        </w:trPr>
        <w:tc>
          <w:tcPr>
            <w:tcW w:w="3538" w:type="pct"/>
            <w:gridSpan w:val="2"/>
            <w:shd w:val="clear" w:color="auto" w:fill="FBE4D5" w:themeFill="accent2" w:themeFillTint="33"/>
          </w:tcPr>
          <w:p w14:paraId="537E5E22" w14:textId="77777777" w:rsidR="0023345E" w:rsidRPr="00154A26" w:rsidRDefault="0023345E" w:rsidP="00A57724">
            <w:pPr>
              <w:pStyle w:val="NormalWeb"/>
              <w:jc w:val="center"/>
              <w:rPr>
                <w:rFonts w:ascii="Arial" w:hAnsi="Arial" w:cs="Arial"/>
                <w:b/>
                <w:szCs w:val="22"/>
              </w:rPr>
            </w:pPr>
            <w:r w:rsidRPr="00154A26">
              <w:rPr>
                <w:rFonts w:ascii="Arial" w:hAnsi="Arial" w:cs="Arial"/>
                <w:b/>
                <w:szCs w:val="22"/>
              </w:rPr>
              <w:t xml:space="preserve">Perkins Mandated Activities </w:t>
            </w:r>
          </w:p>
        </w:tc>
        <w:tc>
          <w:tcPr>
            <w:tcW w:w="1400" w:type="pct"/>
            <w:shd w:val="clear" w:color="auto" w:fill="FBE4D5" w:themeFill="accent2" w:themeFillTint="33"/>
            <w:vAlign w:val="center"/>
          </w:tcPr>
          <w:p w14:paraId="31EE2FB8" w14:textId="77777777" w:rsidR="0023345E" w:rsidRPr="00154A26" w:rsidRDefault="0023345E" w:rsidP="00A57724">
            <w:pPr>
              <w:pStyle w:val="NormalWeb"/>
              <w:rPr>
                <w:rFonts w:ascii="Arial" w:hAnsi="Arial" w:cs="Arial"/>
                <w:b/>
                <w:szCs w:val="22"/>
              </w:rPr>
            </w:pPr>
            <w:r w:rsidRPr="00154A26">
              <w:rPr>
                <w:rFonts w:ascii="Arial" w:hAnsi="Arial" w:cs="Arial"/>
                <w:b/>
                <w:szCs w:val="22"/>
              </w:rPr>
              <w:t>Estimated expenditure for the upcoming program year</w:t>
            </w:r>
          </w:p>
        </w:tc>
      </w:tr>
      <w:tr w:rsidR="0023345E" w:rsidRPr="00154A26" w14:paraId="204866FE" w14:textId="77777777" w:rsidTr="00A57724">
        <w:trPr>
          <w:tblCellSpacing w:w="20" w:type="dxa"/>
          <w:jc w:val="center"/>
        </w:trPr>
        <w:tc>
          <w:tcPr>
            <w:tcW w:w="235" w:type="pct"/>
            <w:shd w:val="clear" w:color="auto" w:fill="auto"/>
          </w:tcPr>
          <w:p w14:paraId="158E9A05"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1.</w:t>
            </w:r>
          </w:p>
        </w:tc>
        <w:tc>
          <w:tcPr>
            <w:tcW w:w="3282" w:type="pct"/>
            <w:shd w:val="clear" w:color="auto" w:fill="auto"/>
          </w:tcPr>
          <w:p w14:paraId="1AB75C3A"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Strengthen the academic and career skills of students participating in career education through integration. </w:t>
            </w:r>
          </w:p>
        </w:tc>
        <w:tc>
          <w:tcPr>
            <w:tcW w:w="1400" w:type="pct"/>
            <w:shd w:val="clear" w:color="auto" w:fill="auto"/>
            <w:vAlign w:val="center"/>
          </w:tcPr>
          <w:p w14:paraId="0759EF92" w14:textId="77777777" w:rsidR="0023345E" w:rsidRPr="00154A26" w:rsidRDefault="0023345E" w:rsidP="00BB1576">
            <w:pPr>
              <w:jc w:val="right"/>
              <w:rPr>
                <w:rFonts w:ascii="Arial" w:hAnsi="Arial" w:cs="Arial"/>
                <w:sz w:val="22"/>
              </w:rPr>
            </w:pPr>
            <w:r w:rsidRPr="00154A26">
              <w:rPr>
                <w:rFonts w:ascii="Arial" w:hAnsi="Arial" w:cs="Arial"/>
                <w:sz w:val="22"/>
              </w:rPr>
              <w:t>$</w:t>
            </w:r>
            <w:r w:rsidRPr="00154A26">
              <w:rPr>
                <w:rFonts w:ascii="Arial" w:hAnsi="Arial" w:cs="Arial"/>
                <w:sz w:val="22"/>
              </w:rPr>
              <w:fldChar w:fldCharType="begin">
                <w:ffData>
                  <w:name w:val="m1PMA1"/>
                  <w:enabled/>
                  <w:calcOnExit/>
                  <w:textInput>
                    <w:type w:val="number"/>
                    <w:format w:val="#,##0"/>
                  </w:textInput>
                </w:ffData>
              </w:fldChar>
            </w:r>
            <w:r w:rsidRPr="00154A26">
              <w:rPr>
                <w:rFonts w:ascii="Arial" w:hAnsi="Arial" w:cs="Arial"/>
                <w:sz w:val="22"/>
              </w:rPr>
              <w:instrText xml:space="preserve"> FORMTEXT </w:instrText>
            </w:r>
            <w:r w:rsidRPr="00154A26">
              <w:rPr>
                <w:rFonts w:ascii="Arial" w:hAnsi="Arial" w:cs="Arial"/>
                <w:sz w:val="22"/>
              </w:rPr>
            </w:r>
            <w:r w:rsidRPr="00154A26">
              <w:rPr>
                <w:rFonts w:ascii="Arial" w:hAnsi="Arial" w:cs="Arial"/>
                <w:sz w:val="22"/>
              </w:rPr>
              <w:fldChar w:fldCharType="separate"/>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Pr="00154A26">
              <w:rPr>
                <w:rFonts w:ascii="Arial" w:hAnsi="Arial" w:cs="Arial"/>
                <w:sz w:val="22"/>
              </w:rPr>
              <w:fldChar w:fldCharType="end"/>
            </w:r>
          </w:p>
        </w:tc>
      </w:tr>
      <w:tr w:rsidR="0023345E" w:rsidRPr="00154A26" w14:paraId="013109F6" w14:textId="77777777" w:rsidTr="00A57724">
        <w:trPr>
          <w:tblCellSpacing w:w="20" w:type="dxa"/>
          <w:jc w:val="center"/>
        </w:trPr>
        <w:tc>
          <w:tcPr>
            <w:tcW w:w="235" w:type="pct"/>
            <w:shd w:val="clear" w:color="auto" w:fill="auto"/>
          </w:tcPr>
          <w:p w14:paraId="14A3E589"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2.</w:t>
            </w:r>
          </w:p>
        </w:tc>
        <w:tc>
          <w:tcPr>
            <w:tcW w:w="3282" w:type="pct"/>
            <w:shd w:val="clear" w:color="auto" w:fill="auto"/>
          </w:tcPr>
          <w:p w14:paraId="6EA96247"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Link secondary career education and postsecondary career education. </w:t>
            </w:r>
          </w:p>
        </w:tc>
        <w:tc>
          <w:tcPr>
            <w:tcW w:w="1400" w:type="pct"/>
            <w:shd w:val="clear" w:color="auto" w:fill="auto"/>
            <w:vAlign w:val="center"/>
          </w:tcPr>
          <w:p w14:paraId="732C2FC2"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2"/>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2CE9E9A4" w14:textId="77777777" w:rsidTr="00A57724">
        <w:trPr>
          <w:tblCellSpacing w:w="20" w:type="dxa"/>
          <w:jc w:val="center"/>
        </w:trPr>
        <w:tc>
          <w:tcPr>
            <w:tcW w:w="235" w:type="pct"/>
            <w:shd w:val="clear" w:color="auto" w:fill="auto"/>
          </w:tcPr>
          <w:p w14:paraId="5157C5CF"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3.</w:t>
            </w:r>
          </w:p>
        </w:tc>
        <w:tc>
          <w:tcPr>
            <w:tcW w:w="3282" w:type="pct"/>
            <w:shd w:val="clear" w:color="auto" w:fill="auto"/>
          </w:tcPr>
          <w:p w14:paraId="2F4C6CD2" w14:textId="77777777" w:rsidR="0023345E" w:rsidRPr="00154A26" w:rsidRDefault="0023345E" w:rsidP="00A57724">
            <w:pPr>
              <w:pStyle w:val="NormalWeb"/>
              <w:rPr>
                <w:rFonts w:ascii="Arial" w:hAnsi="Arial" w:cs="Arial"/>
                <w:szCs w:val="22"/>
              </w:rPr>
            </w:pPr>
            <w:r w:rsidRPr="00154A26">
              <w:rPr>
                <w:rFonts w:ascii="Arial" w:hAnsi="Arial" w:cs="Arial"/>
                <w:szCs w:val="22"/>
              </w:rPr>
              <w:t>Provide students with strong experience in and understanding of all aspects of the industry.</w:t>
            </w:r>
          </w:p>
        </w:tc>
        <w:tc>
          <w:tcPr>
            <w:tcW w:w="1400" w:type="pct"/>
            <w:shd w:val="clear" w:color="auto" w:fill="auto"/>
            <w:vAlign w:val="center"/>
          </w:tcPr>
          <w:p w14:paraId="21F77255"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3"/>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2B25CF44" w14:textId="77777777" w:rsidTr="00A57724">
        <w:trPr>
          <w:tblCellSpacing w:w="20" w:type="dxa"/>
          <w:jc w:val="center"/>
        </w:trPr>
        <w:tc>
          <w:tcPr>
            <w:tcW w:w="235" w:type="pct"/>
            <w:shd w:val="clear" w:color="auto" w:fill="auto"/>
          </w:tcPr>
          <w:p w14:paraId="24B50C5A"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4.</w:t>
            </w:r>
          </w:p>
        </w:tc>
        <w:tc>
          <w:tcPr>
            <w:tcW w:w="3282" w:type="pct"/>
            <w:shd w:val="clear" w:color="auto" w:fill="auto"/>
          </w:tcPr>
          <w:p w14:paraId="50A78F05" w14:textId="77777777" w:rsidR="0023345E" w:rsidRPr="00154A26" w:rsidRDefault="0023345E" w:rsidP="00A57724">
            <w:pPr>
              <w:pStyle w:val="NormalWeb"/>
              <w:rPr>
                <w:rFonts w:ascii="Arial" w:hAnsi="Arial" w:cs="Arial"/>
                <w:szCs w:val="22"/>
              </w:rPr>
            </w:pPr>
            <w:r w:rsidRPr="00154A26">
              <w:rPr>
                <w:rFonts w:ascii="Arial" w:hAnsi="Arial" w:cs="Arial"/>
                <w:szCs w:val="22"/>
              </w:rPr>
              <w:t>Develop, improve, or expand the use of technology in career education.</w:t>
            </w:r>
          </w:p>
        </w:tc>
        <w:tc>
          <w:tcPr>
            <w:tcW w:w="1400" w:type="pct"/>
            <w:shd w:val="clear" w:color="auto" w:fill="auto"/>
            <w:vAlign w:val="center"/>
          </w:tcPr>
          <w:p w14:paraId="472680BE"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4"/>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5603FE69" w14:textId="77777777" w:rsidTr="00A57724">
        <w:trPr>
          <w:tblCellSpacing w:w="20" w:type="dxa"/>
          <w:jc w:val="center"/>
        </w:trPr>
        <w:tc>
          <w:tcPr>
            <w:tcW w:w="235" w:type="pct"/>
            <w:shd w:val="clear" w:color="auto" w:fill="auto"/>
          </w:tcPr>
          <w:p w14:paraId="648D402A"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5.</w:t>
            </w:r>
          </w:p>
        </w:tc>
        <w:tc>
          <w:tcPr>
            <w:tcW w:w="3282" w:type="pct"/>
            <w:shd w:val="clear" w:color="auto" w:fill="auto"/>
          </w:tcPr>
          <w:p w14:paraId="19E36AA5"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professional development programs to teachers, </w:t>
            </w:r>
            <w:proofErr w:type="gramStart"/>
            <w:r w:rsidRPr="00154A26">
              <w:rPr>
                <w:rFonts w:ascii="Arial" w:hAnsi="Arial" w:cs="Arial"/>
                <w:szCs w:val="22"/>
              </w:rPr>
              <w:t>counselors</w:t>
            </w:r>
            <w:proofErr w:type="gramEnd"/>
            <w:r w:rsidRPr="00154A26">
              <w:rPr>
                <w:rFonts w:ascii="Arial" w:hAnsi="Arial" w:cs="Arial"/>
                <w:szCs w:val="22"/>
              </w:rPr>
              <w:t xml:space="preserve"> and administrators.</w:t>
            </w:r>
          </w:p>
        </w:tc>
        <w:tc>
          <w:tcPr>
            <w:tcW w:w="1400" w:type="pct"/>
            <w:shd w:val="clear" w:color="auto" w:fill="auto"/>
            <w:vAlign w:val="center"/>
          </w:tcPr>
          <w:p w14:paraId="447EF82F"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5"/>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7B2BA2FC" w14:textId="77777777" w:rsidTr="00A57724">
        <w:trPr>
          <w:tblCellSpacing w:w="20" w:type="dxa"/>
          <w:jc w:val="center"/>
        </w:trPr>
        <w:tc>
          <w:tcPr>
            <w:tcW w:w="235" w:type="pct"/>
            <w:shd w:val="clear" w:color="auto" w:fill="auto"/>
          </w:tcPr>
          <w:p w14:paraId="7243EC17"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6.</w:t>
            </w:r>
          </w:p>
        </w:tc>
        <w:tc>
          <w:tcPr>
            <w:tcW w:w="3282" w:type="pct"/>
            <w:shd w:val="clear" w:color="auto" w:fill="auto"/>
          </w:tcPr>
          <w:p w14:paraId="32C5286A" w14:textId="77777777" w:rsidR="0023345E" w:rsidRPr="00154A26" w:rsidRDefault="0023345E" w:rsidP="00A57724">
            <w:pPr>
              <w:pStyle w:val="NormalWeb"/>
              <w:rPr>
                <w:rFonts w:ascii="Arial" w:hAnsi="Arial" w:cs="Arial"/>
                <w:szCs w:val="22"/>
              </w:rPr>
            </w:pPr>
            <w:r w:rsidRPr="00154A26">
              <w:rPr>
                <w:rFonts w:ascii="Arial" w:hAnsi="Arial" w:cs="Arial"/>
                <w:szCs w:val="22"/>
              </w:rPr>
              <w:t>Develop and implement evaluations of the career education programs carried out with funds under Title I of Perkins, including an assessment of how the needs of special populations are being met.</w:t>
            </w:r>
          </w:p>
        </w:tc>
        <w:tc>
          <w:tcPr>
            <w:tcW w:w="1400" w:type="pct"/>
            <w:shd w:val="clear" w:color="auto" w:fill="auto"/>
            <w:vAlign w:val="center"/>
          </w:tcPr>
          <w:p w14:paraId="50AC404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6"/>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453AE458" w14:textId="77777777" w:rsidTr="00A57724">
        <w:trPr>
          <w:tblCellSpacing w:w="20" w:type="dxa"/>
          <w:jc w:val="center"/>
        </w:trPr>
        <w:tc>
          <w:tcPr>
            <w:tcW w:w="235" w:type="pct"/>
            <w:shd w:val="clear" w:color="auto" w:fill="auto"/>
          </w:tcPr>
          <w:p w14:paraId="541895A8"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7.</w:t>
            </w:r>
          </w:p>
        </w:tc>
        <w:tc>
          <w:tcPr>
            <w:tcW w:w="3282" w:type="pct"/>
            <w:shd w:val="clear" w:color="auto" w:fill="auto"/>
          </w:tcPr>
          <w:p w14:paraId="4E322E77"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Initiate, improve, </w:t>
            </w:r>
            <w:proofErr w:type="gramStart"/>
            <w:r w:rsidRPr="00154A26">
              <w:rPr>
                <w:rFonts w:ascii="Arial" w:hAnsi="Arial" w:cs="Arial"/>
                <w:szCs w:val="22"/>
              </w:rPr>
              <w:t>expand</w:t>
            </w:r>
            <w:proofErr w:type="gramEnd"/>
            <w:r w:rsidRPr="00154A26">
              <w:rPr>
                <w:rFonts w:ascii="Arial" w:hAnsi="Arial" w:cs="Arial"/>
                <w:szCs w:val="22"/>
              </w:rPr>
              <w:t xml:space="preserve"> and modernize quality career education programs. </w:t>
            </w:r>
          </w:p>
        </w:tc>
        <w:tc>
          <w:tcPr>
            <w:tcW w:w="1400" w:type="pct"/>
            <w:shd w:val="clear" w:color="auto" w:fill="auto"/>
            <w:vAlign w:val="center"/>
          </w:tcPr>
          <w:p w14:paraId="762D5C4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7"/>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4C677AD1" w14:textId="77777777" w:rsidTr="00A57724">
        <w:trPr>
          <w:tblCellSpacing w:w="20" w:type="dxa"/>
          <w:jc w:val="center"/>
        </w:trPr>
        <w:tc>
          <w:tcPr>
            <w:tcW w:w="235" w:type="pct"/>
            <w:shd w:val="clear" w:color="auto" w:fill="auto"/>
          </w:tcPr>
          <w:p w14:paraId="7F56CCDF"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8.</w:t>
            </w:r>
          </w:p>
        </w:tc>
        <w:tc>
          <w:tcPr>
            <w:tcW w:w="3282" w:type="pct"/>
            <w:shd w:val="clear" w:color="auto" w:fill="auto"/>
          </w:tcPr>
          <w:p w14:paraId="3FFE7D19"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services and activities that are of sufficient, size, </w:t>
            </w:r>
            <w:proofErr w:type="gramStart"/>
            <w:r w:rsidRPr="00154A26">
              <w:rPr>
                <w:rFonts w:ascii="Arial" w:hAnsi="Arial" w:cs="Arial"/>
                <w:szCs w:val="22"/>
              </w:rPr>
              <w:t>scope</w:t>
            </w:r>
            <w:proofErr w:type="gramEnd"/>
            <w:r w:rsidRPr="00154A26">
              <w:rPr>
                <w:rFonts w:ascii="Arial" w:hAnsi="Arial" w:cs="Arial"/>
                <w:szCs w:val="22"/>
              </w:rPr>
              <w:t xml:space="preserve"> and quality to be effective.</w:t>
            </w:r>
          </w:p>
        </w:tc>
        <w:tc>
          <w:tcPr>
            <w:tcW w:w="1400" w:type="pct"/>
            <w:shd w:val="clear" w:color="auto" w:fill="auto"/>
            <w:vAlign w:val="center"/>
          </w:tcPr>
          <w:p w14:paraId="21120C1D"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8"/>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652C97D7" w14:textId="77777777" w:rsidTr="00A57724">
        <w:trPr>
          <w:tblCellSpacing w:w="20" w:type="dxa"/>
          <w:jc w:val="center"/>
        </w:trPr>
        <w:tc>
          <w:tcPr>
            <w:tcW w:w="235" w:type="pct"/>
            <w:shd w:val="clear" w:color="auto" w:fill="auto"/>
          </w:tcPr>
          <w:p w14:paraId="38DF8C4D"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9.</w:t>
            </w:r>
          </w:p>
        </w:tc>
        <w:tc>
          <w:tcPr>
            <w:tcW w:w="3282" w:type="pct"/>
            <w:shd w:val="clear" w:color="auto" w:fill="auto"/>
          </w:tcPr>
          <w:p w14:paraId="731640C8"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programs to prepare special populations for high skill, high wage, </w:t>
            </w:r>
            <w:r w:rsidR="00A43548" w:rsidRPr="00154A26">
              <w:rPr>
                <w:rFonts w:ascii="Arial" w:hAnsi="Arial" w:cs="Arial"/>
                <w:szCs w:val="22"/>
              </w:rPr>
              <w:t>and high</w:t>
            </w:r>
            <w:r w:rsidRPr="00154A26">
              <w:rPr>
                <w:rFonts w:ascii="Arial" w:hAnsi="Arial" w:cs="Arial"/>
                <w:szCs w:val="22"/>
              </w:rPr>
              <w:t xml:space="preserve"> demand occupations.</w:t>
            </w:r>
          </w:p>
        </w:tc>
        <w:tc>
          <w:tcPr>
            <w:tcW w:w="1400" w:type="pct"/>
            <w:shd w:val="clear" w:color="auto" w:fill="auto"/>
            <w:vAlign w:val="center"/>
          </w:tcPr>
          <w:p w14:paraId="37C03E8E"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9"/>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1FAF7EA1" w14:textId="77777777" w:rsidTr="00A57724">
        <w:trPr>
          <w:tblCellSpacing w:w="20" w:type="dxa"/>
          <w:jc w:val="center"/>
        </w:trPr>
        <w:tc>
          <w:tcPr>
            <w:tcW w:w="3538" w:type="pct"/>
            <w:gridSpan w:val="2"/>
            <w:shd w:val="clear" w:color="auto" w:fill="auto"/>
          </w:tcPr>
          <w:p w14:paraId="7AC9ED2A"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Total </w:t>
            </w:r>
            <w:r w:rsidRPr="00154A26">
              <w:rPr>
                <w:rFonts w:ascii="Arial" w:hAnsi="Arial" w:cs="Arial"/>
                <w:i/>
                <w:sz w:val="20"/>
              </w:rPr>
              <w:t>[auto calculated]</w:t>
            </w:r>
          </w:p>
        </w:tc>
        <w:tc>
          <w:tcPr>
            <w:tcW w:w="1400" w:type="pct"/>
            <w:shd w:val="clear" w:color="auto" w:fill="auto"/>
            <w:vAlign w:val="center"/>
          </w:tcPr>
          <w:p w14:paraId="2F9C7133"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Total"/>
                  <w:enabled w:val="0"/>
                  <w:calcOnExit w:val="0"/>
                  <w:textInput>
                    <w:type w:val="calculated"/>
                    <w:default w:val="=SUM(C2:C10)"/>
                    <w:format w:val="#,##0"/>
                  </w:textInput>
                </w:ffData>
              </w:fldChar>
            </w:r>
            <w:r w:rsidRPr="00154A26">
              <w:rPr>
                <w:rFonts w:ascii="Arial" w:hAnsi="Arial" w:cs="Arial"/>
                <w:szCs w:val="20"/>
              </w:rPr>
              <w:instrText xml:space="preserve"> FORMTEXT </w:instrText>
            </w:r>
            <w:r w:rsidRPr="00154A26">
              <w:rPr>
                <w:rFonts w:ascii="Arial" w:hAnsi="Arial" w:cs="Arial"/>
                <w:szCs w:val="20"/>
              </w:rPr>
              <w:fldChar w:fldCharType="begin"/>
            </w:r>
            <w:r w:rsidRPr="00154A26">
              <w:rPr>
                <w:rFonts w:ascii="Arial" w:hAnsi="Arial" w:cs="Arial"/>
                <w:szCs w:val="20"/>
              </w:rPr>
              <w:instrText xml:space="preserve"> =SUM(C2:C10) </w:instrText>
            </w:r>
            <w:r w:rsidRPr="00154A26">
              <w:rPr>
                <w:rFonts w:ascii="Arial" w:hAnsi="Arial" w:cs="Arial"/>
                <w:szCs w:val="20"/>
              </w:rPr>
              <w:fldChar w:fldCharType="separate"/>
            </w:r>
            <w:r w:rsidR="0016045C">
              <w:rPr>
                <w:rFonts w:ascii="Arial" w:hAnsi="Arial" w:cs="Arial"/>
                <w:noProof/>
                <w:szCs w:val="20"/>
              </w:rPr>
              <w:instrText>0</w:instrText>
            </w:r>
            <w:r w:rsidRPr="00154A26">
              <w:rPr>
                <w:rFonts w:ascii="Arial" w:hAnsi="Arial" w:cs="Arial"/>
                <w:szCs w:val="20"/>
              </w:rPr>
              <w:fldChar w:fldCharType="end"/>
            </w:r>
            <w:r w:rsidRPr="00154A26">
              <w:rPr>
                <w:rFonts w:ascii="Arial" w:hAnsi="Arial" w:cs="Arial"/>
                <w:szCs w:val="20"/>
              </w:rPr>
            </w:r>
            <w:r w:rsidRPr="00154A26">
              <w:rPr>
                <w:rFonts w:ascii="Arial" w:hAnsi="Arial" w:cs="Arial"/>
                <w:szCs w:val="20"/>
              </w:rPr>
              <w:fldChar w:fldCharType="separate"/>
            </w:r>
            <w:r w:rsidR="0016045C">
              <w:rPr>
                <w:rFonts w:ascii="Arial" w:hAnsi="Arial" w:cs="Arial"/>
                <w:noProof/>
                <w:szCs w:val="20"/>
              </w:rPr>
              <w:t>0</w:t>
            </w:r>
            <w:r w:rsidRPr="00154A26">
              <w:rPr>
                <w:rFonts w:ascii="Arial" w:hAnsi="Arial" w:cs="Arial"/>
                <w:szCs w:val="20"/>
              </w:rPr>
              <w:fldChar w:fldCharType="end"/>
            </w:r>
          </w:p>
        </w:tc>
      </w:tr>
    </w:tbl>
    <w:p w14:paraId="2A99BCCF" w14:textId="77777777" w:rsidR="0023345E" w:rsidRPr="00154A26" w:rsidRDefault="0023345E" w:rsidP="0023345E">
      <w:pPr>
        <w:tabs>
          <w:tab w:val="num" w:pos="1860"/>
        </w:tabs>
        <w:rPr>
          <w:rFonts w:ascii="Arial" w:hAnsi="Arial" w:cs="Arial"/>
          <w:b/>
          <w:sz w:val="22"/>
          <w:szCs w:val="22"/>
        </w:rPr>
      </w:pPr>
    </w:p>
    <w:p w14:paraId="66ED0E44" w14:textId="77777777" w:rsidR="0023345E" w:rsidRPr="00154A26" w:rsidRDefault="0023345E" w:rsidP="0023345E">
      <w:pPr>
        <w:tabs>
          <w:tab w:val="num" w:pos="1860"/>
        </w:tabs>
        <w:rPr>
          <w:rFonts w:ascii="Arial" w:hAnsi="Arial" w:cs="Arial"/>
          <w:b/>
          <w:sz w:val="22"/>
          <w:szCs w:val="22"/>
        </w:rPr>
      </w:pPr>
    </w:p>
    <w:p w14:paraId="2F4921F8" w14:textId="77777777" w:rsidR="0023345E" w:rsidRPr="00154A26" w:rsidRDefault="0023345E" w:rsidP="0023345E">
      <w:pPr>
        <w:tabs>
          <w:tab w:val="num" w:pos="1860"/>
        </w:tabs>
        <w:rPr>
          <w:rFonts w:ascii="Arial" w:hAnsi="Arial" w:cs="Arial"/>
          <w:b/>
          <w:sz w:val="22"/>
          <w:szCs w:val="22"/>
        </w:rPr>
      </w:pPr>
    </w:p>
    <w:p w14:paraId="23A8E3B6" w14:textId="77777777" w:rsidR="0023345E" w:rsidRPr="00154A26" w:rsidRDefault="0023345E" w:rsidP="0023345E">
      <w:pPr>
        <w:tabs>
          <w:tab w:val="num" w:pos="1860"/>
        </w:tabs>
        <w:rPr>
          <w:rFonts w:ascii="Arial" w:hAnsi="Arial" w:cs="Arial"/>
          <w:b/>
          <w:sz w:val="22"/>
          <w:szCs w:val="22"/>
        </w:rPr>
        <w:sectPr w:rsidR="0023345E" w:rsidRPr="00154A26" w:rsidSect="00A24DE0">
          <w:headerReference w:type="even" r:id="rId93"/>
          <w:headerReference w:type="default" r:id="rId94"/>
          <w:headerReference w:type="first" r:id="rId95"/>
          <w:footnotePr>
            <w:numFmt w:val="chicago"/>
          </w:footnotePr>
          <w:pgSz w:w="12240" w:h="15840" w:code="1"/>
          <w:pgMar w:top="1080" w:right="1440" w:bottom="576" w:left="1440" w:header="720" w:footer="720" w:gutter="0"/>
          <w:cols w:space="720"/>
        </w:sectPr>
      </w:pPr>
    </w:p>
    <w:p w14:paraId="213494EF" w14:textId="77777777" w:rsidR="0023345E" w:rsidRPr="00154A26" w:rsidRDefault="0023345E" w:rsidP="0023345E">
      <w:pPr>
        <w:pStyle w:val="NormalWeb"/>
        <w:rPr>
          <w:rFonts w:ascii="Arial" w:hAnsi="Arial" w:cs="Arial"/>
          <w:szCs w:val="22"/>
        </w:rPr>
      </w:pPr>
      <w:bookmarkStart w:id="469" w:name="_Major_Effort_3"/>
      <w:bookmarkEnd w:id="469"/>
      <w:r w:rsidRPr="00154A26">
        <w:rPr>
          <w:rFonts w:ascii="Arial" w:hAnsi="Arial" w:cs="Arial"/>
          <w:szCs w:val="22"/>
        </w:rPr>
        <w:lastRenderedPageBreak/>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79426A2A" w14:textId="77777777" w:rsidR="0023345E" w:rsidRPr="00154A26" w:rsidRDefault="0023345E" w:rsidP="0023345E">
      <w:pPr>
        <w:pStyle w:val="Heading3"/>
        <w:rPr>
          <w:rFonts w:ascii="Arial" w:hAnsi="Arial" w:cs="Arial"/>
        </w:rPr>
      </w:pPr>
      <w:bookmarkStart w:id="470" w:name="_Toc416948921"/>
      <w:bookmarkStart w:id="471" w:name="_Toc514327024"/>
      <w:r w:rsidRPr="00154A26">
        <w:rPr>
          <w:rFonts w:ascii="Arial" w:hAnsi="Arial" w:cs="Arial"/>
        </w:rPr>
        <w:t>Major Effort 3 Budget</w:t>
      </w:r>
      <w:bookmarkEnd w:id="470"/>
      <w:bookmarkEnd w:id="471"/>
    </w:p>
    <w:p w14:paraId="03EFC931" w14:textId="77777777" w:rsidR="0023345E" w:rsidRPr="00154A26" w:rsidRDefault="00D809AD" w:rsidP="0023345E">
      <w:pPr>
        <w:pStyle w:val="NormalWeb"/>
        <w:rPr>
          <w:rFonts w:ascii="Arial" w:hAnsi="Arial" w:cs="Arial"/>
          <w:i/>
          <w:szCs w:val="22"/>
        </w:rPr>
      </w:pPr>
      <w:hyperlink w:anchor="_Budget_Code_Definitions" w:history="1">
        <w:r w:rsidR="0023345E" w:rsidRPr="00154A26">
          <w:rPr>
            <w:rStyle w:val="Hyperlink"/>
            <w:rFonts w:ascii="Arial" w:hAnsi="Arial" w:cs="Arial"/>
            <w:color w:val="auto"/>
            <w:szCs w:val="22"/>
          </w:rPr>
          <w:t>Budget definitions</w:t>
        </w:r>
      </w:hyperlink>
      <w:r w:rsidR="0023345E" w:rsidRPr="00154A26">
        <w:rPr>
          <w:rFonts w:ascii="Arial" w:hAnsi="Arial" w:cs="Arial"/>
          <w:szCs w:val="22"/>
        </w:rPr>
        <w:t xml:space="preserve"> are found above. Complete worksheets to itemize employee benefits (Code 80) </w:t>
      </w:r>
      <w:r w:rsidR="00A43548" w:rsidRPr="00154A26">
        <w:rPr>
          <w:rFonts w:ascii="Arial" w:hAnsi="Arial" w:cs="Arial"/>
          <w:szCs w:val="22"/>
        </w:rPr>
        <w:t>and to</w:t>
      </w:r>
      <w:r w:rsidR="0023345E" w:rsidRPr="00154A26">
        <w:rPr>
          <w:rFonts w:ascii="Arial" w:hAnsi="Arial" w:cs="Arial"/>
          <w:szCs w:val="22"/>
        </w:rPr>
        <w:t xml:space="preserve"> determine indirect costs, (Code 90).</w:t>
      </w:r>
      <w:r w:rsidR="0023345E" w:rsidRPr="00154A26">
        <w:rPr>
          <w:rFonts w:ascii="Arial" w:hAnsi="Arial" w:cs="Arial"/>
          <w:i/>
          <w:szCs w:val="22"/>
        </w:rPr>
        <w:t xml:space="preserve"> </w:t>
      </w:r>
    </w:p>
    <w:p w14:paraId="21062110" w14:textId="77777777" w:rsidR="0023345E" w:rsidRPr="00154A26" w:rsidRDefault="0023345E" w:rsidP="0023345E">
      <w:pPr>
        <w:pStyle w:val="NormalWeb"/>
        <w:rPr>
          <w:rFonts w:ascii="Arial" w:hAnsi="Arial" w:cs="Arial"/>
          <w:i/>
        </w:rPr>
      </w:pPr>
      <w:r w:rsidRPr="00154A26">
        <w:rPr>
          <w:rFonts w:ascii="Arial" w:hAnsi="Arial" w:cs="Arial"/>
          <w:i/>
          <w:szCs w:val="22"/>
        </w:rPr>
        <w:t>[Results from the worksheets will populate Codes 80 and 90 on this table]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92"/>
        <w:gridCol w:w="1618"/>
        <w:gridCol w:w="3528"/>
        <w:gridCol w:w="399"/>
      </w:tblGrid>
      <w:tr w:rsidR="003C2177" w:rsidRPr="00154A26" w14:paraId="581C2E13" w14:textId="77777777" w:rsidTr="00DB3EFF">
        <w:trPr>
          <w:trHeight w:val="432"/>
          <w:tblCellSpacing w:w="20" w:type="dxa"/>
          <w:jc w:val="center"/>
        </w:trPr>
        <w:tc>
          <w:tcPr>
            <w:tcW w:w="2532" w:type="dxa"/>
            <w:shd w:val="clear" w:color="auto" w:fill="FBE4D5" w:themeFill="accent2" w:themeFillTint="33"/>
            <w:vAlign w:val="center"/>
          </w:tcPr>
          <w:p w14:paraId="032F2880" w14:textId="77777777" w:rsidR="0023345E" w:rsidRPr="00154A26" w:rsidRDefault="0023345E" w:rsidP="00A57724">
            <w:pPr>
              <w:pStyle w:val="NormalWeb"/>
              <w:rPr>
                <w:rFonts w:ascii="Arial" w:hAnsi="Arial" w:cs="Arial"/>
                <w:szCs w:val="22"/>
              </w:rPr>
            </w:pPr>
            <w:r w:rsidRPr="00154A26">
              <w:rPr>
                <w:rFonts w:ascii="Arial" w:hAnsi="Arial" w:cs="Arial"/>
                <w:szCs w:val="22"/>
              </w:rPr>
              <w:t>Budget Category</w:t>
            </w:r>
          </w:p>
        </w:tc>
        <w:tc>
          <w:tcPr>
            <w:tcW w:w="1578" w:type="dxa"/>
            <w:shd w:val="clear" w:color="auto" w:fill="FBE4D5" w:themeFill="accent2" w:themeFillTint="33"/>
            <w:vAlign w:val="center"/>
          </w:tcPr>
          <w:p w14:paraId="43316721" w14:textId="77777777" w:rsidR="0023345E" w:rsidRPr="00154A26" w:rsidRDefault="0023345E" w:rsidP="00A57724">
            <w:pPr>
              <w:pStyle w:val="NormalWeb"/>
              <w:rPr>
                <w:rFonts w:ascii="Arial" w:hAnsi="Arial" w:cs="Arial"/>
                <w:szCs w:val="22"/>
              </w:rPr>
            </w:pPr>
            <w:r w:rsidRPr="00154A26">
              <w:rPr>
                <w:rFonts w:ascii="Arial" w:hAnsi="Arial" w:cs="Arial"/>
                <w:szCs w:val="22"/>
              </w:rPr>
              <w:t>Budget Code</w:t>
            </w:r>
          </w:p>
        </w:tc>
        <w:tc>
          <w:tcPr>
            <w:tcW w:w="3488" w:type="dxa"/>
            <w:shd w:val="clear" w:color="auto" w:fill="FBE4D5" w:themeFill="accent2" w:themeFillTint="33"/>
            <w:vAlign w:val="center"/>
          </w:tcPr>
          <w:p w14:paraId="594E3268" w14:textId="77777777" w:rsidR="0023345E" w:rsidRPr="00154A26" w:rsidRDefault="0023345E" w:rsidP="00A57724">
            <w:pPr>
              <w:pStyle w:val="NormalWeb"/>
              <w:rPr>
                <w:rFonts w:ascii="Arial" w:hAnsi="Arial" w:cs="Arial"/>
                <w:szCs w:val="22"/>
              </w:rPr>
            </w:pPr>
            <w:r w:rsidRPr="00154A26">
              <w:rPr>
                <w:rFonts w:ascii="Arial" w:hAnsi="Arial" w:cs="Arial"/>
                <w:szCs w:val="22"/>
              </w:rPr>
              <w:t>Proposed Expenditure</w:t>
            </w:r>
          </w:p>
        </w:tc>
        <w:tc>
          <w:tcPr>
            <w:tcW w:w="236" w:type="dxa"/>
            <w:tcBorders>
              <w:top w:val="nil"/>
              <w:left w:val="nil"/>
              <w:bottom w:val="nil"/>
              <w:right w:val="nil"/>
            </w:tcBorders>
            <w:shd w:val="clear" w:color="auto" w:fill="FBE4D5" w:themeFill="accent2" w:themeFillTint="33"/>
          </w:tcPr>
          <w:p w14:paraId="27F0B353" w14:textId="77777777" w:rsidR="0023345E" w:rsidRPr="00154A26" w:rsidRDefault="0023345E" w:rsidP="00A57724">
            <w:pPr>
              <w:pStyle w:val="NormalWeb"/>
              <w:rPr>
                <w:rFonts w:ascii="Arial" w:hAnsi="Arial" w:cs="Arial"/>
                <w:szCs w:val="22"/>
              </w:rPr>
            </w:pPr>
          </w:p>
        </w:tc>
      </w:tr>
      <w:tr w:rsidR="003C2177" w:rsidRPr="00154A26" w14:paraId="7B8BADC0" w14:textId="77777777" w:rsidTr="00A57724">
        <w:trPr>
          <w:trHeight w:val="432"/>
          <w:tblCellSpacing w:w="20" w:type="dxa"/>
          <w:jc w:val="center"/>
        </w:trPr>
        <w:tc>
          <w:tcPr>
            <w:tcW w:w="2532" w:type="dxa"/>
            <w:shd w:val="clear" w:color="auto" w:fill="auto"/>
            <w:vAlign w:val="center"/>
          </w:tcPr>
          <w:p w14:paraId="4C206E36" w14:textId="77777777" w:rsidR="0023345E" w:rsidRPr="00154A26" w:rsidRDefault="0023345E" w:rsidP="00A57724">
            <w:pPr>
              <w:rPr>
                <w:rFonts w:ascii="Arial" w:hAnsi="Arial" w:cs="Arial"/>
                <w:sz w:val="22"/>
                <w:szCs w:val="22"/>
              </w:rPr>
            </w:pPr>
            <w:r w:rsidRPr="00154A26">
              <w:rPr>
                <w:rFonts w:ascii="Arial" w:hAnsi="Arial" w:cs="Arial"/>
                <w:sz w:val="22"/>
                <w:szCs w:val="22"/>
              </w:rPr>
              <w:t>Professional Salaries</w:t>
            </w:r>
          </w:p>
        </w:tc>
        <w:tc>
          <w:tcPr>
            <w:tcW w:w="1578" w:type="dxa"/>
            <w:shd w:val="clear" w:color="auto" w:fill="auto"/>
            <w:vAlign w:val="center"/>
          </w:tcPr>
          <w:p w14:paraId="1330E942"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15 </w:t>
            </w:r>
          </w:p>
        </w:tc>
        <w:tc>
          <w:tcPr>
            <w:tcW w:w="3488" w:type="dxa"/>
            <w:vAlign w:val="center"/>
          </w:tcPr>
          <w:p w14:paraId="56714212" w14:textId="77777777" w:rsidR="0023345E" w:rsidRPr="00154A26" w:rsidRDefault="0023345E" w:rsidP="00BB1576">
            <w:pPr>
              <w:jc w:val="right"/>
              <w:rPr>
                <w:rFonts w:ascii="Arial" w:hAnsi="Arial" w:cs="Arial"/>
                <w:sz w:val="22"/>
                <w:szCs w:val="22"/>
              </w:rPr>
            </w:pPr>
            <w:r w:rsidRPr="00154A26">
              <w:rPr>
                <w:rFonts w:ascii="Arial" w:hAnsi="Arial" w:cs="Arial"/>
                <w:sz w:val="22"/>
                <w:szCs w:val="22"/>
              </w:rPr>
              <w:fldChar w:fldCharType="begin">
                <w:ffData>
                  <w:name w:val="m3Expend15"/>
                  <w:enabled/>
                  <w:calcOnExit/>
                  <w:textInput>
                    <w:type w:val="number"/>
                    <w:format w:val="#,##0"/>
                  </w:textInput>
                </w:ffData>
              </w:fldChar>
            </w:r>
            <w:bookmarkStart w:id="472" w:name="m3Expend1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72"/>
          </w:p>
        </w:tc>
        <w:tc>
          <w:tcPr>
            <w:tcW w:w="236" w:type="dxa"/>
            <w:tcBorders>
              <w:top w:val="nil"/>
              <w:left w:val="nil"/>
              <w:bottom w:val="nil"/>
              <w:right w:val="nil"/>
            </w:tcBorders>
            <w:shd w:val="clear" w:color="auto" w:fill="auto"/>
          </w:tcPr>
          <w:p w14:paraId="5200961D" w14:textId="77777777" w:rsidR="0023345E" w:rsidRPr="00154A26" w:rsidRDefault="0023345E" w:rsidP="00A57724">
            <w:pPr>
              <w:jc w:val="right"/>
              <w:rPr>
                <w:rFonts w:ascii="Arial" w:hAnsi="Arial" w:cs="Arial"/>
                <w:sz w:val="22"/>
                <w:szCs w:val="22"/>
              </w:rPr>
            </w:pPr>
          </w:p>
        </w:tc>
      </w:tr>
      <w:tr w:rsidR="003C2177" w:rsidRPr="00154A26" w14:paraId="31C5E85C" w14:textId="77777777" w:rsidTr="00A57724">
        <w:trPr>
          <w:trHeight w:val="432"/>
          <w:tblCellSpacing w:w="20" w:type="dxa"/>
          <w:jc w:val="center"/>
        </w:trPr>
        <w:tc>
          <w:tcPr>
            <w:tcW w:w="2532" w:type="dxa"/>
            <w:shd w:val="clear" w:color="auto" w:fill="auto"/>
            <w:vAlign w:val="center"/>
          </w:tcPr>
          <w:p w14:paraId="38958913" w14:textId="77777777" w:rsidR="0023345E" w:rsidRPr="00154A26" w:rsidRDefault="0023345E" w:rsidP="00A57724">
            <w:pPr>
              <w:rPr>
                <w:rFonts w:ascii="Arial" w:hAnsi="Arial" w:cs="Arial"/>
                <w:sz w:val="22"/>
                <w:szCs w:val="22"/>
              </w:rPr>
            </w:pPr>
            <w:r w:rsidRPr="00154A26">
              <w:rPr>
                <w:rFonts w:ascii="Arial" w:hAnsi="Arial" w:cs="Arial"/>
                <w:sz w:val="22"/>
                <w:szCs w:val="22"/>
              </w:rPr>
              <w:t>Support Staff Salaries</w:t>
            </w:r>
          </w:p>
        </w:tc>
        <w:tc>
          <w:tcPr>
            <w:tcW w:w="1578" w:type="dxa"/>
            <w:shd w:val="clear" w:color="auto" w:fill="auto"/>
            <w:vAlign w:val="center"/>
          </w:tcPr>
          <w:p w14:paraId="5BB86E26"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16</w:t>
            </w:r>
          </w:p>
        </w:tc>
        <w:tc>
          <w:tcPr>
            <w:tcW w:w="3488" w:type="dxa"/>
            <w:vAlign w:val="center"/>
          </w:tcPr>
          <w:p w14:paraId="4D669640"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16"/>
                  <w:enabled/>
                  <w:calcOnExit/>
                  <w:textInput>
                    <w:type w:val="number"/>
                    <w:format w:val="#,##0"/>
                  </w:textInput>
                </w:ffData>
              </w:fldChar>
            </w:r>
            <w:bookmarkStart w:id="473" w:name="m3Expend1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73"/>
          </w:p>
        </w:tc>
        <w:tc>
          <w:tcPr>
            <w:tcW w:w="236" w:type="dxa"/>
            <w:tcBorders>
              <w:top w:val="nil"/>
              <w:left w:val="nil"/>
              <w:bottom w:val="nil"/>
              <w:right w:val="nil"/>
            </w:tcBorders>
            <w:shd w:val="clear" w:color="auto" w:fill="auto"/>
          </w:tcPr>
          <w:p w14:paraId="739EE50C" w14:textId="77777777" w:rsidR="0023345E" w:rsidRPr="00154A26" w:rsidRDefault="0023345E" w:rsidP="00A57724">
            <w:pPr>
              <w:jc w:val="right"/>
              <w:rPr>
                <w:rFonts w:ascii="Arial" w:hAnsi="Arial" w:cs="Arial"/>
                <w:noProof/>
                <w:sz w:val="22"/>
                <w:szCs w:val="22"/>
              </w:rPr>
            </w:pPr>
          </w:p>
        </w:tc>
      </w:tr>
      <w:tr w:rsidR="003C2177" w:rsidRPr="00154A26" w14:paraId="36B17CCC" w14:textId="77777777" w:rsidTr="00A57724">
        <w:trPr>
          <w:trHeight w:val="432"/>
          <w:tblCellSpacing w:w="20" w:type="dxa"/>
          <w:jc w:val="center"/>
        </w:trPr>
        <w:tc>
          <w:tcPr>
            <w:tcW w:w="2532" w:type="dxa"/>
            <w:shd w:val="clear" w:color="auto" w:fill="auto"/>
            <w:vAlign w:val="center"/>
          </w:tcPr>
          <w:p w14:paraId="106FD396" w14:textId="77777777" w:rsidR="0023345E" w:rsidRPr="00154A26" w:rsidRDefault="0023345E" w:rsidP="00A57724">
            <w:pPr>
              <w:rPr>
                <w:rFonts w:ascii="Arial" w:hAnsi="Arial" w:cs="Arial"/>
                <w:sz w:val="22"/>
                <w:szCs w:val="22"/>
              </w:rPr>
            </w:pPr>
            <w:r w:rsidRPr="00154A26">
              <w:rPr>
                <w:rFonts w:ascii="Arial" w:hAnsi="Arial" w:cs="Arial"/>
                <w:sz w:val="22"/>
                <w:szCs w:val="22"/>
              </w:rPr>
              <w:t>Purchased Services</w:t>
            </w:r>
          </w:p>
        </w:tc>
        <w:tc>
          <w:tcPr>
            <w:tcW w:w="1578" w:type="dxa"/>
            <w:shd w:val="clear" w:color="auto" w:fill="auto"/>
            <w:vAlign w:val="center"/>
          </w:tcPr>
          <w:p w14:paraId="2D14E3E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40</w:t>
            </w:r>
          </w:p>
        </w:tc>
        <w:tc>
          <w:tcPr>
            <w:tcW w:w="3488" w:type="dxa"/>
            <w:vAlign w:val="center"/>
          </w:tcPr>
          <w:p w14:paraId="15770608"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40"/>
                  <w:enabled/>
                  <w:calcOnExit/>
                  <w:textInput>
                    <w:type w:val="number"/>
                    <w:format w:val="#,##0"/>
                  </w:textInput>
                </w:ffData>
              </w:fldChar>
            </w:r>
            <w:bookmarkStart w:id="474" w:name="m3Expend4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74"/>
          </w:p>
        </w:tc>
        <w:tc>
          <w:tcPr>
            <w:tcW w:w="236" w:type="dxa"/>
            <w:tcBorders>
              <w:top w:val="nil"/>
              <w:left w:val="nil"/>
              <w:bottom w:val="nil"/>
              <w:right w:val="nil"/>
            </w:tcBorders>
            <w:shd w:val="clear" w:color="auto" w:fill="auto"/>
          </w:tcPr>
          <w:p w14:paraId="122F2BD6" w14:textId="77777777" w:rsidR="0023345E" w:rsidRPr="00154A26" w:rsidRDefault="0023345E" w:rsidP="00A57724">
            <w:pPr>
              <w:jc w:val="right"/>
              <w:rPr>
                <w:rFonts w:ascii="Arial" w:hAnsi="Arial" w:cs="Arial"/>
                <w:noProof/>
                <w:sz w:val="22"/>
                <w:szCs w:val="22"/>
              </w:rPr>
            </w:pPr>
          </w:p>
        </w:tc>
      </w:tr>
      <w:tr w:rsidR="003C2177" w:rsidRPr="00154A26" w14:paraId="5E44963C" w14:textId="77777777" w:rsidTr="00A57724">
        <w:trPr>
          <w:trHeight w:val="432"/>
          <w:tblCellSpacing w:w="20" w:type="dxa"/>
          <w:jc w:val="center"/>
        </w:trPr>
        <w:tc>
          <w:tcPr>
            <w:tcW w:w="2532" w:type="dxa"/>
            <w:shd w:val="clear" w:color="auto" w:fill="auto"/>
            <w:vAlign w:val="center"/>
          </w:tcPr>
          <w:p w14:paraId="520D5F99" w14:textId="77777777" w:rsidR="0023345E" w:rsidRPr="00154A26" w:rsidRDefault="0023345E" w:rsidP="00A57724">
            <w:pPr>
              <w:rPr>
                <w:rFonts w:ascii="Arial" w:hAnsi="Arial" w:cs="Arial"/>
                <w:sz w:val="22"/>
                <w:szCs w:val="22"/>
              </w:rPr>
            </w:pPr>
            <w:r w:rsidRPr="00154A26">
              <w:rPr>
                <w:rFonts w:ascii="Arial" w:hAnsi="Arial" w:cs="Arial"/>
                <w:sz w:val="22"/>
                <w:szCs w:val="22"/>
              </w:rPr>
              <w:t>Supplies and Materials</w:t>
            </w:r>
          </w:p>
        </w:tc>
        <w:tc>
          <w:tcPr>
            <w:tcW w:w="1578" w:type="dxa"/>
            <w:shd w:val="clear" w:color="auto" w:fill="auto"/>
            <w:vAlign w:val="center"/>
          </w:tcPr>
          <w:p w14:paraId="661940FA"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45</w:t>
            </w:r>
          </w:p>
        </w:tc>
        <w:tc>
          <w:tcPr>
            <w:tcW w:w="3488" w:type="dxa"/>
            <w:vAlign w:val="center"/>
          </w:tcPr>
          <w:p w14:paraId="71DEB333"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45"/>
                  <w:enabled/>
                  <w:calcOnExit/>
                  <w:textInput>
                    <w:type w:val="number"/>
                    <w:format w:val="#,##0"/>
                  </w:textInput>
                </w:ffData>
              </w:fldChar>
            </w:r>
            <w:bookmarkStart w:id="475" w:name="m3Expend45"/>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75"/>
          </w:p>
        </w:tc>
        <w:tc>
          <w:tcPr>
            <w:tcW w:w="236" w:type="dxa"/>
            <w:tcBorders>
              <w:top w:val="nil"/>
              <w:left w:val="nil"/>
              <w:bottom w:val="nil"/>
              <w:right w:val="nil"/>
            </w:tcBorders>
            <w:shd w:val="clear" w:color="auto" w:fill="auto"/>
          </w:tcPr>
          <w:p w14:paraId="078D9973" w14:textId="77777777" w:rsidR="0023345E" w:rsidRPr="00154A26" w:rsidRDefault="0023345E" w:rsidP="00A57724">
            <w:pPr>
              <w:jc w:val="right"/>
              <w:rPr>
                <w:rFonts w:ascii="Arial" w:hAnsi="Arial" w:cs="Arial"/>
                <w:noProof/>
                <w:sz w:val="22"/>
                <w:szCs w:val="22"/>
              </w:rPr>
            </w:pPr>
          </w:p>
        </w:tc>
      </w:tr>
      <w:tr w:rsidR="003C2177" w:rsidRPr="00154A26" w14:paraId="38F6DABA" w14:textId="77777777" w:rsidTr="00A57724">
        <w:trPr>
          <w:trHeight w:val="432"/>
          <w:tblCellSpacing w:w="20" w:type="dxa"/>
          <w:jc w:val="center"/>
        </w:trPr>
        <w:tc>
          <w:tcPr>
            <w:tcW w:w="2532" w:type="dxa"/>
            <w:shd w:val="clear" w:color="auto" w:fill="auto"/>
            <w:vAlign w:val="center"/>
          </w:tcPr>
          <w:p w14:paraId="08446440" w14:textId="77777777" w:rsidR="0023345E" w:rsidRPr="00154A26" w:rsidRDefault="0023345E" w:rsidP="00A57724">
            <w:pPr>
              <w:rPr>
                <w:rFonts w:ascii="Arial" w:hAnsi="Arial" w:cs="Arial"/>
                <w:sz w:val="22"/>
                <w:szCs w:val="22"/>
              </w:rPr>
            </w:pPr>
            <w:r w:rsidRPr="00154A26">
              <w:rPr>
                <w:rFonts w:ascii="Arial" w:hAnsi="Arial" w:cs="Arial"/>
                <w:sz w:val="22"/>
                <w:szCs w:val="22"/>
              </w:rPr>
              <w:t>Travel Expenses</w:t>
            </w:r>
          </w:p>
        </w:tc>
        <w:tc>
          <w:tcPr>
            <w:tcW w:w="1578" w:type="dxa"/>
            <w:shd w:val="clear" w:color="auto" w:fill="auto"/>
            <w:vAlign w:val="center"/>
          </w:tcPr>
          <w:p w14:paraId="42C6A6AB"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46</w:t>
            </w:r>
          </w:p>
        </w:tc>
        <w:tc>
          <w:tcPr>
            <w:tcW w:w="3488" w:type="dxa"/>
            <w:vAlign w:val="center"/>
          </w:tcPr>
          <w:p w14:paraId="59F4C988"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46"/>
                  <w:enabled/>
                  <w:calcOnExit/>
                  <w:textInput>
                    <w:type w:val="number"/>
                    <w:format w:val="#,##0"/>
                  </w:textInput>
                </w:ffData>
              </w:fldChar>
            </w:r>
            <w:bookmarkStart w:id="476" w:name="m3Expend4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76"/>
          </w:p>
        </w:tc>
        <w:tc>
          <w:tcPr>
            <w:tcW w:w="236" w:type="dxa"/>
            <w:tcBorders>
              <w:top w:val="nil"/>
              <w:left w:val="nil"/>
              <w:bottom w:val="nil"/>
              <w:right w:val="nil"/>
            </w:tcBorders>
            <w:shd w:val="clear" w:color="auto" w:fill="auto"/>
          </w:tcPr>
          <w:p w14:paraId="1EE45753" w14:textId="77777777" w:rsidR="0023345E" w:rsidRPr="00154A26" w:rsidRDefault="0023345E" w:rsidP="00A57724">
            <w:pPr>
              <w:jc w:val="right"/>
              <w:rPr>
                <w:rFonts w:ascii="Arial" w:hAnsi="Arial" w:cs="Arial"/>
                <w:noProof/>
                <w:sz w:val="22"/>
                <w:szCs w:val="22"/>
              </w:rPr>
            </w:pPr>
          </w:p>
        </w:tc>
      </w:tr>
      <w:tr w:rsidR="003C2177" w:rsidRPr="00154A26" w14:paraId="57D8EFE3" w14:textId="77777777" w:rsidTr="00A57724">
        <w:trPr>
          <w:trHeight w:val="432"/>
          <w:tblCellSpacing w:w="20" w:type="dxa"/>
          <w:jc w:val="center"/>
        </w:trPr>
        <w:tc>
          <w:tcPr>
            <w:tcW w:w="2532" w:type="dxa"/>
            <w:shd w:val="clear" w:color="auto" w:fill="auto"/>
            <w:vAlign w:val="center"/>
          </w:tcPr>
          <w:p w14:paraId="7131E7A9" w14:textId="77777777" w:rsidR="0023345E" w:rsidRPr="00154A26" w:rsidRDefault="0023345E" w:rsidP="00A57724">
            <w:pPr>
              <w:rPr>
                <w:rFonts w:ascii="Arial" w:hAnsi="Arial" w:cs="Arial"/>
                <w:sz w:val="22"/>
                <w:szCs w:val="22"/>
              </w:rPr>
            </w:pPr>
            <w:r w:rsidRPr="00154A26">
              <w:rPr>
                <w:rFonts w:ascii="Arial" w:hAnsi="Arial" w:cs="Arial"/>
                <w:sz w:val="22"/>
                <w:szCs w:val="22"/>
              </w:rPr>
              <w:t>Employee Benefits</w:t>
            </w:r>
          </w:p>
          <w:p w14:paraId="22913349" w14:textId="77777777" w:rsidR="0023345E" w:rsidRPr="00154A26" w:rsidRDefault="00D809AD" w:rsidP="00A57724">
            <w:pPr>
              <w:rPr>
                <w:rFonts w:ascii="Arial" w:hAnsi="Arial" w:cs="Arial"/>
                <w:sz w:val="22"/>
                <w:szCs w:val="22"/>
              </w:rPr>
            </w:pPr>
            <w:hyperlink w:anchor="_Employee_Benefits_Worksheet," w:history="1">
              <w:r w:rsidR="0023345E" w:rsidRPr="00154A26">
                <w:rPr>
                  <w:rStyle w:val="Hyperlink"/>
                  <w:rFonts w:ascii="Arial" w:hAnsi="Arial" w:cs="Arial"/>
                  <w:color w:val="auto"/>
                  <w:sz w:val="22"/>
                  <w:szCs w:val="22"/>
                </w:rPr>
                <w:t>(see worksheet)</w:t>
              </w:r>
            </w:hyperlink>
          </w:p>
        </w:tc>
        <w:tc>
          <w:tcPr>
            <w:tcW w:w="1578" w:type="dxa"/>
            <w:shd w:val="clear" w:color="auto" w:fill="auto"/>
            <w:vAlign w:val="center"/>
          </w:tcPr>
          <w:p w14:paraId="376938C8"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80</w:t>
            </w:r>
          </w:p>
        </w:tc>
        <w:tc>
          <w:tcPr>
            <w:tcW w:w="3488" w:type="dxa"/>
            <w:vAlign w:val="center"/>
          </w:tcPr>
          <w:p w14:paraId="5AB43283" w14:textId="77777777" w:rsidR="0023345E" w:rsidRPr="00154A26" w:rsidRDefault="0023345E" w:rsidP="00A57724">
            <w:pPr>
              <w:tabs>
                <w:tab w:val="right" w:pos="3241"/>
              </w:tabs>
              <w:rPr>
                <w:rFonts w:ascii="Arial" w:hAnsi="Arial" w:cs="Arial"/>
                <w:noProof/>
                <w:sz w:val="22"/>
                <w:szCs w:val="22"/>
              </w:rPr>
            </w:pPr>
            <w:r w:rsidRPr="00154A26">
              <w:rPr>
                <w:rFonts w:ascii="Arial" w:hAnsi="Arial" w:cs="Arial"/>
                <w:noProof/>
                <w:sz w:val="22"/>
                <w:szCs w:val="22"/>
              </w:rPr>
              <w:tab/>
            </w:r>
            <w:r w:rsidRPr="00154A26">
              <w:rPr>
                <w:rFonts w:ascii="Arial" w:hAnsi="Arial" w:cs="Arial"/>
                <w:noProof/>
                <w:sz w:val="22"/>
                <w:szCs w:val="22"/>
              </w:rPr>
              <w:fldChar w:fldCharType="begin">
                <w:ffData>
                  <w:name w:val="m3Expend80"/>
                  <w:enabled w:val="0"/>
                  <w:calcOnExit w:val="0"/>
                  <w:textInput>
                    <w:type w:val="calculated"/>
                    <w:default w:val="=m3Expend80Calc"/>
                  </w:textInput>
                </w:ffData>
              </w:fldChar>
            </w:r>
            <w:bookmarkStart w:id="477" w:name="m3Expend80"/>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=m3Expend80Calc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477"/>
          </w:p>
        </w:tc>
        <w:bookmarkStart w:id="478" w:name="m3Expend80Calc"/>
        <w:tc>
          <w:tcPr>
            <w:tcW w:w="236" w:type="dxa"/>
            <w:tcBorders>
              <w:top w:val="nil"/>
              <w:left w:val="nil"/>
              <w:bottom w:val="nil"/>
              <w:right w:val="nil"/>
            </w:tcBorders>
            <w:shd w:val="clear" w:color="auto" w:fill="auto"/>
          </w:tcPr>
          <w:p w14:paraId="4E02ADF8" w14:textId="77777777" w:rsidR="0023345E" w:rsidRPr="00761605" w:rsidRDefault="0023345E" w:rsidP="00A57724">
            <w:pPr>
              <w:tabs>
                <w:tab w:val="right" w:pos="3241"/>
              </w:tabs>
              <w:rPr>
                <w:rFonts w:ascii="Arial" w:hAnsi="Arial" w:cs="Arial"/>
                <w:noProof/>
                <w:color w:val="FFFFFF"/>
                <w:sz w:val="22"/>
                <w:szCs w:val="22"/>
              </w:rPr>
            </w:pPr>
            <w:r w:rsidRPr="00761605">
              <w:rPr>
                <w:rFonts w:ascii="Arial" w:hAnsi="Arial" w:cs="Arial"/>
                <w:noProof/>
                <w:color w:val="FFFFFF"/>
                <w:sz w:val="22"/>
                <w:szCs w:val="22"/>
              </w:rPr>
              <w:fldChar w:fldCharType="begin"/>
            </w:r>
            <w:r w:rsidRPr="00761605">
              <w:rPr>
                <w:rFonts w:ascii="Arial" w:hAnsi="Arial" w:cs="Arial"/>
                <w:noProof/>
                <w:color w:val="FFFFFF"/>
                <w:sz w:val="22"/>
                <w:szCs w:val="22"/>
              </w:rPr>
              <w:instrText xml:space="preserve"> =MAX(m3Code80Sec1Table C2,m3Code80SecIITable B7) </w:instrText>
            </w:r>
            <w:r w:rsidRPr="00761605">
              <w:rPr>
                <w:rFonts w:ascii="Arial" w:hAnsi="Arial" w:cs="Arial"/>
                <w:noProof/>
                <w:color w:val="FFFFFF"/>
                <w:sz w:val="22"/>
                <w:szCs w:val="22"/>
              </w:rPr>
              <w:fldChar w:fldCharType="separate"/>
            </w:r>
            <w:r w:rsidR="0016045C">
              <w:rPr>
                <w:rFonts w:ascii="Arial" w:hAnsi="Arial" w:cs="Arial"/>
                <w:noProof/>
                <w:color w:val="FFFFFF"/>
                <w:sz w:val="22"/>
                <w:szCs w:val="22"/>
              </w:rPr>
              <w:t>0</w:t>
            </w:r>
            <w:r w:rsidRPr="00761605">
              <w:rPr>
                <w:rFonts w:ascii="Arial" w:hAnsi="Arial" w:cs="Arial"/>
                <w:noProof/>
                <w:color w:val="FFFFFF"/>
                <w:sz w:val="22"/>
                <w:szCs w:val="22"/>
              </w:rPr>
              <w:fldChar w:fldCharType="end"/>
            </w:r>
            <w:bookmarkEnd w:id="478"/>
          </w:p>
        </w:tc>
      </w:tr>
      <w:tr w:rsidR="003C2177" w:rsidRPr="00154A26" w14:paraId="532FB2AA" w14:textId="77777777" w:rsidTr="00A57724">
        <w:trPr>
          <w:trHeight w:val="432"/>
          <w:tblCellSpacing w:w="20" w:type="dxa"/>
          <w:jc w:val="center"/>
        </w:trPr>
        <w:tc>
          <w:tcPr>
            <w:tcW w:w="2532" w:type="dxa"/>
            <w:shd w:val="clear" w:color="auto" w:fill="auto"/>
            <w:vAlign w:val="center"/>
          </w:tcPr>
          <w:p w14:paraId="3877CDC7"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Indirect Cost </w:t>
            </w:r>
          </w:p>
          <w:p w14:paraId="671E1DDD" w14:textId="77777777" w:rsidR="0023345E" w:rsidRPr="00154A26" w:rsidRDefault="00D809AD" w:rsidP="00A57724">
            <w:pPr>
              <w:rPr>
                <w:rFonts w:ascii="Arial" w:hAnsi="Arial" w:cs="Arial"/>
                <w:sz w:val="22"/>
                <w:szCs w:val="22"/>
              </w:rPr>
            </w:pPr>
            <w:hyperlink w:anchor="_Indirect_Cost,_Code_1" w:history="1">
              <w:r w:rsidR="0023345E" w:rsidRPr="00154A26">
                <w:rPr>
                  <w:rStyle w:val="Hyperlink"/>
                  <w:rFonts w:ascii="Arial" w:hAnsi="Arial" w:cs="Arial"/>
                  <w:color w:val="auto"/>
                  <w:sz w:val="22"/>
                  <w:szCs w:val="22"/>
                </w:rPr>
                <w:t>(see worksheet below)</w:t>
              </w:r>
            </w:hyperlink>
          </w:p>
        </w:tc>
        <w:tc>
          <w:tcPr>
            <w:tcW w:w="1578" w:type="dxa"/>
            <w:shd w:val="clear" w:color="auto" w:fill="auto"/>
            <w:vAlign w:val="center"/>
          </w:tcPr>
          <w:p w14:paraId="096C8792"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90</w:t>
            </w:r>
          </w:p>
        </w:tc>
        <w:bookmarkStart w:id="479" w:name="m3Expend90"/>
        <w:tc>
          <w:tcPr>
            <w:tcW w:w="3488" w:type="dxa"/>
            <w:vAlign w:val="center"/>
          </w:tcPr>
          <w:p w14:paraId="2399AF2D"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r>
            <w:r w:rsidRPr="00154A26">
              <w:rPr>
                <w:rFonts w:ascii="Arial" w:hAnsi="Arial" w:cs="Arial"/>
                <w:noProof/>
                <w:sz w:val="22"/>
                <w:szCs w:val="22"/>
              </w:rPr>
              <w:instrText xml:space="preserve"> REF m3Code90C  \* MERGEFORMAT </w:instrText>
            </w:r>
            <w:r w:rsidRPr="00154A26">
              <w:rPr>
                <w:rFonts w:ascii="Arial" w:hAnsi="Arial" w:cs="Arial"/>
                <w:noProof/>
                <w:sz w:val="22"/>
                <w:szCs w:val="22"/>
              </w:rPr>
              <w:fldChar w:fldCharType="separate"/>
            </w:r>
            <w:r w:rsidR="0016045C" w:rsidRPr="0016045C">
              <w:rPr>
                <w:rFonts w:ascii="Arial" w:hAnsi="Arial" w:cs="Arial"/>
                <w:noProof/>
                <w:sz w:val="22"/>
                <w:szCs w:val="22"/>
              </w:rPr>
              <w:t>0</w:t>
            </w:r>
            <w:r w:rsidRPr="00154A26">
              <w:rPr>
                <w:rFonts w:ascii="Arial" w:hAnsi="Arial" w:cs="Arial"/>
                <w:noProof/>
                <w:sz w:val="22"/>
                <w:szCs w:val="22"/>
              </w:rPr>
              <w:fldChar w:fldCharType="end"/>
            </w:r>
            <w:bookmarkEnd w:id="479"/>
          </w:p>
        </w:tc>
        <w:tc>
          <w:tcPr>
            <w:tcW w:w="236" w:type="dxa"/>
            <w:tcBorders>
              <w:top w:val="nil"/>
              <w:left w:val="nil"/>
              <w:bottom w:val="nil"/>
              <w:right w:val="nil"/>
            </w:tcBorders>
            <w:shd w:val="clear" w:color="auto" w:fill="auto"/>
          </w:tcPr>
          <w:p w14:paraId="59E22198" w14:textId="77777777" w:rsidR="0023345E" w:rsidRPr="00154A26" w:rsidRDefault="0023345E" w:rsidP="00A57724">
            <w:pPr>
              <w:jc w:val="right"/>
              <w:rPr>
                <w:rFonts w:ascii="Arial" w:hAnsi="Arial" w:cs="Arial"/>
                <w:noProof/>
                <w:sz w:val="22"/>
                <w:szCs w:val="22"/>
              </w:rPr>
            </w:pPr>
          </w:p>
        </w:tc>
      </w:tr>
      <w:tr w:rsidR="003C2177" w:rsidRPr="00154A26" w14:paraId="5B930C08" w14:textId="77777777" w:rsidTr="00A57724">
        <w:trPr>
          <w:trHeight w:val="432"/>
          <w:tblCellSpacing w:w="20" w:type="dxa"/>
          <w:jc w:val="center"/>
        </w:trPr>
        <w:tc>
          <w:tcPr>
            <w:tcW w:w="2532" w:type="dxa"/>
            <w:shd w:val="clear" w:color="auto" w:fill="auto"/>
            <w:vAlign w:val="center"/>
          </w:tcPr>
          <w:p w14:paraId="67E5F38E"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BOCES Services </w:t>
            </w:r>
          </w:p>
        </w:tc>
        <w:tc>
          <w:tcPr>
            <w:tcW w:w="1578" w:type="dxa"/>
            <w:shd w:val="clear" w:color="auto" w:fill="auto"/>
            <w:vAlign w:val="center"/>
          </w:tcPr>
          <w:p w14:paraId="7BBD7995"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49</w:t>
            </w:r>
          </w:p>
        </w:tc>
        <w:tc>
          <w:tcPr>
            <w:tcW w:w="3488" w:type="dxa"/>
            <w:vAlign w:val="center"/>
          </w:tcPr>
          <w:p w14:paraId="2EEE31A8"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49"/>
                  <w:enabled/>
                  <w:calcOnExit/>
                  <w:textInput>
                    <w:type w:val="number"/>
                    <w:format w:val="#,##0"/>
                  </w:textInput>
                </w:ffData>
              </w:fldChar>
            </w:r>
            <w:bookmarkStart w:id="480" w:name="m3Expend49"/>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80"/>
          </w:p>
        </w:tc>
        <w:tc>
          <w:tcPr>
            <w:tcW w:w="236" w:type="dxa"/>
            <w:tcBorders>
              <w:top w:val="nil"/>
              <w:left w:val="nil"/>
              <w:bottom w:val="nil"/>
              <w:right w:val="nil"/>
            </w:tcBorders>
            <w:shd w:val="clear" w:color="auto" w:fill="auto"/>
          </w:tcPr>
          <w:p w14:paraId="02F3BC7F" w14:textId="77777777" w:rsidR="0023345E" w:rsidRPr="00154A26" w:rsidRDefault="0023345E" w:rsidP="00A57724">
            <w:pPr>
              <w:jc w:val="right"/>
              <w:rPr>
                <w:rFonts w:ascii="Arial" w:hAnsi="Arial" w:cs="Arial"/>
                <w:noProof/>
                <w:sz w:val="22"/>
                <w:szCs w:val="22"/>
              </w:rPr>
            </w:pPr>
          </w:p>
        </w:tc>
      </w:tr>
      <w:tr w:rsidR="003C2177" w:rsidRPr="00154A26" w14:paraId="4BE2A6D3" w14:textId="77777777" w:rsidTr="00A57724">
        <w:trPr>
          <w:trHeight w:val="505"/>
          <w:tblCellSpacing w:w="20" w:type="dxa"/>
          <w:jc w:val="center"/>
        </w:trPr>
        <w:tc>
          <w:tcPr>
            <w:tcW w:w="2532" w:type="dxa"/>
            <w:shd w:val="clear" w:color="auto" w:fill="auto"/>
            <w:vAlign w:val="center"/>
          </w:tcPr>
          <w:p w14:paraId="33417C15"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Minor Remodeling </w:t>
            </w:r>
          </w:p>
        </w:tc>
        <w:tc>
          <w:tcPr>
            <w:tcW w:w="1578" w:type="dxa"/>
            <w:shd w:val="clear" w:color="auto" w:fill="auto"/>
            <w:vAlign w:val="center"/>
          </w:tcPr>
          <w:p w14:paraId="7241EEB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30</w:t>
            </w:r>
          </w:p>
        </w:tc>
        <w:tc>
          <w:tcPr>
            <w:tcW w:w="3488" w:type="dxa"/>
            <w:vAlign w:val="center"/>
          </w:tcPr>
          <w:p w14:paraId="666EFDED"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30"/>
                  <w:enabled/>
                  <w:calcOnExit/>
                  <w:textInput>
                    <w:type w:val="number"/>
                    <w:format w:val="#,##0"/>
                  </w:textInput>
                </w:ffData>
              </w:fldChar>
            </w:r>
            <w:bookmarkStart w:id="481" w:name="m3Expend3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81"/>
          </w:p>
        </w:tc>
        <w:tc>
          <w:tcPr>
            <w:tcW w:w="236" w:type="dxa"/>
            <w:tcBorders>
              <w:top w:val="nil"/>
              <w:left w:val="nil"/>
              <w:bottom w:val="nil"/>
              <w:right w:val="nil"/>
            </w:tcBorders>
            <w:shd w:val="clear" w:color="auto" w:fill="auto"/>
          </w:tcPr>
          <w:p w14:paraId="4B10503A" w14:textId="77777777" w:rsidR="0023345E" w:rsidRPr="00154A26" w:rsidRDefault="0023345E" w:rsidP="00A57724">
            <w:pPr>
              <w:jc w:val="right"/>
              <w:rPr>
                <w:rFonts w:ascii="Arial" w:hAnsi="Arial" w:cs="Arial"/>
                <w:noProof/>
                <w:sz w:val="22"/>
                <w:szCs w:val="22"/>
              </w:rPr>
            </w:pPr>
          </w:p>
        </w:tc>
      </w:tr>
      <w:tr w:rsidR="003C2177" w:rsidRPr="00154A26" w14:paraId="72CA08D6" w14:textId="77777777" w:rsidTr="00A57724">
        <w:trPr>
          <w:trHeight w:val="432"/>
          <w:tblCellSpacing w:w="20" w:type="dxa"/>
          <w:jc w:val="center"/>
        </w:trPr>
        <w:tc>
          <w:tcPr>
            <w:tcW w:w="2532" w:type="dxa"/>
            <w:shd w:val="clear" w:color="auto" w:fill="auto"/>
            <w:vAlign w:val="center"/>
          </w:tcPr>
          <w:p w14:paraId="5126B9C1" w14:textId="77777777" w:rsidR="0023345E" w:rsidRPr="00154A26" w:rsidRDefault="0023345E" w:rsidP="00A57724">
            <w:pPr>
              <w:rPr>
                <w:rFonts w:ascii="Arial" w:hAnsi="Arial" w:cs="Arial"/>
                <w:sz w:val="22"/>
                <w:szCs w:val="22"/>
              </w:rPr>
            </w:pPr>
            <w:r w:rsidRPr="00154A26">
              <w:rPr>
                <w:rFonts w:ascii="Arial" w:hAnsi="Arial" w:cs="Arial"/>
                <w:sz w:val="22"/>
                <w:szCs w:val="22"/>
              </w:rPr>
              <w:t>Equipment</w:t>
            </w:r>
          </w:p>
        </w:tc>
        <w:tc>
          <w:tcPr>
            <w:tcW w:w="1578" w:type="dxa"/>
            <w:shd w:val="clear" w:color="auto" w:fill="auto"/>
            <w:vAlign w:val="center"/>
          </w:tcPr>
          <w:p w14:paraId="55B0F76E"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20</w:t>
            </w:r>
          </w:p>
        </w:tc>
        <w:tc>
          <w:tcPr>
            <w:tcW w:w="3488" w:type="dxa"/>
            <w:vAlign w:val="center"/>
          </w:tcPr>
          <w:p w14:paraId="01111A65"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3Expend20"/>
                  <w:enabled/>
                  <w:calcOnExit/>
                  <w:textInput>
                    <w:type w:val="number"/>
                    <w:format w:val="#,##0"/>
                  </w:textInput>
                </w:ffData>
              </w:fldChar>
            </w:r>
            <w:bookmarkStart w:id="482" w:name="m3Expend2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482"/>
          </w:p>
        </w:tc>
        <w:tc>
          <w:tcPr>
            <w:tcW w:w="236" w:type="dxa"/>
            <w:tcBorders>
              <w:top w:val="nil"/>
              <w:left w:val="nil"/>
              <w:bottom w:val="nil"/>
              <w:right w:val="nil"/>
            </w:tcBorders>
            <w:shd w:val="clear" w:color="auto" w:fill="auto"/>
          </w:tcPr>
          <w:p w14:paraId="082E4998" w14:textId="77777777" w:rsidR="0023345E" w:rsidRPr="00154A26" w:rsidRDefault="0023345E" w:rsidP="00A57724">
            <w:pPr>
              <w:jc w:val="right"/>
              <w:rPr>
                <w:rFonts w:ascii="Arial" w:hAnsi="Arial" w:cs="Arial"/>
                <w:noProof/>
                <w:sz w:val="22"/>
                <w:szCs w:val="22"/>
              </w:rPr>
            </w:pPr>
          </w:p>
        </w:tc>
      </w:tr>
      <w:tr w:rsidR="003C2177" w:rsidRPr="00154A26" w14:paraId="32F3929F" w14:textId="77777777" w:rsidTr="00A57724">
        <w:trPr>
          <w:trHeight w:val="432"/>
          <w:tblCellSpacing w:w="20" w:type="dxa"/>
          <w:jc w:val="center"/>
        </w:trPr>
        <w:tc>
          <w:tcPr>
            <w:tcW w:w="4150" w:type="dxa"/>
            <w:gridSpan w:val="2"/>
            <w:shd w:val="clear" w:color="auto" w:fill="auto"/>
            <w:vAlign w:val="center"/>
          </w:tcPr>
          <w:p w14:paraId="4BC1DD0F"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TOTAL for this Major Effort </w:t>
            </w:r>
          </w:p>
          <w:p w14:paraId="674A6C7A" w14:textId="77777777" w:rsidR="0023345E" w:rsidRPr="00154A26" w:rsidRDefault="0023345E" w:rsidP="00A57724">
            <w:pPr>
              <w:jc w:val="center"/>
              <w:rPr>
                <w:rFonts w:ascii="Arial" w:hAnsi="Arial" w:cs="Arial"/>
                <w:sz w:val="22"/>
                <w:szCs w:val="22"/>
              </w:rPr>
            </w:pPr>
            <w:r w:rsidRPr="00154A26">
              <w:rPr>
                <w:rFonts w:ascii="Arial" w:hAnsi="Arial" w:cs="Arial"/>
                <w:i/>
                <w:sz w:val="20"/>
              </w:rPr>
              <w:t>[auto calculated]</w:t>
            </w:r>
          </w:p>
        </w:tc>
        <w:tc>
          <w:tcPr>
            <w:tcW w:w="3488" w:type="dxa"/>
            <w:vAlign w:val="center"/>
          </w:tcPr>
          <w:p w14:paraId="2D3070F8"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ffData>
                  <w:name w:val="m3BudTotal"/>
                  <w:enabled w:val="0"/>
                  <w:calcOnExit w:val="0"/>
                  <w:textInput>
                    <w:type w:val="calculated"/>
                    <w:default w:val="=SUM(C2:C11)"/>
                    <w:format w:val="#,##0"/>
                  </w:textInput>
                </w:ffData>
              </w:fldChar>
            </w:r>
            <w:bookmarkStart w:id="483" w:name="m3BudTotal"/>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=SUM(C2:C11)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483"/>
          </w:p>
        </w:tc>
        <w:tc>
          <w:tcPr>
            <w:tcW w:w="236" w:type="dxa"/>
            <w:tcBorders>
              <w:top w:val="nil"/>
              <w:left w:val="nil"/>
              <w:bottom w:val="nil"/>
              <w:right w:val="nil"/>
            </w:tcBorders>
            <w:shd w:val="clear" w:color="auto" w:fill="auto"/>
          </w:tcPr>
          <w:p w14:paraId="366A9C1B" w14:textId="77777777" w:rsidR="0023345E" w:rsidRPr="00154A26" w:rsidRDefault="0023345E" w:rsidP="00A57724">
            <w:pPr>
              <w:jc w:val="right"/>
              <w:rPr>
                <w:rFonts w:ascii="Arial" w:hAnsi="Arial" w:cs="Arial"/>
                <w:noProof/>
                <w:sz w:val="22"/>
                <w:szCs w:val="22"/>
              </w:rPr>
            </w:pPr>
          </w:p>
        </w:tc>
      </w:tr>
    </w:tbl>
    <w:p w14:paraId="454CBD4C" w14:textId="77777777" w:rsidR="0023345E" w:rsidRPr="00154A26" w:rsidRDefault="0023345E" w:rsidP="0023345E">
      <w:pPr>
        <w:pStyle w:val="NormalWeb"/>
        <w:rPr>
          <w:rFonts w:ascii="Arial" w:hAnsi="Arial" w:cs="Arial"/>
        </w:rPr>
      </w:pPr>
      <w:r w:rsidRPr="00154A26">
        <w:rPr>
          <w:rFonts w:ascii="Arial" w:hAnsi="Arial" w:cs="Arial"/>
        </w:rPr>
        <w:t>In the space below, please describe how the expenditures identified above will fund the action steps of Major Effort 3.</w:t>
      </w: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94"/>
      </w:tblGrid>
      <w:tr w:rsidR="0023345E" w:rsidRPr="00154A26" w14:paraId="1D6AD67B" w14:textId="77777777" w:rsidTr="00A57724">
        <w:trPr>
          <w:trHeight w:val="4292"/>
          <w:jc w:val="center"/>
        </w:trPr>
        <w:tc>
          <w:tcPr>
            <w:tcW w:w="9108" w:type="dxa"/>
            <w:shd w:val="clear" w:color="auto" w:fill="auto"/>
          </w:tcPr>
          <w:p w14:paraId="2C06D6CA" w14:textId="77777777" w:rsidR="0023345E" w:rsidRPr="00154A26" w:rsidRDefault="0023345E" w:rsidP="00BB1576">
            <w:pPr>
              <w:pStyle w:val="PlainText"/>
              <w:rPr>
                <w:rFonts w:ascii="Arial" w:hAnsi="Arial" w:cs="Arial"/>
                <w:sz w:val="22"/>
                <w:szCs w:val="22"/>
              </w:rPr>
            </w:pPr>
            <w:r w:rsidRPr="00154A26">
              <w:rPr>
                <w:rFonts w:ascii="Arial" w:hAnsi="Arial" w:cs="Arial"/>
                <w:sz w:val="22"/>
                <w:szCs w:val="22"/>
              </w:rPr>
              <w:fldChar w:fldCharType="begin">
                <w:ffData>
                  <w:name w:val="m3FundDesc"/>
                  <w:enabled/>
                  <w:calcOnExit w:val="0"/>
                  <w:textInput/>
                </w:ffData>
              </w:fldChar>
            </w:r>
            <w:bookmarkStart w:id="484" w:name="m3FundDesc"/>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84"/>
            <w:r w:rsidRPr="00154A26">
              <w:rPr>
                <w:rFonts w:ascii="Arial" w:hAnsi="Arial" w:cs="Arial"/>
                <w:sz w:val="22"/>
                <w:szCs w:val="22"/>
              </w:rPr>
              <w:tab/>
            </w:r>
          </w:p>
        </w:tc>
      </w:tr>
    </w:tbl>
    <w:p w14:paraId="26B2F105" w14:textId="77777777" w:rsidR="0023345E" w:rsidRPr="00154A26" w:rsidRDefault="0023345E" w:rsidP="0023345E">
      <w:pPr>
        <w:pStyle w:val="StyleNormalWebCenturyGothic"/>
        <w:rPr>
          <w:rFonts w:ascii="Arial" w:hAnsi="Arial" w:cs="Arial"/>
        </w:rPr>
        <w:sectPr w:rsidR="0023345E" w:rsidRPr="00154A26" w:rsidSect="00A24DE0">
          <w:headerReference w:type="even" r:id="rId96"/>
          <w:headerReference w:type="default" r:id="rId97"/>
          <w:headerReference w:type="first" r:id="rId98"/>
          <w:pgSz w:w="12240" w:h="15840" w:code="1"/>
          <w:pgMar w:top="1080" w:right="1440" w:bottom="576" w:left="1440" w:header="720" w:footer="720" w:gutter="0"/>
          <w:cols w:space="720"/>
        </w:sectPr>
      </w:pPr>
    </w:p>
    <w:p w14:paraId="39D51978" w14:textId="77777777" w:rsidR="0023345E" w:rsidRPr="00154A26" w:rsidRDefault="0023345E" w:rsidP="0023345E">
      <w:pPr>
        <w:pStyle w:val="NormalWeb"/>
        <w:rPr>
          <w:rStyle w:val="StyleNormalWebCenturyGothicChar"/>
          <w:rFonts w:ascii="Arial" w:hAnsi="Arial" w:cs="Arial"/>
        </w:rPr>
      </w:pPr>
      <w:bookmarkStart w:id="485" w:name="m3Code80Heade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3F3EE377" w14:textId="77777777" w:rsidR="0023345E" w:rsidRPr="00154A26" w:rsidRDefault="0023345E" w:rsidP="0023345E">
      <w:pPr>
        <w:pStyle w:val="Heading3"/>
        <w:rPr>
          <w:rFonts w:ascii="Arial" w:hAnsi="Arial" w:cs="Arial"/>
        </w:rPr>
      </w:pPr>
      <w:bookmarkStart w:id="486" w:name="_Toc416948922"/>
      <w:bookmarkStart w:id="487" w:name="_Toc514327025"/>
      <w:r w:rsidRPr="00154A26">
        <w:rPr>
          <w:rFonts w:ascii="Arial" w:hAnsi="Arial" w:cs="Arial"/>
        </w:rPr>
        <w:t xml:space="preserve">Major Effort 3 </w:t>
      </w:r>
      <w:bookmarkStart w:id="488" w:name="_Employee_Benefits_Worksheet,"/>
      <w:bookmarkEnd w:id="488"/>
      <w:r w:rsidRPr="00154A26">
        <w:rPr>
          <w:rFonts w:ascii="Arial" w:hAnsi="Arial" w:cs="Arial"/>
        </w:rPr>
        <w:t>Employee Benefits Worksheet, Code 80</w:t>
      </w:r>
      <w:bookmarkEnd w:id="486"/>
      <w:bookmarkEnd w:id="487"/>
    </w:p>
    <w:bookmarkEnd w:id="485"/>
    <w:p w14:paraId="6AA92205" w14:textId="77777777" w:rsidR="0023345E" w:rsidRPr="00154A26" w:rsidRDefault="0023345E" w:rsidP="0023345E">
      <w:pPr>
        <w:pStyle w:val="NormalWeb"/>
        <w:rPr>
          <w:rFonts w:ascii="Arial" w:hAnsi="Arial" w:cs="Arial"/>
        </w:rPr>
      </w:pPr>
      <w:r w:rsidRPr="00154A26">
        <w:rPr>
          <w:rFonts w:ascii="Arial" w:hAnsi="Arial" w:cs="Arial"/>
        </w:rPr>
        <w:t xml:space="preserve">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 </w:t>
      </w:r>
    </w:p>
    <w:p w14:paraId="758B1931" w14:textId="77777777" w:rsidR="0023345E" w:rsidRPr="00154A26" w:rsidRDefault="0023345E" w:rsidP="0023345E">
      <w:pPr>
        <w:pStyle w:val="NormalWeb"/>
        <w:rPr>
          <w:rFonts w:ascii="Arial" w:hAnsi="Arial" w:cs="Arial"/>
        </w:rPr>
      </w:pPr>
      <w:r w:rsidRPr="00154A26">
        <w:rPr>
          <w:rFonts w:ascii="Arial" w:hAnsi="Arial" w:cs="Arial"/>
        </w:rPr>
        <w:t>Complete either Section I or Section II.</w:t>
      </w:r>
    </w:p>
    <w:p w14:paraId="745264E8" w14:textId="77777777" w:rsidR="0023345E" w:rsidRPr="00154A26" w:rsidRDefault="0023345E" w:rsidP="0023345E">
      <w:pPr>
        <w:pStyle w:val="NormalWeb"/>
        <w:rPr>
          <w:rFonts w:ascii="Arial" w:hAnsi="Arial" w:cs="Arial"/>
        </w:rPr>
      </w:pPr>
      <w:r w:rsidRPr="00154A26">
        <w:rPr>
          <w:rFonts w:ascii="Arial" w:hAnsi="Arial" w:cs="Arial"/>
        </w:rPr>
        <w:t>Section I—Calculation of fringe benefits using the Agency’s fringe benefit rate.</w:t>
      </w:r>
    </w:p>
    <w:p w14:paraId="17F61F14" w14:textId="77777777" w:rsidR="0023345E" w:rsidRPr="00154A26" w:rsidRDefault="00C52CCB" w:rsidP="0023345E">
      <w:pPr>
        <w:pStyle w:val="NormalWeb"/>
        <w:rPr>
          <w:rFonts w:ascii="Arial" w:hAnsi="Arial" w:cs="Arial"/>
          <w:i/>
        </w:rPr>
      </w:pPr>
      <w:r w:rsidRPr="00154A26">
        <w:rPr>
          <w:rFonts w:ascii="Arial" w:hAnsi="Arial" w:cs="Arial"/>
          <w:i/>
        </w:rPr>
        <w:t>[Results</w:t>
      </w:r>
      <w:r w:rsidR="0023345E" w:rsidRPr="00154A26">
        <w:rPr>
          <w:rFonts w:ascii="Arial" w:hAnsi="Arial" w:cs="Arial"/>
          <w:i/>
        </w:rPr>
        <w:t xml:space="preserve"> will populate Major Effort 3 Budget form fields.]</w:t>
      </w:r>
    </w:p>
    <w:tbl>
      <w:tblPr>
        <w:tblW w:w="881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19"/>
        <w:gridCol w:w="1947"/>
        <w:gridCol w:w="2545"/>
      </w:tblGrid>
      <w:tr w:rsidR="0023345E" w:rsidRPr="00154A26" w14:paraId="6C2E88AE" w14:textId="77777777" w:rsidTr="00DB3EFF">
        <w:trPr>
          <w:tblCellSpacing w:w="20" w:type="dxa"/>
          <w:jc w:val="center"/>
        </w:trPr>
        <w:tc>
          <w:tcPr>
            <w:tcW w:w="2429" w:type="pct"/>
            <w:shd w:val="clear" w:color="auto" w:fill="FBE4D5" w:themeFill="accent2" w:themeFillTint="33"/>
            <w:vAlign w:val="center"/>
          </w:tcPr>
          <w:p w14:paraId="58131369" w14:textId="77777777" w:rsidR="0023345E" w:rsidRPr="00154A26" w:rsidRDefault="0023345E" w:rsidP="00A57724">
            <w:pPr>
              <w:pStyle w:val="NormalWeb"/>
              <w:rPr>
                <w:rFonts w:ascii="Arial" w:hAnsi="Arial" w:cs="Arial"/>
              </w:rPr>
            </w:pPr>
            <w:bookmarkStart w:id="489" w:name="m3Code80Sec1Table"/>
            <w:r w:rsidRPr="00154A26">
              <w:rPr>
                <w:rFonts w:ascii="Arial" w:hAnsi="Arial" w:cs="Arial"/>
              </w:rPr>
              <w:t>Agency Fringe Benefit Rate</w:t>
            </w:r>
          </w:p>
        </w:tc>
        <w:tc>
          <w:tcPr>
            <w:tcW w:w="1065" w:type="pct"/>
            <w:shd w:val="clear" w:color="auto" w:fill="FBE4D5" w:themeFill="accent2" w:themeFillTint="33"/>
            <w:vAlign w:val="center"/>
          </w:tcPr>
          <w:p w14:paraId="6EDC987B" w14:textId="77777777" w:rsidR="0023345E" w:rsidRPr="00154A26" w:rsidRDefault="0023345E" w:rsidP="00A57724">
            <w:pPr>
              <w:pStyle w:val="NormalWeb"/>
              <w:rPr>
                <w:rFonts w:ascii="Arial" w:hAnsi="Arial" w:cs="Arial"/>
              </w:rPr>
            </w:pPr>
            <w:r w:rsidRPr="00154A26">
              <w:rPr>
                <w:rFonts w:ascii="Arial" w:hAnsi="Arial" w:cs="Arial"/>
              </w:rPr>
              <w:t>Project Salaries</w:t>
            </w:r>
          </w:p>
        </w:tc>
        <w:tc>
          <w:tcPr>
            <w:tcW w:w="1416" w:type="pct"/>
            <w:shd w:val="clear" w:color="auto" w:fill="FBE4D5" w:themeFill="accent2" w:themeFillTint="33"/>
            <w:vAlign w:val="center"/>
          </w:tcPr>
          <w:p w14:paraId="1FD291C2" w14:textId="77777777" w:rsidR="0023345E" w:rsidRPr="00154A26" w:rsidRDefault="0023345E" w:rsidP="00A57724">
            <w:pPr>
              <w:pStyle w:val="NormalWeb"/>
              <w:rPr>
                <w:rFonts w:ascii="Arial" w:hAnsi="Arial" w:cs="Arial"/>
              </w:rPr>
            </w:pPr>
            <w:r w:rsidRPr="00154A26">
              <w:rPr>
                <w:rFonts w:ascii="Arial" w:hAnsi="Arial" w:cs="Arial"/>
              </w:rPr>
              <w:t>Proposed Expenditure</w:t>
            </w:r>
          </w:p>
        </w:tc>
      </w:tr>
      <w:bookmarkStart w:id="490" w:name="m3BenRate"/>
      <w:tr w:rsidR="0023345E" w:rsidRPr="00154A26" w14:paraId="5D344CE9" w14:textId="77777777" w:rsidTr="00A57724">
        <w:trPr>
          <w:trHeight w:val="288"/>
          <w:tblCellSpacing w:w="20" w:type="dxa"/>
          <w:jc w:val="center"/>
        </w:trPr>
        <w:tc>
          <w:tcPr>
            <w:tcW w:w="2429" w:type="pct"/>
            <w:shd w:val="clear" w:color="auto" w:fill="auto"/>
          </w:tcPr>
          <w:p w14:paraId="503E66CF"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3BenRate"/>
                  <w:enabled/>
                  <w:calcOnExit/>
                  <w:textInput>
                    <w:type w:val="number"/>
                    <w:format w:val="0.00"/>
                  </w:textInput>
                </w:ffData>
              </w:fldChar>
            </w: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90"/>
            <w:r w:rsidRPr="00154A26">
              <w:rPr>
                <w:rFonts w:ascii="Arial" w:hAnsi="Arial" w:cs="Arial"/>
                <w:sz w:val="22"/>
                <w:szCs w:val="22"/>
              </w:rPr>
              <w:t>%</w:t>
            </w:r>
          </w:p>
        </w:tc>
        <w:tc>
          <w:tcPr>
            <w:tcW w:w="1065" w:type="pct"/>
            <w:shd w:val="clear" w:color="auto" w:fill="auto"/>
          </w:tcPr>
          <w:p w14:paraId="04FAE6C0"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3ProjSal"/>
                  <w:enabled/>
                  <w:calcOnExit/>
                  <w:textInput>
                    <w:type w:val="number"/>
                    <w:format w:val="#,##0"/>
                  </w:textInput>
                </w:ffData>
              </w:fldChar>
            </w:r>
            <w:bookmarkStart w:id="491" w:name="m3ProjSa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491"/>
          </w:p>
        </w:tc>
        <w:tc>
          <w:tcPr>
            <w:tcW w:w="1416" w:type="pct"/>
            <w:shd w:val="clear" w:color="auto" w:fill="auto"/>
          </w:tcPr>
          <w:p w14:paraId="2872F52B"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m3Sec180"/>
                  <w:enabled w:val="0"/>
                  <w:calcOnExit w:val="0"/>
                  <w:textInput>
                    <w:type w:val="calculated"/>
                    <w:default w:val="=(m3BenRate/100)*m3ProjSal"/>
                    <w:format w:val="#,##0"/>
                  </w:textInput>
                </w:ffData>
              </w:fldChar>
            </w:r>
            <w:bookmarkStart w:id="492" w:name="m3Sec18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=(m3BenRate/100)*m3ProjSal </w:instrText>
            </w:r>
            <w:r w:rsidRPr="00154A26">
              <w:rPr>
                <w:rFonts w:ascii="Arial" w:hAnsi="Arial" w:cs="Arial"/>
                <w:sz w:val="22"/>
                <w:szCs w:val="22"/>
              </w:rPr>
              <w:fldChar w:fldCharType="separate"/>
            </w:r>
            <w:r w:rsidR="0016045C">
              <w:rPr>
                <w:rFonts w:ascii="Arial" w:hAnsi="Arial" w:cs="Arial"/>
                <w:noProof/>
                <w:sz w:val="22"/>
                <w:szCs w:val="22"/>
              </w:rPr>
              <w:instrText>0.0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492"/>
          </w:p>
        </w:tc>
      </w:tr>
      <w:tr w:rsidR="0023345E" w:rsidRPr="00154A26" w14:paraId="24FACB20" w14:textId="77777777" w:rsidTr="00A57724">
        <w:trPr>
          <w:trHeight w:val="288"/>
          <w:tblCellSpacing w:w="20" w:type="dxa"/>
          <w:jc w:val="center"/>
        </w:trPr>
        <w:tc>
          <w:tcPr>
            <w:tcW w:w="3516" w:type="pct"/>
            <w:gridSpan w:val="2"/>
            <w:tcBorders>
              <w:right w:val="inset" w:sz="6" w:space="0" w:color="auto"/>
            </w:tcBorders>
            <w:shd w:val="clear" w:color="auto" w:fill="auto"/>
          </w:tcPr>
          <w:p w14:paraId="3A775BC4"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 TOTAL, </w:t>
            </w:r>
            <w:r w:rsidRPr="00154A26">
              <w:rPr>
                <w:rFonts w:ascii="Arial" w:hAnsi="Arial" w:cs="Arial"/>
              </w:rPr>
              <w:t xml:space="preserve">for this Major Effort 3 </w:t>
            </w:r>
            <w:r w:rsidRPr="00154A26">
              <w:rPr>
                <w:rFonts w:ascii="Arial" w:hAnsi="Arial" w:cs="Arial"/>
                <w:i/>
                <w:sz w:val="20"/>
              </w:rPr>
              <w:t>[auto calculated]</w:t>
            </w:r>
          </w:p>
        </w:tc>
        <w:tc>
          <w:tcPr>
            <w:tcW w:w="1416" w:type="pct"/>
            <w:tcBorders>
              <w:left w:val="inset" w:sz="6" w:space="0" w:color="auto"/>
            </w:tcBorders>
            <w:shd w:val="clear" w:color="auto" w:fill="auto"/>
          </w:tcPr>
          <w:p w14:paraId="10082EDF"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fldChar w:fldCharType="begin">
                <w:ffData>
                  <w:name w:val="m3Sec1Tot80"/>
                  <w:enabled w:val="0"/>
                  <w:calcOnExit w:val="0"/>
                  <w:textInput>
                    <w:type w:val="calculated"/>
                    <w:default w:val="=(m3BenRate/100)*m3ProjSal"/>
                    <w:format w:val="#,##0"/>
                  </w:textInput>
                </w:ffData>
              </w:fldChar>
            </w:r>
            <w:bookmarkStart w:id="493" w:name="m3Sec1Tot80"/>
            <w:r w:rsidRPr="00154A26">
              <w:rPr>
                <w:rFonts w:ascii="Arial" w:hAnsi="Arial" w:cs="Arial"/>
                <w:szCs w:val="22"/>
              </w:rPr>
              <w:instrText xml:space="preserve"> FORMTEXT </w:instrText>
            </w:r>
            <w:r w:rsidRPr="00154A26">
              <w:rPr>
                <w:rFonts w:ascii="Arial" w:hAnsi="Arial" w:cs="Arial"/>
                <w:szCs w:val="22"/>
              </w:rPr>
              <w:fldChar w:fldCharType="begin"/>
            </w:r>
            <w:r w:rsidRPr="00154A26">
              <w:rPr>
                <w:rFonts w:ascii="Arial" w:hAnsi="Arial" w:cs="Arial"/>
                <w:szCs w:val="22"/>
              </w:rPr>
              <w:instrText xml:space="preserve"> =(m3BenRate/100)*m3ProjSal </w:instrText>
            </w:r>
            <w:r w:rsidRPr="00154A26">
              <w:rPr>
                <w:rFonts w:ascii="Arial" w:hAnsi="Arial" w:cs="Arial"/>
                <w:szCs w:val="22"/>
              </w:rPr>
              <w:fldChar w:fldCharType="separate"/>
            </w:r>
            <w:r w:rsidR="0016045C">
              <w:rPr>
                <w:rFonts w:ascii="Arial" w:hAnsi="Arial" w:cs="Arial"/>
                <w:noProof/>
                <w:szCs w:val="22"/>
              </w:rPr>
              <w:instrText>0.0</w:instrText>
            </w:r>
            <w:r w:rsidRPr="00154A26">
              <w:rPr>
                <w:rFonts w:ascii="Arial" w:hAnsi="Arial" w:cs="Arial"/>
                <w:szCs w:val="22"/>
              </w:rPr>
              <w:fldChar w:fldCharType="end"/>
            </w:r>
            <w:r w:rsidRPr="00154A26">
              <w:rPr>
                <w:rFonts w:ascii="Arial" w:hAnsi="Arial" w:cs="Arial"/>
                <w:szCs w:val="22"/>
              </w:rPr>
            </w:r>
            <w:r w:rsidRPr="00154A26">
              <w:rPr>
                <w:rFonts w:ascii="Arial" w:hAnsi="Arial" w:cs="Arial"/>
                <w:szCs w:val="22"/>
              </w:rPr>
              <w:fldChar w:fldCharType="separate"/>
            </w:r>
            <w:r w:rsidR="0016045C">
              <w:rPr>
                <w:rFonts w:ascii="Arial" w:hAnsi="Arial" w:cs="Arial"/>
                <w:noProof/>
                <w:szCs w:val="22"/>
              </w:rPr>
              <w:t>0</w:t>
            </w:r>
            <w:r w:rsidRPr="00154A26">
              <w:rPr>
                <w:rFonts w:ascii="Arial" w:hAnsi="Arial" w:cs="Arial"/>
                <w:szCs w:val="22"/>
              </w:rPr>
              <w:fldChar w:fldCharType="end"/>
            </w:r>
            <w:bookmarkEnd w:id="493"/>
          </w:p>
        </w:tc>
      </w:tr>
      <w:bookmarkEnd w:id="489"/>
    </w:tbl>
    <w:p w14:paraId="444F413F" w14:textId="77777777" w:rsidR="0023345E" w:rsidRPr="00154A26" w:rsidRDefault="0023345E" w:rsidP="0023345E">
      <w:pPr>
        <w:pStyle w:val="NormalWeb"/>
        <w:rPr>
          <w:rFonts w:ascii="Arial" w:hAnsi="Arial" w:cs="Arial"/>
        </w:rPr>
      </w:pPr>
    </w:p>
    <w:p w14:paraId="2F86F7B0" w14:textId="77777777" w:rsidR="0023345E" w:rsidRPr="00154A26" w:rsidRDefault="0023345E" w:rsidP="0023345E">
      <w:pPr>
        <w:pStyle w:val="NormalWeb"/>
        <w:rPr>
          <w:rFonts w:ascii="Arial" w:hAnsi="Arial" w:cs="Arial"/>
        </w:rPr>
      </w:pPr>
      <w:r w:rsidRPr="00154A26">
        <w:rPr>
          <w:rFonts w:ascii="Arial" w:hAnsi="Arial" w:cs="Arial"/>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23345E" w:rsidRPr="00154A26" w14:paraId="1DA5CD6D" w14:textId="77777777" w:rsidTr="00DB3EFF">
        <w:trPr>
          <w:trHeight w:val="432"/>
          <w:tblCellSpacing w:w="20" w:type="dxa"/>
        </w:trPr>
        <w:tc>
          <w:tcPr>
            <w:tcW w:w="3521" w:type="pct"/>
            <w:shd w:val="clear" w:color="auto" w:fill="FBE4D5" w:themeFill="accent2" w:themeFillTint="33"/>
            <w:vAlign w:val="center"/>
          </w:tcPr>
          <w:p w14:paraId="67D8E0B2" w14:textId="77777777" w:rsidR="0023345E" w:rsidRPr="00154A26" w:rsidRDefault="0023345E" w:rsidP="00A57724">
            <w:pPr>
              <w:pStyle w:val="NormalWeb"/>
              <w:spacing w:before="0" w:beforeAutospacing="0" w:after="0" w:afterAutospacing="0"/>
              <w:rPr>
                <w:rFonts w:ascii="Arial" w:hAnsi="Arial" w:cs="Arial"/>
              </w:rPr>
            </w:pPr>
            <w:bookmarkStart w:id="494" w:name="m3Code80SecIITable"/>
            <w:r w:rsidRPr="00154A26">
              <w:rPr>
                <w:rFonts w:ascii="Arial" w:hAnsi="Arial" w:cs="Arial"/>
              </w:rPr>
              <w:t>Benefit</w:t>
            </w:r>
          </w:p>
        </w:tc>
        <w:tc>
          <w:tcPr>
            <w:tcW w:w="1411" w:type="pct"/>
            <w:shd w:val="clear" w:color="auto" w:fill="FBE4D5" w:themeFill="accent2" w:themeFillTint="33"/>
            <w:vAlign w:val="center"/>
          </w:tcPr>
          <w:p w14:paraId="0630EAA1" w14:textId="77777777" w:rsidR="0023345E" w:rsidRPr="00154A26" w:rsidRDefault="0023345E" w:rsidP="00A57724">
            <w:pPr>
              <w:pStyle w:val="NormalWeb"/>
              <w:spacing w:before="0" w:beforeAutospacing="0" w:after="0" w:afterAutospacing="0"/>
              <w:jc w:val="right"/>
              <w:rPr>
                <w:rFonts w:ascii="Arial" w:hAnsi="Arial" w:cs="Arial"/>
              </w:rPr>
            </w:pPr>
            <w:r w:rsidRPr="00154A26">
              <w:rPr>
                <w:rFonts w:ascii="Arial" w:hAnsi="Arial" w:cs="Arial"/>
              </w:rPr>
              <w:t>Proposed Expenditure</w:t>
            </w:r>
          </w:p>
        </w:tc>
      </w:tr>
      <w:tr w:rsidR="0023345E" w:rsidRPr="00154A26" w14:paraId="702CAA62" w14:textId="77777777" w:rsidTr="00A57724">
        <w:trPr>
          <w:trHeight w:val="432"/>
          <w:tblCellSpacing w:w="20" w:type="dxa"/>
        </w:trPr>
        <w:tc>
          <w:tcPr>
            <w:tcW w:w="3521" w:type="pct"/>
            <w:shd w:val="clear" w:color="auto" w:fill="auto"/>
            <w:vAlign w:val="center"/>
          </w:tcPr>
          <w:p w14:paraId="7CC6852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Social Security</w:t>
            </w:r>
          </w:p>
        </w:tc>
        <w:tc>
          <w:tcPr>
            <w:tcW w:w="1411" w:type="pct"/>
            <w:shd w:val="clear" w:color="auto" w:fill="auto"/>
            <w:vAlign w:val="center"/>
          </w:tcPr>
          <w:p w14:paraId="66EEBF45"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SecIISS"/>
                  <w:enabled/>
                  <w:calcOnExit/>
                  <w:textInput>
                    <w:type w:val="number"/>
                    <w:format w:val="#,##0"/>
                  </w:textInput>
                </w:ffData>
              </w:fldChar>
            </w:r>
            <w:bookmarkStart w:id="495" w:name="m3SecIISS"/>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95"/>
          </w:p>
        </w:tc>
      </w:tr>
      <w:tr w:rsidR="0023345E" w:rsidRPr="00154A26" w14:paraId="00451BC8" w14:textId="77777777" w:rsidTr="00A57724">
        <w:trPr>
          <w:trHeight w:val="432"/>
          <w:tblCellSpacing w:w="20" w:type="dxa"/>
        </w:trPr>
        <w:tc>
          <w:tcPr>
            <w:tcW w:w="3521" w:type="pct"/>
            <w:shd w:val="clear" w:color="auto" w:fill="auto"/>
            <w:vAlign w:val="center"/>
          </w:tcPr>
          <w:p w14:paraId="7C91562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Retirement (NYS Teachers, NYS Employees, Other)</w:t>
            </w:r>
          </w:p>
        </w:tc>
        <w:tc>
          <w:tcPr>
            <w:tcW w:w="1411" w:type="pct"/>
            <w:shd w:val="clear" w:color="auto" w:fill="auto"/>
            <w:vAlign w:val="center"/>
          </w:tcPr>
          <w:p w14:paraId="6EA30D60"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SecIIRet"/>
                  <w:enabled/>
                  <w:calcOnExit/>
                  <w:textInput>
                    <w:type w:val="number"/>
                    <w:format w:val="#,##0"/>
                  </w:textInput>
                </w:ffData>
              </w:fldChar>
            </w:r>
            <w:bookmarkStart w:id="496" w:name="m3SecIIRet"/>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96"/>
          </w:p>
        </w:tc>
      </w:tr>
      <w:tr w:rsidR="0023345E" w:rsidRPr="00154A26" w14:paraId="4B079F75" w14:textId="77777777" w:rsidTr="00A57724">
        <w:trPr>
          <w:trHeight w:val="432"/>
          <w:tblCellSpacing w:w="20" w:type="dxa"/>
        </w:trPr>
        <w:tc>
          <w:tcPr>
            <w:tcW w:w="3521" w:type="pct"/>
            <w:shd w:val="clear" w:color="auto" w:fill="auto"/>
            <w:vAlign w:val="center"/>
          </w:tcPr>
          <w:p w14:paraId="76477D8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Health Insurance</w:t>
            </w:r>
          </w:p>
        </w:tc>
        <w:tc>
          <w:tcPr>
            <w:tcW w:w="1411" w:type="pct"/>
            <w:shd w:val="clear" w:color="auto" w:fill="auto"/>
            <w:vAlign w:val="center"/>
          </w:tcPr>
          <w:p w14:paraId="2FA794E3"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SecIIHI"/>
                  <w:enabled/>
                  <w:calcOnExit/>
                  <w:textInput>
                    <w:type w:val="number"/>
                    <w:format w:val="#,##0"/>
                  </w:textInput>
                </w:ffData>
              </w:fldChar>
            </w:r>
            <w:bookmarkStart w:id="497" w:name="m3SecIIHI"/>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97"/>
          </w:p>
        </w:tc>
      </w:tr>
      <w:tr w:rsidR="0023345E" w:rsidRPr="00154A26" w14:paraId="38C01A3A" w14:textId="77777777" w:rsidTr="00A57724">
        <w:trPr>
          <w:trHeight w:val="432"/>
          <w:tblCellSpacing w:w="20" w:type="dxa"/>
        </w:trPr>
        <w:tc>
          <w:tcPr>
            <w:tcW w:w="3521" w:type="pct"/>
            <w:shd w:val="clear" w:color="auto" w:fill="auto"/>
            <w:vAlign w:val="center"/>
          </w:tcPr>
          <w:p w14:paraId="7E7D20E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Worker's Compensation</w:t>
            </w:r>
          </w:p>
          <w:p w14:paraId="2164DA46"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Unemployment Insurance</w:t>
            </w:r>
          </w:p>
        </w:tc>
        <w:tc>
          <w:tcPr>
            <w:tcW w:w="1411" w:type="pct"/>
            <w:shd w:val="clear" w:color="auto" w:fill="auto"/>
            <w:vAlign w:val="center"/>
          </w:tcPr>
          <w:p w14:paraId="35166F7F"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SecIIWC"/>
                  <w:enabled/>
                  <w:calcOnExit/>
                  <w:textInput>
                    <w:type w:val="number"/>
                    <w:format w:val="#,##0"/>
                  </w:textInput>
                </w:ffData>
              </w:fldChar>
            </w:r>
            <w:bookmarkStart w:id="498" w:name="m3SecIIW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98"/>
          </w:p>
        </w:tc>
      </w:tr>
      <w:tr w:rsidR="0023345E" w:rsidRPr="00154A26" w14:paraId="1883CE25" w14:textId="77777777" w:rsidTr="00A57724">
        <w:trPr>
          <w:trHeight w:val="432"/>
          <w:tblCellSpacing w:w="20" w:type="dxa"/>
        </w:trPr>
        <w:tc>
          <w:tcPr>
            <w:tcW w:w="3521" w:type="pct"/>
            <w:shd w:val="clear" w:color="auto" w:fill="auto"/>
            <w:vAlign w:val="center"/>
          </w:tcPr>
          <w:p w14:paraId="3CBAFAA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Other (Identify)</w:t>
            </w:r>
          </w:p>
          <w:p w14:paraId="6C2F0C32"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3OtherDesc"/>
                  <w:enabled/>
                  <w:calcOnExit w:val="0"/>
                  <w:textInput/>
                </w:ffData>
              </w:fldChar>
            </w:r>
            <w:bookmarkStart w:id="499" w:name="m3OtherDes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499"/>
          </w:p>
        </w:tc>
        <w:tc>
          <w:tcPr>
            <w:tcW w:w="1411" w:type="pct"/>
            <w:shd w:val="clear" w:color="auto" w:fill="auto"/>
            <w:vAlign w:val="center"/>
          </w:tcPr>
          <w:p w14:paraId="63F3BC18"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SecIIOther"/>
                  <w:enabled/>
                  <w:calcOnExit/>
                  <w:textInput>
                    <w:type w:val="number"/>
                    <w:format w:val="#,##0"/>
                  </w:textInput>
                </w:ffData>
              </w:fldChar>
            </w:r>
            <w:bookmarkStart w:id="500" w:name="m3SecIIOthe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00"/>
          </w:p>
        </w:tc>
      </w:tr>
      <w:tr w:rsidR="0023345E" w:rsidRPr="00154A26" w14:paraId="2F7DD692" w14:textId="77777777" w:rsidTr="00A57724">
        <w:trPr>
          <w:trHeight w:val="432"/>
          <w:tblCellSpacing w:w="20" w:type="dxa"/>
        </w:trPr>
        <w:tc>
          <w:tcPr>
            <w:tcW w:w="3521" w:type="pct"/>
            <w:shd w:val="clear" w:color="auto" w:fill="auto"/>
            <w:vAlign w:val="center"/>
          </w:tcPr>
          <w:p w14:paraId="13882AB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TOTAL, for this Major Effort </w:t>
            </w:r>
            <w:r w:rsidRPr="00154A26">
              <w:rPr>
                <w:rFonts w:ascii="Arial" w:hAnsi="Arial" w:cs="Arial"/>
                <w:i/>
                <w:sz w:val="20"/>
              </w:rPr>
              <w:t>[auto calculated]</w:t>
            </w:r>
          </w:p>
        </w:tc>
        <w:tc>
          <w:tcPr>
            <w:tcW w:w="1411" w:type="pct"/>
            <w:shd w:val="clear" w:color="auto" w:fill="auto"/>
            <w:vAlign w:val="center"/>
          </w:tcPr>
          <w:p w14:paraId="69DBC768" w14:textId="77777777" w:rsidR="0023345E" w:rsidRPr="00154A26" w:rsidRDefault="0023345E" w:rsidP="00A57724">
            <w:pPr>
              <w:pStyle w:val="NormalWeb"/>
              <w:spacing w:before="0" w:beforeAutospacing="0" w:after="0" w:afterAutospacing="0"/>
              <w:jc w:val="right"/>
              <w:rPr>
                <w:rFonts w:ascii="Arial" w:hAnsi="Arial" w:cs="Arial"/>
                <w:noProof/>
              </w:rPr>
            </w:pPr>
            <w:r w:rsidRPr="00154A26">
              <w:rPr>
                <w:rFonts w:ascii="Arial" w:hAnsi="Arial" w:cs="Arial"/>
                <w:noProof/>
              </w:rPr>
              <w:fldChar w:fldCharType="begin"/>
            </w:r>
            <w:r w:rsidRPr="00154A26">
              <w:rPr>
                <w:rFonts w:ascii="Arial" w:hAnsi="Arial" w:cs="Arial"/>
                <w:noProof/>
              </w:rPr>
              <w:instrText xml:space="preserve"> =SUM(B2:B6) </w:instrText>
            </w:r>
            <w:r w:rsidRPr="00154A26">
              <w:rPr>
                <w:rFonts w:ascii="Arial" w:hAnsi="Arial" w:cs="Arial"/>
                <w:noProof/>
              </w:rPr>
              <w:fldChar w:fldCharType="separate"/>
            </w:r>
            <w:r w:rsidR="0016045C">
              <w:rPr>
                <w:rFonts w:ascii="Arial" w:hAnsi="Arial" w:cs="Arial"/>
                <w:noProof/>
              </w:rPr>
              <w:t>0</w:t>
            </w:r>
            <w:r w:rsidRPr="00154A26">
              <w:rPr>
                <w:rFonts w:ascii="Arial" w:hAnsi="Arial" w:cs="Arial"/>
                <w:noProof/>
              </w:rPr>
              <w:fldChar w:fldCharType="end"/>
            </w:r>
          </w:p>
        </w:tc>
      </w:tr>
      <w:bookmarkEnd w:id="494"/>
    </w:tbl>
    <w:p w14:paraId="099D6733" w14:textId="77777777" w:rsidR="0023345E" w:rsidRPr="00154A26" w:rsidRDefault="0023345E" w:rsidP="0023345E">
      <w:pPr>
        <w:pStyle w:val="NormalWeb"/>
        <w:rPr>
          <w:rFonts w:ascii="Arial" w:hAnsi="Arial" w:cs="Arial"/>
        </w:rPr>
      </w:pPr>
    </w:p>
    <w:p w14:paraId="768CBFEE" w14:textId="77777777" w:rsidR="0023345E" w:rsidRPr="00154A26" w:rsidRDefault="0023345E" w:rsidP="0023345E">
      <w:pPr>
        <w:pStyle w:val="NormalWeb"/>
        <w:rPr>
          <w:rStyle w:val="Hyperlink"/>
          <w:rFonts w:ascii="Arial" w:hAnsi="Arial" w:cs="Arial"/>
          <w:color w:val="auto"/>
        </w:rPr>
      </w:pPr>
      <w:r w:rsidRPr="00154A26">
        <w:rPr>
          <w:rFonts w:ascii="Arial" w:hAnsi="Arial" w:cs="Arial"/>
        </w:rPr>
        <w:fldChar w:fldCharType="begin"/>
      </w:r>
      <w:r w:rsidRPr="00154A26">
        <w:rPr>
          <w:rFonts w:ascii="Arial" w:hAnsi="Arial" w:cs="Arial"/>
        </w:rPr>
        <w:instrText>HYPERLINK  \l "m3Expend80"</w:instrText>
      </w:r>
      <w:r w:rsidRPr="00154A26">
        <w:rPr>
          <w:rFonts w:ascii="Arial" w:hAnsi="Arial" w:cs="Arial"/>
        </w:rPr>
        <w:fldChar w:fldCharType="separate"/>
      </w:r>
      <w:r w:rsidRPr="00154A26">
        <w:rPr>
          <w:rStyle w:val="Hyperlink"/>
          <w:rFonts w:ascii="Arial" w:hAnsi="Arial" w:cs="Arial"/>
          <w:color w:val="auto"/>
        </w:rPr>
        <w:t>Back to Major Effort 3 Budget</w:t>
      </w:r>
    </w:p>
    <w:p w14:paraId="10ABF457" w14:textId="77777777" w:rsidR="0023345E" w:rsidRPr="00154A26" w:rsidRDefault="0023345E" w:rsidP="0023345E">
      <w:pPr>
        <w:pStyle w:val="NormalWeb"/>
        <w:rPr>
          <w:rFonts w:ascii="Arial" w:hAnsi="Arial" w:cs="Arial"/>
        </w:rPr>
      </w:pPr>
      <w:r w:rsidRPr="00154A26">
        <w:rPr>
          <w:rFonts w:ascii="Arial" w:hAnsi="Arial" w:cs="Arial"/>
        </w:rPr>
        <w:fldChar w:fldCharType="end"/>
      </w:r>
      <w:r w:rsidRPr="00154A26">
        <w:rPr>
          <w:rFonts w:ascii="Arial" w:hAnsi="Arial" w:cs="Arial"/>
        </w:rPr>
        <w:br w:type="page"/>
      </w:r>
      <w:r w:rsidRPr="00154A26">
        <w:rPr>
          <w:rFonts w:ascii="Arial" w:hAnsi="Arial" w:cs="Arial"/>
        </w:rPr>
        <w:lastRenderedPageBreak/>
        <w:t xml:space="preserve">Applicant: </w:t>
      </w:r>
      <w:r w:rsidRPr="00154A26">
        <w:rPr>
          <w:rFonts w:ascii="Arial" w:hAnsi="Arial" w:cs="Arial"/>
        </w:rPr>
        <w:fldChar w:fldCharType="begin"/>
      </w:r>
      <w:r w:rsidRPr="00154A26">
        <w:rPr>
          <w:rFonts w:ascii="Arial" w:hAnsi="Arial" w:cs="Arial"/>
        </w:rPr>
        <w:instrText xml:space="preserve"> REF Applicant  \* MERGEFORMAT </w:instrText>
      </w:r>
      <w:r w:rsidRPr="00154A26">
        <w:rPr>
          <w:rFonts w:ascii="Arial" w:hAnsi="Arial" w:cs="Arial"/>
        </w:rPr>
        <w:fldChar w:fldCharType="separate"/>
      </w:r>
      <w:r w:rsidR="0016045C">
        <w:rPr>
          <w:rFonts w:ascii="Arial" w:hAnsi="Arial" w:cs="Arial"/>
          <w:bCs/>
          <w:noProof/>
        </w:rPr>
        <w:t xml:space="preserve">     </w:t>
      </w:r>
      <w:r w:rsidRPr="00154A26">
        <w:rPr>
          <w:rFonts w:ascii="Arial" w:hAnsi="Arial" w:cs="Arial"/>
        </w:rPr>
        <w:fldChar w:fldCharType="end"/>
      </w:r>
    </w:p>
    <w:p w14:paraId="2FC97038" w14:textId="77777777" w:rsidR="0023345E" w:rsidRPr="00154A26" w:rsidRDefault="0023345E" w:rsidP="0023345E">
      <w:pPr>
        <w:pStyle w:val="Heading3"/>
        <w:rPr>
          <w:rFonts w:ascii="Arial" w:hAnsi="Arial" w:cs="Arial"/>
        </w:rPr>
      </w:pPr>
      <w:bookmarkStart w:id="501" w:name="_Indirect_Cost,_Code_1"/>
      <w:bookmarkStart w:id="502" w:name="_Toc416948923"/>
      <w:bookmarkStart w:id="503" w:name="_Toc514327026"/>
      <w:bookmarkStart w:id="504" w:name="m3Code90Header"/>
      <w:bookmarkEnd w:id="501"/>
      <w:r w:rsidRPr="00154A26">
        <w:rPr>
          <w:rFonts w:ascii="Arial" w:hAnsi="Arial" w:cs="Arial"/>
        </w:rPr>
        <w:t>Major Effort 3 Indirect Cost, Code 90 Worksheet</w:t>
      </w:r>
      <w:bookmarkEnd w:id="502"/>
      <w:bookmarkEnd w:id="503"/>
    </w:p>
    <w:bookmarkEnd w:id="504"/>
    <w:p w14:paraId="5DE2DA2D" w14:textId="77777777" w:rsidR="0023345E" w:rsidRPr="00154A26" w:rsidRDefault="0023345E" w:rsidP="0023345E">
      <w:pPr>
        <w:rPr>
          <w:rFonts w:ascii="Arial" w:hAnsi="Arial" w:cs="Arial"/>
        </w:rPr>
      </w:pPr>
    </w:p>
    <w:p w14:paraId="62D8D546" w14:textId="1F7A9249" w:rsidR="0023345E" w:rsidRPr="00154A26" w:rsidRDefault="0023345E" w:rsidP="0023345E">
      <w:pPr>
        <w:pStyle w:val="NormalWeb"/>
        <w:rPr>
          <w:rFonts w:ascii="Arial" w:hAnsi="Arial" w:cs="Arial"/>
        </w:rPr>
      </w:pPr>
      <w:r w:rsidRPr="00154A26">
        <w:rPr>
          <w:rFonts w:ascii="Arial" w:hAnsi="Arial" w:cs="Arial"/>
        </w:rPr>
        <w:t xml:space="preserve">Refer to the </w:t>
      </w:r>
      <w:hyperlink r:id="rId99" w:history="1">
        <w:r w:rsidR="00133138">
          <w:rPr>
            <w:rStyle w:val="Hyperlink"/>
            <w:rFonts w:ascii="Arial" w:hAnsi="Arial" w:cs="Arial"/>
          </w:rPr>
          <w:t>Fiscal Guidelines</w:t>
        </w:r>
      </w:hyperlink>
      <w:r w:rsidR="00133138">
        <w:rPr>
          <w:rFonts w:ascii="Arial" w:hAnsi="Arial" w:cs="Arial"/>
        </w:rPr>
        <w:t xml:space="preserve"> </w:t>
      </w:r>
      <w:r w:rsidRPr="00154A26">
        <w:rPr>
          <w:rFonts w:ascii="Arial" w:hAnsi="Arial" w:cs="Arial"/>
        </w:rPr>
        <w:t>for further instructions regarding Modified Direct Cost Base and the Approved Restricted Indirect Cost Rate.</w:t>
      </w:r>
    </w:p>
    <w:p w14:paraId="337AD1F8" w14:textId="77777777" w:rsidR="0023345E" w:rsidRPr="00154A26" w:rsidRDefault="0023345E" w:rsidP="0023345E">
      <w:pPr>
        <w:pStyle w:val="NormalWeb"/>
        <w:rPr>
          <w:rFonts w:ascii="Arial" w:hAnsi="Arial" w:cs="Arial"/>
          <w:i/>
        </w:rPr>
      </w:pPr>
      <w:r w:rsidRPr="00154A26">
        <w:rPr>
          <w:rFonts w:ascii="Arial" w:hAnsi="Arial" w:cs="Arial"/>
        </w:rPr>
        <w:t> </w:t>
      </w:r>
      <w:r w:rsidR="00C52CCB" w:rsidRPr="00154A26">
        <w:rPr>
          <w:rFonts w:ascii="Arial" w:hAnsi="Arial" w:cs="Arial"/>
          <w:i/>
        </w:rPr>
        <w:t>[Results</w:t>
      </w:r>
      <w:r w:rsidRPr="00154A26">
        <w:rPr>
          <w:rFonts w:ascii="Arial" w:hAnsi="Arial" w:cs="Arial"/>
          <w:i/>
        </w:rPr>
        <w:t xml:space="preserve"> will populate Major Effort Budget form fields.]</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8"/>
        <w:gridCol w:w="427"/>
        <w:gridCol w:w="1523"/>
        <w:gridCol w:w="454"/>
        <w:gridCol w:w="570"/>
      </w:tblGrid>
      <w:tr w:rsidR="0023345E" w:rsidRPr="00154A26" w14:paraId="7773F5DA"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D5F462"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 xml:space="preserve">Sum of all preceding totals (codes 15, 16, 40, 45, 46 and 80) </w:t>
            </w:r>
          </w:p>
          <w:p w14:paraId="700D0C8B"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i/>
                <w:sz w:val="20"/>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FA7327F"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C4911AC"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3IndSum"/>
                  <w:enabled w:val="0"/>
                  <w:calcOnExit w:val="0"/>
                  <w:textInput>
                    <w:type w:val="calculated"/>
                    <w:default w:val="=m3Expend15+m3Expend16+m3Expend40+m3Expend45+m3Expend46+m3Expend80calc"/>
                    <w:format w:val="#,##0"/>
                  </w:textInput>
                </w:ffData>
              </w:fldChar>
            </w:r>
            <w:bookmarkStart w:id="505" w:name="m3IndSum"/>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=m3Expend15+m3Expend16+m3Expend40+m3Expend45+m3Expend46+m3Expend80calc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05"/>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A37BDA9"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364D64E3"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6AB96E5"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(If applicable) Portion of each subcontract exceeding $25,000 and any flow through funds</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FC89BD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E0F8056"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3IndSubExc"/>
                  <w:enabled/>
                  <w:calcOnExit/>
                  <w:textInput>
                    <w:type w:val="number"/>
                    <w:format w:val="#,##0"/>
                  </w:textInput>
                </w:ffData>
              </w:fldChar>
            </w:r>
            <w:bookmarkStart w:id="506" w:name="m3IndSubEx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06"/>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3BB5F8D"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22E523EA"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22428F0" w14:textId="77777777" w:rsidR="0023345E" w:rsidRPr="00154A26" w:rsidRDefault="0023345E" w:rsidP="0023345E">
            <w:pPr>
              <w:pStyle w:val="NormalWeb"/>
              <w:numPr>
                <w:ilvl w:val="0"/>
                <w:numId w:val="22"/>
              </w:numPr>
              <w:spacing w:before="0" w:beforeAutospacing="0" w:after="0" w:afterAutospacing="0"/>
              <w:rPr>
                <w:rFonts w:ascii="Arial" w:hAnsi="Arial" w:cs="Arial"/>
              </w:rPr>
            </w:pPr>
            <w:r w:rsidRPr="00154A26">
              <w:rPr>
                <w:rFonts w:ascii="Arial" w:hAnsi="Arial" w:cs="Arial"/>
              </w:rPr>
              <w:t>Modified Direct Cost Base</w:t>
            </w:r>
          </w:p>
          <w:p w14:paraId="50435C2C" w14:textId="77777777" w:rsidR="0023345E" w:rsidRPr="00154A26" w:rsidRDefault="0023345E" w:rsidP="00A57724">
            <w:pPr>
              <w:pStyle w:val="NormalWeb"/>
              <w:spacing w:before="0" w:beforeAutospacing="0" w:after="0" w:afterAutospacing="0"/>
              <w:ind w:left="720"/>
              <w:rPr>
                <w:rFonts w:ascii="Arial" w:hAnsi="Arial" w:cs="Arial"/>
              </w:rPr>
            </w:pPr>
            <w:r w:rsidRPr="00154A26">
              <w:rPr>
                <w:rFonts w:ascii="Arial" w:hAnsi="Arial" w:cs="Arial"/>
                <w:i/>
                <w:sz w:val="20"/>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333EDC9"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35FDC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3Code90A"/>
                  <w:enabled w:val="0"/>
                  <w:calcOnExit/>
                  <w:textInput>
                    <w:type w:val="calculated"/>
                    <w:default w:val="=(m3Expend15+m3Expend16+m3Expend40+m3Expend45+m3Expend46+m3Expend80calc)-m3IndSubExc"/>
                    <w:format w:val="#,##0"/>
                  </w:textInput>
                </w:ffData>
              </w:fldChar>
            </w:r>
            <w:bookmarkStart w:id="507" w:name="m3Code90A"/>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=(m3Expend15+m3Expend16+m3Expend40+m3Expend45+m3Expend46+m3Expend80calc)-m3IndSubExc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07"/>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559941"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(A)</w:t>
            </w:r>
          </w:p>
        </w:tc>
      </w:tr>
      <w:tr w:rsidR="0023345E" w:rsidRPr="00154A26" w14:paraId="6579810F"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B9F7E8E" w14:textId="77777777" w:rsidR="0023345E" w:rsidRPr="00154A26" w:rsidRDefault="0023345E" w:rsidP="0023345E">
            <w:pPr>
              <w:pStyle w:val="NormalWeb"/>
              <w:numPr>
                <w:ilvl w:val="0"/>
                <w:numId w:val="22"/>
              </w:numPr>
              <w:spacing w:before="0" w:beforeAutospacing="0" w:after="0" w:afterAutospacing="0"/>
              <w:rPr>
                <w:rFonts w:ascii="Arial" w:hAnsi="Arial" w:cs="Arial"/>
              </w:rPr>
            </w:pPr>
            <w:r w:rsidRPr="00154A26">
              <w:rPr>
                <w:rFonts w:ascii="Arial" w:hAnsi="Arial" w:cs="Arial"/>
              </w:rPr>
              <w:t xml:space="preserve">Approved Restricted Indirect Cost Rate </w:t>
            </w:r>
          </w:p>
        </w:tc>
        <w:bookmarkStart w:id="508" w:name="m3Code90B"/>
        <w:tc>
          <w:tcPr>
            <w:tcW w:w="1010"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0C6F06B"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3Code90B"/>
                  <w:enabled/>
                  <w:calcOnExit/>
                  <w:textInput>
                    <w:type w:val="number"/>
                    <w:format w:val="0.00"/>
                  </w:textInput>
                </w:ffData>
              </w:fldChar>
            </w: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16045C">
              <w:rPr>
                <w:rFonts w:ascii="Arial" w:hAnsi="Arial" w:cs="Arial"/>
                <w:noProof/>
              </w:rPr>
              <w:t> </w:t>
            </w:r>
            <w:r w:rsidR="0016045C">
              <w:rPr>
                <w:rFonts w:ascii="Arial" w:hAnsi="Arial" w:cs="Arial"/>
                <w:noProof/>
              </w:rPr>
              <w:t> </w:t>
            </w:r>
            <w:r w:rsidR="0016045C">
              <w:rPr>
                <w:rFonts w:ascii="Arial" w:hAnsi="Arial" w:cs="Arial"/>
                <w:noProof/>
              </w:rPr>
              <w:t> </w:t>
            </w:r>
            <w:r w:rsidR="0016045C">
              <w:rPr>
                <w:rFonts w:ascii="Arial" w:hAnsi="Arial" w:cs="Arial"/>
                <w:noProof/>
              </w:rPr>
              <w:t> </w:t>
            </w:r>
            <w:r w:rsidR="0016045C">
              <w:rPr>
                <w:rFonts w:ascii="Arial" w:hAnsi="Arial" w:cs="Arial"/>
                <w:noProof/>
              </w:rPr>
              <w:t> </w:t>
            </w:r>
            <w:r w:rsidRPr="00154A26">
              <w:rPr>
                <w:rFonts w:ascii="Arial" w:hAnsi="Arial" w:cs="Arial"/>
              </w:rPr>
              <w:fldChar w:fldCharType="end"/>
            </w:r>
            <w:bookmarkEnd w:id="508"/>
          </w:p>
        </w:tc>
        <w:tc>
          <w:tcPr>
            <w:tcW w:w="23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0202C1"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7305D57"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w:t>
            </w:r>
          </w:p>
        </w:tc>
      </w:tr>
      <w:tr w:rsidR="0023345E" w:rsidRPr="00154A26" w14:paraId="68322F38" w14:textId="77777777" w:rsidTr="00A57724">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1590DF8" w14:textId="77777777" w:rsidR="0023345E" w:rsidRPr="00154A26" w:rsidRDefault="0023345E" w:rsidP="0023345E">
            <w:pPr>
              <w:pStyle w:val="NormalWeb"/>
              <w:numPr>
                <w:ilvl w:val="0"/>
                <w:numId w:val="22"/>
              </w:numPr>
              <w:rPr>
                <w:rFonts w:ascii="Arial" w:hAnsi="Arial" w:cs="Arial"/>
              </w:rPr>
            </w:pPr>
            <w:r w:rsidRPr="00154A26">
              <w:rPr>
                <w:rFonts w:ascii="Arial" w:hAnsi="Arial" w:cs="Arial"/>
              </w:rPr>
              <w:t>(A) x (B) = Total Indirect Cost (for this Major Effort)</w:t>
            </w:r>
          </w:p>
          <w:p w14:paraId="50799DB0" w14:textId="77777777" w:rsidR="0023345E" w:rsidRPr="00154A26" w:rsidRDefault="0023345E" w:rsidP="00A57724">
            <w:pPr>
              <w:pStyle w:val="NormalWeb"/>
              <w:ind w:left="720"/>
              <w:rPr>
                <w:rFonts w:ascii="Arial" w:hAnsi="Arial" w:cs="Arial"/>
              </w:rPr>
            </w:pPr>
            <w:r w:rsidRPr="00154A26">
              <w:rPr>
                <w:rFonts w:ascii="Arial" w:hAnsi="Arial" w:cs="Arial"/>
                <w:i/>
                <w:sz w:val="20"/>
              </w:rPr>
              <w:t>[auto calculated]</w:t>
            </w:r>
            <w:r w:rsidRPr="00154A26">
              <w:rPr>
                <w:rFonts w:ascii="Arial" w:hAnsi="Arial" w:cs="Arial"/>
              </w:rPr>
              <w:t xml:space="preserve"> </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4A3446D" w14:textId="77777777" w:rsidR="0023345E" w:rsidRPr="00154A26" w:rsidRDefault="0023345E" w:rsidP="00A57724">
            <w:pPr>
              <w:pStyle w:val="NormalWeb"/>
              <w:rPr>
                <w:rFonts w:ascii="Arial" w:hAnsi="Arial" w:cs="Arial"/>
              </w:rPr>
            </w:pPr>
            <w:r w:rsidRPr="00154A26">
              <w:rPr>
                <w:rFonts w:ascii="Arial" w:hAnsi="Arial" w:cs="Arial"/>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84E695" w14:textId="77777777" w:rsidR="0023345E" w:rsidRPr="00154A26" w:rsidRDefault="0023345E" w:rsidP="00A57724">
            <w:pPr>
              <w:pStyle w:val="NormalWeb"/>
              <w:rPr>
                <w:rFonts w:ascii="Arial" w:hAnsi="Arial" w:cs="Arial"/>
              </w:rPr>
            </w:pPr>
            <w:r w:rsidRPr="00154A26">
              <w:rPr>
                <w:rFonts w:ascii="Arial" w:hAnsi="Arial" w:cs="Arial"/>
              </w:rPr>
              <w:t> </w:t>
            </w:r>
            <w:r w:rsidRPr="00154A26">
              <w:rPr>
                <w:rFonts w:ascii="Arial" w:hAnsi="Arial" w:cs="Arial"/>
              </w:rPr>
              <w:fldChar w:fldCharType="begin">
                <w:ffData>
                  <w:name w:val="m3Code90C"/>
                  <w:enabled w:val="0"/>
                  <w:calcOnExit w:val="0"/>
                  <w:textInput>
                    <w:type w:val="calculated"/>
                    <w:default w:val="=((m3Expend15+m3Expend16+m3Expend40+m3Expend45+m3Expend46+m3Expend80Calc)-m3IndSubExc)*(m3Code90B/100)"/>
                    <w:format w:val="#,##0"/>
                  </w:textInput>
                </w:ffData>
              </w:fldChar>
            </w:r>
            <w:bookmarkStart w:id="509" w:name="m3Code90C"/>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=((m3Expend15+m3Expend16+m3Expend40+m3Expend45+m3Expend46+m3Expend80Calc)-m3IndSubExc)*(m3Code90B/100) </w:instrText>
            </w:r>
            <w:r w:rsidRPr="00154A26">
              <w:rPr>
                <w:rFonts w:ascii="Arial" w:hAnsi="Arial" w:cs="Arial"/>
              </w:rPr>
              <w:fldChar w:fldCharType="separate"/>
            </w:r>
            <w:r w:rsidR="0016045C">
              <w:rPr>
                <w:rFonts w:ascii="Arial" w:hAnsi="Arial" w:cs="Arial"/>
                <w:noProof/>
              </w:rPr>
              <w:instrText>0.0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09"/>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38ECBEE" w14:textId="77777777" w:rsidR="0023345E" w:rsidRPr="00154A26" w:rsidRDefault="0023345E" w:rsidP="00A57724">
            <w:pPr>
              <w:pStyle w:val="NormalWeb"/>
              <w:rPr>
                <w:rFonts w:ascii="Arial" w:hAnsi="Arial" w:cs="Arial"/>
              </w:rPr>
            </w:pPr>
            <w:r w:rsidRPr="00154A26">
              <w:rPr>
                <w:rFonts w:ascii="Arial" w:hAnsi="Arial" w:cs="Arial"/>
              </w:rPr>
              <w:t>(C)</w:t>
            </w:r>
          </w:p>
        </w:tc>
      </w:tr>
    </w:tbl>
    <w:p w14:paraId="684A554D" w14:textId="77777777" w:rsidR="0023345E" w:rsidRPr="00154A26" w:rsidRDefault="0023345E" w:rsidP="0023345E">
      <w:pPr>
        <w:pStyle w:val="NormalWeb"/>
        <w:rPr>
          <w:rFonts w:ascii="Arial" w:hAnsi="Arial" w:cs="Arial"/>
          <w:i/>
        </w:rPr>
      </w:pPr>
      <w:r w:rsidRPr="00154A26">
        <w:rPr>
          <w:rFonts w:ascii="Arial" w:hAnsi="Arial" w:cs="Arial"/>
          <w:i/>
        </w:rPr>
        <w:t>[use mouse click, not tab to return to Major Effort 3 budget]</w:t>
      </w:r>
    </w:p>
    <w:p w14:paraId="06B762A3" w14:textId="77777777" w:rsidR="0023345E" w:rsidRPr="00154A26" w:rsidRDefault="0023345E" w:rsidP="0023345E">
      <w:pPr>
        <w:pStyle w:val="NormalWeb"/>
        <w:rPr>
          <w:rFonts w:ascii="Arial" w:hAnsi="Arial" w:cs="Arial"/>
        </w:rPr>
      </w:pPr>
    </w:p>
    <w:p w14:paraId="444FBDC3" w14:textId="77777777" w:rsidR="0023345E" w:rsidRPr="00154A26" w:rsidRDefault="00D809AD" w:rsidP="0023345E">
      <w:pPr>
        <w:pStyle w:val="NormalWeb"/>
        <w:rPr>
          <w:rFonts w:ascii="Arial" w:hAnsi="Arial" w:cs="Arial"/>
        </w:rPr>
      </w:pPr>
      <w:hyperlink w:anchor="m3Expend90" w:history="1">
        <w:r w:rsidR="0023345E" w:rsidRPr="00154A26">
          <w:rPr>
            <w:rStyle w:val="Hyperlink"/>
            <w:rFonts w:ascii="Arial" w:hAnsi="Arial" w:cs="Arial"/>
            <w:color w:val="auto"/>
          </w:rPr>
          <w:t>Back to Major Effort 3 Budget</w:t>
        </w:r>
      </w:hyperlink>
      <w:r w:rsidR="0023345E" w:rsidRPr="00154A26">
        <w:rPr>
          <w:rFonts w:ascii="Arial" w:hAnsi="Arial" w:cs="Arial"/>
        </w:rPr>
        <w:t xml:space="preserve"> Code 90 Amount </w:t>
      </w:r>
    </w:p>
    <w:p w14:paraId="422FC4AC" w14:textId="77777777" w:rsidR="0023345E" w:rsidRPr="00154A26" w:rsidRDefault="0023345E" w:rsidP="0023345E">
      <w:pPr>
        <w:pStyle w:val="NormalWeb"/>
        <w:rPr>
          <w:rFonts w:ascii="Arial" w:hAnsi="Arial" w:cs="Arial"/>
        </w:rPr>
      </w:pPr>
    </w:p>
    <w:p w14:paraId="3D98C45D" w14:textId="77777777" w:rsidR="0023345E" w:rsidRPr="00154A26" w:rsidRDefault="0023345E" w:rsidP="0023345E">
      <w:pPr>
        <w:pStyle w:val="NormalWeb"/>
        <w:rPr>
          <w:rFonts w:ascii="Arial" w:hAnsi="Arial" w:cs="Arial"/>
        </w:rPr>
      </w:pPr>
    </w:p>
    <w:p w14:paraId="28B2015F" w14:textId="77777777" w:rsidR="0023345E" w:rsidRPr="00154A26" w:rsidRDefault="0023345E" w:rsidP="0023345E">
      <w:pPr>
        <w:pStyle w:val="NormalWeb"/>
        <w:rPr>
          <w:rFonts w:ascii="Arial" w:hAnsi="Arial" w:cs="Arial"/>
        </w:rPr>
        <w:sectPr w:rsidR="0023345E" w:rsidRPr="00154A26" w:rsidSect="00A24DE0">
          <w:headerReference w:type="even" r:id="rId100"/>
          <w:headerReference w:type="default" r:id="rId101"/>
          <w:headerReference w:type="first" r:id="rId102"/>
          <w:pgSz w:w="12240" w:h="15840"/>
          <w:pgMar w:top="1080" w:right="1440" w:bottom="576" w:left="1440" w:header="720" w:footer="720" w:gutter="0"/>
          <w:cols w:space="720"/>
        </w:sectPr>
      </w:pPr>
    </w:p>
    <w:p w14:paraId="4FEB6E54"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15F47E09" w14:textId="77777777" w:rsidR="0023345E" w:rsidRPr="00154A26" w:rsidRDefault="0023345E" w:rsidP="0023345E">
      <w:pPr>
        <w:pStyle w:val="Heading3"/>
        <w:rPr>
          <w:rFonts w:ascii="Arial" w:hAnsi="Arial" w:cs="Arial"/>
        </w:rPr>
      </w:pPr>
      <w:bookmarkStart w:id="510" w:name="_Toc416948924"/>
      <w:bookmarkStart w:id="511" w:name="_Toc514327027"/>
      <w:r w:rsidRPr="00154A26">
        <w:rPr>
          <w:rFonts w:ascii="Arial" w:hAnsi="Arial" w:cs="Arial"/>
        </w:rPr>
        <w:t>Major Effort 4 Description</w:t>
      </w:r>
      <w:bookmarkEnd w:id="510"/>
      <w:bookmarkEnd w:id="511"/>
    </w:p>
    <w:p w14:paraId="5F93D9DD"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w:t>
      </w:r>
      <w:r w:rsidR="00C52CCB" w:rsidRPr="00154A26">
        <w:rPr>
          <w:rFonts w:ascii="Arial" w:hAnsi="Arial" w:cs="Arial"/>
          <w:sz w:val="22"/>
          <w:szCs w:val="22"/>
        </w:rPr>
        <w:t>Number 4</w:t>
      </w:r>
      <w:r w:rsidRPr="00154A26">
        <w:rPr>
          <w:rFonts w:ascii="Arial" w:hAnsi="Arial" w:cs="Arial"/>
          <w:sz w:val="22"/>
          <w:szCs w:val="22"/>
        </w:rPr>
        <w:t xml:space="preserve"> of  </w:t>
      </w:r>
      <w:r w:rsidRPr="00154A26">
        <w:rPr>
          <w:rFonts w:ascii="Arial" w:hAnsi="Arial" w:cs="Arial"/>
          <w:sz w:val="22"/>
          <w:szCs w:val="22"/>
        </w:rPr>
        <w:fldChar w:fldCharType="begin">
          <w:ffData>
            <w:name w:val="m4NumMax"/>
            <w:enabled/>
            <w:calcOnExit w:val="0"/>
            <w:textInput/>
          </w:ffData>
        </w:fldChar>
      </w:r>
      <w:bookmarkStart w:id="512" w:name="m4NumMax"/>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2"/>
    </w:p>
    <w:p w14:paraId="4619CEC6"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Major Effort Title  </w:t>
      </w:r>
      <w:r w:rsidRPr="00154A26">
        <w:rPr>
          <w:rFonts w:ascii="Arial" w:hAnsi="Arial" w:cs="Arial"/>
          <w:sz w:val="22"/>
          <w:szCs w:val="22"/>
        </w:rPr>
        <w:fldChar w:fldCharType="begin">
          <w:ffData>
            <w:name w:val="m4Title"/>
            <w:enabled/>
            <w:calcOnExit/>
            <w:textInput>
              <w:maxLength w:val="100"/>
            </w:textInput>
          </w:ffData>
        </w:fldChar>
      </w:r>
      <w:bookmarkStart w:id="513" w:name="m4Titl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3"/>
    </w:p>
    <w:p w14:paraId="671E5373" w14:textId="77777777" w:rsidR="0023345E" w:rsidRPr="00154A26" w:rsidRDefault="0023345E" w:rsidP="0023345E">
      <w:pPr>
        <w:spacing w:after="60"/>
        <w:rPr>
          <w:rFonts w:ascii="Arial" w:hAnsi="Arial" w:cs="Arial"/>
          <w:sz w:val="22"/>
          <w:szCs w:val="22"/>
        </w:rPr>
      </w:pPr>
      <w:r w:rsidRPr="00154A26">
        <w:rPr>
          <w:rFonts w:ascii="Arial" w:hAnsi="Arial" w:cs="Arial"/>
          <w:sz w:val="22"/>
          <w:szCs w:val="22"/>
        </w:rPr>
        <w:t xml:space="preserve">Year of Major </w:t>
      </w:r>
      <w:r w:rsidR="00C52CCB" w:rsidRPr="00154A26">
        <w:rPr>
          <w:rFonts w:ascii="Arial" w:hAnsi="Arial" w:cs="Arial"/>
          <w:sz w:val="22"/>
          <w:szCs w:val="22"/>
        </w:rPr>
        <w:t>Effort:</w:t>
      </w:r>
      <w:r w:rsidRPr="00154A26">
        <w:rPr>
          <w:rFonts w:ascii="Arial" w:hAnsi="Arial" w:cs="Arial"/>
          <w:sz w:val="22"/>
          <w:szCs w:val="22"/>
        </w:rPr>
        <w:t xml:space="preserve"> </w:t>
      </w:r>
      <w:r w:rsidRPr="00154A26">
        <w:rPr>
          <w:rFonts w:ascii="Arial" w:hAnsi="Arial" w:cs="Arial"/>
          <w:sz w:val="22"/>
          <w:szCs w:val="22"/>
        </w:rPr>
        <w:fldChar w:fldCharType="begin">
          <w:ffData>
            <w:name w:val="m4Year"/>
            <w:enabled/>
            <w:calcOnExit/>
            <w:ddList>
              <w:listEntry w:val="       "/>
              <w:listEntry w:val="First"/>
              <w:listEntry w:val="Second"/>
              <w:listEntry w:val="Third"/>
            </w:ddList>
          </w:ffData>
        </w:fldChar>
      </w:r>
      <w:bookmarkStart w:id="514" w:name="m4Year"/>
      <w:r w:rsidRPr="00154A26">
        <w:rPr>
          <w:rFonts w:ascii="Arial" w:hAnsi="Arial" w:cs="Arial"/>
          <w:sz w:val="22"/>
          <w:szCs w:val="22"/>
        </w:rPr>
        <w:instrText xml:space="preserve"> FORMDROPDOWN </w:instrText>
      </w:r>
      <w:r w:rsidR="00D809AD">
        <w:rPr>
          <w:rFonts w:ascii="Arial" w:hAnsi="Arial" w:cs="Arial"/>
          <w:sz w:val="22"/>
          <w:szCs w:val="22"/>
        </w:rPr>
      </w:r>
      <w:r w:rsidR="00D809AD">
        <w:rPr>
          <w:rFonts w:ascii="Arial" w:hAnsi="Arial" w:cs="Arial"/>
          <w:sz w:val="22"/>
          <w:szCs w:val="22"/>
        </w:rPr>
        <w:fldChar w:fldCharType="separate"/>
      </w:r>
      <w:r w:rsidRPr="00154A26">
        <w:rPr>
          <w:rFonts w:ascii="Arial" w:hAnsi="Arial" w:cs="Arial"/>
          <w:sz w:val="22"/>
          <w:szCs w:val="22"/>
        </w:rPr>
        <w:fldChar w:fldCharType="end"/>
      </w:r>
      <w:bookmarkEnd w:id="514"/>
      <w:r w:rsidRPr="00154A26">
        <w:rPr>
          <w:rFonts w:ascii="Arial" w:hAnsi="Arial" w:cs="Arial"/>
          <w:sz w:val="22"/>
          <w:szCs w:val="22"/>
        </w:rPr>
        <w:t xml:space="preserve"> [first, second or third]</w:t>
      </w:r>
    </w:p>
    <w:p w14:paraId="11745499" w14:textId="77777777" w:rsidR="0023345E" w:rsidRPr="00154A26" w:rsidRDefault="0023345E" w:rsidP="0023345E">
      <w:pPr>
        <w:rPr>
          <w:rFonts w:ascii="Arial" w:hAnsi="Arial" w:cs="Arial"/>
          <w:sz w:val="22"/>
          <w:szCs w:val="22"/>
        </w:rPr>
      </w:pPr>
    </w:p>
    <w:p w14:paraId="36DE21B0" w14:textId="77777777" w:rsidR="0023345E" w:rsidRPr="00154A26" w:rsidRDefault="0023345E" w:rsidP="0023345E">
      <w:pPr>
        <w:rPr>
          <w:rFonts w:ascii="Arial" w:hAnsi="Arial" w:cs="Arial"/>
          <w:b/>
          <w:sz w:val="22"/>
          <w:szCs w:val="22"/>
        </w:rPr>
      </w:pPr>
      <w:r w:rsidRPr="00154A26">
        <w:rPr>
          <w:rFonts w:ascii="Arial" w:hAnsi="Arial" w:cs="Arial"/>
          <w:b/>
          <w:sz w:val="22"/>
          <w:szCs w:val="22"/>
        </w:rPr>
        <w:t>Major Efforts cannot be supported with Perkins funds beyond three years.</w:t>
      </w:r>
    </w:p>
    <w:p w14:paraId="02BF27F2" w14:textId="77777777" w:rsidR="0023345E" w:rsidRPr="00154A26" w:rsidRDefault="0023345E" w:rsidP="0023345E">
      <w:pPr>
        <w:rPr>
          <w:rFonts w:ascii="Arial" w:hAnsi="Arial" w:cs="Arial"/>
          <w:sz w:val="22"/>
          <w:szCs w:val="22"/>
          <w:u w:val="single"/>
        </w:rPr>
      </w:pPr>
    </w:p>
    <w:p w14:paraId="7A6C1B91" w14:textId="77777777" w:rsidR="0023345E" w:rsidRPr="00154A26" w:rsidRDefault="0023345E" w:rsidP="0023345E">
      <w:pPr>
        <w:rPr>
          <w:rFonts w:ascii="Arial" w:hAnsi="Arial" w:cs="Arial"/>
          <w:sz w:val="22"/>
          <w:szCs w:val="22"/>
        </w:rPr>
      </w:pPr>
      <w:r w:rsidRPr="00154A26">
        <w:rPr>
          <w:rFonts w:ascii="Arial" w:hAnsi="Arial" w:cs="Arial"/>
          <w:sz w:val="22"/>
          <w:szCs w:val="22"/>
        </w:rPr>
        <w:t xml:space="preserve">Name of director of Major Effort 4: </w:t>
      </w:r>
      <w:r w:rsidRPr="00154A26">
        <w:rPr>
          <w:rFonts w:ascii="Arial" w:hAnsi="Arial" w:cs="Arial"/>
          <w:sz w:val="22"/>
          <w:szCs w:val="22"/>
        </w:rPr>
        <w:fldChar w:fldCharType="begin">
          <w:ffData>
            <w:name w:val="m4Director"/>
            <w:enabled/>
            <w:calcOnExit w:val="0"/>
            <w:textInput/>
          </w:ffData>
        </w:fldChar>
      </w:r>
      <w:bookmarkStart w:id="515" w:name="m4Directo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5"/>
    </w:p>
    <w:p w14:paraId="206A93C6" w14:textId="77777777" w:rsidR="0023345E" w:rsidRPr="00154A26" w:rsidRDefault="0023345E" w:rsidP="0023345E">
      <w:pPr>
        <w:rPr>
          <w:rFonts w:ascii="Arial" w:hAnsi="Arial" w:cs="Arial"/>
          <w:sz w:val="22"/>
          <w:szCs w:val="22"/>
        </w:rPr>
      </w:pPr>
    </w:p>
    <w:p w14:paraId="33B3D458" w14:textId="77777777" w:rsidR="0023345E" w:rsidRPr="00154A26" w:rsidRDefault="0023345E" w:rsidP="0023345E">
      <w:pPr>
        <w:tabs>
          <w:tab w:val="left" w:pos="4320"/>
        </w:tabs>
        <w:rPr>
          <w:rFonts w:ascii="Arial" w:hAnsi="Arial" w:cs="Arial"/>
          <w:sz w:val="22"/>
          <w:szCs w:val="22"/>
        </w:rPr>
      </w:pPr>
      <w:r w:rsidRPr="00154A26">
        <w:rPr>
          <w:rFonts w:ascii="Arial" w:hAnsi="Arial" w:cs="Arial"/>
          <w:sz w:val="22"/>
          <w:szCs w:val="22"/>
        </w:rPr>
        <w:t>Phone of director:</w:t>
      </w:r>
      <w:r w:rsidRPr="00154A26">
        <w:rPr>
          <w:rFonts w:ascii="Arial" w:hAnsi="Arial" w:cs="Arial"/>
          <w:szCs w:val="22"/>
        </w:rPr>
        <w:t xml:space="preserve"> </w:t>
      </w:r>
      <w:r w:rsidRPr="00154A26">
        <w:rPr>
          <w:rFonts w:ascii="Arial" w:hAnsi="Arial" w:cs="Arial"/>
          <w:sz w:val="22"/>
          <w:szCs w:val="22"/>
        </w:rPr>
        <w:fldChar w:fldCharType="begin">
          <w:ffData>
            <w:name w:val="m4DirPhone"/>
            <w:enabled/>
            <w:calcOnExit w:val="0"/>
            <w:textInput/>
          </w:ffData>
        </w:fldChar>
      </w:r>
      <w:bookmarkStart w:id="516" w:name="m4DirPhone"/>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6"/>
      <w:r w:rsidRPr="00154A26">
        <w:rPr>
          <w:rFonts w:ascii="Arial" w:hAnsi="Arial" w:cs="Arial"/>
          <w:szCs w:val="22"/>
        </w:rPr>
        <w:tab/>
      </w:r>
      <w:r w:rsidRPr="00154A26">
        <w:rPr>
          <w:rFonts w:ascii="Arial" w:hAnsi="Arial" w:cs="Arial"/>
          <w:sz w:val="22"/>
          <w:szCs w:val="22"/>
        </w:rPr>
        <w:t>E-mail address of director:</w:t>
      </w:r>
      <w:r w:rsidRPr="00154A26">
        <w:rPr>
          <w:rFonts w:ascii="Arial" w:hAnsi="Arial" w:cs="Arial"/>
          <w:sz w:val="22"/>
          <w:szCs w:val="22"/>
        </w:rPr>
        <w:fldChar w:fldCharType="begin">
          <w:ffData>
            <w:name w:val="m4DirEmail"/>
            <w:enabled/>
            <w:calcOnExit w:val="0"/>
            <w:textInput/>
          </w:ffData>
        </w:fldChar>
      </w:r>
      <w:bookmarkStart w:id="517" w:name="m4DirEmai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7"/>
    </w:p>
    <w:p w14:paraId="14E5FD67" w14:textId="77777777" w:rsidR="0023345E" w:rsidRPr="00154A26" w:rsidRDefault="0023345E" w:rsidP="0023345E">
      <w:pPr>
        <w:rPr>
          <w:rFonts w:ascii="Arial" w:hAnsi="Arial" w:cs="Arial"/>
        </w:rPr>
      </w:pPr>
    </w:p>
    <w:p w14:paraId="56370C31" w14:textId="77777777" w:rsidR="0023345E" w:rsidRPr="00154A26" w:rsidRDefault="0023345E" w:rsidP="0023345E">
      <w:pPr>
        <w:rPr>
          <w:rFonts w:ascii="Arial" w:hAnsi="Arial" w:cs="Arial"/>
          <w:sz w:val="22"/>
          <w:szCs w:val="22"/>
        </w:rPr>
      </w:pPr>
      <w:r w:rsidRPr="00154A26">
        <w:rPr>
          <w:rFonts w:ascii="Arial" w:hAnsi="Arial" w:cs="Arial"/>
          <w:b/>
          <w:sz w:val="22"/>
          <w:szCs w:val="22"/>
        </w:rPr>
        <w:t xml:space="preserve">Detail why this Major Effort is needed: </w:t>
      </w:r>
      <w:r w:rsidRPr="00154A26">
        <w:rPr>
          <w:rFonts w:ascii="Arial" w:hAnsi="Arial" w:cs="Arial"/>
          <w:sz w:val="22"/>
          <w:szCs w:val="22"/>
        </w:rPr>
        <w:fldChar w:fldCharType="begin">
          <w:ffData>
            <w:name w:val="m4Needed"/>
            <w:enabled/>
            <w:calcOnExit w:val="0"/>
            <w:textInput/>
          </w:ffData>
        </w:fldChar>
      </w:r>
      <w:bookmarkStart w:id="518" w:name="m4Needed"/>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18"/>
    </w:p>
    <w:p w14:paraId="18DBA159" w14:textId="77777777" w:rsidR="0023345E" w:rsidRPr="00154A26" w:rsidRDefault="0023345E" w:rsidP="0023345E">
      <w:pPr>
        <w:tabs>
          <w:tab w:val="num" w:pos="1860"/>
        </w:tabs>
        <w:rPr>
          <w:rFonts w:ascii="Arial" w:hAnsi="Arial" w:cs="Arial"/>
          <w:sz w:val="22"/>
          <w:szCs w:val="22"/>
        </w:rPr>
      </w:pPr>
    </w:p>
    <w:p w14:paraId="3CC99C3D" w14:textId="77777777" w:rsidR="0023345E" w:rsidRPr="00154A26" w:rsidRDefault="0023345E" w:rsidP="0023345E">
      <w:pPr>
        <w:rPr>
          <w:rFonts w:ascii="Arial" w:hAnsi="Arial" w:cs="Arial"/>
        </w:rPr>
      </w:pPr>
      <w:r w:rsidRPr="00154A26">
        <w:rPr>
          <w:rFonts w:ascii="Arial" w:hAnsi="Arial" w:cs="Arial"/>
          <w:b/>
          <w:sz w:val="22"/>
          <w:szCs w:val="22"/>
          <w:u w:val="single"/>
        </w:rPr>
        <w:t>Main Objective of Major Effort 4—choose one:</w:t>
      </w:r>
      <w:r w:rsidRPr="00154A26">
        <w:rPr>
          <w:rFonts w:ascii="Arial" w:hAnsi="Arial" w:cs="Arial"/>
          <w:b/>
          <w:sz w:val="22"/>
          <w:szCs w:val="22"/>
        </w:rPr>
        <w:t xml:space="preserve"> </w:t>
      </w:r>
      <w:r w:rsidRPr="00154A26">
        <w:rPr>
          <w:rFonts w:ascii="Arial" w:hAnsi="Arial" w:cs="Arial"/>
          <w:szCs w:val="22"/>
        </w:rPr>
        <w:fldChar w:fldCharType="begin">
          <w:ffData>
            <w:name w:val="m4Objective"/>
            <w:enabled/>
            <w:calcOnExit/>
            <w:ddList>
              <w:listEntry w:val="         "/>
              <w:listEntry w:val="1"/>
              <w:listEntry w:val="2"/>
              <w:listEntry w:val="3"/>
              <w:listEntry w:val="4"/>
              <w:listEntry w:val="5"/>
              <w:listEntry w:val="6"/>
              <w:listEntry w:val="7"/>
              <w:listEntry w:val="8"/>
              <w:listEntry w:val="9"/>
            </w:ddList>
          </w:ffData>
        </w:fldChar>
      </w:r>
      <w:bookmarkStart w:id="519" w:name="m4Objective"/>
      <w:r w:rsidRPr="00154A26">
        <w:rPr>
          <w:rFonts w:ascii="Arial" w:hAnsi="Arial" w:cs="Arial"/>
          <w:szCs w:val="22"/>
        </w:rPr>
        <w:instrText xml:space="preserve"> FORMDROPDOWN </w:instrText>
      </w:r>
      <w:r w:rsidR="00D809AD">
        <w:rPr>
          <w:rFonts w:ascii="Arial" w:hAnsi="Arial" w:cs="Arial"/>
          <w:szCs w:val="22"/>
        </w:rPr>
      </w:r>
      <w:r w:rsidR="00D809AD">
        <w:rPr>
          <w:rFonts w:ascii="Arial" w:hAnsi="Arial" w:cs="Arial"/>
          <w:szCs w:val="22"/>
        </w:rPr>
        <w:fldChar w:fldCharType="separate"/>
      </w:r>
      <w:r w:rsidRPr="00154A26">
        <w:rPr>
          <w:rFonts w:ascii="Arial" w:hAnsi="Arial" w:cs="Arial"/>
          <w:szCs w:val="22"/>
        </w:rPr>
        <w:fldChar w:fldCharType="end"/>
      </w:r>
      <w:bookmarkEnd w:id="519"/>
    </w:p>
    <w:p w14:paraId="1D7B9FE3" w14:textId="77777777" w:rsidR="0023345E" w:rsidRPr="00154A26" w:rsidRDefault="0023345E" w:rsidP="0023345E">
      <w:pPr>
        <w:rPr>
          <w:rFonts w:ascii="Arial" w:hAnsi="Arial" w:cs="Arial"/>
          <w:u w:val="single"/>
        </w:rPr>
      </w:pPr>
    </w:p>
    <w:p w14:paraId="2AB18522"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 xml:space="preserve">Link secondary career education and postsecondary career education; including [(re)application for program approval (aka, “Perkins Program of Study”)] </w:t>
      </w:r>
    </w:p>
    <w:p w14:paraId="774D2FA2"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 xml:space="preserve">Program revision to strengthen academic integration and alignment to the standards in the core academic subjects, </w:t>
      </w:r>
    </w:p>
    <w:p w14:paraId="6729423A"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Providing students with strong experience in and understanding of all aspects of the industry, including technical skill attainment</w:t>
      </w:r>
    </w:p>
    <w:p w14:paraId="34DE85F6"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 xml:space="preserve">Provide professional development programs to teachers, </w:t>
      </w:r>
      <w:proofErr w:type="gramStart"/>
      <w:r w:rsidRPr="00154A26">
        <w:rPr>
          <w:rFonts w:ascii="Arial" w:hAnsi="Arial" w:cs="Arial"/>
          <w:sz w:val="22"/>
          <w:szCs w:val="22"/>
        </w:rPr>
        <w:t>counselors</w:t>
      </w:r>
      <w:proofErr w:type="gramEnd"/>
      <w:r w:rsidRPr="00154A26">
        <w:rPr>
          <w:rFonts w:ascii="Arial" w:hAnsi="Arial" w:cs="Arial"/>
          <w:sz w:val="22"/>
          <w:szCs w:val="22"/>
        </w:rPr>
        <w:t xml:space="preserve"> and administrators, (including initial teacher preparation).</w:t>
      </w:r>
    </w:p>
    <w:p w14:paraId="57C5EE81"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Evaluate and continuously improve CTE programming</w:t>
      </w:r>
    </w:p>
    <w:p w14:paraId="5F5BB748"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Special population focus: students with disabilities (including overcoming barriers to program access, success in achieving performance targets, or securing self-sufficiency through employment)</w:t>
      </w:r>
    </w:p>
    <w:p w14:paraId="5C933EFD"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Special population focus:  non-traditional students (including overcoming barriers to program access, success in achieving performance targets, or securing self-sufficiency through employment)</w:t>
      </w:r>
    </w:p>
    <w:p w14:paraId="17E45717"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Career guidance and academic counseling for CTE students (including linkages to future education and training)</w:t>
      </w:r>
    </w:p>
    <w:p w14:paraId="2DEDC567" w14:textId="77777777" w:rsidR="0023345E" w:rsidRPr="00154A26" w:rsidRDefault="0023345E" w:rsidP="0023345E">
      <w:pPr>
        <w:numPr>
          <w:ilvl w:val="0"/>
          <w:numId w:val="8"/>
        </w:numPr>
        <w:spacing w:after="60"/>
        <w:rPr>
          <w:rFonts w:ascii="Arial" w:hAnsi="Arial" w:cs="Arial"/>
          <w:sz w:val="22"/>
          <w:szCs w:val="22"/>
        </w:rPr>
      </w:pPr>
      <w:r w:rsidRPr="00154A26">
        <w:rPr>
          <w:rFonts w:ascii="Arial" w:hAnsi="Arial" w:cs="Arial"/>
          <w:sz w:val="22"/>
          <w:szCs w:val="22"/>
        </w:rPr>
        <w:t>Improve recruitment and retention of CTE teachers (including the transition to teaching from business and industry).</w:t>
      </w:r>
    </w:p>
    <w:p w14:paraId="15BAD52A" w14:textId="77777777" w:rsidR="0023345E" w:rsidRPr="00154A26" w:rsidRDefault="0023345E" w:rsidP="0023345E">
      <w:pPr>
        <w:rPr>
          <w:rFonts w:ascii="Arial" w:hAnsi="Arial" w:cs="Arial"/>
        </w:rPr>
      </w:pPr>
    </w:p>
    <w:p w14:paraId="3B907071" w14:textId="77777777" w:rsidR="0023345E" w:rsidRPr="00154A26" w:rsidRDefault="0023345E" w:rsidP="0023345E">
      <w:pPr>
        <w:pStyle w:val="NormalWeb"/>
        <w:rPr>
          <w:rFonts w:ascii="Arial" w:hAnsi="Arial" w:cs="Arial"/>
          <w:szCs w:val="22"/>
        </w:rPr>
      </w:pPr>
      <w:r w:rsidRPr="00154A26">
        <w:rPr>
          <w:rFonts w:ascii="Arial" w:hAnsi="Arial" w:cs="Arial"/>
        </w:rPr>
        <w:br w:type="page"/>
      </w:r>
      <w:r w:rsidRPr="00154A26">
        <w:rPr>
          <w:rFonts w:ascii="Arial" w:hAnsi="Arial" w:cs="Arial"/>
          <w:szCs w:val="22"/>
        </w:rPr>
        <w:lastRenderedPageBreak/>
        <w:t xml:space="preserve">Applicant: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2F368421" w14:textId="77777777" w:rsidR="0023345E" w:rsidRPr="00154A26" w:rsidRDefault="0023345E" w:rsidP="0023345E">
      <w:pPr>
        <w:rPr>
          <w:rFonts w:ascii="Arial" w:hAnsi="Arial" w:cs="Arial"/>
        </w:rPr>
      </w:pPr>
    </w:p>
    <w:p w14:paraId="5977C11A" w14:textId="77777777" w:rsidR="0023345E" w:rsidRPr="00154A26" w:rsidRDefault="0023345E" w:rsidP="0023345E">
      <w:pPr>
        <w:rPr>
          <w:rFonts w:ascii="Arial" w:hAnsi="Arial" w:cs="Arial"/>
        </w:rPr>
      </w:pPr>
    </w:p>
    <w:p w14:paraId="6237D77D" w14:textId="77777777" w:rsidR="0023345E" w:rsidRPr="00154A26" w:rsidRDefault="0023345E" w:rsidP="0023345E">
      <w:pPr>
        <w:rPr>
          <w:rFonts w:ascii="Arial" w:hAnsi="Arial" w:cs="Arial"/>
          <w:b/>
          <w:sz w:val="22"/>
          <w:szCs w:val="22"/>
        </w:rPr>
      </w:pPr>
    </w:p>
    <w:p w14:paraId="1352B679" w14:textId="77777777" w:rsidR="0023345E" w:rsidRPr="00154A26" w:rsidRDefault="0023345E" w:rsidP="0023345E">
      <w:pPr>
        <w:rPr>
          <w:rFonts w:ascii="Arial" w:hAnsi="Arial" w:cs="Arial"/>
          <w:b/>
          <w:sz w:val="22"/>
          <w:szCs w:val="22"/>
        </w:rPr>
      </w:pPr>
      <w:r w:rsidRPr="00154A26">
        <w:rPr>
          <w:rFonts w:ascii="Arial" w:hAnsi="Arial" w:cs="Arial"/>
          <w:b/>
          <w:sz w:val="22"/>
          <w:szCs w:val="22"/>
        </w:rPr>
        <w:t xml:space="preserve">The main action steps (maximum of five) needed to achieve the objectives: </w:t>
      </w:r>
    </w:p>
    <w:p w14:paraId="672EEE30" w14:textId="77777777" w:rsidR="0023345E" w:rsidRPr="00154A26" w:rsidRDefault="0023345E" w:rsidP="0023345E">
      <w:pPr>
        <w:tabs>
          <w:tab w:val="num" w:pos="1860"/>
        </w:tabs>
        <w:rPr>
          <w:rFonts w:ascii="Arial" w:hAnsi="Arial" w:cs="Arial"/>
          <w:b/>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20"/>
      </w:tblGrid>
      <w:tr w:rsidR="0023345E" w:rsidRPr="00154A26" w14:paraId="79E5C692" w14:textId="77777777" w:rsidTr="00A57724">
        <w:trPr>
          <w:trHeight w:val="288"/>
        </w:trPr>
        <w:tc>
          <w:tcPr>
            <w:tcW w:w="450" w:type="dxa"/>
            <w:shd w:val="clear" w:color="auto" w:fill="auto"/>
          </w:tcPr>
          <w:p w14:paraId="0E74840D"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1</w:t>
            </w:r>
          </w:p>
        </w:tc>
        <w:tc>
          <w:tcPr>
            <w:tcW w:w="8820" w:type="dxa"/>
            <w:shd w:val="clear" w:color="auto" w:fill="auto"/>
          </w:tcPr>
          <w:p w14:paraId="26FAADAE"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4Action1"/>
                  <w:enabled/>
                  <w:calcOnExit w:val="0"/>
                  <w:textInput/>
                </w:ffData>
              </w:fldChar>
            </w:r>
            <w:bookmarkStart w:id="520" w:name="m4Action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0"/>
          </w:p>
        </w:tc>
      </w:tr>
      <w:tr w:rsidR="0023345E" w:rsidRPr="00154A26" w14:paraId="2A345338" w14:textId="77777777" w:rsidTr="00A57724">
        <w:trPr>
          <w:trHeight w:val="288"/>
        </w:trPr>
        <w:tc>
          <w:tcPr>
            <w:tcW w:w="450" w:type="dxa"/>
            <w:shd w:val="clear" w:color="auto" w:fill="auto"/>
          </w:tcPr>
          <w:p w14:paraId="7EFFD17C"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2</w:t>
            </w:r>
          </w:p>
        </w:tc>
        <w:tc>
          <w:tcPr>
            <w:tcW w:w="8820" w:type="dxa"/>
            <w:shd w:val="clear" w:color="auto" w:fill="auto"/>
          </w:tcPr>
          <w:p w14:paraId="37148B64"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4Action2"/>
                  <w:enabled/>
                  <w:calcOnExit w:val="0"/>
                  <w:textInput/>
                </w:ffData>
              </w:fldChar>
            </w:r>
            <w:bookmarkStart w:id="521" w:name="m4Action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1"/>
          </w:p>
        </w:tc>
      </w:tr>
      <w:tr w:rsidR="0023345E" w:rsidRPr="00154A26" w14:paraId="6C6D582A" w14:textId="77777777" w:rsidTr="00A57724">
        <w:trPr>
          <w:trHeight w:val="288"/>
        </w:trPr>
        <w:tc>
          <w:tcPr>
            <w:tcW w:w="450" w:type="dxa"/>
            <w:shd w:val="clear" w:color="auto" w:fill="auto"/>
          </w:tcPr>
          <w:p w14:paraId="346967A8"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3</w:t>
            </w:r>
          </w:p>
        </w:tc>
        <w:tc>
          <w:tcPr>
            <w:tcW w:w="8820" w:type="dxa"/>
            <w:shd w:val="clear" w:color="auto" w:fill="auto"/>
          </w:tcPr>
          <w:p w14:paraId="4ABA697A"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4Action3"/>
                  <w:enabled/>
                  <w:calcOnExit w:val="0"/>
                  <w:textInput/>
                </w:ffData>
              </w:fldChar>
            </w:r>
            <w:bookmarkStart w:id="522" w:name="m4Action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2"/>
          </w:p>
        </w:tc>
      </w:tr>
      <w:tr w:rsidR="0023345E" w:rsidRPr="00154A26" w14:paraId="5360A54C" w14:textId="77777777" w:rsidTr="00A57724">
        <w:trPr>
          <w:trHeight w:val="288"/>
        </w:trPr>
        <w:tc>
          <w:tcPr>
            <w:tcW w:w="450" w:type="dxa"/>
            <w:shd w:val="clear" w:color="auto" w:fill="auto"/>
          </w:tcPr>
          <w:p w14:paraId="39DC4436"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4</w:t>
            </w:r>
          </w:p>
        </w:tc>
        <w:tc>
          <w:tcPr>
            <w:tcW w:w="8820" w:type="dxa"/>
            <w:shd w:val="clear" w:color="auto" w:fill="auto"/>
          </w:tcPr>
          <w:p w14:paraId="52319652"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4Action4"/>
                  <w:enabled/>
                  <w:calcOnExit w:val="0"/>
                  <w:textInput/>
                </w:ffData>
              </w:fldChar>
            </w:r>
            <w:bookmarkStart w:id="523" w:name="m4Action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3"/>
          </w:p>
        </w:tc>
      </w:tr>
      <w:tr w:rsidR="0023345E" w:rsidRPr="00154A26" w14:paraId="5AA485AE" w14:textId="77777777" w:rsidTr="00A57724">
        <w:trPr>
          <w:trHeight w:val="288"/>
        </w:trPr>
        <w:tc>
          <w:tcPr>
            <w:tcW w:w="450" w:type="dxa"/>
            <w:shd w:val="clear" w:color="auto" w:fill="auto"/>
          </w:tcPr>
          <w:p w14:paraId="3DB248D3" w14:textId="77777777" w:rsidR="0023345E" w:rsidRPr="00154A26" w:rsidRDefault="0023345E" w:rsidP="00A57724">
            <w:pPr>
              <w:tabs>
                <w:tab w:val="num" w:pos="1860"/>
              </w:tabs>
              <w:rPr>
                <w:rFonts w:ascii="Arial" w:hAnsi="Arial" w:cs="Arial"/>
                <w:sz w:val="22"/>
                <w:szCs w:val="22"/>
              </w:rPr>
            </w:pPr>
            <w:r w:rsidRPr="00154A26">
              <w:rPr>
                <w:rFonts w:ascii="Arial" w:hAnsi="Arial" w:cs="Arial"/>
                <w:sz w:val="22"/>
                <w:szCs w:val="22"/>
              </w:rPr>
              <w:t>5</w:t>
            </w:r>
          </w:p>
        </w:tc>
        <w:tc>
          <w:tcPr>
            <w:tcW w:w="8820" w:type="dxa"/>
            <w:shd w:val="clear" w:color="auto" w:fill="auto"/>
          </w:tcPr>
          <w:p w14:paraId="7BA095EC" w14:textId="77777777" w:rsidR="0023345E" w:rsidRPr="00154A26" w:rsidRDefault="0023345E" w:rsidP="00BB1576">
            <w:pPr>
              <w:tabs>
                <w:tab w:val="num" w:pos="1860"/>
              </w:tabs>
              <w:rPr>
                <w:rFonts w:ascii="Arial" w:hAnsi="Arial" w:cs="Arial"/>
                <w:sz w:val="22"/>
                <w:szCs w:val="22"/>
              </w:rPr>
            </w:pPr>
            <w:r w:rsidRPr="00154A26">
              <w:rPr>
                <w:rFonts w:ascii="Arial" w:hAnsi="Arial" w:cs="Arial"/>
                <w:sz w:val="22"/>
                <w:szCs w:val="22"/>
              </w:rPr>
              <w:fldChar w:fldCharType="begin">
                <w:ffData>
                  <w:name w:val="m4Action5"/>
                  <w:enabled/>
                  <w:calcOnExit w:val="0"/>
                  <w:textInput/>
                </w:ffData>
              </w:fldChar>
            </w:r>
            <w:bookmarkStart w:id="524" w:name="m4Action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4"/>
          </w:p>
        </w:tc>
      </w:tr>
    </w:tbl>
    <w:p w14:paraId="74A9434B" w14:textId="77777777" w:rsidR="0023345E" w:rsidRPr="00154A26" w:rsidRDefault="0023345E" w:rsidP="0023345E">
      <w:pPr>
        <w:tabs>
          <w:tab w:val="num" w:pos="1860"/>
        </w:tabs>
        <w:rPr>
          <w:rFonts w:ascii="Arial" w:hAnsi="Arial" w:cs="Arial"/>
          <w:b/>
          <w:sz w:val="22"/>
          <w:szCs w:val="22"/>
        </w:rPr>
      </w:pPr>
    </w:p>
    <w:p w14:paraId="1C878158" w14:textId="77777777" w:rsidR="0023345E" w:rsidRPr="00154A26" w:rsidRDefault="0023345E" w:rsidP="0023345E">
      <w:pPr>
        <w:tabs>
          <w:tab w:val="num" w:pos="1860"/>
        </w:tabs>
        <w:rPr>
          <w:rFonts w:ascii="Arial" w:hAnsi="Arial" w:cs="Arial"/>
          <w:b/>
          <w:sz w:val="22"/>
          <w:szCs w:val="22"/>
        </w:rPr>
      </w:pPr>
    </w:p>
    <w:p w14:paraId="1579D26E" w14:textId="77777777" w:rsidR="0023345E" w:rsidRPr="00154A26" w:rsidRDefault="0023345E" w:rsidP="0023345E">
      <w:pPr>
        <w:tabs>
          <w:tab w:val="num" w:pos="1860"/>
        </w:tabs>
        <w:rPr>
          <w:rFonts w:ascii="Arial" w:hAnsi="Arial" w:cs="Arial"/>
          <w:b/>
          <w:sz w:val="22"/>
          <w:szCs w:val="22"/>
        </w:rPr>
      </w:pPr>
    </w:p>
    <w:p w14:paraId="7D8A880B" w14:textId="77777777" w:rsidR="0023345E" w:rsidRPr="00154A26" w:rsidRDefault="0023345E" w:rsidP="0023345E">
      <w:pPr>
        <w:keepNext/>
        <w:tabs>
          <w:tab w:val="num" w:pos="1860"/>
        </w:tabs>
        <w:spacing w:after="360" w:line="264" w:lineRule="auto"/>
        <w:rPr>
          <w:rFonts w:ascii="Arial" w:hAnsi="Arial" w:cs="Arial"/>
          <w:sz w:val="22"/>
          <w:szCs w:val="22"/>
        </w:rPr>
      </w:pPr>
      <w:r w:rsidRPr="00154A26">
        <w:rPr>
          <w:rFonts w:ascii="Arial" w:hAnsi="Arial" w:cs="Arial"/>
          <w:b/>
          <w:sz w:val="22"/>
          <w:szCs w:val="22"/>
        </w:rPr>
        <w:t xml:space="preserve">Major Effort’s Evaluation: </w:t>
      </w:r>
      <w:r w:rsidRPr="00154A26">
        <w:rPr>
          <w:rFonts w:ascii="Arial" w:hAnsi="Arial" w:cs="Arial"/>
          <w:sz w:val="22"/>
          <w:szCs w:val="22"/>
        </w:rPr>
        <w:tab/>
        <w:t xml:space="preserve">List the quantitative evaluation methods that will be used to determine whether each Major Effort’s objectives have been achieved.  Examples </w:t>
      </w:r>
      <w:proofErr w:type="gramStart"/>
      <w:r w:rsidRPr="00154A26">
        <w:rPr>
          <w:rFonts w:ascii="Arial" w:hAnsi="Arial" w:cs="Arial"/>
          <w:sz w:val="22"/>
          <w:szCs w:val="22"/>
        </w:rPr>
        <w:t>include:</w:t>
      </w:r>
      <w:proofErr w:type="gramEnd"/>
      <w:r w:rsidRPr="00154A26">
        <w:rPr>
          <w:rFonts w:ascii="Arial" w:hAnsi="Arial" w:cs="Arial"/>
          <w:sz w:val="22"/>
          <w:szCs w:val="22"/>
        </w:rPr>
        <w:t xml:space="preserve"> evaluation procedures demonstrating occupational skills gained by students; instructional strategies of teachers, or improvement in successful post-high school placement rate.</w:t>
      </w:r>
    </w:p>
    <w:tbl>
      <w:tblPr>
        <w:tblW w:w="927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90"/>
        <w:gridCol w:w="4680"/>
      </w:tblGrid>
      <w:tr w:rsidR="00D70567" w:rsidRPr="00154A26" w14:paraId="25B1A5DA" w14:textId="77777777" w:rsidTr="008123C2">
        <w:tc>
          <w:tcPr>
            <w:tcW w:w="4590" w:type="dxa"/>
          </w:tcPr>
          <w:p w14:paraId="266A3A6D" w14:textId="77777777" w:rsidR="00D70567" w:rsidRDefault="00D70567" w:rsidP="008123C2">
            <w:pPr>
              <w:pStyle w:val="NormalWeb"/>
              <w:keepLines/>
              <w:rPr>
                <w:rFonts w:asciiTheme="minorHAnsi" w:hAnsiTheme="minorHAnsi" w:cstheme="minorHAnsi"/>
                <w:szCs w:val="22"/>
              </w:rPr>
            </w:pPr>
            <w:r w:rsidRPr="007465A3">
              <w:rPr>
                <w:rFonts w:asciiTheme="minorHAnsi" w:hAnsiTheme="minorHAnsi" w:cstheme="minorHAnsi"/>
                <w:i/>
                <w:szCs w:val="22"/>
              </w:rPr>
              <w:t>Example</w:t>
            </w:r>
          </w:p>
          <w:p w14:paraId="54503E5D" w14:textId="77777777" w:rsidR="00D70567" w:rsidRPr="001B4B1E" w:rsidRDefault="00D70567" w:rsidP="008123C2">
            <w:pPr>
              <w:pStyle w:val="NormalWeb"/>
              <w:keepLines/>
              <w:rPr>
                <w:rFonts w:asciiTheme="minorHAnsi" w:hAnsiTheme="minorHAnsi" w:cstheme="minorHAnsi"/>
                <w:szCs w:val="22"/>
              </w:rPr>
            </w:pPr>
            <w:r w:rsidRPr="007465A3">
              <w:rPr>
                <w:rFonts w:asciiTheme="minorHAnsi" w:hAnsiTheme="minorHAnsi" w:cstheme="minorHAnsi"/>
                <w:b/>
                <w:szCs w:val="22"/>
              </w:rPr>
              <w:t>Evaluation Measure:</w:t>
            </w:r>
          </w:p>
          <w:p w14:paraId="25755CAA" w14:textId="77777777" w:rsidR="00D70567" w:rsidRPr="00154A26" w:rsidRDefault="00D70567" w:rsidP="008123C2">
            <w:pPr>
              <w:pStyle w:val="NormalWeb"/>
              <w:keepLines/>
              <w:rPr>
                <w:rFonts w:ascii="Arial" w:hAnsi="Arial" w:cs="Arial"/>
                <w:szCs w:val="22"/>
              </w:rPr>
            </w:pPr>
            <w:r>
              <w:rPr>
                <w:rFonts w:asciiTheme="minorHAnsi" w:hAnsiTheme="minorHAnsi" w:cstheme="minorHAnsi"/>
                <w:i/>
                <w:szCs w:val="22"/>
              </w:rPr>
              <w:t xml:space="preserve">Teachers will complete professional development to develop additional approaches to academic integration </w:t>
            </w:r>
          </w:p>
        </w:tc>
        <w:tc>
          <w:tcPr>
            <w:tcW w:w="4680" w:type="dxa"/>
          </w:tcPr>
          <w:p w14:paraId="2270A84C" w14:textId="77777777" w:rsidR="00D70567" w:rsidRPr="007465A3" w:rsidRDefault="00D70567" w:rsidP="008123C2">
            <w:pPr>
              <w:pStyle w:val="NormalWeb"/>
              <w:keepLines/>
              <w:rPr>
                <w:rFonts w:asciiTheme="minorHAnsi" w:hAnsiTheme="minorHAnsi" w:cstheme="minorHAnsi"/>
                <w:szCs w:val="22"/>
              </w:rPr>
            </w:pPr>
            <w:r w:rsidRPr="007465A3">
              <w:rPr>
                <w:rFonts w:asciiTheme="minorHAnsi" w:hAnsiTheme="minorHAnsi" w:cstheme="minorHAnsi"/>
                <w:b/>
                <w:szCs w:val="22"/>
              </w:rPr>
              <w:t>Outcome:</w:t>
            </w:r>
          </w:p>
          <w:p w14:paraId="56F52A79" w14:textId="77777777" w:rsidR="00D70567" w:rsidRDefault="00D70567" w:rsidP="008123C2">
            <w:pPr>
              <w:pStyle w:val="NormalWeb"/>
              <w:keepLines/>
              <w:rPr>
                <w:rFonts w:asciiTheme="minorHAnsi" w:hAnsiTheme="minorHAnsi" w:cstheme="minorHAnsi"/>
                <w:i/>
                <w:szCs w:val="22"/>
              </w:rPr>
            </w:pPr>
            <w:r>
              <w:rPr>
                <w:rFonts w:asciiTheme="minorHAnsi" w:hAnsiTheme="minorHAnsi" w:cstheme="minorHAnsi"/>
                <w:i/>
                <w:szCs w:val="22"/>
              </w:rPr>
              <w:t xml:space="preserve">All teachers participating in this major effort will: </w:t>
            </w:r>
          </w:p>
          <w:p w14:paraId="166B4D02" w14:textId="77777777" w:rsidR="00D70567" w:rsidRDefault="00D70567" w:rsidP="008123C2">
            <w:pPr>
              <w:pStyle w:val="NormalWeb"/>
              <w:keepLines/>
              <w:numPr>
                <w:ilvl w:val="0"/>
                <w:numId w:val="23"/>
              </w:numPr>
              <w:rPr>
                <w:rFonts w:asciiTheme="minorHAnsi" w:hAnsiTheme="minorHAnsi" w:cstheme="minorHAnsi"/>
                <w:i/>
                <w:szCs w:val="22"/>
              </w:rPr>
            </w:pPr>
            <w:r>
              <w:rPr>
                <w:rFonts w:asciiTheme="minorHAnsi" w:hAnsiTheme="minorHAnsi" w:cstheme="minorHAnsi"/>
                <w:i/>
                <w:szCs w:val="22"/>
              </w:rPr>
              <w:t>create and share one integration strategy during the workshops, and then</w:t>
            </w:r>
          </w:p>
          <w:p w14:paraId="2D761288" w14:textId="77777777" w:rsidR="00D70567" w:rsidRPr="00154A26" w:rsidRDefault="00D70567" w:rsidP="008123C2">
            <w:pPr>
              <w:pStyle w:val="NormalWeb"/>
              <w:keepLines/>
              <w:numPr>
                <w:ilvl w:val="0"/>
                <w:numId w:val="23"/>
              </w:numPr>
              <w:rPr>
                <w:rFonts w:ascii="Arial" w:hAnsi="Arial" w:cs="Arial"/>
                <w:szCs w:val="22"/>
              </w:rPr>
            </w:pPr>
            <w:r w:rsidRPr="003D3AC0">
              <w:rPr>
                <w:rFonts w:asciiTheme="minorHAnsi" w:hAnsiTheme="minorHAnsi" w:cstheme="minorHAnsi"/>
                <w:i/>
                <w:szCs w:val="22"/>
              </w:rPr>
              <w:t>add at least one integration strategy to daily instruction</w:t>
            </w:r>
          </w:p>
        </w:tc>
      </w:tr>
      <w:tr w:rsidR="0023345E" w:rsidRPr="00154A26" w14:paraId="6DFA6BF8" w14:textId="77777777" w:rsidTr="00A57724">
        <w:tc>
          <w:tcPr>
            <w:tcW w:w="4590" w:type="dxa"/>
          </w:tcPr>
          <w:p w14:paraId="0A624E78"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Measure1"/>
                  <w:enabled/>
                  <w:calcOnExit w:val="0"/>
                  <w:textInput/>
                </w:ffData>
              </w:fldChar>
            </w:r>
            <w:bookmarkStart w:id="525" w:name="m4Measur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5"/>
          </w:p>
        </w:tc>
        <w:tc>
          <w:tcPr>
            <w:tcW w:w="4680" w:type="dxa"/>
          </w:tcPr>
          <w:p w14:paraId="7868F7E1"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Outcome1"/>
                  <w:enabled/>
                  <w:calcOnExit w:val="0"/>
                  <w:textInput/>
                </w:ffData>
              </w:fldChar>
            </w:r>
            <w:bookmarkStart w:id="526" w:name="m4Outcome1"/>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6"/>
          </w:p>
        </w:tc>
      </w:tr>
      <w:tr w:rsidR="0023345E" w:rsidRPr="00154A26" w14:paraId="5857531A" w14:textId="77777777" w:rsidTr="00A57724">
        <w:tc>
          <w:tcPr>
            <w:tcW w:w="4590" w:type="dxa"/>
          </w:tcPr>
          <w:p w14:paraId="3B0D0567"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Measure2"/>
                  <w:enabled/>
                  <w:calcOnExit w:val="0"/>
                  <w:textInput/>
                </w:ffData>
              </w:fldChar>
            </w:r>
            <w:bookmarkStart w:id="527" w:name="m4Measur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7"/>
          </w:p>
        </w:tc>
        <w:tc>
          <w:tcPr>
            <w:tcW w:w="4680" w:type="dxa"/>
          </w:tcPr>
          <w:p w14:paraId="7D950114"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Outcome2"/>
                  <w:enabled/>
                  <w:calcOnExit w:val="0"/>
                  <w:textInput/>
                </w:ffData>
              </w:fldChar>
            </w:r>
            <w:bookmarkStart w:id="528" w:name="m4Outcome2"/>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8"/>
          </w:p>
        </w:tc>
      </w:tr>
      <w:tr w:rsidR="0023345E" w:rsidRPr="00154A26" w14:paraId="67517461" w14:textId="77777777" w:rsidTr="00A57724">
        <w:tc>
          <w:tcPr>
            <w:tcW w:w="4590" w:type="dxa"/>
          </w:tcPr>
          <w:p w14:paraId="291BE995"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Measure3"/>
                  <w:enabled/>
                  <w:calcOnExit w:val="0"/>
                  <w:textInput/>
                </w:ffData>
              </w:fldChar>
            </w:r>
            <w:bookmarkStart w:id="529" w:name="m4Measur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29"/>
          </w:p>
        </w:tc>
        <w:tc>
          <w:tcPr>
            <w:tcW w:w="4680" w:type="dxa"/>
          </w:tcPr>
          <w:p w14:paraId="2EDCCA81"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Outcome3"/>
                  <w:enabled/>
                  <w:calcOnExit w:val="0"/>
                  <w:textInput/>
                </w:ffData>
              </w:fldChar>
            </w:r>
            <w:bookmarkStart w:id="530" w:name="m4Outcome3"/>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30"/>
          </w:p>
        </w:tc>
      </w:tr>
      <w:tr w:rsidR="0023345E" w:rsidRPr="00154A26" w14:paraId="697F4278" w14:textId="77777777" w:rsidTr="00A57724">
        <w:tc>
          <w:tcPr>
            <w:tcW w:w="4590" w:type="dxa"/>
          </w:tcPr>
          <w:p w14:paraId="3AEA8BF3" w14:textId="77777777" w:rsidR="0023345E" w:rsidRPr="00154A26" w:rsidRDefault="0023345E" w:rsidP="00BB1576">
            <w:pPr>
              <w:keepLines/>
              <w:spacing w:before="40" w:after="40"/>
              <w:rPr>
                <w:rFonts w:ascii="Arial" w:hAnsi="Arial" w:cs="Arial"/>
                <w:i/>
                <w:sz w:val="22"/>
                <w:szCs w:val="22"/>
              </w:rPr>
            </w:pPr>
            <w:r w:rsidRPr="00154A26">
              <w:rPr>
                <w:rFonts w:ascii="Arial" w:hAnsi="Arial" w:cs="Arial"/>
                <w:sz w:val="22"/>
                <w:szCs w:val="22"/>
              </w:rPr>
              <w:fldChar w:fldCharType="begin">
                <w:ffData>
                  <w:name w:val="m4Measure4"/>
                  <w:enabled/>
                  <w:calcOnExit w:val="0"/>
                  <w:textInput/>
                </w:ffData>
              </w:fldChar>
            </w:r>
            <w:bookmarkStart w:id="531" w:name="m4Measur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31"/>
          </w:p>
        </w:tc>
        <w:tc>
          <w:tcPr>
            <w:tcW w:w="4680" w:type="dxa"/>
          </w:tcPr>
          <w:p w14:paraId="5307B388" w14:textId="77777777" w:rsidR="0023345E" w:rsidRPr="00154A26" w:rsidRDefault="0023345E" w:rsidP="00BB1576">
            <w:pPr>
              <w:keepLines/>
              <w:spacing w:before="40" w:after="40"/>
              <w:rPr>
                <w:rFonts w:ascii="Arial" w:hAnsi="Arial" w:cs="Arial"/>
                <w:b/>
                <w:sz w:val="22"/>
                <w:szCs w:val="22"/>
              </w:rPr>
            </w:pPr>
            <w:r w:rsidRPr="00154A26">
              <w:rPr>
                <w:rFonts w:ascii="Arial" w:hAnsi="Arial" w:cs="Arial"/>
                <w:sz w:val="22"/>
                <w:szCs w:val="22"/>
              </w:rPr>
              <w:fldChar w:fldCharType="begin">
                <w:ffData>
                  <w:name w:val="m4Outcome4"/>
                  <w:enabled/>
                  <w:calcOnExit w:val="0"/>
                  <w:textInput/>
                </w:ffData>
              </w:fldChar>
            </w:r>
            <w:bookmarkStart w:id="532" w:name="m4Outcome4"/>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32"/>
          </w:p>
        </w:tc>
      </w:tr>
      <w:tr w:rsidR="0023345E" w:rsidRPr="00154A26" w14:paraId="693CAF70" w14:textId="77777777" w:rsidTr="00A57724">
        <w:tc>
          <w:tcPr>
            <w:tcW w:w="4590" w:type="dxa"/>
          </w:tcPr>
          <w:p w14:paraId="5225DC2B"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Measure5"/>
                  <w:enabled/>
                  <w:calcOnExit w:val="0"/>
                  <w:textInput/>
                </w:ffData>
              </w:fldChar>
            </w:r>
            <w:bookmarkStart w:id="533" w:name="m4Measur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33"/>
          </w:p>
        </w:tc>
        <w:tc>
          <w:tcPr>
            <w:tcW w:w="4680" w:type="dxa"/>
          </w:tcPr>
          <w:p w14:paraId="117C5104" w14:textId="77777777" w:rsidR="0023345E" w:rsidRPr="00154A26" w:rsidRDefault="0023345E" w:rsidP="00BB1576">
            <w:pPr>
              <w:keepLines/>
              <w:spacing w:before="40" w:after="40"/>
              <w:rPr>
                <w:rFonts w:ascii="Arial" w:hAnsi="Arial" w:cs="Arial"/>
                <w:sz w:val="22"/>
                <w:szCs w:val="22"/>
              </w:rPr>
            </w:pPr>
            <w:r w:rsidRPr="00154A26">
              <w:rPr>
                <w:rFonts w:ascii="Arial" w:hAnsi="Arial" w:cs="Arial"/>
                <w:sz w:val="22"/>
                <w:szCs w:val="22"/>
              </w:rPr>
              <w:fldChar w:fldCharType="begin">
                <w:ffData>
                  <w:name w:val="m4Outcome5"/>
                  <w:enabled/>
                  <w:calcOnExit w:val="0"/>
                  <w:textInput/>
                </w:ffData>
              </w:fldChar>
            </w:r>
            <w:bookmarkStart w:id="534" w:name="m4Outcome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34"/>
          </w:p>
        </w:tc>
      </w:tr>
    </w:tbl>
    <w:p w14:paraId="5823433D"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5BD7560C" w14:textId="77777777" w:rsidR="0023345E" w:rsidRPr="00154A26" w:rsidRDefault="0023345E" w:rsidP="0023345E">
      <w:pPr>
        <w:rPr>
          <w:rFonts w:ascii="Arial" w:hAnsi="Arial" w:cs="Arial"/>
        </w:rPr>
      </w:pPr>
    </w:p>
    <w:p w14:paraId="6F0CF0DC" w14:textId="77777777" w:rsidR="0023345E" w:rsidRPr="00154A26" w:rsidRDefault="0023345E" w:rsidP="0023345E">
      <w:pPr>
        <w:pStyle w:val="Heading3"/>
        <w:rPr>
          <w:rFonts w:ascii="Arial" w:hAnsi="Arial" w:cs="Arial"/>
        </w:rPr>
      </w:pPr>
      <w:bookmarkStart w:id="535" w:name="_Toc416948925"/>
      <w:bookmarkStart w:id="536" w:name="_Toc514327028"/>
      <w:r w:rsidRPr="00154A26">
        <w:rPr>
          <w:rFonts w:ascii="Arial" w:hAnsi="Arial" w:cs="Arial"/>
        </w:rPr>
        <w:t>Major Effort 4 by Population and Timeframe</w:t>
      </w:r>
      <w:bookmarkEnd w:id="535"/>
      <w:bookmarkEnd w:id="536"/>
    </w:p>
    <w:p w14:paraId="5E811457" w14:textId="77777777" w:rsidR="0023345E" w:rsidRPr="00154A26" w:rsidRDefault="0023345E" w:rsidP="0023345E">
      <w:pPr>
        <w:rPr>
          <w:rFonts w:ascii="Arial" w:hAnsi="Arial" w:cs="Arial"/>
        </w:rPr>
      </w:pPr>
    </w:p>
    <w:p w14:paraId="18F64784" w14:textId="77777777" w:rsidR="0023345E" w:rsidRPr="00154A26" w:rsidRDefault="0023345E" w:rsidP="0023345E">
      <w:pPr>
        <w:rPr>
          <w:rFonts w:ascii="Arial" w:hAnsi="Arial" w:cs="Arial"/>
          <w:sz w:val="22"/>
          <w:szCs w:val="22"/>
        </w:rPr>
      </w:pPr>
      <w:r w:rsidRPr="00154A26">
        <w:rPr>
          <w:rFonts w:ascii="Arial" w:hAnsi="Arial" w:cs="Arial"/>
          <w:b/>
          <w:sz w:val="22"/>
          <w:szCs w:val="22"/>
        </w:rPr>
        <w:t>Proposed population and expenditures for the upcoming program year:</w:t>
      </w:r>
      <w:r w:rsidRPr="00154A26">
        <w:rPr>
          <w:rFonts w:ascii="Arial" w:hAnsi="Arial" w:cs="Arial"/>
          <w:sz w:val="22"/>
          <w:szCs w:val="22"/>
        </w:rPr>
        <w:t xml:space="preserve"> Enter the number of students to be served by student type and proposed expenditures. Each CTE student should be counted either as a general CTE student or a student with disabilities. The total will be a non-duplicated count.</w:t>
      </w:r>
    </w:p>
    <w:p w14:paraId="3B225ABC" w14:textId="77777777" w:rsidR="0023345E" w:rsidRPr="00154A26" w:rsidRDefault="0023345E" w:rsidP="0023345E">
      <w:pPr>
        <w:rPr>
          <w:rFonts w:ascii="Arial" w:hAnsi="Arial" w:cs="Arial"/>
          <w:sz w:val="22"/>
          <w:szCs w:val="22"/>
        </w:rPr>
      </w:pPr>
    </w:p>
    <w:p w14:paraId="2FFFB896" w14:textId="77777777" w:rsidR="0023345E" w:rsidRPr="00154A26" w:rsidRDefault="0023345E" w:rsidP="0023345E">
      <w:pPr>
        <w:rPr>
          <w:rFonts w:ascii="Arial" w:hAnsi="Arial" w:cs="Arial"/>
          <w:i/>
          <w:sz w:val="22"/>
          <w:szCs w:val="22"/>
        </w:rPr>
      </w:pPr>
      <w:r w:rsidRPr="00154A26">
        <w:rPr>
          <w:rFonts w:ascii="Arial" w:hAnsi="Arial" w:cs="Arial"/>
          <w:i/>
          <w:sz w:val="22"/>
          <w:szCs w:val="22"/>
        </w:rPr>
        <w:t>[Note: total fields will calculate automatically]</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10"/>
        <w:gridCol w:w="1282"/>
        <w:gridCol w:w="2238"/>
      </w:tblGrid>
      <w:tr w:rsidR="0023345E" w:rsidRPr="00154A26" w14:paraId="38D4D2DF" w14:textId="77777777" w:rsidTr="00DB3EFF">
        <w:trPr>
          <w:tblCellSpacing w:w="20" w:type="dxa"/>
          <w:jc w:val="center"/>
        </w:trPr>
        <w:tc>
          <w:tcPr>
            <w:tcW w:w="5950" w:type="dxa"/>
            <w:shd w:val="clear" w:color="auto" w:fill="FBE4D5" w:themeFill="accent2" w:themeFillTint="33"/>
          </w:tcPr>
          <w:p w14:paraId="0059279D"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775172B2"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0AAA0D81"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2D350412" w14:textId="77777777" w:rsidTr="00A57724">
        <w:trPr>
          <w:tblCellSpacing w:w="20" w:type="dxa"/>
          <w:jc w:val="center"/>
        </w:trPr>
        <w:tc>
          <w:tcPr>
            <w:tcW w:w="5950" w:type="dxa"/>
            <w:shd w:val="clear" w:color="auto" w:fill="auto"/>
          </w:tcPr>
          <w:p w14:paraId="57AA9A04" w14:textId="77777777" w:rsidR="0023345E" w:rsidRPr="00154A26" w:rsidRDefault="0023345E" w:rsidP="00A57724">
            <w:pPr>
              <w:rPr>
                <w:rFonts w:ascii="Arial" w:hAnsi="Arial" w:cs="Arial"/>
                <w:sz w:val="20"/>
              </w:rPr>
            </w:pPr>
            <w:r w:rsidRPr="00154A26">
              <w:rPr>
                <w:rFonts w:ascii="Arial" w:hAnsi="Arial" w:cs="Arial"/>
                <w:sz w:val="20"/>
              </w:rPr>
              <w:t>General CTE students</w:t>
            </w:r>
          </w:p>
        </w:tc>
        <w:tc>
          <w:tcPr>
            <w:tcW w:w="1242" w:type="dxa"/>
            <w:shd w:val="clear" w:color="auto" w:fill="auto"/>
          </w:tcPr>
          <w:p w14:paraId="46E35F99"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opCTENum"/>
                  <w:enabled/>
                  <w:calcOnExit/>
                  <w:textInput>
                    <w:type w:val="number"/>
                  </w:textInput>
                </w:ffData>
              </w:fldChar>
            </w:r>
            <w:bookmarkStart w:id="537" w:name="m4PopCT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37"/>
          </w:p>
        </w:tc>
        <w:tc>
          <w:tcPr>
            <w:tcW w:w="2178" w:type="dxa"/>
            <w:shd w:val="clear" w:color="auto" w:fill="auto"/>
          </w:tcPr>
          <w:p w14:paraId="1BD749C0"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opCTEExpend"/>
                  <w:enabled/>
                  <w:calcOnExit/>
                  <w:textInput>
                    <w:type w:val="number"/>
                    <w:format w:val="#,##0"/>
                  </w:textInput>
                </w:ffData>
              </w:fldChar>
            </w:r>
            <w:bookmarkStart w:id="538" w:name="m4PopCT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38"/>
          </w:p>
        </w:tc>
      </w:tr>
      <w:tr w:rsidR="0023345E" w:rsidRPr="00154A26" w14:paraId="3422D0D5" w14:textId="77777777" w:rsidTr="00A57724">
        <w:trPr>
          <w:tblCellSpacing w:w="20" w:type="dxa"/>
          <w:jc w:val="center"/>
        </w:trPr>
        <w:tc>
          <w:tcPr>
            <w:tcW w:w="5950" w:type="dxa"/>
            <w:shd w:val="clear" w:color="auto" w:fill="auto"/>
          </w:tcPr>
          <w:p w14:paraId="65E9FEA7" w14:textId="77777777" w:rsidR="0023345E" w:rsidRPr="00154A26" w:rsidRDefault="0023345E" w:rsidP="00A57724">
            <w:pPr>
              <w:rPr>
                <w:rFonts w:ascii="Arial" w:hAnsi="Arial" w:cs="Arial"/>
                <w:sz w:val="20"/>
              </w:rPr>
            </w:pPr>
            <w:r w:rsidRPr="00154A26">
              <w:rPr>
                <w:rFonts w:ascii="Arial" w:hAnsi="Arial" w:cs="Arial"/>
                <w:sz w:val="20"/>
              </w:rPr>
              <w:t>CTE students with disabilities</w:t>
            </w:r>
          </w:p>
        </w:tc>
        <w:tc>
          <w:tcPr>
            <w:tcW w:w="1242" w:type="dxa"/>
            <w:shd w:val="clear" w:color="auto" w:fill="auto"/>
          </w:tcPr>
          <w:p w14:paraId="5CDB3DE2" w14:textId="77777777" w:rsidR="0023345E" w:rsidRPr="00154A26" w:rsidRDefault="0023345E" w:rsidP="00BB1576">
            <w:pPr>
              <w:jc w:val="center"/>
              <w:rPr>
                <w:rFonts w:ascii="Arial" w:hAnsi="Arial" w:cs="Arial"/>
                <w:sz w:val="20"/>
                <w:u w:val="single"/>
              </w:rPr>
            </w:pPr>
            <w:r w:rsidRPr="00154A26">
              <w:rPr>
                <w:rFonts w:ascii="Arial" w:hAnsi="Arial" w:cs="Arial"/>
                <w:sz w:val="20"/>
              </w:rPr>
              <w:fldChar w:fldCharType="begin">
                <w:ffData>
                  <w:name w:val="m4PopCTEDisabNum"/>
                  <w:enabled/>
                  <w:calcOnExit/>
                  <w:textInput>
                    <w:type w:val="number"/>
                  </w:textInput>
                </w:ffData>
              </w:fldChar>
            </w:r>
            <w:bookmarkStart w:id="539" w:name="m4PopCTEDisab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39"/>
          </w:p>
        </w:tc>
        <w:tc>
          <w:tcPr>
            <w:tcW w:w="2178" w:type="dxa"/>
            <w:shd w:val="clear" w:color="auto" w:fill="auto"/>
          </w:tcPr>
          <w:p w14:paraId="61E1F28C"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opCTEDisExpend"/>
                  <w:enabled/>
                  <w:calcOnExit/>
                  <w:textInput>
                    <w:type w:val="number"/>
                    <w:format w:val="#,##0"/>
                  </w:textInput>
                </w:ffData>
              </w:fldChar>
            </w:r>
            <w:bookmarkStart w:id="540" w:name="m4PopCTE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0"/>
          </w:p>
        </w:tc>
      </w:tr>
      <w:tr w:rsidR="0023345E" w:rsidRPr="00154A26" w14:paraId="67579B47" w14:textId="77777777" w:rsidTr="00A57724">
        <w:trPr>
          <w:tblCellSpacing w:w="20" w:type="dxa"/>
          <w:jc w:val="center"/>
        </w:trPr>
        <w:tc>
          <w:tcPr>
            <w:tcW w:w="5950" w:type="dxa"/>
            <w:shd w:val="clear" w:color="auto" w:fill="auto"/>
          </w:tcPr>
          <w:p w14:paraId="36B24B67" w14:textId="77777777" w:rsidR="0023345E" w:rsidRPr="00154A26" w:rsidRDefault="0023345E" w:rsidP="00A57724">
            <w:pPr>
              <w:rPr>
                <w:rFonts w:ascii="Arial" w:hAnsi="Arial" w:cs="Arial"/>
                <w:b/>
                <w:sz w:val="20"/>
              </w:rPr>
            </w:pPr>
            <w:r w:rsidRPr="00154A26">
              <w:rPr>
                <w:rFonts w:ascii="Arial" w:hAnsi="Arial" w:cs="Arial"/>
                <w:b/>
                <w:sz w:val="20"/>
              </w:rPr>
              <w:t xml:space="preserve">Total </w:t>
            </w:r>
            <w:r w:rsidRPr="00154A26">
              <w:rPr>
                <w:rFonts w:ascii="Arial" w:hAnsi="Arial" w:cs="Arial"/>
                <w:i/>
                <w:sz w:val="20"/>
              </w:rPr>
              <w:t>[auto calculated]</w:t>
            </w:r>
          </w:p>
        </w:tc>
        <w:tc>
          <w:tcPr>
            <w:tcW w:w="1242" w:type="dxa"/>
            <w:shd w:val="clear" w:color="auto" w:fill="auto"/>
          </w:tcPr>
          <w:p w14:paraId="710387F4" w14:textId="77777777" w:rsidR="0023345E" w:rsidRPr="00154A26" w:rsidRDefault="0023345E" w:rsidP="00A57724">
            <w:pPr>
              <w:jc w:val="center"/>
              <w:rPr>
                <w:rFonts w:ascii="Arial" w:hAnsi="Arial" w:cs="Arial"/>
                <w:sz w:val="20"/>
              </w:rPr>
            </w:pPr>
            <w:r w:rsidRPr="00154A26">
              <w:rPr>
                <w:rFonts w:ascii="Arial" w:hAnsi="Arial" w:cs="Arial"/>
                <w:sz w:val="20"/>
              </w:rPr>
              <w:fldChar w:fldCharType="begin">
                <w:ffData>
                  <w:name w:val="m4PopNumTotal"/>
                  <w:enabled w:val="0"/>
                  <w:calcOnExit/>
                  <w:textInput>
                    <w:type w:val="calculated"/>
                    <w:default w:val="=m4PopCTENum+m4PopCTEDisabNum"/>
                  </w:textInput>
                </w:ffData>
              </w:fldChar>
            </w:r>
            <w:bookmarkStart w:id="541" w:name="m4PopNum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=m4PopCTENum+m4PopCTEDisabNum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541"/>
          </w:p>
        </w:tc>
        <w:tc>
          <w:tcPr>
            <w:tcW w:w="2178" w:type="dxa"/>
            <w:shd w:val="clear" w:color="auto" w:fill="auto"/>
          </w:tcPr>
          <w:p w14:paraId="2F839E2B" w14:textId="77777777" w:rsidR="0023345E" w:rsidRPr="00154A26" w:rsidRDefault="0023345E" w:rsidP="00A57724">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opExpendTotal"/>
                  <w:enabled w:val="0"/>
                  <w:calcOnExit/>
                  <w:textInput>
                    <w:type w:val="calculated"/>
                    <w:default w:val="=m4PopCTEExpend+m4PopCTEDisExpend"/>
                    <w:format w:val="#,##0"/>
                  </w:textInput>
                </w:ffData>
              </w:fldChar>
            </w:r>
            <w:bookmarkStart w:id="542" w:name="m4PopExpendTotal"/>
            <w:r w:rsidRPr="00154A26">
              <w:rPr>
                <w:rFonts w:ascii="Arial" w:hAnsi="Arial" w:cs="Arial"/>
                <w:sz w:val="20"/>
              </w:rPr>
              <w:instrText xml:space="preserve"> FORMTEXT </w:instrText>
            </w:r>
            <w:r w:rsidRPr="00154A26">
              <w:rPr>
                <w:rFonts w:ascii="Arial" w:hAnsi="Arial" w:cs="Arial"/>
                <w:sz w:val="20"/>
              </w:rPr>
              <w:fldChar w:fldCharType="begin"/>
            </w:r>
            <w:r w:rsidRPr="00154A26">
              <w:rPr>
                <w:rFonts w:ascii="Arial" w:hAnsi="Arial" w:cs="Arial"/>
                <w:sz w:val="20"/>
              </w:rPr>
              <w:instrText xml:space="preserve"> =m4PopCTEExpend+m4PopCTEDisExpend </w:instrText>
            </w:r>
            <w:r w:rsidRPr="00154A26">
              <w:rPr>
                <w:rFonts w:ascii="Arial" w:hAnsi="Arial" w:cs="Arial"/>
                <w:sz w:val="20"/>
              </w:rPr>
              <w:fldChar w:fldCharType="separate"/>
            </w:r>
            <w:r w:rsidR="0016045C">
              <w:rPr>
                <w:rFonts w:ascii="Arial" w:hAnsi="Arial" w:cs="Arial"/>
                <w:noProof/>
                <w:sz w:val="20"/>
              </w:rPr>
              <w:instrText>0</w:instrText>
            </w:r>
            <w:r w:rsidRPr="00154A26">
              <w:rPr>
                <w:rFonts w:ascii="Arial" w:hAnsi="Arial" w:cs="Arial"/>
                <w:sz w:val="20"/>
              </w:rPr>
              <w:fldChar w:fldCharType="end"/>
            </w:r>
            <w:r w:rsidRPr="00154A26">
              <w:rPr>
                <w:rFonts w:ascii="Arial" w:hAnsi="Arial" w:cs="Arial"/>
                <w:sz w:val="20"/>
              </w:rPr>
            </w:r>
            <w:r w:rsidRPr="00154A26">
              <w:rPr>
                <w:rFonts w:ascii="Arial" w:hAnsi="Arial" w:cs="Arial"/>
                <w:sz w:val="20"/>
              </w:rPr>
              <w:fldChar w:fldCharType="separate"/>
            </w:r>
            <w:r w:rsidR="0016045C">
              <w:rPr>
                <w:rFonts w:ascii="Arial" w:hAnsi="Arial" w:cs="Arial"/>
                <w:noProof/>
                <w:sz w:val="20"/>
              </w:rPr>
              <w:t>0</w:t>
            </w:r>
            <w:r w:rsidRPr="00154A26">
              <w:rPr>
                <w:rFonts w:ascii="Arial" w:hAnsi="Arial" w:cs="Arial"/>
                <w:sz w:val="20"/>
              </w:rPr>
              <w:fldChar w:fldCharType="end"/>
            </w:r>
            <w:bookmarkEnd w:id="542"/>
          </w:p>
        </w:tc>
      </w:tr>
    </w:tbl>
    <w:p w14:paraId="26ECF3D2" w14:textId="77777777" w:rsidR="0023345E" w:rsidRPr="00154A26" w:rsidRDefault="0023345E" w:rsidP="0023345E">
      <w:pPr>
        <w:rPr>
          <w:rFonts w:ascii="Arial" w:hAnsi="Arial" w:cs="Arial"/>
          <w:sz w:val="22"/>
          <w:szCs w:val="22"/>
        </w:rPr>
      </w:pPr>
    </w:p>
    <w:p w14:paraId="6B5290E2" w14:textId="77777777" w:rsidR="0023345E" w:rsidRPr="00154A26" w:rsidRDefault="0023345E" w:rsidP="0023345E">
      <w:pPr>
        <w:rPr>
          <w:rFonts w:ascii="Arial" w:hAnsi="Arial" w:cs="Arial"/>
        </w:rPr>
      </w:pPr>
      <w:r w:rsidRPr="00154A26">
        <w:rPr>
          <w:rFonts w:ascii="Arial" w:hAnsi="Arial" w:cs="Arial"/>
          <w:sz w:val="22"/>
          <w:szCs w:val="22"/>
        </w:rPr>
        <w:t>Enter the number of students from the total above who are members of the following populations. This is a duplicated count. If a student meets the description of more than one population, add him or her to each count.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65"/>
        <w:gridCol w:w="1282"/>
        <w:gridCol w:w="2238"/>
      </w:tblGrid>
      <w:tr w:rsidR="0023345E" w:rsidRPr="00154A26" w14:paraId="6DE30F0C" w14:textId="77777777" w:rsidTr="00DB3EFF">
        <w:trPr>
          <w:tblCellSpacing w:w="20" w:type="dxa"/>
          <w:jc w:val="center"/>
        </w:trPr>
        <w:tc>
          <w:tcPr>
            <w:tcW w:w="6005" w:type="dxa"/>
            <w:shd w:val="clear" w:color="auto" w:fill="FBE4D5" w:themeFill="accent2" w:themeFillTint="33"/>
          </w:tcPr>
          <w:p w14:paraId="598D26E2" w14:textId="77777777" w:rsidR="0023345E" w:rsidRPr="00154A26" w:rsidRDefault="0023345E" w:rsidP="00A57724">
            <w:pPr>
              <w:jc w:val="center"/>
              <w:rPr>
                <w:rFonts w:ascii="Arial" w:hAnsi="Arial" w:cs="Arial"/>
                <w:b/>
                <w:sz w:val="20"/>
              </w:rPr>
            </w:pPr>
            <w:r w:rsidRPr="00154A26">
              <w:rPr>
                <w:rFonts w:ascii="Arial" w:hAnsi="Arial" w:cs="Arial"/>
                <w:b/>
                <w:sz w:val="20"/>
              </w:rPr>
              <w:t>Population</w:t>
            </w:r>
          </w:p>
        </w:tc>
        <w:tc>
          <w:tcPr>
            <w:tcW w:w="1242" w:type="dxa"/>
            <w:shd w:val="clear" w:color="auto" w:fill="FBE4D5" w:themeFill="accent2" w:themeFillTint="33"/>
          </w:tcPr>
          <w:p w14:paraId="1719A4D0" w14:textId="77777777" w:rsidR="0023345E" w:rsidRPr="00154A26" w:rsidRDefault="0023345E" w:rsidP="00A57724">
            <w:pPr>
              <w:jc w:val="center"/>
              <w:rPr>
                <w:rFonts w:ascii="Arial" w:hAnsi="Arial" w:cs="Arial"/>
                <w:b/>
                <w:sz w:val="20"/>
              </w:rPr>
            </w:pPr>
            <w:r w:rsidRPr="00154A26">
              <w:rPr>
                <w:rFonts w:ascii="Arial" w:hAnsi="Arial" w:cs="Arial"/>
                <w:b/>
                <w:sz w:val="20"/>
              </w:rPr>
              <w:t>Number</w:t>
            </w:r>
          </w:p>
        </w:tc>
        <w:tc>
          <w:tcPr>
            <w:tcW w:w="2178" w:type="dxa"/>
            <w:shd w:val="clear" w:color="auto" w:fill="FBE4D5" w:themeFill="accent2" w:themeFillTint="33"/>
          </w:tcPr>
          <w:p w14:paraId="4DD48AF1" w14:textId="77777777" w:rsidR="0023345E" w:rsidRPr="00154A26" w:rsidRDefault="0023345E" w:rsidP="00A57724">
            <w:pPr>
              <w:jc w:val="center"/>
              <w:rPr>
                <w:rFonts w:ascii="Arial" w:hAnsi="Arial" w:cs="Arial"/>
                <w:b/>
                <w:sz w:val="20"/>
              </w:rPr>
            </w:pPr>
            <w:r w:rsidRPr="00154A26">
              <w:rPr>
                <w:rFonts w:ascii="Arial" w:hAnsi="Arial" w:cs="Arial"/>
                <w:b/>
                <w:sz w:val="20"/>
              </w:rPr>
              <w:t>Estimated Expenditure</w:t>
            </w:r>
          </w:p>
        </w:tc>
      </w:tr>
      <w:tr w:rsidR="0023345E" w:rsidRPr="00154A26" w14:paraId="61BF2C6A" w14:textId="77777777" w:rsidTr="00A57724">
        <w:trPr>
          <w:tblCellSpacing w:w="20" w:type="dxa"/>
          <w:jc w:val="center"/>
        </w:trPr>
        <w:tc>
          <w:tcPr>
            <w:tcW w:w="6005" w:type="dxa"/>
            <w:shd w:val="clear" w:color="auto" w:fill="auto"/>
          </w:tcPr>
          <w:p w14:paraId="3AC534D9" w14:textId="77777777" w:rsidR="0023345E" w:rsidRPr="00154A26" w:rsidRDefault="0023345E" w:rsidP="00A57724">
            <w:pPr>
              <w:rPr>
                <w:rFonts w:ascii="Arial" w:hAnsi="Arial" w:cs="Arial"/>
                <w:sz w:val="20"/>
              </w:rPr>
            </w:pPr>
            <w:r w:rsidRPr="00154A26">
              <w:rPr>
                <w:rFonts w:ascii="Arial" w:hAnsi="Arial" w:cs="Arial"/>
                <w:sz w:val="20"/>
              </w:rPr>
              <w:t>Economically Disadvantaged</w:t>
            </w:r>
          </w:p>
        </w:tc>
        <w:tc>
          <w:tcPr>
            <w:tcW w:w="1242" w:type="dxa"/>
            <w:shd w:val="clear" w:color="auto" w:fill="auto"/>
          </w:tcPr>
          <w:p w14:paraId="3A893B7B"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SEconNum"/>
                  <w:enabled/>
                  <w:calcOnExit w:val="0"/>
                  <w:textInput>
                    <w:type w:val="number"/>
                  </w:textInput>
                </w:ffData>
              </w:fldChar>
            </w:r>
            <w:bookmarkStart w:id="543" w:name="m4PSEcon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3"/>
          </w:p>
        </w:tc>
        <w:tc>
          <w:tcPr>
            <w:tcW w:w="2178" w:type="dxa"/>
            <w:shd w:val="clear" w:color="auto" w:fill="auto"/>
          </w:tcPr>
          <w:p w14:paraId="3DBB9E92"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SEconExpend"/>
                  <w:enabled/>
                  <w:calcOnExit w:val="0"/>
                  <w:textInput>
                    <w:type w:val="number"/>
                    <w:format w:val="#,##0"/>
                  </w:textInput>
                </w:ffData>
              </w:fldChar>
            </w:r>
            <w:bookmarkStart w:id="544" w:name="m4PSEcon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4"/>
          </w:p>
        </w:tc>
      </w:tr>
      <w:tr w:rsidR="0023345E" w:rsidRPr="00154A26" w14:paraId="74FD1C28" w14:textId="77777777" w:rsidTr="00A57724">
        <w:trPr>
          <w:tblCellSpacing w:w="20" w:type="dxa"/>
          <w:jc w:val="center"/>
        </w:trPr>
        <w:tc>
          <w:tcPr>
            <w:tcW w:w="6005" w:type="dxa"/>
            <w:shd w:val="clear" w:color="auto" w:fill="auto"/>
          </w:tcPr>
          <w:p w14:paraId="7E17D57E" w14:textId="77777777" w:rsidR="0023345E" w:rsidRPr="00154A26" w:rsidRDefault="0023345E" w:rsidP="00A57724">
            <w:pPr>
              <w:rPr>
                <w:rFonts w:ascii="Arial" w:hAnsi="Arial" w:cs="Arial"/>
                <w:sz w:val="20"/>
              </w:rPr>
            </w:pPr>
            <w:r w:rsidRPr="00154A26">
              <w:rPr>
                <w:rFonts w:ascii="Arial" w:hAnsi="Arial" w:cs="Arial"/>
                <w:sz w:val="20"/>
              </w:rPr>
              <w:t>Individuals preparing for nontraditional training and employment</w:t>
            </w:r>
          </w:p>
        </w:tc>
        <w:tc>
          <w:tcPr>
            <w:tcW w:w="1242" w:type="dxa"/>
            <w:shd w:val="clear" w:color="auto" w:fill="auto"/>
          </w:tcPr>
          <w:p w14:paraId="73662DB1"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SNontradNum"/>
                  <w:enabled/>
                  <w:calcOnExit w:val="0"/>
                  <w:textInput>
                    <w:type w:val="number"/>
                  </w:textInput>
                </w:ffData>
              </w:fldChar>
            </w:r>
            <w:bookmarkStart w:id="545" w:name="m4PSNontra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5"/>
          </w:p>
        </w:tc>
        <w:tc>
          <w:tcPr>
            <w:tcW w:w="2178" w:type="dxa"/>
            <w:shd w:val="clear" w:color="auto" w:fill="auto"/>
          </w:tcPr>
          <w:p w14:paraId="31F3E74C"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SNontradExpend"/>
                  <w:enabled/>
                  <w:calcOnExit w:val="0"/>
                  <w:textInput>
                    <w:type w:val="number"/>
                    <w:format w:val="#,##0"/>
                  </w:textInput>
                </w:ffData>
              </w:fldChar>
            </w:r>
            <w:bookmarkStart w:id="546" w:name="m4PSNontrad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6"/>
          </w:p>
        </w:tc>
      </w:tr>
      <w:tr w:rsidR="0023345E" w:rsidRPr="00154A26" w14:paraId="2BAB74DA" w14:textId="77777777" w:rsidTr="00A57724">
        <w:trPr>
          <w:tblCellSpacing w:w="20" w:type="dxa"/>
          <w:jc w:val="center"/>
        </w:trPr>
        <w:tc>
          <w:tcPr>
            <w:tcW w:w="6005" w:type="dxa"/>
            <w:shd w:val="clear" w:color="auto" w:fill="auto"/>
          </w:tcPr>
          <w:p w14:paraId="2D2E2AA9" w14:textId="77777777" w:rsidR="0023345E" w:rsidRPr="00154A26" w:rsidRDefault="0023345E" w:rsidP="00A57724">
            <w:pPr>
              <w:rPr>
                <w:rFonts w:ascii="Arial" w:hAnsi="Arial" w:cs="Arial"/>
                <w:sz w:val="20"/>
              </w:rPr>
            </w:pPr>
            <w:r w:rsidRPr="00154A26">
              <w:rPr>
                <w:rFonts w:ascii="Arial" w:hAnsi="Arial" w:cs="Arial"/>
                <w:sz w:val="20"/>
              </w:rPr>
              <w:t>Single Parent/Single Pregnant Women</w:t>
            </w:r>
          </w:p>
        </w:tc>
        <w:tc>
          <w:tcPr>
            <w:tcW w:w="1242" w:type="dxa"/>
            <w:shd w:val="clear" w:color="auto" w:fill="auto"/>
          </w:tcPr>
          <w:p w14:paraId="5F27603F"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SSingleNum"/>
                  <w:enabled/>
                  <w:calcOnExit w:val="0"/>
                  <w:textInput>
                    <w:type w:val="number"/>
                  </w:textInput>
                </w:ffData>
              </w:fldChar>
            </w:r>
            <w:bookmarkStart w:id="547" w:name="m4PSSingle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7"/>
          </w:p>
        </w:tc>
        <w:tc>
          <w:tcPr>
            <w:tcW w:w="2178" w:type="dxa"/>
            <w:shd w:val="clear" w:color="auto" w:fill="auto"/>
          </w:tcPr>
          <w:p w14:paraId="04A43C56"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SSingleExpend"/>
                  <w:enabled/>
                  <w:calcOnExit w:val="0"/>
                  <w:textInput>
                    <w:type w:val="number"/>
                    <w:format w:val="#,##0"/>
                  </w:textInput>
                </w:ffData>
              </w:fldChar>
            </w:r>
            <w:bookmarkStart w:id="548" w:name="m4PSSingle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8"/>
          </w:p>
        </w:tc>
      </w:tr>
      <w:tr w:rsidR="0023345E" w:rsidRPr="00154A26" w14:paraId="73066615" w14:textId="77777777" w:rsidTr="00A57724">
        <w:trPr>
          <w:trHeight w:val="52"/>
          <w:tblCellSpacing w:w="20" w:type="dxa"/>
          <w:jc w:val="center"/>
        </w:trPr>
        <w:tc>
          <w:tcPr>
            <w:tcW w:w="6005" w:type="dxa"/>
            <w:shd w:val="clear" w:color="auto" w:fill="auto"/>
          </w:tcPr>
          <w:p w14:paraId="6BAE9F37" w14:textId="77777777" w:rsidR="0023345E" w:rsidRPr="00154A26" w:rsidRDefault="0023345E" w:rsidP="00A57724">
            <w:pPr>
              <w:rPr>
                <w:rFonts w:ascii="Arial" w:hAnsi="Arial" w:cs="Arial"/>
                <w:sz w:val="20"/>
              </w:rPr>
            </w:pPr>
            <w:r w:rsidRPr="00154A26">
              <w:rPr>
                <w:rFonts w:ascii="Arial" w:hAnsi="Arial" w:cs="Arial"/>
                <w:sz w:val="20"/>
              </w:rPr>
              <w:t>Displaced Homemaker</w:t>
            </w:r>
          </w:p>
        </w:tc>
        <w:tc>
          <w:tcPr>
            <w:tcW w:w="1242" w:type="dxa"/>
            <w:shd w:val="clear" w:color="auto" w:fill="auto"/>
          </w:tcPr>
          <w:p w14:paraId="251F00E3"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SDisplacedNum"/>
                  <w:enabled/>
                  <w:calcOnExit w:val="0"/>
                  <w:textInput>
                    <w:type w:val="number"/>
                  </w:textInput>
                </w:ffData>
              </w:fldChar>
            </w:r>
            <w:bookmarkStart w:id="549" w:name="m4PSDisplaced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49"/>
          </w:p>
        </w:tc>
        <w:tc>
          <w:tcPr>
            <w:tcW w:w="2178" w:type="dxa"/>
            <w:shd w:val="clear" w:color="auto" w:fill="auto"/>
          </w:tcPr>
          <w:p w14:paraId="3171BA57"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SDisExpend"/>
                  <w:enabled/>
                  <w:calcOnExit w:val="0"/>
                  <w:textInput>
                    <w:type w:val="number"/>
                    <w:format w:val="#,##0"/>
                  </w:textInput>
                </w:ffData>
              </w:fldChar>
            </w:r>
            <w:bookmarkStart w:id="550" w:name="m4PSDis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50"/>
          </w:p>
        </w:tc>
      </w:tr>
      <w:tr w:rsidR="003C2177" w:rsidRPr="00154A26" w14:paraId="58950203" w14:textId="77777777" w:rsidTr="00A57724">
        <w:trPr>
          <w:tblCellSpacing w:w="20" w:type="dxa"/>
          <w:jc w:val="center"/>
        </w:trPr>
        <w:tc>
          <w:tcPr>
            <w:tcW w:w="6005" w:type="dxa"/>
            <w:shd w:val="clear" w:color="auto" w:fill="auto"/>
          </w:tcPr>
          <w:p w14:paraId="57872299" w14:textId="77777777" w:rsidR="0023345E" w:rsidRPr="00154A26" w:rsidRDefault="0023345E" w:rsidP="00A57724">
            <w:pPr>
              <w:rPr>
                <w:rFonts w:ascii="Arial" w:hAnsi="Arial" w:cs="Arial"/>
                <w:sz w:val="20"/>
              </w:rPr>
            </w:pPr>
            <w:r w:rsidRPr="00154A26">
              <w:rPr>
                <w:rFonts w:ascii="Arial" w:hAnsi="Arial" w:cs="Arial"/>
                <w:sz w:val="20"/>
              </w:rPr>
              <w:t>English Language Learners</w:t>
            </w:r>
          </w:p>
        </w:tc>
        <w:tc>
          <w:tcPr>
            <w:tcW w:w="1242" w:type="dxa"/>
            <w:shd w:val="clear" w:color="auto" w:fill="auto"/>
          </w:tcPr>
          <w:p w14:paraId="764721DE" w14:textId="77777777" w:rsidR="0023345E" w:rsidRPr="00154A26" w:rsidRDefault="0023345E" w:rsidP="00BB1576">
            <w:pPr>
              <w:jc w:val="center"/>
              <w:rPr>
                <w:rFonts w:ascii="Arial" w:hAnsi="Arial" w:cs="Arial"/>
                <w:sz w:val="20"/>
              </w:rPr>
            </w:pPr>
            <w:r w:rsidRPr="00154A26">
              <w:rPr>
                <w:rFonts w:ascii="Arial" w:hAnsi="Arial" w:cs="Arial"/>
                <w:sz w:val="20"/>
              </w:rPr>
              <w:fldChar w:fldCharType="begin">
                <w:ffData>
                  <w:name w:val="m4PSESLNum"/>
                  <w:enabled/>
                  <w:calcOnExit w:val="0"/>
                  <w:textInput>
                    <w:type w:val="number"/>
                  </w:textInput>
                </w:ffData>
              </w:fldChar>
            </w:r>
            <w:bookmarkStart w:id="551" w:name="m4PSESLNum"/>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51"/>
          </w:p>
        </w:tc>
        <w:tc>
          <w:tcPr>
            <w:tcW w:w="2178" w:type="dxa"/>
            <w:shd w:val="clear" w:color="auto" w:fill="auto"/>
          </w:tcPr>
          <w:p w14:paraId="21EB3D22" w14:textId="77777777" w:rsidR="0023345E" w:rsidRPr="00154A26" w:rsidRDefault="0023345E" w:rsidP="00BB1576">
            <w:pPr>
              <w:jc w:val="right"/>
              <w:rPr>
                <w:rFonts w:ascii="Arial" w:hAnsi="Arial" w:cs="Arial"/>
                <w:sz w:val="20"/>
              </w:rPr>
            </w:pPr>
            <w:r w:rsidRPr="00154A26">
              <w:rPr>
                <w:rFonts w:ascii="Arial" w:hAnsi="Arial" w:cs="Arial"/>
                <w:sz w:val="20"/>
              </w:rPr>
              <w:t>$</w:t>
            </w:r>
            <w:r w:rsidRPr="00154A26">
              <w:rPr>
                <w:rFonts w:ascii="Arial" w:hAnsi="Arial" w:cs="Arial"/>
                <w:sz w:val="20"/>
              </w:rPr>
              <w:fldChar w:fldCharType="begin">
                <w:ffData>
                  <w:name w:val="m4PSESLExpend"/>
                  <w:enabled/>
                  <w:calcOnExit w:val="0"/>
                  <w:textInput>
                    <w:type w:val="number"/>
                    <w:format w:val="#,##0"/>
                  </w:textInput>
                </w:ffData>
              </w:fldChar>
            </w:r>
            <w:bookmarkStart w:id="552" w:name="m4PSESLExpend"/>
            <w:r w:rsidRPr="00154A26">
              <w:rPr>
                <w:rFonts w:ascii="Arial" w:hAnsi="Arial" w:cs="Arial"/>
                <w:sz w:val="20"/>
              </w:rPr>
              <w:instrText xml:space="preserve"> FORMTEXT </w:instrText>
            </w:r>
            <w:r w:rsidRPr="00154A26">
              <w:rPr>
                <w:rFonts w:ascii="Arial" w:hAnsi="Arial" w:cs="Arial"/>
                <w:sz w:val="20"/>
              </w:rPr>
            </w:r>
            <w:r w:rsidRPr="00154A26">
              <w:rPr>
                <w:rFonts w:ascii="Arial" w:hAnsi="Arial" w:cs="Arial"/>
                <w:sz w:val="20"/>
              </w:rPr>
              <w:fldChar w:fldCharType="separate"/>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00BB1576" w:rsidRPr="00154A26">
              <w:rPr>
                <w:rFonts w:ascii="Arial" w:hAnsi="Arial" w:cs="Arial"/>
                <w:noProof/>
                <w:sz w:val="20"/>
              </w:rPr>
              <w:t> </w:t>
            </w:r>
            <w:r w:rsidRPr="00154A26">
              <w:rPr>
                <w:rFonts w:ascii="Arial" w:hAnsi="Arial" w:cs="Arial"/>
                <w:sz w:val="20"/>
              </w:rPr>
              <w:fldChar w:fldCharType="end"/>
            </w:r>
            <w:bookmarkEnd w:id="552"/>
          </w:p>
        </w:tc>
      </w:tr>
    </w:tbl>
    <w:p w14:paraId="677B23ED" w14:textId="77777777" w:rsidR="0023345E" w:rsidRPr="00154A26" w:rsidRDefault="0023345E" w:rsidP="0023345E">
      <w:pPr>
        <w:tabs>
          <w:tab w:val="num" w:pos="1860"/>
        </w:tabs>
        <w:rPr>
          <w:rFonts w:ascii="Arial" w:hAnsi="Arial" w:cs="Arial"/>
          <w:b/>
          <w:sz w:val="22"/>
          <w:szCs w:val="22"/>
        </w:rPr>
      </w:pPr>
    </w:p>
    <w:p w14:paraId="7A1E1815" w14:textId="77777777" w:rsidR="0023345E" w:rsidRPr="00154A26" w:rsidRDefault="0023345E" w:rsidP="0023345E">
      <w:pPr>
        <w:tabs>
          <w:tab w:val="num" w:pos="1860"/>
        </w:tabs>
        <w:rPr>
          <w:rFonts w:ascii="Arial" w:hAnsi="Arial" w:cs="Arial"/>
          <w:b/>
          <w:sz w:val="22"/>
          <w:szCs w:val="22"/>
        </w:rPr>
      </w:pPr>
    </w:p>
    <w:p w14:paraId="6F8EC76D" w14:textId="77777777" w:rsidR="0023345E" w:rsidRPr="00154A26" w:rsidRDefault="0023345E" w:rsidP="0023345E">
      <w:pPr>
        <w:tabs>
          <w:tab w:val="num" w:pos="1860"/>
        </w:tabs>
        <w:rPr>
          <w:rFonts w:ascii="Arial" w:hAnsi="Arial" w:cs="Arial"/>
          <w:b/>
          <w:sz w:val="22"/>
          <w:szCs w:val="22"/>
        </w:rPr>
      </w:pPr>
    </w:p>
    <w:p w14:paraId="53858CB8"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b/>
          <w:szCs w:val="22"/>
        </w:rPr>
        <w:br w:type="page"/>
      </w: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45744CE1" w14:textId="77777777" w:rsidR="0023345E" w:rsidRPr="00154A26" w:rsidRDefault="0023345E" w:rsidP="0023345E">
      <w:pPr>
        <w:tabs>
          <w:tab w:val="num" w:pos="1860"/>
        </w:tabs>
        <w:rPr>
          <w:rFonts w:ascii="Arial" w:hAnsi="Arial" w:cs="Arial"/>
          <w:b/>
          <w:sz w:val="22"/>
          <w:szCs w:val="22"/>
        </w:rPr>
      </w:pPr>
    </w:p>
    <w:p w14:paraId="19B62C02" w14:textId="77777777" w:rsidR="0023345E" w:rsidRPr="00154A26" w:rsidRDefault="0023345E" w:rsidP="0023345E">
      <w:pPr>
        <w:tabs>
          <w:tab w:val="num" w:pos="1860"/>
        </w:tabs>
        <w:rPr>
          <w:rFonts w:ascii="Arial" w:hAnsi="Arial" w:cs="Arial"/>
          <w:b/>
          <w:sz w:val="22"/>
          <w:szCs w:val="22"/>
        </w:rPr>
      </w:pPr>
    </w:p>
    <w:p w14:paraId="7CC2FB26" w14:textId="77777777" w:rsidR="0023345E" w:rsidRPr="00154A26" w:rsidRDefault="0023345E" w:rsidP="0023345E">
      <w:pPr>
        <w:pStyle w:val="Heading3"/>
        <w:rPr>
          <w:rFonts w:ascii="Arial" w:hAnsi="Arial" w:cs="Arial"/>
        </w:rPr>
      </w:pPr>
      <w:bookmarkStart w:id="553" w:name="_Toc416948926"/>
      <w:bookmarkStart w:id="554" w:name="_Toc514327029"/>
      <w:r w:rsidRPr="00154A26">
        <w:rPr>
          <w:rFonts w:ascii="Arial" w:hAnsi="Arial" w:cs="Arial"/>
        </w:rPr>
        <w:t>Major Effort 4 Perkins Mandated Activities</w:t>
      </w:r>
      <w:bookmarkEnd w:id="553"/>
      <w:bookmarkEnd w:id="554"/>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
        <w:gridCol w:w="6182"/>
        <w:gridCol w:w="2665"/>
      </w:tblGrid>
      <w:tr w:rsidR="0023345E" w:rsidRPr="00154A26" w14:paraId="3BB465C7" w14:textId="77777777" w:rsidTr="00DB3EFF">
        <w:trPr>
          <w:tblCellSpacing w:w="20" w:type="dxa"/>
          <w:jc w:val="center"/>
        </w:trPr>
        <w:tc>
          <w:tcPr>
            <w:tcW w:w="3538" w:type="pct"/>
            <w:gridSpan w:val="2"/>
            <w:shd w:val="clear" w:color="auto" w:fill="FBE4D5" w:themeFill="accent2" w:themeFillTint="33"/>
          </w:tcPr>
          <w:p w14:paraId="5F29EA5F" w14:textId="77777777" w:rsidR="0023345E" w:rsidRPr="00154A26" w:rsidRDefault="0023345E" w:rsidP="00A57724">
            <w:pPr>
              <w:pStyle w:val="NormalWeb"/>
              <w:jc w:val="center"/>
              <w:rPr>
                <w:rFonts w:ascii="Arial" w:hAnsi="Arial" w:cs="Arial"/>
                <w:b/>
                <w:szCs w:val="22"/>
              </w:rPr>
            </w:pPr>
            <w:r w:rsidRPr="00154A26">
              <w:rPr>
                <w:rFonts w:ascii="Arial" w:hAnsi="Arial" w:cs="Arial"/>
                <w:b/>
                <w:szCs w:val="22"/>
              </w:rPr>
              <w:t xml:space="preserve">Perkins Mandated Activities </w:t>
            </w:r>
          </w:p>
        </w:tc>
        <w:tc>
          <w:tcPr>
            <w:tcW w:w="1400" w:type="pct"/>
            <w:shd w:val="clear" w:color="auto" w:fill="FBE4D5" w:themeFill="accent2" w:themeFillTint="33"/>
            <w:vAlign w:val="center"/>
          </w:tcPr>
          <w:p w14:paraId="66112B3B" w14:textId="77777777" w:rsidR="0023345E" w:rsidRPr="00154A26" w:rsidRDefault="0023345E" w:rsidP="00A57724">
            <w:pPr>
              <w:pStyle w:val="NormalWeb"/>
              <w:rPr>
                <w:rFonts w:ascii="Arial" w:hAnsi="Arial" w:cs="Arial"/>
                <w:b/>
                <w:szCs w:val="22"/>
              </w:rPr>
            </w:pPr>
            <w:r w:rsidRPr="00154A26">
              <w:rPr>
                <w:rFonts w:ascii="Arial" w:hAnsi="Arial" w:cs="Arial"/>
                <w:b/>
                <w:szCs w:val="22"/>
              </w:rPr>
              <w:t>Estimated expenditure for the upcoming program year</w:t>
            </w:r>
          </w:p>
        </w:tc>
      </w:tr>
      <w:tr w:rsidR="0023345E" w:rsidRPr="00154A26" w14:paraId="14E774C0" w14:textId="77777777" w:rsidTr="00A57724">
        <w:trPr>
          <w:tblCellSpacing w:w="20" w:type="dxa"/>
          <w:jc w:val="center"/>
        </w:trPr>
        <w:tc>
          <w:tcPr>
            <w:tcW w:w="235" w:type="pct"/>
            <w:shd w:val="clear" w:color="auto" w:fill="auto"/>
          </w:tcPr>
          <w:p w14:paraId="12B159FD"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1.</w:t>
            </w:r>
          </w:p>
        </w:tc>
        <w:tc>
          <w:tcPr>
            <w:tcW w:w="3282" w:type="pct"/>
            <w:shd w:val="clear" w:color="auto" w:fill="auto"/>
          </w:tcPr>
          <w:p w14:paraId="38D5F875"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Strengthen the academic and career skills of students participating in career education through integration. </w:t>
            </w:r>
          </w:p>
        </w:tc>
        <w:tc>
          <w:tcPr>
            <w:tcW w:w="1400" w:type="pct"/>
            <w:shd w:val="clear" w:color="auto" w:fill="auto"/>
            <w:vAlign w:val="center"/>
          </w:tcPr>
          <w:p w14:paraId="03A9672A" w14:textId="77777777" w:rsidR="0023345E" w:rsidRPr="00154A26" w:rsidRDefault="0023345E" w:rsidP="00BB1576">
            <w:pPr>
              <w:jc w:val="right"/>
              <w:rPr>
                <w:rFonts w:ascii="Arial" w:hAnsi="Arial" w:cs="Arial"/>
                <w:sz w:val="22"/>
              </w:rPr>
            </w:pPr>
            <w:r w:rsidRPr="00154A26">
              <w:rPr>
                <w:rFonts w:ascii="Arial" w:hAnsi="Arial" w:cs="Arial"/>
                <w:sz w:val="22"/>
              </w:rPr>
              <w:t>$</w:t>
            </w:r>
            <w:r w:rsidRPr="00154A26">
              <w:rPr>
                <w:rFonts w:ascii="Arial" w:hAnsi="Arial" w:cs="Arial"/>
                <w:sz w:val="22"/>
              </w:rPr>
              <w:fldChar w:fldCharType="begin">
                <w:ffData>
                  <w:name w:val="m1PMA1"/>
                  <w:enabled/>
                  <w:calcOnExit/>
                  <w:textInput>
                    <w:type w:val="number"/>
                    <w:format w:val="#,##0"/>
                  </w:textInput>
                </w:ffData>
              </w:fldChar>
            </w:r>
            <w:r w:rsidRPr="00154A26">
              <w:rPr>
                <w:rFonts w:ascii="Arial" w:hAnsi="Arial" w:cs="Arial"/>
                <w:sz w:val="22"/>
              </w:rPr>
              <w:instrText xml:space="preserve"> FORMTEXT </w:instrText>
            </w:r>
            <w:r w:rsidRPr="00154A26">
              <w:rPr>
                <w:rFonts w:ascii="Arial" w:hAnsi="Arial" w:cs="Arial"/>
                <w:sz w:val="22"/>
              </w:rPr>
            </w:r>
            <w:r w:rsidRPr="00154A26">
              <w:rPr>
                <w:rFonts w:ascii="Arial" w:hAnsi="Arial" w:cs="Arial"/>
                <w:sz w:val="22"/>
              </w:rPr>
              <w:fldChar w:fldCharType="separate"/>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00BB1576" w:rsidRPr="00154A26">
              <w:rPr>
                <w:rFonts w:ascii="Arial" w:hAnsi="Arial" w:cs="Arial"/>
                <w:noProof/>
                <w:sz w:val="22"/>
              </w:rPr>
              <w:t> </w:t>
            </w:r>
            <w:r w:rsidRPr="00154A26">
              <w:rPr>
                <w:rFonts w:ascii="Arial" w:hAnsi="Arial" w:cs="Arial"/>
                <w:sz w:val="22"/>
              </w:rPr>
              <w:fldChar w:fldCharType="end"/>
            </w:r>
          </w:p>
        </w:tc>
      </w:tr>
      <w:tr w:rsidR="0023345E" w:rsidRPr="00154A26" w14:paraId="50A7F080" w14:textId="77777777" w:rsidTr="00A57724">
        <w:trPr>
          <w:tblCellSpacing w:w="20" w:type="dxa"/>
          <w:jc w:val="center"/>
        </w:trPr>
        <w:tc>
          <w:tcPr>
            <w:tcW w:w="235" w:type="pct"/>
            <w:shd w:val="clear" w:color="auto" w:fill="auto"/>
          </w:tcPr>
          <w:p w14:paraId="0E76AFF6"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2.</w:t>
            </w:r>
          </w:p>
        </w:tc>
        <w:tc>
          <w:tcPr>
            <w:tcW w:w="3282" w:type="pct"/>
            <w:shd w:val="clear" w:color="auto" w:fill="auto"/>
          </w:tcPr>
          <w:p w14:paraId="7A492B68"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Link secondary career education and postsecondary career education. </w:t>
            </w:r>
          </w:p>
        </w:tc>
        <w:tc>
          <w:tcPr>
            <w:tcW w:w="1400" w:type="pct"/>
            <w:shd w:val="clear" w:color="auto" w:fill="auto"/>
            <w:vAlign w:val="center"/>
          </w:tcPr>
          <w:p w14:paraId="64133A14"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2"/>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5F1FAF4F" w14:textId="77777777" w:rsidTr="00A57724">
        <w:trPr>
          <w:tblCellSpacing w:w="20" w:type="dxa"/>
          <w:jc w:val="center"/>
        </w:trPr>
        <w:tc>
          <w:tcPr>
            <w:tcW w:w="235" w:type="pct"/>
            <w:shd w:val="clear" w:color="auto" w:fill="auto"/>
          </w:tcPr>
          <w:p w14:paraId="55C2332B"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3.</w:t>
            </w:r>
          </w:p>
        </w:tc>
        <w:tc>
          <w:tcPr>
            <w:tcW w:w="3282" w:type="pct"/>
            <w:shd w:val="clear" w:color="auto" w:fill="auto"/>
          </w:tcPr>
          <w:p w14:paraId="1631DC34" w14:textId="77777777" w:rsidR="0023345E" w:rsidRPr="00154A26" w:rsidRDefault="0023345E" w:rsidP="00A57724">
            <w:pPr>
              <w:pStyle w:val="NormalWeb"/>
              <w:rPr>
                <w:rFonts w:ascii="Arial" w:hAnsi="Arial" w:cs="Arial"/>
                <w:szCs w:val="22"/>
              </w:rPr>
            </w:pPr>
            <w:r w:rsidRPr="00154A26">
              <w:rPr>
                <w:rFonts w:ascii="Arial" w:hAnsi="Arial" w:cs="Arial"/>
                <w:szCs w:val="22"/>
              </w:rPr>
              <w:t>Provide students with strong experience in and understanding of all aspects of the industry.</w:t>
            </w:r>
          </w:p>
        </w:tc>
        <w:tc>
          <w:tcPr>
            <w:tcW w:w="1400" w:type="pct"/>
            <w:shd w:val="clear" w:color="auto" w:fill="auto"/>
            <w:vAlign w:val="center"/>
          </w:tcPr>
          <w:p w14:paraId="11D979BB"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3"/>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318809DA" w14:textId="77777777" w:rsidTr="00A57724">
        <w:trPr>
          <w:tblCellSpacing w:w="20" w:type="dxa"/>
          <w:jc w:val="center"/>
        </w:trPr>
        <w:tc>
          <w:tcPr>
            <w:tcW w:w="235" w:type="pct"/>
            <w:shd w:val="clear" w:color="auto" w:fill="auto"/>
          </w:tcPr>
          <w:p w14:paraId="5D954243"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4.</w:t>
            </w:r>
          </w:p>
        </w:tc>
        <w:tc>
          <w:tcPr>
            <w:tcW w:w="3282" w:type="pct"/>
            <w:shd w:val="clear" w:color="auto" w:fill="auto"/>
          </w:tcPr>
          <w:p w14:paraId="421BF901" w14:textId="77777777" w:rsidR="0023345E" w:rsidRPr="00154A26" w:rsidRDefault="0023345E" w:rsidP="00A57724">
            <w:pPr>
              <w:pStyle w:val="NormalWeb"/>
              <w:rPr>
                <w:rFonts w:ascii="Arial" w:hAnsi="Arial" w:cs="Arial"/>
                <w:szCs w:val="22"/>
              </w:rPr>
            </w:pPr>
            <w:r w:rsidRPr="00154A26">
              <w:rPr>
                <w:rFonts w:ascii="Arial" w:hAnsi="Arial" w:cs="Arial"/>
                <w:szCs w:val="22"/>
              </w:rPr>
              <w:t>Develop, improve, or expand the use of technology in career education.</w:t>
            </w:r>
          </w:p>
        </w:tc>
        <w:tc>
          <w:tcPr>
            <w:tcW w:w="1400" w:type="pct"/>
            <w:shd w:val="clear" w:color="auto" w:fill="auto"/>
            <w:vAlign w:val="center"/>
          </w:tcPr>
          <w:p w14:paraId="462C6E16"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4"/>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79FBD208" w14:textId="77777777" w:rsidTr="00A57724">
        <w:trPr>
          <w:tblCellSpacing w:w="20" w:type="dxa"/>
          <w:jc w:val="center"/>
        </w:trPr>
        <w:tc>
          <w:tcPr>
            <w:tcW w:w="235" w:type="pct"/>
            <w:shd w:val="clear" w:color="auto" w:fill="auto"/>
          </w:tcPr>
          <w:p w14:paraId="4AEEAB17"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5.</w:t>
            </w:r>
          </w:p>
        </w:tc>
        <w:tc>
          <w:tcPr>
            <w:tcW w:w="3282" w:type="pct"/>
            <w:shd w:val="clear" w:color="auto" w:fill="auto"/>
          </w:tcPr>
          <w:p w14:paraId="4126625A"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professional development programs to teachers, </w:t>
            </w:r>
            <w:proofErr w:type="gramStart"/>
            <w:r w:rsidRPr="00154A26">
              <w:rPr>
                <w:rFonts w:ascii="Arial" w:hAnsi="Arial" w:cs="Arial"/>
                <w:szCs w:val="22"/>
              </w:rPr>
              <w:t>counselors</w:t>
            </w:r>
            <w:proofErr w:type="gramEnd"/>
            <w:r w:rsidRPr="00154A26">
              <w:rPr>
                <w:rFonts w:ascii="Arial" w:hAnsi="Arial" w:cs="Arial"/>
                <w:szCs w:val="22"/>
              </w:rPr>
              <w:t xml:space="preserve"> and administrators.</w:t>
            </w:r>
          </w:p>
        </w:tc>
        <w:tc>
          <w:tcPr>
            <w:tcW w:w="1400" w:type="pct"/>
            <w:shd w:val="clear" w:color="auto" w:fill="auto"/>
            <w:vAlign w:val="center"/>
          </w:tcPr>
          <w:p w14:paraId="7897FE18"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5"/>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7EA847FE" w14:textId="77777777" w:rsidTr="00A57724">
        <w:trPr>
          <w:tblCellSpacing w:w="20" w:type="dxa"/>
          <w:jc w:val="center"/>
        </w:trPr>
        <w:tc>
          <w:tcPr>
            <w:tcW w:w="235" w:type="pct"/>
            <w:shd w:val="clear" w:color="auto" w:fill="auto"/>
          </w:tcPr>
          <w:p w14:paraId="4CB56BBA"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6.</w:t>
            </w:r>
          </w:p>
        </w:tc>
        <w:tc>
          <w:tcPr>
            <w:tcW w:w="3282" w:type="pct"/>
            <w:shd w:val="clear" w:color="auto" w:fill="auto"/>
          </w:tcPr>
          <w:p w14:paraId="66F28AEC" w14:textId="77777777" w:rsidR="0023345E" w:rsidRPr="00154A26" w:rsidRDefault="0023345E" w:rsidP="00A57724">
            <w:pPr>
              <w:pStyle w:val="NormalWeb"/>
              <w:rPr>
                <w:rFonts w:ascii="Arial" w:hAnsi="Arial" w:cs="Arial"/>
                <w:szCs w:val="22"/>
              </w:rPr>
            </w:pPr>
            <w:r w:rsidRPr="00154A26">
              <w:rPr>
                <w:rFonts w:ascii="Arial" w:hAnsi="Arial" w:cs="Arial"/>
                <w:szCs w:val="22"/>
              </w:rPr>
              <w:t>Develop and implement evaluations of the career education programs carried out with funds under Title I of Perkins, including an assessment of how the needs of special populations are being met.</w:t>
            </w:r>
          </w:p>
        </w:tc>
        <w:tc>
          <w:tcPr>
            <w:tcW w:w="1400" w:type="pct"/>
            <w:shd w:val="clear" w:color="auto" w:fill="auto"/>
            <w:vAlign w:val="center"/>
          </w:tcPr>
          <w:p w14:paraId="01C85D19"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6"/>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52068505" w14:textId="77777777" w:rsidTr="00A57724">
        <w:trPr>
          <w:tblCellSpacing w:w="20" w:type="dxa"/>
          <w:jc w:val="center"/>
        </w:trPr>
        <w:tc>
          <w:tcPr>
            <w:tcW w:w="235" w:type="pct"/>
            <w:shd w:val="clear" w:color="auto" w:fill="auto"/>
          </w:tcPr>
          <w:p w14:paraId="18DED928"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7.</w:t>
            </w:r>
          </w:p>
        </w:tc>
        <w:tc>
          <w:tcPr>
            <w:tcW w:w="3282" w:type="pct"/>
            <w:shd w:val="clear" w:color="auto" w:fill="auto"/>
          </w:tcPr>
          <w:p w14:paraId="383DA414"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Initiate, improve, </w:t>
            </w:r>
            <w:proofErr w:type="gramStart"/>
            <w:r w:rsidRPr="00154A26">
              <w:rPr>
                <w:rFonts w:ascii="Arial" w:hAnsi="Arial" w:cs="Arial"/>
                <w:szCs w:val="22"/>
              </w:rPr>
              <w:t>expand</w:t>
            </w:r>
            <w:proofErr w:type="gramEnd"/>
            <w:r w:rsidRPr="00154A26">
              <w:rPr>
                <w:rFonts w:ascii="Arial" w:hAnsi="Arial" w:cs="Arial"/>
                <w:szCs w:val="22"/>
              </w:rPr>
              <w:t xml:space="preserve"> and modernize quality career education programs. </w:t>
            </w:r>
          </w:p>
        </w:tc>
        <w:tc>
          <w:tcPr>
            <w:tcW w:w="1400" w:type="pct"/>
            <w:shd w:val="clear" w:color="auto" w:fill="auto"/>
            <w:vAlign w:val="center"/>
          </w:tcPr>
          <w:p w14:paraId="2FCC7739"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7"/>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6F04135E" w14:textId="77777777" w:rsidTr="00A57724">
        <w:trPr>
          <w:tblCellSpacing w:w="20" w:type="dxa"/>
          <w:jc w:val="center"/>
        </w:trPr>
        <w:tc>
          <w:tcPr>
            <w:tcW w:w="235" w:type="pct"/>
            <w:shd w:val="clear" w:color="auto" w:fill="auto"/>
          </w:tcPr>
          <w:p w14:paraId="5F29FD50"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8.</w:t>
            </w:r>
          </w:p>
        </w:tc>
        <w:tc>
          <w:tcPr>
            <w:tcW w:w="3282" w:type="pct"/>
            <w:shd w:val="clear" w:color="auto" w:fill="auto"/>
          </w:tcPr>
          <w:p w14:paraId="68E7C080"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services and activities that are of sufficient, size, </w:t>
            </w:r>
            <w:proofErr w:type="gramStart"/>
            <w:r w:rsidRPr="00154A26">
              <w:rPr>
                <w:rFonts w:ascii="Arial" w:hAnsi="Arial" w:cs="Arial"/>
                <w:szCs w:val="22"/>
              </w:rPr>
              <w:t>scope</w:t>
            </w:r>
            <w:proofErr w:type="gramEnd"/>
            <w:r w:rsidRPr="00154A26">
              <w:rPr>
                <w:rFonts w:ascii="Arial" w:hAnsi="Arial" w:cs="Arial"/>
                <w:szCs w:val="22"/>
              </w:rPr>
              <w:t xml:space="preserve"> and quality to be effective.</w:t>
            </w:r>
          </w:p>
        </w:tc>
        <w:tc>
          <w:tcPr>
            <w:tcW w:w="1400" w:type="pct"/>
            <w:shd w:val="clear" w:color="auto" w:fill="auto"/>
            <w:vAlign w:val="center"/>
          </w:tcPr>
          <w:p w14:paraId="1DD0D18F"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8"/>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5609770A" w14:textId="77777777" w:rsidTr="00A57724">
        <w:trPr>
          <w:tblCellSpacing w:w="20" w:type="dxa"/>
          <w:jc w:val="center"/>
        </w:trPr>
        <w:tc>
          <w:tcPr>
            <w:tcW w:w="235" w:type="pct"/>
            <w:shd w:val="clear" w:color="auto" w:fill="auto"/>
          </w:tcPr>
          <w:p w14:paraId="0A67F4BD" w14:textId="77777777" w:rsidR="0023345E" w:rsidRPr="00154A26" w:rsidRDefault="0023345E" w:rsidP="00A57724">
            <w:pPr>
              <w:pStyle w:val="NormalWeb"/>
              <w:jc w:val="center"/>
              <w:rPr>
                <w:rFonts w:ascii="Arial" w:hAnsi="Arial" w:cs="Arial"/>
                <w:szCs w:val="22"/>
              </w:rPr>
            </w:pPr>
            <w:r w:rsidRPr="00154A26">
              <w:rPr>
                <w:rFonts w:ascii="Arial" w:hAnsi="Arial" w:cs="Arial"/>
                <w:szCs w:val="22"/>
              </w:rPr>
              <w:t>9.</w:t>
            </w:r>
          </w:p>
        </w:tc>
        <w:tc>
          <w:tcPr>
            <w:tcW w:w="3282" w:type="pct"/>
            <w:shd w:val="clear" w:color="auto" w:fill="auto"/>
          </w:tcPr>
          <w:p w14:paraId="5124A63D"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Provide programs to prepare special populations for high skill, high wage, </w:t>
            </w:r>
            <w:r w:rsidR="00C52CCB" w:rsidRPr="00154A26">
              <w:rPr>
                <w:rFonts w:ascii="Arial" w:hAnsi="Arial" w:cs="Arial"/>
                <w:szCs w:val="22"/>
              </w:rPr>
              <w:t>and high</w:t>
            </w:r>
            <w:r w:rsidRPr="00154A26">
              <w:rPr>
                <w:rFonts w:ascii="Arial" w:hAnsi="Arial" w:cs="Arial"/>
                <w:szCs w:val="22"/>
              </w:rPr>
              <w:t xml:space="preserve"> demand occupations.</w:t>
            </w:r>
          </w:p>
        </w:tc>
        <w:tc>
          <w:tcPr>
            <w:tcW w:w="1400" w:type="pct"/>
            <w:shd w:val="clear" w:color="auto" w:fill="auto"/>
            <w:vAlign w:val="center"/>
          </w:tcPr>
          <w:p w14:paraId="060A591E" w14:textId="77777777" w:rsidR="0023345E" w:rsidRPr="00154A26" w:rsidRDefault="0023345E" w:rsidP="00BB1576">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9"/>
                  <w:enabled/>
                  <w:calcOnExit/>
                  <w:textInput>
                    <w:type w:val="number"/>
                    <w:format w:val="#,##0"/>
                  </w:textInput>
                </w:ffData>
              </w:fldChar>
            </w:r>
            <w:r w:rsidRPr="00154A26">
              <w:rPr>
                <w:rFonts w:ascii="Arial" w:hAnsi="Arial" w:cs="Arial"/>
                <w:szCs w:val="20"/>
              </w:rPr>
              <w:instrText xml:space="preserve"> FORMTEXT </w:instrText>
            </w:r>
            <w:r w:rsidRPr="00154A26">
              <w:rPr>
                <w:rFonts w:ascii="Arial" w:hAnsi="Arial" w:cs="Arial"/>
                <w:szCs w:val="20"/>
              </w:rPr>
            </w:r>
            <w:r w:rsidRPr="00154A26">
              <w:rPr>
                <w:rFonts w:ascii="Arial" w:hAnsi="Arial" w:cs="Arial"/>
                <w:szCs w:val="20"/>
              </w:rPr>
              <w:fldChar w:fldCharType="separate"/>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00BB1576" w:rsidRPr="00154A26">
              <w:rPr>
                <w:rFonts w:ascii="Arial" w:hAnsi="Arial" w:cs="Arial"/>
                <w:noProof/>
                <w:szCs w:val="20"/>
              </w:rPr>
              <w:t> </w:t>
            </w:r>
            <w:r w:rsidRPr="00154A26">
              <w:rPr>
                <w:rFonts w:ascii="Arial" w:hAnsi="Arial" w:cs="Arial"/>
                <w:szCs w:val="20"/>
              </w:rPr>
              <w:fldChar w:fldCharType="end"/>
            </w:r>
          </w:p>
        </w:tc>
      </w:tr>
      <w:tr w:rsidR="0023345E" w:rsidRPr="00154A26" w14:paraId="3B439446" w14:textId="77777777" w:rsidTr="00A57724">
        <w:trPr>
          <w:tblCellSpacing w:w="20" w:type="dxa"/>
          <w:jc w:val="center"/>
        </w:trPr>
        <w:tc>
          <w:tcPr>
            <w:tcW w:w="3538" w:type="pct"/>
            <w:gridSpan w:val="2"/>
            <w:shd w:val="clear" w:color="auto" w:fill="auto"/>
          </w:tcPr>
          <w:p w14:paraId="44289BBD"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Total </w:t>
            </w:r>
            <w:r w:rsidRPr="00154A26">
              <w:rPr>
                <w:rFonts w:ascii="Arial" w:hAnsi="Arial" w:cs="Arial"/>
                <w:i/>
                <w:sz w:val="20"/>
              </w:rPr>
              <w:t>[auto calculated]</w:t>
            </w:r>
          </w:p>
        </w:tc>
        <w:tc>
          <w:tcPr>
            <w:tcW w:w="1400" w:type="pct"/>
            <w:shd w:val="clear" w:color="auto" w:fill="auto"/>
            <w:vAlign w:val="center"/>
          </w:tcPr>
          <w:p w14:paraId="64EB8B15"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t>$</w:t>
            </w:r>
            <w:r w:rsidRPr="00154A26">
              <w:rPr>
                <w:rFonts w:ascii="Arial" w:hAnsi="Arial" w:cs="Arial"/>
                <w:szCs w:val="20"/>
              </w:rPr>
              <w:fldChar w:fldCharType="begin">
                <w:ffData>
                  <w:name w:val="m1PMATotal"/>
                  <w:enabled w:val="0"/>
                  <w:calcOnExit w:val="0"/>
                  <w:textInput>
                    <w:type w:val="calculated"/>
                    <w:default w:val="=SUM(C2:C10)"/>
                    <w:format w:val="#,##0"/>
                  </w:textInput>
                </w:ffData>
              </w:fldChar>
            </w:r>
            <w:r w:rsidRPr="00154A26">
              <w:rPr>
                <w:rFonts w:ascii="Arial" w:hAnsi="Arial" w:cs="Arial"/>
                <w:szCs w:val="20"/>
              </w:rPr>
              <w:instrText xml:space="preserve"> FORMTEXT </w:instrText>
            </w:r>
            <w:r w:rsidRPr="00154A26">
              <w:rPr>
                <w:rFonts w:ascii="Arial" w:hAnsi="Arial" w:cs="Arial"/>
                <w:szCs w:val="20"/>
              </w:rPr>
              <w:fldChar w:fldCharType="begin"/>
            </w:r>
            <w:r w:rsidRPr="00154A26">
              <w:rPr>
                <w:rFonts w:ascii="Arial" w:hAnsi="Arial" w:cs="Arial"/>
                <w:szCs w:val="20"/>
              </w:rPr>
              <w:instrText xml:space="preserve"> =SUM(C2:C10) </w:instrText>
            </w:r>
            <w:r w:rsidRPr="00154A26">
              <w:rPr>
                <w:rFonts w:ascii="Arial" w:hAnsi="Arial" w:cs="Arial"/>
                <w:szCs w:val="20"/>
              </w:rPr>
              <w:fldChar w:fldCharType="separate"/>
            </w:r>
            <w:r w:rsidR="0016045C">
              <w:rPr>
                <w:rFonts w:ascii="Arial" w:hAnsi="Arial" w:cs="Arial"/>
                <w:noProof/>
                <w:szCs w:val="20"/>
              </w:rPr>
              <w:instrText>0</w:instrText>
            </w:r>
            <w:r w:rsidRPr="00154A26">
              <w:rPr>
                <w:rFonts w:ascii="Arial" w:hAnsi="Arial" w:cs="Arial"/>
                <w:szCs w:val="20"/>
              </w:rPr>
              <w:fldChar w:fldCharType="end"/>
            </w:r>
            <w:r w:rsidRPr="00154A26">
              <w:rPr>
                <w:rFonts w:ascii="Arial" w:hAnsi="Arial" w:cs="Arial"/>
                <w:szCs w:val="20"/>
              </w:rPr>
            </w:r>
            <w:r w:rsidRPr="00154A26">
              <w:rPr>
                <w:rFonts w:ascii="Arial" w:hAnsi="Arial" w:cs="Arial"/>
                <w:szCs w:val="20"/>
              </w:rPr>
              <w:fldChar w:fldCharType="separate"/>
            </w:r>
            <w:r w:rsidR="0016045C">
              <w:rPr>
                <w:rFonts w:ascii="Arial" w:hAnsi="Arial" w:cs="Arial"/>
                <w:noProof/>
                <w:szCs w:val="20"/>
              </w:rPr>
              <w:t>0</w:t>
            </w:r>
            <w:r w:rsidRPr="00154A26">
              <w:rPr>
                <w:rFonts w:ascii="Arial" w:hAnsi="Arial" w:cs="Arial"/>
                <w:szCs w:val="20"/>
              </w:rPr>
              <w:fldChar w:fldCharType="end"/>
            </w:r>
          </w:p>
        </w:tc>
      </w:tr>
    </w:tbl>
    <w:p w14:paraId="2A9C0DA2" w14:textId="77777777" w:rsidR="0023345E" w:rsidRPr="00154A26" w:rsidRDefault="0023345E" w:rsidP="0023345E">
      <w:pPr>
        <w:tabs>
          <w:tab w:val="num" w:pos="1860"/>
        </w:tabs>
        <w:rPr>
          <w:rFonts w:ascii="Arial" w:hAnsi="Arial" w:cs="Arial"/>
          <w:b/>
          <w:sz w:val="22"/>
          <w:szCs w:val="22"/>
        </w:rPr>
      </w:pPr>
    </w:p>
    <w:p w14:paraId="3FC3CF47" w14:textId="77777777" w:rsidR="0023345E" w:rsidRPr="00154A26" w:rsidRDefault="0023345E" w:rsidP="0023345E">
      <w:pPr>
        <w:tabs>
          <w:tab w:val="num" w:pos="1860"/>
        </w:tabs>
        <w:rPr>
          <w:rFonts w:ascii="Arial" w:hAnsi="Arial" w:cs="Arial"/>
          <w:b/>
          <w:sz w:val="22"/>
          <w:szCs w:val="22"/>
        </w:rPr>
      </w:pPr>
    </w:p>
    <w:p w14:paraId="55F39EF3" w14:textId="77777777" w:rsidR="0023345E" w:rsidRPr="00154A26" w:rsidRDefault="0023345E" w:rsidP="0023345E">
      <w:pPr>
        <w:tabs>
          <w:tab w:val="num" w:pos="1860"/>
        </w:tabs>
        <w:rPr>
          <w:rFonts w:ascii="Arial" w:hAnsi="Arial" w:cs="Arial"/>
          <w:b/>
          <w:sz w:val="22"/>
          <w:szCs w:val="22"/>
        </w:rPr>
        <w:sectPr w:rsidR="0023345E" w:rsidRPr="00154A26" w:rsidSect="00A24DE0">
          <w:headerReference w:type="even" r:id="rId103"/>
          <w:headerReference w:type="default" r:id="rId104"/>
          <w:headerReference w:type="first" r:id="rId105"/>
          <w:footnotePr>
            <w:numFmt w:val="chicago"/>
          </w:footnotePr>
          <w:pgSz w:w="12240" w:h="15840" w:code="1"/>
          <w:pgMar w:top="1080" w:right="1440" w:bottom="576" w:left="1440" w:header="720" w:footer="720" w:gutter="0"/>
          <w:cols w:space="720"/>
        </w:sectPr>
      </w:pPr>
    </w:p>
    <w:p w14:paraId="7E25A70A" w14:textId="77777777" w:rsidR="0023345E" w:rsidRPr="00154A26" w:rsidRDefault="0023345E" w:rsidP="0023345E">
      <w:pPr>
        <w:pStyle w:val="NormalWeb"/>
        <w:rPr>
          <w:rStyle w:val="StyleNormalWebCenturyGothicChar"/>
          <w:rFonts w:ascii="Arial" w:hAnsi="Arial" w:cs="Arial"/>
        </w:rPr>
      </w:pPr>
      <w:bookmarkStart w:id="555" w:name="_Major_Effort_4"/>
      <w:bookmarkEnd w:id="555"/>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058637E0" w14:textId="77777777" w:rsidR="0023345E" w:rsidRPr="00154A26" w:rsidRDefault="0023345E" w:rsidP="0023345E">
      <w:pPr>
        <w:rPr>
          <w:rFonts w:ascii="Arial" w:hAnsi="Arial" w:cs="Arial"/>
        </w:rPr>
      </w:pPr>
    </w:p>
    <w:p w14:paraId="091A4EFD" w14:textId="77777777" w:rsidR="0023345E" w:rsidRPr="00154A26" w:rsidRDefault="0023345E" w:rsidP="0023345E">
      <w:pPr>
        <w:pStyle w:val="Heading3"/>
        <w:rPr>
          <w:rFonts w:ascii="Arial" w:hAnsi="Arial" w:cs="Arial"/>
        </w:rPr>
      </w:pPr>
      <w:bookmarkStart w:id="556" w:name="_Toc416948927"/>
      <w:bookmarkStart w:id="557" w:name="_Toc514327030"/>
      <w:r w:rsidRPr="00154A26">
        <w:rPr>
          <w:rFonts w:ascii="Arial" w:hAnsi="Arial" w:cs="Arial"/>
        </w:rPr>
        <w:t>Major Effort 4 Budget</w:t>
      </w:r>
      <w:bookmarkEnd w:id="556"/>
      <w:bookmarkEnd w:id="557"/>
    </w:p>
    <w:p w14:paraId="515505BE" w14:textId="77777777" w:rsidR="0023345E" w:rsidRPr="00154A26" w:rsidRDefault="00D809AD" w:rsidP="0023345E">
      <w:pPr>
        <w:pStyle w:val="NormalWeb"/>
        <w:rPr>
          <w:rFonts w:ascii="Arial" w:hAnsi="Arial" w:cs="Arial"/>
          <w:szCs w:val="22"/>
        </w:rPr>
      </w:pPr>
      <w:hyperlink w:anchor="BudgetCodeDef" w:history="1">
        <w:r w:rsidR="0023345E" w:rsidRPr="00154A26">
          <w:rPr>
            <w:rStyle w:val="Hyperlink"/>
            <w:rFonts w:ascii="Arial" w:hAnsi="Arial" w:cs="Arial"/>
            <w:color w:val="auto"/>
            <w:szCs w:val="22"/>
          </w:rPr>
          <w:t>Budget definitions</w:t>
        </w:r>
      </w:hyperlink>
      <w:r w:rsidR="0023345E" w:rsidRPr="00154A26">
        <w:rPr>
          <w:rFonts w:ascii="Arial" w:hAnsi="Arial" w:cs="Arial"/>
          <w:szCs w:val="22"/>
        </w:rPr>
        <w:t xml:space="preserve"> are found above. Complete worksheets to itemize employee benefits (Code 80) </w:t>
      </w:r>
      <w:r w:rsidR="00C52CCB" w:rsidRPr="00154A26">
        <w:rPr>
          <w:rFonts w:ascii="Arial" w:hAnsi="Arial" w:cs="Arial"/>
          <w:szCs w:val="22"/>
        </w:rPr>
        <w:t>and to</w:t>
      </w:r>
      <w:r w:rsidR="0023345E" w:rsidRPr="00154A26">
        <w:rPr>
          <w:rFonts w:ascii="Arial" w:hAnsi="Arial" w:cs="Arial"/>
          <w:szCs w:val="22"/>
        </w:rPr>
        <w:t xml:space="preserve"> determine indirect costs, (Code 90). </w:t>
      </w:r>
    </w:p>
    <w:p w14:paraId="45CA2EF4" w14:textId="77777777" w:rsidR="0023345E" w:rsidRPr="00154A26" w:rsidRDefault="0023345E" w:rsidP="0023345E">
      <w:pPr>
        <w:pStyle w:val="NormalWeb"/>
        <w:rPr>
          <w:rFonts w:ascii="Arial" w:hAnsi="Arial" w:cs="Arial"/>
          <w:i/>
        </w:rPr>
      </w:pPr>
      <w:r w:rsidRPr="00154A26">
        <w:rPr>
          <w:rFonts w:ascii="Arial" w:hAnsi="Arial" w:cs="Arial"/>
          <w:i/>
          <w:szCs w:val="22"/>
        </w:rPr>
        <w:t>[Results from the worksheets will populate Codes 80 and 90 on this table]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90"/>
        <w:gridCol w:w="1618"/>
        <w:gridCol w:w="3528"/>
        <w:gridCol w:w="399"/>
      </w:tblGrid>
      <w:tr w:rsidR="003C2177" w:rsidRPr="00154A26" w14:paraId="32708CA6" w14:textId="77777777" w:rsidTr="00DB3EFF">
        <w:trPr>
          <w:trHeight w:val="432"/>
          <w:tblCellSpacing w:w="20" w:type="dxa"/>
          <w:jc w:val="center"/>
        </w:trPr>
        <w:tc>
          <w:tcPr>
            <w:tcW w:w="2530" w:type="dxa"/>
            <w:shd w:val="clear" w:color="auto" w:fill="FBE4D5" w:themeFill="accent2" w:themeFillTint="33"/>
            <w:vAlign w:val="center"/>
          </w:tcPr>
          <w:p w14:paraId="787813D0" w14:textId="77777777" w:rsidR="0023345E" w:rsidRPr="00154A26" w:rsidRDefault="0023345E" w:rsidP="00A57724">
            <w:pPr>
              <w:pStyle w:val="NormalWeb"/>
              <w:rPr>
                <w:rFonts w:ascii="Arial" w:hAnsi="Arial" w:cs="Arial"/>
                <w:szCs w:val="22"/>
              </w:rPr>
            </w:pPr>
            <w:r w:rsidRPr="00154A26">
              <w:rPr>
                <w:rFonts w:ascii="Arial" w:hAnsi="Arial" w:cs="Arial"/>
                <w:szCs w:val="22"/>
              </w:rPr>
              <w:t>Budget Category</w:t>
            </w:r>
          </w:p>
        </w:tc>
        <w:tc>
          <w:tcPr>
            <w:tcW w:w="1578" w:type="dxa"/>
            <w:shd w:val="clear" w:color="auto" w:fill="FBE4D5" w:themeFill="accent2" w:themeFillTint="33"/>
            <w:vAlign w:val="center"/>
          </w:tcPr>
          <w:p w14:paraId="319D1636" w14:textId="77777777" w:rsidR="0023345E" w:rsidRPr="00154A26" w:rsidRDefault="0023345E" w:rsidP="00A57724">
            <w:pPr>
              <w:pStyle w:val="NormalWeb"/>
              <w:rPr>
                <w:rFonts w:ascii="Arial" w:hAnsi="Arial" w:cs="Arial"/>
                <w:szCs w:val="22"/>
              </w:rPr>
            </w:pPr>
            <w:r w:rsidRPr="00154A26">
              <w:rPr>
                <w:rFonts w:ascii="Arial" w:hAnsi="Arial" w:cs="Arial"/>
                <w:szCs w:val="22"/>
              </w:rPr>
              <w:t>Budget Code</w:t>
            </w:r>
          </w:p>
        </w:tc>
        <w:tc>
          <w:tcPr>
            <w:tcW w:w="3488" w:type="dxa"/>
            <w:shd w:val="clear" w:color="auto" w:fill="FBE4D5" w:themeFill="accent2" w:themeFillTint="33"/>
            <w:vAlign w:val="center"/>
          </w:tcPr>
          <w:p w14:paraId="7269F500" w14:textId="77777777" w:rsidR="0023345E" w:rsidRPr="00154A26" w:rsidRDefault="0023345E" w:rsidP="00A57724">
            <w:pPr>
              <w:pStyle w:val="NormalWeb"/>
              <w:rPr>
                <w:rFonts w:ascii="Arial" w:hAnsi="Arial" w:cs="Arial"/>
                <w:szCs w:val="22"/>
              </w:rPr>
            </w:pPr>
            <w:r w:rsidRPr="00154A26">
              <w:rPr>
                <w:rFonts w:ascii="Arial" w:hAnsi="Arial" w:cs="Arial"/>
                <w:szCs w:val="22"/>
              </w:rPr>
              <w:t>Proposed Expenditure</w:t>
            </w:r>
          </w:p>
        </w:tc>
        <w:tc>
          <w:tcPr>
            <w:tcW w:w="236" w:type="dxa"/>
            <w:tcBorders>
              <w:top w:val="nil"/>
              <w:left w:val="nil"/>
              <w:bottom w:val="nil"/>
              <w:right w:val="nil"/>
            </w:tcBorders>
            <w:shd w:val="clear" w:color="auto" w:fill="FBE4D5" w:themeFill="accent2" w:themeFillTint="33"/>
          </w:tcPr>
          <w:p w14:paraId="65E8E39B" w14:textId="77777777" w:rsidR="0023345E" w:rsidRPr="00154A26" w:rsidRDefault="0023345E" w:rsidP="00A57724">
            <w:pPr>
              <w:pStyle w:val="NormalWeb"/>
              <w:rPr>
                <w:rFonts w:ascii="Arial" w:hAnsi="Arial" w:cs="Arial"/>
                <w:szCs w:val="22"/>
              </w:rPr>
            </w:pPr>
          </w:p>
        </w:tc>
      </w:tr>
      <w:tr w:rsidR="003C2177" w:rsidRPr="00154A26" w14:paraId="178DE964" w14:textId="77777777" w:rsidTr="00A57724">
        <w:trPr>
          <w:trHeight w:val="432"/>
          <w:tblCellSpacing w:w="20" w:type="dxa"/>
          <w:jc w:val="center"/>
        </w:trPr>
        <w:tc>
          <w:tcPr>
            <w:tcW w:w="2530" w:type="dxa"/>
            <w:shd w:val="clear" w:color="auto" w:fill="auto"/>
            <w:vAlign w:val="center"/>
          </w:tcPr>
          <w:p w14:paraId="22D07FE4" w14:textId="77777777" w:rsidR="0023345E" w:rsidRPr="00154A26" w:rsidRDefault="0023345E" w:rsidP="00A57724">
            <w:pPr>
              <w:rPr>
                <w:rFonts w:ascii="Arial" w:hAnsi="Arial" w:cs="Arial"/>
                <w:sz w:val="22"/>
                <w:szCs w:val="22"/>
              </w:rPr>
            </w:pPr>
            <w:r w:rsidRPr="00154A26">
              <w:rPr>
                <w:rFonts w:ascii="Arial" w:hAnsi="Arial" w:cs="Arial"/>
                <w:sz w:val="22"/>
                <w:szCs w:val="22"/>
              </w:rPr>
              <w:t>Professional Salaries</w:t>
            </w:r>
          </w:p>
        </w:tc>
        <w:tc>
          <w:tcPr>
            <w:tcW w:w="1578" w:type="dxa"/>
            <w:shd w:val="clear" w:color="auto" w:fill="auto"/>
            <w:vAlign w:val="center"/>
          </w:tcPr>
          <w:p w14:paraId="33C72186"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 xml:space="preserve">15 </w:t>
            </w:r>
          </w:p>
        </w:tc>
        <w:tc>
          <w:tcPr>
            <w:tcW w:w="3488" w:type="dxa"/>
            <w:vAlign w:val="center"/>
          </w:tcPr>
          <w:p w14:paraId="795DE765" w14:textId="77777777" w:rsidR="0023345E" w:rsidRPr="00154A26" w:rsidRDefault="0023345E" w:rsidP="00BB1576">
            <w:pPr>
              <w:jc w:val="right"/>
              <w:rPr>
                <w:rFonts w:ascii="Arial" w:hAnsi="Arial" w:cs="Arial"/>
                <w:sz w:val="22"/>
                <w:szCs w:val="22"/>
              </w:rPr>
            </w:pPr>
            <w:r w:rsidRPr="00154A26">
              <w:rPr>
                <w:rFonts w:ascii="Arial" w:hAnsi="Arial" w:cs="Arial"/>
                <w:sz w:val="22"/>
                <w:szCs w:val="22"/>
              </w:rPr>
              <w:fldChar w:fldCharType="begin">
                <w:ffData>
                  <w:name w:val="m4Expend15"/>
                  <w:enabled/>
                  <w:calcOnExit/>
                  <w:textInput>
                    <w:type w:val="number"/>
                    <w:format w:val="#,##0"/>
                  </w:textInput>
                </w:ffData>
              </w:fldChar>
            </w:r>
            <w:bookmarkStart w:id="558" w:name="m4Expend15"/>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58"/>
          </w:p>
        </w:tc>
        <w:tc>
          <w:tcPr>
            <w:tcW w:w="236" w:type="dxa"/>
            <w:tcBorders>
              <w:top w:val="nil"/>
              <w:left w:val="nil"/>
              <w:bottom w:val="nil"/>
              <w:right w:val="nil"/>
            </w:tcBorders>
            <w:shd w:val="clear" w:color="auto" w:fill="auto"/>
          </w:tcPr>
          <w:p w14:paraId="2283061A" w14:textId="77777777" w:rsidR="0023345E" w:rsidRPr="00154A26" w:rsidRDefault="0023345E" w:rsidP="00A57724">
            <w:pPr>
              <w:jc w:val="right"/>
              <w:rPr>
                <w:rFonts w:ascii="Arial" w:hAnsi="Arial" w:cs="Arial"/>
                <w:sz w:val="22"/>
                <w:szCs w:val="22"/>
              </w:rPr>
            </w:pPr>
          </w:p>
        </w:tc>
      </w:tr>
      <w:tr w:rsidR="003C2177" w:rsidRPr="00154A26" w14:paraId="01DAA675" w14:textId="77777777" w:rsidTr="00A57724">
        <w:trPr>
          <w:trHeight w:val="432"/>
          <w:tblCellSpacing w:w="20" w:type="dxa"/>
          <w:jc w:val="center"/>
        </w:trPr>
        <w:tc>
          <w:tcPr>
            <w:tcW w:w="2530" w:type="dxa"/>
            <w:shd w:val="clear" w:color="auto" w:fill="auto"/>
            <w:vAlign w:val="center"/>
          </w:tcPr>
          <w:p w14:paraId="3A3F61EB" w14:textId="77777777" w:rsidR="0023345E" w:rsidRPr="00154A26" w:rsidRDefault="0023345E" w:rsidP="00A57724">
            <w:pPr>
              <w:rPr>
                <w:rFonts w:ascii="Arial" w:hAnsi="Arial" w:cs="Arial"/>
                <w:sz w:val="22"/>
                <w:szCs w:val="22"/>
              </w:rPr>
            </w:pPr>
            <w:r w:rsidRPr="00154A26">
              <w:rPr>
                <w:rFonts w:ascii="Arial" w:hAnsi="Arial" w:cs="Arial"/>
                <w:sz w:val="22"/>
                <w:szCs w:val="22"/>
              </w:rPr>
              <w:t>Support Staff Salaries</w:t>
            </w:r>
          </w:p>
        </w:tc>
        <w:tc>
          <w:tcPr>
            <w:tcW w:w="1578" w:type="dxa"/>
            <w:shd w:val="clear" w:color="auto" w:fill="auto"/>
            <w:vAlign w:val="center"/>
          </w:tcPr>
          <w:p w14:paraId="2C9C3DE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16</w:t>
            </w:r>
          </w:p>
        </w:tc>
        <w:tc>
          <w:tcPr>
            <w:tcW w:w="3488" w:type="dxa"/>
            <w:vAlign w:val="center"/>
          </w:tcPr>
          <w:p w14:paraId="00FE9B7C"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16"/>
                  <w:enabled/>
                  <w:calcOnExit/>
                  <w:textInput>
                    <w:type w:val="number"/>
                    <w:format w:val="#,##0"/>
                  </w:textInput>
                </w:ffData>
              </w:fldChar>
            </w:r>
            <w:bookmarkStart w:id="559" w:name="m4Expend1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59"/>
          </w:p>
        </w:tc>
        <w:tc>
          <w:tcPr>
            <w:tcW w:w="236" w:type="dxa"/>
            <w:tcBorders>
              <w:top w:val="nil"/>
              <w:left w:val="nil"/>
              <w:bottom w:val="nil"/>
              <w:right w:val="nil"/>
            </w:tcBorders>
            <w:shd w:val="clear" w:color="auto" w:fill="auto"/>
          </w:tcPr>
          <w:p w14:paraId="429FA71C" w14:textId="77777777" w:rsidR="0023345E" w:rsidRPr="00154A26" w:rsidRDefault="0023345E" w:rsidP="00A57724">
            <w:pPr>
              <w:jc w:val="right"/>
              <w:rPr>
                <w:rFonts w:ascii="Arial" w:hAnsi="Arial" w:cs="Arial"/>
                <w:noProof/>
                <w:sz w:val="22"/>
                <w:szCs w:val="22"/>
              </w:rPr>
            </w:pPr>
          </w:p>
        </w:tc>
      </w:tr>
      <w:tr w:rsidR="003C2177" w:rsidRPr="00154A26" w14:paraId="0E91885A" w14:textId="77777777" w:rsidTr="00A57724">
        <w:trPr>
          <w:trHeight w:val="432"/>
          <w:tblCellSpacing w:w="20" w:type="dxa"/>
          <w:jc w:val="center"/>
        </w:trPr>
        <w:tc>
          <w:tcPr>
            <w:tcW w:w="2530" w:type="dxa"/>
            <w:shd w:val="clear" w:color="auto" w:fill="auto"/>
            <w:vAlign w:val="center"/>
          </w:tcPr>
          <w:p w14:paraId="3C3087CF" w14:textId="77777777" w:rsidR="0023345E" w:rsidRPr="00154A26" w:rsidRDefault="0023345E" w:rsidP="00A57724">
            <w:pPr>
              <w:rPr>
                <w:rFonts w:ascii="Arial" w:hAnsi="Arial" w:cs="Arial"/>
                <w:sz w:val="22"/>
                <w:szCs w:val="22"/>
              </w:rPr>
            </w:pPr>
            <w:r w:rsidRPr="00154A26">
              <w:rPr>
                <w:rFonts w:ascii="Arial" w:hAnsi="Arial" w:cs="Arial"/>
                <w:sz w:val="22"/>
                <w:szCs w:val="22"/>
              </w:rPr>
              <w:t>Purchased Services</w:t>
            </w:r>
          </w:p>
        </w:tc>
        <w:tc>
          <w:tcPr>
            <w:tcW w:w="1578" w:type="dxa"/>
            <w:shd w:val="clear" w:color="auto" w:fill="auto"/>
            <w:vAlign w:val="center"/>
          </w:tcPr>
          <w:p w14:paraId="2CD6D79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40</w:t>
            </w:r>
          </w:p>
        </w:tc>
        <w:tc>
          <w:tcPr>
            <w:tcW w:w="3488" w:type="dxa"/>
            <w:vAlign w:val="center"/>
          </w:tcPr>
          <w:p w14:paraId="491A4A1F"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40"/>
                  <w:enabled/>
                  <w:calcOnExit/>
                  <w:textInput>
                    <w:type w:val="number"/>
                    <w:format w:val="#,##0"/>
                  </w:textInput>
                </w:ffData>
              </w:fldChar>
            </w:r>
            <w:bookmarkStart w:id="560" w:name="m4Expend4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0"/>
          </w:p>
        </w:tc>
        <w:tc>
          <w:tcPr>
            <w:tcW w:w="236" w:type="dxa"/>
            <w:tcBorders>
              <w:top w:val="nil"/>
              <w:left w:val="nil"/>
              <w:bottom w:val="nil"/>
              <w:right w:val="nil"/>
            </w:tcBorders>
            <w:shd w:val="clear" w:color="auto" w:fill="auto"/>
          </w:tcPr>
          <w:p w14:paraId="109A67EC" w14:textId="77777777" w:rsidR="0023345E" w:rsidRPr="00154A26" w:rsidRDefault="0023345E" w:rsidP="00A57724">
            <w:pPr>
              <w:jc w:val="right"/>
              <w:rPr>
                <w:rFonts w:ascii="Arial" w:hAnsi="Arial" w:cs="Arial"/>
                <w:noProof/>
                <w:sz w:val="22"/>
                <w:szCs w:val="22"/>
              </w:rPr>
            </w:pPr>
          </w:p>
        </w:tc>
      </w:tr>
      <w:tr w:rsidR="003C2177" w:rsidRPr="00154A26" w14:paraId="26D5D903" w14:textId="77777777" w:rsidTr="00A57724">
        <w:trPr>
          <w:trHeight w:val="432"/>
          <w:tblCellSpacing w:w="20" w:type="dxa"/>
          <w:jc w:val="center"/>
        </w:trPr>
        <w:tc>
          <w:tcPr>
            <w:tcW w:w="2530" w:type="dxa"/>
            <w:shd w:val="clear" w:color="auto" w:fill="auto"/>
            <w:vAlign w:val="center"/>
          </w:tcPr>
          <w:p w14:paraId="0028A058" w14:textId="77777777" w:rsidR="0023345E" w:rsidRPr="00154A26" w:rsidRDefault="0023345E" w:rsidP="00A57724">
            <w:pPr>
              <w:rPr>
                <w:rFonts w:ascii="Arial" w:hAnsi="Arial" w:cs="Arial"/>
                <w:sz w:val="22"/>
                <w:szCs w:val="22"/>
              </w:rPr>
            </w:pPr>
            <w:r w:rsidRPr="00154A26">
              <w:rPr>
                <w:rFonts w:ascii="Arial" w:hAnsi="Arial" w:cs="Arial"/>
                <w:sz w:val="22"/>
                <w:szCs w:val="22"/>
              </w:rPr>
              <w:t>Supplies and Materials</w:t>
            </w:r>
          </w:p>
        </w:tc>
        <w:tc>
          <w:tcPr>
            <w:tcW w:w="1578" w:type="dxa"/>
            <w:shd w:val="clear" w:color="auto" w:fill="auto"/>
            <w:vAlign w:val="center"/>
          </w:tcPr>
          <w:p w14:paraId="319BF390"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45</w:t>
            </w:r>
          </w:p>
        </w:tc>
        <w:tc>
          <w:tcPr>
            <w:tcW w:w="3488" w:type="dxa"/>
            <w:vAlign w:val="center"/>
          </w:tcPr>
          <w:p w14:paraId="46DB9981"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45"/>
                  <w:enabled/>
                  <w:calcOnExit/>
                  <w:textInput>
                    <w:type w:val="number"/>
                    <w:format w:val="#,##0"/>
                  </w:textInput>
                </w:ffData>
              </w:fldChar>
            </w:r>
            <w:bookmarkStart w:id="561" w:name="m4Expend45"/>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1"/>
          </w:p>
        </w:tc>
        <w:tc>
          <w:tcPr>
            <w:tcW w:w="236" w:type="dxa"/>
            <w:tcBorders>
              <w:top w:val="nil"/>
              <w:left w:val="nil"/>
              <w:bottom w:val="nil"/>
              <w:right w:val="nil"/>
            </w:tcBorders>
            <w:shd w:val="clear" w:color="auto" w:fill="auto"/>
          </w:tcPr>
          <w:p w14:paraId="719CC8F2" w14:textId="77777777" w:rsidR="0023345E" w:rsidRPr="00154A26" w:rsidRDefault="0023345E" w:rsidP="00A57724">
            <w:pPr>
              <w:jc w:val="right"/>
              <w:rPr>
                <w:rFonts w:ascii="Arial" w:hAnsi="Arial" w:cs="Arial"/>
                <w:noProof/>
                <w:sz w:val="22"/>
                <w:szCs w:val="22"/>
              </w:rPr>
            </w:pPr>
          </w:p>
        </w:tc>
      </w:tr>
      <w:tr w:rsidR="003C2177" w:rsidRPr="00154A26" w14:paraId="43E1C391" w14:textId="77777777" w:rsidTr="00A57724">
        <w:trPr>
          <w:trHeight w:val="432"/>
          <w:tblCellSpacing w:w="20" w:type="dxa"/>
          <w:jc w:val="center"/>
        </w:trPr>
        <w:tc>
          <w:tcPr>
            <w:tcW w:w="2530" w:type="dxa"/>
            <w:shd w:val="clear" w:color="auto" w:fill="auto"/>
            <w:vAlign w:val="center"/>
          </w:tcPr>
          <w:p w14:paraId="74F30D8C" w14:textId="77777777" w:rsidR="0023345E" w:rsidRPr="00154A26" w:rsidRDefault="0023345E" w:rsidP="00A57724">
            <w:pPr>
              <w:rPr>
                <w:rFonts w:ascii="Arial" w:hAnsi="Arial" w:cs="Arial"/>
                <w:sz w:val="22"/>
                <w:szCs w:val="22"/>
              </w:rPr>
            </w:pPr>
            <w:r w:rsidRPr="00154A26">
              <w:rPr>
                <w:rFonts w:ascii="Arial" w:hAnsi="Arial" w:cs="Arial"/>
                <w:sz w:val="22"/>
                <w:szCs w:val="22"/>
              </w:rPr>
              <w:t>Travel Expenses</w:t>
            </w:r>
          </w:p>
        </w:tc>
        <w:tc>
          <w:tcPr>
            <w:tcW w:w="1578" w:type="dxa"/>
            <w:shd w:val="clear" w:color="auto" w:fill="auto"/>
            <w:vAlign w:val="center"/>
          </w:tcPr>
          <w:p w14:paraId="2B5B9C50"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46</w:t>
            </w:r>
          </w:p>
        </w:tc>
        <w:tc>
          <w:tcPr>
            <w:tcW w:w="3488" w:type="dxa"/>
            <w:vAlign w:val="center"/>
          </w:tcPr>
          <w:p w14:paraId="748864A1"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46"/>
                  <w:enabled/>
                  <w:calcOnExit/>
                  <w:textInput>
                    <w:type w:val="number"/>
                    <w:format w:val="#,##0"/>
                  </w:textInput>
                </w:ffData>
              </w:fldChar>
            </w:r>
            <w:bookmarkStart w:id="562" w:name="m4Expend46"/>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2"/>
          </w:p>
        </w:tc>
        <w:tc>
          <w:tcPr>
            <w:tcW w:w="236" w:type="dxa"/>
            <w:tcBorders>
              <w:top w:val="nil"/>
              <w:left w:val="nil"/>
              <w:bottom w:val="nil"/>
              <w:right w:val="nil"/>
            </w:tcBorders>
            <w:shd w:val="clear" w:color="auto" w:fill="auto"/>
          </w:tcPr>
          <w:p w14:paraId="2F895DD7" w14:textId="77777777" w:rsidR="0023345E" w:rsidRPr="00154A26" w:rsidRDefault="0023345E" w:rsidP="00A57724">
            <w:pPr>
              <w:jc w:val="right"/>
              <w:rPr>
                <w:rFonts w:ascii="Arial" w:hAnsi="Arial" w:cs="Arial"/>
                <w:noProof/>
                <w:sz w:val="22"/>
                <w:szCs w:val="22"/>
              </w:rPr>
            </w:pPr>
          </w:p>
        </w:tc>
      </w:tr>
      <w:tr w:rsidR="003C2177" w:rsidRPr="00154A26" w14:paraId="6535D9B0" w14:textId="77777777" w:rsidTr="00A57724">
        <w:trPr>
          <w:trHeight w:val="432"/>
          <w:tblCellSpacing w:w="20" w:type="dxa"/>
          <w:jc w:val="center"/>
        </w:trPr>
        <w:tc>
          <w:tcPr>
            <w:tcW w:w="2530" w:type="dxa"/>
            <w:shd w:val="clear" w:color="auto" w:fill="auto"/>
            <w:vAlign w:val="center"/>
          </w:tcPr>
          <w:p w14:paraId="47186FEF" w14:textId="77777777" w:rsidR="0023345E" w:rsidRPr="00154A26" w:rsidRDefault="0023345E" w:rsidP="00A57724">
            <w:pPr>
              <w:rPr>
                <w:rFonts w:ascii="Arial" w:hAnsi="Arial" w:cs="Arial"/>
                <w:sz w:val="22"/>
                <w:szCs w:val="22"/>
              </w:rPr>
            </w:pPr>
            <w:r w:rsidRPr="00154A26">
              <w:rPr>
                <w:rFonts w:ascii="Arial" w:hAnsi="Arial" w:cs="Arial"/>
                <w:sz w:val="22"/>
                <w:szCs w:val="22"/>
              </w:rPr>
              <w:t>Employee Benefits</w:t>
            </w:r>
          </w:p>
          <w:p w14:paraId="0F8B10FF" w14:textId="77777777" w:rsidR="0023345E" w:rsidRPr="00154A26" w:rsidRDefault="00D809AD" w:rsidP="00A57724">
            <w:pPr>
              <w:rPr>
                <w:rFonts w:ascii="Arial" w:hAnsi="Arial" w:cs="Arial"/>
                <w:sz w:val="22"/>
                <w:szCs w:val="22"/>
              </w:rPr>
            </w:pPr>
            <w:hyperlink w:anchor="_Employee_Benefits_Worksheet,_1" w:history="1">
              <w:r w:rsidR="0023345E" w:rsidRPr="00154A26">
                <w:rPr>
                  <w:rStyle w:val="Hyperlink"/>
                  <w:rFonts w:ascii="Arial" w:hAnsi="Arial" w:cs="Arial"/>
                  <w:color w:val="auto"/>
                  <w:sz w:val="22"/>
                  <w:szCs w:val="22"/>
                </w:rPr>
                <w:t>(see worksheet)</w:t>
              </w:r>
            </w:hyperlink>
          </w:p>
        </w:tc>
        <w:tc>
          <w:tcPr>
            <w:tcW w:w="1578" w:type="dxa"/>
            <w:shd w:val="clear" w:color="auto" w:fill="auto"/>
            <w:vAlign w:val="center"/>
          </w:tcPr>
          <w:p w14:paraId="6517D310"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80</w:t>
            </w:r>
          </w:p>
        </w:tc>
        <w:tc>
          <w:tcPr>
            <w:tcW w:w="3488" w:type="dxa"/>
            <w:vAlign w:val="center"/>
          </w:tcPr>
          <w:p w14:paraId="5E08F124" w14:textId="77777777" w:rsidR="0023345E" w:rsidRPr="00154A26" w:rsidRDefault="0023345E" w:rsidP="00A57724">
            <w:pPr>
              <w:tabs>
                <w:tab w:val="right" w:pos="3241"/>
              </w:tabs>
              <w:rPr>
                <w:rFonts w:ascii="Arial" w:hAnsi="Arial" w:cs="Arial"/>
                <w:noProof/>
                <w:sz w:val="22"/>
                <w:szCs w:val="22"/>
              </w:rPr>
            </w:pPr>
            <w:r w:rsidRPr="00154A26">
              <w:rPr>
                <w:rFonts w:ascii="Arial" w:hAnsi="Arial" w:cs="Arial"/>
                <w:noProof/>
                <w:sz w:val="22"/>
                <w:szCs w:val="22"/>
              </w:rPr>
              <w:tab/>
            </w:r>
            <w:r w:rsidRPr="00154A26">
              <w:rPr>
                <w:rFonts w:ascii="Arial" w:hAnsi="Arial" w:cs="Arial"/>
                <w:noProof/>
                <w:sz w:val="22"/>
                <w:szCs w:val="22"/>
              </w:rPr>
              <w:fldChar w:fldCharType="begin">
                <w:ffData>
                  <w:name w:val="m4Expend80"/>
                  <w:enabled w:val="0"/>
                  <w:calcOnExit w:val="0"/>
                  <w:textInput>
                    <w:type w:val="calculated"/>
                    <w:default w:val="=m4Expend80Calc"/>
                  </w:textInput>
                </w:ffData>
              </w:fldChar>
            </w:r>
            <w:bookmarkStart w:id="563" w:name="m4Expend80"/>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=m4Expend80Calc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563"/>
          </w:p>
        </w:tc>
        <w:bookmarkStart w:id="564" w:name="m4Expend80Calc"/>
        <w:tc>
          <w:tcPr>
            <w:tcW w:w="236" w:type="dxa"/>
            <w:tcBorders>
              <w:top w:val="nil"/>
              <w:left w:val="nil"/>
              <w:bottom w:val="nil"/>
              <w:right w:val="nil"/>
            </w:tcBorders>
            <w:shd w:val="clear" w:color="auto" w:fill="auto"/>
          </w:tcPr>
          <w:p w14:paraId="1817D43D" w14:textId="77777777" w:rsidR="0023345E" w:rsidRPr="00761605" w:rsidRDefault="0023345E" w:rsidP="00A57724">
            <w:pPr>
              <w:tabs>
                <w:tab w:val="right" w:pos="3241"/>
              </w:tabs>
              <w:rPr>
                <w:rFonts w:ascii="Arial" w:hAnsi="Arial" w:cs="Arial"/>
                <w:noProof/>
                <w:color w:val="FFFFFF"/>
                <w:sz w:val="22"/>
                <w:szCs w:val="22"/>
              </w:rPr>
            </w:pPr>
            <w:r w:rsidRPr="00761605">
              <w:rPr>
                <w:rFonts w:ascii="Arial" w:hAnsi="Arial" w:cs="Arial"/>
                <w:noProof/>
                <w:color w:val="FFFFFF"/>
                <w:sz w:val="22"/>
                <w:szCs w:val="22"/>
              </w:rPr>
              <w:fldChar w:fldCharType="begin"/>
            </w:r>
            <w:r w:rsidRPr="00761605">
              <w:rPr>
                <w:rFonts w:ascii="Arial" w:hAnsi="Arial" w:cs="Arial"/>
                <w:noProof/>
                <w:color w:val="FFFFFF"/>
                <w:sz w:val="22"/>
                <w:szCs w:val="22"/>
              </w:rPr>
              <w:instrText xml:space="preserve"> =MAX(m4Code80Sec1Table C2,m4Code80SecIITable B7) </w:instrText>
            </w:r>
            <w:r w:rsidRPr="00761605">
              <w:rPr>
                <w:rFonts w:ascii="Arial" w:hAnsi="Arial" w:cs="Arial"/>
                <w:noProof/>
                <w:color w:val="FFFFFF"/>
                <w:sz w:val="22"/>
                <w:szCs w:val="22"/>
              </w:rPr>
              <w:fldChar w:fldCharType="separate"/>
            </w:r>
            <w:r w:rsidR="0016045C">
              <w:rPr>
                <w:rFonts w:ascii="Arial" w:hAnsi="Arial" w:cs="Arial"/>
                <w:noProof/>
                <w:color w:val="FFFFFF"/>
                <w:sz w:val="22"/>
                <w:szCs w:val="22"/>
              </w:rPr>
              <w:t>0</w:t>
            </w:r>
            <w:r w:rsidRPr="00761605">
              <w:rPr>
                <w:rFonts w:ascii="Arial" w:hAnsi="Arial" w:cs="Arial"/>
                <w:noProof/>
                <w:color w:val="FFFFFF"/>
                <w:sz w:val="22"/>
                <w:szCs w:val="22"/>
              </w:rPr>
              <w:fldChar w:fldCharType="end"/>
            </w:r>
            <w:bookmarkEnd w:id="564"/>
            <w:r w:rsidRPr="00761605">
              <w:rPr>
                <w:rFonts w:ascii="Arial" w:hAnsi="Arial" w:cs="Arial"/>
                <w:noProof/>
                <w:color w:val="FFFFFF"/>
                <w:sz w:val="22"/>
                <w:szCs w:val="22"/>
              </w:rPr>
              <w:t xml:space="preserve">   </w:t>
            </w:r>
          </w:p>
        </w:tc>
      </w:tr>
      <w:tr w:rsidR="003C2177" w:rsidRPr="00154A26" w14:paraId="501D6726" w14:textId="77777777" w:rsidTr="00A57724">
        <w:trPr>
          <w:trHeight w:val="432"/>
          <w:tblCellSpacing w:w="20" w:type="dxa"/>
          <w:jc w:val="center"/>
        </w:trPr>
        <w:tc>
          <w:tcPr>
            <w:tcW w:w="2530" w:type="dxa"/>
            <w:shd w:val="clear" w:color="auto" w:fill="auto"/>
            <w:vAlign w:val="center"/>
          </w:tcPr>
          <w:p w14:paraId="5DED113F"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Indirect Cost </w:t>
            </w:r>
          </w:p>
          <w:p w14:paraId="6ABB95B2" w14:textId="77777777" w:rsidR="0023345E" w:rsidRPr="00154A26" w:rsidRDefault="00D809AD" w:rsidP="00A57724">
            <w:pPr>
              <w:rPr>
                <w:rFonts w:ascii="Arial" w:hAnsi="Arial" w:cs="Arial"/>
                <w:sz w:val="22"/>
                <w:szCs w:val="22"/>
              </w:rPr>
            </w:pPr>
            <w:hyperlink w:anchor="_Indirect_Cost,_Code_2" w:history="1">
              <w:r w:rsidR="0023345E" w:rsidRPr="00154A26">
                <w:rPr>
                  <w:rStyle w:val="Hyperlink"/>
                  <w:rFonts w:ascii="Arial" w:hAnsi="Arial" w:cs="Arial"/>
                  <w:color w:val="auto"/>
                  <w:sz w:val="22"/>
                  <w:szCs w:val="22"/>
                </w:rPr>
                <w:t>(see worksheet below)</w:t>
              </w:r>
            </w:hyperlink>
          </w:p>
        </w:tc>
        <w:tc>
          <w:tcPr>
            <w:tcW w:w="1578" w:type="dxa"/>
            <w:shd w:val="clear" w:color="auto" w:fill="auto"/>
            <w:vAlign w:val="center"/>
          </w:tcPr>
          <w:p w14:paraId="396AB883"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90</w:t>
            </w:r>
          </w:p>
        </w:tc>
        <w:bookmarkStart w:id="565" w:name="m4Expend90"/>
        <w:tc>
          <w:tcPr>
            <w:tcW w:w="3488" w:type="dxa"/>
            <w:vAlign w:val="center"/>
          </w:tcPr>
          <w:p w14:paraId="4E35542D"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r>
            <w:r w:rsidRPr="00154A26">
              <w:rPr>
                <w:rFonts w:ascii="Arial" w:hAnsi="Arial" w:cs="Arial"/>
                <w:noProof/>
                <w:sz w:val="22"/>
                <w:szCs w:val="22"/>
              </w:rPr>
              <w:instrText xml:space="preserve"> REF m4Code90C  \* MERGEFORMAT </w:instrText>
            </w:r>
            <w:r w:rsidRPr="00154A26">
              <w:rPr>
                <w:rFonts w:ascii="Arial" w:hAnsi="Arial" w:cs="Arial"/>
                <w:noProof/>
                <w:sz w:val="22"/>
                <w:szCs w:val="22"/>
              </w:rPr>
              <w:fldChar w:fldCharType="separate"/>
            </w:r>
            <w:r w:rsidR="0016045C" w:rsidRPr="0016045C">
              <w:rPr>
                <w:rFonts w:ascii="Arial" w:hAnsi="Arial" w:cs="Arial"/>
                <w:noProof/>
                <w:sz w:val="22"/>
                <w:szCs w:val="22"/>
              </w:rPr>
              <w:t>0</w:t>
            </w:r>
            <w:r w:rsidRPr="00154A26">
              <w:rPr>
                <w:rFonts w:ascii="Arial" w:hAnsi="Arial" w:cs="Arial"/>
                <w:noProof/>
                <w:sz w:val="22"/>
                <w:szCs w:val="22"/>
              </w:rPr>
              <w:fldChar w:fldCharType="end"/>
            </w:r>
            <w:bookmarkEnd w:id="565"/>
          </w:p>
        </w:tc>
        <w:tc>
          <w:tcPr>
            <w:tcW w:w="236" w:type="dxa"/>
            <w:tcBorders>
              <w:top w:val="nil"/>
              <w:left w:val="nil"/>
              <w:bottom w:val="nil"/>
              <w:right w:val="nil"/>
            </w:tcBorders>
            <w:shd w:val="clear" w:color="auto" w:fill="auto"/>
          </w:tcPr>
          <w:p w14:paraId="6EEB3356" w14:textId="77777777" w:rsidR="0023345E" w:rsidRPr="00154A26" w:rsidRDefault="0023345E" w:rsidP="00A57724">
            <w:pPr>
              <w:jc w:val="right"/>
              <w:rPr>
                <w:rFonts w:ascii="Arial" w:hAnsi="Arial" w:cs="Arial"/>
                <w:noProof/>
                <w:sz w:val="22"/>
                <w:szCs w:val="22"/>
              </w:rPr>
            </w:pPr>
          </w:p>
        </w:tc>
      </w:tr>
      <w:tr w:rsidR="003C2177" w:rsidRPr="00154A26" w14:paraId="034C9009" w14:textId="77777777" w:rsidTr="00A57724">
        <w:trPr>
          <w:trHeight w:val="432"/>
          <w:tblCellSpacing w:w="20" w:type="dxa"/>
          <w:jc w:val="center"/>
        </w:trPr>
        <w:tc>
          <w:tcPr>
            <w:tcW w:w="2530" w:type="dxa"/>
            <w:shd w:val="clear" w:color="auto" w:fill="auto"/>
            <w:vAlign w:val="center"/>
          </w:tcPr>
          <w:p w14:paraId="130AEEDB"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BOCES Services </w:t>
            </w:r>
          </w:p>
        </w:tc>
        <w:tc>
          <w:tcPr>
            <w:tcW w:w="1578" w:type="dxa"/>
            <w:shd w:val="clear" w:color="auto" w:fill="auto"/>
            <w:vAlign w:val="center"/>
          </w:tcPr>
          <w:p w14:paraId="2579F71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49</w:t>
            </w:r>
          </w:p>
        </w:tc>
        <w:tc>
          <w:tcPr>
            <w:tcW w:w="3488" w:type="dxa"/>
            <w:vAlign w:val="center"/>
          </w:tcPr>
          <w:p w14:paraId="530800CB"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49"/>
                  <w:enabled/>
                  <w:calcOnExit/>
                  <w:textInput>
                    <w:type w:val="number"/>
                    <w:format w:val="#,##0"/>
                  </w:textInput>
                </w:ffData>
              </w:fldChar>
            </w:r>
            <w:bookmarkStart w:id="566" w:name="m4Expend49"/>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6"/>
          </w:p>
        </w:tc>
        <w:tc>
          <w:tcPr>
            <w:tcW w:w="236" w:type="dxa"/>
            <w:tcBorders>
              <w:top w:val="nil"/>
              <w:left w:val="nil"/>
              <w:bottom w:val="nil"/>
              <w:right w:val="nil"/>
            </w:tcBorders>
            <w:shd w:val="clear" w:color="auto" w:fill="auto"/>
          </w:tcPr>
          <w:p w14:paraId="75135FBB" w14:textId="77777777" w:rsidR="0023345E" w:rsidRPr="00154A26" w:rsidRDefault="0023345E" w:rsidP="00A57724">
            <w:pPr>
              <w:jc w:val="right"/>
              <w:rPr>
                <w:rFonts w:ascii="Arial" w:hAnsi="Arial" w:cs="Arial"/>
                <w:noProof/>
                <w:sz w:val="22"/>
                <w:szCs w:val="22"/>
              </w:rPr>
            </w:pPr>
          </w:p>
        </w:tc>
      </w:tr>
      <w:tr w:rsidR="003C2177" w:rsidRPr="00154A26" w14:paraId="02887DAE" w14:textId="77777777" w:rsidTr="00A57724">
        <w:trPr>
          <w:trHeight w:val="505"/>
          <w:tblCellSpacing w:w="20" w:type="dxa"/>
          <w:jc w:val="center"/>
        </w:trPr>
        <w:tc>
          <w:tcPr>
            <w:tcW w:w="2530" w:type="dxa"/>
            <w:shd w:val="clear" w:color="auto" w:fill="auto"/>
            <w:vAlign w:val="center"/>
          </w:tcPr>
          <w:p w14:paraId="2B3E4991" w14:textId="77777777" w:rsidR="0023345E" w:rsidRPr="00154A26" w:rsidRDefault="0023345E" w:rsidP="00A57724">
            <w:pPr>
              <w:rPr>
                <w:rFonts w:ascii="Arial" w:hAnsi="Arial" w:cs="Arial"/>
                <w:sz w:val="22"/>
                <w:szCs w:val="22"/>
              </w:rPr>
            </w:pPr>
            <w:r w:rsidRPr="00154A26">
              <w:rPr>
                <w:rFonts w:ascii="Arial" w:hAnsi="Arial" w:cs="Arial"/>
                <w:sz w:val="22"/>
                <w:szCs w:val="22"/>
              </w:rPr>
              <w:t xml:space="preserve">Minor Remodeling </w:t>
            </w:r>
          </w:p>
        </w:tc>
        <w:tc>
          <w:tcPr>
            <w:tcW w:w="1578" w:type="dxa"/>
            <w:shd w:val="clear" w:color="auto" w:fill="auto"/>
            <w:vAlign w:val="center"/>
          </w:tcPr>
          <w:p w14:paraId="0F98FE2C"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30</w:t>
            </w:r>
          </w:p>
        </w:tc>
        <w:tc>
          <w:tcPr>
            <w:tcW w:w="3488" w:type="dxa"/>
            <w:vAlign w:val="center"/>
          </w:tcPr>
          <w:p w14:paraId="7B5B94D4"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30"/>
                  <w:enabled/>
                  <w:calcOnExit/>
                  <w:textInput>
                    <w:type w:val="number"/>
                    <w:format w:val="#,##0"/>
                  </w:textInput>
                </w:ffData>
              </w:fldChar>
            </w:r>
            <w:bookmarkStart w:id="567" w:name="m4Expend3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7"/>
          </w:p>
        </w:tc>
        <w:tc>
          <w:tcPr>
            <w:tcW w:w="236" w:type="dxa"/>
            <w:tcBorders>
              <w:top w:val="nil"/>
              <w:left w:val="nil"/>
              <w:bottom w:val="nil"/>
              <w:right w:val="nil"/>
            </w:tcBorders>
            <w:shd w:val="clear" w:color="auto" w:fill="auto"/>
          </w:tcPr>
          <w:p w14:paraId="036987B9" w14:textId="77777777" w:rsidR="0023345E" w:rsidRPr="00154A26" w:rsidRDefault="0023345E" w:rsidP="00A57724">
            <w:pPr>
              <w:jc w:val="right"/>
              <w:rPr>
                <w:rFonts w:ascii="Arial" w:hAnsi="Arial" w:cs="Arial"/>
                <w:noProof/>
                <w:sz w:val="22"/>
                <w:szCs w:val="22"/>
              </w:rPr>
            </w:pPr>
          </w:p>
        </w:tc>
      </w:tr>
      <w:tr w:rsidR="003C2177" w:rsidRPr="00154A26" w14:paraId="13EF2AF8" w14:textId="77777777" w:rsidTr="00A57724">
        <w:trPr>
          <w:trHeight w:val="432"/>
          <w:tblCellSpacing w:w="20" w:type="dxa"/>
          <w:jc w:val="center"/>
        </w:trPr>
        <w:tc>
          <w:tcPr>
            <w:tcW w:w="2530" w:type="dxa"/>
            <w:shd w:val="clear" w:color="auto" w:fill="auto"/>
            <w:vAlign w:val="center"/>
          </w:tcPr>
          <w:p w14:paraId="494A3BE6" w14:textId="77777777" w:rsidR="0023345E" w:rsidRPr="00154A26" w:rsidRDefault="0023345E" w:rsidP="00A57724">
            <w:pPr>
              <w:rPr>
                <w:rFonts w:ascii="Arial" w:hAnsi="Arial" w:cs="Arial"/>
                <w:sz w:val="22"/>
                <w:szCs w:val="22"/>
              </w:rPr>
            </w:pPr>
            <w:r w:rsidRPr="00154A26">
              <w:rPr>
                <w:rFonts w:ascii="Arial" w:hAnsi="Arial" w:cs="Arial"/>
                <w:sz w:val="22"/>
                <w:szCs w:val="22"/>
              </w:rPr>
              <w:t>Equipment</w:t>
            </w:r>
          </w:p>
        </w:tc>
        <w:tc>
          <w:tcPr>
            <w:tcW w:w="1578" w:type="dxa"/>
            <w:shd w:val="clear" w:color="auto" w:fill="auto"/>
            <w:vAlign w:val="center"/>
          </w:tcPr>
          <w:p w14:paraId="3FE8CF88"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20</w:t>
            </w:r>
          </w:p>
        </w:tc>
        <w:tc>
          <w:tcPr>
            <w:tcW w:w="3488" w:type="dxa"/>
            <w:vAlign w:val="center"/>
          </w:tcPr>
          <w:p w14:paraId="616E713E" w14:textId="77777777" w:rsidR="0023345E" w:rsidRPr="00154A26" w:rsidRDefault="0023345E" w:rsidP="00BB1576">
            <w:pPr>
              <w:jc w:val="right"/>
              <w:rPr>
                <w:rFonts w:ascii="Arial" w:hAnsi="Arial" w:cs="Arial"/>
                <w:sz w:val="22"/>
                <w:szCs w:val="22"/>
              </w:rPr>
            </w:pPr>
            <w:r w:rsidRPr="00154A26">
              <w:rPr>
                <w:rFonts w:ascii="Arial" w:hAnsi="Arial" w:cs="Arial"/>
                <w:noProof/>
                <w:sz w:val="22"/>
                <w:szCs w:val="22"/>
              </w:rPr>
              <w:fldChar w:fldCharType="begin">
                <w:ffData>
                  <w:name w:val="m4Expend20"/>
                  <w:enabled/>
                  <w:calcOnExit/>
                  <w:textInput>
                    <w:type w:val="number"/>
                    <w:format w:val="#,##0"/>
                  </w:textInput>
                </w:ffData>
              </w:fldChar>
            </w:r>
            <w:bookmarkStart w:id="568" w:name="m4Expend20"/>
            <w:r w:rsidRPr="00154A26">
              <w:rPr>
                <w:rFonts w:ascii="Arial" w:hAnsi="Arial" w:cs="Arial"/>
                <w:noProof/>
                <w:sz w:val="22"/>
                <w:szCs w:val="22"/>
              </w:rPr>
              <w:instrText xml:space="preserve"> FORMTEXT </w:instrText>
            </w:r>
            <w:r w:rsidRPr="00154A26">
              <w:rPr>
                <w:rFonts w:ascii="Arial" w:hAnsi="Arial" w:cs="Arial"/>
                <w:noProof/>
                <w:sz w:val="22"/>
                <w:szCs w:val="22"/>
              </w:rPr>
            </w:r>
            <w:r w:rsidRPr="00154A26">
              <w:rPr>
                <w:rFonts w:ascii="Arial" w:hAnsi="Arial" w:cs="Arial"/>
                <w:noProof/>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noProof/>
                <w:sz w:val="22"/>
                <w:szCs w:val="22"/>
              </w:rPr>
              <w:fldChar w:fldCharType="end"/>
            </w:r>
            <w:bookmarkEnd w:id="568"/>
          </w:p>
        </w:tc>
        <w:tc>
          <w:tcPr>
            <w:tcW w:w="236" w:type="dxa"/>
            <w:tcBorders>
              <w:top w:val="nil"/>
              <w:left w:val="nil"/>
              <w:bottom w:val="nil"/>
              <w:right w:val="nil"/>
            </w:tcBorders>
            <w:shd w:val="clear" w:color="auto" w:fill="auto"/>
          </w:tcPr>
          <w:p w14:paraId="64FB3362" w14:textId="77777777" w:rsidR="0023345E" w:rsidRPr="00154A26" w:rsidRDefault="0023345E" w:rsidP="00A57724">
            <w:pPr>
              <w:jc w:val="right"/>
              <w:rPr>
                <w:rFonts w:ascii="Arial" w:hAnsi="Arial" w:cs="Arial"/>
                <w:noProof/>
                <w:sz w:val="22"/>
                <w:szCs w:val="22"/>
              </w:rPr>
            </w:pPr>
          </w:p>
        </w:tc>
      </w:tr>
      <w:tr w:rsidR="003C2177" w:rsidRPr="00154A26" w14:paraId="5CFD6E3D" w14:textId="77777777" w:rsidTr="00A57724">
        <w:trPr>
          <w:trHeight w:val="432"/>
          <w:tblCellSpacing w:w="20" w:type="dxa"/>
          <w:jc w:val="center"/>
        </w:trPr>
        <w:tc>
          <w:tcPr>
            <w:tcW w:w="4148" w:type="dxa"/>
            <w:gridSpan w:val="2"/>
            <w:shd w:val="clear" w:color="auto" w:fill="auto"/>
            <w:vAlign w:val="center"/>
          </w:tcPr>
          <w:p w14:paraId="595022F1" w14:textId="77777777" w:rsidR="0023345E" w:rsidRPr="00154A26" w:rsidRDefault="0023345E" w:rsidP="00A57724">
            <w:pPr>
              <w:jc w:val="center"/>
              <w:rPr>
                <w:rFonts w:ascii="Arial" w:hAnsi="Arial" w:cs="Arial"/>
                <w:sz w:val="22"/>
                <w:szCs w:val="22"/>
              </w:rPr>
            </w:pPr>
            <w:r w:rsidRPr="00154A26">
              <w:rPr>
                <w:rFonts w:ascii="Arial" w:hAnsi="Arial" w:cs="Arial"/>
                <w:sz w:val="22"/>
                <w:szCs w:val="22"/>
              </w:rPr>
              <w:t>TOTAL for this Major Effort</w:t>
            </w:r>
          </w:p>
          <w:p w14:paraId="72594FE3" w14:textId="77777777" w:rsidR="0023345E" w:rsidRPr="00154A26" w:rsidRDefault="0023345E" w:rsidP="00A57724">
            <w:pPr>
              <w:jc w:val="center"/>
              <w:rPr>
                <w:rFonts w:ascii="Arial" w:hAnsi="Arial" w:cs="Arial"/>
                <w:sz w:val="22"/>
                <w:szCs w:val="22"/>
              </w:rPr>
            </w:pPr>
            <w:r w:rsidRPr="00154A26">
              <w:rPr>
                <w:rFonts w:ascii="Arial" w:hAnsi="Arial" w:cs="Arial"/>
                <w:i/>
                <w:sz w:val="20"/>
              </w:rPr>
              <w:t>[auto calculated]</w:t>
            </w:r>
          </w:p>
        </w:tc>
        <w:tc>
          <w:tcPr>
            <w:tcW w:w="3488" w:type="dxa"/>
            <w:vAlign w:val="center"/>
          </w:tcPr>
          <w:p w14:paraId="675ABD96" w14:textId="77777777" w:rsidR="0023345E" w:rsidRPr="00154A26" w:rsidRDefault="0023345E" w:rsidP="00A57724">
            <w:pPr>
              <w:jc w:val="right"/>
              <w:rPr>
                <w:rFonts w:ascii="Arial" w:hAnsi="Arial" w:cs="Arial"/>
                <w:noProof/>
                <w:sz w:val="22"/>
                <w:szCs w:val="22"/>
              </w:rPr>
            </w:pPr>
            <w:r w:rsidRPr="00154A26">
              <w:rPr>
                <w:rFonts w:ascii="Arial" w:hAnsi="Arial" w:cs="Arial"/>
                <w:noProof/>
                <w:sz w:val="22"/>
                <w:szCs w:val="22"/>
              </w:rPr>
              <w:fldChar w:fldCharType="begin">
                <w:ffData>
                  <w:name w:val="m4BudTotal"/>
                  <w:enabled w:val="0"/>
                  <w:calcOnExit w:val="0"/>
                  <w:textInput>
                    <w:type w:val="calculated"/>
                    <w:default w:val="=SUM(C2:C11)"/>
                    <w:format w:val="#,##0"/>
                  </w:textInput>
                </w:ffData>
              </w:fldChar>
            </w:r>
            <w:bookmarkStart w:id="569" w:name="m4BudTotal"/>
            <w:r w:rsidRPr="00154A26">
              <w:rPr>
                <w:rFonts w:ascii="Arial" w:hAnsi="Arial" w:cs="Arial"/>
                <w:noProof/>
                <w:sz w:val="22"/>
                <w:szCs w:val="22"/>
              </w:rPr>
              <w:instrText xml:space="preserve"> FORMTEXT </w:instrText>
            </w:r>
            <w:r w:rsidRPr="00154A26">
              <w:rPr>
                <w:rFonts w:ascii="Arial" w:hAnsi="Arial" w:cs="Arial"/>
                <w:noProof/>
                <w:sz w:val="22"/>
                <w:szCs w:val="22"/>
              </w:rPr>
              <w:fldChar w:fldCharType="begin"/>
            </w:r>
            <w:r w:rsidRPr="00154A26">
              <w:rPr>
                <w:rFonts w:ascii="Arial" w:hAnsi="Arial" w:cs="Arial"/>
                <w:noProof/>
                <w:sz w:val="22"/>
                <w:szCs w:val="22"/>
              </w:rPr>
              <w:instrText xml:space="preserve"> =SUM(C2:C11) </w:instrText>
            </w:r>
            <w:r w:rsidRPr="00154A26">
              <w:rPr>
                <w:rFonts w:ascii="Arial" w:hAnsi="Arial" w:cs="Arial"/>
                <w:noProof/>
                <w:sz w:val="22"/>
                <w:szCs w:val="22"/>
              </w:rPr>
              <w:fldChar w:fldCharType="separate"/>
            </w:r>
            <w:r w:rsidR="0016045C">
              <w:rPr>
                <w:rFonts w:ascii="Arial" w:hAnsi="Arial" w:cs="Arial"/>
                <w:noProof/>
                <w:sz w:val="22"/>
                <w:szCs w:val="22"/>
              </w:rPr>
              <w:instrText>0</w:instrText>
            </w:r>
            <w:r w:rsidRPr="00154A26">
              <w:rPr>
                <w:rFonts w:ascii="Arial" w:hAnsi="Arial" w:cs="Arial"/>
                <w:noProof/>
                <w:sz w:val="22"/>
                <w:szCs w:val="22"/>
              </w:rPr>
              <w:fldChar w:fldCharType="end"/>
            </w:r>
            <w:r w:rsidRPr="00154A26">
              <w:rPr>
                <w:rFonts w:ascii="Arial" w:hAnsi="Arial" w:cs="Arial"/>
                <w:noProof/>
                <w:sz w:val="22"/>
                <w:szCs w:val="22"/>
              </w:rPr>
            </w:r>
            <w:r w:rsidRPr="00154A26">
              <w:rPr>
                <w:rFonts w:ascii="Arial" w:hAnsi="Arial" w:cs="Arial"/>
                <w:noProof/>
                <w:sz w:val="22"/>
                <w:szCs w:val="22"/>
              </w:rPr>
              <w:fldChar w:fldCharType="separate"/>
            </w:r>
            <w:r w:rsidR="0016045C">
              <w:rPr>
                <w:rFonts w:ascii="Arial" w:hAnsi="Arial" w:cs="Arial"/>
                <w:noProof/>
                <w:sz w:val="22"/>
                <w:szCs w:val="22"/>
              </w:rPr>
              <w:t>0</w:t>
            </w:r>
            <w:r w:rsidRPr="00154A26">
              <w:rPr>
                <w:rFonts w:ascii="Arial" w:hAnsi="Arial" w:cs="Arial"/>
                <w:noProof/>
                <w:sz w:val="22"/>
                <w:szCs w:val="22"/>
              </w:rPr>
              <w:fldChar w:fldCharType="end"/>
            </w:r>
            <w:bookmarkEnd w:id="569"/>
          </w:p>
        </w:tc>
        <w:tc>
          <w:tcPr>
            <w:tcW w:w="236" w:type="dxa"/>
            <w:tcBorders>
              <w:top w:val="nil"/>
              <w:left w:val="nil"/>
              <w:bottom w:val="nil"/>
              <w:right w:val="nil"/>
            </w:tcBorders>
            <w:shd w:val="clear" w:color="auto" w:fill="auto"/>
          </w:tcPr>
          <w:p w14:paraId="1F2802BA" w14:textId="77777777" w:rsidR="0023345E" w:rsidRPr="00154A26" w:rsidRDefault="0023345E" w:rsidP="00A57724">
            <w:pPr>
              <w:jc w:val="right"/>
              <w:rPr>
                <w:rFonts w:ascii="Arial" w:hAnsi="Arial" w:cs="Arial"/>
                <w:noProof/>
                <w:sz w:val="22"/>
                <w:szCs w:val="22"/>
              </w:rPr>
            </w:pPr>
          </w:p>
        </w:tc>
      </w:tr>
    </w:tbl>
    <w:p w14:paraId="017AFDBE" w14:textId="77777777" w:rsidR="0023345E" w:rsidRPr="00154A26" w:rsidRDefault="0023345E" w:rsidP="0023345E">
      <w:pPr>
        <w:pStyle w:val="NormalWeb"/>
        <w:rPr>
          <w:rFonts w:ascii="Arial" w:hAnsi="Arial" w:cs="Arial"/>
        </w:rPr>
      </w:pPr>
      <w:r w:rsidRPr="00154A26">
        <w:rPr>
          <w:rFonts w:ascii="Arial" w:hAnsi="Arial" w:cs="Arial"/>
        </w:rPr>
        <w:t>In the space below, please describe how the expenditures identified above will fund the action steps of Major Effort 4.</w:t>
      </w: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94"/>
      </w:tblGrid>
      <w:tr w:rsidR="0023345E" w:rsidRPr="00154A26" w14:paraId="5143E6A9" w14:textId="77777777" w:rsidTr="00A57724">
        <w:trPr>
          <w:trHeight w:val="4292"/>
          <w:jc w:val="center"/>
        </w:trPr>
        <w:tc>
          <w:tcPr>
            <w:tcW w:w="9108" w:type="dxa"/>
            <w:shd w:val="clear" w:color="auto" w:fill="auto"/>
          </w:tcPr>
          <w:p w14:paraId="666524DC" w14:textId="77777777" w:rsidR="0023345E" w:rsidRPr="00154A26" w:rsidRDefault="0023345E" w:rsidP="00BB1576">
            <w:pPr>
              <w:pStyle w:val="PlainText"/>
              <w:rPr>
                <w:rFonts w:ascii="Arial" w:hAnsi="Arial" w:cs="Arial"/>
                <w:sz w:val="22"/>
                <w:szCs w:val="22"/>
              </w:rPr>
            </w:pPr>
            <w:r w:rsidRPr="00154A26">
              <w:rPr>
                <w:rFonts w:ascii="Arial" w:hAnsi="Arial" w:cs="Arial"/>
                <w:sz w:val="22"/>
                <w:szCs w:val="22"/>
              </w:rPr>
              <w:fldChar w:fldCharType="begin">
                <w:ffData>
                  <w:name w:val="m4FundDesc"/>
                  <w:enabled/>
                  <w:calcOnExit w:val="0"/>
                  <w:textInput/>
                </w:ffData>
              </w:fldChar>
            </w:r>
            <w:bookmarkStart w:id="570" w:name="m4FundDesc"/>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70"/>
            <w:r w:rsidRPr="00154A26">
              <w:rPr>
                <w:rFonts w:ascii="Arial" w:hAnsi="Arial" w:cs="Arial"/>
                <w:sz w:val="22"/>
                <w:szCs w:val="22"/>
              </w:rPr>
              <w:tab/>
            </w:r>
          </w:p>
        </w:tc>
      </w:tr>
    </w:tbl>
    <w:p w14:paraId="34F4C56D" w14:textId="77777777" w:rsidR="0023345E" w:rsidRPr="00154A26" w:rsidRDefault="0023345E" w:rsidP="0023345E">
      <w:pPr>
        <w:pStyle w:val="StyleNormalWebCenturyGothic"/>
        <w:rPr>
          <w:rFonts w:ascii="Arial" w:hAnsi="Arial" w:cs="Arial"/>
        </w:rPr>
        <w:sectPr w:rsidR="0023345E" w:rsidRPr="00154A26" w:rsidSect="00A24DE0">
          <w:headerReference w:type="even" r:id="rId106"/>
          <w:headerReference w:type="default" r:id="rId107"/>
          <w:headerReference w:type="first" r:id="rId108"/>
          <w:pgSz w:w="12240" w:h="15840" w:code="1"/>
          <w:pgMar w:top="1080" w:right="1440" w:bottom="576" w:left="1440" w:header="720" w:footer="720" w:gutter="0"/>
          <w:cols w:space="720"/>
        </w:sectPr>
      </w:pPr>
    </w:p>
    <w:p w14:paraId="2D46ACE2" w14:textId="77777777" w:rsidR="0023345E" w:rsidRPr="00154A26" w:rsidRDefault="0023345E" w:rsidP="0023345E">
      <w:pPr>
        <w:pStyle w:val="NormalWeb"/>
        <w:rPr>
          <w:rStyle w:val="StyleNormalWebCenturyGothicChar"/>
          <w:rFonts w:ascii="Arial" w:hAnsi="Arial" w:cs="Arial"/>
        </w:rPr>
      </w:pPr>
      <w:r w:rsidRPr="00154A26">
        <w:rPr>
          <w:rFonts w:ascii="Arial" w:hAnsi="Arial" w:cs="Arial"/>
          <w:szCs w:val="22"/>
        </w:rPr>
        <w:lastRenderedPageBreak/>
        <w:t>Applicant:</w:t>
      </w:r>
      <w:r w:rsidRPr="00154A26">
        <w:rPr>
          <w:rStyle w:val="StyleNormalWebCenturyGothicChar"/>
          <w:rFonts w:ascii="Arial" w:hAnsi="Arial" w:cs="Arial"/>
        </w:rPr>
        <w:t xml:space="preserve"> </w:t>
      </w:r>
      <w:r w:rsidRPr="00154A26">
        <w:rPr>
          <w:rStyle w:val="StyleNormalWebCenturyGothicChar"/>
          <w:rFonts w:ascii="Arial" w:hAnsi="Arial" w:cs="Arial"/>
        </w:rPr>
        <w:fldChar w:fldCharType="begin"/>
      </w:r>
      <w:r w:rsidRPr="00154A26">
        <w:rPr>
          <w:rStyle w:val="StyleNormalWebCenturyGothicChar"/>
          <w:rFonts w:ascii="Arial" w:hAnsi="Arial" w:cs="Arial"/>
        </w:rPr>
        <w:instrText xml:space="preserve"> REF Applicant  \* MERGEFORMAT </w:instrText>
      </w:r>
      <w:r w:rsidRPr="00154A26">
        <w:rPr>
          <w:rStyle w:val="StyleNormalWebCenturyGothicChar"/>
          <w:rFonts w:ascii="Arial" w:hAnsi="Arial" w:cs="Arial"/>
        </w:rPr>
        <w:fldChar w:fldCharType="separate"/>
      </w:r>
      <w:r w:rsidR="0016045C">
        <w:rPr>
          <w:rFonts w:ascii="Arial" w:hAnsi="Arial" w:cs="Arial"/>
          <w:bCs/>
          <w:noProof/>
        </w:rPr>
        <w:t xml:space="preserve">     </w:t>
      </w:r>
      <w:r w:rsidRPr="00154A26">
        <w:rPr>
          <w:rStyle w:val="StyleNormalWebCenturyGothicChar"/>
          <w:rFonts w:ascii="Arial" w:hAnsi="Arial" w:cs="Arial"/>
        </w:rPr>
        <w:fldChar w:fldCharType="end"/>
      </w:r>
    </w:p>
    <w:p w14:paraId="0B631C1E" w14:textId="77777777" w:rsidR="0023345E" w:rsidRPr="00154A26" w:rsidRDefault="0023345E" w:rsidP="0023345E">
      <w:pPr>
        <w:pStyle w:val="NormalWeb"/>
        <w:rPr>
          <w:rFonts w:ascii="Arial" w:hAnsi="Arial" w:cs="Arial"/>
          <w:b/>
        </w:rPr>
      </w:pPr>
    </w:p>
    <w:p w14:paraId="743A5F58" w14:textId="77777777" w:rsidR="0023345E" w:rsidRPr="00154A26" w:rsidRDefault="0023345E" w:rsidP="0023345E">
      <w:pPr>
        <w:pStyle w:val="Heading3"/>
        <w:rPr>
          <w:rFonts w:ascii="Arial" w:hAnsi="Arial" w:cs="Arial"/>
        </w:rPr>
      </w:pPr>
      <w:bookmarkStart w:id="571" w:name="_Employee_Benefits_Worksheet,_1"/>
      <w:bookmarkStart w:id="572" w:name="_Toc416948928"/>
      <w:bookmarkStart w:id="573" w:name="_Toc514327031"/>
      <w:bookmarkEnd w:id="571"/>
      <w:r w:rsidRPr="00154A26">
        <w:rPr>
          <w:rFonts w:ascii="Arial" w:hAnsi="Arial" w:cs="Arial"/>
        </w:rPr>
        <w:t>Major Effort 4 Employee Benefits Worksheet, Code 80</w:t>
      </w:r>
      <w:bookmarkEnd w:id="572"/>
      <w:bookmarkEnd w:id="573"/>
    </w:p>
    <w:p w14:paraId="7E68B8DD" w14:textId="77777777" w:rsidR="0023345E" w:rsidRPr="00154A26" w:rsidRDefault="0023345E" w:rsidP="0023345E">
      <w:pPr>
        <w:pStyle w:val="NormalWeb"/>
        <w:rPr>
          <w:rFonts w:ascii="Arial" w:hAnsi="Arial" w:cs="Arial"/>
        </w:rPr>
      </w:pPr>
      <w:r w:rsidRPr="00154A26">
        <w:rPr>
          <w:rFonts w:ascii="Arial" w:hAnsi="Arial" w:cs="Arial"/>
        </w:rPr>
        <w:t xml:space="preserve">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 </w:t>
      </w:r>
    </w:p>
    <w:p w14:paraId="1288E6E8" w14:textId="77777777" w:rsidR="0023345E" w:rsidRPr="00154A26" w:rsidRDefault="0023345E" w:rsidP="0023345E">
      <w:pPr>
        <w:pStyle w:val="NormalWeb"/>
        <w:rPr>
          <w:rFonts w:ascii="Arial" w:hAnsi="Arial" w:cs="Arial"/>
        </w:rPr>
      </w:pPr>
      <w:r w:rsidRPr="00154A26">
        <w:rPr>
          <w:rFonts w:ascii="Arial" w:hAnsi="Arial" w:cs="Arial"/>
        </w:rPr>
        <w:t>Complete either Section I or Section II.</w:t>
      </w:r>
    </w:p>
    <w:p w14:paraId="290F060F" w14:textId="77777777" w:rsidR="0023345E" w:rsidRPr="00154A26" w:rsidRDefault="0023345E" w:rsidP="0023345E">
      <w:pPr>
        <w:pStyle w:val="NormalWeb"/>
        <w:rPr>
          <w:rFonts w:ascii="Arial" w:hAnsi="Arial" w:cs="Arial"/>
        </w:rPr>
      </w:pPr>
      <w:r w:rsidRPr="00154A26">
        <w:rPr>
          <w:rFonts w:ascii="Arial" w:hAnsi="Arial" w:cs="Arial"/>
        </w:rPr>
        <w:t>Section I—Calculation of fringe benefits using the Agency’s fringe benefit rate.</w:t>
      </w:r>
    </w:p>
    <w:p w14:paraId="406834A2" w14:textId="77777777" w:rsidR="0023345E" w:rsidRPr="00154A26" w:rsidRDefault="00C52CCB" w:rsidP="0023345E">
      <w:pPr>
        <w:pStyle w:val="NormalWeb"/>
        <w:rPr>
          <w:rFonts w:ascii="Arial" w:hAnsi="Arial" w:cs="Arial"/>
          <w:i/>
        </w:rPr>
      </w:pPr>
      <w:r w:rsidRPr="00154A26">
        <w:rPr>
          <w:rFonts w:ascii="Arial" w:hAnsi="Arial" w:cs="Arial"/>
          <w:i/>
        </w:rPr>
        <w:t>[Results</w:t>
      </w:r>
      <w:r w:rsidR="0023345E" w:rsidRPr="00154A26">
        <w:rPr>
          <w:rFonts w:ascii="Arial" w:hAnsi="Arial" w:cs="Arial"/>
          <w:i/>
        </w:rPr>
        <w:t xml:space="preserve"> will populate Major Effort 4 Budget form fields.]</w:t>
      </w:r>
    </w:p>
    <w:tbl>
      <w:tblPr>
        <w:tblW w:w="881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19"/>
        <w:gridCol w:w="1947"/>
        <w:gridCol w:w="2545"/>
      </w:tblGrid>
      <w:tr w:rsidR="0023345E" w:rsidRPr="00154A26" w14:paraId="35F3CD3C" w14:textId="77777777" w:rsidTr="00DB3EFF">
        <w:trPr>
          <w:tblCellSpacing w:w="20" w:type="dxa"/>
          <w:jc w:val="center"/>
        </w:trPr>
        <w:tc>
          <w:tcPr>
            <w:tcW w:w="2429" w:type="pct"/>
            <w:shd w:val="clear" w:color="auto" w:fill="FBE4D5" w:themeFill="accent2" w:themeFillTint="33"/>
            <w:vAlign w:val="center"/>
          </w:tcPr>
          <w:p w14:paraId="78B7F3C1" w14:textId="77777777" w:rsidR="0023345E" w:rsidRPr="00154A26" w:rsidRDefault="0023345E" w:rsidP="00A57724">
            <w:pPr>
              <w:pStyle w:val="NormalWeb"/>
              <w:rPr>
                <w:rFonts w:ascii="Arial" w:hAnsi="Arial" w:cs="Arial"/>
              </w:rPr>
            </w:pPr>
            <w:bookmarkStart w:id="574" w:name="m4Code80Sec1Table"/>
            <w:r w:rsidRPr="00154A26">
              <w:rPr>
                <w:rFonts w:ascii="Arial" w:hAnsi="Arial" w:cs="Arial"/>
              </w:rPr>
              <w:t>Agency Fringe Benefit Rate</w:t>
            </w:r>
          </w:p>
        </w:tc>
        <w:tc>
          <w:tcPr>
            <w:tcW w:w="1065" w:type="pct"/>
            <w:shd w:val="clear" w:color="auto" w:fill="FBE4D5" w:themeFill="accent2" w:themeFillTint="33"/>
            <w:vAlign w:val="center"/>
          </w:tcPr>
          <w:p w14:paraId="440F2933" w14:textId="77777777" w:rsidR="0023345E" w:rsidRPr="00154A26" w:rsidRDefault="0023345E" w:rsidP="00A57724">
            <w:pPr>
              <w:pStyle w:val="NormalWeb"/>
              <w:rPr>
                <w:rFonts w:ascii="Arial" w:hAnsi="Arial" w:cs="Arial"/>
              </w:rPr>
            </w:pPr>
            <w:r w:rsidRPr="00154A26">
              <w:rPr>
                <w:rFonts w:ascii="Arial" w:hAnsi="Arial" w:cs="Arial"/>
              </w:rPr>
              <w:t>Project Salaries</w:t>
            </w:r>
          </w:p>
        </w:tc>
        <w:tc>
          <w:tcPr>
            <w:tcW w:w="1416" w:type="pct"/>
            <w:shd w:val="clear" w:color="auto" w:fill="FBE4D5" w:themeFill="accent2" w:themeFillTint="33"/>
            <w:vAlign w:val="center"/>
          </w:tcPr>
          <w:p w14:paraId="14AC6D8F" w14:textId="77777777" w:rsidR="0023345E" w:rsidRPr="00154A26" w:rsidRDefault="0023345E" w:rsidP="00A57724">
            <w:pPr>
              <w:pStyle w:val="NormalWeb"/>
              <w:rPr>
                <w:rFonts w:ascii="Arial" w:hAnsi="Arial" w:cs="Arial"/>
              </w:rPr>
            </w:pPr>
            <w:r w:rsidRPr="00154A26">
              <w:rPr>
                <w:rFonts w:ascii="Arial" w:hAnsi="Arial" w:cs="Arial"/>
              </w:rPr>
              <w:t>Proposed Expenditure</w:t>
            </w:r>
          </w:p>
        </w:tc>
      </w:tr>
      <w:bookmarkStart w:id="575" w:name="m4BenRate"/>
      <w:tr w:rsidR="0023345E" w:rsidRPr="00154A26" w14:paraId="78248660" w14:textId="77777777" w:rsidTr="00A57724">
        <w:trPr>
          <w:trHeight w:val="288"/>
          <w:tblCellSpacing w:w="20" w:type="dxa"/>
          <w:jc w:val="center"/>
        </w:trPr>
        <w:tc>
          <w:tcPr>
            <w:tcW w:w="2429" w:type="pct"/>
            <w:shd w:val="clear" w:color="auto" w:fill="auto"/>
          </w:tcPr>
          <w:p w14:paraId="651538CF"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4BenRate"/>
                  <w:enabled/>
                  <w:calcOnExit/>
                  <w:textInput>
                    <w:type w:val="number"/>
                    <w:format w:val="0.00"/>
                  </w:textInput>
                </w:ffData>
              </w:fldChar>
            </w:r>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75"/>
            <w:r w:rsidRPr="00154A26">
              <w:rPr>
                <w:rFonts w:ascii="Arial" w:hAnsi="Arial" w:cs="Arial"/>
                <w:sz w:val="22"/>
                <w:szCs w:val="22"/>
              </w:rPr>
              <w:t>%</w:t>
            </w:r>
          </w:p>
        </w:tc>
        <w:tc>
          <w:tcPr>
            <w:tcW w:w="1065" w:type="pct"/>
            <w:shd w:val="clear" w:color="auto" w:fill="auto"/>
          </w:tcPr>
          <w:p w14:paraId="7A313802" w14:textId="77777777" w:rsidR="0023345E" w:rsidRPr="00154A26" w:rsidRDefault="0023345E" w:rsidP="00BB1576">
            <w:pPr>
              <w:jc w:val="center"/>
              <w:rPr>
                <w:rFonts w:ascii="Arial" w:hAnsi="Arial" w:cs="Arial"/>
                <w:sz w:val="22"/>
                <w:szCs w:val="22"/>
              </w:rPr>
            </w:pPr>
            <w:r w:rsidRPr="00154A26">
              <w:rPr>
                <w:rFonts w:ascii="Arial" w:hAnsi="Arial" w:cs="Arial"/>
                <w:sz w:val="22"/>
                <w:szCs w:val="22"/>
              </w:rPr>
              <w:fldChar w:fldCharType="begin">
                <w:ffData>
                  <w:name w:val="m4ProjSal"/>
                  <w:enabled/>
                  <w:calcOnExit/>
                  <w:textInput>
                    <w:type w:val="number"/>
                    <w:format w:val="#,##0"/>
                  </w:textInput>
                </w:ffData>
              </w:fldChar>
            </w:r>
            <w:bookmarkStart w:id="576" w:name="m4ProjSal"/>
            <w:r w:rsidRPr="00154A26">
              <w:rPr>
                <w:rFonts w:ascii="Arial" w:hAnsi="Arial" w:cs="Arial"/>
                <w:sz w:val="22"/>
                <w:szCs w:val="22"/>
              </w:rPr>
              <w:instrText xml:space="preserve"> FORMTEXT </w:instrText>
            </w:r>
            <w:r w:rsidRPr="00154A26">
              <w:rPr>
                <w:rFonts w:ascii="Arial" w:hAnsi="Arial" w:cs="Arial"/>
                <w:sz w:val="22"/>
                <w:szCs w:val="22"/>
              </w:rPr>
            </w:r>
            <w:r w:rsidRPr="00154A26">
              <w:rPr>
                <w:rFonts w:ascii="Arial" w:hAnsi="Arial" w:cs="Arial"/>
                <w:sz w:val="22"/>
                <w:szCs w:val="22"/>
              </w:rPr>
              <w:fldChar w:fldCharType="separate"/>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00BB1576" w:rsidRPr="00154A26">
              <w:rPr>
                <w:rFonts w:ascii="Arial" w:hAnsi="Arial" w:cs="Arial"/>
                <w:noProof/>
                <w:sz w:val="22"/>
                <w:szCs w:val="22"/>
              </w:rPr>
              <w:t> </w:t>
            </w:r>
            <w:r w:rsidRPr="00154A26">
              <w:rPr>
                <w:rFonts w:ascii="Arial" w:hAnsi="Arial" w:cs="Arial"/>
                <w:sz w:val="22"/>
                <w:szCs w:val="22"/>
              </w:rPr>
              <w:fldChar w:fldCharType="end"/>
            </w:r>
            <w:bookmarkEnd w:id="576"/>
          </w:p>
        </w:tc>
        <w:tc>
          <w:tcPr>
            <w:tcW w:w="1416" w:type="pct"/>
            <w:shd w:val="clear" w:color="auto" w:fill="auto"/>
          </w:tcPr>
          <w:p w14:paraId="4D3EAA9F" w14:textId="77777777" w:rsidR="0023345E" w:rsidRPr="00154A26" w:rsidRDefault="0023345E" w:rsidP="00A57724">
            <w:pPr>
              <w:jc w:val="right"/>
              <w:rPr>
                <w:rFonts w:ascii="Arial" w:hAnsi="Arial" w:cs="Arial"/>
                <w:sz w:val="22"/>
                <w:szCs w:val="22"/>
              </w:rPr>
            </w:pPr>
            <w:r w:rsidRPr="00154A26">
              <w:rPr>
                <w:rFonts w:ascii="Arial" w:hAnsi="Arial" w:cs="Arial"/>
                <w:sz w:val="22"/>
                <w:szCs w:val="22"/>
              </w:rPr>
              <w:fldChar w:fldCharType="begin">
                <w:ffData>
                  <w:name w:val="m4Sec180"/>
                  <w:enabled w:val="0"/>
                  <w:calcOnExit w:val="0"/>
                  <w:textInput>
                    <w:type w:val="calculated"/>
                    <w:default w:val="=(m4BenRate/100)*m4ProjSal"/>
                    <w:format w:val="#,##0"/>
                  </w:textInput>
                </w:ffData>
              </w:fldChar>
            </w:r>
            <w:bookmarkStart w:id="577" w:name="m4Sec180"/>
            <w:r w:rsidRPr="00154A26">
              <w:rPr>
                <w:rFonts w:ascii="Arial" w:hAnsi="Arial" w:cs="Arial"/>
                <w:sz w:val="22"/>
                <w:szCs w:val="22"/>
              </w:rPr>
              <w:instrText xml:space="preserve"> FORMTEXT </w:instrText>
            </w:r>
            <w:r w:rsidRPr="00154A26">
              <w:rPr>
                <w:rFonts w:ascii="Arial" w:hAnsi="Arial" w:cs="Arial"/>
                <w:sz w:val="22"/>
                <w:szCs w:val="22"/>
              </w:rPr>
              <w:fldChar w:fldCharType="begin"/>
            </w:r>
            <w:r w:rsidRPr="00154A26">
              <w:rPr>
                <w:rFonts w:ascii="Arial" w:hAnsi="Arial" w:cs="Arial"/>
                <w:sz w:val="22"/>
                <w:szCs w:val="22"/>
              </w:rPr>
              <w:instrText xml:space="preserve"> =(m4BenRate/100)*m4ProjSal </w:instrText>
            </w:r>
            <w:r w:rsidRPr="00154A26">
              <w:rPr>
                <w:rFonts w:ascii="Arial" w:hAnsi="Arial" w:cs="Arial"/>
                <w:sz w:val="22"/>
                <w:szCs w:val="22"/>
              </w:rPr>
              <w:fldChar w:fldCharType="separate"/>
            </w:r>
            <w:r w:rsidR="0016045C">
              <w:rPr>
                <w:rFonts w:ascii="Arial" w:hAnsi="Arial" w:cs="Arial"/>
                <w:noProof/>
                <w:sz w:val="22"/>
                <w:szCs w:val="22"/>
              </w:rPr>
              <w:instrText>0.0</w:instrText>
            </w:r>
            <w:r w:rsidRPr="00154A26">
              <w:rPr>
                <w:rFonts w:ascii="Arial" w:hAnsi="Arial" w:cs="Arial"/>
                <w:sz w:val="22"/>
                <w:szCs w:val="22"/>
              </w:rPr>
              <w:fldChar w:fldCharType="end"/>
            </w:r>
            <w:r w:rsidRPr="00154A26">
              <w:rPr>
                <w:rFonts w:ascii="Arial" w:hAnsi="Arial" w:cs="Arial"/>
                <w:sz w:val="22"/>
                <w:szCs w:val="22"/>
              </w:rPr>
            </w:r>
            <w:r w:rsidRPr="00154A26">
              <w:rPr>
                <w:rFonts w:ascii="Arial" w:hAnsi="Arial" w:cs="Arial"/>
                <w:sz w:val="22"/>
                <w:szCs w:val="22"/>
              </w:rPr>
              <w:fldChar w:fldCharType="separate"/>
            </w:r>
            <w:r w:rsidR="0016045C">
              <w:rPr>
                <w:rFonts w:ascii="Arial" w:hAnsi="Arial" w:cs="Arial"/>
                <w:noProof/>
                <w:sz w:val="22"/>
                <w:szCs w:val="22"/>
              </w:rPr>
              <w:t>0</w:t>
            </w:r>
            <w:r w:rsidRPr="00154A26">
              <w:rPr>
                <w:rFonts w:ascii="Arial" w:hAnsi="Arial" w:cs="Arial"/>
                <w:sz w:val="22"/>
                <w:szCs w:val="22"/>
              </w:rPr>
              <w:fldChar w:fldCharType="end"/>
            </w:r>
            <w:bookmarkEnd w:id="577"/>
          </w:p>
        </w:tc>
      </w:tr>
      <w:tr w:rsidR="0023345E" w:rsidRPr="00154A26" w14:paraId="44A6B6FE" w14:textId="77777777" w:rsidTr="00A57724">
        <w:trPr>
          <w:trHeight w:val="288"/>
          <w:tblCellSpacing w:w="20" w:type="dxa"/>
          <w:jc w:val="center"/>
        </w:trPr>
        <w:tc>
          <w:tcPr>
            <w:tcW w:w="3516" w:type="pct"/>
            <w:gridSpan w:val="2"/>
            <w:tcBorders>
              <w:right w:val="inset" w:sz="6" w:space="0" w:color="auto"/>
            </w:tcBorders>
            <w:shd w:val="clear" w:color="auto" w:fill="auto"/>
          </w:tcPr>
          <w:p w14:paraId="2C44114E" w14:textId="77777777" w:rsidR="0023345E" w:rsidRPr="00154A26" w:rsidRDefault="0023345E" w:rsidP="00A57724">
            <w:pPr>
              <w:pStyle w:val="NormalWeb"/>
              <w:rPr>
                <w:rFonts w:ascii="Arial" w:hAnsi="Arial" w:cs="Arial"/>
                <w:szCs w:val="22"/>
              </w:rPr>
            </w:pPr>
            <w:r w:rsidRPr="00154A26">
              <w:rPr>
                <w:rFonts w:ascii="Arial" w:hAnsi="Arial" w:cs="Arial"/>
                <w:szCs w:val="22"/>
              </w:rPr>
              <w:t xml:space="preserve"> TOTAL, </w:t>
            </w:r>
            <w:r w:rsidRPr="00154A26">
              <w:rPr>
                <w:rFonts w:ascii="Arial" w:hAnsi="Arial" w:cs="Arial"/>
              </w:rPr>
              <w:t xml:space="preserve">for this Major Effort 4 </w:t>
            </w:r>
            <w:r w:rsidRPr="00154A26">
              <w:rPr>
                <w:rFonts w:ascii="Arial" w:hAnsi="Arial" w:cs="Arial"/>
                <w:i/>
                <w:sz w:val="20"/>
              </w:rPr>
              <w:t>[auto calculated]</w:t>
            </w:r>
          </w:p>
        </w:tc>
        <w:tc>
          <w:tcPr>
            <w:tcW w:w="1416" w:type="pct"/>
            <w:tcBorders>
              <w:left w:val="inset" w:sz="6" w:space="0" w:color="auto"/>
            </w:tcBorders>
            <w:shd w:val="clear" w:color="auto" w:fill="auto"/>
          </w:tcPr>
          <w:p w14:paraId="4A589DB3" w14:textId="77777777" w:rsidR="0023345E" w:rsidRPr="00154A26" w:rsidRDefault="0023345E" w:rsidP="00A57724">
            <w:pPr>
              <w:pStyle w:val="NormalWeb"/>
              <w:jc w:val="right"/>
              <w:rPr>
                <w:rFonts w:ascii="Arial" w:hAnsi="Arial" w:cs="Arial"/>
                <w:szCs w:val="22"/>
              </w:rPr>
            </w:pPr>
            <w:r w:rsidRPr="00154A26">
              <w:rPr>
                <w:rFonts w:ascii="Arial" w:hAnsi="Arial" w:cs="Arial"/>
                <w:szCs w:val="22"/>
              </w:rPr>
              <w:fldChar w:fldCharType="begin">
                <w:ffData>
                  <w:name w:val="m4Sec1Tot80"/>
                  <w:enabled w:val="0"/>
                  <w:calcOnExit w:val="0"/>
                  <w:textInput>
                    <w:type w:val="calculated"/>
                    <w:default w:val="=(m4BenRate/100)*m4ProjSal"/>
                    <w:format w:val="#,##0"/>
                  </w:textInput>
                </w:ffData>
              </w:fldChar>
            </w:r>
            <w:bookmarkStart w:id="578" w:name="m4Sec1Tot80"/>
            <w:r w:rsidRPr="00154A26">
              <w:rPr>
                <w:rFonts w:ascii="Arial" w:hAnsi="Arial" w:cs="Arial"/>
                <w:szCs w:val="22"/>
              </w:rPr>
              <w:instrText xml:space="preserve"> FORMTEXT </w:instrText>
            </w:r>
            <w:r w:rsidRPr="00154A26">
              <w:rPr>
                <w:rFonts w:ascii="Arial" w:hAnsi="Arial" w:cs="Arial"/>
                <w:szCs w:val="22"/>
              </w:rPr>
              <w:fldChar w:fldCharType="begin"/>
            </w:r>
            <w:r w:rsidRPr="00154A26">
              <w:rPr>
                <w:rFonts w:ascii="Arial" w:hAnsi="Arial" w:cs="Arial"/>
                <w:szCs w:val="22"/>
              </w:rPr>
              <w:instrText xml:space="preserve"> =(m4BenRate/100)*m4ProjSal </w:instrText>
            </w:r>
            <w:r w:rsidRPr="00154A26">
              <w:rPr>
                <w:rFonts w:ascii="Arial" w:hAnsi="Arial" w:cs="Arial"/>
                <w:szCs w:val="22"/>
              </w:rPr>
              <w:fldChar w:fldCharType="separate"/>
            </w:r>
            <w:r w:rsidR="0016045C">
              <w:rPr>
                <w:rFonts w:ascii="Arial" w:hAnsi="Arial" w:cs="Arial"/>
                <w:noProof/>
                <w:szCs w:val="22"/>
              </w:rPr>
              <w:instrText>0.0</w:instrText>
            </w:r>
            <w:r w:rsidRPr="00154A26">
              <w:rPr>
                <w:rFonts w:ascii="Arial" w:hAnsi="Arial" w:cs="Arial"/>
                <w:szCs w:val="22"/>
              </w:rPr>
              <w:fldChar w:fldCharType="end"/>
            </w:r>
            <w:r w:rsidRPr="00154A26">
              <w:rPr>
                <w:rFonts w:ascii="Arial" w:hAnsi="Arial" w:cs="Arial"/>
                <w:szCs w:val="22"/>
              </w:rPr>
            </w:r>
            <w:r w:rsidRPr="00154A26">
              <w:rPr>
                <w:rFonts w:ascii="Arial" w:hAnsi="Arial" w:cs="Arial"/>
                <w:szCs w:val="22"/>
              </w:rPr>
              <w:fldChar w:fldCharType="separate"/>
            </w:r>
            <w:r w:rsidR="0016045C">
              <w:rPr>
                <w:rFonts w:ascii="Arial" w:hAnsi="Arial" w:cs="Arial"/>
                <w:noProof/>
                <w:szCs w:val="22"/>
              </w:rPr>
              <w:t>0</w:t>
            </w:r>
            <w:r w:rsidRPr="00154A26">
              <w:rPr>
                <w:rFonts w:ascii="Arial" w:hAnsi="Arial" w:cs="Arial"/>
                <w:szCs w:val="22"/>
              </w:rPr>
              <w:fldChar w:fldCharType="end"/>
            </w:r>
            <w:bookmarkEnd w:id="578"/>
          </w:p>
        </w:tc>
      </w:tr>
      <w:bookmarkEnd w:id="574"/>
    </w:tbl>
    <w:p w14:paraId="4AC6F561" w14:textId="77777777" w:rsidR="0023345E" w:rsidRPr="00154A26" w:rsidRDefault="0023345E" w:rsidP="0023345E">
      <w:pPr>
        <w:pStyle w:val="NormalWeb"/>
        <w:rPr>
          <w:rFonts w:ascii="Arial" w:hAnsi="Arial" w:cs="Arial"/>
        </w:rPr>
      </w:pPr>
    </w:p>
    <w:p w14:paraId="4DC0728A" w14:textId="77777777" w:rsidR="0023345E" w:rsidRPr="00154A26" w:rsidRDefault="0023345E" w:rsidP="0023345E">
      <w:pPr>
        <w:pStyle w:val="NormalWeb"/>
        <w:rPr>
          <w:rFonts w:ascii="Arial" w:hAnsi="Arial" w:cs="Arial"/>
        </w:rPr>
      </w:pPr>
      <w:r w:rsidRPr="00154A26">
        <w:rPr>
          <w:rFonts w:ascii="Arial" w:hAnsi="Arial" w:cs="Arial"/>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23345E" w:rsidRPr="00154A26" w14:paraId="12234747" w14:textId="77777777" w:rsidTr="00DB3EFF">
        <w:trPr>
          <w:trHeight w:val="432"/>
          <w:tblCellSpacing w:w="20" w:type="dxa"/>
        </w:trPr>
        <w:tc>
          <w:tcPr>
            <w:tcW w:w="3521" w:type="pct"/>
            <w:shd w:val="clear" w:color="auto" w:fill="FBE4D5" w:themeFill="accent2" w:themeFillTint="33"/>
            <w:vAlign w:val="center"/>
          </w:tcPr>
          <w:p w14:paraId="6AF6EBFA" w14:textId="77777777" w:rsidR="0023345E" w:rsidRPr="00154A26" w:rsidRDefault="0023345E" w:rsidP="00A57724">
            <w:pPr>
              <w:pStyle w:val="NormalWeb"/>
              <w:spacing w:before="0" w:beforeAutospacing="0" w:after="0" w:afterAutospacing="0"/>
              <w:rPr>
                <w:rFonts w:ascii="Arial" w:hAnsi="Arial" w:cs="Arial"/>
              </w:rPr>
            </w:pPr>
            <w:bookmarkStart w:id="579" w:name="m4Code80SecIITable"/>
            <w:r w:rsidRPr="00154A26">
              <w:rPr>
                <w:rFonts w:ascii="Arial" w:hAnsi="Arial" w:cs="Arial"/>
              </w:rPr>
              <w:t>Benefit</w:t>
            </w:r>
          </w:p>
        </w:tc>
        <w:tc>
          <w:tcPr>
            <w:tcW w:w="1411" w:type="pct"/>
            <w:shd w:val="clear" w:color="auto" w:fill="FBE4D5" w:themeFill="accent2" w:themeFillTint="33"/>
            <w:vAlign w:val="center"/>
          </w:tcPr>
          <w:p w14:paraId="1DC7B97A" w14:textId="77777777" w:rsidR="0023345E" w:rsidRPr="00154A26" w:rsidRDefault="0023345E" w:rsidP="00A57724">
            <w:pPr>
              <w:pStyle w:val="NormalWeb"/>
              <w:spacing w:before="0" w:beforeAutospacing="0" w:after="0" w:afterAutospacing="0"/>
              <w:jc w:val="right"/>
              <w:rPr>
                <w:rFonts w:ascii="Arial" w:hAnsi="Arial" w:cs="Arial"/>
              </w:rPr>
            </w:pPr>
            <w:r w:rsidRPr="00154A26">
              <w:rPr>
                <w:rFonts w:ascii="Arial" w:hAnsi="Arial" w:cs="Arial"/>
              </w:rPr>
              <w:t>Proposed Expenditure</w:t>
            </w:r>
          </w:p>
        </w:tc>
      </w:tr>
      <w:tr w:rsidR="0023345E" w:rsidRPr="00154A26" w14:paraId="548E8C7D" w14:textId="77777777" w:rsidTr="00A57724">
        <w:trPr>
          <w:trHeight w:val="432"/>
          <w:tblCellSpacing w:w="20" w:type="dxa"/>
        </w:trPr>
        <w:tc>
          <w:tcPr>
            <w:tcW w:w="3521" w:type="pct"/>
            <w:shd w:val="clear" w:color="auto" w:fill="auto"/>
            <w:vAlign w:val="center"/>
          </w:tcPr>
          <w:p w14:paraId="6E722CF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Social Security</w:t>
            </w:r>
          </w:p>
        </w:tc>
        <w:tc>
          <w:tcPr>
            <w:tcW w:w="1411" w:type="pct"/>
            <w:shd w:val="clear" w:color="auto" w:fill="auto"/>
            <w:vAlign w:val="center"/>
          </w:tcPr>
          <w:p w14:paraId="2D34903F"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SecIISS"/>
                  <w:enabled/>
                  <w:calcOnExit/>
                  <w:textInput>
                    <w:type w:val="number"/>
                    <w:format w:val="#,##0"/>
                  </w:textInput>
                </w:ffData>
              </w:fldChar>
            </w:r>
            <w:bookmarkStart w:id="580" w:name="m4SecIISS"/>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0"/>
          </w:p>
        </w:tc>
      </w:tr>
      <w:tr w:rsidR="0023345E" w:rsidRPr="00154A26" w14:paraId="32820AC9" w14:textId="77777777" w:rsidTr="00A57724">
        <w:trPr>
          <w:trHeight w:val="432"/>
          <w:tblCellSpacing w:w="20" w:type="dxa"/>
        </w:trPr>
        <w:tc>
          <w:tcPr>
            <w:tcW w:w="3521" w:type="pct"/>
            <w:shd w:val="clear" w:color="auto" w:fill="auto"/>
            <w:vAlign w:val="center"/>
          </w:tcPr>
          <w:p w14:paraId="7BB07BD0"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Retirement (NYS Teachers, NYS Employees, Other)</w:t>
            </w:r>
          </w:p>
        </w:tc>
        <w:tc>
          <w:tcPr>
            <w:tcW w:w="1411" w:type="pct"/>
            <w:shd w:val="clear" w:color="auto" w:fill="auto"/>
            <w:vAlign w:val="center"/>
          </w:tcPr>
          <w:p w14:paraId="3C8AC3B0"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SecIIRet"/>
                  <w:enabled/>
                  <w:calcOnExit/>
                  <w:textInput>
                    <w:type w:val="number"/>
                    <w:format w:val="#,##0"/>
                  </w:textInput>
                </w:ffData>
              </w:fldChar>
            </w:r>
            <w:bookmarkStart w:id="581" w:name="m4SecIIRet"/>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1"/>
          </w:p>
        </w:tc>
      </w:tr>
      <w:tr w:rsidR="0023345E" w:rsidRPr="00154A26" w14:paraId="0FFEF745" w14:textId="77777777" w:rsidTr="00A57724">
        <w:trPr>
          <w:trHeight w:val="432"/>
          <w:tblCellSpacing w:w="20" w:type="dxa"/>
        </w:trPr>
        <w:tc>
          <w:tcPr>
            <w:tcW w:w="3521" w:type="pct"/>
            <w:shd w:val="clear" w:color="auto" w:fill="auto"/>
            <w:vAlign w:val="center"/>
          </w:tcPr>
          <w:p w14:paraId="41E47E50"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Health Insurance</w:t>
            </w:r>
          </w:p>
        </w:tc>
        <w:tc>
          <w:tcPr>
            <w:tcW w:w="1411" w:type="pct"/>
            <w:shd w:val="clear" w:color="auto" w:fill="auto"/>
            <w:vAlign w:val="center"/>
          </w:tcPr>
          <w:p w14:paraId="75CE8CDD"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SecIIHI"/>
                  <w:enabled/>
                  <w:calcOnExit/>
                  <w:textInput>
                    <w:type w:val="number"/>
                    <w:format w:val="#,##0"/>
                  </w:textInput>
                </w:ffData>
              </w:fldChar>
            </w:r>
            <w:bookmarkStart w:id="582" w:name="m4SecIIHI"/>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2"/>
          </w:p>
        </w:tc>
      </w:tr>
      <w:tr w:rsidR="0023345E" w:rsidRPr="00154A26" w14:paraId="6F62ECF4" w14:textId="77777777" w:rsidTr="00A57724">
        <w:trPr>
          <w:trHeight w:val="432"/>
          <w:tblCellSpacing w:w="20" w:type="dxa"/>
        </w:trPr>
        <w:tc>
          <w:tcPr>
            <w:tcW w:w="3521" w:type="pct"/>
            <w:shd w:val="clear" w:color="auto" w:fill="auto"/>
            <w:vAlign w:val="center"/>
          </w:tcPr>
          <w:p w14:paraId="4360C4A5"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Worker's Compensation</w:t>
            </w:r>
          </w:p>
          <w:p w14:paraId="7264B8B8"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Unemployment Insurance</w:t>
            </w:r>
          </w:p>
        </w:tc>
        <w:tc>
          <w:tcPr>
            <w:tcW w:w="1411" w:type="pct"/>
            <w:shd w:val="clear" w:color="auto" w:fill="auto"/>
            <w:vAlign w:val="center"/>
          </w:tcPr>
          <w:p w14:paraId="1D0F4F53"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SecIIWC"/>
                  <w:enabled/>
                  <w:calcOnExit/>
                  <w:textInput>
                    <w:type w:val="number"/>
                    <w:format w:val="#,##0"/>
                  </w:textInput>
                </w:ffData>
              </w:fldChar>
            </w:r>
            <w:bookmarkStart w:id="583" w:name="m4SecIIW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3"/>
          </w:p>
        </w:tc>
      </w:tr>
      <w:tr w:rsidR="0023345E" w:rsidRPr="00154A26" w14:paraId="483B031A" w14:textId="77777777" w:rsidTr="00A57724">
        <w:trPr>
          <w:trHeight w:val="432"/>
          <w:tblCellSpacing w:w="20" w:type="dxa"/>
        </w:trPr>
        <w:tc>
          <w:tcPr>
            <w:tcW w:w="3521" w:type="pct"/>
            <w:shd w:val="clear" w:color="auto" w:fill="auto"/>
            <w:vAlign w:val="center"/>
          </w:tcPr>
          <w:p w14:paraId="4129499F"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Other (Identify)</w:t>
            </w:r>
          </w:p>
          <w:p w14:paraId="67FA31B3"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4OtherDesc"/>
                  <w:enabled/>
                  <w:calcOnExit w:val="0"/>
                  <w:textInput/>
                </w:ffData>
              </w:fldChar>
            </w:r>
            <w:bookmarkStart w:id="584" w:name="m4OtherDes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4"/>
          </w:p>
        </w:tc>
        <w:tc>
          <w:tcPr>
            <w:tcW w:w="1411" w:type="pct"/>
            <w:shd w:val="clear" w:color="auto" w:fill="auto"/>
            <w:vAlign w:val="center"/>
          </w:tcPr>
          <w:p w14:paraId="0451912C"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SecIIOther"/>
                  <w:enabled/>
                  <w:calcOnExit/>
                  <w:textInput>
                    <w:type w:val="number"/>
                    <w:format w:val="#,##0"/>
                  </w:textInput>
                </w:ffData>
              </w:fldChar>
            </w:r>
            <w:bookmarkStart w:id="585" w:name="m4SecIIOthe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85"/>
          </w:p>
        </w:tc>
      </w:tr>
      <w:tr w:rsidR="0023345E" w:rsidRPr="00154A26" w14:paraId="7706C2B2" w14:textId="77777777" w:rsidTr="00A57724">
        <w:trPr>
          <w:trHeight w:val="432"/>
          <w:tblCellSpacing w:w="20" w:type="dxa"/>
        </w:trPr>
        <w:tc>
          <w:tcPr>
            <w:tcW w:w="3521" w:type="pct"/>
            <w:shd w:val="clear" w:color="auto" w:fill="auto"/>
            <w:vAlign w:val="center"/>
          </w:tcPr>
          <w:p w14:paraId="1AF2C62D"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TOTAL, for this Major Effort </w:t>
            </w:r>
            <w:r w:rsidRPr="00154A26">
              <w:rPr>
                <w:rFonts w:ascii="Arial" w:hAnsi="Arial" w:cs="Arial"/>
                <w:i/>
                <w:sz w:val="20"/>
              </w:rPr>
              <w:t>[auto calculated]</w:t>
            </w:r>
          </w:p>
        </w:tc>
        <w:tc>
          <w:tcPr>
            <w:tcW w:w="1411" w:type="pct"/>
            <w:shd w:val="clear" w:color="auto" w:fill="auto"/>
            <w:vAlign w:val="center"/>
          </w:tcPr>
          <w:p w14:paraId="6EA97BFE" w14:textId="77777777" w:rsidR="0023345E" w:rsidRPr="00154A26" w:rsidRDefault="0023345E" w:rsidP="00A57724">
            <w:pPr>
              <w:pStyle w:val="NormalWeb"/>
              <w:spacing w:before="0" w:beforeAutospacing="0" w:after="0" w:afterAutospacing="0"/>
              <w:jc w:val="right"/>
              <w:rPr>
                <w:rFonts w:ascii="Arial" w:hAnsi="Arial" w:cs="Arial"/>
                <w:noProof/>
              </w:rPr>
            </w:pPr>
            <w:r w:rsidRPr="00154A26">
              <w:rPr>
                <w:rFonts w:ascii="Arial" w:hAnsi="Arial" w:cs="Arial"/>
                <w:noProof/>
              </w:rPr>
              <w:fldChar w:fldCharType="begin"/>
            </w:r>
            <w:r w:rsidRPr="00154A26">
              <w:rPr>
                <w:rFonts w:ascii="Arial" w:hAnsi="Arial" w:cs="Arial"/>
                <w:noProof/>
              </w:rPr>
              <w:instrText xml:space="preserve"> =SUM(B2:B6) </w:instrText>
            </w:r>
            <w:r w:rsidRPr="00154A26">
              <w:rPr>
                <w:rFonts w:ascii="Arial" w:hAnsi="Arial" w:cs="Arial"/>
                <w:noProof/>
              </w:rPr>
              <w:fldChar w:fldCharType="separate"/>
            </w:r>
            <w:r w:rsidR="0016045C">
              <w:rPr>
                <w:rFonts w:ascii="Arial" w:hAnsi="Arial" w:cs="Arial"/>
                <w:noProof/>
              </w:rPr>
              <w:t>0</w:t>
            </w:r>
            <w:r w:rsidRPr="00154A26">
              <w:rPr>
                <w:rFonts w:ascii="Arial" w:hAnsi="Arial" w:cs="Arial"/>
                <w:noProof/>
              </w:rPr>
              <w:fldChar w:fldCharType="end"/>
            </w:r>
          </w:p>
        </w:tc>
      </w:tr>
      <w:bookmarkEnd w:id="579"/>
    </w:tbl>
    <w:p w14:paraId="59681794" w14:textId="77777777" w:rsidR="0023345E" w:rsidRPr="00154A26" w:rsidRDefault="0023345E" w:rsidP="0023345E">
      <w:pPr>
        <w:pStyle w:val="NormalWeb"/>
        <w:rPr>
          <w:rFonts w:ascii="Arial" w:hAnsi="Arial" w:cs="Arial"/>
        </w:rPr>
      </w:pPr>
    </w:p>
    <w:p w14:paraId="095D7EC8" w14:textId="77777777" w:rsidR="0023345E" w:rsidRPr="00154A26" w:rsidRDefault="00D809AD" w:rsidP="0023345E">
      <w:pPr>
        <w:pStyle w:val="NormalWeb"/>
        <w:rPr>
          <w:rFonts w:ascii="Arial" w:hAnsi="Arial" w:cs="Arial"/>
        </w:rPr>
      </w:pPr>
      <w:hyperlink w:anchor="m4Expend80" w:history="1">
        <w:r w:rsidR="0023345E" w:rsidRPr="00154A26">
          <w:rPr>
            <w:rStyle w:val="Hyperlink"/>
            <w:rFonts w:ascii="Arial" w:hAnsi="Arial" w:cs="Arial"/>
            <w:color w:val="auto"/>
          </w:rPr>
          <w:t>Back to Major Effort 4 Budget</w:t>
        </w:r>
      </w:hyperlink>
      <w:r w:rsidR="0023345E" w:rsidRPr="00154A26">
        <w:rPr>
          <w:rFonts w:ascii="Arial" w:hAnsi="Arial" w:cs="Arial"/>
        </w:rPr>
        <w:br w:type="page"/>
      </w:r>
      <w:r w:rsidR="0023345E" w:rsidRPr="00154A26">
        <w:rPr>
          <w:rFonts w:ascii="Arial" w:hAnsi="Arial" w:cs="Arial"/>
        </w:rPr>
        <w:lastRenderedPageBreak/>
        <w:t xml:space="preserve">Applicant: </w:t>
      </w:r>
      <w:r w:rsidR="0023345E" w:rsidRPr="00154A26">
        <w:rPr>
          <w:rFonts w:ascii="Arial" w:hAnsi="Arial" w:cs="Arial"/>
        </w:rPr>
        <w:fldChar w:fldCharType="begin"/>
      </w:r>
      <w:r w:rsidR="0023345E" w:rsidRPr="00154A26">
        <w:rPr>
          <w:rFonts w:ascii="Arial" w:hAnsi="Arial" w:cs="Arial"/>
        </w:rPr>
        <w:instrText xml:space="preserve"> REF Applicant  \* MERGEFORMAT </w:instrText>
      </w:r>
      <w:r w:rsidR="0023345E" w:rsidRPr="00154A26">
        <w:rPr>
          <w:rFonts w:ascii="Arial" w:hAnsi="Arial" w:cs="Arial"/>
        </w:rPr>
        <w:fldChar w:fldCharType="separate"/>
      </w:r>
      <w:r w:rsidR="0016045C">
        <w:rPr>
          <w:rFonts w:ascii="Arial" w:hAnsi="Arial" w:cs="Arial"/>
          <w:bCs/>
          <w:noProof/>
        </w:rPr>
        <w:t xml:space="preserve">     </w:t>
      </w:r>
      <w:r w:rsidR="0023345E" w:rsidRPr="00154A26">
        <w:rPr>
          <w:rFonts w:ascii="Arial" w:hAnsi="Arial" w:cs="Arial"/>
        </w:rPr>
        <w:fldChar w:fldCharType="end"/>
      </w:r>
    </w:p>
    <w:p w14:paraId="62D5755A" w14:textId="77777777" w:rsidR="0023345E" w:rsidRPr="00154A26" w:rsidRDefault="0023345E" w:rsidP="0023345E">
      <w:pPr>
        <w:pStyle w:val="Heading3"/>
        <w:rPr>
          <w:rFonts w:ascii="Arial" w:hAnsi="Arial" w:cs="Arial"/>
        </w:rPr>
      </w:pPr>
      <w:bookmarkStart w:id="586" w:name="_Indirect_Cost,_Code_2"/>
      <w:bookmarkStart w:id="587" w:name="_Toc416948929"/>
      <w:bookmarkStart w:id="588" w:name="_Toc514327032"/>
      <w:bookmarkEnd w:id="586"/>
      <w:r w:rsidRPr="00154A26">
        <w:rPr>
          <w:rFonts w:ascii="Arial" w:hAnsi="Arial" w:cs="Arial"/>
        </w:rPr>
        <w:t>Major Effort 4 Indirect Cost, Code 90 Worksheet</w:t>
      </w:r>
      <w:bookmarkEnd w:id="587"/>
      <w:bookmarkEnd w:id="588"/>
    </w:p>
    <w:p w14:paraId="3203EE77" w14:textId="77777777" w:rsidR="0023345E" w:rsidRPr="00154A26" w:rsidRDefault="0023345E" w:rsidP="0023345E">
      <w:pPr>
        <w:rPr>
          <w:rFonts w:ascii="Arial" w:hAnsi="Arial" w:cs="Arial"/>
        </w:rPr>
      </w:pPr>
    </w:p>
    <w:p w14:paraId="5BE00CDE" w14:textId="3BAC27B7" w:rsidR="0023345E" w:rsidRPr="00154A26" w:rsidRDefault="0023345E" w:rsidP="0023345E">
      <w:pPr>
        <w:pStyle w:val="NormalWeb"/>
        <w:rPr>
          <w:rFonts w:ascii="Arial" w:hAnsi="Arial" w:cs="Arial"/>
        </w:rPr>
      </w:pPr>
      <w:r w:rsidRPr="00154A26">
        <w:rPr>
          <w:rFonts w:ascii="Arial" w:hAnsi="Arial" w:cs="Arial"/>
        </w:rPr>
        <w:t xml:space="preserve">Refer to the </w:t>
      </w:r>
      <w:hyperlink r:id="rId109" w:history="1">
        <w:r w:rsidR="00133138">
          <w:rPr>
            <w:rStyle w:val="Hyperlink"/>
            <w:rFonts w:ascii="Arial" w:hAnsi="Arial" w:cs="Arial"/>
          </w:rPr>
          <w:t>Fiscal Guidelines</w:t>
        </w:r>
      </w:hyperlink>
      <w:r w:rsidR="00133138">
        <w:rPr>
          <w:rFonts w:ascii="Arial" w:hAnsi="Arial" w:cs="Arial"/>
        </w:rPr>
        <w:t xml:space="preserve"> </w:t>
      </w:r>
      <w:r w:rsidRPr="00154A26">
        <w:rPr>
          <w:rFonts w:ascii="Arial" w:hAnsi="Arial" w:cs="Arial"/>
        </w:rPr>
        <w:t>for further instructions regarding Modified Direct Cost Base and the Approved Restricted Indirect Cost Rate.</w:t>
      </w:r>
    </w:p>
    <w:p w14:paraId="3D5A7EFC" w14:textId="77777777" w:rsidR="0023345E" w:rsidRPr="00154A26" w:rsidRDefault="0023345E" w:rsidP="0023345E">
      <w:pPr>
        <w:pStyle w:val="NormalWeb"/>
        <w:rPr>
          <w:rFonts w:ascii="Arial" w:hAnsi="Arial" w:cs="Arial"/>
          <w:i/>
        </w:rPr>
      </w:pPr>
      <w:r w:rsidRPr="00154A26">
        <w:rPr>
          <w:rFonts w:ascii="Arial" w:hAnsi="Arial" w:cs="Arial"/>
        </w:rPr>
        <w:t> </w:t>
      </w:r>
      <w:r w:rsidRPr="00154A26">
        <w:rPr>
          <w:rFonts w:ascii="Arial" w:hAnsi="Arial" w:cs="Arial"/>
          <w:i/>
        </w:rPr>
        <w:t>[ Results will populate Major Effort Budget form fields.]</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87"/>
        <w:gridCol w:w="429"/>
        <w:gridCol w:w="1512"/>
        <w:gridCol w:w="454"/>
        <w:gridCol w:w="570"/>
      </w:tblGrid>
      <w:tr w:rsidR="0023345E" w:rsidRPr="00154A26" w14:paraId="1200D51E"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3C65752"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 xml:space="preserve">Sum of all preceding totals (codes 15, 16, 40, 45, 46 and 80) </w:t>
            </w: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B10D37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F8D1435"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4IndSum"/>
                  <w:enabled w:val="0"/>
                  <w:calcOnExit w:val="0"/>
                  <w:textInput>
                    <w:type w:val="calculated"/>
                    <w:default w:val="=m4Expend15+m4Expend16+m4Expend40+m4Expend45+m4Expend46+m4Expend80calc"/>
                    <w:format w:val="#,##0"/>
                  </w:textInput>
                </w:ffData>
              </w:fldChar>
            </w:r>
            <w:bookmarkStart w:id="589" w:name="m4IndSum"/>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=m4Expend15+m4Expend16+m4Expend40+m4Expend45+m4Expend46+m4Expend80calc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89"/>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24D13E3"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3B86BA37"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FC97DF" w14:textId="77777777" w:rsidR="0023345E" w:rsidRPr="00154A26" w:rsidRDefault="0023345E" w:rsidP="00A57724">
            <w:pPr>
              <w:pStyle w:val="NormalWeb"/>
              <w:spacing w:before="0" w:beforeAutospacing="0" w:after="0" w:afterAutospacing="0"/>
              <w:ind w:left="321"/>
              <w:rPr>
                <w:rFonts w:ascii="Arial" w:hAnsi="Arial" w:cs="Arial"/>
              </w:rPr>
            </w:pPr>
            <w:r w:rsidRPr="00154A26">
              <w:rPr>
                <w:rFonts w:ascii="Arial" w:hAnsi="Arial" w:cs="Arial"/>
              </w:rPr>
              <w:t>(If applicable) Portion of each subcontract exceeding $25,000 and any flow through funds</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95B13C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612F4B1" w14:textId="77777777" w:rsidR="0023345E" w:rsidRPr="00154A26" w:rsidRDefault="0023345E" w:rsidP="00BB1576">
            <w:pPr>
              <w:pStyle w:val="NormalWeb"/>
              <w:spacing w:before="0" w:beforeAutospacing="0" w:after="0" w:afterAutospacing="0"/>
              <w:rPr>
                <w:rFonts w:ascii="Arial" w:hAnsi="Arial" w:cs="Arial"/>
              </w:rPr>
            </w:pPr>
            <w:r w:rsidRPr="00154A26">
              <w:rPr>
                <w:rFonts w:ascii="Arial" w:hAnsi="Arial" w:cs="Arial"/>
              </w:rPr>
              <w:fldChar w:fldCharType="begin">
                <w:ffData>
                  <w:name w:val="m4IndSubExc"/>
                  <w:enabled/>
                  <w:calcOnExit/>
                  <w:textInput>
                    <w:type w:val="number"/>
                    <w:format w:val="#,##0"/>
                  </w:textInput>
                </w:ffData>
              </w:fldChar>
            </w:r>
            <w:bookmarkStart w:id="590" w:name="m4IndSubExc"/>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00BB1576" w:rsidRPr="00154A26">
              <w:rPr>
                <w:rFonts w:ascii="Arial" w:hAnsi="Arial" w:cs="Arial"/>
                <w:noProof/>
              </w:rPr>
              <w:t> </w:t>
            </w:r>
            <w:r w:rsidRPr="00154A26">
              <w:rPr>
                <w:rFonts w:ascii="Arial" w:hAnsi="Arial" w:cs="Arial"/>
              </w:rPr>
              <w:fldChar w:fldCharType="end"/>
            </w:r>
            <w:bookmarkEnd w:id="590"/>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041E8A4" w14:textId="77777777" w:rsidR="0023345E" w:rsidRPr="00154A26" w:rsidRDefault="0023345E" w:rsidP="00A57724">
            <w:pPr>
              <w:pStyle w:val="NormalWeb"/>
              <w:spacing w:before="0" w:beforeAutospacing="0" w:after="0" w:afterAutospacing="0"/>
              <w:rPr>
                <w:rFonts w:ascii="Arial" w:hAnsi="Arial" w:cs="Arial"/>
              </w:rPr>
            </w:pPr>
          </w:p>
        </w:tc>
      </w:tr>
      <w:tr w:rsidR="0023345E" w:rsidRPr="00154A26" w14:paraId="79973712"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2934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 xml:space="preserve">A. Modified Direct Cost Base </w:t>
            </w: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F875E4"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BCF6BA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fldChar w:fldCharType="begin">
                <w:ffData>
                  <w:name w:val="m4Code90A"/>
                  <w:enabled w:val="0"/>
                  <w:calcOnExit/>
                  <w:textInput>
                    <w:type w:val="calculated"/>
                    <w:default w:val="=(m4Expend15+m4Expend16+m4Expend40+m4Expend45+m4Expend46+m4Expend80Calc)-m4IndSubExc"/>
                    <w:format w:val="#,##0"/>
                  </w:textInput>
                </w:ffData>
              </w:fldChar>
            </w:r>
            <w:bookmarkStart w:id="591" w:name="m4Code90A"/>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=(m4Expend15+m4Expend16+m4Expend40+m4Expend45+m4Expend46+m4Expend80Calc)-m4IndSubExc </w:instrText>
            </w:r>
            <w:r w:rsidRPr="00154A26">
              <w:rPr>
                <w:rFonts w:ascii="Arial" w:hAnsi="Arial" w:cs="Arial"/>
              </w:rPr>
              <w:fldChar w:fldCharType="separate"/>
            </w:r>
            <w:r w:rsidR="0016045C">
              <w:rPr>
                <w:rFonts w:ascii="Arial" w:hAnsi="Arial" w:cs="Arial"/>
                <w:noProof/>
              </w:rPr>
              <w:instrText>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91"/>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F624FAA"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(A)</w:t>
            </w:r>
          </w:p>
        </w:tc>
      </w:tr>
      <w:tr w:rsidR="0023345E" w:rsidRPr="00154A26" w14:paraId="3704840F"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28B9BB"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 Approved Restricted Indirect Cost Rate</w:t>
            </w:r>
          </w:p>
        </w:tc>
        <w:bookmarkStart w:id="592" w:name="m4Code90B"/>
        <w:tc>
          <w:tcPr>
            <w:tcW w:w="1005"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A6A0F13" w14:textId="77777777" w:rsidR="0023345E" w:rsidRPr="00154A26" w:rsidRDefault="0023345E" w:rsidP="00BB1576">
            <w:pPr>
              <w:pStyle w:val="NormalWeb"/>
              <w:spacing w:before="0" w:beforeAutospacing="0" w:after="0" w:afterAutospacing="0"/>
              <w:jc w:val="right"/>
              <w:rPr>
                <w:rFonts w:ascii="Arial" w:hAnsi="Arial" w:cs="Arial"/>
              </w:rPr>
            </w:pPr>
            <w:r w:rsidRPr="00154A26">
              <w:rPr>
                <w:rFonts w:ascii="Arial" w:hAnsi="Arial" w:cs="Arial"/>
              </w:rPr>
              <w:fldChar w:fldCharType="begin">
                <w:ffData>
                  <w:name w:val="m4Code90B"/>
                  <w:enabled/>
                  <w:calcOnExit/>
                  <w:textInput>
                    <w:type w:val="number"/>
                    <w:format w:val="0.00"/>
                  </w:textInput>
                </w:ffData>
              </w:fldChar>
            </w:r>
            <w:r w:rsidRPr="00154A26">
              <w:rPr>
                <w:rFonts w:ascii="Arial" w:hAnsi="Arial" w:cs="Arial"/>
              </w:rPr>
              <w:instrText xml:space="preserve"> FORMTEXT </w:instrText>
            </w:r>
            <w:r w:rsidRPr="00154A26">
              <w:rPr>
                <w:rFonts w:ascii="Arial" w:hAnsi="Arial" w:cs="Arial"/>
              </w:rPr>
            </w:r>
            <w:r w:rsidRPr="00154A26">
              <w:rPr>
                <w:rFonts w:ascii="Arial" w:hAnsi="Arial" w:cs="Arial"/>
              </w:rPr>
              <w:fldChar w:fldCharType="separate"/>
            </w:r>
            <w:r w:rsidR="0016045C">
              <w:rPr>
                <w:rFonts w:ascii="Arial" w:hAnsi="Arial" w:cs="Arial"/>
              </w:rPr>
              <w:t> </w:t>
            </w:r>
            <w:r w:rsidR="0016045C">
              <w:rPr>
                <w:rFonts w:ascii="Arial" w:hAnsi="Arial" w:cs="Arial"/>
              </w:rPr>
              <w:t> </w:t>
            </w:r>
            <w:r w:rsidR="0016045C">
              <w:rPr>
                <w:rFonts w:ascii="Arial" w:hAnsi="Arial" w:cs="Arial"/>
              </w:rPr>
              <w:t> </w:t>
            </w:r>
            <w:r w:rsidR="0016045C">
              <w:rPr>
                <w:rFonts w:ascii="Arial" w:hAnsi="Arial" w:cs="Arial"/>
              </w:rPr>
              <w:t> </w:t>
            </w:r>
            <w:r w:rsidR="0016045C">
              <w:rPr>
                <w:rFonts w:ascii="Arial" w:hAnsi="Arial" w:cs="Arial"/>
              </w:rPr>
              <w:t> </w:t>
            </w:r>
            <w:r w:rsidRPr="00154A26">
              <w:rPr>
                <w:rFonts w:ascii="Arial" w:hAnsi="Arial" w:cs="Arial"/>
              </w:rPr>
              <w:fldChar w:fldCharType="end"/>
            </w:r>
            <w:bookmarkEnd w:id="592"/>
          </w:p>
        </w:tc>
        <w:tc>
          <w:tcPr>
            <w:tcW w:w="23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1D14B6F"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5479AA5" w14:textId="77777777" w:rsidR="0023345E" w:rsidRPr="00154A26" w:rsidRDefault="0023345E" w:rsidP="00A57724">
            <w:pPr>
              <w:pStyle w:val="NormalWeb"/>
              <w:spacing w:before="0" w:beforeAutospacing="0" w:after="0" w:afterAutospacing="0"/>
              <w:rPr>
                <w:rFonts w:ascii="Arial" w:hAnsi="Arial" w:cs="Arial"/>
              </w:rPr>
            </w:pPr>
            <w:r w:rsidRPr="00154A26">
              <w:rPr>
                <w:rFonts w:ascii="Arial" w:hAnsi="Arial" w:cs="Arial"/>
              </w:rPr>
              <w:t>(B)</w:t>
            </w:r>
          </w:p>
        </w:tc>
      </w:tr>
      <w:tr w:rsidR="0023345E" w:rsidRPr="00154A26" w14:paraId="5CA39180" w14:textId="77777777" w:rsidTr="00A57724">
        <w:trPr>
          <w:trHeight w:val="432"/>
          <w:tblCellSpacing w:w="6" w:type="dxa"/>
          <w:jc w:val="center"/>
        </w:trPr>
        <w:tc>
          <w:tcPr>
            <w:tcW w:w="3443"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34B154E" w14:textId="77777777" w:rsidR="0023345E" w:rsidRPr="00154A26" w:rsidRDefault="0023345E" w:rsidP="00A57724">
            <w:pPr>
              <w:pStyle w:val="NormalWeb"/>
              <w:rPr>
                <w:rFonts w:ascii="Arial" w:hAnsi="Arial" w:cs="Arial"/>
              </w:rPr>
            </w:pPr>
            <w:r w:rsidRPr="00154A26">
              <w:rPr>
                <w:rFonts w:ascii="Arial" w:hAnsi="Arial" w:cs="Arial"/>
              </w:rPr>
              <w:t>C.(A) x (B) = Total Indirect Cost (for this Major Effort)</w:t>
            </w:r>
          </w:p>
          <w:p w14:paraId="327D33B8" w14:textId="77777777" w:rsidR="0023345E" w:rsidRPr="00154A26" w:rsidRDefault="0023345E" w:rsidP="00A57724">
            <w:pPr>
              <w:pStyle w:val="NormalWeb"/>
              <w:ind w:left="720"/>
              <w:rPr>
                <w:rFonts w:ascii="Arial" w:hAnsi="Arial" w:cs="Arial"/>
              </w:rPr>
            </w:pPr>
            <w:r w:rsidRPr="00154A26">
              <w:rPr>
                <w:rFonts w:ascii="Arial" w:hAnsi="Arial" w:cs="Arial"/>
                <w:i/>
                <w:sz w:val="20"/>
              </w:rPr>
              <w:t>[auto calculated]</w:t>
            </w:r>
          </w:p>
        </w:tc>
        <w:tc>
          <w:tcPr>
            <w:tcW w:w="21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835E048" w14:textId="77777777" w:rsidR="0023345E" w:rsidRPr="00154A26" w:rsidRDefault="0023345E" w:rsidP="00A57724">
            <w:pPr>
              <w:pStyle w:val="NormalWeb"/>
              <w:rPr>
                <w:rFonts w:ascii="Arial" w:hAnsi="Arial" w:cs="Arial"/>
              </w:rPr>
            </w:pPr>
            <w:r w:rsidRPr="00154A26">
              <w:rPr>
                <w:rFonts w:ascii="Arial" w:hAnsi="Arial" w:cs="Arial"/>
              </w:rPr>
              <w:t>$</w:t>
            </w:r>
          </w:p>
        </w:tc>
        <w:tc>
          <w:tcPr>
            <w:tcW w:w="1018"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5E9D3BF" w14:textId="77777777" w:rsidR="0023345E" w:rsidRPr="00154A26" w:rsidRDefault="0023345E" w:rsidP="00A57724">
            <w:pPr>
              <w:pStyle w:val="NormalWeb"/>
              <w:rPr>
                <w:rFonts w:ascii="Arial" w:hAnsi="Arial" w:cs="Arial"/>
              </w:rPr>
            </w:pPr>
            <w:r w:rsidRPr="00154A26">
              <w:rPr>
                <w:rFonts w:ascii="Arial" w:hAnsi="Arial" w:cs="Arial"/>
              </w:rPr>
              <w:t> </w:t>
            </w:r>
            <w:r w:rsidRPr="00154A26">
              <w:rPr>
                <w:rFonts w:ascii="Arial" w:hAnsi="Arial" w:cs="Arial"/>
              </w:rPr>
              <w:fldChar w:fldCharType="begin">
                <w:ffData>
                  <w:name w:val="m4Code90C"/>
                  <w:enabled w:val="0"/>
                  <w:calcOnExit w:val="0"/>
                  <w:textInput>
                    <w:type w:val="calculated"/>
                    <w:default w:val="=((m4Expend15+m4Expend16+m4Expend40+m4Expend45+m4Expend46+m4Expend80Calc)-m4IndSubExc)*(m4Code90B/100)"/>
                    <w:format w:val="#,##0"/>
                  </w:textInput>
                </w:ffData>
              </w:fldChar>
            </w:r>
            <w:bookmarkStart w:id="593" w:name="m4Code90C"/>
            <w:r w:rsidRPr="00154A26">
              <w:rPr>
                <w:rFonts w:ascii="Arial" w:hAnsi="Arial" w:cs="Arial"/>
              </w:rPr>
              <w:instrText xml:space="preserve"> FORMTEXT </w:instrText>
            </w:r>
            <w:r w:rsidRPr="00154A26">
              <w:rPr>
                <w:rFonts w:ascii="Arial" w:hAnsi="Arial" w:cs="Arial"/>
              </w:rPr>
              <w:fldChar w:fldCharType="begin"/>
            </w:r>
            <w:r w:rsidRPr="00154A26">
              <w:rPr>
                <w:rFonts w:ascii="Arial" w:hAnsi="Arial" w:cs="Arial"/>
              </w:rPr>
              <w:instrText xml:space="preserve"> =((m4Expend15+m4Expend16+m4Expend40+m4Expend45+m4Expend46+m4Expend80Calc)-m4IndSubExc)*(m4Code90B/100) </w:instrText>
            </w:r>
            <w:r w:rsidRPr="00154A26">
              <w:rPr>
                <w:rFonts w:ascii="Arial" w:hAnsi="Arial" w:cs="Arial"/>
              </w:rPr>
              <w:fldChar w:fldCharType="separate"/>
            </w:r>
            <w:r w:rsidR="0016045C">
              <w:rPr>
                <w:rFonts w:ascii="Arial" w:hAnsi="Arial" w:cs="Arial"/>
                <w:noProof/>
              </w:rPr>
              <w:instrText>0.0</w:instrText>
            </w:r>
            <w:r w:rsidRPr="00154A26">
              <w:rPr>
                <w:rFonts w:ascii="Arial" w:hAnsi="Arial" w:cs="Arial"/>
              </w:rPr>
              <w:fldChar w:fldCharType="end"/>
            </w:r>
            <w:r w:rsidRPr="00154A26">
              <w:rPr>
                <w:rFonts w:ascii="Arial" w:hAnsi="Arial" w:cs="Arial"/>
              </w:rPr>
            </w:r>
            <w:r w:rsidRPr="00154A26">
              <w:rPr>
                <w:rFonts w:ascii="Arial" w:hAnsi="Arial" w:cs="Arial"/>
              </w:rPr>
              <w:fldChar w:fldCharType="separate"/>
            </w:r>
            <w:r w:rsidR="0016045C">
              <w:rPr>
                <w:rFonts w:ascii="Arial" w:hAnsi="Arial" w:cs="Arial"/>
                <w:noProof/>
              </w:rPr>
              <w:t>0</w:t>
            </w:r>
            <w:r w:rsidRPr="00154A26">
              <w:rPr>
                <w:rFonts w:ascii="Arial" w:hAnsi="Arial" w:cs="Arial"/>
              </w:rPr>
              <w:fldChar w:fldCharType="end"/>
            </w:r>
            <w:bookmarkEnd w:id="593"/>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66CF298" w14:textId="77777777" w:rsidR="0023345E" w:rsidRPr="00154A26" w:rsidRDefault="0023345E" w:rsidP="00A57724">
            <w:pPr>
              <w:pStyle w:val="NormalWeb"/>
              <w:rPr>
                <w:rFonts w:ascii="Arial" w:hAnsi="Arial" w:cs="Arial"/>
              </w:rPr>
            </w:pPr>
            <w:r w:rsidRPr="00154A26">
              <w:rPr>
                <w:rFonts w:ascii="Arial" w:hAnsi="Arial" w:cs="Arial"/>
              </w:rPr>
              <w:t>(C)</w:t>
            </w:r>
          </w:p>
        </w:tc>
      </w:tr>
    </w:tbl>
    <w:p w14:paraId="0A11C501" w14:textId="77777777" w:rsidR="0023345E" w:rsidRPr="00154A26" w:rsidRDefault="0023345E" w:rsidP="0023345E">
      <w:pPr>
        <w:pStyle w:val="NormalWeb"/>
        <w:rPr>
          <w:rFonts w:ascii="Arial" w:hAnsi="Arial" w:cs="Arial"/>
          <w:i/>
        </w:rPr>
      </w:pPr>
      <w:r w:rsidRPr="00154A26">
        <w:rPr>
          <w:rFonts w:ascii="Arial" w:hAnsi="Arial" w:cs="Arial"/>
          <w:i/>
        </w:rPr>
        <w:t>[use mouse click, not tab to return to Major Effort 4 budget]</w:t>
      </w:r>
    </w:p>
    <w:p w14:paraId="66BF613F" w14:textId="77777777" w:rsidR="0023345E" w:rsidRPr="00154A26" w:rsidRDefault="0023345E" w:rsidP="0023345E">
      <w:pPr>
        <w:pStyle w:val="NormalWeb"/>
        <w:rPr>
          <w:rFonts w:ascii="Arial" w:hAnsi="Arial" w:cs="Arial"/>
        </w:rPr>
      </w:pPr>
      <w:r w:rsidRPr="00154A26">
        <w:rPr>
          <w:rFonts w:ascii="Arial" w:hAnsi="Arial" w:cs="Arial"/>
          <w:vanish/>
          <w:sz w:val="16"/>
          <w:szCs w:val="16"/>
        </w:rPr>
        <w:fldChar w:fldCharType="begin">
          <w:ffData>
            <w:name w:val="Text407"/>
            <w:enabled/>
            <w:calcOnExit w:val="0"/>
            <w:textInput>
              <w:maxLength w:val="1"/>
            </w:textInput>
          </w:ffData>
        </w:fldChar>
      </w:r>
      <w:bookmarkStart w:id="594" w:name="Text407"/>
      <w:r w:rsidRPr="00154A26">
        <w:rPr>
          <w:rFonts w:ascii="Arial" w:hAnsi="Arial" w:cs="Arial"/>
          <w:vanish/>
          <w:sz w:val="16"/>
          <w:szCs w:val="16"/>
        </w:rPr>
        <w:instrText xml:space="preserve"> FORMTEXT </w:instrText>
      </w:r>
      <w:r w:rsidRPr="00154A26">
        <w:rPr>
          <w:rFonts w:ascii="Arial" w:hAnsi="Arial" w:cs="Arial"/>
          <w:vanish/>
          <w:sz w:val="16"/>
          <w:szCs w:val="16"/>
        </w:rPr>
      </w:r>
      <w:r w:rsidRPr="00154A26">
        <w:rPr>
          <w:rFonts w:ascii="Arial" w:hAnsi="Arial" w:cs="Arial"/>
          <w:vanish/>
          <w:sz w:val="16"/>
          <w:szCs w:val="16"/>
        </w:rPr>
        <w:fldChar w:fldCharType="separate"/>
      </w:r>
      <w:r w:rsidRPr="00154A26">
        <w:rPr>
          <w:rFonts w:ascii="Arial" w:hAnsi="Arial" w:cs="Arial"/>
          <w:noProof/>
          <w:vanish/>
          <w:sz w:val="16"/>
          <w:szCs w:val="16"/>
        </w:rPr>
        <w:t> </w:t>
      </w:r>
      <w:r w:rsidRPr="00154A26">
        <w:rPr>
          <w:rFonts w:ascii="Arial" w:hAnsi="Arial" w:cs="Arial"/>
          <w:vanish/>
          <w:sz w:val="16"/>
          <w:szCs w:val="16"/>
        </w:rPr>
        <w:fldChar w:fldCharType="end"/>
      </w:r>
      <w:bookmarkEnd w:id="594"/>
      <w:r w:rsidRPr="00154A26">
        <w:rPr>
          <w:rFonts w:ascii="Arial" w:hAnsi="Arial" w:cs="Arial"/>
        </w:rPr>
        <w:t xml:space="preserve"> </w:t>
      </w:r>
      <w:hyperlink w:anchor="m4Expend90" w:history="1">
        <w:r w:rsidRPr="00154A26">
          <w:rPr>
            <w:rStyle w:val="Hyperlink"/>
            <w:rFonts w:ascii="Arial" w:hAnsi="Arial" w:cs="Arial"/>
            <w:color w:val="auto"/>
          </w:rPr>
          <w:t>Back to Major Effort 4 Budget</w:t>
        </w:r>
      </w:hyperlink>
      <w:r w:rsidRPr="00154A26">
        <w:rPr>
          <w:rFonts w:ascii="Arial" w:hAnsi="Arial" w:cs="Arial"/>
        </w:rPr>
        <w:t xml:space="preserve"> Code 90 Amount</w:t>
      </w:r>
    </w:p>
    <w:p w14:paraId="57029C54" w14:textId="77777777" w:rsidR="0023345E" w:rsidRPr="00154A26" w:rsidRDefault="0023345E" w:rsidP="0023345E">
      <w:pPr>
        <w:pStyle w:val="NormalWeb"/>
        <w:rPr>
          <w:rFonts w:ascii="Arial" w:hAnsi="Arial" w:cs="Arial"/>
        </w:rPr>
      </w:pPr>
    </w:p>
    <w:p w14:paraId="1A3438AE" w14:textId="2B84DDD4" w:rsidR="00D01831" w:rsidRPr="00154A26" w:rsidRDefault="00D01831" w:rsidP="00D01831">
      <w:pPr>
        <w:rPr>
          <w:rFonts w:ascii="Arial" w:hAnsi="Arial" w:cs="Arial"/>
        </w:rPr>
      </w:pPr>
    </w:p>
    <w:sectPr w:rsidR="00D01831" w:rsidRPr="00154A26" w:rsidSect="003C2B22">
      <w:headerReference w:type="even" r:id="rId110"/>
      <w:headerReference w:type="default" r:id="rId111"/>
      <w:headerReference w:type="first" r:id="rId112"/>
      <w:footnotePr>
        <w:numFmt w:val="chicago"/>
      </w:footnotePr>
      <w:pgSz w:w="12240" w:h="15840" w:code="1"/>
      <w:pgMar w:top="108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E8E64" w14:textId="77777777" w:rsidR="003553DA" w:rsidRDefault="003553DA">
      <w:r>
        <w:separator/>
      </w:r>
    </w:p>
  </w:endnote>
  <w:endnote w:type="continuationSeparator" w:id="0">
    <w:p w14:paraId="44AF8792" w14:textId="77777777" w:rsidR="003553DA" w:rsidRDefault="0035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4CB5" w14:textId="77777777" w:rsidR="000A24ED" w:rsidRDefault="000A24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5E42" w14:textId="77777777" w:rsidR="000A24ED" w:rsidRPr="00D7499C" w:rsidRDefault="000A24ED" w:rsidP="00DB3EFF">
    <w:pPr>
      <w:pStyle w:val="Footer"/>
      <w:shd w:val="clear" w:color="auto" w:fill="FBE4D5" w:themeFill="accent2" w:themeFillTint="33"/>
      <w:rPr>
        <w:rFonts w:ascii="Arial" w:hAnsi="Arial" w:cs="Arial"/>
        <w:color w:val="999999"/>
        <w:sz w:val="18"/>
        <w:szCs w:val="18"/>
      </w:rPr>
    </w:pPr>
    <w:r w:rsidRPr="00D7499C">
      <w:rPr>
        <w:rStyle w:val="PageNumber"/>
        <w:rFonts w:ascii="Arial" w:hAnsi="Arial" w:cs="Arial"/>
        <w:color w:val="999999"/>
        <w:sz w:val="18"/>
        <w:szCs w:val="18"/>
      </w:rPr>
      <w:t xml:space="preserve">New York State Perkins IV Application:  One-year extension </w:t>
    </w:r>
    <w:r>
      <w:rPr>
        <w:rStyle w:val="PageNumber"/>
        <w:rFonts w:ascii="Arial" w:hAnsi="Arial" w:cs="Arial"/>
        <w:color w:val="999999"/>
        <w:sz w:val="18"/>
        <w:szCs w:val="18"/>
      </w:rPr>
      <w:t>2018-19</w:t>
    </w:r>
    <w:r w:rsidRPr="00D7499C">
      <w:rPr>
        <w:rStyle w:val="PageNumber"/>
        <w:rFonts w:ascii="Arial" w:hAnsi="Arial" w:cs="Arial"/>
        <w:color w:val="999999"/>
        <w:sz w:val="18"/>
        <w:szCs w:val="18"/>
      </w:rPr>
      <w:tab/>
    </w:r>
    <w:r w:rsidRPr="00D7499C">
      <w:rPr>
        <w:rStyle w:val="PageNumber"/>
        <w:rFonts w:ascii="Arial" w:hAnsi="Arial" w:cs="Arial"/>
        <w:color w:val="999999"/>
        <w:sz w:val="18"/>
        <w:szCs w:val="18"/>
      </w:rPr>
      <w:fldChar w:fldCharType="begin"/>
    </w:r>
    <w:r w:rsidRPr="00D7499C">
      <w:rPr>
        <w:rStyle w:val="PageNumber"/>
        <w:rFonts w:ascii="Arial" w:hAnsi="Arial" w:cs="Arial"/>
        <w:color w:val="999999"/>
        <w:sz w:val="18"/>
        <w:szCs w:val="18"/>
      </w:rPr>
      <w:instrText xml:space="preserve"> PAGE </w:instrText>
    </w:r>
    <w:r w:rsidRPr="00D7499C">
      <w:rPr>
        <w:rStyle w:val="PageNumber"/>
        <w:rFonts w:ascii="Arial" w:hAnsi="Arial" w:cs="Arial"/>
        <w:color w:val="999999"/>
        <w:sz w:val="18"/>
        <w:szCs w:val="18"/>
      </w:rPr>
      <w:fldChar w:fldCharType="separate"/>
    </w:r>
    <w:r>
      <w:rPr>
        <w:rStyle w:val="PageNumber"/>
        <w:rFonts w:ascii="Arial" w:hAnsi="Arial" w:cs="Arial"/>
        <w:noProof/>
        <w:color w:val="999999"/>
        <w:sz w:val="18"/>
        <w:szCs w:val="18"/>
      </w:rPr>
      <w:t>21</w:t>
    </w:r>
    <w:r w:rsidRPr="00D7499C">
      <w:rPr>
        <w:rStyle w:val="PageNumber"/>
        <w:rFonts w:ascii="Arial" w:hAnsi="Arial" w:cs="Arial"/>
        <w:color w:val="999999"/>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2AB5" w14:textId="77777777" w:rsidR="000A24ED" w:rsidRPr="003B641E" w:rsidRDefault="000A24ED">
    <w:pPr>
      <w:pStyle w:val="Footer"/>
      <w:framePr w:wrap="around" w:vAnchor="text" w:hAnchor="margin" w:xAlign="center" w:y="1"/>
      <w:rPr>
        <w:rStyle w:val="PageNumber"/>
        <w:rFonts w:ascii="Tahoma" w:hAnsi="Tahoma"/>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45B848C8" w14:textId="77777777" w:rsidR="000A24ED" w:rsidRPr="003B641E" w:rsidRDefault="000A24ED">
    <w:pPr>
      <w:pStyle w:val="Footer"/>
      <w:rPr>
        <w:rFonts w:ascii="Tahoma" w:hAnsi="Tahoma"/>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5BF9" w14:textId="77777777" w:rsidR="000A24ED" w:rsidRPr="00055B2C" w:rsidRDefault="000A24ED" w:rsidP="000868E1">
    <w:pPr>
      <w:pStyle w:val="Footer"/>
      <w:rPr>
        <w:rFonts w:ascii="Tahoma" w:hAnsi="Tahoma"/>
        <w:color w:val="999999"/>
        <w:sz w:val="20"/>
      </w:rPr>
    </w:pPr>
    <w:r w:rsidRPr="003B641E">
      <w:rPr>
        <w:rStyle w:val="PageNumber"/>
        <w:rFonts w:ascii="Tahoma" w:hAnsi="Tahoma" w:cs="Gautami"/>
        <w:color w:val="999999"/>
        <w:sz w:val="20"/>
      </w:rPr>
      <w:t>New York State Perkins IV Appli</w:t>
    </w:r>
    <w:r>
      <w:rPr>
        <w:rStyle w:val="PageNumber"/>
        <w:rFonts w:ascii="Tahoma" w:hAnsi="Tahoma" w:cs="Gautami"/>
        <w:color w:val="999999"/>
        <w:sz w:val="20"/>
      </w:rPr>
      <w:t xml:space="preserve">cation:  One-year extension </w:t>
    </w:r>
    <w:r>
      <w:rPr>
        <w:rStyle w:val="PageNumber"/>
        <w:rFonts w:ascii="Arial" w:hAnsi="Arial" w:cs="Arial"/>
        <w:color w:val="999999"/>
        <w:sz w:val="18"/>
        <w:szCs w:val="18"/>
      </w:rPr>
      <w:t>2018-19</w:t>
    </w:r>
    <w:r w:rsidRPr="003B641E">
      <w:rPr>
        <w:rStyle w:val="PageNumber"/>
        <w:rFonts w:ascii="Tahoma" w:hAnsi="Tahoma" w:cs="Gautami"/>
        <w:color w:val="999999"/>
        <w:sz w:val="20"/>
      </w:rPr>
      <w:tab/>
    </w:r>
    <w:r w:rsidRPr="003B641E">
      <w:rPr>
        <w:rStyle w:val="PageNumber"/>
        <w:rFonts w:ascii="Tahoma" w:hAnsi="Tahoma"/>
        <w:color w:val="999999"/>
        <w:sz w:val="20"/>
      </w:rPr>
      <w:fldChar w:fldCharType="begin"/>
    </w:r>
    <w:r w:rsidRPr="003B641E">
      <w:rPr>
        <w:rStyle w:val="PageNumber"/>
        <w:rFonts w:ascii="Tahoma" w:hAnsi="Tahoma"/>
        <w:color w:val="999999"/>
        <w:sz w:val="20"/>
      </w:rPr>
      <w:instrText xml:space="preserve"> PAGE </w:instrText>
    </w:r>
    <w:r w:rsidRPr="003B641E">
      <w:rPr>
        <w:rStyle w:val="PageNumber"/>
        <w:rFonts w:ascii="Tahoma" w:hAnsi="Tahoma"/>
        <w:color w:val="999999"/>
        <w:sz w:val="20"/>
      </w:rPr>
      <w:fldChar w:fldCharType="separate"/>
    </w:r>
    <w:r>
      <w:rPr>
        <w:rStyle w:val="PageNumber"/>
        <w:rFonts w:ascii="Tahoma" w:hAnsi="Tahoma"/>
        <w:noProof/>
        <w:color w:val="999999"/>
        <w:sz w:val="20"/>
      </w:rPr>
      <w:t>32</w:t>
    </w:r>
    <w:r w:rsidRPr="003B641E">
      <w:rPr>
        <w:rStyle w:val="PageNumber"/>
        <w:rFonts w:ascii="Tahoma" w:hAnsi="Tahoma"/>
        <w:color w:val="999999"/>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5454" w14:textId="77777777" w:rsidR="000A24ED" w:rsidRDefault="000A2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077C" w14:textId="77777777" w:rsidR="000A24ED" w:rsidRPr="00255977" w:rsidRDefault="000A24ED" w:rsidP="00255977">
    <w:pPr>
      <w:pStyle w:val="Footer"/>
      <w:jc w:val="right"/>
      <w:rPr>
        <w:rFonts w:ascii="Arial" w:hAnsi="Arial" w:cs="Arial"/>
        <w:sz w:val="18"/>
        <w:szCs w:val="18"/>
      </w:rPr>
    </w:pPr>
    <w:r w:rsidRPr="00255977">
      <w:rPr>
        <w:rFonts w:ascii="Arial" w:hAnsi="Arial" w:cs="Arial"/>
        <w:sz w:val="18"/>
        <w:szCs w:val="18"/>
      </w:rPr>
      <w:fldChar w:fldCharType="begin"/>
    </w:r>
    <w:r w:rsidRPr="00255977">
      <w:rPr>
        <w:rFonts w:ascii="Arial" w:hAnsi="Arial" w:cs="Arial"/>
        <w:sz w:val="18"/>
        <w:szCs w:val="18"/>
      </w:rPr>
      <w:instrText xml:space="preserve"> PAGE   \* MERGEFORMAT </w:instrText>
    </w:r>
    <w:r w:rsidRPr="00255977">
      <w:rPr>
        <w:rFonts w:ascii="Arial" w:hAnsi="Arial" w:cs="Arial"/>
        <w:sz w:val="18"/>
        <w:szCs w:val="18"/>
      </w:rPr>
      <w:fldChar w:fldCharType="separate"/>
    </w:r>
    <w:r>
      <w:rPr>
        <w:rFonts w:ascii="Arial" w:hAnsi="Arial" w:cs="Arial"/>
        <w:noProof/>
        <w:sz w:val="18"/>
        <w:szCs w:val="18"/>
      </w:rPr>
      <w:t>3</w:t>
    </w:r>
    <w:r w:rsidRPr="00255977">
      <w:rPr>
        <w:rFonts w:ascii="Arial" w:hAnsi="Arial" w:cs="Arial"/>
        <w:noProof/>
        <w:sz w:val="18"/>
        <w:szCs w:val="18"/>
      </w:rPr>
      <w:fldChar w:fldCharType="end"/>
    </w:r>
  </w:p>
  <w:p w14:paraId="4A032006" w14:textId="77777777" w:rsidR="000A24ED" w:rsidRDefault="000A2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E118" w14:textId="77777777" w:rsidR="000A24ED" w:rsidRPr="00FC34F0" w:rsidRDefault="000A24ED" w:rsidP="009F58C5">
    <w:pPr>
      <w:pStyle w:val="Footer"/>
      <w:shd w:val="clear" w:color="auto" w:fill="FBE4D5" w:themeFill="accent2" w:themeFillTint="33"/>
      <w:tabs>
        <w:tab w:val="clear" w:pos="8640"/>
        <w:tab w:val="right" w:pos="9180"/>
      </w:tabs>
      <w:rPr>
        <w:rFonts w:ascii="Calibri" w:hAnsi="Calibri" w:cs="Gautami"/>
        <w:sz w:val="20"/>
      </w:rPr>
    </w:pPr>
    <w:r w:rsidRPr="001A668B">
      <w:rPr>
        <w:rStyle w:val="PageNumber"/>
        <w:rFonts w:ascii="Calibri" w:hAnsi="Calibri" w:cs="Gautami"/>
        <w:sz w:val="20"/>
      </w:rPr>
      <w:t xml:space="preserve">New York State Perkins IV Application: Adult program one-year extension </w:t>
    </w:r>
    <w:r>
      <w:rPr>
        <w:rStyle w:val="PageNumber"/>
        <w:rFonts w:ascii="Calibri" w:hAnsi="Calibri" w:cs="Gautami"/>
        <w:sz w:val="20"/>
      </w:rPr>
      <w:t>2018-19</w:t>
    </w:r>
    <w:r w:rsidRPr="001A668B">
      <w:rPr>
        <w:rStyle w:val="PageNumber"/>
        <w:rFonts w:ascii="Calibri" w:hAnsi="Calibri" w:cs="Gautami"/>
        <w:sz w:val="20"/>
      </w:rPr>
      <w:tab/>
    </w:r>
    <w:r w:rsidRPr="001A668B">
      <w:rPr>
        <w:rStyle w:val="PageNumber"/>
        <w:rFonts w:ascii="Calibri" w:hAnsi="Calibri"/>
        <w:sz w:val="20"/>
      </w:rPr>
      <w:fldChar w:fldCharType="begin"/>
    </w:r>
    <w:r w:rsidRPr="001A668B">
      <w:rPr>
        <w:rStyle w:val="PageNumber"/>
        <w:rFonts w:ascii="Calibri" w:hAnsi="Calibri"/>
        <w:sz w:val="20"/>
      </w:rPr>
      <w:instrText xml:space="preserve"> PAGE </w:instrText>
    </w:r>
    <w:r w:rsidRPr="001A668B">
      <w:rPr>
        <w:rStyle w:val="PageNumber"/>
        <w:rFonts w:ascii="Calibri" w:hAnsi="Calibri"/>
        <w:sz w:val="20"/>
      </w:rPr>
      <w:fldChar w:fldCharType="separate"/>
    </w:r>
    <w:r>
      <w:rPr>
        <w:rStyle w:val="PageNumber"/>
        <w:rFonts w:ascii="Calibri" w:hAnsi="Calibri"/>
        <w:noProof/>
        <w:sz w:val="20"/>
      </w:rPr>
      <w:t>11</w:t>
    </w:r>
    <w:r w:rsidRPr="001A668B">
      <w:rPr>
        <w:rStyle w:val="PageNumber"/>
        <w:rFonts w:ascii="Calibri" w:hAnsi="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F07E" w14:textId="77777777" w:rsidR="000A24ED" w:rsidRPr="00282DE7" w:rsidRDefault="000A24ED" w:rsidP="00B23884">
    <w:pPr>
      <w:pStyle w:val="Footer"/>
      <w:shd w:val="clear" w:color="auto" w:fill="FBE4D5" w:themeFill="accent2" w:themeFillTint="33"/>
      <w:tabs>
        <w:tab w:val="clear" w:pos="8640"/>
        <w:tab w:val="right" w:pos="9180"/>
      </w:tabs>
      <w:rPr>
        <w:rFonts w:ascii="Calibri" w:hAnsi="Calibri"/>
        <w:sz w:val="20"/>
      </w:rPr>
    </w:pPr>
    <w:r w:rsidRPr="001A668B">
      <w:rPr>
        <w:rStyle w:val="PageNumber"/>
        <w:rFonts w:ascii="Calibri" w:hAnsi="Calibri" w:cs="Gautami"/>
        <w:sz w:val="20"/>
      </w:rPr>
      <w:t>New York State Perkins IV Application: Adul</w:t>
    </w:r>
    <w:r>
      <w:rPr>
        <w:rStyle w:val="PageNumber"/>
        <w:rFonts w:ascii="Calibri" w:hAnsi="Calibri" w:cs="Gautami"/>
        <w:sz w:val="20"/>
      </w:rPr>
      <w:t>t program one-year extension 2018-19</w:t>
    </w:r>
    <w:r w:rsidRPr="001A668B">
      <w:rPr>
        <w:rStyle w:val="PageNumber"/>
        <w:rFonts w:ascii="Calibri" w:hAnsi="Calibri" w:cs="Gautami"/>
        <w:sz w:val="20"/>
      </w:rPr>
      <w:tab/>
    </w:r>
    <w:r w:rsidRPr="001A668B">
      <w:rPr>
        <w:rStyle w:val="PageNumber"/>
        <w:rFonts w:ascii="Calibri" w:hAnsi="Calibri"/>
        <w:sz w:val="20"/>
      </w:rPr>
      <w:fldChar w:fldCharType="begin"/>
    </w:r>
    <w:r w:rsidRPr="001A668B">
      <w:rPr>
        <w:rStyle w:val="PageNumber"/>
        <w:rFonts w:ascii="Calibri" w:hAnsi="Calibri"/>
        <w:sz w:val="20"/>
      </w:rPr>
      <w:instrText xml:space="preserve"> PAGE </w:instrText>
    </w:r>
    <w:r w:rsidRPr="001A668B">
      <w:rPr>
        <w:rStyle w:val="PageNumber"/>
        <w:rFonts w:ascii="Calibri" w:hAnsi="Calibri"/>
        <w:sz w:val="20"/>
      </w:rPr>
      <w:fldChar w:fldCharType="separate"/>
    </w:r>
    <w:r>
      <w:rPr>
        <w:rStyle w:val="PageNumber"/>
        <w:rFonts w:ascii="Calibri" w:hAnsi="Calibri"/>
        <w:noProof/>
        <w:sz w:val="20"/>
      </w:rPr>
      <w:t>5</w:t>
    </w:r>
    <w:r w:rsidRPr="001A668B">
      <w:rPr>
        <w:rStyle w:val="PageNumber"/>
        <w:rFonts w:ascii="Calibri" w:hAnsi="Calibri"/>
        <w:sz w:val="20"/>
      </w:rPr>
      <w:fldChar w:fldCharType="end"/>
    </w:r>
  </w:p>
  <w:p w14:paraId="7C01E923" w14:textId="77777777" w:rsidR="000A24ED" w:rsidRDefault="000A24ED" w:rsidP="006711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7F2B" w14:textId="77777777" w:rsidR="000A24ED" w:rsidRPr="00282DE7" w:rsidRDefault="000A24ED" w:rsidP="009F58C5">
    <w:pPr>
      <w:pStyle w:val="Footer"/>
      <w:shd w:val="clear" w:color="auto" w:fill="FBE4D5" w:themeFill="accent2" w:themeFillTint="33"/>
      <w:tabs>
        <w:tab w:val="clear" w:pos="8640"/>
        <w:tab w:val="right" w:pos="9180"/>
      </w:tabs>
      <w:rPr>
        <w:rFonts w:ascii="Calibri" w:hAnsi="Calibri"/>
        <w:sz w:val="20"/>
      </w:rPr>
    </w:pPr>
    <w:r w:rsidRPr="001A668B">
      <w:rPr>
        <w:rStyle w:val="PageNumber"/>
        <w:rFonts w:ascii="Calibri" w:hAnsi="Calibri" w:cs="Gautami"/>
        <w:sz w:val="20"/>
      </w:rPr>
      <w:t xml:space="preserve">New York State Perkins IV Application: Adult program one-year extension </w:t>
    </w:r>
    <w:r>
      <w:rPr>
        <w:rStyle w:val="PageNumber"/>
        <w:rFonts w:ascii="Calibri" w:hAnsi="Calibri" w:cs="Gautami"/>
        <w:sz w:val="20"/>
      </w:rPr>
      <w:t>2018-19</w:t>
    </w:r>
    <w:r w:rsidRPr="001A668B">
      <w:rPr>
        <w:rStyle w:val="PageNumber"/>
        <w:rFonts w:ascii="Calibri" w:hAnsi="Calibri" w:cs="Gautami"/>
        <w:sz w:val="20"/>
      </w:rPr>
      <w:tab/>
    </w:r>
    <w:r w:rsidRPr="001A668B">
      <w:rPr>
        <w:rStyle w:val="PageNumber"/>
        <w:rFonts w:ascii="Calibri" w:hAnsi="Calibri"/>
        <w:sz w:val="20"/>
      </w:rPr>
      <w:fldChar w:fldCharType="begin"/>
    </w:r>
    <w:r w:rsidRPr="001A668B">
      <w:rPr>
        <w:rStyle w:val="PageNumber"/>
        <w:rFonts w:ascii="Calibri" w:hAnsi="Calibri"/>
        <w:sz w:val="20"/>
      </w:rPr>
      <w:instrText xml:space="preserve"> PAGE </w:instrText>
    </w:r>
    <w:r w:rsidRPr="001A668B">
      <w:rPr>
        <w:rStyle w:val="PageNumber"/>
        <w:rFonts w:ascii="Calibri" w:hAnsi="Calibri"/>
        <w:sz w:val="20"/>
      </w:rPr>
      <w:fldChar w:fldCharType="separate"/>
    </w:r>
    <w:r>
      <w:rPr>
        <w:rStyle w:val="PageNumber"/>
        <w:rFonts w:ascii="Calibri" w:hAnsi="Calibri"/>
        <w:noProof/>
        <w:sz w:val="20"/>
      </w:rPr>
      <w:t>13</w:t>
    </w:r>
    <w:r w:rsidRPr="001A668B">
      <w:rPr>
        <w:rStyle w:val="PageNumber"/>
        <w:rFonts w:ascii="Calibri" w:hAnsi="Calibri"/>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633E" w14:textId="77777777" w:rsidR="000A24ED" w:rsidRPr="001A668B" w:rsidRDefault="000A24ED" w:rsidP="0016045C">
    <w:pPr>
      <w:pStyle w:val="Footer"/>
      <w:shd w:val="clear" w:color="auto" w:fill="FBE4D5" w:themeFill="accent2" w:themeFillTint="33"/>
      <w:tabs>
        <w:tab w:val="clear" w:pos="8640"/>
        <w:tab w:val="right" w:pos="9180"/>
      </w:tabs>
      <w:rPr>
        <w:rFonts w:ascii="Calibri" w:hAnsi="Calibri"/>
        <w:sz w:val="20"/>
      </w:rPr>
    </w:pPr>
    <w:r w:rsidRPr="001A668B">
      <w:rPr>
        <w:rStyle w:val="PageNumber"/>
        <w:rFonts w:ascii="Calibri" w:hAnsi="Calibri" w:cs="Gautami"/>
        <w:sz w:val="20"/>
      </w:rPr>
      <w:t xml:space="preserve">New York State Perkins IV Application: Adult program one-year extension </w:t>
    </w:r>
    <w:r>
      <w:rPr>
        <w:rStyle w:val="PageNumber"/>
        <w:rFonts w:ascii="Calibri" w:hAnsi="Calibri" w:cs="Gautami"/>
        <w:sz w:val="20"/>
      </w:rPr>
      <w:t>2018-19</w:t>
    </w:r>
    <w:r w:rsidRPr="001A668B">
      <w:rPr>
        <w:rStyle w:val="PageNumber"/>
        <w:rFonts w:ascii="Calibri" w:hAnsi="Calibri" w:cs="Gautami"/>
        <w:sz w:val="20"/>
      </w:rPr>
      <w:tab/>
    </w:r>
    <w:r w:rsidRPr="001A668B">
      <w:rPr>
        <w:rStyle w:val="PageNumber"/>
        <w:rFonts w:ascii="Calibri" w:hAnsi="Calibri"/>
        <w:sz w:val="20"/>
      </w:rPr>
      <w:fldChar w:fldCharType="begin"/>
    </w:r>
    <w:r w:rsidRPr="001A668B">
      <w:rPr>
        <w:rStyle w:val="PageNumber"/>
        <w:rFonts w:ascii="Calibri" w:hAnsi="Calibri"/>
        <w:sz w:val="20"/>
      </w:rPr>
      <w:instrText xml:space="preserve"> PAGE </w:instrText>
    </w:r>
    <w:r w:rsidRPr="001A668B">
      <w:rPr>
        <w:rStyle w:val="PageNumber"/>
        <w:rFonts w:ascii="Calibri" w:hAnsi="Calibri"/>
        <w:sz w:val="20"/>
      </w:rPr>
      <w:fldChar w:fldCharType="separate"/>
    </w:r>
    <w:r>
      <w:rPr>
        <w:rStyle w:val="PageNumber"/>
        <w:rFonts w:ascii="Calibri" w:hAnsi="Calibri"/>
        <w:noProof/>
        <w:sz w:val="20"/>
      </w:rPr>
      <w:t>14</w:t>
    </w:r>
    <w:r w:rsidRPr="001A668B">
      <w:rPr>
        <w:rStyle w:val="PageNumber"/>
        <w:rFonts w:ascii="Calibri" w:hAnsi="Calibri"/>
        <w:sz w:val="20"/>
      </w:rPr>
      <w:fldChar w:fldCharType="end"/>
    </w:r>
  </w:p>
  <w:p w14:paraId="3CD20BEE" w14:textId="77777777" w:rsidR="000A24ED" w:rsidRPr="00255977" w:rsidRDefault="000A24ED" w:rsidP="00112250">
    <w:pPr>
      <w:pStyle w:val="Footer"/>
      <w:rPr>
        <w:rFonts w:ascii="Arial" w:hAnsi="Arial" w:cs="Arial"/>
        <w:color w:val="999999"/>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63685" w14:textId="77777777" w:rsidR="000A24ED" w:rsidRPr="000927D9" w:rsidRDefault="000A24ED" w:rsidP="00DB3EFF">
    <w:pPr>
      <w:pStyle w:val="Footer"/>
      <w:shd w:val="clear" w:color="auto" w:fill="FBE4D5" w:themeFill="accent2" w:themeFillTint="33"/>
      <w:tabs>
        <w:tab w:val="clear" w:pos="8640"/>
        <w:tab w:val="right" w:pos="9180"/>
      </w:tabs>
      <w:rPr>
        <w:rStyle w:val="PageNumber"/>
        <w:rFonts w:cs="Gautami"/>
      </w:rPr>
    </w:pPr>
    <w:r w:rsidRPr="001A668B">
      <w:rPr>
        <w:rStyle w:val="PageNumber"/>
        <w:rFonts w:ascii="Calibri" w:hAnsi="Calibri" w:cs="Gautami"/>
        <w:sz w:val="20"/>
      </w:rPr>
      <w:t xml:space="preserve">New York State Perkins IV Application: Adult program one-year extension </w:t>
    </w:r>
    <w:r>
      <w:rPr>
        <w:rStyle w:val="PageNumber"/>
        <w:rFonts w:ascii="Calibri" w:hAnsi="Calibri" w:cs="Gautami"/>
        <w:sz w:val="20"/>
      </w:rPr>
      <w:t>2018-19</w:t>
    </w:r>
    <w:r w:rsidRPr="001A668B">
      <w:rPr>
        <w:rStyle w:val="PageNumber"/>
        <w:rFonts w:ascii="Calibri" w:hAnsi="Calibri" w:cs="Gautami"/>
        <w:sz w:val="20"/>
      </w:rPr>
      <w:tab/>
    </w:r>
    <w:r w:rsidRPr="007E7864">
      <w:rPr>
        <w:rStyle w:val="PageNumber"/>
        <w:rFonts w:ascii="Calibri" w:hAnsi="Calibri" w:cs="Gautami"/>
        <w:sz w:val="20"/>
      </w:rPr>
      <w:fldChar w:fldCharType="begin"/>
    </w:r>
    <w:r w:rsidRPr="000927D9">
      <w:rPr>
        <w:rStyle w:val="PageNumber"/>
        <w:rFonts w:ascii="Calibri" w:hAnsi="Calibri" w:cs="Gautami"/>
        <w:sz w:val="20"/>
      </w:rPr>
      <w:instrText xml:space="preserve"> PAGE </w:instrText>
    </w:r>
    <w:r w:rsidRPr="007E7864">
      <w:rPr>
        <w:rStyle w:val="PageNumber"/>
        <w:rFonts w:ascii="Calibri" w:hAnsi="Calibri" w:cs="Gautami"/>
        <w:sz w:val="20"/>
      </w:rPr>
      <w:fldChar w:fldCharType="separate"/>
    </w:r>
    <w:r>
      <w:rPr>
        <w:rStyle w:val="PageNumber"/>
        <w:rFonts w:ascii="Calibri" w:hAnsi="Calibri" w:cs="Gautami"/>
        <w:noProof/>
        <w:sz w:val="20"/>
      </w:rPr>
      <w:t>19</w:t>
    </w:r>
    <w:r w:rsidRPr="007E7864">
      <w:rPr>
        <w:rStyle w:val="PageNumber"/>
        <w:rFonts w:ascii="Calibri" w:hAnsi="Calibri" w:cs="Gautami"/>
        <w:sz w:val="20"/>
      </w:rPr>
      <w:fldChar w:fldCharType="end"/>
    </w:r>
  </w:p>
  <w:p w14:paraId="36166EA0" w14:textId="77777777" w:rsidR="000A24ED" w:rsidRPr="00255977" w:rsidRDefault="000A24ED" w:rsidP="0004664E">
    <w:pPr>
      <w:pStyle w:val="Footer"/>
      <w:tabs>
        <w:tab w:val="clear" w:pos="4320"/>
        <w:tab w:val="clear" w:pos="8640"/>
        <w:tab w:val="center" w:pos="4680"/>
        <w:tab w:val="right" w:pos="9360"/>
      </w:tabs>
      <w:rPr>
        <w:rFonts w:ascii="Arial" w:hAnsi="Arial"/>
        <w:color w:val="999999"/>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BF1B6" w14:textId="77777777" w:rsidR="000A24ED" w:rsidRPr="003B641E" w:rsidRDefault="000A24ED">
    <w:pPr>
      <w:pStyle w:val="Footer"/>
      <w:framePr w:wrap="around" w:vAnchor="text" w:hAnchor="margin" w:xAlign="center" w:y="1"/>
      <w:rPr>
        <w:rStyle w:val="PageNumber"/>
        <w:rFonts w:ascii="Tahoma" w:hAnsi="Tahoma"/>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25A4BC05" w14:textId="77777777" w:rsidR="000A24ED" w:rsidRPr="003B641E" w:rsidRDefault="000A24ED">
    <w:pPr>
      <w:pStyle w:val="Footer"/>
      <w:rPr>
        <w:rFonts w:ascii="Tahoma" w:hAnsi="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55C54" w14:textId="77777777" w:rsidR="003553DA" w:rsidRDefault="003553DA">
      <w:r>
        <w:separator/>
      </w:r>
    </w:p>
  </w:footnote>
  <w:footnote w:type="continuationSeparator" w:id="0">
    <w:p w14:paraId="6904957E" w14:textId="77777777" w:rsidR="003553DA" w:rsidRDefault="0035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BA8A" w14:textId="77777777" w:rsidR="000A24ED" w:rsidRDefault="000A24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0EC1" w14:textId="77777777" w:rsidR="000A24ED" w:rsidRPr="00E82073" w:rsidRDefault="000A24ED" w:rsidP="009F58C5">
    <w:pPr>
      <w:pStyle w:val="Header"/>
      <w:shd w:val="clear" w:color="auto" w:fill="FBE4D5" w:themeFill="accent2" w:themeFillTint="33"/>
      <w:jc w:val="right"/>
      <w:rPr>
        <w:rFonts w:ascii="Calibri" w:hAnsi="Calibri" w:cs="Calibri"/>
        <w:sz w:val="20"/>
      </w:rPr>
    </w:pPr>
    <w:r w:rsidRPr="001A668B">
      <w:rPr>
        <w:rFonts w:ascii="Calibri" w:hAnsi="Calibri" w:cs="Calibri"/>
        <w:sz w:val="20"/>
      </w:rPr>
      <w:t>Local Plan Update Form A: Advisory Activitie</w:t>
    </w:r>
    <w:r>
      <w:rPr>
        <w:rFonts w:ascii="Calibri" w:hAnsi="Calibri" w:cs="Calibri"/>
        <w:sz w:val="20"/>
      </w:rPr>
      <w: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0598" w14:textId="77777777" w:rsidR="000A24ED" w:rsidRDefault="000A24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9E78" w14:textId="77777777" w:rsidR="000A24ED" w:rsidRDefault="000A24E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1CFE" w14:textId="77777777" w:rsidR="000A24ED" w:rsidRPr="00E905D2" w:rsidRDefault="000A24ED" w:rsidP="0016045C">
    <w:pPr>
      <w:pStyle w:val="Header"/>
      <w:shd w:val="clear" w:color="auto" w:fill="FBE4D5" w:themeFill="accent2" w:themeFillTint="33"/>
      <w:jc w:val="center"/>
      <w:rPr>
        <w:rFonts w:ascii="Calibri" w:hAnsi="Calibri" w:cs="Calibri"/>
        <w:sz w:val="20"/>
      </w:rPr>
    </w:pPr>
    <w:r w:rsidRPr="00E905D2">
      <w:rPr>
        <w:rFonts w:ascii="Calibri" w:hAnsi="Calibri" w:cs="Gautami"/>
        <w:sz w:val="20"/>
        <w:szCs w:val="22"/>
      </w:rPr>
      <w:tab/>
      <w:t>Local Plan Update Form 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03E2" w14:textId="77777777" w:rsidR="000A24ED" w:rsidRDefault="000A24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46C7" w14:textId="77777777" w:rsidR="000A24ED" w:rsidRDefault="000A24E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CBE1" w14:textId="77777777" w:rsidR="000A24ED" w:rsidRPr="0016045C" w:rsidRDefault="000A24ED" w:rsidP="0016045C">
    <w:pPr>
      <w:pStyle w:val="Header"/>
      <w:shd w:val="clear" w:color="auto" w:fill="FBE4D5" w:themeFill="accent2" w:themeFillTint="33"/>
      <w:jc w:val="center"/>
      <w:rPr>
        <w:rFonts w:ascii="Calibri" w:hAnsi="Calibri" w:cs="Calibri"/>
        <w:sz w:val="20"/>
      </w:rPr>
    </w:pPr>
    <w:r w:rsidRPr="001A668B">
      <w:rPr>
        <w:rFonts w:ascii="Calibri" w:hAnsi="Calibri" w:cs="Calibri"/>
        <w:sz w:val="20"/>
      </w:rPr>
      <w:t>L</w:t>
    </w:r>
    <w:r>
      <w:rPr>
        <w:rFonts w:ascii="Calibri" w:hAnsi="Calibri" w:cs="Calibri"/>
        <w:sz w:val="20"/>
      </w:rPr>
      <w:t>ocal Plan Update Form L</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97C6B" w14:textId="77777777" w:rsidR="000A24ED" w:rsidRDefault="000A24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1C29C" w14:textId="77777777" w:rsidR="000A24ED" w:rsidRDefault="000A24E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48462" w14:textId="77777777" w:rsidR="000A24ED" w:rsidRPr="00E82073" w:rsidRDefault="000A24ED" w:rsidP="0016045C">
    <w:pPr>
      <w:shd w:val="clear" w:color="auto" w:fill="FBE4D5" w:themeFill="accent2" w:themeFillTint="33"/>
      <w:tabs>
        <w:tab w:val="center" w:pos="4320"/>
        <w:tab w:val="right" w:pos="8640"/>
      </w:tabs>
      <w:jc w:val="center"/>
      <w:rPr>
        <w:rFonts w:ascii="Calibri" w:hAnsi="Calibri" w:cs="Calibri"/>
        <w:sz w:val="20"/>
      </w:rPr>
    </w:pPr>
    <w:r w:rsidRPr="00E82073">
      <w:rPr>
        <w:rFonts w:ascii="Calibri" w:hAnsi="Calibri" w:cs="Calibri"/>
        <w:sz w:val="20"/>
      </w:rPr>
      <w:t xml:space="preserve">Local Plan Update Form </w:t>
    </w:r>
    <w:r>
      <w:rPr>
        <w:rFonts w:ascii="Calibri" w:hAnsi="Calibri" w:cs="Calibri"/>
        <w:sz w:val="20"/>
      </w:rPr>
      <w:t>M</w:t>
    </w:r>
  </w:p>
  <w:p w14:paraId="48C762C4" w14:textId="77777777" w:rsidR="000A24ED" w:rsidRDefault="000A2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7120" w14:textId="77777777" w:rsidR="000A24ED" w:rsidRDefault="000A24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07EE" w14:textId="77777777" w:rsidR="000A24ED" w:rsidRDefault="000A24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DE0D" w14:textId="77777777" w:rsidR="000A24ED" w:rsidRDefault="000A24E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539A" w14:textId="77777777" w:rsidR="000A24ED" w:rsidRPr="00897CFB" w:rsidRDefault="000A24ED" w:rsidP="00882F31">
    <w:pPr>
      <w:pStyle w:val="Header"/>
      <w:tabs>
        <w:tab w:val="clear" w:pos="8640"/>
        <w:tab w:val="right" w:pos="9360"/>
      </w:tabs>
      <w:ind w:right="720"/>
      <w:rPr>
        <w:rFonts w:ascii="Calibri" w:hAnsi="Calibri" w:cs="Calibri"/>
        <w:sz w:val="20"/>
      </w:rPr>
    </w:pPr>
    <w:r w:rsidRPr="00255977">
      <w:rPr>
        <w:rFonts w:ascii="Arial" w:hAnsi="Arial" w:cs="Gautami"/>
        <w:color w:val="999999"/>
        <w:sz w:val="22"/>
        <w:szCs w:val="22"/>
      </w:rPr>
      <w:tab/>
    </w:r>
    <w:r w:rsidRPr="00255977">
      <w:rPr>
        <w:rFonts w:ascii="Arial" w:hAnsi="Arial" w:cs="Gautami"/>
        <w:color w:val="999999"/>
        <w:sz w:val="22"/>
        <w:szCs w:val="22"/>
      </w:rPr>
      <w:tab/>
    </w:r>
    <w:r w:rsidRPr="00897CFB">
      <w:rPr>
        <w:rFonts w:ascii="Calibri" w:hAnsi="Calibri" w:cs="Calibri"/>
        <w:sz w:val="20"/>
      </w:rPr>
      <w:t>Major Effort 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F28C" w14:textId="77777777" w:rsidR="000A24ED" w:rsidRDefault="000A24E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7D62" w14:textId="77777777" w:rsidR="000A24ED" w:rsidRDefault="000A24E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2A35" w14:textId="77777777" w:rsidR="000A24ED" w:rsidRPr="00255977" w:rsidRDefault="000A24ED" w:rsidP="00882F31">
    <w:pPr>
      <w:pStyle w:val="Header"/>
      <w:tabs>
        <w:tab w:val="clear" w:pos="8640"/>
        <w:tab w:val="right" w:pos="9360"/>
      </w:tabs>
      <w:ind w:right="720"/>
      <w:rPr>
        <w:rFonts w:ascii="Arial" w:hAnsi="Arial" w:cs="Arial"/>
        <w:color w:val="999999"/>
        <w:sz w:val="18"/>
        <w:szCs w:val="18"/>
      </w:rPr>
    </w:pPr>
    <w:r w:rsidRPr="00255977">
      <w:rPr>
        <w:rFonts w:ascii="Arial" w:hAnsi="Arial" w:cs="Gautami"/>
        <w:color w:val="999999"/>
        <w:sz w:val="22"/>
        <w:szCs w:val="22"/>
      </w:rPr>
      <w:tab/>
    </w:r>
    <w:r w:rsidRPr="00255977">
      <w:rPr>
        <w:rFonts w:ascii="Arial" w:hAnsi="Arial" w:cs="Gautami"/>
        <w:color w:val="999999"/>
        <w:sz w:val="22"/>
        <w:szCs w:val="22"/>
      </w:rPr>
      <w:tab/>
    </w:r>
    <w:r w:rsidRPr="00255977">
      <w:rPr>
        <w:rFonts w:ascii="Arial" w:hAnsi="Arial" w:cs="Arial"/>
        <w:color w:val="999999"/>
        <w:sz w:val="18"/>
        <w:szCs w:val="18"/>
      </w:rPr>
      <w:t>Major Effort 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809F" w14:textId="77777777" w:rsidR="000A24ED" w:rsidRDefault="000A24E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6F3E" w14:textId="77777777" w:rsidR="000A24ED" w:rsidRDefault="000A24E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AEFB"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1</w:t>
    </w:r>
  </w:p>
  <w:p w14:paraId="7106B8A2" w14:textId="77777777" w:rsidR="000A24ED" w:rsidRDefault="000A24E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52EE2" w14:textId="77777777" w:rsidR="000A24ED" w:rsidRPr="003B641E" w:rsidRDefault="000A24ED">
    <w:pPr>
      <w:pStyle w:val="Header"/>
      <w:rPr>
        <w:rFonts w:ascii="Tahoma" w:hAnsi="Tahoma"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604B" w14:textId="77777777" w:rsidR="000A24ED" w:rsidRDefault="000A24E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DB37" w14:textId="77777777" w:rsidR="000A24ED" w:rsidRDefault="000A24E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AFDE" w14:textId="77777777" w:rsidR="000A24ED" w:rsidRPr="003B641E" w:rsidRDefault="000A24ED" w:rsidP="00783C31">
    <w:pPr>
      <w:pStyle w:val="Header"/>
      <w:jc w:val="right"/>
      <w:rPr>
        <w:rFonts w:ascii="Tahoma" w:hAnsi="Tahoma" w:cs="Arial"/>
        <w:color w:val="4A442A"/>
        <w:sz w:val="18"/>
        <w:szCs w:val="18"/>
      </w:rPr>
    </w:pPr>
    <w:r w:rsidRPr="003B641E">
      <w:rPr>
        <w:rFonts w:ascii="Tahoma" w:hAnsi="Tahoma" w:cs="Arial"/>
        <w:color w:val="4A442A"/>
        <w:sz w:val="18"/>
        <w:szCs w:val="18"/>
      </w:rPr>
      <w:t>Major Effort 1: Worksheets for Codes 80 and 90</w:t>
    </w:r>
  </w:p>
  <w:p w14:paraId="3112CBDD" w14:textId="77777777" w:rsidR="000A24ED" w:rsidRDefault="000A24E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AA67" w14:textId="77777777" w:rsidR="000A24ED" w:rsidRDefault="000A24E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F2D6" w14:textId="77777777" w:rsidR="000A24ED" w:rsidRDefault="000A24E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66CD" w14:textId="77777777" w:rsidR="000A24ED" w:rsidRPr="00D77A4C" w:rsidRDefault="000A24ED" w:rsidP="00D77A4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CBA3" w14:textId="77777777" w:rsidR="000A24ED" w:rsidRDefault="000A24E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7E34" w14:textId="77777777" w:rsidR="000A24ED" w:rsidRDefault="000A24E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0CFD" w14:textId="77777777" w:rsidR="000A24ED" w:rsidRPr="00A70756" w:rsidRDefault="000A24ED" w:rsidP="00A7075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17F35" w14:textId="77777777" w:rsidR="000A24ED" w:rsidRDefault="000A24E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42D9" w14:textId="77777777" w:rsidR="000A24ED" w:rsidRPr="003B641E" w:rsidRDefault="000A24ED">
    <w:pPr>
      <w:pStyle w:val="Header"/>
      <w:rPr>
        <w:rFonts w:ascii="Tahoma" w:hAnsi="Tahom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4E174" w14:textId="77777777" w:rsidR="000A24ED" w:rsidRDefault="000A24ED">
    <w:pPr>
      <w:pStyle w:val="Header"/>
    </w:pPr>
  </w:p>
  <w:p w14:paraId="4449EC64" w14:textId="77777777" w:rsidR="000A24ED" w:rsidRDefault="000A24ED"/>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AE36" w14:textId="77777777" w:rsidR="000A24ED" w:rsidRPr="00311344" w:rsidRDefault="000A24ED" w:rsidP="0031134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158B" w14:textId="77777777" w:rsidR="000A24ED" w:rsidRPr="003B641E" w:rsidRDefault="000A24ED">
    <w:pPr>
      <w:pStyle w:val="Header"/>
      <w:rPr>
        <w:rFonts w:ascii="Tahoma" w:hAnsi="Tahoma"/>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FAFF" w14:textId="77777777" w:rsidR="000A24ED" w:rsidRDefault="000A24E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3830" w14:textId="77777777" w:rsidR="000A24ED" w:rsidRPr="003B641E" w:rsidRDefault="000A24ED" w:rsidP="00D77A4C">
    <w:pPr>
      <w:pStyle w:val="Header"/>
      <w:jc w:val="right"/>
      <w:rPr>
        <w:rFonts w:ascii="Tahoma" w:hAnsi="Tahoma" w:cs="Arial"/>
        <w:color w:val="4A442A"/>
        <w:sz w:val="18"/>
        <w:szCs w:val="18"/>
      </w:rPr>
    </w:pPr>
    <w:r>
      <w:rPr>
        <w:rFonts w:ascii="Tahoma" w:hAnsi="Tahoma" w:cs="Arial"/>
        <w:color w:val="4A442A"/>
        <w:sz w:val="18"/>
        <w:szCs w:val="18"/>
      </w:rPr>
      <w:t>Major Effort 2</w:t>
    </w:r>
  </w:p>
  <w:p w14:paraId="6B2B5F27" w14:textId="77777777" w:rsidR="000A24ED" w:rsidRDefault="000A24E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2EBC" w14:textId="77777777" w:rsidR="000A24ED" w:rsidRPr="003B641E" w:rsidRDefault="000A24ED">
    <w:pPr>
      <w:pStyle w:val="Header"/>
      <w:rPr>
        <w:rFonts w:ascii="Tahoma" w:hAnsi="Tahoma" w:cs="Arial"/>
        <w:sz w:val="22"/>
        <w:szCs w:val="2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7546" w14:textId="77777777" w:rsidR="000A24ED" w:rsidRDefault="000A24E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7B70"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2</w:t>
    </w:r>
    <w:r>
      <w:rPr>
        <w:rFonts w:ascii="Tahoma" w:hAnsi="Tahoma" w:cs="Arial"/>
        <w:color w:val="4A442A"/>
        <w:sz w:val="18"/>
        <w:szCs w:val="18"/>
      </w:rPr>
      <w:t xml:space="preserve"> Budget</w:t>
    </w:r>
  </w:p>
  <w:p w14:paraId="5D1A4191" w14:textId="77777777" w:rsidR="000A24ED" w:rsidRDefault="000A24E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2029" w14:textId="77777777" w:rsidR="000A24ED" w:rsidRDefault="000A24E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FD51" w14:textId="77777777" w:rsidR="000A24ED" w:rsidRDefault="000A24E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8D46" w14:textId="77777777" w:rsidR="000A24ED" w:rsidRPr="003B641E" w:rsidRDefault="000A24ED" w:rsidP="001C7AAF">
    <w:pPr>
      <w:pStyle w:val="Header"/>
      <w:jc w:val="right"/>
      <w:rPr>
        <w:rFonts w:ascii="Tahoma" w:hAnsi="Tahoma" w:cs="Gautami"/>
        <w:color w:val="999999"/>
        <w:sz w:val="18"/>
        <w:szCs w:val="18"/>
      </w:rPr>
    </w:pPr>
    <w:r w:rsidRPr="003B641E">
      <w:rPr>
        <w:rFonts w:ascii="Tahoma" w:hAnsi="Tahoma" w:cs="Gautami"/>
        <w:color w:val="999999"/>
        <w:sz w:val="18"/>
        <w:szCs w:val="18"/>
      </w:rPr>
      <w:t>Major Effort 2:  Worksheets for Codes 80 and 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DB51" w14:textId="77777777" w:rsidR="000A24ED" w:rsidRPr="001A668B" w:rsidRDefault="000A24ED" w:rsidP="007E34C7">
    <w:pPr>
      <w:pStyle w:val="Header"/>
      <w:jc w:val="right"/>
      <w:rPr>
        <w:rFonts w:ascii="Arial" w:hAnsi="Arial" w:cs="Gautami"/>
        <w:sz w:val="18"/>
        <w:szCs w:val="18"/>
      </w:rPr>
    </w:pPr>
  </w:p>
  <w:p w14:paraId="46EF8E70" w14:textId="77777777" w:rsidR="000A24ED" w:rsidRDefault="000A24ED"/>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5FCC" w14:textId="77777777" w:rsidR="000A24ED" w:rsidRDefault="000A24E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57B6" w14:textId="77777777" w:rsidR="000A24ED" w:rsidRDefault="000A24E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4324"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3</w:t>
    </w:r>
  </w:p>
  <w:p w14:paraId="64028056" w14:textId="77777777" w:rsidR="000A24ED" w:rsidRPr="003B641E" w:rsidRDefault="000A24ED" w:rsidP="00D77A4C">
    <w:pPr>
      <w:pStyle w:val="Header"/>
      <w:tabs>
        <w:tab w:val="clear" w:pos="8640"/>
        <w:tab w:val="right" w:pos="11250"/>
      </w:tabs>
      <w:ind w:right="720"/>
      <w:rPr>
        <w:rFonts w:ascii="Tahoma" w:hAnsi="Tahoma" w:cs="Gautami"/>
        <w:color w:val="999999"/>
        <w:sz w:val="22"/>
        <w:szCs w:val="2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A0E0" w14:textId="77777777" w:rsidR="000A24ED" w:rsidRDefault="000A24E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F649" w14:textId="77777777" w:rsidR="000A24ED" w:rsidRDefault="000A24E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6FB6"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3 Budget</w:t>
    </w:r>
  </w:p>
  <w:p w14:paraId="014774E9" w14:textId="77777777" w:rsidR="000A24ED" w:rsidRDefault="000A24E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7165" w14:textId="77777777" w:rsidR="000A24ED" w:rsidRDefault="000A24E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76C" w14:textId="77777777" w:rsidR="000A24ED" w:rsidRDefault="000A24E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B85E" w14:textId="77777777" w:rsidR="000A24ED" w:rsidRPr="003B641E" w:rsidRDefault="000A24ED" w:rsidP="001C7AAF">
    <w:pPr>
      <w:pStyle w:val="Header"/>
      <w:jc w:val="right"/>
      <w:rPr>
        <w:rFonts w:ascii="Tahoma" w:hAnsi="Tahoma" w:cs="Gautami"/>
        <w:color w:val="999999"/>
        <w:sz w:val="18"/>
        <w:szCs w:val="18"/>
      </w:rPr>
    </w:pPr>
    <w:r w:rsidRPr="003B641E">
      <w:rPr>
        <w:rFonts w:ascii="Tahoma" w:hAnsi="Tahoma" w:cs="Gautami"/>
        <w:color w:val="999999"/>
        <w:sz w:val="18"/>
        <w:szCs w:val="18"/>
      </w:rPr>
      <w:t>Major Effort 3: Worksheets for Codes 80 and 90</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D1B5" w14:textId="77777777" w:rsidR="000A24ED" w:rsidRDefault="000A24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53A8" w14:textId="77777777" w:rsidR="000A24ED" w:rsidRDefault="000A24ED">
    <w:pPr>
      <w:pStyle w:val="Header"/>
    </w:pPr>
  </w:p>
  <w:p w14:paraId="1E7D2807" w14:textId="77777777" w:rsidR="000A24ED" w:rsidRDefault="000A24ED"/>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ADA1B" w14:textId="77777777" w:rsidR="000A24ED" w:rsidRDefault="000A24E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66C47"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4</w:t>
    </w:r>
  </w:p>
  <w:p w14:paraId="0BC492AC" w14:textId="77777777" w:rsidR="000A24ED" w:rsidRPr="003B641E" w:rsidRDefault="000A24ED" w:rsidP="00D77A4C">
    <w:pPr>
      <w:pStyle w:val="Header"/>
      <w:tabs>
        <w:tab w:val="clear" w:pos="8640"/>
        <w:tab w:val="right" w:pos="11250"/>
      </w:tabs>
      <w:ind w:right="720"/>
      <w:rPr>
        <w:rFonts w:ascii="Tahoma" w:hAnsi="Tahoma" w:cs="Gautami"/>
        <w:color w:val="999999"/>
        <w:sz w:val="22"/>
        <w:szCs w:val="2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CFEC" w14:textId="77777777" w:rsidR="000A24ED" w:rsidRDefault="000A24E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9215" w14:textId="77777777" w:rsidR="000A24ED" w:rsidRDefault="000A24E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78C0" w14:textId="77777777" w:rsidR="000A24ED" w:rsidRPr="003B641E" w:rsidRDefault="000A24ED" w:rsidP="00D77A4C">
    <w:pPr>
      <w:pStyle w:val="Header"/>
      <w:jc w:val="right"/>
      <w:rPr>
        <w:rFonts w:ascii="Tahoma" w:hAnsi="Tahoma" w:cs="Arial"/>
        <w:color w:val="4A442A"/>
        <w:sz w:val="18"/>
        <w:szCs w:val="18"/>
      </w:rPr>
    </w:pPr>
    <w:r w:rsidRPr="003B641E">
      <w:rPr>
        <w:rFonts w:ascii="Tahoma" w:hAnsi="Tahoma" w:cs="Arial"/>
        <w:color w:val="4A442A"/>
        <w:sz w:val="18"/>
        <w:szCs w:val="18"/>
      </w:rPr>
      <w:t>Major Effort 4 Budget</w:t>
    </w:r>
  </w:p>
  <w:p w14:paraId="518525C1" w14:textId="77777777" w:rsidR="000A24ED" w:rsidRDefault="000A24ED">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3B75" w14:textId="77777777" w:rsidR="000A24ED" w:rsidRDefault="000A24ED">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1807" w14:textId="77777777" w:rsidR="000A24ED" w:rsidRDefault="000A24E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D16F" w14:textId="77777777" w:rsidR="000A24ED" w:rsidRPr="000248CB" w:rsidRDefault="000A24ED" w:rsidP="00064925">
    <w:pPr>
      <w:pStyle w:val="Header"/>
      <w:tabs>
        <w:tab w:val="clear" w:pos="8640"/>
        <w:tab w:val="right" w:pos="11250"/>
      </w:tabs>
      <w:jc w:val="right"/>
      <w:rPr>
        <w:rFonts w:ascii="Calibri" w:hAnsi="Calibri" w:cs="Arial"/>
        <w:sz w:val="20"/>
        <w:szCs w:val="18"/>
      </w:rPr>
    </w:pPr>
    <w:r w:rsidRPr="000248CB">
      <w:rPr>
        <w:rFonts w:ascii="Calibri" w:hAnsi="Calibri" w:cs="Arial"/>
        <w:sz w:val="20"/>
        <w:szCs w:val="18"/>
      </w:rPr>
      <w:t xml:space="preserve">Major Effort 4: </w:t>
    </w:r>
    <w:r w:rsidRPr="000248CB">
      <w:rPr>
        <w:rFonts w:ascii="Calibri" w:hAnsi="Calibri" w:cs="Gautami"/>
        <w:sz w:val="20"/>
        <w:szCs w:val="18"/>
      </w:rPr>
      <w:t>Worksheets for Codes 80 and 90</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C169" w14:textId="77777777" w:rsidR="000A24ED" w:rsidRDefault="000A24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CDD4" w14:textId="77777777" w:rsidR="000A24ED" w:rsidRDefault="000A24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FD0E" w14:textId="77777777" w:rsidR="000A24ED" w:rsidRDefault="000A24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CDE6" w14:textId="77777777" w:rsidR="000A24ED" w:rsidRDefault="000A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35_"/>
      </v:shape>
    </w:pict>
  </w:numPicBullet>
  <w:numPicBullet w:numPicBulletId="1">
    <w:pict>
      <v:shape id="_x0000_i1027" type="#_x0000_t75" style="width:10pt;height:10pt" o:bordertopcolor="this" o:borderleftcolor="this" o:borderbottomcolor="this" o:borderrightcolor="this" o:bullet="t" fillcolor="window">
        <v:imagedata r:id="rId2" o:title=""/>
        <w10:bordertop type="single" width="7"/>
        <w10:borderleft type="single" width="7"/>
        <w10:borderbottom type="single" width="7"/>
        <w10:borderright type="single" width="7"/>
      </v:shape>
    </w:pict>
  </w:numPicBullet>
  <w:abstractNum w:abstractNumId="0" w15:restartNumberingAfterBreak="0">
    <w:nsid w:val="00501C71"/>
    <w:multiLevelType w:val="hybridMultilevel"/>
    <w:tmpl w:val="AB86BB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4486191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B036B4"/>
    <w:multiLevelType w:val="hybridMultilevel"/>
    <w:tmpl w:val="AB86BB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4486191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07276D"/>
    <w:multiLevelType w:val="hybridMultilevel"/>
    <w:tmpl w:val="97EA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459D6"/>
    <w:multiLevelType w:val="hybridMultilevel"/>
    <w:tmpl w:val="AB86BB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4486191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84166"/>
    <w:multiLevelType w:val="hybridMultilevel"/>
    <w:tmpl w:val="AB86BB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4486191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FC5CE0"/>
    <w:multiLevelType w:val="hybridMultilevel"/>
    <w:tmpl w:val="7AE89B78"/>
    <w:lvl w:ilvl="0" w:tplc="0409000D">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8530E"/>
    <w:multiLevelType w:val="hybridMultilevel"/>
    <w:tmpl w:val="D3BA0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A69D1"/>
    <w:multiLevelType w:val="hybridMultilevel"/>
    <w:tmpl w:val="5874F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801E8"/>
    <w:multiLevelType w:val="hybridMultilevel"/>
    <w:tmpl w:val="BE2E8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F2AAD"/>
    <w:multiLevelType w:val="hybridMultilevel"/>
    <w:tmpl w:val="CD909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B0BE4"/>
    <w:multiLevelType w:val="hybridMultilevel"/>
    <w:tmpl w:val="B65EE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B0DF7"/>
    <w:multiLevelType w:val="hybridMultilevel"/>
    <w:tmpl w:val="D3E6AF06"/>
    <w:lvl w:ilvl="0" w:tplc="0D50285E">
      <w:start w:val="1"/>
      <w:numFmt w:val="bullet"/>
      <w:lvlText w:val=""/>
      <w:lvlJc w:val="left"/>
      <w:pPr>
        <w:tabs>
          <w:tab w:val="num" w:pos="720"/>
        </w:tabs>
        <w:ind w:left="720" w:hanging="360"/>
      </w:pPr>
      <w:rPr>
        <w:rFonts w:ascii="Wingdings 2" w:hAnsi="Wingdings 2" w:hint="default"/>
      </w:rPr>
    </w:lvl>
    <w:lvl w:ilvl="1" w:tplc="E1F8894E">
      <w:start w:val="1"/>
      <w:numFmt w:val="bullet"/>
      <w:lvlText w:val=""/>
      <w:lvlJc w:val="left"/>
      <w:pPr>
        <w:tabs>
          <w:tab w:val="num" w:pos="1440"/>
        </w:tabs>
        <w:ind w:left="1440" w:hanging="360"/>
      </w:pPr>
      <w:rPr>
        <w:rFonts w:ascii="Wingdings 2" w:hAnsi="Wingdings 2" w:hint="default"/>
      </w:rPr>
    </w:lvl>
    <w:lvl w:ilvl="2" w:tplc="FE84CDCE" w:tentative="1">
      <w:start w:val="1"/>
      <w:numFmt w:val="bullet"/>
      <w:lvlText w:val=""/>
      <w:lvlJc w:val="left"/>
      <w:pPr>
        <w:tabs>
          <w:tab w:val="num" w:pos="2160"/>
        </w:tabs>
        <w:ind w:left="2160" w:hanging="360"/>
      </w:pPr>
      <w:rPr>
        <w:rFonts w:ascii="Wingdings 2" w:hAnsi="Wingdings 2" w:hint="default"/>
      </w:rPr>
    </w:lvl>
    <w:lvl w:ilvl="3" w:tplc="167AC2C2" w:tentative="1">
      <w:start w:val="1"/>
      <w:numFmt w:val="bullet"/>
      <w:lvlText w:val=""/>
      <w:lvlJc w:val="left"/>
      <w:pPr>
        <w:tabs>
          <w:tab w:val="num" w:pos="2880"/>
        </w:tabs>
        <w:ind w:left="2880" w:hanging="360"/>
      </w:pPr>
      <w:rPr>
        <w:rFonts w:ascii="Wingdings 2" w:hAnsi="Wingdings 2" w:hint="default"/>
      </w:rPr>
    </w:lvl>
    <w:lvl w:ilvl="4" w:tplc="13EEEF98" w:tentative="1">
      <w:start w:val="1"/>
      <w:numFmt w:val="bullet"/>
      <w:lvlText w:val=""/>
      <w:lvlJc w:val="left"/>
      <w:pPr>
        <w:tabs>
          <w:tab w:val="num" w:pos="3600"/>
        </w:tabs>
        <w:ind w:left="3600" w:hanging="360"/>
      </w:pPr>
      <w:rPr>
        <w:rFonts w:ascii="Wingdings 2" w:hAnsi="Wingdings 2" w:hint="default"/>
      </w:rPr>
    </w:lvl>
    <w:lvl w:ilvl="5" w:tplc="63D8D214" w:tentative="1">
      <w:start w:val="1"/>
      <w:numFmt w:val="bullet"/>
      <w:lvlText w:val=""/>
      <w:lvlJc w:val="left"/>
      <w:pPr>
        <w:tabs>
          <w:tab w:val="num" w:pos="4320"/>
        </w:tabs>
        <w:ind w:left="4320" w:hanging="360"/>
      </w:pPr>
      <w:rPr>
        <w:rFonts w:ascii="Wingdings 2" w:hAnsi="Wingdings 2" w:hint="default"/>
      </w:rPr>
    </w:lvl>
    <w:lvl w:ilvl="6" w:tplc="0A06EF10" w:tentative="1">
      <w:start w:val="1"/>
      <w:numFmt w:val="bullet"/>
      <w:lvlText w:val=""/>
      <w:lvlJc w:val="left"/>
      <w:pPr>
        <w:tabs>
          <w:tab w:val="num" w:pos="5040"/>
        </w:tabs>
        <w:ind w:left="5040" w:hanging="360"/>
      </w:pPr>
      <w:rPr>
        <w:rFonts w:ascii="Wingdings 2" w:hAnsi="Wingdings 2" w:hint="default"/>
      </w:rPr>
    </w:lvl>
    <w:lvl w:ilvl="7" w:tplc="DC46EF28" w:tentative="1">
      <w:start w:val="1"/>
      <w:numFmt w:val="bullet"/>
      <w:lvlText w:val=""/>
      <w:lvlJc w:val="left"/>
      <w:pPr>
        <w:tabs>
          <w:tab w:val="num" w:pos="5760"/>
        </w:tabs>
        <w:ind w:left="5760" w:hanging="360"/>
      </w:pPr>
      <w:rPr>
        <w:rFonts w:ascii="Wingdings 2" w:hAnsi="Wingdings 2" w:hint="default"/>
      </w:rPr>
    </w:lvl>
    <w:lvl w:ilvl="8" w:tplc="519AD24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8012C"/>
    <w:multiLevelType w:val="hybridMultilevel"/>
    <w:tmpl w:val="24227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854E4"/>
    <w:multiLevelType w:val="hybridMultilevel"/>
    <w:tmpl w:val="051C7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E77EBE"/>
    <w:multiLevelType w:val="hybridMultilevel"/>
    <w:tmpl w:val="E3CC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77D62"/>
    <w:multiLevelType w:val="hybridMultilevel"/>
    <w:tmpl w:val="F580D38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621B6D06"/>
    <w:multiLevelType w:val="hybridMultilevel"/>
    <w:tmpl w:val="C0CE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4157D"/>
    <w:multiLevelType w:val="hybridMultilevel"/>
    <w:tmpl w:val="7C4E43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AA4722"/>
    <w:multiLevelType w:val="hybridMultilevel"/>
    <w:tmpl w:val="40CE87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00B41"/>
    <w:multiLevelType w:val="hybridMultilevel"/>
    <w:tmpl w:val="7E98002A"/>
    <w:lvl w:ilvl="0" w:tplc="9CA4BE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94AA2"/>
    <w:multiLevelType w:val="hybridMultilevel"/>
    <w:tmpl w:val="C9F8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9"/>
  </w:num>
  <w:num w:numId="5">
    <w:abstractNumId w:val="0"/>
  </w:num>
  <w:num w:numId="6">
    <w:abstractNumId w:val="4"/>
  </w:num>
  <w:num w:numId="7">
    <w:abstractNumId w:val="5"/>
  </w:num>
  <w:num w:numId="8">
    <w:abstractNumId w:val="1"/>
  </w:num>
  <w:num w:numId="9">
    <w:abstractNumId w:val="6"/>
  </w:num>
  <w:num w:numId="10">
    <w:abstractNumId w:val="22"/>
  </w:num>
  <w:num w:numId="11">
    <w:abstractNumId w:val="19"/>
  </w:num>
  <w:num w:numId="12">
    <w:abstractNumId w:val="16"/>
  </w:num>
  <w:num w:numId="13">
    <w:abstractNumId w:val="21"/>
  </w:num>
  <w:num w:numId="14">
    <w:abstractNumId w:val="11"/>
  </w:num>
  <w:num w:numId="15">
    <w:abstractNumId w:val="15"/>
  </w:num>
  <w:num w:numId="16">
    <w:abstractNumId w:val="20"/>
  </w:num>
  <w:num w:numId="17">
    <w:abstractNumId w:val="2"/>
  </w:num>
  <w:num w:numId="18">
    <w:abstractNumId w:val="8"/>
  </w:num>
  <w:num w:numId="19">
    <w:abstractNumId w:val="12"/>
  </w:num>
  <w:num w:numId="20">
    <w:abstractNumId w:val="14"/>
  </w:num>
  <w:num w:numId="21">
    <w:abstractNumId w:val="7"/>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xfe8hvJvBTLLHKKSCX394E5B48fjDatuTGTlz5LjaQK7CqH80Wxbm4ZT0uP7LZtjQWK4i4f0s7xwbB9A/nGuGw==" w:salt="Lg0Q9kdgBcX6EEtrkiXbzA=="/>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C0"/>
    <w:rsid w:val="000004BA"/>
    <w:rsid w:val="00000875"/>
    <w:rsid w:val="00000A24"/>
    <w:rsid w:val="00000A59"/>
    <w:rsid w:val="0000110C"/>
    <w:rsid w:val="00001542"/>
    <w:rsid w:val="000030C8"/>
    <w:rsid w:val="00003B50"/>
    <w:rsid w:val="0000414F"/>
    <w:rsid w:val="000049E4"/>
    <w:rsid w:val="00005FD0"/>
    <w:rsid w:val="0000613D"/>
    <w:rsid w:val="000065D4"/>
    <w:rsid w:val="00007EA6"/>
    <w:rsid w:val="000126AA"/>
    <w:rsid w:val="00013686"/>
    <w:rsid w:val="00013D84"/>
    <w:rsid w:val="00014D67"/>
    <w:rsid w:val="000153A5"/>
    <w:rsid w:val="000156EF"/>
    <w:rsid w:val="00020EA4"/>
    <w:rsid w:val="00021C7D"/>
    <w:rsid w:val="00024173"/>
    <w:rsid w:val="000248CB"/>
    <w:rsid w:val="0002588F"/>
    <w:rsid w:val="00026944"/>
    <w:rsid w:val="00027209"/>
    <w:rsid w:val="000301B6"/>
    <w:rsid w:val="00030347"/>
    <w:rsid w:val="0003155F"/>
    <w:rsid w:val="00031ED5"/>
    <w:rsid w:val="0003295C"/>
    <w:rsid w:val="00032A74"/>
    <w:rsid w:val="000349FB"/>
    <w:rsid w:val="00034AEE"/>
    <w:rsid w:val="000358A4"/>
    <w:rsid w:val="00036351"/>
    <w:rsid w:val="00036656"/>
    <w:rsid w:val="00036927"/>
    <w:rsid w:val="00037421"/>
    <w:rsid w:val="000379DA"/>
    <w:rsid w:val="00037D05"/>
    <w:rsid w:val="00040385"/>
    <w:rsid w:val="000422DC"/>
    <w:rsid w:val="0004233F"/>
    <w:rsid w:val="00043631"/>
    <w:rsid w:val="00043AB8"/>
    <w:rsid w:val="00043AD1"/>
    <w:rsid w:val="000440FA"/>
    <w:rsid w:val="000444F1"/>
    <w:rsid w:val="000449CB"/>
    <w:rsid w:val="000451CF"/>
    <w:rsid w:val="0004664E"/>
    <w:rsid w:val="00050310"/>
    <w:rsid w:val="000525AC"/>
    <w:rsid w:val="00053AF6"/>
    <w:rsid w:val="00053E4A"/>
    <w:rsid w:val="00054A1D"/>
    <w:rsid w:val="00055AFE"/>
    <w:rsid w:val="00055B2C"/>
    <w:rsid w:val="00055C08"/>
    <w:rsid w:val="00055C78"/>
    <w:rsid w:val="000568EC"/>
    <w:rsid w:val="00056C6A"/>
    <w:rsid w:val="00061547"/>
    <w:rsid w:val="00061EC3"/>
    <w:rsid w:val="0006312C"/>
    <w:rsid w:val="00063D59"/>
    <w:rsid w:val="00064740"/>
    <w:rsid w:val="00064925"/>
    <w:rsid w:val="00065227"/>
    <w:rsid w:val="00065A17"/>
    <w:rsid w:val="000661CD"/>
    <w:rsid w:val="000706E9"/>
    <w:rsid w:val="00070CCA"/>
    <w:rsid w:val="0007192F"/>
    <w:rsid w:val="00072E8A"/>
    <w:rsid w:val="00072F0C"/>
    <w:rsid w:val="00073FBE"/>
    <w:rsid w:val="0007487E"/>
    <w:rsid w:val="00077C66"/>
    <w:rsid w:val="00077D8F"/>
    <w:rsid w:val="0008015C"/>
    <w:rsid w:val="00080FFC"/>
    <w:rsid w:val="00082BFB"/>
    <w:rsid w:val="00082EE8"/>
    <w:rsid w:val="000850C1"/>
    <w:rsid w:val="00085364"/>
    <w:rsid w:val="000868E1"/>
    <w:rsid w:val="0008787F"/>
    <w:rsid w:val="00090C42"/>
    <w:rsid w:val="0009168B"/>
    <w:rsid w:val="000927D9"/>
    <w:rsid w:val="0009430E"/>
    <w:rsid w:val="000A0B28"/>
    <w:rsid w:val="000A170D"/>
    <w:rsid w:val="000A24ED"/>
    <w:rsid w:val="000A2EAD"/>
    <w:rsid w:val="000A2F5D"/>
    <w:rsid w:val="000A48BF"/>
    <w:rsid w:val="000A53F9"/>
    <w:rsid w:val="000A5E64"/>
    <w:rsid w:val="000A6344"/>
    <w:rsid w:val="000A674C"/>
    <w:rsid w:val="000A6896"/>
    <w:rsid w:val="000A76DE"/>
    <w:rsid w:val="000A7D19"/>
    <w:rsid w:val="000B2808"/>
    <w:rsid w:val="000B3592"/>
    <w:rsid w:val="000B48C2"/>
    <w:rsid w:val="000B50D7"/>
    <w:rsid w:val="000B525E"/>
    <w:rsid w:val="000B52F6"/>
    <w:rsid w:val="000B5F80"/>
    <w:rsid w:val="000B64D7"/>
    <w:rsid w:val="000B7D18"/>
    <w:rsid w:val="000C0A88"/>
    <w:rsid w:val="000C0C18"/>
    <w:rsid w:val="000C121E"/>
    <w:rsid w:val="000C16B5"/>
    <w:rsid w:val="000C2443"/>
    <w:rsid w:val="000C35F6"/>
    <w:rsid w:val="000C3965"/>
    <w:rsid w:val="000C5362"/>
    <w:rsid w:val="000C540C"/>
    <w:rsid w:val="000C67C8"/>
    <w:rsid w:val="000C71D0"/>
    <w:rsid w:val="000C71F6"/>
    <w:rsid w:val="000D0179"/>
    <w:rsid w:val="000D0D55"/>
    <w:rsid w:val="000D1007"/>
    <w:rsid w:val="000D14BA"/>
    <w:rsid w:val="000D1569"/>
    <w:rsid w:val="000D15B0"/>
    <w:rsid w:val="000D201D"/>
    <w:rsid w:val="000D467C"/>
    <w:rsid w:val="000D4B00"/>
    <w:rsid w:val="000D54E8"/>
    <w:rsid w:val="000D5CA3"/>
    <w:rsid w:val="000D5D73"/>
    <w:rsid w:val="000D607D"/>
    <w:rsid w:val="000D62FA"/>
    <w:rsid w:val="000D6EEE"/>
    <w:rsid w:val="000D7D81"/>
    <w:rsid w:val="000E13FC"/>
    <w:rsid w:val="000E1C38"/>
    <w:rsid w:val="000E220D"/>
    <w:rsid w:val="000E362E"/>
    <w:rsid w:val="000E3A26"/>
    <w:rsid w:val="000E56A1"/>
    <w:rsid w:val="000E6198"/>
    <w:rsid w:val="000E6D2C"/>
    <w:rsid w:val="000E6FB3"/>
    <w:rsid w:val="000F023E"/>
    <w:rsid w:val="000F0CCE"/>
    <w:rsid w:val="000F1573"/>
    <w:rsid w:val="000F1F4E"/>
    <w:rsid w:val="000F273B"/>
    <w:rsid w:val="000F2FEE"/>
    <w:rsid w:val="000F306F"/>
    <w:rsid w:val="000F6F5D"/>
    <w:rsid w:val="000F76E8"/>
    <w:rsid w:val="000F7977"/>
    <w:rsid w:val="000F7E87"/>
    <w:rsid w:val="001005CC"/>
    <w:rsid w:val="00101867"/>
    <w:rsid w:val="00101FD9"/>
    <w:rsid w:val="00103DE1"/>
    <w:rsid w:val="001040FC"/>
    <w:rsid w:val="001042AE"/>
    <w:rsid w:val="001044EB"/>
    <w:rsid w:val="00104BB5"/>
    <w:rsid w:val="00105466"/>
    <w:rsid w:val="00106996"/>
    <w:rsid w:val="001100FC"/>
    <w:rsid w:val="00110C42"/>
    <w:rsid w:val="00111D50"/>
    <w:rsid w:val="00112250"/>
    <w:rsid w:val="00113293"/>
    <w:rsid w:val="001132D9"/>
    <w:rsid w:val="00114C43"/>
    <w:rsid w:val="00114EFB"/>
    <w:rsid w:val="0011607E"/>
    <w:rsid w:val="00116462"/>
    <w:rsid w:val="00117006"/>
    <w:rsid w:val="00117092"/>
    <w:rsid w:val="0012059B"/>
    <w:rsid w:val="00120CBA"/>
    <w:rsid w:val="001211B1"/>
    <w:rsid w:val="00121919"/>
    <w:rsid w:val="00121B2D"/>
    <w:rsid w:val="00123149"/>
    <w:rsid w:val="001241FB"/>
    <w:rsid w:val="001249A8"/>
    <w:rsid w:val="001258B7"/>
    <w:rsid w:val="00126574"/>
    <w:rsid w:val="00126652"/>
    <w:rsid w:val="0012757C"/>
    <w:rsid w:val="00127CBB"/>
    <w:rsid w:val="00131322"/>
    <w:rsid w:val="00132B67"/>
    <w:rsid w:val="00132E8E"/>
    <w:rsid w:val="00133138"/>
    <w:rsid w:val="0013370A"/>
    <w:rsid w:val="001339B7"/>
    <w:rsid w:val="00133C62"/>
    <w:rsid w:val="001341A0"/>
    <w:rsid w:val="00135A7B"/>
    <w:rsid w:val="00136726"/>
    <w:rsid w:val="0014017D"/>
    <w:rsid w:val="0014186E"/>
    <w:rsid w:val="001424BF"/>
    <w:rsid w:val="00142DDF"/>
    <w:rsid w:val="00143037"/>
    <w:rsid w:val="00143C22"/>
    <w:rsid w:val="00143DA0"/>
    <w:rsid w:val="00144F36"/>
    <w:rsid w:val="00145962"/>
    <w:rsid w:val="00146997"/>
    <w:rsid w:val="00146AD5"/>
    <w:rsid w:val="00147AB6"/>
    <w:rsid w:val="00150D73"/>
    <w:rsid w:val="00151016"/>
    <w:rsid w:val="00152C59"/>
    <w:rsid w:val="00154A26"/>
    <w:rsid w:val="001561C7"/>
    <w:rsid w:val="001576B9"/>
    <w:rsid w:val="00157A26"/>
    <w:rsid w:val="0016045C"/>
    <w:rsid w:val="00160528"/>
    <w:rsid w:val="00160602"/>
    <w:rsid w:val="00163675"/>
    <w:rsid w:val="0016370F"/>
    <w:rsid w:val="00163D51"/>
    <w:rsid w:val="00163FC0"/>
    <w:rsid w:val="00164DC5"/>
    <w:rsid w:val="00165B35"/>
    <w:rsid w:val="001662F6"/>
    <w:rsid w:val="0016647A"/>
    <w:rsid w:val="00166A03"/>
    <w:rsid w:val="001701A1"/>
    <w:rsid w:val="00171043"/>
    <w:rsid w:val="001712B6"/>
    <w:rsid w:val="00171693"/>
    <w:rsid w:val="00171709"/>
    <w:rsid w:val="00172429"/>
    <w:rsid w:val="00173024"/>
    <w:rsid w:val="00174161"/>
    <w:rsid w:val="001752D4"/>
    <w:rsid w:val="00175485"/>
    <w:rsid w:val="00175796"/>
    <w:rsid w:val="0017673C"/>
    <w:rsid w:val="00176BBB"/>
    <w:rsid w:val="00181B3E"/>
    <w:rsid w:val="00181B4C"/>
    <w:rsid w:val="0018221D"/>
    <w:rsid w:val="00182437"/>
    <w:rsid w:val="00182600"/>
    <w:rsid w:val="00183425"/>
    <w:rsid w:val="00184374"/>
    <w:rsid w:val="0018481F"/>
    <w:rsid w:val="001857E7"/>
    <w:rsid w:val="00185D0D"/>
    <w:rsid w:val="00186401"/>
    <w:rsid w:val="00186EAF"/>
    <w:rsid w:val="0018718C"/>
    <w:rsid w:val="00191187"/>
    <w:rsid w:val="00191EE5"/>
    <w:rsid w:val="00192427"/>
    <w:rsid w:val="001927D7"/>
    <w:rsid w:val="00192922"/>
    <w:rsid w:val="001929F7"/>
    <w:rsid w:val="00192BA7"/>
    <w:rsid w:val="001942D8"/>
    <w:rsid w:val="00194322"/>
    <w:rsid w:val="0019760E"/>
    <w:rsid w:val="00197F32"/>
    <w:rsid w:val="001A188D"/>
    <w:rsid w:val="001A1B90"/>
    <w:rsid w:val="001A2BB2"/>
    <w:rsid w:val="001A3160"/>
    <w:rsid w:val="001A3676"/>
    <w:rsid w:val="001A5571"/>
    <w:rsid w:val="001A699D"/>
    <w:rsid w:val="001A6E86"/>
    <w:rsid w:val="001A7B95"/>
    <w:rsid w:val="001B0DCE"/>
    <w:rsid w:val="001B2B3F"/>
    <w:rsid w:val="001B340A"/>
    <w:rsid w:val="001B43AB"/>
    <w:rsid w:val="001B4F1F"/>
    <w:rsid w:val="001B5ED7"/>
    <w:rsid w:val="001B64E1"/>
    <w:rsid w:val="001B766E"/>
    <w:rsid w:val="001C070F"/>
    <w:rsid w:val="001C0BF4"/>
    <w:rsid w:val="001C108A"/>
    <w:rsid w:val="001C2616"/>
    <w:rsid w:val="001C2A29"/>
    <w:rsid w:val="001C39BB"/>
    <w:rsid w:val="001C5434"/>
    <w:rsid w:val="001C55EE"/>
    <w:rsid w:val="001C7AAF"/>
    <w:rsid w:val="001D13E3"/>
    <w:rsid w:val="001D2236"/>
    <w:rsid w:val="001D5F4D"/>
    <w:rsid w:val="001D608A"/>
    <w:rsid w:val="001D6266"/>
    <w:rsid w:val="001D6A5E"/>
    <w:rsid w:val="001D6B41"/>
    <w:rsid w:val="001D7E5D"/>
    <w:rsid w:val="001D7F25"/>
    <w:rsid w:val="001E06CF"/>
    <w:rsid w:val="001E2802"/>
    <w:rsid w:val="001E282E"/>
    <w:rsid w:val="001E34CC"/>
    <w:rsid w:val="001E437D"/>
    <w:rsid w:val="001E522C"/>
    <w:rsid w:val="001E5BF7"/>
    <w:rsid w:val="001F00CE"/>
    <w:rsid w:val="001F0118"/>
    <w:rsid w:val="001F0232"/>
    <w:rsid w:val="001F07C0"/>
    <w:rsid w:val="001F094E"/>
    <w:rsid w:val="001F0AB5"/>
    <w:rsid w:val="001F137E"/>
    <w:rsid w:val="001F1D70"/>
    <w:rsid w:val="001F211C"/>
    <w:rsid w:val="001F2A65"/>
    <w:rsid w:val="001F31D8"/>
    <w:rsid w:val="001F467C"/>
    <w:rsid w:val="001F5DBB"/>
    <w:rsid w:val="001F6DBA"/>
    <w:rsid w:val="001F6F1B"/>
    <w:rsid w:val="001F6FB9"/>
    <w:rsid w:val="002008E2"/>
    <w:rsid w:val="00200FC2"/>
    <w:rsid w:val="00201F0C"/>
    <w:rsid w:val="0020574B"/>
    <w:rsid w:val="00205F32"/>
    <w:rsid w:val="0020620A"/>
    <w:rsid w:val="002073E2"/>
    <w:rsid w:val="002074C4"/>
    <w:rsid w:val="002079C6"/>
    <w:rsid w:val="00207B5C"/>
    <w:rsid w:val="002101B2"/>
    <w:rsid w:val="00210BC0"/>
    <w:rsid w:val="00210EB7"/>
    <w:rsid w:val="00211DD6"/>
    <w:rsid w:val="00212116"/>
    <w:rsid w:val="00212343"/>
    <w:rsid w:val="00212E48"/>
    <w:rsid w:val="002133BF"/>
    <w:rsid w:val="00213F18"/>
    <w:rsid w:val="0021524C"/>
    <w:rsid w:val="00215FAA"/>
    <w:rsid w:val="002165DB"/>
    <w:rsid w:val="00216FEE"/>
    <w:rsid w:val="00217856"/>
    <w:rsid w:val="00217FD2"/>
    <w:rsid w:val="00220092"/>
    <w:rsid w:val="002200B7"/>
    <w:rsid w:val="00221362"/>
    <w:rsid w:val="00222666"/>
    <w:rsid w:val="0022316A"/>
    <w:rsid w:val="00224492"/>
    <w:rsid w:val="0022452E"/>
    <w:rsid w:val="002259F7"/>
    <w:rsid w:val="00225E99"/>
    <w:rsid w:val="002266CD"/>
    <w:rsid w:val="00226B43"/>
    <w:rsid w:val="002277A7"/>
    <w:rsid w:val="0023050F"/>
    <w:rsid w:val="002305F8"/>
    <w:rsid w:val="002306D4"/>
    <w:rsid w:val="00230912"/>
    <w:rsid w:val="002317D1"/>
    <w:rsid w:val="00231D27"/>
    <w:rsid w:val="002321A0"/>
    <w:rsid w:val="0023345E"/>
    <w:rsid w:val="00233A65"/>
    <w:rsid w:val="00235011"/>
    <w:rsid w:val="002350FE"/>
    <w:rsid w:val="002351A2"/>
    <w:rsid w:val="00235499"/>
    <w:rsid w:val="00236321"/>
    <w:rsid w:val="0023670A"/>
    <w:rsid w:val="00236923"/>
    <w:rsid w:val="00237B9A"/>
    <w:rsid w:val="00237C63"/>
    <w:rsid w:val="002403E0"/>
    <w:rsid w:val="0024063D"/>
    <w:rsid w:val="002411C6"/>
    <w:rsid w:val="00241267"/>
    <w:rsid w:val="002416FE"/>
    <w:rsid w:val="00241D9A"/>
    <w:rsid w:val="0024214B"/>
    <w:rsid w:val="00242F31"/>
    <w:rsid w:val="00245227"/>
    <w:rsid w:val="00245E30"/>
    <w:rsid w:val="00246D5D"/>
    <w:rsid w:val="002471D1"/>
    <w:rsid w:val="00251861"/>
    <w:rsid w:val="00252B91"/>
    <w:rsid w:val="002534A7"/>
    <w:rsid w:val="0025421E"/>
    <w:rsid w:val="002546B8"/>
    <w:rsid w:val="00255977"/>
    <w:rsid w:val="00255CAC"/>
    <w:rsid w:val="00257D12"/>
    <w:rsid w:val="00257E38"/>
    <w:rsid w:val="0026049A"/>
    <w:rsid w:val="00261A2F"/>
    <w:rsid w:val="00261A6D"/>
    <w:rsid w:val="00261D57"/>
    <w:rsid w:val="0026344C"/>
    <w:rsid w:val="00263FCB"/>
    <w:rsid w:val="0026456F"/>
    <w:rsid w:val="00264C42"/>
    <w:rsid w:val="00264E8C"/>
    <w:rsid w:val="002652E8"/>
    <w:rsid w:val="00265A22"/>
    <w:rsid w:val="00265B5D"/>
    <w:rsid w:val="0026612A"/>
    <w:rsid w:val="002667ED"/>
    <w:rsid w:val="00267AFC"/>
    <w:rsid w:val="00267FBE"/>
    <w:rsid w:val="002700F2"/>
    <w:rsid w:val="002705A0"/>
    <w:rsid w:val="002707C8"/>
    <w:rsid w:val="00270F19"/>
    <w:rsid w:val="0027343A"/>
    <w:rsid w:val="00273470"/>
    <w:rsid w:val="00274383"/>
    <w:rsid w:val="0027624C"/>
    <w:rsid w:val="00276E98"/>
    <w:rsid w:val="00276F4B"/>
    <w:rsid w:val="002772CB"/>
    <w:rsid w:val="002776CF"/>
    <w:rsid w:val="0028154D"/>
    <w:rsid w:val="00281E9A"/>
    <w:rsid w:val="00282DE7"/>
    <w:rsid w:val="00282FF1"/>
    <w:rsid w:val="002830C6"/>
    <w:rsid w:val="00285BEF"/>
    <w:rsid w:val="002867EF"/>
    <w:rsid w:val="00291396"/>
    <w:rsid w:val="0029164C"/>
    <w:rsid w:val="00294266"/>
    <w:rsid w:val="002942C0"/>
    <w:rsid w:val="00294FA5"/>
    <w:rsid w:val="00295016"/>
    <w:rsid w:val="0029733C"/>
    <w:rsid w:val="002976E8"/>
    <w:rsid w:val="002A1702"/>
    <w:rsid w:val="002A1A94"/>
    <w:rsid w:val="002A2BD1"/>
    <w:rsid w:val="002A49AD"/>
    <w:rsid w:val="002A56C9"/>
    <w:rsid w:val="002A6966"/>
    <w:rsid w:val="002B02F6"/>
    <w:rsid w:val="002B1907"/>
    <w:rsid w:val="002B2AFB"/>
    <w:rsid w:val="002B3CC5"/>
    <w:rsid w:val="002B5841"/>
    <w:rsid w:val="002B5A63"/>
    <w:rsid w:val="002B5D7A"/>
    <w:rsid w:val="002B5E49"/>
    <w:rsid w:val="002B6230"/>
    <w:rsid w:val="002B67AC"/>
    <w:rsid w:val="002B68CE"/>
    <w:rsid w:val="002B74B5"/>
    <w:rsid w:val="002C029A"/>
    <w:rsid w:val="002C05D6"/>
    <w:rsid w:val="002C09E4"/>
    <w:rsid w:val="002C1D18"/>
    <w:rsid w:val="002C2AF5"/>
    <w:rsid w:val="002C3FC1"/>
    <w:rsid w:val="002C569D"/>
    <w:rsid w:val="002C5AC5"/>
    <w:rsid w:val="002C6CFD"/>
    <w:rsid w:val="002C712F"/>
    <w:rsid w:val="002D0B31"/>
    <w:rsid w:val="002D12E9"/>
    <w:rsid w:val="002D13FF"/>
    <w:rsid w:val="002D2164"/>
    <w:rsid w:val="002D384E"/>
    <w:rsid w:val="002D3B62"/>
    <w:rsid w:val="002D4D6F"/>
    <w:rsid w:val="002D58C1"/>
    <w:rsid w:val="002D65E0"/>
    <w:rsid w:val="002D6A6C"/>
    <w:rsid w:val="002D6E52"/>
    <w:rsid w:val="002E02F9"/>
    <w:rsid w:val="002E0C36"/>
    <w:rsid w:val="002E0F91"/>
    <w:rsid w:val="002E1AE6"/>
    <w:rsid w:val="002E1BC3"/>
    <w:rsid w:val="002E48C2"/>
    <w:rsid w:val="002E4915"/>
    <w:rsid w:val="002E5625"/>
    <w:rsid w:val="002E680F"/>
    <w:rsid w:val="002E72CC"/>
    <w:rsid w:val="002E73F9"/>
    <w:rsid w:val="002E748B"/>
    <w:rsid w:val="002F2507"/>
    <w:rsid w:val="002F29D9"/>
    <w:rsid w:val="002F2DB8"/>
    <w:rsid w:val="002F3016"/>
    <w:rsid w:val="002F3512"/>
    <w:rsid w:val="002F3774"/>
    <w:rsid w:val="002F3E38"/>
    <w:rsid w:val="002F6639"/>
    <w:rsid w:val="0030008B"/>
    <w:rsid w:val="00300E9C"/>
    <w:rsid w:val="0030179B"/>
    <w:rsid w:val="00301A50"/>
    <w:rsid w:val="00301C80"/>
    <w:rsid w:val="00302265"/>
    <w:rsid w:val="00303D81"/>
    <w:rsid w:val="0030485E"/>
    <w:rsid w:val="00304E55"/>
    <w:rsid w:val="00304EC9"/>
    <w:rsid w:val="00305D7A"/>
    <w:rsid w:val="00306431"/>
    <w:rsid w:val="003071BC"/>
    <w:rsid w:val="00310A17"/>
    <w:rsid w:val="00311344"/>
    <w:rsid w:val="00312750"/>
    <w:rsid w:val="00312C11"/>
    <w:rsid w:val="00313187"/>
    <w:rsid w:val="0031324B"/>
    <w:rsid w:val="00313AA8"/>
    <w:rsid w:val="003145D2"/>
    <w:rsid w:val="00314865"/>
    <w:rsid w:val="00314CE3"/>
    <w:rsid w:val="00314E69"/>
    <w:rsid w:val="00315E62"/>
    <w:rsid w:val="00316C53"/>
    <w:rsid w:val="0032099F"/>
    <w:rsid w:val="00321431"/>
    <w:rsid w:val="00321C79"/>
    <w:rsid w:val="00322003"/>
    <w:rsid w:val="0032367B"/>
    <w:rsid w:val="00323FD3"/>
    <w:rsid w:val="00324DB8"/>
    <w:rsid w:val="00324ED4"/>
    <w:rsid w:val="00326EBE"/>
    <w:rsid w:val="00327B3E"/>
    <w:rsid w:val="00327C48"/>
    <w:rsid w:val="00330EF3"/>
    <w:rsid w:val="00331039"/>
    <w:rsid w:val="003314B3"/>
    <w:rsid w:val="00331578"/>
    <w:rsid w:val="00332CE5"/>
    <w:rsid w:val="003332A0"/>
    <w:rsid w:val="003340C3"/>
    <w:rsid w:val="003340DD"/>
    <w:rsid w:val="00334F14"/>
    <w:rsid w:val="00335C1C"/>
    <w:rsid w:val="00336BA4"/>
    <w:rsid w:val="0033742C"/>
    <w:rsid w:val="00337706"/>
    <w:rsid w:val="00337B6A"/>
    <w:rsid w:val="00340831"/>
    <w:rsid w:val="00341F2B"/>
    <w:rsid w:val="00341F53"/>
    <w:rsid w:val="00343E7F"/>
    <w:rsid w:val="003446FA"/>
    <w:rsid w:val="00345051"/>
    <w:rsid w:val="003460DF"/>
    <w:rsid w:val="003501CE"/>
    <w:rsid w:val="003508B3"/>
    <w:rsid w:val="00352392"/>
    <w:rsid w:val="00352ACF"/>
    <w:rsid w:val="00353965"/>
    <w:rsid w:val="00353DCF"/>
    <w:rsid w:val="0035468A"/>
    <w:rsid w:val="003553DA"/>
    <w:rsid w:val="00356C51"/>
    <w:rsid w:val="00357DFE"/>
    <w:rsid w:val="00360FAB"/>
    <w:rsid w:val="003616AD"/>
    <w:rsid w:val="00362395"/>
    <w:rsid w:val="00362477"/>
    <w:rsid w:val="003628D2"/>
    <w:rsid w:val="003629C3"/>
    <w:rsid w:val="0036309D"/>
    <w:rsid w:val="00364499"/>
    <w:rsid w:val="00364AA7"/>
    <w:rsid w:val="00364B4E"/>
    <w:rsid w:val="0036501B"/>
    <w:rsid w:val="003651F5"/>
    <w:rsid w:val="00365646"/>
    <w:rsid w:val="00370A19"/>
    <w:rsid w:val="00370F2C"/>
    <w:rsid w:val="0037124E"/>
    <w:rsid w:val="0037176E"/>
    <w:rsid w:val="00371825"/>
    <w:rsid w:val="00371C71"/>
    <w:rsid w:val="00374789"/>
    <w:rsid w:val="00374EC7"/>
    <w:rsid w:val="0037500B"/>
    <w:rsid w:val="00375FF7"/>
    <w:rsid w:val="003760AE"/>
    <w:rsid w:val="003764DF"/>
    <w:rsid w:val="00376998"/>
    <w:rsid w:val="00376BF6"/>
    <w:rsid w:val="00376F22"/>
    <w:rsid w:val="0037703D"/>
    <w:rsid w:val="0037773E"/>
    <w:rsid w:val="003801C3"/>
    <w:rsid w:val="003801F1"/>
    <w:rsid w:val="0038030E"/>
    <w:rsid w:val="00380723"/>
    <w:rsid w:val="0038072A"/>
    <w:rsid w:val="00380BB3"/>
    <w:rsid w:val="003814A2"/>
    <w:rsid w:val="00384274"/>
    <w:rsid w:val="00384463"/>
    <w:rsid w:val="00384ED3"/>
    <w:rsid w:val="003858D4"/>
    <w:rsid w:val="00385A99"/>
    <w:rsid w:val="00385B8B"/>
    <w:rsid w:val="00386A74"/>
    <w:rsid w:val="00386EBC"/>
    <w:rsid w:val="003879FD"/>
    <w:rsid w:val="00387CE0"/>
    <w:rsid w:val="003920F9"/>
    <w:rsid w:val="00393F98"/>
    <w:rsid w:val="00394D7A"/>
    <w:rsid w:val="00394E02"/>
    <w:rsid w:val="003953ED"/>
    <w:rsid w:val="00396B0F"/>
    <w:rsid w:val="00397ADB"/>
    <w:rsid w:val="003A0206"/>
    <w:rsid w:val="003A134D"/>
    <w:rsid w:val="003A2DF7"/>
    <w:rsid w:val="003A3A49"/>
    <w:rsid w:val="003A49BC"/>
    <w:rsid w:val="003A4B1C"/>
    <w:rsid w:val="003A73DE"/>
    <w:rsid w:val="003A7543"/>
    <w:rsid w:val="003A7B64"/>
    <w:rsid w:val="003A7ED5"/>
    <w:rsid w:val="003B0362"/>
    <w:rsid w:val="003B0461"/>
    <w:rsid w:val="003B05F3"/>
    <w:rsid w:val="003B0733"/>
    <w:rsid w:val="003B1551"/>
    <w:rsid w:val="003B1684"/>
    <w:rsid w:val="003B1B9D"/>
    <w:rsid w:val="003B22EA"/>
    <w:rsid w:val="003B3054"/>
    <w:rsid w:val="003B3070"/>
    <w:rsid w:val="003B5A6E"/>
    <w:rsid w:val="003B641E"/>
    <w:rsid w:val="003B686F"/>
    <w:rsid w:val="003B73D9"/>
    <w:rsid w:val="003B7C21"/>
    <w:rsid w:val="003C0211"/>
    <w:rsid w:val="003C05E0"/>
    <w:rsid w:val="003C14D2"/>
    <w:rsid w:val="003C1B44"/>
    <w:rsid w:val="003C1DFF"/>
    <w:rsid w:val="003C2177"/>
    <w:rsid w:val="003C290A"/>
    <w:rsid w:val="003C2B22"/>
    <w:rsid w:val="003C3D65"/>
    <w:rsid w:val="003C4C09"/>
    <w:rsid w:val="003C5BB3"/>
    <w:rsid w:val="003C5C50"/>
    <w:rsid w:val="003C6308"/>
    <w:rsid w:val="003C7901"/>
    <w:rsid w:val="003D0628"/>
    <w:rsid w:val="003D14DF"/>
    <w:rsid w:val="003D19FB"/>
    <w:rsid w:val="003D3C04"/>
    <w:rsid w:val="003D499D"/>
    <w:rsid w:val="003D5B9A"/>
    <w:rsid w:val="003D611F"/>
    <w:rsid w:val="003D7737"/>
    <w:rsid w:val="003E3220"/>
    <w:rsid w:val="003E39F1"/>
    <w:rsid w:val="003E54BC"/>
    <w:rsid w:val="003E6B19"/>
    <w:rsid w:val="003E6D55"/>
    <w:rsid w:val="003E6F42"/>
    <w:rsid w:val="003E72BA"/>
    <w:rsid w:val="003F043E"/>
    <w:rsid w:val="003F04BE"/>
    <w:rsid w:val="003F0E95"/>
    <w:rsid w:val="003F0F98"/>
    <w:rsid w:val="003F1B3F"/>
    <w:rsid w:val="003F6BEE"/>
    <w:rsid w:val="003F74F5"/>
    <w:rsid w:val="003F7666"/>
    <w:rsid w:val="003F7C0F"/>
    <w:rsid w:val="004001AF"/>
    <w:rsid w:val="004008AE"/>
    <w:rsid w:val="00400F45"/>
    <w:rsid w:val="00401361"/>
    <w:rsid w:val="00401BCC"/>
    <w:rsid w:val="00402199"/>
    <w:rsid w:val="00404829"/>
    <w:rsid w:val="00404A22"/>
    <w:rsid w:val="00406AD7"/>
    <w:rsid w:val="0040706F"/>
    <w:rsid w:val="004071A6"/>
    <w:rsid w:val="00407866"/>
    <w:rsid w:val="00410FAB"/>
    <w:rsid w:val="0041187B"/>
    <w:rsid w:val="00411B56"/>
    <w:rsid w:val="00411ED2"/>
    <w:rsid w:val="0041307E"/>
    <w:rsid w:val="004138C9"/>
    <w:rsid w:val="00413EDB"/>
    <w:rsid w:val="00416521"/>
    <w:rsid w:val="00417A6C"/>
    <w:rsid w:val="00417EB9"/>
    <w:rsid w:val="00420E51"/>
    <w:rsid w:val="00421793"/>
    <w:rsid w:val="0042374B"/>
    <w:rsid w:val="004242C1"/>
    <w:rsid w:val="00424C14"/>
    <w:rsid w:val="00425C40"/>
    <w:rsid w:val="00425FCC"/>
    <w:rsid w:val="00426686"/>
    <w:rsid w:val="00426B08"/>
    <w:rsid w:val="004273D2"/>
    <w:rsid w:val="00430478"/>
    <w:rsid w:val="0043080C"/>
    <w:rsid w:val="00430ADE"/>
    <w:rsid w:val="00430DEE"/>
    <w:rsid w:val="00432D5A"/>
    <w:rsid w:val="00433177"/>
    <w:rsid w:val="004334BD"/>
    <w:rsid w:val="00433CDF"/>
    <w:rsid w:val="00435342"/>
    <w:rsid w:val="0043677D"/>
    <w:rsid w:val="00437181"/>
    <w:rsid w:val="00437530"/>
    <w:rsid w:val="0043766D"/>
    <w:rsid w:val="00440809"/>
    <w:rsid w:val="00440F3A"/>
    <w:rsid w:val="00441640"/>
    <w:rsid w:val="00441B9E"/>
    <w:rsid w:val="004420FF"/>
    <w:rsid w:val="00442414"/>
    <w:rsid w:val="00443438"/>
    <w:rsid w:val="00444689"/>
    <w:rsid w:val="00444903"/>
    <w:rsid w:val="00444961"/>
    <w:rsid w:val="00444D54"/>
    <w:rsid w:val="00445227"/>
    <w:rsid w:val="0044553D"/>
    <w:rsid w:val="00446804"/>
    <w:rsid w:val="00447464"/>
    <w:rsid w:val="00450AC9"/>
    <w:rsid w:val="00453555"/>
    <w:rsid w:val="004549F3"/>
    <w:rsid w:val="00455169"/>
    <w:rsid w:val="00456482"/>
    <w:rsid w:val="00457A72"/>
    <w:rsid w:val="0046048F"/>
    <w:rsid w:val="00460C5E"/>
    <w:rsid w:val="0046181E"/>
    <w:rsid w:val="004633A0"/>
    <w:rsid w:val="0046347D"/>
    <w:rsid w:val="00463925"/>
    <w:rsid w:val="00463C8C"/>
    <w:rsid w:val="0046444B"/>
    <w:rsid w:val="00464705"/>
    <w:rsid w:val="00464F1A"/>
    <w:rsid w:val="00464FF5"/>
    <w:rsid w:val="00465176"/>
    <w:rsid w:val="004651BB"/>
    <w:rsid w:val="004666EC"/>
    <w:rsid w:val="00466FB5"/>
    <w:rsid w:val="00467B80"/>
    <w:rsid w:val="0047040F"/>
    <w:rsid w:val="00470D74"/>
    <w:rsid w:val="00472586"/>
    <w:rsid w:val="004726E8"/>
    <w:rsid w:val="00472FA3"/>
    <w:rsid w:val="0047363E"/>
    <w:rsid w:val="004737D8"/>
    <w:rsid w:val="00473D33"/>
    <w:rsid w:val="004746F3"/>
    <w:rsid w:val="0047554E"/>
    <w:rsid w:val="0047594B"/>
    <w:rsid w:val="0047674F"/>
    <w:rsid w:val="004774FB"/>
    <w:rsid w:val="00477F7E"/>
    <w:rsid w:val="00480A2A"/>
    <w:rsid w:val="0048269D"/>
    <w:rsid w:val="004827B8"/>
    <w:rsid w:val="00482DF1"/>
    <w:rsid w:val="004833C5"/>
    <w:rsid w:val="00483506"/>
    <w:rsid w:val="004844EE"/>
    <w:rsid w:val="00485B74"/>
    <w:rsid w:val="00486B7C"/>
    <w:rsid w:val="00487690"/>
    <w:rsid w:val="00487751"/>
    <w:rsid w:val="00487E6A"/>
    <w:rsid w:val="00490062"/>
    <w:rsid w:val="00490B02"/>
    <w:rsid w:val="00490E76"/>
    <w:rsid w:val="00492ACC"/>
    <w:rsid w:val="00493D54"/>
    <w:rsid w:val="00494D34"/>
    <w:rsid w:val="0049547C"/>
    <w:rsid w:val="0049583A"/>
    <w:rsid w:val="00495964"/>
    <w:rsid w:val="004965E4"/>
    <w:rsid w:val="00496736"/>
    <w:rsid w:val="00497A5C"/>
    <w:rsid w:val="004A1B26"/>
    <w:rsid w:val="004A1BC4"/>
    <w:rsid w:val="004A1D38"/>
    <w:rsid w:val="004A2B78"/>
    <w:rsid w:val="004A3C31"/>
    <w:rsid w:val="004A461D"/>
    <w:rsid w:val="004A6F06"/>
    <w:rsid w:val="004A71C8"/>
    <w:rsid w:val="004B03DB"/>
    <w:rsid w:val="004B0FC9"/>
    <w:rsid w:val="004B2141"/>
    <w:rsid w:val="004B22D3"/>
    <w:rsid w:val="004B4A72"/>
    <w:rsid w:val="004B5081"/>
    <w:rsid w:val="004B5FB9"/>
    <w:rsid w:val="004B63EA"/>
    <w:rsid w:val="004B652C"/>
    <w:rsid w:val="004B68F3"/>
    <w:rsid w:val="004B6931"/>
    <w:rsid w:val="004B6FC4"/>
    <w:rsid w:val="004B79C4"/>
    <w:rsid w:val="004B7ED7"/>
    <w:rsid w:val="004C004D"/>
    <w:rsid w:val="004C08FA"/>
    <w:rsid w:val="004C322D"/>
    <w:rsid w:val="004C5659"/>
    <w:rsid w:val="004C6228"/>
    <w:rsid w:val="004C6F0A"/>
    <w:rsid w:val="004C7579"/>
    <w:rsid w:val="004C7709"/>
    <w:rsid w:val="004C78DF"/>
    <w:rsid w:val="004D05CB"/>
    <w:rsid w:val="004D0FEC"/>
    <w:rsid w:val="004D158F"/>
    <w:rsid w:val="004D170F"/>
    <w:rsid w:val="004D240B"/>
    <w:rsid w:val="004D24AF"/>
    <w:rsid w:val="004D2E1C"/>
    <w:rsid w:val="004D2FBB"/>
    <w:rsid w:val="004D4473"/>
    <w:rsid w:val="004D50DB"/>
    <w:rsid w:val="004D61E4"/>
    <w:rsid w:val="004D634F"/>
    <w:rsid w:val="004D72F4"/>
    <w:rsid w:val="004D7A72"/>
    <w:rsid w:val="004E0ABC"/>
    <w:rsid w:val="004E0CDA"/>
    <w:rsid w:val="004E12BA"/>
    <w:rsid w:val="004E1318"/>
    <w:rsid w:val="004E18AB"/>
    <w:rsid w:val="004E1DCE"/>
    <w:rsid w:val="004E2F8C"/>
    <w:rsid w:val="004E41A2"/>
    <w:rsid w:val="004E4961"/>
    <w:rsid w:val="004E6121"/>
    <w:rsid w:val="004E6A11"/>
    <w:rsid w:val="004E6A97"/>
    <w:rsid w:val="004E6DF3"/>
    <w:rsid w:val="004E7819"/>
    <w:rsid w:val="004E79A4"/>
    <w:rsid w:val="004E7BB3"/>
    <w:rsid w:val="004F0737"/>
    <w:rsid w:val="004F11B8"/>
    <w:rsid w:val="004F1C2D"/>
    <w:rsid w:val="004F1E02"/>
    <w:rsid w:val="004F40E3"/>
    <w:rsid w:val="004F474D"/>
    <w:rsid w:val="004F55CC"/>
    <w:rsid w:val="004F593E"/>
    <w:rsid w:val="004F607B"/>
    <w:rsid w:val="004F6873"/>
    <w:rsid w:val="004F71FC"/>
    <w:rsid w:val="004F7E44"/>
    <w:rsid w:val="004F7F9E"/>
    <w:rsid w:val="0050088D"/>
    <w:rsid w:val="00503A59"/>
    <w:rsid w:val="00503CCC"/>
    <w:rsid w:val="00504707"/>
    <w:rsid w:val="00504C56"/>
    <w:rsid w:val="00504D42"/>
    <w:rsid w:val="0050562E"/>
    <w:rsid w:val="00506143"/>
    <w:rsid w:val="00506753"/>
    <w:rsid w:val="005073C6"/>
    <w:rsid w:val="00510383"/>
    <w:rsid w:val="00510E8F"/>
    <w:rsid w:val="00512162"/>
    <w:rsid w:val="005124B6"/>
    <w:rsid w:val="00512DC4"/>
    <w:rsid w:val="0051331B"/>
    <w:rsid w:val="005135BA"/>
    <w:rsid w:val="005143CC"/>
    <w:rsid w:val="00514803"/>
    <w:rsid w:val="005148F0"/>
    <w:rsid w:val="00515682"/>
    <w:rsid w:val="00516210"/>
    <w:rsid w:val="00516E91"/>
    <w:rsid w:val="005173C4"/>
    <w:rsid w:val="005175A5"/>
    <w:rsid w:val="00517ADB"/>
    <w:rsid w:val="00520663"/>
    <w:rsid w:val="00521034"/>
    <w:rsid w:val="005213E3"/>
    <w:rsid w:val="005219F9"/>
    <w:rsid w:val="00521B78"/>
    <w:rsid w:val="00521C0D"/>
    <w:rsid w:val="00521DD6"/>
    <w:rsid w:val="005233CB"/>
    <w:rsid w:val="00524261"/>
    <w:rsid w:val="00524A3B"/>
    <w:rsid w:val="005300B1"/>
    <w:rsid w:val="005301FF"/>
    <w:rsid w:val="005305CA"/>
    <w:rsid w:val="00531FF5"/>
    <w:rsid w:val="00532336"/>
    <w:rsid w:val="00533E4D"/>
    <w:rsid w:val="005345C8"/>
    <w:rsid w:val="00534610"/>
    <w:rsid w:val="00534A3A"/>
    <w:rsid w:val="0053501D"/>
    <w:rsid w:val="00535627"/>
    <w:rsid w:val="00536056"/>
    <w:rsid w:val="00536F82"/>
    <w:rsid w:val="005372BA"/>
    <w:rsid w:val="00537323"/>
    <w:rsid w:val="005402A6"/>
    <w:rsid w:val="00540A43"/>
    <w:rsid w:val="00541477"/>
    <w:rsid w:val="0054254D"/>
    <w:rsid w:val="005429BC"/>
    <w:rsid w:val="00543749"/>
    <w:rsid w:val="00543AF5"/>
    <w:rsid w:val="00544A45"/>
    <w:rsid w:val="0054591E"/>
    <w:rsid w:val="00545A4B"/>
    <w:rsid w:val="00546C96"/>
    <w:rsid w:val="005471BC"/>
    <w:rsid w:val="00551C11"/>
    <w:rsid w:val="00551C25"/>
    <w:rsid w:val="00552851"/>
    <w:rsid w:val="00552884"/>
    <w:rsid w:val="00553998"/>
    <w:rsid w:val="0055438E"/>
    <w:rsid w:val="00554CD7"/>
    <w:rsid w:val="00556449"/>
    <w:rsid w:val="005568C0"/>
    <w:rsid w:val="005570E7"/>
    <w:rsid w:val="00557FA5"/>
    <w:rsid w:val="005629E4"/>
    <w:rsid w:val="00563582"/>
    <w:rsid w:val="00563612"/>
    <w:rsid w:val="0056493E"/>
    <w:rsid w:val="00564C5D"/>
    <w:rsid w:val="00564FE5"/>
    <w:rsid w:val="005653A2"/>
    <w:rsid w:val="00565C66"/>
    <w:rsid w:val="00565EDD"/>
    <w:rsid w:val="005664FD"/>
    <w:rsid w:val="00571BE6"/>
    <w:rsid w:val="00571E7D"/>
    <w:rsid w:val="00572BE6"/>
    <w:rsid w:val="00573001"/>
    <w:rsid w:val="00573F71"/>
    <w:rsid w:val="00576679"/>
    <w:rsid w:val="00576C50"/>
    <w:rsid w:val="00576E46"/>
    <w:rsid w:val="0057707C"/>
    <w:rsid w:val="0057744B"/>
    <w:rsid w:val="00577566"/>
    <w:rsid w:val="005776BC"/>
    <w:rsid w:val="005825E7"/>
    <w:rsid w:val="00582E61"/>
    <w:rsid w:val="00582F26"/>
    <w:rsid w:val="005840D9"/>
    <w:rsid w:val="00584980"/>
    <w:rsid w:val="00585264"/>
    <w:rsid w:val="00585DD3"/>
    <w:rsid w:val="00586094"/>
    <w:rsid w:val="0058684E"/>
    <w:rsid w:val="00586AFC"/>
    <w:rsid w:val="00586F47"/>
    <w:rsid w:val="00587C3C"/>
    <w:rsid w:val="0059142E"/>
    <w:rsid w:val="00591B72"/>
    <w:rsid w:val="00591CB0"/>
    <w:rsid w:val="00593A02"/>
    <w:rsid w:val="0059409B"/>
    <w:rsid w:val="00596BE4"/>
    <w:rsid w:val="00596DD8"/>
    <w:rsid w:val="0059764D"/>
    <w:rsid w:val="005A0186"/>
    <w:rsid w:val="005A031F"/>
    <w:rsid w:val="005A15DF"/>
    <w:rsid w:val="005A354F"/>
    <w:rsid w:val="005A4426"/>
    <w:rsid w:val="005A4A36"/>
    <w:rsid w:val="005A4F5D"/>
    <w:rsid w:val="005A5C84"/>
    <w:rsid w:val="005A625F"/>
    <w:rsid w:val="005A68C1"/>
    <w:rsid w:val="005A6C94"/>
    <w:rsid w:val="005B02F9"/>
    <w:rsid w:val="005B0808"/>
    <w:rsid w:val="005B257C"/>
    <w:rsid w:val="005B2F04"/>
    <w:rsid w:val="005B5168"/>
    <w:rsid w:val="005B6125"/>
    <w:rsid w:val="005B646E"/>
    <w:rsid w:val="005B6687"/>
    <w:rsid w:val="005B69F3"/>
    <w:rsid w:val="005B714A"/>
    <w:rsid w:val="005B71EB"/>
    <w:rsid w:val="005C04B1"/>
    <w:rsid w:val="005C0ECA"/>
    <w:rsid w:val="005C13DF"/>
    <w:rsid w:val="005C18F6"/>
    <w:rsid w:val="005C2C38"/>
    <w:rsid w:val="005C5615"/>
    <w:rsid w:val="005C5ABC"/>
    <w:rsid w:val="005C5E2D"/>
    <w:rsid w:val="005C65FC"/>
    <w:rsid w:val="005C7082"/>
    <w:rsid w:val="005D0EBA"/>
    <w:rsid w:val="005D17E8"/>
    <w:rsid w:val="005D1A65"/>
    <w:rsid w:val="005D1C70"/>
    <w:rsid w:val="005D1D8F"/>
    <w:rsid w:val="005D2090"/>
    <w:rsid w:val="005D36A0"/>
    <w:rsid w:val="005D4C20"/>
    <w:rsid w:val="005D4F2D"/>
    <w:rsid w:val="005D5592"/>
    <w:rsid w:val="005D580B"/>
    <w:rsid w:val="005D6137"/>
    <w:rsid w:val="005D70DF"/>
    <w:rsid w:val="005D748D"/>
    <w:rsid w:val="005E005E"/>
    <w:rsid w:val="005E1DDC"/>
    <w:rsid w:val="005E20DF"/>
    <w:rsid w:val="005E2ADD"/>
    <w:rsid w:val="005E3661"/>
    <w:rsid w:val="005E3B07"/>
    <w:rsid w:val="005E42AF"/>
    <w:rsid w:val="005E4693"/>
    <w:rsid w:val="005E56DC"/>
    <w:rsid w:val="005E6289"/>
    <w:rsid w:val="005E68D8"/>
    <w:rsid w:val="005E69D0"/>
    <w:rsid w:val="005E70E0"/>
    <w:rsid w:val="005E7C12"/>
    <w:rsid w:val="005F24C1"/>
    <w:rsid w:val="005F299F"/>
    <w:rsid w:val="005F2ACC"/>
    <w:rsid w:val="005F32A7"/>
    <w:rsid w:val="005F4E66"/>
    <w:rsid w:val="005F521B"/>
    <w:rsid w:val="005F5405"/>
    <w:rsid w:val="005F6EAB"/>
    <w:rsid w:val="005F7C15"/>
    <w:rsid w:val="0060093E"/>
    <w:rsid w:val="0060169E"/>
    <w:rsid w:val="006020D1"/>
    <w:rsid w:val="00603158"/>
    <w:rsid w:val="00603BC2"/>
    <w:rsid w:val="006065E8"/>
    <w:rsid w:val="0060674A"/>
    <w:rsid w:val="0060757D"/>
    <w:rsid w:val="006100D4"/>
    <w:rsid w:val="00610F20"/>
    <w:rsid w:val="006112E2"/>
    <w:rsid w:val="00612361"/>
    <w:rsid w:val="0061265E"/>
    <w:rsid w:val="0061281D"/>
    <w:rsid w:val="00613A54"/>
    <w:rsid w:val="00613E01"/>
    <w:rsid w:val="00613F2F"/>
    <w:rsid w:val="00614340"/>
    <w:rsid w:val="0061585C"/>
    <w:rsid w:val="0061623E"/>
    <w:rsid w:val="00616BA2"/>
    <w:rsid w:val="00617355"/>
    <w:rsid w:val="00617ACF"/>
    <w:rsid w:val="00617D0F"/>
    <w:rsid w:val="00620773"/>
    <w:rsid w:val="006212EC"/>
    <w:rsid w:val="00621FBA"/>
    <w:rsid w:val="0062296C"/>
    <w:rsid w:val="006239C2"/>
    <w:rsid w:val="00624110"/>
    <w:rsid w:val="0062554E"/>
    <w:rsid w:val="00626971"/>
    <w:rsid w:val="0062713A"/>
    <w:rsid w:val="006272ED"/>
    <w:rsid w:val="00627975"/>
    <w:rsid w:val="00630313"/>
    <w:rsid w:val="006303DE"/>
    <w:rsid w:val="00630D98"/>
    <w:rsid w:val="00630ED7"/>
    <w:rsid w:val="00630EE8"/>
    <w:rsid w:val="00631F0B"/>
    <w:rsid w:val="006324C7"/>
    <w:rsid w:val="00632625"/>
    <w:rsid w:val="00633BC5"/>
    <w:rsid w:val="0063421C"/>
    <w:rsid w:val="00634A52"/>
    <w:rsid w:val="00634EA3"/>
    <w:rsid w:val="00636385"/>
    <w:rsid w:val="00637604"/>
    <w:rsid w:val="00637FDE"/>
    <w:rsid w:val="0064002E"/>
    <w:rsid w:val="006408EE"/>
    <w:rsid w:val="006410CF"/>
    <w:rsid w:val="006415C3"/>
    <w:rsid w:val="006418C1"/>
    <w:rsid w:val="0064276E"/>
    <w:rsid w:val="00642D78"/>
    <w:rsid w:val="00643A47"/>
    <w:rsid w:val="00646711"/>
    <w:rsid w:val="00646ADE"/>
    <w:rsid w:val="0064792A"/>
    <w:rsid w:val="00650176"/>
    <w:rsid w:val="006508B6"/>
    <w:rsid w:val="00650B6F"/>
    <w:rsid w:val="00650FE4"/>
    <w:rsid w:val="006512D5"/>
    <w:rsid w:val="0065133E"/>
    <w:rsid w:val="00651504"/>
    <w:rsid w:val="0065189A"/>
    <w:rsid w:val="00651EED"/>
    <w:rsid w:val="0065211C"/>
    <w:rsid w:val="006532B9"/>
    <w:rsid w:val="006533DD"/>
    <w:rsid w:val="006538FD"/>
    <w:rsid w:val="00653C99"/>
    <w:rsid w:val="00653D9B"/>
    <w:rsid w:val="00654859"/>
    <w:rsid w:val="00654E72"/>
    <w:rsid w:val="006558D9"/>
    <w:rsid w:val="0066108C"/>
    <w:rsid w:val="00661C0C"/>
    <w:rsid w:val="0066228C"/>
    <w:rsid w:val="006625FE"/>
    <w:rsid w:val="00663D82"/>
    <w:rsid w:val="00664C30"/>
    <w:rsid w:val="00664EE7"/>
    <w:rsid w:val="006658EC"/>
    <w:rsid w:val="0067008B"/>
    <w:rsid w:val="006703EF"/>
    <w:rsid w:val="006711AB"/>
    <w:rsid w:val="0067270D"/>
    <w:rsid w:val="00673CFB"/>
    <w:rsid w:val="00673EF5"/>
    <w:rsid w:val="00673FDE"/>
    <w:rsid w:val="00674286"/>
    <w:rsid w:val="0067494E"/>
    <w:rsid w:val="00675C51"/>
    <w:rsid w:val="00676836"/>
    <w:rsid w:val="0068082A"/>
    <w:rsid w:val="00680D57"/>
    <w:rsid w:val="00680FFF"/>
    <w:rsid w:val="006831C7"/>
    <w:rsid w:val="0068356E"/>
    <w:rsid w:val="00683915"/>
    <w:rsid w:val="00687E2D"/>
    <w:rsid w:val="006900B6"/>
    <w:rsid w:val="00691160"/>
    <w:rsid w:val="00691C9B"/>
    <w:rsid w:val="00693C9B"/>
    <w:rsid w:val="006953D6"/>
    <w:rsid w:val="0069543C"/>
    <w:rsid w:val="00695C7C"/>
    <w:rsid w:val="00697F6F"/>
    <w:rsid w:val="006A2731"/>
    <w:rsid w:val="006A2EF3"/>
    <w:rsid w:val="006A40B5"/>
    <w:rsid w:val="006A48D8"/>
    <w:rsid w:val="006A5517"/>
    <w:rsid w:val="006A5BC8"/>
    <w:rsid w:val="006A5F26"/>
    <w:rsid w:val="006A6377"/>
    <w:rsid w:val="006A68C4"/>
    <w:rsid w:val="006A76FF"/>
    <w:rsid w:val="006A7BE0"/>
    <w:rsid w:val="006A7F4E"/>
    <w:rsid w:val="006B0B1B"/>
    <w:rsid w:val="006B10AE"/>
    <w:rsid w:val="006B13D5"/>
    <w:rsid w:val="006B2C2F"/>
    <w:rsid w:val="006B3D96"/>
    <w:rsid w:val="006B4AF0"/>
    <w:rsid w:val="006B4BA4"/>
    <w:rsid w:val="006B7259"/>
    <w:rsid w:val="006B7C45"/>
    <w:rsid w:val="006B7E94"/>
    <w:rsid w:val="006C1410"/>
    <w:rsid w:val="006C1842"/>
    <w:rsid w:val="006C1B1A"/>
    <w:rsid w:val="006C1D1C"/>
    <w:rsid w:val="006C41AF"/>
    <w:rsid w:val="006C5613"/>
    <w:rsid w:val="006C6464"/>
    <w:rsid w:val="006C7DF9"/>
    <w:rsid w:val="006D08A4"/>
    <w:rsid w:val="006D2C75"/>
    <w:rsid w:val="006D34E8"/>
    <w:rsid w:val="006D435D"/>
    <w:rsid w:val="006D5537"/>
    <w:rsid w:val="006D64CA"/>
    <w:rsid w:val="006D65D8"/>
    <w:rsid w:val="006D7D65"/>
    <w:rsid w:val="006E0081"/>
    <w:rsid w:val="006E34E6"/>
    <w:rsid w:val="006E4DF8"/>
    <w:rsid w:val="006E5795"/>
    <w:rsid w:val="006E6BD3"/>
    <w:rsid w:val="006E7047"/>
    <w:rsid w:val="006F0B3A"/>
    <w:rsid w:val="006F0BE8"/>
    <w:rsid w:val="006F1818"/>
    <w:rsid w:val="006F20AC"/>
    <w:rsid w:val="006F23B4"/>
    <w:rsid w:val="006F28F1"/>
    <w:rsid w:val="006F415B"/>
    <w:rsid w:val="006F4336"/>
    <w:rsid w:val="006F5BE5"/>
    <w:rsid w:val="006F6CAF"/>
    <w:rsid w:val="006F6D74"/>
    <w:rsid w:val="006F716A"/>
    <w:rsid w:val="006F7487"/>
    <w:rsid w:val="00700610"/>
    <w:rsid w:val="00700B95"/>
    <w:rsid w:val="00701362"/>
    <w:rsid w:val="007018C0"/>
    <w:rsid w:val="00701985"/>
    <w:rsid w:val="00701A5F"/>
    <w:rsid w:val="00701F11"/>
    <w:rsid w:val="0070251E"/>
    <w:rsid w:val="007025FC"/>
    <w:rsid w:val="00702CE9"/>
    <w:rsid w:val="00702D98"/>
    <w:rsid w:val="00702FF9"/>
    <w:rsid w:val="00703BA8"/>
    <w:rsid w:val="00705052"/>
    <w:rsid w:val="00705A23"/>
    <w:rsid w:val="00707C04"/>
    <w:rsid w:val="00707FB5"/>
    <w:rsid w:val="00707FBE"/>
    <w:rsid w:val="007108CD"/>
    <w:rsid w:val="00710A30"/>
    <w:rsid w:val="00711E16"/>
    <w:rsid w:val="00711FA4"/>
    <w:rsid w:val="00712200"/>
    <w:rsid w:val="00713127"/>
    <w:rsid w:val="00714115"/>
    <w:rsid w:val="00714472"/>
    <w:rsid w:val="00714BEB"/>
    <w:rsid w:val="007153AA"/>
    <w:rsid w:val="00715944"/>
    <w:rsid w:val="00716655"/>
    <w:rsid w:val="00720474"/>
    <w:rsid w:val="00720A1A"/>
    <w:rsid w:val="00721253"/>
    <w:rsid w:val="0072154F"/>
    <w:rsid w:val="00721AF7"/>
    <w:rsid w:val="007228A7"/>
    <w:rsid w:val="00722A3D"/>
    <w:rsid w:val="00722CC4"/>
    <w:rsid w:val="0072371E"/>
    <w:rsid w:val="00723A7B"/>
    <w:rsid w:val="007241D4"/>
    <w:rsid w:val="00724555"/>
    <w:rsid w:val="0072689C"/>
    <w:rsid w:val="007269C0"/>
    <w:rsid w:val="00726B04"/>
    <w:rsid w:val="00732E57"/>
    <w:rsid w:val="0073451A"/>
    <w:rsid w:val="00734C30"/>
    <w:rsid w:val="007354DC"/>
    <w:rsid w:val="00735A0B"/>
    <w:rsid w:val="007370A0"/>
    <w:rsid w:val="00737D77"/>
    <w:rsid w:val="00740CF0"/>
    <w:rsid w:val="00741CA5"/>
    <w:rsid w:val="007426C2"/>
    <w:rsid w:val="00742762"/>
    <w:rsid w:val="00742BE8"/>
    <w:rsid w:val="00743311"/>
    <w:rsid w:val="00743325"/>
    <w:rsid w:val="00743AFD"/>
    <w:rsid w:val="00744923"/>
    <w:rsid w:val="007458DF"/>
    <w:rsid w:val="00746524"/>
    <w:rsid w:val="00746562"/>
    <w:rsid w:val="00746B21"/>
    <w:rsid w:val="00746DBE"/>
    <w:rsid w:val="00746EF5"/>
    <w:rsid w:val="007470CF"/>
    <w:rsid w:val="00747FFA"/>
    <w:rsid w:val="0075144C"/>
    <w:rsid w:val="00751D2A"/>
    <w:rsid w:val="007526BA"/>
    <w:rsid w:val="0075343D"/>
    <w:rsid w:val="00753F53"/>
    <w:rsid w:val="00754AAC"/>
    <w:rsid w:val="007551EE"/>
    <w:rsid w:val="00756796"/>
    <w:rsid w:val="00756A81"/>
    <w:rsid w:val="00756AE3"/>
    <w:rsid w:val="00756F07"/>
    <w:rsid w:val="00757C6C"/>
    <w:rsid w:val="00760002"/>
    <w:rsid w:val="007600DE"/>
    <w:rsid w:val="0076114C"/>
    <w:rsid w:val="00761605"/>
    <w:rsid w:val="00761AEF"/>
    <w:rsid w:val="00762381"/>
    <w:rsid w:val="007629E4"/>
    <w:rsid w:val="00762ADD"/>
    <w:rsid w:val="007632F3"/>
    <w:rsid w:val="00763636"/>
    <w:rsid w:val="00763C6A"/>
    <w:rsid w:val="0076571C"/>
    <w:rsid w:val="007661E4"/>
    <w:rsid w:val="00766406"/>
    <w:rsid w:val="00766A55"/>
    <w:rsid w:val="00767245"/>
    <w:rsid w:val="00767D4A"/>
    <w:rsid w:val="0077068A"/>
    <w:rsid w:val="007706C6"/>
    <w:rsid w:val="00770AF6"/>
    <w:rsid w:val="00771958"/>
    <w:rsid w:val="00772704"/>
    <w:rsid w:val="007733A1"/>
    <w:rsid w:val="00773F8E"/>
    <w:rsid w:val="00776710"/>
    <w:rsid w:val="00776935"/>
    <w:rsid w:val="00776A26"/>
    <w:rsid w:val="007818EA"/>
    <w:rsid w:val="00781DCE"/>
    <w:rsid w:val="00783042"/>
    <w:rsid w:val="00783C31"/>
    <w:rsid w:val="00784532"/>
    <w:rsid w:val="00786241"/>
    <w:rsid w:val="007863A3"/>
    <w:rsid w:val="0078702B"/>
    <w:rsid w:val="00790EEB"/>
    <w:rsid w:val="00790EFD"/>
    <w:rsid w:val="0079159E"/>
    <w:rsid w:val="0079208D"/>
    <w:rsid w:val="007933E0"/>
    <w:rsid w:val="00794081"/>
    <w:rsid w:val="007941B1"/>
    <w:rsid w:val="00794771"/>
    <w:rsid w:val="0079497F"/>
    <w:rsid w:val="00795856"/>
    <w:rsid w:val="00795992"/>
    <w:rsid w:val="00795DA0"/>
    <w:rsid w:val="007977D8"/>
    <w:rsid w:val="007A0397"/>
    <w:rsid w:val="007A0A88"/>
    <w:rsid w:val="007A1C75"/>
    <w:rsid w:val="007A2467"/>
    <w:rsid w:val="007A2627"/>
    <w:rsid w:val="007A2875"/>
    <w:rsid w:val="007A2F66"/>
    <w:rsid w:val="007A3731"/>
    <w:rsid w:val="007A388A"/>
    <w:rsid w:val="007A3F2A"/>
    <w:rsid w:val="007A5644"/>
    <w:rsid w:val="007A62B2"/>
    <w:rsid w:val="007A7708"/>
    <w:rsid w:val="007B0B06"/>
    <w:rsid w:val="007B148C"/>
    <w:rsid w:val="007B1855"/>
    <w:rsid w:val="007B1E51"/>
    <w:rsid w:val="007B1F6F"/>
    <w:rsid w:val="007B32D6"/>
    <w:rsid w:val="007B4347"/>
    <w:rsid w:val="007B4F2E"/>
    <w:rsid w:val="007B5E9E"/>
    <w:rsid w:val="007B627E"/>
    <w:rsid w:val="007B69E6"/>
    <w:rsid w:val="007B709F"/>
    <w:rsid w:val="007B737D"/>
    <w:rsid w:val="007C1151"/>
    <w:rsid w:val="007C2E38"/>
    <w:rsid w:val="007C2FFC"/>
    <w:rsid w:val="007C3F7D"/>
    <w:rsid w:val="007C4123"/>
    <w:rsid w:val="007C431B"/>
    <w:rsid w:val="007C44C8"/>
    <w:rsid w:val="007C510C"/>
    <w:rsid w:val="007C5237"/>
    <w:rsid w:val="007C5316"/>
    <w:rsid w:val="007C569B"/>
    <w:rsid w:val="007C7CC9"/>
    <w:rsid w:val="007D0E8B"/>
    <w:rsid w:val="007D11A0"/>
    <w:rsid w:val="007D21F2"/>
    <w:rsid w:val="007D285C"/>
    <w:rsid w:val="007D36B4"/>
    <w:rsid w:val="007D4DBC"/>
    <w:rsid w:val="007D5035"/>
    <w:rsid w:val="007D5377"/>
    <w:rsid w:val="007D7333"/>
    <w:rsid w:val="007D739B"/>
    <w:rsid w:val="007E0894"/>
    <w:rsid w:val="007E0E5C"/>
    <w:rsid w:val="007E0FFE"/>
    <w:rsid w:val="007E1A26"/>
    <w:rsid w:val="007E1AFB"/>
    <w:rsid w:val="007E210E"/>
    <w:rsid w:val="007E22C1"/>
    <w:rsid w:val="007E27E9"/>
    <w:rsid w:val="007E282A"/>
    <w:rsid w:val="007E2A39"/>
    <w:rsid w:val="007E2ADF"/>
    <w:rsid w:val="007E2D34"/>
    <w:rsid w:val="007E34C7"/>
    <w:rsid w:val="007E3ACD"/>
    <w:rsid w:val="007E4241"/>
    <w:rsid w:val="007E45F8"/>
    <w:rsid w:val="007E46CD"/>
    <w:rsid w:val="007E4CB9"/>
    <w:rsid w:val="007E55A1"/>
    <w:rsid w:val="007E5A51"/>
    <w:rsid w:val="007E5EC7"/>
    <w:rsid w:val="007E68B5"/>
    <w:rsid w:val="007E750F"/>
    <w:rsid w:val="007E7627"/>
    <w:rsid w:val="007E7864"/>
    <w:rsid w:val="007E79CD"/>
    <w:rsid w:val="007E7EEA"/>
    <w:rsid w:val="007F0AC3"/>
    <w:rsid w:val="007F0E11"/>
    <w:rsid w:val="007F139C"/>
    <w:rsid w:val="007F1810"/>
    <w:rsid w:val="007F29EE"/>
    <w:rsid w:val="007F3E70"/>
    <w:rsid w:val="007F61DE"/>
    <w:rsid w:val="007F6DAE"/>
    <w:rsid w:val="007F7578"/>
    <w:rsid w:val="0080181D"/>
    <w:rsid w:val="00802842"/>
    <w:rsid w:val="00802A4A"/>
    <w:rsid w:val="008038F7"/>
    <w:rsid w:val="00803AB8"/>
    <w:rsid w:val="00804921"/>
    <w:rsid w:val="00804F3E"/>
    <w:rsid w:val="00806133"/>
    <w:rsid w:val="00806327"/>
    <w:rsid w:val="008068A3"/>
    <w:rsid w:val="00806A0F"/>
    <w:rsid w:val="00806D92"/>
    <w:rsid w:val="00806E37"/>
    <w:rsid w:val="00807800"/>
    <w:rsid w:val="0081000A"/>
    <w:rsid w:val="00810839"/>
    <w:rsid w:val="00810C3F"/>
    <w:rsid w:val="008117FD"/>
    <w:rsid w:val="008123C2"/>
    <w:rsid w:val="00812554"/>
    <w:rsid w:val="0081307E"/>
    <w:rsid w:val="0081338E"/>
    <w:rsid w:val="00813903"/>
    <w:rsid w:val="00815785"/>
    <w:rsid w:val="008167A5"/>
    <w:rsid w:val="00817651"/>
    <w:rsid w:val="008177C2"/>
    <w:rsid w:val="00817918"/>
    <w:rsid w:val="00820CB5"/>
    <w:rsid w:val="008213CE"/>
    <w:rsid w:val="00823985"/>
    <w:rsid w:val="00824337"/>
    <w:rsid w:val="00824BC3"/>
    <w:rsid w:val="00825951"/>
    <w:rsid w:val="00825C94"/>
    <w:rsid w:val="00826523"/>
    <w:rsid w:val="00826A3F"/>
    <w:rsid w:val="00826B1C"/>
    <w:rsid w:val="008306F7"/>
    <w:rsid w:val="00830767"/>
    <w:rsid w:val="0083251B"/>
    <w:rsid w:val="008331BA"/>
    <w:rsid w:val="00833206"/>
    <w:rsid w:val="0083368D"/>
    <w:rsid w:val="008340C2"/>
    <w:rsid w:val="0083411E"/>
    <w:rsid w:val="008349DC"/>
    <w:rsid w:val="008358FF"/>
    <w:rsid w:val="00835CCF"/>
    <w:rsid w:val="00836088"/>
    <w:rsid w:val="00836FC1"/>
    <w:rsid w:val="008377E0"/>
    <w:rsid w:val="008413C6"/>
    <w:rsid w:val="0084163B"/>
    <w:rsid w:val="008417AC"/>
    <w:rsid w:val="00841840"/>
    <w:rsid w:val="0084217F"/>
    <w:rsid w:val="00842893"/>
    <w:rsid w:val="0084310D"/>
    <w:rsid w:val="00843655"/>
    <w:rsid w:val="008437E1"/>
    <w:rsid w:val="008441CA"/>
    <w:rsid w:val="008442AE"/>
    <w:rsid w:val="0084622A"/>
    <w:rsid w:val="00847AE0"/>
    <w:rsid w:val="0085059F"/>
    <w:rsid w:val="00850FB0"/>
    <w:rsid w:val="00852A15"/>
    <w:rsid w:val="00853F2C"/>
    <w:rsid w:val="0085422F"/>
    <w:rsid w:val="00854E3E"/>
    <w:rsid w:val="008552C1"/>
    <w:rsid w:val="00855D77"/>
    <w:rsid w:val="00856510"/>
    <w:rsid w:val="008576E0"/>
    <w:rsid w:val="00857708"/>
    <w:rsid w:val="00857BCC"/>
    <w:rsid w:val="00857E91"/>
    <w:rsid w:val="00860EC0"/>
    <w:rsid w:val="00861F21"/>
    <w:rsid w:val="0086242A"/>
    <w:rsid w:val="008627F2"/>
    <w:rsid w:val="00862E72"/>
    <w:rsid w:val="00863AB0"/>
    <w:rsid w:val="008642D7"/>
    <w:rsid w:val="00865AB5"/>
    <w:rsid w:val="00866025"/>
    <w:rsid w:val="00867413"/>
    <w:rsid w:val="00867DC9"/>
    <w:rsid w:val="00867DD7"/>
    <w:rsid w:val="00870131"/>
    <w:rsid w:val="008704B8"/>
    <w:rsid w:val="008711BF"/>
    <w:rsid w:val="008714EA"/>
    <w:rsid w:val="008715E7"/>
    <w:rsid w:val="008721F5"/>
    <w:rsid w:val="0087303A"/>
    <w:rsid w:val="00873361"/>
    <w:rsid w:val="00875C40"/>
    <w:rsid w:val="00880CBC"/>
    <w:rsid w:val="00880F2D"/>
    <w:rsid w:val="0088127B"/>
    <w:rsid w:val="00882F31"/>
    <w:rsid w:val="00883223"/>
    <w:rsid w:val="00883565"/>
    <w:rsid w:val="00884326"/>
    <w:rsid w:val="008848CE"/>
    <w:rsid w:val="008851E6"/>
    <w:rsid w:val="00890396"/>
    <w:rsid w:val="0089073C"/>
    <w:rsid w:val="00890B8A"/>
    <w:rsid w:val="00892338"/>
    <w:rsid w:val="0089295D"/>
    <w:rsid w:val="008930ED"/>
    <w:rsid w:val="00893270"/>
    <w:rsid w:val="008942F9"/>
    <w:rsid w:val="0089544E"/>
    <w:rsid w:val="008958EE"/>
    <w:rsid w:val="00895EEF"/>
    <w:rsid w:val="008963A4"/>
    <w:rsid w:val="00897862"/>
    <w:rsid w:val="00897CFB"/>
    <w:rsid w:val="008A15B7"/>
    <w:rsid w:val="008A44BF"/>
    <w:rsid w:val="008A4F3D"/>
    <w:rsid w:val="008A5C4A"/>
    <w:rsid w:val="008A783C"/>
    <w:rsid w:val="008A7B67"/>
    <w:rsid w:val="008B111B"/>
    <w:rsid w:val="008B12FD"/>
    <w:rsid w:val="008B171C"/>
    <w:rsid w:val="008B2D02"/>
    <w:rsid w:val="008B2DEC"/>
    <w:rsid w:val="008B30A2"/>
    <w:rsid w:val="008B41B3"/>
    <w:rsid w:val="008B44CD"/>
    <w:rsid w:val="008B4707"/>
    <w:rsid w:val="008B5335"/>
    <w:rsid w:val="008B5359"/>
    <w:rsid w:val="008B541B"/>
    <w:rsid w:val="008B575C"/>
    <w:rsid w:val="008B652E"/>
    <w:rsid w:val="008C0684"/>
    <w:rsid w:val="008C0FBF"/>
    <w:rsid w:val="008C3534"/>
    <w:rsid w:val="008C4221"/>
    <w:rsid w:val="008C4A9A"/>
    <w:rsid w:val="008C4BB9"/>
    <w:rsid w:val="008C6569"/>
    <w:rsid w:val="008C6947"/>
    <w:rsid w:val="008C72C7"/>
    <w:rsid w:val="008D099D"/>
    <w:rsid w:val="008D16F4"/>
    <w:rsid w:val="008D2443"/>
    <w:rsid w:val="008D3294"/>
    <w:rsid w:val="008D3345"/>
    <w:rsid w:val="008D3BFD"/>
    <w:rsid w:val="008D71A6"/>
    <w:rsid w:val="008D76F7"/>
    <w:rsid w:val="008E1D1C"/>
    <w:rsid w:val="008E3E1D"/>
    <w:rsid w:val="008E46F1"/>
    <w:rsid w:val="008E4D27"/>
    <w:rsid w:val="008E5136"/>
    <w:rsid w:val="008E5C73"/>
    <w:rsid w:val="008E70B0"/>
    <w:rsid w:val="008E7A2B"/>
    <w:rsid w:val="008F1962"/>
    <w:rsid w:val="008F255F"/>
    <w:rsid w:val="008F28A3"/>
    <w:rsid w:val="008F2C95"/>
    <w:rsid w:val="008F3729"/>
    <w:rsid w:val="008F48CE"/>
    <w:rsid w:val="008F4A71"/>
    <w:rsid w:val="008F4CE2"/>
    <w:rsid w:val="008F5AF4"/>
    <w:rsid w:val="008F74A6"/>
    <w:rsid w:val="008F798C"/>
    <w:rsid w:val="008F7EAE"/>
    <w:rsid w:val="00901330"/>
    <w:rsid w:val="00901AE6"/>
    <w:rsid w:val="0090235B"/>
    <w:rsid w:val="00902BF7"/>
    <w:rsid w:val="00903269"/>
    <w:rsid w:val="00903E03"/>
    <w:rsid w:val="00904040"/>
    <w:rsid w:val="0090485E"/>
    <w:rsid w:val="00906307"/>
    <w:rsid w:val="00906470"/>
    <w:rsid w:val="00906938"/>
    <w:rsid w:val="00911555"/>
    <w:rsid w:val="00911B84"/>
    <w:rsid w:val="009121D2"/>
    <w:rsid w:val="0091382E"/>
    <w:rsid w:val="00914B45"/>
    <w:rsid w:val="00916897"/>
    <w:rsid w:val="00917285"/>
    <w:rsid w:val="009172E4"/>
    <w:rsid w:val="009200E1"/>
    <w:rsid w:val="00920BF3"/>
    <w:rsid w:val="00921384"/>
    <w:rsid w:val="00922ACF"/>
    <w:rsid w:val="0092395A"/>
    <w:rsid w:val="00924018"/>
    <w:rsid w:val="00926619"/>
    <w:rsid w:val="00930DEC"/>
    <w:rsid w:val="0093126E"/>
    <w:rsid w:val="009312B5"/>
    <w:rsid w:val="00931AE0"/>
    <w:rsid w:val="00931E93"/>
    <w:rsid w:val="00933444"/>
    <w:rsid w:val="009340AD"/>
    <w:rsid w:val="00935698"/>
    <w:rsid w:val="00936999"/>
    <w:rsid w:val="00936C56"/>
    <w:rsid w:val="0093710E"/>
    <w:rsid w:val="00940B2C"/>
    <w:rsid w:val="009413BB"/>
    <w:rsid w:val="0094141A"/>
    <w:rsid w:val="009414C9"/>
    <w:rsid w:val="00941C0A"/>
    <w:rsid w:val="00942169"/>
    <w:rsid w:val="00942A54"/>
    <w:rsid w:val="00942C82"/>
    <w:rsid w:val="00942C8F"/>
    <w:rsid w:val="00942FFB"/>
    <w:rsid w:val="0094329C"/>
    <w:rsid w:val="009435E9"/>
    <w:rsid w:val="00943F03"/>
    <w:rsid w:val="0094440E"/>
    <w:rsid w:val="00946BB0"/>
    <w:rsid w:val="00946FF3"/>
    <w:rsid w:val="009474E4"/>
    <w:rsid w:val="00947C13"/>
    <w:rsid w:val="009507EF"/>
    <w:rsid w:val="00952870"/>
    <w:rsid w:val="00952A2F"/>
    <w:rsid w:val="0095484E"/>
    <w:rsid w:val="00954DC7"/>
    <w:rsid w:val="00955205"/>
    <w:rsid w:val="00957278"/>
    <w:rsid w:val="00957990"/>
    <w:rsid w:val="00957FFB"/>
    <w:rsid w:val="00960287"/>
    <w:rsid w:val="00960462"/>
    <w:rsid w:val="00960AFC"/>
    <w:rsid w:val="00962602"/>
    <w:rsid w:val="009635A3"/>
    <w:rsid w:val="00963E2F"/>
    <w:rsid w:val="0096485A"/>
    <w:rsid w:val="00965432"/>
    <w:rsid w:val="0096611A"/>
    <w:rsid w:val="00967C50"/>
    <w:rsid w:val="00970398"/>
    <w:rsid w:val="009706A9"/>
    <w:rsid w:val="009708E6"/>
    <w:rsid w:val="00971BF9"/>
    <w:rsid w:val="009729D2"/>
    <w:rsid w:val="00972D1D"/>
    <w:rsid w:val="00974263"/>
    <w:rsid w:val="00975B73"/>
    <w:rsid w:val="00975C69"/>
    <w:rsid w:val="00976969"/>
    <w:rsid w:val="009805AB"/>
    <w:rsid w:val="00980E81"/>
    <w:rsid w:val="009824CB"/>
    <w:rsid w:val="00982C82"/>
    <w:rsid w:val="00983BD0"/>
    <w:rsid w:val="00985AAA"/>
    <w:rsid w:val="0098687B"/>
    <w:rsid w:val="00986F8D"/>
    <w:rsid w:val="009876CB"/>
    <w:rsid w:val="00987E30"/>
    <w:rsid w:val="0099003C"/>
    <w:rsid w:val="00991D2F"/>
    <w:rsid w:val="0099216F"/>
    <w:rsid w:val="009937BD"/>
    <w:rsid w:val="00993B28"/>
    <w:rsid w:val="00994347"/>
    <w:rsid w:val="0099453B"/>
    <w:rsid w:val="0099502A"/>
    <w:rsid w:val="0099596F"/>
    <w:rsid w:val="00995A43"/>
    <w:rsid w:val="0099772F"/>
    <w:rsid w:val="009978B7"/>
    <w:rsid w:val="009A0DE5"/>
    <w:rsid w:val="009A1061"/>
    <w:rsid w:val="009A10A7"/>
    <w:rsid w:val="009A2D3C"/>
    <w:rsid w:val="009A44C2"/>
    <w:rsid w:val="009A59C7"/>
    <w:rsid w:val="009A6A90"/>
    <w:rsid w:val="009B0760"/>
    <w:rsid w:val="009B1265"/>
    <w:rsid w:val="009B15BE"/>
    <w:rsid w:val="009B1890"/>
    <w:rsid w:val="009B1B0D"/>
    <w:rsid w:val="009B1D20"/>
    <w:rsid w:val="009B2B41"/>
    <w:rsid w:val="009B3B41"/>
    <w:rsid w:val="009B4ED5"/>
    <w:rsid w:val="009B544B"/>
    <w:rsid w:val="009B58C8"/>
    <w:rsid w:val="009B5A17"/>
    <w:rsid w:val="009B5F27"/>
    <w:rsid w:val="009B6671"/>
    <w:rsid w:val="009B6E2E"/>
    <w:rsid w:val="009B758A"/>
    <w:rsid w:val="009C04A5"/>
    <w:rsid w:val="009C09DB"/>
    <w:rsid w:val="009C0CA5"/>
    <w:rsid w:val="009C0EB3"/>
    <w:rsid w:val="009C12E8"/>
    <w:rsid w:val="009C1D64"/>
    <w:rsid w:val="009C569D"/>
    <w:rsid w:val="009C5A02"/>
    <w:rsid w:val="009C6329"/>
    <w:rsid w:val="009C6A07"/>
    <w:rsid w:val="009C714D"/>
    <w:rsid w:val="009C7159"/>
    <w:rsid w:val="009C7753"/>
    <w:rsid w:val="009D001C"/>
    <w:rsid w:val="009D1502"/>
    <w:rsid w:val="009D1579"/>
    <w:rsid w:val="009D1FA5"/>
    <w:rsid w:val="009D2B77"/>
    <w:rsid w:val="009D35B8"/>
    <w:rsid w:val="009D5604"/>
    <w:rsid w:val="009D5D8C"/>
    <w:rsid w:val="009D6297"/>
    <w:rsid w:val="009D7114"/>
    <w:rsid w:val="009D734D"/>
    <w:rsid w:val="009E0185"/>
    <w:rsid w:val="009E05DC"/>
    <w:rsid w:val="009E14BB"/>
    <w:rsid w:val="009E15AB"/>
    <w:rsid w:val="009E1C01"/>
    <w:rsid w:val="009E222A"/>
    <w:rsid w:val="009E2B85"/>
    <w:rsid w:val="009E40BD"/>
    <w:rsid w:val="009E527E"/>
    <w:rsid w:val="009E558D"/>
    <w:rsid w:val="009E60DF"/>
    <w:rsid w:val="009E74AC"/>
    <w:rsid w:val="009F0584"/>
    <w:rsid w:val="009F1185"/>
    <w:rsid w:val="009F1338"/>
    <w:rsid w:val="009F2EB5"/>
    <w:rsid w:val="009F3B2B"/>
    <w:rsid w:val="009F45B5"/>
    <w:rsid w:val="009F46FF"/>
    <w:rsid w:val="009F53D5"/>
    <w:rsid w:val="009F57C8"/>
    <w:rsid w:val="009F58C5"/>
    <w:rsid w:val="009F6056"/>
    <w:rsid w:val="009F6857"/>
    <w:rsid w:val="009F7594"/>
    <w:rsid w:val="009F7BA1"/>
    <w:rsid w:val="00A009CC"/>
    <w:rsid w:val="00A01208"/>
    <w:rsid w:val="00A01FF6"/>
    <w:rsid w:val="00A025DA"/>
    <w:rsid w:val="00A02B72"/>
    <w:rsid w:val="00A03428"/>
    <w:rsid w:val="00A03805"/>
    <w:rsid w:val="00A03B99"/>
    <w:rsid w:val="00A0450D"/>
    <w:rsid w:val="00A0458B"/>
    <w:rsid w:val="00A0540D"/>
    <w:rsid w:val="00A05454"/>
    <w:rsid w:val="00A06B3C"/>
    <w:rsid w:val="00A105BB"/>
    <w:rsid w:val="00A106ED"/>
    <w:rsid w:val="00A10DAD"/>
    <w:rsid w:val="00A11307"/>
    <w:rsid w:val="00A1441B"/>
    <w:rsid w:val="00A14665"/>
    <w:rsid w:val="00A14938"/>
    <w:rsid w:val="00A149C1"/>
    <w:rsid w:val="00A14CC7"/>
    <w:rsid w:val="00A155A4"/>
    <w:rsid w:val="00A155B4"/>
    <w:rsid w:val="00A171A8"/>
    <w:rsid w:val="00A174D0"/>
    <w:rsid w:val="00A201D8"/>
    <w:rsid w:val="00A2060F"/>
    <w:rsid w:val="00A20F1B"/>
    <w:rsid w:val="00A2124B"/>
    <w:rsid w:val="00A221CC"/>
    <w:rsid w:val="00A225B6"/>
    <w:rsid w:val="00A243FE"/>
    <w:rsid w:val="00A24709"/>
    <w:rsid w:val="00A24DE0"/>
    <w:rsid w:val="00A25507"/>
    <w:rsid w:val="00A255BC"/>
    <w:rsid w:val="00A26627"/>
    <w:rsid w:val="00A270A0"/>
    <w:rsid w:val="00A3022E"/>
    <w:rsid w:val="00A30886"/>
    <w:rsid w:val="00A30A62"/>
    <w:rsid w:val="00A31419"/>
    <w:rsid w:val="00A317BF"/>
    <w:rsid w:val="00A32362"/>
    <w:rsid w:val="00A323AA"/>
    <w:rsid w:val="00A32D89"/>
    <w:rsid w:val="00A32FFA"/>
    <w:rsid w:val="00A335FC"/>
    <w:rsid w:val="00A3372A"/>
    <w:rsid w:val="00A33D26"/>
    <w:rsid w:val="00A34355"/>
    <w:rsid w:val="00A348DF"/>
    <w:rsid w:val="00A34968"/>
    <w:rsid w:val="00A3617C"/>
    <w:rsid w:val="00A364AE"/>
    <w:rsid w:val="00A369AB"/>
    <w:rsid w:val="00A37582"/>
    <w:rsid w:val="00A376E5"/>
    <w:rsid w:val="00A37AB3"/>
    <w:rsid w:val="00A40783"/>
    <w:rsid w:val="00A412C9"/>
    <w:rsid w:val="00A4155B"/>
    <w:rsid w:val="00A427D9"/>
    <w:rsid w:val="00A43548"/>
    <w:rsid w:val="00A45921"/>
    <w:rsid w:val="00A45B85"/>
    <w:rsid w:val="00A45CD6"/>
    <w:rsid w:val="00A461BC"/>
    <w:rsid w:val="00A468FD"/>
    <w:rsid w:val="00A46E9F"/>
    <w:rsid w:val="00A470B3"/>
    <w:rsid w:val="00A4729E"/>
    <w:rsid w:val="00A503E2"/>
    <w:rsid w:val="00A50A01"/>
    <w:rsid w:val="00A51B04"/>
    <w:rsid w:val="00A52059"/>
    <w:rsid w:val="00A5270A"/>
    <w:rsid w:val="00A52FCD"/>
    <w:rsid w:val="00A53227"/>
    <w:rsid w:val="00A53405"/>
    <w:rsid w:val="00A55CF2"/>
    <w:rsid w:val="00A5765F"/>
    <w:rsid w:val="00A57724"/>
    <w:rsid w:val="00A57C00"/>
    <w:rsid w:val="00A615AE"/>
    <w:rsid w:val="00A62BC4"/>
    <w:rsid w:val="00A631D6"/>
    <w:rsid w:val="00A639F1"/>
    <w:rsid w:val="00A64534"/>
    <w:rsid w:val="00A64FAE"/>
    <w:rsid w:val="00A65C68"/>
    <w:rsid w:val="00A6605B"/>
    <w:rsid w:val="00A6607E"/>
    <w:rsid w:val="00A664DF"/>
    <w:rsid w:val="00A701ED"/>
    <w:rsid w:val="00A70756"/>
    <w:rsid w:val="00A712F3"/>
    <w:rsid w:val="00A73112"/>
    <w:rsid w:val="00A73704"/>
    <w:rsid w:val="00A74803"/>
    <w:rsid w:val="00A74C70"/>
    <w:rsid w:val="00A74D02"/>
    <w:rsid w:val="00A752D2"/>
    <w:rsid w:val="00A75C54"/>
    <w:rsid w:val="00A7697B"/>
    <w:rsid w:val="00A77157"/>
    <w:rsid w:val="00A77BEB"/>
    <w:rsid w:val="00A80D8E"/>
    <w:rsid w:val="00A814B4"/>
    <w:rsid w:val="00A8165D"/>
    <w:rsid w:val="00A8213D"/>
    <w:rsid w:val="00A8251E"/>
    <w:rsid w:val="00A82EEF"/>
    <w:rsid w:val="00A8387F"/>
    <w:rsid w:val="00A83FFC"/>
    <w:rsid w:val="00A85697"/>
    <w:rsid w:val="00A856BE"/>
    <w:rsid w:val="00A85A4B"/>
    <w:rsid w:val="00A86637"/>
    <w:rsid w:val="00A86BD6"/>
    <w:rsid w:val="00A9019C"/>
    <w:rsid w:val="00A908FF"/>
    <w:rsid w:val="00A91124"/>
    <w:rsid w:val="00A91477"/>
    <w:rsid w:val="00A917FA"/>
    <w:rsid w:val="00A91B20"/>
    <w:rsid w:val="00A91EDC"/>
    <w:rsid w:val="00A9437F"/>
    <w:rsid w:val="00A94E1B"/>
    <w:rsid w:val="00A95884"/>
    <w:rsid w:val="00A96444"/>
    <w:rsid w:val="00A96507"/>
    <w:rsid w:val="00AA0782"/>
    <w:rsid w:val="00AA119F"/>
    <w:rsid w:val="00AA2D78"/>
    <w:rsid w:val="00AA4970"/>
    <w:rsid w:val="00AA4A70"/>
    <w:rsid w:val="00AA669F"/>
    <w:rsid w:val="00AB0C98"/>
    <w:rsid w:val="00AB1794"/>
    <w:rsid w:val="00AB1B1C"/>
    <w:rsid w:val="00AB27DB"/>
    <w:rsid w:val="00AB41A4"/>
    <w:rsid w:val="00AB50C8"/>
    <w:rsid w:val="00AB55AD"/>
    <w:rsid w:val="00AB6280"/>
    <w:rsid w:val="00AB654F"/>
    <w:rsid w:val="00AB6D1F"/>
    <w:rsid w:val="00AB7004"/>
    <w:rsid w:val="00AC02EF"/>
    <w:rsid w:val="00AC09CC"/>
    <w:rsid w:val="00AC21FE"/>
    <w:rsid w:val="00AC2FE9"/>
    <w:rsid w:val="00AC31D2"/>
    <w:rsid w:val="00AC3284"/>
    <w:rsid w:val="00AC3F2A"/>
    <w:rsid w:val="00AC44E7"/>
    <w:rsid w:val="00AC4F04"/>
    <w:rsid w:val="00AC58B2"/>
    <w:rsid w:val="00AC63BE"/>
    <w:rsid w:val="00AC7005"/>
    <w:rsid w:val="00AC7B5C"/>
    <w:rsid w:val="00AD02DD"/>
    <w:rsid w:val="00AD301C"/>
    <w:rsid w:val="00AD4C26"/>
    <w:rsid w:val="00AD6135"/>
    <w:rsid w:val="00AD62EE"/>
    <w:rsid w:val="00AD6587"/>
    <w:rsid w:val="00AD6844"/>
    <w:rsid w:val="00AD6E41"/>
    <w:rsid w:val="00AD7121"/>
    <w:rsid w:val="00AD77FD"/>
    <w:rsid w:val="00AD7AD2"/>
    <w:rsid w:val="00AE04F1"/>
    <w:rsid w:val="00AE1533"/>
    <w:rsid w:val="00AE2AE7"/>
    <w:rsid w:val="00AE2F3D"/>
    <w:rsid w:val="00AE3BCB"/>
    <w:rsid w:val="00AE3D15"/>
    <w:rsid w:val="00AE4239"/>
    <w:rsid w:val="00AE4245"/>
    <w:rsid w:val="00AE51DD"/>
    <w:rsid w:val="00AE7594"/>
    <w:rsid w:val="00AE7FBF"/>
    <w:rsid w:val="00AF149D"/>
    <w:rsid w:val="00AF1DF0"/>
    <w:rsid w:val="00AF22D0"/>
    <w:rsid w:val="00AF348B"/>
    <w:rsid w:val="00AF47BC"/>
    <w:rsid w:val="00AF57D5"/>
    <w:rsid w:val="00B00207"/>
    <w:rsid w:val="00B01EAE"/>
    <w:rsid w:val="00B02738"/>
    <w:rsid w:val="00B03097"/>
    <w:rsid w:val="00B0460F"/>
    <w:rsid w:val="00B0525E"/>
    <w:rsid w:val="00B061D4"/>
    <w:rsid w:val="00B06626"/>
    <w:rsid w:val="00B06ED7"/>
    <w:rsid w:val="00B10295"/>
    <w:rsid w:val="00B10668"/>
    <w:rsid w:val="00B106A0"/>
    <w:rsid w:val="00B12939"/>
    <w:rsid w:val="00B12B7E"/>
    <w:rsid w:val="00B14251"/>
    <w:rsid w:val="00B14A8C"/>
    <w:rsid w:val="00B14AC0"/>
    <w:rsid w:val="00B153F0"/>
    <w:rsid w:val="00B15409"/>
    <w:rsid w:val="00B15AD3"/>
    <w:rsid w:val="00B15FE8"/>
    <w:rsid w:val="00B172CE"/>
    <w:rsid w:val="00B178A8"/>
    <w:rsid w:val="00B2016F"/>
    <w:rsid w:val="00B20A41"/>
    <w:rsid w:val="00B21481"/>
    <w:rsid w:val="00B22822"/>
    <w:rsid w:val="00B228F0"/>
    <w:rsid w:val="00B23884"/>
    <w:rsid w:val="00B23AE8"/>
    <w:rsid w:val="00B23CB4"/>
    <w:rsid w:val="00B24B9F"/>
    <w:rsid w:val="00B24CD1"/>
    <w:rsid w:val="00B259CD"/>
    <w:rsid w:val="00B2614A"/>
    <w:rsid w:val="00B2758D"/>
    <w:rsid w:val="00B27DDB"/>
    <w:rsid w:val="00B27F6E"/>
    <w:rsid w:val="00B3060E"/>
    <w:rsid w:val="00B30C47"/>
    <w:rsid w:val="00B31095"/>
    <w:rsid w:val="00B3273E"/>
    <w:rsid w:val="00B330B1"/>
    <w:rsid w:val="00B33896"/>
    <w:rsid w:val="00B362C8"/>
    <w:rsid w:val="00B3633D"/>
    <w:rsid w:val="00B36AE5"/>
    <w:rsid w:val="00B376FB"/>
    <w:rsid w:val="00B40D3F"/>
    <w:rsid w:val="00B41D26"/>
    <w:rsid w:val="00B42A57"/>
    <w:rsid w:val="00B437FF"/>
    <w:rsid w:val="00B43BEC"/>
    <w:rsid w:val="00B43F2C"/>
    <w:rsid w:val="00B4456A"/>
    <w:rsid w:val="00B449CB"/>
    <w:rsid w:val="00B455D9"/>
    <w:rsid w:val="00B45D85"/>
    <w:rsid w:val="00B45DA2"/>
    <w:rsid w:val="00B46364"/>
    <w:rsid w:val="00B4685A"/>
    <w:rsid w:val="00B4710F"/>
    <w:rsid w:val="00B47FDA"/>
    <w:rsid w:val="00B509F0"/>
    <w:rsid w:val="00B51BD6"/>
    <w:rsid w:val="00B52DE0"/>
    <w:rsid w:val="00B53BE2"/>
    <w:rsid w:val="00B54030"/>
    <w:rsid w:val="00B5541F"/>
    <w:rsid w:val="00B600B9"/>
    <w:rsid w:val="00B607CF"/>
    <w:rsid w:val="00B611F2"/>
    <w:rsid w:val="00B61535"/>
    <w:rsid w:val="00B620E2"/>
    <w:rsid w:val="00B63A6F"/>
    <w:rsid w:val="00B64962"/>
    <w:rsid w:val="00B66D87"/>
    <w:rsid w:val="00B670FC"/>
    <w:rsid w:val="00B67240"/>
    <w:rsid w:val="00B67461"/>
    <w:rsid w:val="00B67756"/>
    <w:rsid w:val="00B73BFA"/>
    <w:rsid w:val="00B741B1"/>
    <w:rsid w:val="00B74C8B"/>
    <w:rsid w:val="00B75536"/>
    <w:rsid w:val="00B75DC8"/>
    <w:rsid w:val="00B76E0E"/>
    <w:rsid w:val="00B77CE9"/>
    <w:rsid w:val="00B77D2C"/>
    <w:rsid w:val="00B806D3"/>
    <w:rsid w:val="00B81422"/>
    <w:rsid w:val="00B81690"/>
    <w:rsid w:val="00B8210E"/>
    <w:rsid w:val="00B8452F"/>
    <w:rsid w:val="00B849A7"/>
    <w:rsid w:val="00B84ACD"/>
    <w:rsid w:val="00B84B84"/>
    <w:rsid w:val="00B84C2B"/>
    <w:rsid w:val="00B851D7"/>
    <w:rsid w:val="00B85761"/>
    <w:rsid w:val="00B85A5A"/>
    <w:rsid w:val="00B85EEF"/>
    <w:rsid w:val="00B902AE"/>
    <w:rsid w:val="00B9061C"/>
    <w:rsid w:val="00B90FAB"/>
    <w:rsid w:val="00B92C28"/>
    <w:rsid w:val="00B93D35"/>
    <w:rsid w:val="00B956F2"/>
    <w:rsid w:val="00B96C8B"/>
    <w:rsid w:val="00B96FED"/>
    <w:rsid w:val="00B9701C"/>
    <w:rsid w:val="00B97F91"/>
    <w:rsid w:val="00BA0713"/>
    <w:rsid w:val="00BA1D16"/>
    <w:rsid w:val="00BA2EF1"/>
    <w:rsid w:val="00BA303F"/>
    <w:rsid w:val="00BA3AE6"/>
    <w:rsid w:val="00BA43D8"/>
    <w:rsid w:val="00BA4D93"/>
    <w:rsid w:val="00BA5046"/>
    <w:rsid w:val="00BA5F36"/>
    <w:rsid w:val="00BA6C1C"/>
    <w:rsid w:val="00BA6F39"/>
    <w:rsid w:val="00BA7963"/>
    <w:rsid w:val="00BA7A80"/>
    <w:rsid w:val="00BA7ABC"/>
    <w:rsid w:val="00BB005F"/>
    <w:rsid w:val="00BB0C01"/>
    <w:rsid w:val="00BB1576"/>
    <w:rsid w:val="00BB1646"/>
    <w:rsid w:val="00BB3EDC"/>
    <w:rsid w:val="00BB41F5"/>
    <w:rsid w:val="00BB453A"/>
    <w:rsid w:val="00BB555A"/>
    <w:rsid w:val="00BB78AE"/>
    <w:rsid w:val="00BB7ABE"/>
    <w:rsid w:val="00BC02D9"/>
    <w:rsid w:val="00BC0618"/>
    <w:rsid w:val="00BC06D4"/>
    <w:rsid w:val="00BC08CD"/>
    <w:rsid w:val="00BC199C"/>
    <w:rsid w:val="00BC35E4"/>
    <w:rsid w:val="00BC5489"/>
    <w:rsid w:val="00BC5822"/>
    <w:rsid w:val="00BC5CD8"/>
    <w:rsid w:val="00BC7804"/>
    <w:rsid w:val="00BC7949"/>
    <w:rsid w:val="00BD1606"/>
    <w:rsid w:val="00BD28DF"/>
    <w:rsid w:val="00BD2A55"/>
    <w:rsid w:val="00BD308B"/>
    <w:rsid w:val="00BD363B"/>
    <w:rsid w:val="00BD39E8"/>
    <w:rsid w:val="00BD3FA9"/>
    <w:rsid w:val="00BD5C88"/>
    <w:rsid w:val="00BD60CA"/>
    <w:rsid w:val="00BD6D69"/>
    <w:rsid w:val="00BD731F"/>
    <w:rsid w:val="00BE0B47"/>
    <w:rsid w:val="00BE16A0"/>
    <w:rsid w:val="00BE26AE"/>
    <w:rsid w:val="00BE41E8"/>
    <w:rsid w:val="00BE4876"/>
    <w:rsid w:val="00BE5F27"/>
    <w:rsid w:val="00BE5F55"/>
    <w:rsid w:val="00BE6537"/>
    <w:rsid w:val="00BE6DD7"/>
    <w:rsid w:val="00BE6F6C"/>
    <w:rsid w:val="00BF02D8"/>
    <w:rsid w:val="00BF092C"/>
    <w:rsid w:val="00BF09A7"/>
    <w:rsid w:val="00BF13D8"/>
    <w:rsid w:val="00BF156F"/>
    <w:rsid w:val="00BF2968"/>
    <w:rsid w:val="00BF2B3D"/>
    <w:rsid w:val="00BF2C6C"/>
    <w:rsid w:val="00BF2CD5"/>
    <w:rsid w:val="00BF4620"/>
    <w:rsid w:val="00BF5427"/>
    <w:rsid w:val="00BF7E12"/>
    <w:rsid w:val="00C01806"/>
    <w:rsid w:val="00C01920"/>
    <w:rsid w:val="00C02E74"/>
    <w:rsid w:val="00C03367"/>
    <w:rsid w:val="00C0393E"/>
    <w:rsid w:val="00C03CE2"/>
    <w:rsid w:val="00C051C8"/>
    <w:rsid w:val="00C05CB3"/>
    <w:rsid w:val="00C06C42"/>
    <w:rsid w:val="00C074CC"/>
    <w:rsid w:val="00C10013"/>
    <w:rsid w:val="00C1061D"/>
    <w:rsid w:val="00C10A06"/>
    <w:rsid w:val="00C10AC5"/>
    <w:rsid w:val="00C10CAE"/>
    <w:rsid w:val="00C110CB"/>
    <w:rsid w:val="00C1182D"/>
    <w:rsid w:val="00C119AB"/>
    <w:rsid w:val="00C12B62"/>
    <w:rsid w:val="00C145CF"/>
    <w:rsid w:val="00C14656"/>
    <w:rsid w:val="00C14912"/>
    <w:rsid w:val="00C14F05"/>
    <w:rsid w:val="00C158B2"/>
    <w:rsid w:val="00C178C2"/>
    <w:rsid w:val="00C201E2"/>
    <w:rsid w:val="00C21634"/>
    <w:rsid w:val="00C21DD9"/>
    <w:rsid w:val="00C22B3E"/>
    <w:rsid w:val="00C230D0"/>
    <w:rsid w:val="00C25400"/>
    <w:rsid w:val="00C30075"/>
    <w:rsid w:val="00C30A5C"/>
    <w:rsid w:val="00C317CC"/>
    <w:rsid w:val="00C3568D"/>
    <w:rsid w:val="00C35DB9"/>
    <w:rsid w:val="00C3668E"/>
    <w:rsid w:val="00C36D5D"/>
    <w:rsid w:val="00C37541"/>
    <w:rsid w:val="00C37F0E"/>
    <w:rsid w:val="00C437AB"/>
    <w:rsid w:val="00C43828"/>
    <w:rsid w:val="00C43B3E"/>
    <w:rsid w:val="00C461D2"/>
    <w:rsid w:val="00C46CC6"/>
    <w:rsid w:val="00C47C30"/>
    <w:rsid w:val="00C50DDC"/>
    <w:rsid w:val="00C51112"/>
    <w:rsid w:val="00C522D8"/>
    <w:rsid w:val="00C523D5"/>
    <w:rsid w:val="00C52CCB"/>
    <w:rsid w:val="00C54087"/>
    <w:rsid w:val="00C546A7"/>
    <w:rsid w:val="00C5485F"/>
    <w:rsid w:val="00C5557E"/>
    <w:rsid w:val="00C55A0E"/>
    <w:rsid w:val="00C568CF"/>
    <w:rsid w:val="00C57371"/>
    <w:rsid w:val="00C60399"/>
    <w:rsid w:val="00C604FC"/>
    <w:rsid w:val="00C6439D"/>
    <w:rsid w:val="00C64567"/>
    <w:rsid w:val="00C65871"/>
    <w:rsid w:val="00C66CEF"/>
    <w:rsid w:val="00C66F87"/>
    <w:rsid w:val="00C6754F"/>
    <w:rsid w:val="00C7013E"/>
    <w:rsid w:val="00C70E44"/>
    <w:rsid w:val="00C72C37"/>
    <w:rsid w:val="00C73006"/>
    <w:rsid w:val="00C73A6E"/>
    <w:rsid w:val="00C73AC6"/>
    <w:rsid w:val="00C76175"/>
    <w:rsid w:val="00C76B08"/>
    <w:rsid w:val="00C76D85"/>
    <w:rsid w:val="00C77CFD"/>
    <w:rsid w:val="00C80059"/>
    <w:rsid w:val="00C809B3"/>
    <w:rsid w:val="00C813DB"/>
    <w:rsid w:val="00C82592"/>
    <w:rsid w:val="00C843F1"/>
    <w:rsid w:val="00C84D90"/>
    <w:rsid w:val="00C85493"/>
    <w:rsid w:val="00C85F50"/>
    <w:rsid w:val="00C86799"/>
    <w:rsid w:val="00C87F7C"/>
    <w:rsid w:val="00C87FA9"/>
    <w:rsid w:val="00C91730"/>
    <w:rsid w:val="00C91C5C"/>
    <w:rsid w:val="00C92DE7"/>
    <w:rsid w:val="00C93847"/>
    <w:rsid w:val="00C9452B"/>
    <w:rsid w:val="00C9461C"/>
    <w:rsid w:val="00C955FD"/>
    <w:rsid w:val="00C956B2"/>
    <w:rsid w:val="00C96008"/>
    <w:rsid w:val="00CA05C1"/>
    <w:rsid w:val="00CA1219"/>
    <w:rsid w:val="00CA1C75"/>
    <w:rsid w:val="00CA26D9"/>
    <w:rsid w:val="00CA2A19"/>
    <w:rsid w:val="00CA4AA5"/>
    <w:rsid w:val="00CA51C6"/>
    <w:rsid w:val="00CA63D2"/>
    <w:rsid w:val="00CA6942"/>
    <w:rsid w:val="00CA7A89"/>
    <w:rsid w:val="00CB1AE4"/>
    <w:rsid w:val="00CB1AFF"/>
    <w:rsid w:val="00CB2EEA"/>
    <w:rsid w:val="00CB420F"/>
    <w:rsid w:val="00CB4A8A"/>
    <w:rsid w:val="00CB5472"/>
    <w:rsid w:val="00CB58A8"/>
    <w:rsid w:val="00CB5F61"/>
    <w:rsid w:val="00CB62B5"/>
    <w:rsid w:val="00CB754F"/>
    <w:rsid w:val="00CB7AC5"/>
    <w:rsid w:val="00CC0407"/>
    <w:rsid w:val="00CC05B9"/>
    <w:rsid w:val="00CC0D27"/>
    <w:rsid w:val="00CC0E79"/>
    <w:rsid w:val="00CC1B4C"/>
    <w:rsid w:val="00CC4244"/>
    <w:rsid w:val="00CC4443"/>
    <w:rsid w:val="00CC607C"/>
    <w:rsid w:val="00CC6169"/>
    <w:rsid w:val="00CC70BD"/>
    <w:rsid w:val="00CC7CCB"/>
    <w:rsid w:val="00CD0BA1"/>
    <w:rsid w:val="00CD3BA4"/>
    <w:rsid w:val="00CD4125"/>
    <w:rsid w:val="00CD5166"/>
    <w:rsid w:val="00CD71DC"/>
    <w:rsid w:val="00CD7429"/>
    <w:rsid w:val="00CE04BC"/>
    <w:rsid w:val="00CE0F44"/>
    <w:rsid w:val="00CE2629"/>
    <w:rsid w:val="00CE3E5D"/>
    <w:rsid w:val="00CE46A8"/>
    <w:rsid w:val="00CE6778"/>
    <w:rsid w:val="00CE7EA5"/>
    <w:rsid w:val="00CF0AB6"/>
    <w:rsid w:val="00CF0E3E"/>
    <w:rsid w:val="00CF2166"/>
    <w:rsid w:val="00CF2B2C"/>
    <w:rsid w:val="00CF31CD"/>
    <w:rsid w:val="00CF48BC"/>
    <w:rsid w:val="00CF48BF"/>
    <w:rsid w:val="00CF5500"/>
    <w:rsid w:val="00CF65D5"/>
    <w:rsid w:val="00D016E0"/>
    <w:rsid w:val="00D01831"/>
    <w:rsid w:val="00D0298E"/>
    <w:rsid w:val="00D035E6"/>
    <w:rsid w:val="00D039D9"/>
    <w:rsid w:val="00D0708C"/>
    <w:rsid w:val="00D07D4A"/>
    <w:rsid w:val="00D1106B"/>
    <w:rsid w:val="00D11A6C"/>
    <w:rsid w:val="00D12018"/>
    <w:rsid w:val="00D124CB"/>
    <w:rsid w:val="00D13FD5"/>
    <w:rsid w:val="00D14AD9"/>
    <w:rsid w:val="00D14BAD"/>
    <w:rsid w:val="00D157F6"/>
    <w:rsid w:val="00D17039"/>
    <w:rsid w:val="00D17B47"/>
    <w:rsid w:val="00D17EF7"/>
    <w:rsid w:val="00D20988"/>
    <w:rsid w:val="00D20C0F"/>
    <w:rsid w:val="00D20DEF"/>
    <w:rsid w:val="00D21DD8"/>
    <w:rsid w:val="00D23ED2"/>
    <w:rsid w:val="00D246C8"/>
    <w:rsid w:val="00D26369"/>
    <w:rsid w:val="00D26828"/>
    <w:rsid w:val="00D27303"/>
    <w:rsid w:val="00D27656"/>
    <w:rsid w:val="00D27B36"/>
    <w:rsid w:val="00D31951"/>
    <w:rsid w:val="00D33448"/>
    <w:rsid w:val="00D33E09"/>
    <w:rsid w:val="00D33FF4"/>
    <w:rsid w:val="00D34248"/>
    <w:rsid w:val="00D34254"/>
    <w:rsid w:val="00D34DC9"/>
    <w:rsid w:val="00D36D72"/>
    <w:rsid w:val="00D4286C"/>
    <w:rsid w:val="00D43065"/>
    <w:rsid w:val="00D433DA"/>
    <w:rsid w:val="00D43D0D"/>
    <w:rsid w:val="00D45377"/>
    <w:rsid w:val="00D45385"/>
    <w:rsid w:val="00D45BE7"/>
    <w:rsid w:val="00D461E2"/>
    <w:rsid w:val="00D47C1C"/>
    <w:rsid w:val="00D51B91"/>
    <w:rsid w:val="00D51D40"/>
    <w:rsid w:val="00D52609"/>
    <w:rsid w:val="00D52D5E"/>
    <w:rsid w:val="00D53E89"/>
    <w:rsid w:val="00D54EEC"/>
    <w:rsid w:val="00D55B85"/>
    <w:rsid w:val="00D56775"/>
    <w:rsid w:val="00D5693A"/>
    <w:rsid w:val="00D6022B"/>
    <w:rsid w:val="00D604C7"/>
    <w:rsid w:val="00D605DF"/>
    <w:rsid w:val="00D61399"/>
    <w:rsid w:val="00D615D6"/>
    <w:rsid w:val="00D61E91"/>
    <w:rsid w:val="00D61F89"/>
    <w:rsid w:val="00D62C23"/>
    <w:rsid w:val="00D6311D"/>
    <w:rsid w:val="00D636BD"/>
    <w:rsid w:val="00D63F69"/>
    <w:rsid w:val="00D654C5"/>
    <w:rsid w:val="00D67A27"/>
    <w:rsid w:val="00D67C40"/>
    <w:rsid w:val="00D70541"/>
    <w:rsid w:val="00D70567"/>
    <w:rsid w:val="00D71D40"/>
    <w:rsid w:val="00D7295E"/>
    <w:rsid w:val="00D74562"/>
    <w:rsid w:val="00D77293"/>
    <w:rsid w:val="00D774A0"/>
    <w:rsid w:val="00D77A4C"/>
    <w:rsid w:val="00D77E31"/>
    <w:rsid w:val="00D77EF6"/>
    <w:rsid w:val="00D809AD"/>
    <w:rsid w:val="00D80B7F"/>
    <w:rsid w:val="00D81EF4"/>
    <w:rsid w:val="00D822CE"/>
    <w:rsid w:val="00D82373"/>
    <w:rsid w:val="00D83D66"/>
    <w:rsid w:val="00D84A6D"/>
    <w:rsid w:val="00D84EB0"/>
    <w:rsid w:val="00D8515F"/>
    <w:rsid w:val="00D855EE"/>
    <w:rsid w:val="00D85C61"/>
    <w:rsid w:val="00D85D90"/>
    <w:rsid w:val="00D86061"/>
    <w:rsid w:val="00D86FE4"/>
    <w:rsid w:val="00D87D64"/>
    <w:rsid w:val="00D918DC"/>
    <w:rsid w:val="00D927DC"/>
    <w:rsid w:val="00D9316B"/>
    <w:rsid w:val="00D93696"/>
    <w:rsid w:val="00D939B9"/>
    <w:rsid w:val="00D95577"/>
    <w:rsid w:val="00D96417"/>
    <w:rsid w:val="00D967F6"/>
    <w:rsid w:val="00D9755F"/>
    <w:rsid w:val="00DA0079"/>
    <w:rsid w:val="00DA02CC"/>
    <w:rsid w:val="00DA02EE"/>
    <w:rsid w:val="00DA1EE5"/>
    <w:rsid w:val="00DA229C"/>
    <w:rsid w:val="00DA37EB"/>
    <w:rsid w:val="00DA39B6"/>
    <w:rsid w:val="00DA3E36"/>
    <w:rsid w:val="00DA409F"/>
    <w:rsid w:val="00DA4267"/>
    <w:rsid w:val="00DA435C"/>
    <w:rsid w:val="00DA4CD9"/>
    <w:rsid w:val="00DA5551"/>
    <w:rsid w:val="00DA7A86"/>
    <w:rsid w:val="00DB094D"/>
    <w:rsid w:val="00DB0BE9"/>
    <w:rsid w:val="00DB0D57"/>
    <w:rsid w:val="00DB1FF5"/>
    <w:rsid w:val="00DB29C9"/>
    <w:rsid w:val="00DB2AC6"/>
    <w:rsid w:val="00DB317B"/>
    <w:rsid w:val="00DB3482"/>
    <w:rsid w:val="00DB3BFE"/>
    <w:rsid w:val="00DB3EFF"/>
    <w:rsid w:val="00DB40EB"/>
    <w:rsid w:val="00DC0498"/>
    <w:rsid w:val="00DC0700"/>
    <w:rsid w:val="00DC0A07"/>
    <w:rsid w:val="00DC1839"/>
    <w:rsid w:val="00DC1F9B"/>
    <w:rsid w:val="00DC357B"/>
    <w:rsid w:val="00DC41DC"/>
    <w:rsid w:val="00DC455D"/>
    <w:rsid w:val="00DC4678"/>
    <w:rsid w:val="00DC4DB0"/>
    <w:rsid w:val="00DC5237"/>
    <w:rsid w:val="00DC56CE"/>
    <w:rsid w:val="00DC5D86"/>
    <w:rsid w:val="00DC6220"/>
    <w:rsid w:val="00DC6A42"/>
    <w:rsid w:val="00DC710C"/>
    <w:rsid w:val="00DC716C"/>
    <w:rsid w:val="00DC77AF"/>
    <w:rsid w:val="00DD0129"/>
    <w:rsid w:val="00DD11F7"/>
    <w:rsid w:val="00DD1221"/>
    <w:rsid w:val="00DD2F4B"/>
    <w:rsid w:val="00DD420A"/>
    <w:rsid w:val="00DD4B6A"/>
    <w:rsid w:val="00DD4C0F"/>
    <w:rsid w:val="00DD532F"/>
    <w:rsid w:val="00DD62C3"/>
    <w:rsid w:val="00DD705E"/>
    <w:rsid w:val="00DD7565"/>
    <w:rsid w:val="00DD793D"/>
    <w:rsid w:val="00DE1CD4"/>
    <w:rsid w:val="00DE287E"/>
    <w:rsid w:val="00DE4B9F"/>
    <w:rsid w:val="00DE4BE9"/>
    <w:rsid w:val="00DE4DB4"/>
    <w:rsid w:val="00DE5475"/>
    <w:rsid w:val="00DE57EA"/>
    <w:rsid w:val="00DE6A69"/>
    <w:rsid w:val="00DE6E34"/>
    <w:rsid w:val="00DF126D"/>
    <w:rsid w:val="00DF4CCF"/>
    <w:rsid w:val="00DF5B86"/>
    <w:rsid w:val="00DF68BC"/>
    <w:rsid w:val="00E01012"/>
    <w:rsid w:val="00E0286A"/>
    <w:rsid w:val="00E02A42"/>
    <w:rsid w:val="00E02A62"/>
    <w:rsid w:val="00E02E9A"/>
    <w:rsid w:val="00E06289"/>
    <w:rsid w:val="00E06ADC"/>
    <w:rsid w:val="00E06BB4"/>
    <w:rsid w:val="00E06C94"/>
    <w:rsid w:val="00E07B90"/>
    <w:rsid w:val="00E07C4C"/>
    <w:rsid w:val="00E10401"/>
    <w:rsid w:val="00E10777"/>
    <w:rsid w:val="00E1158D"/>
    <w:rsid w:val="00E12FDD"/>
    <w:rsid w:val="00E13555"/>
    <w:rsid w:val="00E14177"/>
    <w:rsid w:val="00E16509"/>
    <w:rsid w:val="00E16A65"/>
    <w:rsid w:val="00E17AFA"/>
    <w:rsid w:val="00E202AF"/>
    <w:rsid w:val="00E20F97"/>
    <w:rsid w:val="00E21656"/>
    <w:rsid w:val="00E2202E"/>
    <w:rsid w:val="00E220B3"/>
    <w:rsid w:val="00E22422"/>
    <w:rsid w:val="00E24121"/>
    <w:rsid w:val="00E2587C"/>
    <w:rsid w:val="00E25F5A"/>
    <w:rsid w:val="00E26492"/>
    <w:rsid w:val="00E26E24"/>
    <w:rsid w:val="00E30FD1"/>
    <w:rsid w:val="00E324C7"/>
    <w:rsid w:val="00E33569"/>
    <w:rsid w:val="00E33853"/>
    <w:rsid w:val="00E338F3"/>
    <w:rsid w:val="00E3411A"/>
    <w:rsid w:val="00E34DBF"/>
    <w:rsid w:val="00E34E39"/>
    <w:rsid w:val="00E35DFC"/>
    <w:rsid w:val="00E35F0A"/>
    <w:rsid w:val="00E36098"/>
    <w:rsid w:val="00E37FDC"/>
    <w:rsid w:val="00E400CB"/>
    <w:rsid w:val="00E400E6"/>
    <w:rsid w:val="00E405F2"/>
    <w:rsid w:val="00E40EA7"/>
    <w:rsid w:val="00E4147B"/>
    <w:rsid w:val="00E416C8"/>
    <w:rsid w:val="00E43AD0"/>
    <w:rsid w:val="00E43DC1"/>
    <w:rsid w:val="00E449D1"/>
    <w:rsid w:val="00E4637C"/>
    <w:rsid w:val="00E46699"/>
    <w:rsid w:val="00E47180"/>
    <w:rsid w:val="00E4743A"/>
    <w:rsid w:val="00E5018D"/>
    <w:rsid w:val="00E501B2"/>
    <w:rsid w:val="00E53DF4"/>
    <w:rsid w:val="00E54641"/>
    <w:rsid w:val="00E5534C"/>
    <w:rsid w:val="00E553F2"/>
    <w:rsid w:val="00E55822"/>
    <w:rsid w:val="00E574D9"/>
    <w:rsid w:val="00E618A4"/>
    <w:rsid w:val="00E61EEA"/>
    <w:rsid w:val="00E62E78"/>
    <w:rsid w:val="00E63690"/>
    <w:rsid w:val="00E645D9"/>
    <w:rsid w:val="00E65DD8"/>
    <w:rsid w:val="00E66032"/>
    <w:rsid w:val="00E660B3"/>
    <w:rsid w:val="00E663A8"/>
    <w:rsid w:val="00E66C8C"/>
    <w:rsid w:val="00E66ECE"/>
    <w:rsid w:val="00E676F1"/>
    <w:rsid w:val="00E70533"/>
    <w:rsid w:val="00E70927"/>
    <w:rsid w:val="00E70A5F"/>
    <w:rsid w:val="00E70FA6"/>
    <w:rsid w:val="00E71F15"/>
    <w:rsid w:val="00E72499"/>
    <w:rsid w:val="00E73DF2"/>
    <w:rsid w:val="00E74A27"/>
    <w:rsid w:val="00E74AE4"/>
    <w:rsid w:val="00E75094"/>
    <w:rsid w:val="00E7612A"/>
    <w:rsid w:val="00E76EC0"/>
    <w:rsid w:val="00E8012A"/>
    <w:rsid w:val="00E806B7"/>
    <w:rsid w:val="00E80E0B"/>
    <w:rsid w:val="00E80EBE"/>
    <w:rsid w:val="00E80F41"/>
    <w:rsid w:val="00E81C63"/>
    <w:rsid w:val="00E81EA6"/>
    <w:rsid w:val="00E81EF7"/>
    <w:rsid w:val="00E82073"/>
    <w:rsid w:val="00E820A0"/>
    <w:rsid w:val="00E84B84"/>
    <w:rsid w:val="00E84BB0"/>
    <w:rsid w:val="00E86230"/>
    <w:rsid w:val="00E86946"/>
    <w:rsid w:val="00E87547"/>
    <w:rsid w:val="00E879AC"/>
    <w:rsid w:val="00E905D2"/>
    <w:rsid w:val="00E9071E"/>
    <w:rsid w:val="00E9081B"/>
    <w:rsid w:val="00E90EEE"/>
    <w:rsid w:val="00E92103"/>
    <w:rsid w:val="00E932A5"/>
    <w:rsid w:val="00E938E2"/>
    <w:rsid w:val="00E944AC"/>
    <w:rsid w:val="00E95C40"/>
    <w:rsid w:val="00EA0D9C"/>
    <w:rsid w:val="00EA159E"/>
    <w:rsid w:val="00EA1BCC"/>
    <w:rsid w:val="00EA4D28"/>
    <w:rsid w:val="00EA62E0"/>
    <w:rsid w:val="00EA68FE"/>
    <w:rsid w:val="00EA7751"/>
    <w:rsid w:val="00EB13BA"/>
    <w:rsid w:val="00EB304F"/>
    <w:rsid w:val="00EB383A"/>
    <w:rsid w:val="00EB4437"/>
    <w:rsid w:val="00EB54F9"/>
    <w:rsid w:val="00EB5BE5"/>
    <w:rsid w:val="00EB731E"/>
    <w:rsid w:val="00EB78B7"/>
    <w:rsid w:val="00EC0C4D"/>
    <w:rsid w:val="00EC0FFD"/>
    <w:rsid w:val="00EC1560"/>
    <w:rsid w:val="00EC2F56"/>
    <w:rsid w:val="00EC3258"/>
    <w:rsid w:val="00EC3694"/>
    <w:rsid w:val="00EC4AF6"/>
    <w:rsid w:val="00EC5349"/>
    <w:rsid w:val="00EC54E6"/>
    <w:rsid w:val="00EC5C37"/>
    <w:rsid w:val="00EC6663"/>
    <w:rsid w:val="00ED00AE"/>
    <w:rsid w:val="00ED18EC"/>
    <w:rsid w:val="00ED1A48"/>
    <w:rsid w:val="00ED3481"/>
    <w:rsid w:val="00ED38E2"/>
    <w:rsid w:val="00ED3DF3"/>
    <w:rsid w:val="00ED425A"/>
    <w:rsid w:val="00ED6135"/>
    <w:rsid w:val="00ED633B"/>
    <w:rsid w:val="00ED639C"/>
    <w:rsid w:val="00ED63F8"/>
    <w:rsid w:val="00ED7B74"/>
    <w:rsid w:val="00ED7BBC"/>
    <w:rsid w:val="00EE0218"/>
    <w:rsid w:val="00EE1FF8"/>
    <w:rsid w:val="00EE2BB9"/>
    <w:rsid w:val="00EE3324"/>
    <w:rsid w:val="00EE55AA"/>
    <w:rsid w:val="00EE7364"/>
    <w:rsid w:val="00EE7C39"/>
    <w:rsid w:val="00EE7CAE"/>
    <w:rsid w:val="00EF0F09"/>
    <w:rsid w:val="00EF0F32"/>
    <w:rsid w:val="00EF2998"/>
    <w:rsid w:val="00EF327F"/>
    <w:rsid w:val="00EF35B5"/>
    <w:rsid w:val="00EF3A76"/>
    <w:rsid w:val="00EF3E43"/>
    <w:rsid w:val="00EF3FB1"/>
    <w:rsid w:val="00EF44E8"/>
    <w:rsid w:val="00EF4B16"/>
    <w:rsid w:val="00EF501B"/>
    <w:rsid w:val="00EF53C4"/>
    <w:rsid w:val="00F0015B"/>
    <w:rsid w:val="00F00435"/>
    <w:rsid w:val="00F01F37"/>
    <w:rsid w:val="00F0251E"/>
    <w:rsid w:val="00F04E9A"/>
    <w:rsid w:val="00F0788C"/>
    <w:rsid w:val="00F1082F"/>
    <w:rsid w:val="00F12946"/>
    <w:rsid w:val="00F13172"/>
    <w:rsid w:val="00F13CD6"/>
    <w:rsid w:val="00F1445A"/>
    <w:rsid w:val="00F14709"/>
    <w:rsid w:val="00F14BD3"/>
    <w:rsid w:val="00F15592"/>
    <w:rsid w:val="00F16DF1"/>
    <w:rsid w:val="00F20B72"/>
    <w:rsid w:val="00F23173"/>
    <w:rsid w:val="00F24AF2"/>
    <w:rsid w:val="00F272D2"/>
    <w:rsid w:val="00F27462"/>
    <w:rsid w:val="00F30039"/>
    <w:rsid w:val="00F30A73"/>
    <w:rsid w:val="00F30CFC"/>
    <w:rsid w:val="00F310D6"/>
    <w:rsid w:val="00F314EF"/>
    <w:rsid w:val="00F31FA3"/>
    <w:rsid w:val="00F32105"/>
    <w:rsid w:val="00F32152"/>
    <w:rsid w:val="00F32375"/>
    <w:rsid w:val="00F3378B"/>
    <w:rsid w:val="00F34E2F"/>
    <w:rsid w:val="00F35843"/>
    <w:rsid w:val="00F359AE"/>
    <w:rsid w:val="00F3667E"/>
    <w:rsid w:val="00F374C0"/>
    <w:rsid w:val="00F40114"/>
    <w:rsid w:val="00F40274"/>
    <w:rsid w:val="00F40F07"/>
    <w:rsid w:val="00F428F6"/>
    <w:rsid w:val="00F4323B"/>
    <w:rsid w:val="00F43C88"/>
    <w:rsid w:val="00F43F78"/>
    <w:rsid w:val="00F440E9"/>
    <w:rsid w:val="00F44832"/>
    <w:rsid w:val="00F448B0"/>
    <w:rsid w:val="00F44B90"/>
    <w:rsid w:val="00F50D1F"/>
    <w:rsid w:val="00F51A13"/>
    <w:rsid w:val="00F528CD"/>
    <w:rsid w:val="00F52ED9"/>
    <w:rsid w:val="00F53E47"/>
    <w:rsid w:val="00F541B8"/>
    <w:rsid w:val="00F54A5D"/>
    <w:rsid w:val="00F54F43"/>
    <w:rsid w:val="00F556F2"/>
    <w:rsid w:val="00F55868"/>
    <w:rsid w:val="00F55973"/>
    <w:rsid w:val="00F57389"/>
    <w:rsid w:val="00F57457"/>
    <w:rsid w:val="00F577C2"/>
    <w:rsid w:val="00F60BBE"/>
    <w:rsid w:val="00F619D6"/>
    <w:rsid w:val="00F634DF"/>
    <w:rsid w:val="00F63B79"/>
    <w:rsid w:val="00F6450D"/>
    <w:rsid w:val="00F6454D"/>
    <w:rsid w:val="00F64FE0"/>
    <w:rsid w:val="00F65E50"/>
    <w:rsid w:val="00F706FD"/>
    <w:rsid w:val="00F70E6F"/>
    <w:rsid w:val="00F70EAD"/>
    <w:rsid w:val="00F71E6A"/>
    <w:rsid w:val="00F72B8F"/>
    <w:rsid w:val="00F72F39"/>
    <w:rsid w:val="00F72FB7"/>
    <w:rsid w:val="00F740B4"/>
    <w:rsid w:val="00F7579D"/>
    <w:rsid w:val="00F75930"/>
    <w:rsid w:val="00F75C0F"/>
    <w:rsid w:val="00F763B1"/>
    <w:rsid w:val="00F77379"/>
    <w:rsid w:val="00F77893"/>
    <w:rsid w:val="00F801C1"/>
    <w:rsid w:val="00F8044B"/>
    <w:rsid w:val="00F80B58"/>
    <w:rsid w:val="00F812D2"/>
    <w:rsid w:val="00F82FA5"/>
    <w:rsid w:val="00F83284"/>
    <w:rsid w:val="00F8442D"/>
    <w:rsid w:val="00F84DDF"/>
    <w:rsid w:val="00F85D74"/>
    <w:rsid w:val="00F86EAD"/>
    <w:rsid w:val="00F86F60"/>
    <w:rsid w:val="00F90372"/>
    <w:rsid w:val="00F908E0"/>
    <w:rsid w:val="00F90D5C"/>
    <w:rsid w:val="00F90E09"/>
    <w:rsid w:val="00F918E9"/>
    <w:rsid w:val="00F91992"/>
    <w:rsid w:val="00F9240D"/>
    <w:rsid w:val="00F929CE"/>
    <w:rsid w:val="00F934D4"/>
    <w:rsid w:val="00F949E6"/>
    <w:rsid w:val="00F9546F"/>
    <w:rsid w:val="00F95F3B"/>
    <w:rsid w:val="00F96E40"/>
    <w:rsid w:val="00F97E40"/>
    <w:rsid w:val="00FA1D2A"/>
    <w:rsid w:val="00FA1EA3"/>
    <w:rsid w:val="00FA1FFC"/>
    <w:rsid w:val="00FA2537"/>
    <w:rsid w:val="00FA330C"/>
    <w:rsid w:val="00FA3984"/>
    <w:rsid w:val="00FA4A0C"/>
    <w:rsid w:val="00FA5D11"/>
    <w:rsid w:val="00FA6F9B"/>
    <w:rsid w:val="00FA709E"/>
    <w:rsid w:val="00FA728B"/>
    <w:rsid w:val="00FA7316"/>
    <w:rsid w:val="00FA7355"/>
    <w:rsid w:val="00FB00D2"/>
    <w:rsid w:val="00FB122A"/>
    <w:rsid w:val="00FB1231"/>
    <w:rsid w:val="00FB3684"/>
    <w:rsid w:val="00FB4676"/>
    <w:rsid w:val="00FB57F7"/>
    <w:rsid w:val="00FB64C9"/>
    <w:rsid w:val="00FB7CE7"/>
    <w:rsid w:val="00FB7D14"/>
    <w:rsid w:val="00FB7E67"/>
    <w:rsid w:val="00FC218E"/>
    <w:rsid w:val="00FC29FE"/>
    <w:rsid w:val="00FC2A83"/>
    <w:rsid w:val="00FC2AD8"/>
    <w:rsid w:val="00FC34F0"/>
    <w:rsid w:val="00FC3A84"/>
    <w:rsid w:val="00FC557E"/>
    <w:rsid w:val="00FC65A2"/>
    <w:rsid w:val="00FC6AA2"/>
    <w:rsid w:val="00FC6C1D"/>
    <w:rsid w:val="00FC6F78"/>
    <w:rsid w:val="00FC7EEF"/>
    <w:rsid w:val="00FD02CC"/>
    <w:rsid w:val="00FD319B"/>
    <w:rsid w:val="00FD383E"/>
    <w:rsid w:val="00FD398F"/>
    <w:rsid w:val="00FD4314"/>
    <w:rsid w:val="00FD48EB"/>
    <w:rsid w:val="00FD4D22"/>
    <w:rsid w:val="00FD5675"/>
    <w:rsid w:val="00FD62D0"/>
    <w:rsid w:val="00FD653A"/>
    <w:rsid w:val="00FE0538"/>
    <w:rsid w:val="00FE1454"/>
    <w:rsid w:val="00FE1A0C"/>
    <w:rsid w:val="00FE1D0C"/>
    <w:rsid w:val="00FE20AC"/>
    <w:rsid w:val="00FE33AC"/>
    <w:rsid w:val="00FE37A1"/>
    <w:rsid w:val="00FE3BC3"/>
    <w:rsid w:val="00FE4046"/>
    <w:rsid w:val="00FE4A39"/>
    <w:rsid w:val="00FE4F0E"/>
    <w:rsid w:val="00FE6306"/>
    <w:rsid w:val="00FE6478"/>
    <w:rsid w:val="00FE6B5D"/>
    <w:rsid w:val="00FE6BB9"/>
    <w:rsid w:val="00FE78AE"/>
    <w:rsid w:val="00FF0089"/>
    <w:rsid w:val="00FF0507"/>
    <w:rsid w:val="00FF0B5A"/>
    <w:rsid w:val="00FF0C59"/>
    <w:rsid w:val="00FF1A3B"/>
    <w:rsid w:val="00FF3C81"/>
    <w:rsid w:val="00FF3E6E"/>
    <w:rsid w:val="00FF411D"/>
    <w:rsid w:val="00FF5B71"/>
    <w:rsid w:val="00FF7392"/>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73343483"/>
  <w15:chartTrackingRefBased/>
  <w15:docId w15:val="{C6ECFE5A-D239-445E-B833-270F5C98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D77"/>
    <w:rPr>
      <w:sz w:val="24"/>
    </w:rPr>
  </w:style>
  <w:style w:type="paragraph" w:styleId="Heading1">
    <w:name w:val="heading 1"/>
    <w:basedOn w:val="Normal"/>
    <w:next w:val="Normal"/>
    <w:link w:val="Heading1Char"/>
    <w:qFormat/>
    <w:rsid w:val="00F35843"/>
    <w:pPr>
      <w:keepNext/>
      <w:widowControl w:val="0"/>
      <w:jc w:val="center"/>
      <w:outlineLvl w:val="0"/>
    </w:pPr>
    <w:rPr>
      <w:rFonts w:ascii="Gautami" w:hAnsi="Gautami"/>
      <w:b/>
      <w:snapToGrid w:val="0"/>
    </w:rPr>
  </w:style>
  <w:style w:type="paragraph" w:styleId="Heading2">
    <w:name w:val="heading 2"/>
    <w:basedOn w:val="Normal"/>
    <w:next w:val="Normal"/>
    <w:link w:val="Heading2Char"/>
    <w:qFormat/>
    <w:rsid w:val="003760AE"/>
    <w:pPr>
      <w:keepNext/>
      <w:spacing w:before="240" w:after="60"/>
      <w:outlineLvl w:val="1"/>
    </w:pPr>
    <w:rPr>
      <w:rFonts w:ascii="Arial" w:hAnsi="Arial" w:cs="Arial"/>
      <w:b/>
      <w:bCs/>
      <w:i/>
      <w:iCs/>
      <w:color w:val="4A442A"/>
      <w:sz w:val="28"/>
      <w:szCs w:val="28"/>
    </w:rPr>
  </w:style>
  <w:style w:type="paragraph" w:styleId="Heading3">
    <w:name w:val="heading 3"/>
    <w:basedOn w:val="Normal"/>
    <w:next w:val="Normal"/>
    <w:link w:val="Heading3Char"/>
    <w:qFormat/>
    <w:rsid w:val="00073FBE"/>
    <w:pPr>
      <w:keepNext/>
      <w:widowControl w:val="0"/>
      <w:jc w:val="center"/>
      <w:outlineLvl w:val="2"/>
    </w:pPr>
    <w:rPr>
      <w:rFonts w:ascii="Gautami" w:hAnsi="Gautami"/>
      <w:b/>
      <w:snapToGrid w:val="0"/>
      <w:szCs w:val="24"/>
    </w:rPr>
  </w:style>
  <w:style w:type="paragraph" w:styleId="Heading4">
    <w:name w:val="heading 4"/>
    <w:basedOn w:val="Normal"/>
    <w:next w:val="Normal"/>
    <w:link w:val="Heading4Char"/>
    <w:qFormat/>
    <w:rsid w:val="00FC6C1D"/>
    <w:pPr>
      <w:keepNext/>
      <w:spacing w:before="240" w:after="60"/>
      <w:outlineLvl w:val="3"/>
    </w:pPr>
    <w:rPr>
      <w:b/>
      <w:bCs/>
      <w:sz w:val="28"/>
      <w:szCs w:val="28"/>
    </w:rPr>
  </w:style>
  <w:style w:type="paragraph" w:styleId="Heading5">
    <w:name w:val="heading 5"/>
    <w:basedOn w:val="Normal"/>
    <w:next w:val="Normal"/>
    <w:link w:val="Heading5Char"/>
    <w:qFormat/>
    <w:rsid w:val="00D1106B"/>
    <w:pPr>
      <w:spacing w:before="240" w:after="60"/>
      <w:outlineLvl w:val="4"/>
    </w:pPr>
    <w:rPr>
      <w:b/>
      <w:bCs/>
      <w:i/>
      <w:iCs/>
      <w:sz w:val="26"/>
      <w:szCs w:val="26"/>
    </w:rPr>
  </w:style>
  <w:style w:type="paragraph" w:styleId="Heading6">
    <w:name w:val="heading 6"/>
    <w:basedOn w:val="Normal"/>
    <w:next w:val="Normal"/>
    <w:link w:val="Heading6Char"/>
    <w:qFormat/>
    <w:rsid w:val="00FC6C1D"/>
    <w:pPr>
      <w:spacing w:before="240" w:after="60"/>
      <w:outlineLvl w:val="5"/>
    </w:pPr>
    <w:rPr>
      <w:b/>
      <w:bCs/>
      <w:sz w:val="22"/>
      <w:szCs w:val="22"/>
    </w:rPr>
  </w:style>
  <w:style w:type="paragraph" w:styleId="Heading7">
    <w:name w:val="heading 7"/>
    <w:basedOn w:val="Normal"/>
    <w:next w:val="Normal"/>
    <w:link w:val="Heading7Char"/>
    <w:qFormat/>
    <w:rsid w:val="00C47C30"/>
    <w:pPr>
      <w:keepNext/>
      <w:tabs>
        <w:tab w:val="center" w:pos="4680"/>
      </w:tabs>
      <w:jc w:val="center"/>
      <w:outlineLvl w:val="6"/>
    </w:pPr>
    <w:rPr>
      <w:rFonts w:ascii="Arial" w:hAnsi="Arial"/>
      <w:b/>
      <w:color w:val="1D1B11"/>
      <w:sz w:val="32"/>
    </w:rPr>
  </w:style>
  <w:style w:type="paragraph" w:styleId="Heading8">
    <w:name w:val="heading 8"/>
    <w:basedOn w:val="Normal"/>
    <w:next w:val="Normal"/>
    <w:link w:val="Heading8Char"/>
    <w:qFormat/>
    <w:rsid w:val="00D1106B"/>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rFonts w:ascii="Arial" w:hAnsi="Arial"/>
      <w:b/>
      <w:i/>
      <w:snapToGrid w:val="0"/>
    </w:rPr>
  </w:style>
  <w:style w:type="paragraph" w:styleId="Heading9">
    <w:name w:val="heading 9"/>
    <w:basedOn w:val="Normal"/>
    <w:next w:val="Normal"/>
    <w:link w:val="Heading9Char"/>
    <w:qFormat/>
    <w:rsid w:val="00D1106B"/>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rFonts w:ascii="Arial" w:hAnsi="Arial"/>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5843"/>
    <w:rPr>
      <w:rFonts w:ascii="Gautami" w:hAnsi="Gautami"/>
      <w:b/>
      <w:snapToGrid w:val="0"/>
      <w:sz w:val="24"/>
      <w:lang w:val="en-US" w:eastAsia="en-US" w:bidi="ar-SA"/>
    </w:rPr>
  </w:style>
  <w:style w:type="character" w:customStyle="1" w:styleId="Heading3Char">
    <w:name w:val="Heading 3 Char"/>
    <w:link w:val="Heading3"/>
    <w:rsid w:val="009F2EB5"/>
    <w:rPr>
      <w:rFonts w:ascii="Gautami" w:hAnsi="Gautami"/>
      <w:b/>
      <w:snapToGrid w:val="0"/>
      <w:sz w:val="24"/>
      <w:szCs w:val="24"/>
      <w:lang w:val="en-US" w:eastAsia="en-US" w:bidi="ar-SA"/>
    </w:rPr>
  </w:style>
  <w:style w:type="character" w:styleId="Hyperlink">
    <w:name w:val="Hyperlink"/>
    <w:uiPriority w:val="99"/>
    <w:rPr>
      <w:color w:val="0000FF"/>
      <w:u w:val="single"/>
    </w:rPr>
  </w:style>
  <w:style w:type="paragraph" w:styleId="PlainText">
    <w:name w:val="Plain Text"/>
    <w:basedOn w:val="Normal"/>
    <w:link w:val="PlainTextChar"/>
    <w:rPr>
      <w:rFonts w:ascii="Courier New" w:hAnsi="Courier New"/>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C0211"/>
    <w:rPr>
      <w:sz w:val="24"/>
      <w:lang w:val="en-US" w:eastAsia="en-US" w:bidi="ar-SA"/>
    </w:rPr>
  </w:style>
  <w:style w:type="character" w:styleId="FollowedHyperlink">
    <w:name w:val="FollowedHyperlink"/>
    <w:rPr>
      <w:color w:val="800080"/>
      <w:u w:val="single"/>
    </w:rPr>
  </w:style>
  <w:style w:type="paragraph" w:styleId="DocumentMap">
    <w:name w:val="Document Map"/>
    <w:basedOn w:val="Normal"/>
    <w:link w:val="DocumentMapChar"/>
    <w:semiHidden/>
    <w:rsid w:val="00653D9B"/>
    <w:pPr>
      <w:shd w:val="clear" w:color="auto" w:fill="000080"/>
    </w:pPr>
    <w:rPr>
      <w:rFonts w:ascii="Tahoma" w:hAnsi="Tahoma" w:cs="Tahoma"/>
      <w:sz w:val="20"/>
    </w:rPr>
  </w:style>
  <w:style w:type="table" w:styleId="TableClassic1">
    <w:name w:val="Table Classic 1"/>
    <w:basedOn w:val="TableNormal"/>
    <w:rsid w:val="006158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DD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D11F7"/>
    <w:rPr>
      <w:b/>
      <w:bCs/>
      <w:sz w:val="20"/>
    </w:rPr>
  </w:style>
  <w:style w:type="paragraph" w:styleId="FootnoteText">
    <w:name w:val="footnote text"/>
    <w:basedOn w:val="Normal"/>
    <w:link w:val="FootnoteTextChar"/>
    <w:semiHidden/>
    <w:rsid w:val="002546B8"/>
    <w:rPr>
      <w:sz w:val="20"/>
    </w:rPr>
  </w:style>
  <w:style w:type="character" w:styleId="FootnoteReference">
    <w:name w:val="footnote reference"/>
    <w:semiHidden/>
    <w:rsid w:val="002546B8"/>
    <w:rPr>
      <w:vertAlign w:val="superscript"/>
    </w:rPr>
  </w:style>
  <w:style w:type="paragraph" w:customStyle="1" w:styleId="SectionLabel">
    <w:name w:val="Section Label"/>
    <w:basedOn w:val="Heading1"/>
    <w:next w:val="Normal"/>
    <w:rsid w:val="0038030E"/>
    <w:pPr>
      <w:spacing w:before="240" w:line="480" w:lineRule="atLeast"/>
    </w:pPr>
    <w:rPr>
      <w:i/>
      <w:color w:val="666699"/>
      <w:spacing w:val="-35"/>
      <w:sz w:val="48"/>
    </w:rPr>
  </w:style>
  <w:style w:type="paragraph" w:customStyle="1" w:styleId="SubtitleCover">
    <w:name w:val="Subtitle Cover"/>
    <w:basedOn w:val="Normal"/>
    <w:next w:val="Normal"/>
    <w:rsid w:val="00F31FA3"/>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F31FA3"/>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A5765F"/>
    <w:pPr>
      <w:spacing w:before="240" w:after="120"/>
    </w:pPr>
    <w:rPr>
      <w:b/>
      <w:bCs/>
      <w:sz w:val="20"/>
    </w:rPr>
  </w:style>
  <w:style w:type="paragraph" w:styleId="TOC2">
    <w:name w:val="toc 2"/>
    <w:basedOn w:val="TOC1"/>
    <w:autoRedefine/>
    <w:uiPriority w:val="39"/>
    <w:rsid w:val="00464FF5"/>
    <w:pPr>
      <w:spacing w:before="120" w:after="0"/>
      <w:ind w:left="240"/>
    </w:pPr>
    <w:rPr>
      <w:b w:val="0"/>
      <w:bCs w:val="0"/>
      <w:i/>
      <w:iCs/>
    </w:rPr>
  </w:style>
  <w:style w:type="paragraph" w:customStyle="1" w:styleId="TOCBase">
    <w:name w:val="TOC Base"/>
    <w:basedOn w:val="TOC2"/>
    <w:rsid w:val="00F31FA3"/>
  </w:style>
  <w:style w:type="paragraph" w:customStyle="1" w:styleId="guatamismallheader">
    <w:name w:val="guatami small header"/>
    <w:basedOn w:val="Normal"/>
    <w:link w:val="guatamismallheaderChar"/>
    <w:rsid w:val="00DF4CCF"/>
    <w:pPr>
      <w:spacing w:before="240" w:after="120"/>
    </w:pPr>
    <w:rPr>
      <w:rFonts w:ascii="Gautami" w:hAnsi="Gautami"/>
      <w:b/>
    </w:rPr>
  </w:style>
  <w:style w:type="character" w:customStyle="1" w:styleId="guatamismallheaderChar">
    <w:name w:val="guatami small header Char"/>
    <w:link w:val="guatamismallheader"/>
    <w:rsid w:val="00DF4CCF"/>
    <w:rPr>
      <w:rFonts w:ascii="Gautami" w:hAnsi="Gautami"/>
      <w:b/>
      <w:sz w:val="24"/>
      <w:lang w:val="en-US" w:eastAsia="en-US" w:bidi="ar-SA"/>
    </w:rPr>
  </w:style>
  <w:style w:type="paragraph" w:styleId="BodyTextIndent">
    <w:name w:val="Body Text Indent"/>
    <w:basedOn w:val="Normal"/>
    <w:link w:val="BodyTextIndentChar"/>
    <w:rsid w:val="00D1106B"/>
    <w:pPr>
      <w:widowControl w:val="0"/>
      <w:ind w:left="720"/>
    </w:pPr>
    <w:rPr>
      <w:rFonts w:ascii="Arial" w:hAnsi="Arial"/>
      <w:snapToGrid w:val="0"/>
    </w:rPr>
  </w:style>
  <w:style w:type="paragraph" w:styleId="BodyTextIndent2">
    <w:name w:val="Body Text Indent 2"/>
    <w:basedOn w:val="Normal"/>
    <w:link w:val="BodyTextIndent2Char"/>
    <w:rsid w:val="00D1106B"/>
    <w:pPr>
      <w:widowControl w:val="0"/>
      <w:ind w:left="1440" w:hanging="720"/>
    </w:pPr>
    <w:rPr>
      <w:rFonts w:ascii="Arial" w:hAnsi="Arial"/>
      <w:snapToGrid w:val="0"/>
    </w:rPr>
  </w:style>
  <w:style w:type="paragraph" w:styleId="Title">
    <w:name w:val="Title"/>
    <w:basedOn w:val="Normal"/>
    <w:link w:val="TitleChar"/>
    <w:qFormat/>
    <w:rsid w:val="00D1106B"/>
    <w:pPr>
      <w:jc w:val="center"/>
    </w:pPr>
    <w:rPr>
      <w:b/>
    </w:rPr>
  </w:style>
  <w:style w:type="paragraph" w:styleId="BodyText3">
    <w:name w:val="Body Text 3"/>
    <w:basedOn w:val="Normal"/>
    <w:link w:val="BodyText3Char"/>
    <w:rsid w:val="00D1106B"/>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snapToGrid w:val="0"/>
    </w:rPr>
  </w:style>
  <w:style w:type="paragraph" w:styleId="BodyTextIndent3">
    <w:name w:val="Body Text Indent 3"/>
    <w:basedOn w:val="Normal"/>
    <w:link w:val="BodyTextIndent3Char"/>
    <w:rsid w:val="00D1106B"/>
    <w:pPr>
      <w:widowControl w:val="0"/>
      <w:tabs>
        <w:tab w:val="left" w:pos="-720"/>
        <w:tab w:val="left" w:pos="565"/>
      </w:tabs>
      <w:spacing w:line="360" w:lineRule="auto"/>
      <w:ind w:left="630" w:hanging="630"/>
      <w:jc w:val="both"/>
    </w:pPr>
    <w:rPr>
      <w:rFonts w:ascii="Arial" w:hAnsi="Arial"/>
      <w:snapToGrid w:val="0"/>
      <w:sz w:val="22"/>
    </w:rPr>
  </w:style>
  <w:style w:type="paragraph" w:styleId="BodyText">
    <w:name w:val="Body Text"/>
    <w:basedOn w:val="Normal"/>
    <w:link w:val="BodyTextChar"/>
    <w:rsid w:val="00D1106B"/>
    <w:pPr>
      <w:widowControl w:val="0"/>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napToGrid w:val="0"/>
      <w:sz w:val="22"/>
    </w:rPr>
  </w:style>
  <w:style w:type="paragraph" w:styleId="BodyText2">
    <w:name w:val="Body Text 2"/>
    <w:basedOn w:val="Normal"/>
    <w:link w:val="BodyText2Char"/>
    <w:rsid w:val="00D1106B"/>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b/>
      <w:snapToGrid w:val="0"/>
      <w:sz w:val="28"/>
    </w:rPr>
  </w:style>
  <w:style w:type="paragraph" w:styleId="BlockText">
    <w:name w:val="Block Text"/>
    <w:basedOn w:val="Normal"/>
    <w:rsid w:val="00D1106B"/>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rFonts w:ascii="Arial" w:hAnsi="Arial"/>
      <w:snapToGrid w:val="0"/>
      <w:sz w:val="22"/>
    </w:rPr>
  </w:style>
  <w:style w:type="paragraph" w:customStyle="1" w:styleId="1AutoList23">
    <w:name w:val="1AutoList23"/>
    <w:locked/>
    <w:rsid w:val="00D1106B"/>
    <w:pPr>
      <w:tabs>
        <w:tab w:val="left" w:pos="720"/>
      </w:tabs>
      <w:ind w:left="720" w:hanging="720"/>
    </w:pPr>
    <w:rPr>
      <w:snapToGrid w:val="0"/>
      <w:sz w:val="24"/>
    </w:rPr>
  </w:style>
  <w:style w:type="paragraph" w:customStyle="1" w:styleId="1AutoList24">
    <w:name w:val="1AutoList24"/>
    <w:locked/>
    <w:rsid w:val="00D1106B"/>
    <w:pPr>
      <w:tabs>
        <w:tab w:val="left" w:pos="720"/>
      </w:tabs>
      <w:ind w:left="720" w:hanging="720"/>
    </w:pPr>
    <w:rPr>
      <w:snapToGrid w:val="0"/>
      <w:sz w:val="24"/>
    </w:rPr>
  </w:style>
  <w:style w:type="paragraph" w:customStyle="1" w:styleId="1AutoList25">
    <w:name w:val="1AutoList25"/>
    <w:locked/>
    <w:rsid w:val="00D1106B"/>
    <w:pPr>
      <w:tabs>
        <w:tab w:val="left" w:pos="720"/>
      </w:tabs>
      <w:ind w:left="720" w:hanging="720"/>
    </w:pPr>
    <w:rPr>
      <w:snapToGrid w:val="0"/>
      <w:sz w:val="24"/>
    </w:rPr>
  </w:style>
  <w:style w:type="paragraph" w:customStyle="1" w:styleId="1AutoList12">
    <w:name w:val="1AutoList12"/>
    <w:locked/>
    <w:rsid w:val="00D1106B"/>
    <w:pPr>
      <w:tabs>
        <w:tab w:val="left" w:pos="720"/>
      </w:tabs>
      <w:ind w:left="720" w:hanging="720"/>
    </w:pPr>
    <w:rPr>
      <w:snapToGrid w:val="0"/>
      <w:sz w:val="24"/>
    </w:rPr>
  </w:style>
  <w:style w:type="paragraph" w:customStyle="1" w:styleId="1Paragraph">
    <w:name w:val="1Paragraph"/>
    <w:locked/>
    <w:rsid w:val="00D1106B"/>
    <w:pPr>
      <w:tabs>
        <w:tab w:val="left" w:pos="720"/>
      </w:tabs>
      <w:ind w:left="720" w:hanging="720"/>
    </w:pPr>
    <w:rPr>
      <w:snapToGrid w:val="0"/>
      <w:sz w:val="24"/>
    </w:rPr>
  </w:style>
  <w:style w:type="paragraph" w:customStyle="1" w:styleId="1AutoList2">
    <w:name w:val="1AutoList2"/>
    <w:locked/>
    <w:rsid w:val="00D1106B"/>
    <w:pPr>
      <w:tabs>
        <w:tab w:val="left" w:pos="720"/>
      </w:tabs>
      <w:ind w:left="720" w:hanging="720"/>
    </w:pPr>
    <w:rPr>
      <w:snapToGrid w:val="0"/>
      <w:sz w:val="24"/>
    </w:rPr>
  </w:style>
  <w:style w:type="paragraph" w:customStyle="1" w:styleId="2AutoList2">
    <w:name w:val="2AutoList2"/>
    <w:locked/>
    <w:rsid w:val="00D1106B"/>
    <w:pPr>
      <w:tabs>
        <w:tab w:val="left" w:pos="720"/>
        <w:tab w:val="left" w:pos="1440"/>
      </w:tabs>
      <w:ind w:left="1440" w:hanging="720"/>
    </w:pPr>
    <w:rPr>
      <w:snapToGrid w:val="0"/>
      <w:sz w:val="24"/>
    </w:rPr>
  </w:style>
  <w:style w:type="paragraph" w:customStyle="1" w:styleId="1AutoList29">
    <w:name w:val="1AutoList29"/>
    <w:locked/>
    <w:rsid w:val="00D1106B"/>
    <w:pPr>
      <w:tabs>
        <w:tab w:val="left" w:pos="720"/>
      </w:tabs>
      <w:ind w:left="720" w:hanging="720"/>
    </w:pPr>
    <w:rPr>
      <w:snapToGrid w:val="0"/>
      <w:sz w:val="24"/>
    </w:rPr>
  </w:style>
  <w:style w:type="paragraph" w:customStyle="1" w:styleId="Centered">
    <w:name w:val="Centered"/>
    <w:basedOn w:val="Normal"/>
    <w:rsid w:val="00D1106B"/>
    <w:pPr>
      <w:jc w:val="center"/>
    </w:pPr>
    <w:rPr>
      <w:rFonts w:ascii="Tahoma" w:hAnsi="Tahoma"/>
      <w:sz w:val="16"/>
      <w:szCs w:val="24"/>
    </w:rPr>
  </w:style>
  <w:style w:type="paragraph" w:styleId="TOC3">
    <w:name w:val="toc 3"/>
    <w:basedOn w:val="TOCBase"/>
    <w:next w:val="NormalWeb"/>
    <w:autoRedefine/>
    <w:uiPriority w:val="39"/>
    <w:rsid w:val="00E55822"/>
    <w:pPr>
      <w:tabs>
        <w:tab w:val="right" w:leader="dot" w:pos="9830"/>
      </w:tabs>
      <w:spacing w:before="0"/>
      <w:ind w:left="93"/>
    </w:pPr>
    <w:rPr>
      <w:i w:val="0"/>
      <w:iCs w:val="0"/>
    </w:rPr>
  </w:style>
  <w:style w:type="paragraph" w:styleId="NormalWeb">
    <w:name w:val="Normal (Web)"/>
    <w:basedOn w:val="Normal"/>
    <w:link w:val="NormalWebChar"/>
    <w:uiPriority w:val="99"/>
    <w:rsid w:val="005B714A"/>
    <w:pPr>
      <w:spacing w:before="100" w:beforeAutospacing="1" w:after="100" w:afterAutospacing="1"/>
    </w:pPr>
    <w:rPr>
      <w:rFonts w:ascii="Gautami" w:hAnsi="Gautami"/>
      <w:sz w:val="22"/>
      <w:szCs w:val="24"/>
    </w:rPr>
  </w:style>
  <w:style w:type="table" w:customStyle="1" w:styleId="schoolheader">
    <w:name w:val="school header"/>
    <w:basedOn w:val="TableNormal"/>
    <w:rsid w:val="00931E93"/>
    <w:rPr>
      <w:rFonts w:ascii="Gautami" w:hAnsi="Gautami"/>
      <w:color w:val="808080"/>
      <w:sz w:val="22"/>
    </w:rPr>
    <w:tblPr>
      <w:tblBorders>
        <w:bottom w:val="double" w:sz="4" w:space="0" w:color="auto"/>
      </w:tblBorders>
    </w:tblPr>
    <w:tcPr>
      <w:vAlign w:val="bottom"/>
    </w:tcPr>
  </w:style>
  <w:style w:type="table" w:styleId="TableSimple3">
    <w:name w:val="Table Simple 3"/>
    <w:basedOn w:val="TableNormal"/>
    <w:rsid w:val="003769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OC4">
    <w:name w:val="toc 4"/>
    <w:basedOn w:val="Normal"/>
    <w:next w:val="Normal"/>
    <w:autoRedefine/>
    <w:rsid w:val="00702CE9"/>
    <w:pPr>
      <w:ind w:left="720"/>
    </w:pPr>
    <w:rPr>
      <w:sz w:val="20"/>
    </w:rPr>
  </w:style>
  <w:style w:type="character" w:styleId="Strong">
    <w:name w:val="Strong"/>
    <w:qFormat/>
    <w:rsid w:val="009B4ED5"/>
    <w:rPr>
      <w:b/>
      <w:bCs/>
    </w:rPr>
  </w:style>
  <w:style w:type="table" w:styleId="TableList3">
    <w:name w:val="Table List 3"/>
    <w:basedOn w:val="TableNormal"/>
    <w:rsid w:val="008932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backgroundlightblue">
    <w:name w:val="backgroundlightblue"/>
    <w:basedOn w:val="TableNormal"/>
    <w:rsid w:val="00763636"/>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olor w:val="auto"/>
      </w:rPr>
      <w:tblPr/>
      <w:tcPr>
        <w:shd w:val="clear" w:color="auto" w:fill="EDEFF7"/>
      </w:tcPr>
    </w:tblStylePr>
  </w:style>
  <w:style w:type="paragraph" w:styleId="TOC5">
    <w:name w:val="toc 5"/>
    <w:basedOn w:val="Normal"/>
    <w:next w:val="Normal"/>
    <w:autoRedefine/>
    <w:rsid w:val="00B9701C"/>
    <w:pPr>
      <w:ind w:left="960"/>
    </w:pPr>
    <w:rPr>
      <w:sz w:val="20"/>
    </w:rPr>
  </w:style>
  <w:style w:type="paragraph" w:styleId="TOC6">
    <w:name w:val="toc 6"/>
    <w:basedOn w:val="Normal"/>
    <w:next w:val="Normal"/>
    <w:autoRedefine/>
    <w:rsid w:val="00B9701C"/>
    <w:pPr>
      <w:ind w:left="1200"/>
    </w:pPr>
    <w:rPr>
      <w:sz w:val="20"/>
    </w:rPr>
  </w:style>
  <w:style w:type="paragraph" w:styleId="TOC7">
    <w:name w:val="toc 7"/>
    <w:basedOn w:val="Normal"/>
    <w:next w:val="Normal"/>
    <w:autoRedefine/>
    <w:rsid w:val="00B9701C"/>
    <w:pPr>
      <w:ind w:left="1440"/>
    </w:pPr>
    <w:rPr>
      <w:sz w:val="20"/>
    </w:rPr>
  </w:style>
  <w:style w:type="paragraph" w:styleId="TOC8">
    <w:name w:val="toc 8"/>
    <w:basedOn w:val="Normal"/>
    <w:next w:val="Normal"/>
    <w:autoRedefine/>
    <w:rsid w:val="00B9701C"/>
    <w:pPr>
      <w:ind w:left="1680"/>
    </w:pPr>
    <w:rPr>
      <w:sz w:val="20"/>
    </w:rPr>
  </w:style>
  <w:style w:type="paragraph" w:styleId="TOC9">
    <w:name w:val="toc 9"/>
    <w:basedOn w:val="Normal"/>
    <w:next w:val="Normal"/>
    <w:autoRedefine/>
    <w:rsid w:val="00B9701C"/>
    <w:pPr>
      <w:ind w:left="1920"/>
    </w:pPr>
    <w:rPr>
      <w:sz w:val="20"/>
    </w:rPr>
  </w:style>
  <w:style w:type="paragraph" w:customStyle="1" w:styleId="GuatamiTOC">
    <w:name w:val="GuatamiTOC"/>
    <w:basedOn w:val="TOCBase"/>
    <w:next w:val="TOC1"/>
    <w:autoRedefine/>
    <w:rsid w:val="00B9701C"/>
    <w:rPr>
      <w:rFonts w:ascii="Gautami" w:hAnsi="Gautami"/>
      <w:i w:val="0"/>
      <w:color w:val="333333"/>
      <w:sz w:val="22"/>
    </w:rPr>
  </w:style>
  <w:style w:type="paragraph" w:styleId="List2">
    <w:name w:val="List 2"/>
    <w:basedOn w:val="Normal"/>
    <w:rsid w:val="00457A72"/>
    <w:pPr>
      <w:ind w:left="720" w:hanging="360"/>
    </w:pPr>
  </w:style>
  <w:style w:type="paragraph" w:styleId="List3">
    <w:name w:val="List 3"/>
    <w:basedOn w:val="Normal"/>
    <w:rsid w:val="00457A72"/>
    <w:pPr>
      <w:ind w:left="1080" w:hanging="360"/>
    </w:pPr>
  </w:style>
  <w:style w:type="paragraph" w:styleId="BalloonText">
    <w:name w:val="Balloon Text"/>
    <w:basedOn w:val="Normal"/>
    <w:link w:val="BalloonTextChar"/>
    <w:semiHidden/>
    <w:rsid w:val="00463925"/>
    <w:rPr>
      <w:rFonts w:ascii="Tahoma" w:hAnsi="Tahoma" w:cs="Tahoma"/>
      <w:sz w:val="16"/>
      <w:szCs w:val="16"/>
    </w:rPr>
  </w:style>
  <w:style w:type="paragraph" w:customStyle="1" w:styleId="allotabletotal">
    <w:name w:val="allotabletotal"/>
    <w:basedOn w:val="Normal"/>
    <w:link w:val="allotabletotalChar"/>
    <w:rsid w:val="00E10401"/>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E10401"/>
    <w:rPr>
      <w:rFonts w:ascii="Gautami" w:hAnsi="Gautami" w:cs="Gautami"/>
      <w:b/>
      <w:sz w:val="22"/>
      <w:lang w:val="en-US" w:eastAsia="en-US" w:bidi="ar-SA"/>
    </w:rPr>
  </w:style>
  <w:style w:type="paragraph" w:customStyle="1" w:styleId="alloTitle">
    <w:name w:val="alloTitle"/>
    <w:basedOn w:val="Normal"/>
    <w:link w:val="alloTitleChar"/>
    <w:rsid w:val="00FA4A0C"/>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FA4A0C"/>
    <w:rPr>
      <w:rFonts w:ascii="Gautami" w:hAnsi="Gautami" w:cs="Gautami"/>
      <w:b/>
      <w:sz w:val="22"/>
      <w:lang w:val="en-US" w:eastAsia="en-US" w:bidi="ar-SA"/>
    </w:rPr>
  </w:style>
  <w:style w:type="table" w:styleId="TableGrid4">
    <w:name w:val="Table Grid 4"/>
    <w:basedOn w:val="TableNormal"/>
    <w:rsid w:val="004C08FA"/>
    <w:rPr>
      <w:rFonts w:ascii="Arial" w:hAnsi="Arial"/>
      <w:sz w:val="16"/>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FB57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B36A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lloTitleBlue">
    <w:name w:val="Style alloTitle + Blue"/>
    <w:basedOn w:val="alloTitle"/>
    <w:link w:val="StylealloTitleBlueChar"/>
    <w:rsid w:val="00425FCC"/>
    <w:pPr>
      <w:shd w:val="clear" w:color="auto" w:fill="FFFFCC"/>
    </w:pPr>
    <w:rPr>
      <w:bCs/>
      <w:color w:val="003366"/>
    </w:rPr>
  </w:style>
  <w:style w:type="character" w:customStyle="1" w:styleId="StylealloTitleBlueChar">
    <w:name w:val="Style alloTitle + Blue Char"/>
    <w:link w:val="StylealloTitleBlue"/>
    <w:rsid w:val="00425FCC"/>
    <w:rPr>
      <w:rFonts w:ascii="Gautami" w:hAnsi="Gautami" w:cs="Gautami"/>
      <w:b/>
      <w:bCs/>
      <w:color w:val="003366"/>
      <w:sz w:val="22"/>
      <w:lang w:val="en-US" w:eastAsia="en-US" w:bidi="ar-SA"/>
    </w:rPr>
  </w:style>
  <w:style w:type="paragraph" w:customStyle="1" w:styleId="StyleallotabletotalBlue">
    <w:name w:val="Style allotabletotal + Blue"/>
    <w:basedOn w:val="allotabletotal"/>
    <w:rsid w:val="00425FCC"/>
    <w:rPr>
      <w:bCs/>
      <w:color w:val="003366"/>
    </w:rPr>
  </w:style>
  <w:style w:type="paragraph" w:customStyle="1" w:styleId="CARbulletlist">
    <w:name w:val="CARbulletlist"/>
    <w:basedOn w:val="Normal"/>
    <w:rsid w:val="00425FCC"/>
    <w:pPr>
      <w:numPr>
        <w:numId w:val="1"/>
      </w:numPr>
    </w:pPr>
  </w:style>
  <w:style w:type="table" w:customStyle="1" w:styleId="backgroundlightblue1">
    <w:name w:val="backgroundlightblue1"/>
    <w:basedOn w:val="TableNormal"/>
    <w:rsid w:val="00425FCC"/>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olor w:val="auto"/>
      </w:rPr>
      <w:tblPr/>
      <w:tcPr>
        <w:shd w:val="clear" w:color="auto" w:fill="EDEFF7"/>
      </w:tcPr>
    </w:tblStylePr>
  </w:style>
  <w:style w:type="table" w:customStyle="1" w:styleId="backgroundlightblue11">
    <w:name w:val="backgroundlightblue11"/>
    <w:basedOn w:val="TableNormal"/>
    <w:rsid w:val="00425FCC"/>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olor w:val="auto"/>
      </w:rPr>
      <w:tblPr/>
      <w:tcPr>
        <w:shd w:val="clear" w:color="auto" w:fill="EDEFF7"/>
      </w:tcPr>
    </w:tblStylePr>
  </w:style>
  <w:style w:type="table" w:customStyle="1" w:styleId="backgroundlightblue12">
    <w:name w:val="backgroundlightblue12"/>
    <w:basedOn w:val="TableNormal"/>
    <w:rsid w:val="00425FCC"/>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olor w:val="auto"/>
      </w:rPr>
      <w:tblPr/>
      <w:tcPr>
        <w:shd w:val="clear" w:color="auto" w:fill="EDEFF7"/>
      </w:tcPr>
    </w:tblStylePr>
  </w:style>
  <w:style w:type="table" w:customStyle="1" w:styleId="backgroundlightblue13">
    <w:name w:val="backgroundlightblue13"/>
    <w:basedOn w:val="TableNormal"/>
    <w:rsid w:val="00425FCC"/>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olor w:val="auto"/>
      </w:rPr>
      <w:tblPr/>
      <w:tcPr>
        <w:shd w:val="clear" w:color="auto" w:fill="EDEFF7"/>
      </w:tcPr>
    </w:tblStylePr>
  </w:style>
  <w:style w:type="paragraph" w:styleId="CommentText">
    <w:name w:val="annotation text"/>
    <w:basedOn w:val="Normal"/>
    <w:link w:val="CommentTextChar"/>
    <w:semiHidden/>
    <w:rsid w:val="00425FCC"/>
    <w:rPr>
      <w:sz w:val="20"/>
    </w:rPr>
  </w:style>
  <w:style w:type="paragraph" w:styleId="CommentSubject">
    <w:name w:val="annotation subject"/>
    <w:basedOn w:val="CommentText"/>
    <w:next w:val="CommentText"/>
    <w:link w:val="CommentSubjectChar"/>
    <w:semiHidden/>
    <w:rsid w:val="00425FCC"/>
    <w:rPr>
      <w:b/>
      <w:bCs/>
    </w:rPr>
  </w:style>
  <w:style w:type="paragraph" w:customStyle="1" w:styleId="StyleNormalWebRightLeft-006">
    <w:name w:val="Style Normal (Web) + Right Left:  -0.06&quot;"/>
    <w:basedOn w:val="NormalWeb"/>
    <w:rsid w:val="009E1C01"/>
    <w:pPr>
      <w:shd w:val="clear" w:color="auto" w:fill="BFC0D7"/>
    </w:pPr>
    <w:rPr>
      <w:szCs w:val="20"/>
    </w:rPr>
  </w:style>
  <w:style w:type="table" w:customStyle="1" w:styleId="aaaSection">
    <w:name w:val="aaaSection"/>
    <w:basedOn w:val="backgroundlightblue1"/>
    <w:rsid w:val="009E1C01"/>
    <w:tblPr/>
    <w:tblStylePr w:type="firstRow">
      <w:pPr>
        <w:jc w:val="left"/>
      </w:pPr>
      <w:rPr>
        <w:rFonts w:ascii="Gautami" w:hAnsi="Gautami"/>
        <w:color w:val="auto"/>
      </w:rPr>
      <w:tblPr/>
      <w:tcPr>
        <w:shd w:val="clear" w:color="auto" w:fill="EDEFF7"/>
      </w:tcPr>
    </w:tblStylePr>
  </w:style>
  <w:style w:type="paragraph" w:customStyle="1" w:styleId="StyleStylealloTitleBlue10pt">
    <w:name w:val="Style Style alloTitle + Blue + 10 pt"/>
    <w:basedOn w:val="StylealloTitleBlue"/>
    <w:link w:val="StyleStylealloTitleBlue10ptChar"/>
    <w:rsid w:val="000449CB"/>
    <w:rPr>
      <w:color w:val="000000"/>
      <w:sz w:val="20"/>
    </w:rPr>
  </w:style>
  <w:style w:type="character" w:customStyle="1" w:styleId="StyleStylealloTitleBlue10ptChar">
    <w:name w:val="Style Style alloTitle + Blue + 10 pt Char"/>
    <w:link w:val="StyleStylealloTitleBlue10pt"/>
    <w:rsid w:val="000449CB"/>
    <w:rPr>
      <w:rFonts w:ascii="Gautami" w:hAnsi="Gautami" w:cs="Gautami"/>
      <w:b/>
      <w:bCs/>
      <w:color w:val="000000"/>
      <w:sz w:val="22"/>
      <w:lang w:val="en-US" w:eastAsia="en-US" w:bidi="ar-SA"/>
    </w:rPr>
  </w:style>
  <w:style w:type="paragraph" w:customStyle="1" w:styleId="StyleStyleallotabletotalBlue10pt">
    <w:name w:val="Style Style allotabletotal + Blue + 10 pt"/>
    <w:basedOn w:val="StyleallotabletotalBlue"/>
    <w:rsid w:val="000449CB"/>
    <w:rPr>
      <w:color w:val="000000"/>
      <w:sz w:val="20"/>
    </w:rPr>
  </w:style>
  <w:style w:type="paragraph" w:customStyle="1" w:styleId="StyleSectionLabelCenturyGothic">
    <w:name w:val="Style Section Label + Century Gothic"/>
    <w:basedOn w:val="SectionLabel"/>
    <w:rsid w:val="00D27B36"/>
    <w:rPr>
      <w:rFonts w:ascii="Century Gothic" w:hAnsi="Century Gothic"/>
      <w:bCs/>
      <w:iCs/>
      <w:color w:val="003366"/>
    </w:rPr>
  </w:style>
  <w:style w:type="paragraph" w:customStyle="1" w:styleId="StyleHeading2CenturyGothic">
    <w:name w:val="Style Heading 2 + Century Gothic"/>
    <w:basedOn w:val="Heading2"/>
    <w:rsid w:val="00D27B36"/>
    <w:rPr>
      <w:rFonts w:ascii="Century Gothic" w:hAnsi="Century Gothic"/>
      <w:color w:val="003366"/>
    </w:rPr>
  </w:style>
  <w:style w:type="paragraph" w:customStyle="1" w:styleId="StyleSectionLabelCenturyGothic20pt">
    <w:name w:val="Style Section Label + Century Gothic 20 pt"/>
    <w:basedOn w:val="SectionLabel"/>
    <w:rsid w:val="00D27B36"/>
    <w:rPr>
      <w:rFonts w:ascii="Century Gothic" w:hAnsi="Century Gothic"/>
      <w:bCs/>
      <w:iCs/>
      <w:color w:val="003366"/>
      <w:sz w:val="40"/>
    </w:rPr>
  </w:style>
  <w:style w:type="paragraph" w:customStyle="1" w:styleId="StyleNormalWebCenturyGothic">
    <w:name w:val="Style Normal (Web) + Century Gothic"/>
    <w:basedOn w:val="NormalWeb"/>
    <w:link w:val="StyleNormalWebCenturyGothicChar"/>
    <w:rsid w:val="00D27B36"/>
    <w:rPr>
      <w:rFonts w:ascii="Century Gothic" w:hAnsi="Century Gothic"/>
    </w:rPr>
  </w:style>
  <w:style w:type="character" w:customStyle="1" w:styleId="NormalWebChar">
    <w:name w:val="Normal (Web) Char"/>
    <w:link w:val="NormalWeb"/>
    <w:uiPriority w:val="99"/>
    <w:rsid w:val="00D27B36"/>
    <w:rPr>
      <w:rFonts w:ascii="Gautami" w:hAnsi="Gautami"/>
      <w:sz w:val="22"/>
      <w:szCs w:val="24"/>
      <w:lang w:val="en-US" w:eastAsia="en-US" w:bidi="ar-SA"/>
    </w:rPr>
  </w:style>
  <w:style w:type="character" w:customStyle="1" w:styleId="StyleNormalWebCenturyGothicChar">
    <w:name w:val="Style Normal (Web) + Century Gothic Char"/>
    <w:link w:val="StyleNormalWebCenturyGothic"/>
    <w:rsid w:val="00D27B36"/>
    <w:rPr>
      <w:rFonts w:ascii="Century Gothic" w:hAnsi="Century Gothic"/>
      <w:sz w:val="22"/>
      <w:szCs w:val="24"/>
      <w:lang w:val="en-US" w:eastAsia="en-US" w:bidi="ar-SA"/>
    </w:rPr>
  </w:style>
  <w:style w:type="paragraph" w:customStyle="1" w:styleId="StyleguatamismallheaderCenturyGothicCentered">
    <w:name w:val="Style guatami small header + Century Gothic Centered"/>
    <w:basedOn w:val="guatamismallheader"/>
    <w:rsid w:val="00D27B36"/>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D27B36"/>
    <w:rPr>
      <w:rFonts w:ascii="Century Gothic" w:hAnsi="Century Gothic"/>
      <w:bCs/>
      <w:color w:val="003366"/>
    </w:rPr>
  </w:style>
  <w:style w:type="character" w:customStyle="1" w:styleId="StyleHeading3CenturyGothicChar">
    <w:name w:val="Style Heading 3 + Century Gothic Char"/>
    <w:link w:val="StyleHeading3CenturyGothic"/>
    <w:rsid w:val="00D27B36"/>
    <w:rPr>
      <w:rFonts w:ascii="Century Gothic" w:hAnsi="Century Gothic"/>
      <w:b/>
      <w:bCs/>
      <w:snapToGrid w:val="0"/>
      <w:color w:val="003366"/>
      <w:sz w:val="24"/>
      <w:szCs w:val="24"/>
      <w:lang w:val="en-US" w:eastAsia="en-US" w:bidi="ar-SA"/>
    </w:rPr>
  </w:style>
  <w:style w:type="character" w:styleId="CommentReference">
    <w:name w:val="annotation reference"/>
    <w:semiHidden/>
    <w:rsid w:val="00DE57EA"/>
    <w:rPr>
      <w:sz w:val="16"/>
      <w:szCs w:val="16"/>
    </w:rPr>
  </w:style>
  <w:style w:type="character" w:customStyle="1" w:styleId="FooterChar">
    <w:name w:val="Footer Char"/>
    <w:link w:val="Footer"/>
    <w:uiPriority w:val="99"/>
    <w:rsid w:val="007F0E11"/>
    <w:rPr>
      <w:sz w:val="24"/>
    </w:rPr>
  </w:style>
  <w:style w:type="paragraph" w:customStyle="1" w:styleId="StyleSectionLabelLeft">
    <w:name w:val="Style Section Label + Left"/>
    <w:basedOn w:val="SectionLabel"/>
    <w:rsid w:val="00A32D89"/>
    <w:pPr>
      <w:jc w:val="left"/>
    </w:pPr>
    <w:rPr>
      <w:bCs/>
      <w:iCs/>
      <w:sz w:val="36"/>
    </w:rPr>
  </w:style>
  <w:style w:type="character" w:customStyle="1" w:styleId="PlainTextChar">
    <w:name w:val="Plain Text Char"/>
    <w:link w:val="PlainText"/>
    <w:rsid w:val="006F415B"/>
    <w:rPr>
      <w:rFonts w:ascii="Courier New" w:hAnsi="Courier New"/>
    </w:rPr>
  </w:style>
  <w:style w:type="character" w:customStyle="1" w:styleId="CommentTextChar">
    <w:name w:val="Comment Text Char"/>
    <w:link w:val="CommentText"/>
    <w:semiHidden/>
    <w:rsid w:val="00683915"/>
  </w:style>
  <w:style w:type="paragraph" w:styleId="Revision">
    <w:name w:val="Revision"/>
    <w:hidden/>
    <w:uiPriority w:val="99"/>
    <w:semiHidden/>
    <w:rsid w:val="00305D7A"/>
    <w:rPr>
      <w:sz w:val="24"/>
    </w:rPr>
  </w:style>
  <w:style w:type="paragraph" w:styleId="Quote">
    <w:name w:val="Quote"/>
    <w:basedOn w:val="Normal"/>
    <w:next w:val="Normal"/>
    <w:link w:val="QuoteChar"/>
    <w:uiPriority w:val="29"/>
    <w:qFormat/>
    <w:rsid w:val="00101F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link w:val="Quote"/>
    <w:uiPriority w:val="29"/>
    <w:rsid w:val="00101FD9"/>
    <w:rPr>
      <w:rFonts w:ascii="Calibri" w:eastAsia="MS Mincho" w:hAnsi="Calibri" w:cs="Arial"/>
      <w:i/>
      <w:iCs/>
      <w:color w:val="000000"/>
      <w:sz w:val="22"/>
      <w:szCs w:val="22"/>
      <w:lang w:eastAsia="ja-JP"/>
    </w:rPr>
  </w:style>
  <w:style w:type="paragraph" w:styleId="ListParagraph">
    <w:name w:val="List Paragraph"/>
    <w:basedOn w:val="Normal"/>
    <w:uiPriority w:val="34"/>
    <w:qFormat/>
    <w:rsid w:val="00620773"/>
    <w:pPr>
      <w:ind w:left="720"/>
      <w:contextualSpacing/>
    </w:pPr>
  </w:style>
  <w:style w:type="character" w:styleId="Emphasis">
    <w:name w:val="Emphasis"/>
    <w:uiPriority w:val="20"/>
    <w:qFormat/>
    <w:rsid w:val="00C54087"/>
    <w:rPr>
      <w:i/>
      <w:iCs/>
    </w:rPr>
  </w:style>
  <w:style w:type="character" w:styleId="SubtleEmphasis">
    <w:name w:val="Subtle Emphasis"/>
    <w:uiPriority w:val="19"/>
    <w:qFormat/>
    <w:rsid w:val="00C54087"/>
    <w:rPr>
      <w:i/>
      <w:iCs/>
      <w:color w:val="808080"/>
    </w:rPr>
  </w:style>
  <w:style w:type="paragraph" w:customStyle="1" w:styleId="ReverseHeading1">
    <w:name w:val="ReverseHeading1"/>
    <w:basedOn w:val="Title"/>
    <w:link w:val="ReverseHeading1Char"/>
    <w:qFormat/>
    <w:rsid w:val="00C54087"/>
    <w:pPr>
      <w:shd w:val="clear" w:color="auto" w:fill="990000"/>
    </w:pPr>
    <w:rPr>
      <w:rFonts w:ascii="Verdana" w:hAnsi="Verdana"/>
      <w:color w:val="FFFFFF"/>
    </w:rPr>
  </w:style>
  <w:style w:type="character" w:customStyle="1" w:styleId="Heading2Char">
    <w:name w:val="Heading 2 Char"/>
    <w:link w:val="Heading2"/>
    <w:rsid w:val="00715944"/>
    <w:rPr>
      <w:rFonts w:ascii="Arial" w:hAnsi="Arial" w:cs="Arial"/>
      <w:b/>
      <w:bCs/>
      <w:i/>
      <w:iCs/>
      <w:color w:val="4A442A"/>
      <w:sz w:val="28"/>
      <w:szCs w:val="28"/>
    </w:rPr>
  </w:style>
  <w:style w:type="character" w:customStyle="1" w:styleId="TitleChar">
    <w:name w:val="Title Char"/>
    <w:link w:val="Title"/>
    <w:rsid w:val="00C54087"/>
    <w:rPr>
      <w:b/>
      <w:sz w:val="24"/>
    </w:rPr>
  </w:style>
  <w:style w:type="character" w:customStyle="1" w:styleId="ReverseHeading1Char">
    <w:name w:val="ReverseHeading1 Char"/>
    <w:link w:val="ReverseHeading1"/>
    <w:rsid w:val="00C54087"/>
    <w:rPr>
      <w:rFonts w:ascii="Verdana" w:hAnsi="Verdana"/>
      <w:b/>
      <w:color w:val="FFFFFF"/>
      <w:sz w:val="24"/>
      <w:shd w:val="clear" w:color="auto" w:fill="990000"/>
    </w:rPr>
  </w:style>
  <w:style w:type="character" w:customStyle="1" w:styleId="Heading4Char">
    <w:name w:val="Heading 4 Char"/>
    <w:link w:val="Heading4"/>
    <w:rsid w:val="00715944"/>
    <w:rPr>
      <w:b/>
      <w:bCs/>
      <w:sz w:val="28"/>
      <w:szCs w:val="28"/>
    </w:rPr>
  </w:style>
  <w:style w:type="character" w:customStyle="1" w:styleId="Heading5Char">
    <w:name w:val="Heading 5 Char"/>
    <w:link w:val="Heading5"/>
    <w:rsid w:val="00715944"/>
    <w:rPr>
      <w:b/>
      <w:bCs/>
      <w:i/>
      <w:iCs/>
      <w:sz w:val="26"/>
      <w:szCs w:val="26"/>
    </w:rPr>
  </w:style>
  <w:style w:type="character" w:customStyle="1" w:styleId="Heading6Char">
    <w:name w:val="Heading 6 Char"/>
    <w:link w:val="Heading6"/>
    <w:rsid w:val="00715944"/>
    <w:rPr>
      <w:b/>
      <w:bCs/>
      <w:sz w:val="22"/>
      <w:szCs w:val="22"/>
    </w:rPr>
  </w:style>
  <w:style w:type="character" w:customStyle="1" w:styleId="Heading7Char">
    <w:name w:val="Heading 7 Char"/>
    <w:link w:val="Heading7"/>
    <w:rsid w:val="00715944"/>
    <w:rPr>
      <w:rFonts w:ascii="Arial" w:hAnsi="Arial"/>
      <w:b/>
      <w:color w:val="1D1B11"/>
      <w:sz w:val="32"/>
    </w:rPr>
  </w:style>
  <w:style w:type="character" w:customStyle="1" w:styleId="Heading8Char">
    <w:name w:val="Heading 8 Char"/>
    <w:link w:val="Heading8"/>
    <w:rsid w:val="00715944"/>
    <w:rPr>
      <w:rFonts w:ascii="Arial" w:hAnsi="Arial"/>
      <w:b/>
      <w:i/>
      <w:snapToGrid w:val="0"/>
      <w:sz w:val="24"/>
    </w:rPr>
  </w:style>
  <w:style w:type="character" w:customStyle="1" w:styleId="Heading9Char">
    <w:name w:val="Heading 9 Char"/>
    <w:link w:val="Heading9"/>
    <w:rsid w:val="00715944"/>
    <w:rPr>
      <w:rFonts w:ascii="Arial" w:hAnsi="Arial"/>
      <w:b/>
      <w:snapToGrid w:val="0"/>
      <w:sz w:val="24"/>
      <w:u w:val="single"/>
    </w:rPr>
  </w:style>
  <w:style w:type="character" w:customStyle="1" w:styleId="DocumentMapChar">
    <w:name w:val="Document Map Char"/>
    <w:link w:val="DocumentMap"/>
    <w:semiHidden/>
    <w:rsid w:val="00715944"/>
    <w:rPr>
      <w:rFonts w:ascii="Tahoma" w:hAnsi="Tahoma" w:cs="Tahoma"/>
      <w:shd w:val="clear" w:color="auto" w:fill="000080"/>
    </w:rPr>
  </w:style>
  <w:style w:type="character" w:customStyle="1" w:styleId="FootnoteTextChar">
    <w:name w:val="Footnote Text Char"/>
    <w:link w:val="FootnoteText"/>
    <w:semiHidden/>
    <w:rsid w:val="00715944"/>
  </w:style>
  <w:style w:type="character" w:customStyle="1" w:styleId="BodyTextIndentChar">
    <w:name w:val="Body Text Indent Char"/>
    <w:link w:val="BodyTextIndent"/>
    <w:rsid w:val="00715944"/>
    <w:rPr>
      <w:rFonts w:ascii="Arial" w:hAnsi="Arial"/>
      <w:snapToGrid w:val="0"/>
      <w:sz w:val="24"/>
    </w:rPr>
  </w:style>
  <w:style w:type="character" w:customStyle="1" w:styleId="BodyTextIndent2Char">
    <w:name w:val="Body Text Indent 2 Char"/>
    <w:link w:val="BodyTextIndent2"/>
    <w:rsid w:val="00715944"/>
    <w:rPr>
      <w:rFonts w:ascii="Arial" w:hAnsi="Arial"/>
      <w:snapToGrid w:val="0"/>
      <w:sz w:val="24"/>
    </w:rPr>
  </w:style>
  <w:style w:type="character" w:customStyle="1" w:styleId="BodyText3Char">
    <w:name w:val="Body Text 3 Char"/>
    <w:link w:val="BodyText3"/>
    <w:rsid w:val="00715944"/>
    <w:rPr>
      <w:b/>
      <w:snapToGrid w:val="0"/>
      <w:sz w:val="24"/>
    </w:rPr>
  </w:style>
  <w:style w:type="character" w:customStyle="1" w:styleId="BodyTextIndent3Char">
    <w:name w:val="Body Text Indent 3 Char"/>
    <w:link w:val="BodyTextIndent3"/>
    <w:rsid w:val="00715944"/>
    <w:rPr>
      <w:rFonts w:ascii="Arial" w:hAnsi="Arial"/>
      <w:snapToGrid w:val="0"/>
      <w:sz w:val="22"/>
    </w:rPr>
  </w:style>
  <w:style w:type="character" w:customStyle="1" w:styleId="BodyTextChar">
    <w:name w:val="Body Text Char"/>
    <w:link w:val="BodyText"/>
    <w:rsid w:val="00715944"/>
    <w:rPr>
      <w:rFonts w:ascii="Arial" w:hAnsi="Arial"/>
      <w:snapToGrid w:val="0"/>
      <w:sz w:val="22"/>
    </w:rPr>
  </w:style>
  <w:style w:type="character" w:customStyle="1" w:styleId="BodyText2Char">
    <w:name w:val="Body Text 2 Char"/>
    <w:link w:val="BodyText2"/>
    <w:rsid w:val="00715944"/>
    <w:rPr>
      <w:b/>
      <w:snapToGrid w:val="0"/>
      <w:sz w:val="28"/>
    </w:rPr>
  </w:style>
  <w:style w:type="character" w:customStyle="1" w:styleId="BalloonTextChar">
    <w:name w:val="Balloon Text Char"/>
    <w:link w:val="BalloonText"/>
    <w:semiHidden/>
    <w:rsid w:val="00715944"/>
    <w:rPr>
      <w:rFonts w:ascii="Tahoma" w:hAnsi="Tahoma" w:cs="Tahoma"/>
      <w:sz w:val="16"/>
      <w:szCs w:val="16"/>
    </w:rPr>
  </w:style>
  <w:style w:type="character" w:customStyle="1" w:styleId="CommentSubjectChar">
    <w:name w:val="Comment Subject Char"/>
    <w:link w:val="CommentSubject"/>
    <w:semiHidden/>
    <w:rsid w:val="00715944"/>
    <w:rPr>
      <w:b/>
      <w:bCs/>
    </w:rPr>
  </w:style>
  <w:style w:type="character" w:customStyle="1" w:styleId="apple-converted-space">
    <w:name w:val="apple-converted-space"/>
    <w:rsid w:val="0023345E"/>
  </w:style>
  <w:style w:type="character" w:styleId="Mention">
    <w:name w:val="Mention"/>
    <w:basedOn w:val="DefaultParagraphFont"/>
    <w:uiPriority w:val="99"/>
    <w:semiHidden/>
    <w:unhideWhenUsed/>
    <w:rsid w:val="001A6E86"/>
    <w:rPr>
      <w:color w:val="2B579A"/>
      <w:shd w:val="clear" w:color="auto" w:fill="E6E6E6"/>
    </w:rPr>
  </w:style>
  <w:style w:type="character" w:styleId="UnresolvedMention">
    <w:name w:val="Unresolved Mention"/>
    <w:basedOn w:val="DefaultParagraphFont"/>
    <w:uiPriority w:val="99"/>
    <w:semiHidden/>
    <w:unhideWhenUsed/>
    <w:rsid w:val="000363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7176">
      <w:bodyDiv w:val="1"/>
      <w:marLeft w:val="0"/>
      <w:marRight w:val="0"/>
      <w:marTop w:val="0"/>
      <w:marBottom w:val="0"/>
      <w:divBdr>
        <w:top w:val="none" w:sz="0" w:space="0" w:color="auto"/>
        <w:left w:val="none" w:sz="0" w:space="0" w:color="auto"/>
        <w:bottom w:val="none" w:sz="0" w:space="0" w:color="auto"/>
        <w:right w:val="none" w:sz="0" w:space="0" w:color="auto"/>
      </w:divBdr>
    </w:div>
    <w:div w:id="140776867">
      <w:bodyDiv w:val="1"/>
      <w:marLeft w:val="0"/>
      <w:marRight w:val="0"/>
      <w:marTop w:val="0"/>
      <w:marBottom w:val="0"/>
      <w:divBdr>
        <w:top w:val="none" w:sz="0" w:space="0" w:color="auto"/>
        <w:left w:val="none" w:sz="0" w:space="0" w:color="auto"/>
        <w:bottom w:val="none" w:sz="0" w:space="0" w:color="auto"/>
        <w:right w:val="none" w:sz="0" w:space="0" w:color="auto"/>
      </w:divBdr>
    </w:div>
    <w:div w:id="1055545648">
      <w:bodyDiv w:val="1"/>
      <w:marLeft w:val="0"/>
      <w:marRight w:val="0"/>
      <w:marTop w:val="0"/>
      <w:marBottom w:val="0"/>
      <w:divBdr>
        <w:top w:val="none" w:sz="0" w:space="0" w:color="auto"/>
        <w:left w:val="none" w:sz="0" w:space="0" w:color="auto"/>
        <w:bottom w:val="none" w:sz="0" w:space="0" w:color="auto"/>
        <w:right w:val="none" w:sz="0" w:space="0" w:color="auto"/>
      </w:divBdr>
    </w:div>
    <w:div w:id="1164397497">
      <w:bodyDiv w:val="1"/>
      <w:marLeft w:val="0"/>
      <w:marRight w:val="0"/>
      <w:marTop w:val="0"/>
      <w:marBottom w:val="0"/>
      <w:divBdr>
        <w:top w:val="none" w:sz="0" w:space="0" w:color="auto"/>
        <w:left w:val="none" w:sz="0" w:space="0" w:color="auto"/>
        <w:bottom w:val="none" w:sz="0" w:space="0" w:color="auto"/>
        <w:right w:val="none" w:sz="0" w:space="0" w:color="auto"/>
      </w:divBdr>
    </w:div>
    <w:div w:id="1664433237">
      <w:bodyDiv w:val="1"/>
      <w:marLeft w:val="0"/>
      <w:marRight w:val="0"/>
      <w:marTop w:val="0"/>
      <w:marBottom w:val="0"/>
      <w:divBdr>
        <w:top w:val="none" w:sz="0" w:space="0" w:color="auto"/>
        <w:left w:val="none" w:sz="0" w:space="0" w:color="auto"/>
        <w:bottom w:val="none" w:sz="0" w:space="0" w:color="auto"/>
        <w:right w:val="none" w:sz="0" w:space="0" w:color="auto"/>
      </w:divBdr>
    </w:div>
    <w:div w:id="1987781603">
      <w:bodyDiv w:val="1"/>
      <w:marLeft w:val="0"/>
      <w:marRight w:val="0"/>
      <w:marTop w:val="0"/>
      <w:marBottom w:val="0"/>
      <w:divBdr>
        <w:top w:val="none" w:sz="0" w:space="0" w:color="auto"/>
        <w:left w:val="none" w:sz="0" w:space="0" w:color="auto"/>
        <w:bottom w:val="none" w:sz="0" w:space="0" w:color="auto"/>
        <w:right w:val="none" w:sz="0" w:space="0" w:color="auto"/>
      </w:divBdr>
    </w:div>
    <w:div w:id="2015449420">
      <w:bodyDiv w:val="1"/>
      <w:marLeft w:val="0"/>
      <w:marRight w:val="0"/>
      <w:marTop w:val="0"/>
      <w:marBottom w:val="0"/>
      <w:divBdr>
        <w:top w:val="none" w:sz="0" w:space="0" w:color="auto"/>
        <w:left w:val="none" w:sz="0" w:space="0" w:color="auto"/>
        <w:bottom w:val="none" w:sz="0" w:space="0" w:color="auto"/>
        <w:right w:val="none" w:sz="0" w:space="0" w:color="auto"/>
      </w:divBdr>
    </w:div>
    <w:div w:id="2069722778">
      <w:bodyDiv w:val="1"/>
      <w:marLeft w:val="0"/>
      <w:marRight w:val="0"/>
      <w:marTop w:val="0"/>
      <w:marBottom w:val="0"/>
      <w:divBdr>
        <w:top w:val="none" w:sz="0" w:space="0" w:color="auto"/>
        <w:left w:val="none" w:sz="0" w:space="0" w:color="auto"/>
        <w:bottom w:val="none" w:sz="0" w:space="0" w:color="auto"/>
        <w:right w:val="none" w:sz="0" w:space="0" w:color="auto"/>
      </w:divBdr>
    </w:div>
    <w:div w:id="20946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ms.nysed.gov/cafe/forms/" TargetMode="External"/><Relationship Id="rId21" Type="http://schemas.openxmlformats.org/officeDocument/2006/relationships/hyperlink" Target="http://www.ecfr.gov/cgi-bin/text-idx?SID=60623b20e6213558b4aa6ab7eb76b619&amp;node=2:1.1.2.2.1.2&amp;rgn=div6" TargetMode="External"/><Relationship Id="rId42" Type="http://schemas.openxmlformats.org/officeDocument/2006/relationships/header" Target="header12.xml"/><Relationship Id="rId47" Type="http://schemas.openxmlformats.org/officeDocument/2006/relationships/footer" Target="footer7.xml"/><Relationship Id="rId63" Type="http://schemas.openxmlformats.org/officeDocument/2006/relationships/footer" Target="footer10.xml"/><Relationship Id="rId68" Type="http://schemas.openxmlformats.org/officeDocument/2006/relationships/header" Target="header31.xml"/><Relationship Id="rId84" Type="http://schemas.openxmlformats.org/officeDocument/2006/relationships/footer" Target="footer12.xml"/><Relationship Id="rId89" Type="http://schemas.openxmlformats.org/officeDocument/2006/relationships/hyperlink" Target="http://www.oms.nysed.gov/cafe/guidance/" TargetMode="External"/><Relationship Id="rId112" Type="http://schemas.openxmlformats.org/officeDocument/2006/relationships/header" Target="header6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EMSCCTE@nysed.gov" TargetMode="External"/><Relationship Id="rId107" Type="http://schemas.openxmlformats.org/officeDocument/2006/relationships/header" Target="header64.xml"/><Relationship Id="rId11" Type="http://schemas.openxmlformats.org/officeDocument/2006/relationships/hyperlink" Target="mailto:EMSCCTE@nysed.gov" TargetMode="External"/><Relationship Id="rId24" Type="http://schemas.openxmlformats.org/officeDocument/2006/relationships/hyperlink" Target="http://www.ecfr.gov/cgi-bin/text-idx?SID=60623b20e6213558b4aa6ab7eb76b619&amp;node=2:1.1.2.2.1.5&amp;rgn=div6" TargetMode="External"/><Relationship Id="rId32" Type="http://schemas.openxmlformats.org/officeDocument/2006/relationships/footer" Target="footer4.xml"/><Relationship Id="rId37" Type="http://schemas.openxmlformats.org/officeDocument/2006/relationships/hyperlink" Target="mailto:emsccte@nysed.gov" TargetMode="External"/><Relationship Id="rId40" Type="http://schemas.openxmlformats.org/officeDocument/2006/relationships/footer" Target="footer6.xml"/><Relationship Id="rId45" Type="http://schemas.openxmlformats.org/officeDocument/2006/relationships/header" Target="header15.xml"/><Relationship Id="rId53" Type="http://schemas.openxmlformats.org/officeDocument/2006/relationships/hyperlink" Target="http://www.p12.nysed.gov/cte/perkins4/docs/NYPerkinsIVGuide0508.htm" TargetMode="External"/><Relationship Id="rId58" Type="http://schemas.openxmlformats.org/officeDocument/2006/relationships/header" Target="header25.xml"/><Relationship Id="rId66" Type="http://schemas.openxmlformats.org/officeDocument/2006/relationships/hyperlink" Target="http://www.oms.nysed.gov/cafe/guidance/" TargetMode="External"/><Relationship Id="rId74" Type="http://schemas.openxmlformats.org/officeDocument/2006/relationships/hyperlink" Target="http://www.ecfr.gov/cgi-bin/text-idx?SID=ed90f54836feb6a994f657188eb05e33&amp;node=2:1.1.2.2.1&amp;rgn=div5" TargetMode="External"/><Relationship Id="rId79" Type="http://schemas.openxmlformats.org/officeDocument/2006/relationships/header" Target="header40.xml"/><Relationship Id="rId87" Type="http://schemas.openxmlformats.org/officeDocument/2006/relationships/header" Target="header46.xml"/><Relationship Id="rId102" Type="http://schemas.openxmlformats.org/officeDocument/2006/relationships/header" Target="header59.xml"/><Relationship Id="rId110" Type="http://schemas.openxmlformats.org/officeDocument/2006/relationships/header" Target="header66.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header" Target="header43.xml"/><Relationship Id="rId90" Type="http://schemas.openxmlformats.org/officeDocument/2006/relationships/header" Target="header48.xml"/><Relationship Id="rId95" Type="http://schemas.openxmlformats.org/officeDocument/2006/relationships/header" Target="header53.xml"/><Relationship Id="rId19" Type="http://schemas.openxmlformats.org/officeDocument/2006/relationships/hyperlink" Target="https://www.federalregister.gov/articles/2013/12/26/2013-30465/uniform-administrative-requirements-cost-principles-and-audit-requirements-for-federal-awards" TargetMode="External"/><Relationship Id="rId14" Type="http://schemas.openxmlformats.org/officeDocument/2006/relationships/footer" Target="footer1.xml"/><Relationship Id="rId22" Type="http://schemas.openxmlformats.org/officeDocument/2006/relationships/hyperlink" Target="http://www.ecfr.gov/cgi-bin/text-idx?SID=60623b20e6213558b4aa6ab7eb76b619&amp;node=2:1.1.2.2.1.3&amp;rgn=div6" TargetMode="External"/><Relationship Id="rId27" Type="http://schemas.openxmlformats.org/officeDocument/2006/relationships/hyperlink" Target="http://www.gpo.gov/fdsys/pkg/PLAW-109publ270/html/PLAW-109publ270.htm"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header" Target="header23.xml"/><Relationship Id="rId64" Type="http://schemas.openxmlformats.org/officeDocument/2006/relationships/header" Target="header29.xml"/><Relationship Id="rId69" Type="http://schemas.openxmlformats.org/officeDocument/2006/relationships/header" Target="header32.xml"/><Relationship Id="rId77" Type="http://schemas.openxmlformats.org/officeDocument/2006/relationships/header" Target="header38.xml"/><Relationship Id="rId100" Type="http://schemas.openxmlformats.org/officeDocument/2006/relationships/header" Target="header57.xml"/><Relationship Id="rId105" Type="http://schemas.openxmlformats.org/officeDocument/2006/relationships/header" Target="header62.xml"/><Relationship Id="rId113"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footer" Target="footer8.xml"/><Relationship Id="rId72" Type="http://schemas.openxmlformats.org/officeDocument/2006/relationships/header" Target="header34.xml"/><Relationship Id="rId80" Type="http://schemas.openxmlformats.org/officeDocument/2006/relationships/header" Target="header41.xml"/><Relationship Id="rId85" Type="http://schemas.openxmlformats.org/officeDocument/2006/relationships/header" Target="header44.xml"/><Relationship Id="rId93" Type="http://schemas.openxmlformats.org/officeDocument/2006/relationships/header" Target="header51.xml"/><Relationship Id="rId98" Type="http://schemas.openxmlformats.org/officeDocument/2006/relationships/header" Target="header5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fr.gov/cgi-bin/text-idx?SID=60623b20e6213558b4aa6ab7eb76b619&amp;node=2:1.1.2.2.1.6&amp;rgn=div6" TargetMode="Externa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eader" Target="header16.xml"/><Relationship Id="rId59" Type="http://schemas.openxmlformats.org/officeDocument/2006/relationships/header" Target="header26.xml"/><Relationship Id="rId67" Type="http://schemas.openxmlformats.org/officeDocument/2006/relationships/header" Target="header30.xml"/><Relationship Id="rId103" Type="http://schemas.openxmlformats.org/officeDocument/2006/relationships/header" Target="header60.xml"/><Relationship Id="rId108" Type="http://schemas.openxmlformats.org/officeDocument/2006/relationships/header" Target="header65.xml"/><Relationship Id="rId20" Type="http://schemas.openxmlformats.org/officeDocument/2006/relationships/hyperlink" Target="http://www.ecfr.gov/cgi-bin/text-idx?SID=f2a2667ffbf7735807746b945397146f&amp;node=2:1.1.2.2.1.1&amp;rgn=div6" TargetMode="External"/><Relationship Id="rId41" Type="http://schemas.openxmlformats.org/officeDocument/2006/relationships/header" Target="header11.xml"/><Relationship Id="rId54" Type="http://schemas.openxmlformats.org/officeDocument/2006/relationships/header" Target="header21.xml"/><Relationship Id="rId62" Type="http://schemas.openxmlformats.org/officeDocument/2006/relationships/footer" Target="footer9.xml"/><Relationship Id="rId70" Type="http://schemas.openxmlformats.org/officeDocument/2006/relationships/hyperlink" Target="http://www.oms.nysed.gov/cafe/forms/" TargetMode="External"/><Relationship Id="rId75" Type="http://schemas.openxmlformats.org/officeDocument/2006/relationships/header" Target="header36.xml"/><Relationship Id="rId83" Type="http://schemas.openxmlformats.org/officeDocument/2006/relationships/footer" Target="footer11.xml"/><Relationship Id="rId88" Type="http://schemas.openxmlformats.org/officeDocument/2006/relationships/header" Target="header47.xml"/><Relationship Id="rId91" Type="http://schemas.openxmlformats.org/officeDocument/2006/relationships/header" Target="header49.xml"/><Relationship Id="rId96" Type="http://schemas.openxmlformats.org/officeDocument/2006/relationships/header" Target="header54.xml"/><Relationship Id="rId111" Type="http://schemas.openxmlformats.org/officeDocument/2006/relationships/header" Target="header6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fr.gov/cgi-bin/text-idx?SID=60623b20e6213558b4aa6ab7eb76b619&amp;node=2:1.1.2.2.1.4&amp;rgn=div6" TargetMode="External"/><Relationship Id="rId28" Type="http://schemas.openxmlformats.org/officeDocument/2006/relationships/hyperlink" Target="http://www.oms.nysed.gov/cafe/forms/" TargetMode="External"/><Relationship Id="rId36" Type="http://schemas.openxmlformats.org/officeDocument/2006/relationships/header" Target="header8.xml"/><Relationship Id="rId49" Type="http://schemas.openxmlformats.org/officeDocument/2006/relationships/header" Target="header18.xml"/><Relationship Id="rId57" Type="http://schemas.openxmlformats.org/officeDocument/2006/relationships/header" Target="header24.xml"/><Relationship Id="rId106" Type="http://schemas.openxmlformats.org/officeDocument/2006/relationships/header" Target="header63.xml"/><Relationship Id="rId114" Type="http://schemas.openxmlformats.org/officeDocument/2006/relationships/theme" Target="theme/theme1.xml"/><Relationship Id="rId10" Type="http://schemas.openxmlformats.org/officeDocument/2006/relationships/hyperlink" Target="file:///C:\SED\P12\OCIFS\CareerDev\Perkins%202015-2016\Adult%202015-16\www.p12.nysed.gov\cte\perkins4\title1.html" TargetMode="External"/><Relationship Id="rId31" Type="http://schemas.openxmlformats.org/officeDocument/2006/relationships/header" Target="header5.xml"/><Relationship Id="rId44" Type="http://schemas.openxmlformats.org/officeDocument/2006/relationships/header" Target="header14.xml"/><Relationship Id="rId52" Type="http://schemas.openxmlformats.org/officeDocument/2006/relationships/header" Target="header20.xml"/><Relationship Id="rId60" Type="http://schemas.openxmlformats.org/officeDocument/2006/relationships/header" Target="header27.xml"/><Relationship Id="rId65" Type="http://schemas.openxmlformats.org/officeDocument/2006/relationships/hyperlink" Target="http://www.oms.nysed.gov/cafe/guidance/advisory0101.html"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header" Target="header45.xml"/><Relationship Id="rId94" Type="http://schemas.openxmlformats.org/officeDocument/2006/relationships/header" Target="header52.xml"/><Relationship Id="rId99" Type="http://schemas.openxmlformats.org/officeDocument/2006/relationships/hyperlink" Target="http://www.oms.nysed.gov/cafe/guidance/" TargetMode="External"/><Relationship Id="rId101" Type="http://schemas.openxmlformats.org/officeDocument/2006/relationships/header" Target="header58.xml"/><Relationship Id="rId4" Type="http://schemas.openxmlformats.org/officeDocument/2006/relationships/settings" Target="settings.xml"/><Relationship Id="rId9" Type="http://schemas.openxmlformats.org/officeDocument/2006/relationships/hyperlink" Target="mailto:emsccte@nysed.gov" TargetMode="External"/><Relationship Id="rId13" Type="http://schemas.openxmlformats.org/officeDocument/2006/relationships/header" Target="header2.xml"/><Relationship Id="rId18" Type="http://schemas.openxmlformats.org/officeDocument/2006/relationships/hyperlink" Target="https://www.federalregister.gov/articles/2013/12/26/2013-30465/uniform-administrative-requirements-cost-principles-and-audit-requirements-for-federal-awards" TargetMode="External"/><Relationship Id="rId39" Type="http://schemas.openxmlformats.org/officeDocument/2006/relationships/header" Target="header10.xml"/><Relationship Id="rId109" Type="http://schemas.openxmlformats.org/officeDocument/2006/relationships/hyperlink" Target="http://www.oms.nysed.gov/cafe/guidance/" TargetMode="External"/><Relationship Id="rId34" Type="http://schemas.openxmlformats.org/officeDocument/2006/relationships/footer" Target="footer5.xm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header" Target="header37.xml"/><Relationship Id="rId97" Type="http://schemas.openxmlformats.org/officeDocument/2006/relationships/header" Target="header55.xml"/><Relationship Id="rId104" Type="http://schemas.openxmlformats.org/officeDocument/2006/relationships/header" Target="header61.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50.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BEE680-E09F-4967-A67D-CF9AF9F0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13217</Words>
  <Characters>75341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2018-2019 Adult Perkins IV Application</vt:lpstr>
    </vt:vector>
  </TitlesOfParts>
  <Company>NYSED</Company>
  <LinksUpToDate>false</LinksUpToDate>
  <CharactersWithSpaces>88382</CharactersWithSpaces>
  <SharedDoc>false</SharedDoc>
  <HLinks>
    <vt:vector size="528" baseType="variant">
      <vt:variant>
        <vt:i4>8192047</vt:i4>
      </vt:variant>
      <vt:variant>
        <vt:i4>2357</vt:i4>
      </vt:variant>
      <vt:variant>
        <vt:i4>0</vt:i4>
      </vt:variant>
      <vt:variant>
        <vt:i4>5</vt:i4>
      </vt:variant>
      <vt:variant>
        <vt:lpwstr/>
      </vt:variant>
      <vt:variant>
        <vt:lpwstr>m4Expend90</vt:lpwstr>
      </vt:variant>
      <vt:variant>
        <vt:i4>7274601</vt:i4>
      </vt:variant>
      <vt:variant>
        <vt:i4>2327</vt:i4>
      </vt:variant>
      <vt:variant>
        <vt:i4>0</vt:i4>
      </vt:variant>
      <vt:variant>
        <vt:i4>5</vt:i4>
      </vt:variant>
      <vt:variant>
        <vt:lpwstr>http://www.oms.nysed.gov/cafe/guidance/</vt:lpwstr>
      </vt:variant>
      <vt:variant>
        <vt:lpwstr/>
      </vt:variant>
      <vt:variant>
        <vt:i4>8192046</vt:i4>
      </vt:variant>
      <vt:variant>
        <vt:i4>2321</vt:i4>
      </vt:variant>
      <vt:variant>
        <vt:i4>0</vt:i4>
      </vt:variant>
      <vt:variant>
        <vt:i4>5</vt:i4>
      </vt:variant>
      <vt:variant>
        <vt:lpwstr/>
      </vt:variant>
      <vt:variant>
        <vt:lpwstr>m4Expend80</vt:lpwstr>
      </vt:variant>
      <vt:variant>
        <vt:i4>4128813</vt:i4>
      </vt:variant>
      <vt:variant>
        <vt:i4>2255</vt:i4>
      </vt:variant>
      <vt:variant>
        <vt:i4>0</vt:i4>
      </vt:variant>
      <vt:variant>
        <vt:i4>5</vt:i4>
      </vt:variant>
      <vt:variant>
        <vt:lpwstr/>
      </vt:variant>
      <vt:variant>
        <vt:lpwstr>_Indirect_Cost,_Code_2</vt:lpwstr>
      </vt:variant>
      <vt:variant>
        <vt:i4>6422566</vt:i4>
      </vt:variant>
      <vt:variant>
        <vt:i4>2243</vt:i4>
      </vt:variant>
      <vt:variant>
        <vt:i4>0</vt:i4>
      </vt:variant>
      <vt:variant>
        <vt:i4>5</vt:i4>
      </vt:variant>
      <vt:variant>
        <vt:lpwstr/>
      </vt:variant>
      <vt:variant>
        <vt:lpwstr>_Employee_Benefits_Worksheet,_1</vt:lpwstr>
      </vt:variant>
      <vt:variant>
        <vt:i4>589824</vt:i4>
      </vt:variant>
      <vt:variant>
        <vt:i4>2225</vt:i4>
      </vt:variant>
      <vt:variant>
        <vt:i4>0</vt:i4>
      </vt:variant>
      <vt:variant>
        <vt:i4>5</vt:i4>
      </vt:variant>
      <vt:variant>
        <vt:lpwstr/>
      </vt:variant>
      <vt:variant>
        <vt:lpwstr>BudgetCodeDef</vt:lpwstr>
      </vt:variant>
      <vt:variant>
        <vt:i4>7995439</vt:i4>
      </vt:variant>
      <vt:variant>
        <vt:i4>2053</vt:i4>
      </vt:variant>
      <vt:variant>
        <vt:i4>0</vt:i4>
      </vt:variant>
      <vt:variant>
        <vt:i4>5</vt:i4>
      </vt:variant>
      <vt:variant>
        <vt:lpwstr/>
      </vt:variant>
      <vt:variant>
        <vt:lpwstr>m3Expend90</vt:lpwstr>
      </vt:variant>
      <vt:variant>
        <vt:i4>7274601</vt:i4>
      </vt:variant>
      <vt:variant>
        <vt:i4>2026</vt:i4>
      </vt:variant>
      <vt:variant>
        <vt:i4>0</vt:i4>
      </vt:variant>
      <vt:variant>
        <vt:i4>5</vt:i4>
      </vt:variant>
      <vt:variant>
        <vt:lpwstr>http://www.oms.nysed.gov/cafe/guidance/</vt:lpwstr>
      </vt:variant>
      <vt:variant>
        <vt:lpwstr/>
      </vt:variant>
      <vt:variant>
        <vt:i4>7995438</vt:i4>
      </vt:variant>
      <vt:variant>
        <vt:i4>2020</vt:i4>
      </vt:variant>
      <vt:variant>
        <vt:i4>0</vt:i4>
      </vt:variant>
      <vt:variant>
        <vt:i4>5</vt:i4>
      </vt:variant>
      <vt:variant>
        <vt:lpwstr/>
      </vt:variant>
      <vt:variant>
        <vt:lpwstr>m3Expend80</vt:lpwstr>
      </vt:variant>
      <vt:variant>
        <vt:i4>3932205</vt:i4>
      </vt:variant>
      <vt:variant>
        <vt:i4>1954</vt:i4>
      </vt:variant>
      <vt:variant>
        <vt:i4>0</vt:i4>
      </vt:variant>
      <vt:variant>
        <vt:i4>5</vt:i4>
      </vt:variant>
      <vt:variant>
        <vt:lpwstr/>
      </vt:variant>
      <vt:variant>
        <vt:lpwstr>_Indirect_Cost,_Code_1</vt:lpwstr>
      </vt:variant>
      <vt:variant>
        <vt:i4>3997706</vt:i4>
      </vt:variant>
      <vt:variant>
        <vt:i4>1942</vt:i4>
      </vt:variant>
      <vt:variant>
        <vt:i4>0</vt:i4>
      </vt:variant>
      <vt:variant>
        <vt:i4>5</vt:i4>
      </vt:variant>
      <vt:variant>
        <vt:lpwstr/>
      </vt:variant>
      <vt:variant>
        <vt:lpwstr>_Employee_Benefits_Worksheet,</vt:lpwstr>
      </vt:variant>
      <vt:variant>
        <vt:i4>3276803</vt:i4>
      </vt:variant>
      <vt:variant>
        <vt:i4>1924</vt:i4>
      </vt:variant>
      <vt:variant>
        <vt:i4>0</vt:i4>
      </vt:variant>
      <vt:variant>
        <vt:i4>5</vt:i4>
      </vt:variant>
      <vt:variant>
        <vt:lpwstr/>
      </vt:variant>
      <vt:variant>
        <vt:lpwstr>_Budget_Code_Definitions</vt:lpwstr>
      </vt:variant>
      <vt:variant>
        <vt:i4>5963891</vt:i4>
      </vt:variant>
      <vt:variant>
        <vt:i4>1752</vt:i4>
      </vt:variant>
      <vt:variant>
        <vt:i4>0</vt:i4>
      </vt:variant>
      <vt:variant>
        <vt:i4>5</vt:i4>
      </vt:variant>
      <vt:variant>
        <vt:lpwstr/>
      </vt:variant>
      <vt:variant>
        <vt:lpwstr>_Major_Effort_2</vt:lpwstr>
      </vt:variant>
      <vt:variant>
        <vt:i4>7274601</vt:i4>
      </vt:variant>
      <vt:variant>
        <vt:i4>1725</vt:i4>
      </vt:variant>
      <vt:variant>
        <vt:i4>0</vt:i4>
      </vt:variant>
      <vt:variant>
        <vt:i4>5</vt:i4>
      </vt:variant>
      <vt:variant>
        <vt:lpwstr>http://www.oms.nysed.gov/cafe/guidance/</vt:lpwstr>
      </vt:variant>
      <vt:variant>
        <vt:lpwstr/>
      </vt:variant>
      <vt:variant>
        <vt:i4>8060975</vt:i4>
      </vt:variant>
      <vt:variant>
        <vt:i4>1719</vt:i4>
      </vt:variant>
      <vt:variant>
        <vt:i4>0</vt:i4>
      </vt:variant>
      <vt:variant>
        <vt:i4>5</vt:i4>
      </vt:variant>
      <vt:variant>
        <vt:lpwstr/>
      </vt:variant>
      <vt:variant>
        <vt:lpwstr>m2Expend90</vt:lpwstr>
      </vt:variant>
      <vt:variant>
        <vt:i4>4063277</vt:i4>
      </vt:variant>
      <vt:variant>
        <vt:i4>1653</vt:i4>
      </vt:variant>
      <vt:variant>
        <vt:i4>0</vt:i4>
      </vt:variant>
      <vt:variant>
        <vt:i4>5</vt:i4>
      </vt:variant>
      <vt:variant>
        <vt:lpwstr/>
      </vt:variant>
      <vt:variant>
        <vt:lpwstr>_Indirect_Cost,_Code_3</vt:lpwstr>
      </vt:variant>
      <vt:variant>
        <vt:i4>8060990</vt:i4>
      </vt:variant>
      <vt:variant>
        <vt:i4>1641</vt:i4>
      </vt:variant>
      <vt:variant>
        <vt:i4>0</vt:i4>
      </vt:variant>
      <vt:variant>
        <vt:i4>5</vt:i4>
      </vt:variant>
      <vt:variant>
        <vt:lpwstr/>
      </vt:variant>
      <vt:variant>
        <vt:lpwstr>m2Code80Header</vt:lpwstr>
      </vt:variant>
      <vt:variant>
        <vt:i4>589824</vt:i4>
      </vt:variant>
      <vt:variant>
        <vt:i4>1623</vt:i4>
      </vt:variant>
      <vt:variant>
        <vt:i4>0</vt:i4>
      </vt:variant>
      <vt:variant>
        <vt:i4>5</vt:i4>
      </vt:variant>
      <vt:variant>
        <vt:lpwstr/>
      </vt:variant>
      <vt:variant>
        <vt:lpwstr>BudgetCodeDef</vt:lpwstr>
      </vt:variant>
      <vt:variant>
        <vt:i4>2293867</vt:i4>
      </vt:variant>
      <vt:variant>
        <vt:i4>1222</vt:i4>
      </vt:variant>
      <vt:variant>
        <vt:i4>0</vt:i4>
      </vt:variant>
      <vt:variant>
        <vt:i4>5</vt:i4>
      </vt:variant>
      <vt:variant>
        <vt:lpwstr>http://www.ecfr.gov/cgi-bin/text-idx?SID=ed90f54836feb6a994f657188eb05e33&amp;node=2:1.1.2.2.1&amp;rgn=div5</vt:lpwstr>
      </vt:variant>
      <vt:variant>
        <vt:lpwstr/>
      </vt:variant>
      <vt:variant>
        <vt:i4>7798799</vt:i4>
      </vt:variant>
      <vt:variant>
        <vt:i4>1214</vt:i4>
      </vt:variant>
      <vt:variant>
        <vt:i4>0</vt:i4>
      </vt:variant>
      <vt:variant>
        <vt:i4>5</vt:i4>
      </vt:variant>
      <vt:variant>
        <vt:lpwstr/>
      </vt:variant>
      <vt:variant>
        <vt:lpwstr>_Attachment_A:_Forms</vt:lpwstr>
      </vt:variant>
      <vt:variant>
        <vt:i4>5767170</vt:i4>
      </vt:variant>
      <vt:variant>
        <vt:i4>1211</vt:i4>
      </vt:variant>
      <vt:variant>
        <vt:i4>0</vt:i4>
      </vt:variant>
      <vt:variant>
        <vt:i4>5</vt:i4>
      </vt:variant>
      <vt:variant>
        <vt:lpwstr>http://www.oms.nysed.gov/cafe/forms/</vt:lpwstr>
      </vt:variant>
      <vt:variant>
        <vt:lpwstr/>
      </vt:variant>
      <vt:variant>
        <vt:i4>5636190</vt:i4>
      </vt:variant>
      <vt:variant>
        <vt:i4>1136</vt:i4>
      </vt:variant>
      <vt:variant>
        <vt:i4>0</vt:i4>
      </vt:variant>
      <vt:variant>
        <vt:i4>5</vt:i4>
      </vt:variant>
      <vt:variant>
        <vt:lpwstr/>
      </vt:variant>
      <vt:variant>
        <vt:lpwstr>Code90Amount</vt:lpwstr>
      </vt:variant>
      <vt:variant>
        <vt:i4>7274601</vt:i4>
      </vt:variant>
      <vt:variant>
        <vt:i4>1106</vt:i4>
      </vt:variant>
      <vt:variant>
        <vt:i4>0</vt:i4>
      </vt:variant>
      <vt:variant>
        <vt:i4>5</vt:i4>
      </vt:variant>
      <vt:variant>
        <vt:lpwstr>http://www.oms.nysed.gov/cafe/guidance/</vt:lpwstr>
      </vt:variant>
      <vt:variant>
        <vt:lpwstr/>
      </vt:variant>
      <vt:variant>
        <vt:i4>5636191</vt:i4>
      </vt:variant>
      <vt:variant>
        <vt:i4>1100</vt:i4>
      </vt:variant>
      <vt:variant>
        <vt:i4>0</vt:i4>
      </vt:variant>
      <vt:variant>
        <vt:i4>5</vt:i4>
      </vt:variant>
      <vt:variant>
        <vt:lpwstr/>
      </vt:variant>
      <vt:variant>
        <vt:lpwstr>Code80Amount</vt:lpwstr>
      </vt:variant>
      <vt:variant>
        <vt:i4>2621547</vt:i4>
      </vt:variant>
      <vt:variant>
        <vt:i4>1055</vt:i4>
      </vt:variant>
      <vt:variant>
        <vt:i4>0</vt:i4>
      </vt:variant>
      <vt:variant>
        <vt:i4>5</vt:i4>
      </vt:variant>
      <vt:variant>
        <vt:lpwstr/>
      </vt:variant>
      <vt:variant>
        <vt:lpwstr>MajorEffort1Budget</vt:lpwstr>
      </vt:variant>
      <vt:variant>
        <vt:i4>5177432</vt:i4>
      </vt:variant>
      <vt:variant>
        <vt:i4>1052</vt:i4>
      </vt:variant>
      <vt:variant>
        <vt:i4>0</vt:i4>
      </vt:variant>
      <vt:variant>
        <vt:i4>5</vt:i4>
      </vt:variant>
      <vt:variant>
        <vt:lpwstr>http://www.oms.nysed.gov/cafe/guidance/advisory0101.html</vt:lpwstr>
      </vt:variant>
      <vt:variant>
        <vt:lpwstr/>
      </vt:variant>
      <vt:variant>
        <vt:i4>852082</vt:i4>
      </vt:variant>
      <vt:variant>
        <vt:i4>1023</vt:i4>
      </vt:variant>
      <vt:variant>
        <vt:i4>0</vt:i4>
      </vt:variant>
      <vt:variant>
        <vt:i4>5</vt:i4>
      </vt:variant>
      <vt:variant>
        <vt:lpwstr/>
      </vt:variant>
      <vt:variant>
        <vt:lpwstr>_Indirect_Cost,_Code</vt:lpwstr>
      </vt:variant>
      <vt:variant>
        <vt:i4>5374036</vt:i4>
      </vt:variant>
      <vt:variant>
        <vt:i4>1011</vt:i4>
      </vt:variant>
      <vt:variant>
        <vt:i4>0</vt:i4>
      </vt:variant>
      <vt:variant>
        <vt:i4>5</vt:i4>
      </vt:variant>
      <vt:variant>
        <vt:lpwstr/>
      </vt:variant>
      <vt:variant>
        <vt:lpwstr>m1Code80Sec1Table</vt:lpwstr>
      </vt:variant>
      <vt:variant>
        <vt:i4>589824</vt:i4>
      </vt:variant>
      <vt:variant>
        <vt:i4>993</vt:i4>
      </vt:variant>
      <vt:variant>
        <vt:i4>0</vt:i4>
      </vt:variant>
      <vt:variant>
        <vt:i4>5</vt:i4>
      </vt:variant>
      <vt:variant>
        <vt:lpwstr/>
      </vt:variant>
      <vt:variant>
        <vt:lpwstr>BudgetCodeDef</vt:lpwstr>
      </vt:variant>
      <vt:variant>
        <vt:i4>6750308</vt:i4>
      </vt:variant>
      <vt:variant>
        <vt:i4>824</vt:i4>
      </vt:variant>
      <vt:variant>
        <vt:i4>0</vt:i4>
      </vt:variant>
      <vt:variant>
        <vt:i4>5</vt:i4>
      </vt:variant>
      <vt:variant>
        <vt:lpwstr>http://www.p12.nysed.gov/cte/perkins4/docs/NYPerkinsIVGuide0508.htm</vt:lpwstr>
      </vt:variant>
      <vt:variant>
        <vt:lpwstr/>
      </vt:variant>
      <vt:variant>
        <vt:i4>852083</vt:i4>
      </vt:variant>
      <vt:variant>
        <vt:i4>803</vt:i4>
      </vt:variant>
      <vt:variant>
        <vt:i4>0</vt:i4>
      </vt:variant>
      <vt:variant>
        <vt:i4>5</vt:i4>
      </vt:variant>
      <vt:variant>
        <vt:lpwstr>http://www.acces.nysed.gov/aepp/accountability_reporting.html</vt:lpwstr>
      </vt:variant>
      <vt:variant>
        <vt:lpwstr/>
      </vt:variant>
      <vt:variant>
        <vt:i4>1703981</vt:i4>
      </vt:variant>
      <vt:variant>
        <vt:i4>513</vt:i4>
      </vt:variant>
      <vt:variant>
        <vt:i4>0</vt:i4>
      </vt:variant>
      <vt:variant>
        <vt:i4>5</vt:i4>
      </vt:variant>
      <vt:variant>
        <vt:lpwstr>mailto:emsccte@nysed.gov</vt:lpwstr>
      </vt:variant>
      <vt:variant>
        <vt:lpwstr/>
      </vt:variant>
      <vt:variant>
        <vt:i4>1703981</vt:i4>
      </vt:variant>
      <vt:variant>
        <vt:i4>322</vt:i4>
      </vt:variant>
      <vt:variant>
        <vt:i4>0</vt:i4>
      </vt:variant>
      <vt:variant>
        <vt:i4>5</vt:i4>
      </vt:variant>
      <vt:variant>
        <vt:lpwstr>mailto:EMSCCTE@nysed.gov</vt:lpwstr>
      </vt:variant>
      <vt:variant>
        <vt:lpwstr/>
      </vt:variant>
      <vt:variant>
        <vt:i4>5767170</vt:i4>
      </vt:variant>
      <vt:variant>
        <vt:i4>307</vt:i4>
      </vt:variant>
      <vt:variant>
        <vt:i4>0</vt:i4>
      </vt:variant>
      <vt:variant>
        <vt:i4>5</vt:i4>
      </vt:variant>
      <vt:variant>
        <vt:lpwstr>http://www.oms.nysed.gov/cafe/forms/</vt:lpwstr>
      </vt:variant>
      <vt:variant>
        <vt:lpwstr/>
      </vt:variant>
      <vt:variant>
        <vt:i4>1179718</vt:i4>
      </vt:variant>
      <vt:variant>
        <vt:i4>295</vt:i4>
      </vt:variant>
      <vt:variant>
        <vt:i4>0</vt:i4>
      </vt:variant>
      <vt:variant>
        <vt:i4>5</vt:i4>
      </vt:variant>
      <vt:variant>
        <vt:lpwstr>http://www.gpo.gov/fdsys/pkg/PLAW-109publ270/html/PLAW-109publ270.htm</vt:lpwstr>
      </vt:variant>
      <vt:variant>
        <vt:lpwstr/>
      </vt:variant>
      <vt:variant>
        <vt:i4>5767170</vt:i4>
      </vt:variant>
      <vt:variant>
        <vt:i4>292</vt:i4>
      </vt:variant>
      <vt:variant>
        <vt:i4>0</vt:i4>
      </vt:variant>
      <vt:variant>
        <vt:i4>5</vt:i4>
      </vt:variant>
      <vt:variant>
        <vt:lpwstr>http://www.oms.nysed.gov/cafe/forms/</vt:lpwstr>
      </vt:variant>
      <vt:variant>
        <vt:lpwstr/>
      </vt:variant>
      <vt:variant>
        <vt:i4>4980812</vt:i4>
      </vt:variant>
      <vt:variant>
        <vt:i4>289</vt:i4>
      </vt:variant>
      <vt:variant>
        <vt:i4>0</vt:i4>
      </vt:variant>
      <vt:variant>
        <vt:i4>5</vt:i4>
      </vt:variant>
      <vt:variant>
        <vt:lpwstr>http://www.ecfr.gov/cgi-bin/text-idx?SID=60623b20e6213558b4aa6ab7eb76b619&amp;node=2:1.1.2.2.1.6&amp;rgn=div6</vt:lpwstr>
      </vt:variant>
      <vt:variant>
        <vt:lpwstr/>
      </vt:variant>
      <vt:variant>
        <vt:i4>5177420</vt:i4>
      </vt:variant>
      <vt:variant>
        <vt:i4>286</vt:i4>
      </vt:variant>
      <vt:variant>
        <vt:i4>0</vt:i4>
      </vt:variant>
      <vt:variant>
        <vt:i4>5</vt:i4>
      </vt:variant>
      <vt:variant>
        <vt:lpwstr>http://www.ecfr.gov/cgi-bin/text-idx?SID=60623b20e6213558b4aa6ab7eb76b619&amp;node=2:1.1.2.2.1.5&amp;rgn=div6</vt:lpwstr>
      </vt:variant>
      <vt:variant>
        <vt:lpwstr/>
      </vt:variant>
      <vt:variant>
        <vt:i4>5111884</vt:i4>
      </vt:variant>
      <vt:variant>
        <vt:i4>283</vt:i4>
      </vt:variant>
      <vt:variant>
        <vt:i4>0</vt:i4>
      </vt:variant>
      <vt:variant>
        <vt:i4>5</vt:i4>
      </vt:variant>
      <vt:variant>
        <vt:lpwstr>http://www.ecfr.gov/cgi-bin/text-idx?SID=60623b20e6213558b4aa6ab7eb76b619&amp;node=2:1.1.2.2.1.4&amp;rgn=div6</vt:lpwstr>
      </vt:variant>
      <vt:variant>
        <vt:lpwstr/>
      </vt:variant>
      <vt:variant>
        <vt:i4>4784204</vt:i4>
      </vt:variant>
      <vt:variant>
        <vt:i4>280</vt:i4>
      </vt:variant>
      <vt:variant>
        <vt:i4>0</vt:i4>
      </vt:variant>
      <vt:variant>
        <vt:i4>5</vt:i4>
      </vt:variant>
      <vt:variant>
        <vt:lpwstr>http://www.ecfr.gov/cgi-bin/text-idx?SID=60623b20e6213558b4aa6ab7eb76b619&amp;node=2:1.1.2.2.1.3&amp;rgn=div6</vt:lpwstr>
      </vt:variant>
      <vt:variant>
        <vt:lpwstr/>
      </vt:variant>
      <vt:variant>
        <vt:i4>4718668</vt:i4>
      </vt:variant>
      <vt:variant>
        <vt:i4>277</vt:i4>
      </vt:variant>
      <vt:variant>
        <vt:i4>0</vt:i4>
      </vt:variant>
      <vt:variant>
        <vt:i4>5</vt:i4>
      </vt:variant>
      <vt:variant>
        <vt:lpwstr>http://www.ecfr.gov/cgi-bin/text-idx?SID=60623b20e6213558b4aa6ab7eb76b619&amp;node=2:1.1.2.2.1.2&amp;rgn=div6</vt:lpwstr>
      </vt:variant>
      <vt:variant>
        <vt:lpwstr/>
      </vt:variant>
      <vt:variant>
        <vt:i4>4849731</vt:i4>
      </vt:variant>
      <vt:variant>
        <vt:i4>274</vt:i4>
      </vt:variant>
      <vt:variant>
        <vt:i4>0</vt:i4>
      </vt:variant>
      <vt:variant>
        <vt:i4>5</vt:i4>
      </vt:variant>
      <vt:variant>
        <vt:lpwstr>http://www.ecfr.gov/cgi-bin/text-idx?SID=f2a2667ffbf7735807746b945397146f&amp;node=2:1.1.2.2.1.1&amp;rgn=div6</vt:lpwstr>
      </vt:variant>
      <vt:variant>
        <vt:lpwstr/>
      </vt:variant>
      <vt:variant>
        <vt:i4>4653122</vt:i4>
      </vt:variant>
      <vt:variant>
        <vt:i4>271</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268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1507387</vt:i4>
      </vt:variant>
      <vt:variant>
        <vt:i4>261</vt:i4>
      </vt:variant>
      <vt:variant>
        <vt:i4>0</vt:i4>
      </vt:variant>
      <vt:variant>
        <vt:i4>5</vt:i4>
      </vt:variant>
      <vt:variant>
        <vt:lpwstr/>
      </vt:variant>
      <vt:variant>
        <vt:lpwstr>_Toc454183373</vt:lpwstr>
      </vt:variant>
      <vt:variant>
        <vt:i4>1507387</vt:i4>
      </vt:variant>
      <vt:variant>
        <vt:i4>255</vt:i4>
      </vt:variant>
      <vt:variant>
        <vt:i4>0</vt:i4>
      </vt:variant>
      <vt:variant>
        <vt:i4>5</vt:i4>
      </vt:variant>
      <vt:variant>
        <vt:lpwstr/>
      </vt:variant>
      <vt:variant>
        <vt:lpwstr>_Toc454183372</vt:lpwstr>
      </vt:variant>
      <vt:variant>
        <vt:i4>1507387</vt:i4>
      </vt:variant>
      <vt:variant>
        <vt:i4>249</vt:i4>
      </vt:variant>
      <vt:variant>
        <vt:i4>0</vt:i4>
      </vt:variant>
      <vt:variant>
        <vt:i4>5</vt:i4>
      </vt:variant>
      <vt:variant>
        <vt:lpwstr/>
      </vt:variant>
      <vt:variant>
        <vt:lpwstr>_Toc454183371</vt:lpwstr>
      </vt:variant>
      <vt:variant>
        <vt:i4>1507387</vt:i4>
      </vt:variant>
      <vt:variant>
        <vt:i4>243</vt:i4>
      </vt:variant>
      <vt:variant>
        <vt:i4>0</vt:i4>
      </vt:variant>
      <vt:variant>
        <vt:i4>5</vt:i4>
      </vt:variant>
      <vt:variant>
        <vt:lpwstr/>
      </vt:variant>
      <vt:variant>
        <vt:lpwstr>_Toc454183370</vt:lpwstr>
      </vt:variant>
      <vt:variant>
        <vt:i4>1441851</vt:i4>
      </vt:variant>
      <vt:variant>
        <vt:i4>237</vt:i4>
      </vt:variant>
      <vt:variant>
        <vt:i4>0</vt:i4>
      </vt:variant>
      <vt:variant>
        <vt:i4>5</vt:i4>
      </vt:variant>
      <vt:variant>
        <vt:lpwstr/>
      </vt:variant>
      <vt:variant>
        <vt:lpwstr>_Toc454183369</vt:lpwstr>
      </vt:variant>
      <vt:variant>
        <vt:i4>1441851</vt:i4>
      </vt:variant>
      <vt:variant>
        <vt:i4>231</vt:i4>
      </vt:variant>
      <vt:variant>
        <vt:i4>0</vt:i4>
      </vt:variant>
      <vt:variant>
        <vt:i4>5</vt:i4>
      </vt:variant>
      <vt:variant>
        <vt:lpwstr/>
      </vt:variant>
      <vt:variant>
        <vt:lpwstr>_Toc454183368</vt:lpwstr>
      </vt:variant>
      <vt:variant>
        <vt:i4>1441851</vt:i4>
      </vt:variant>
      <vt:variant>
        <vt:i4>225</vt:i4>
      </vt:variant>
      <vt:variant>
        <vt:i4>0</vt:i4>
      </vt:variant>
      <vt:variant>
        <vt:i4>5</vt:i4>
      </vt:variant>
      <vt:variant>
        <vt:lpwstr/>
      </vt:variant>
      <vt:variant>
        <vt:lpwstr>_Toc454183367</vt:lpwstr>
      </vt:variant>
      <vt:variant>
        <vt:i4>1441851</vt:i4>
      </vt:variant>
      <vt:variant>
        <vt:i4>219</vt:i4>
      </vt:variant>
      <vt:variant>
        <vt:i4>0</vt:i4>
      </vt:variant>
      <vt:variant>
        <vt:i4>5</vt:i4>
      </vt:variant>
      <vt:variant>
        <vt:lpwstr/>
      </vt:variant>
      <vt:variant>
        <vt:lpwstr>_Toc454183366</vt:lpwstr>
      </vt:variant>
      <vt:variant>
        <vt:i4>1441851</vt:i4>
      </vt:variant>
      <vt:variant>
        <vt:i4>213</vt:i4>
      </vt:variant>
      <vt:variant>
        <vt:i4>0</vt:i4>
      </vt:variant>
      <vt:variant>
        <vt:i4>5</vt:i4>
      </vt:variant>
      <vt:variant>
        <vt:lpwstr/>
      </vt:variant>
      <vt:variant>
        <vt:lpwstr>_Toc454183365</vt:lpwstr>
      </vt:variant>
      <vt:variant>
        <vt:i4>1441851</vt:i4>
      </vt:variant>
      <vt:variant>
        <vt:i4>207</vt:i4>
      </vt:variant>
      <vt:variant>
        <vt:i4>0</vt:i4>
      </vt:variant>
      <vt:variant>
        <vt:i4>5</vt:i4>
      </vt:variant>
      <vt:variant>
        <vt:lpwstr/>
      </vt:variant>
      <vt:variant>
        <vt:lpwstr>_Toc454183364</vt:lpwstr>
      </vt:variant>
      <vt:variant>
        <vt:i4>1441851</vt:i4>
      </vt:variant>
      <vt:variant>
        <vt:i4>201</vt:i4>
      </vt:variant>
      <vt:variant>
        <vt:i4>0</vt:i4>
      </vt:variant>
      <vt:variant>
        <vt:i4>5</vt:i4>
      </vt:variant>
      <vt:variant>
        <vt:lpwstr/>
      </vt:variant>
      <vt:variant>
        <vt:lpwstr>_Toc454183363</vt:lpwstr>
      </vt:variant>
      <vt:variant>
        <vt:i4>1441851</vt:i4>
      </vt:variant>
      <vt:variant>
        <vt:i4>195</vt:i4>
      </vt:variant>
      <vt:variant>
        <vt:i4>0</vt:i4>
      </vt:variant>
      <vt:variant>
        <vt:i4>5</vt:i4>
      </vt:variant>
      <vt:variant>
        <vt:lpwstr/>
      </vt:variant>
      <vt:variant>
        <vt:lpwstr>_Toc454183362</vt:lpwstr>
      </vt:variant>
      <vt:variant>
        <vt:i4>1441851</vt:i4>
      </vt:variant>
      <vt:variant>
        <vt:i4>189</vt:i4>
      </vt:variant>
      <vt:variant>
        <vt:i4>0</vt:i4>
      </vt:variant>
      <vt:variant>
        <vt:i4>5</vt:i4>
      </vt:variant>
      <vt:variant>
        <vt:lpwstr/>
      </vt:variant>
      <vt:variant>
        <vt:lpwstr>_Toc454183361</vt:lpwstr>
      </vt:variant>
      <vt:variant>
        <vt:i4>1441851</vt:i4>
      </vt:variant>
      <vt:variant>
        <vt:i4>183</vt:i4>
      </vt:variant>
      <vt:variant>
        <vt:i4>0</vt:i4>
      </vt:variant>
      <vt:variant>
        <vt:i4>5</vt:i4>
      </vt:variant>
      <vt:variant>
        <vt:lpwstr/>
      </vt:variant>
      <vt:variant>
        <vt:lpwstr>_Toc454183360</vt:lpwstr>
      </vt:variant>
      <vt:variant>
        <vt:i4>1376315</vt:i4>
      </vt:variant>
      <vt:variant>
        <vt:i4>177</vt:i4>
      </vt:variant>
      <vt:variant>
        <vt:i4>0</vt:i4>
      </vt:variant>
      <vt:variant>
        <vt:i4>5</vt:i4>
      </vt:variant>
      <vt:variant>
        <vt:lpwstr/>
      </vt:variant>
      <vt:variant>
        <vt:lpwstr>_Toc454183359</vt:lpwstr>
      </vt:variant>
      <vt:variant>
        <vt:i4>1376315</vt:i4>
      </vt:variant>
      <vt:variant>
        <vt:i4>171</vt:i4>
      </vt:variant>
      <vt:variant>
        <vt:i4>0</vt:i4>
      </vt:variant>
      <vt:variant>
        <vt:i4>5</vt:i4>
      </vt:variant>
      <vt:variant>
        <vt:lpwstr/>
      </vt:variant>
      <vt:variant>
        <vt:lpwstr>_Toc454183358</vt:lpwstr>
      </vt:variant>
      <vt:variant>
        <vt:i4>1376315</vt:i4>
      </vt:variant>
      <vt:variant>
        <vt:i4>165</vt:i4>
      </vt:variant>
      <vt:variant>
        <vt:i4>0</vt:i4>
      </vt:variant>
      <vt:variant>
        <vt:i4>5</vt:i4>
      </vt:variant>
      <vt:variant>
        <vt:lpwstr/>
      </vt:variant>
      <vt:variant>
        <vt:lpwstr>_Toc454183357</vt:lpwstr>
      </vt:variant>
      <vt:variant>
        <vt:i4>1376315</vt:i4>
      </vt:variant>
      <vt:variant>
        <vt:i4>159</vt:i4>
      </vt:variant>
      <vt:variant>
        <vt:i4>0</vt:i4>
      </vt:variant>
      <vt:variant>
        <vt:i4>5</vt:i4>
      </vt:variant>
      <vt:variant>
        <vt:lpwstr/>
      </vt:variant>
      <vt:variant>
        <vt:lpwstr>_Toc454183356</vt:lpwstr>
      </vt:variant>
      <vt:variant>
        <vt:i4>1376315</vt:i4>
      </vt:variant>
      <vt:variant>
        <vt:i4>153</vt:i4>
      </vt:variant>
      <vt:variant>
        <vt:i4>0</vt:i4>
      </vt:variant>
      <vt:variant>
        <vt:i4>5</vt:i4>
      </vt:variant>
      <vt:variant>
        <vt:lpwstr/>
      </vt:variant>
      <vt:variant>
        <vt:lpwstr>_Toc454183355</vt:lpwstr>
      </vt:variant>
      <vt:variant>
        <vt:i4>1376315</vt:i4>
      </vt:variant>
      <vt:variant>
        <vt:i4>147</vt:i4>
      </vt:variant>
      <vt:variant>
        <vt:i4>0</vt:i4>
      </vt:variant>
      <vt:variant>
        <vt:i4>5</vt:i4>
      </vt:variant>
      <vt:variant>
        <vt:lpwstr/>
      </vt:variant>
      <vt:variant>
        <vt:lpwstr>_Toc454183354</vt:lpwstr>
      </vt:variant>
      <vt:variant>
        <vt:i4>1376315</vt:i4>
      </vt:variant>
      <vt:variant>
        <vt:i4>141</vt:i4>
      </vt:variant>
      <vt:variant>
        <vt:i4>0</vt:i4>
      </vt:variant>
      <vt:variant>
        <vt:i4>5</vt:i4>
      </vt:variant>
      <vt:variant>
        <vt:lpwstr/>
      </vt:variant>
      <vt:variant>
        <vt:lpwstr>_Toc454183353</vt:lpwstr>
      </vt:variant>
      <vt:variant>
        <vt:i4>1376315</vt:i4>
      </vt:variant>
      <vt:variant>
        <vt:i4>135</vt:i4>
      </vt:variant>
      <vt:variant>
        <vt:i4>0</vt:i4>
      </vt:variant>
      <vt:variant>
        <vt:i4>5</vt:i4>
      </vt:variant>
      <vt:variant>
        <vt:lpwstr/>
      </vt:variant>
      <vt:variant>
        <vt:lpwstr>_Toc454183352</vt:lpwstr>
      </vt:variant>
      <vt:variant>
        <vt:i4>1376315</vt:i4>
      </vt:variant>
      <vt:variant>
        <vt:i4>129</vt:i4>
      </vt:variant>
      <vt:variant>
        <vt:i4>0</vt:i4>
      </vt:variant>
      <vt:variant>
        <vt:i4>5</vt:i4>
      </vt:variant>
      <vt:variant>
        <vt:lpwstr/>
      </vt:variant>
      <vt:variant>
        <vt:lpwstr>_Toc454183351</vt:lpwstr>
      </vt:variant>
      <vt:variant>
        <vt:i4>1376315</vt:i4>
      </vt:variant>
      <vt:variant>
        <vt:i4>123</vt:i4>
      </vt:variant>
      <vt:variant>
        <vt:i4>0</vt:i4>
      </vt:variant>
      <vt:variant>
        <vt:i4>5</vt:i4>
      </vt:variant>
      <vt:variant>
        <vt:lpwstr/>
      </vt:variant>
      <vt:variant>
        <vt:lpwstr>_Toc454183350</vt:lpwstr>
      </vt:variant>
      <vt:variant>
        <vt:i4>1310779</vt:i4>
      </vt:variant>
      <vt:variant>
        <vt:i4>117</vt:i4>
      </vt:variant>
      <vt:variant>
        <vt:i4>0</vt:i4>
      </vt:variant>
      <vt:variant>
        <vt:i4>5</vt:i4>
      </vt:variant>
      <vt:variant>
        <vt:lpwstr/>
      </vt:variant>
      <vt:variant>
        <vt:lpwstr>_Toc454183349</vt:lpwstr>
      </vt:variant>
      <vt:variant>
        <vt:i4>1310779</vt:i4>
      </vt:variant>
      <vt:variant>
        <vt:i4>111</vt:i4>
      </vt:variant>
      <vt:variant>
        <vt:i4>0</vt:i4>
      </vt:variant>
      <vt:variant>
        <vt:i4>5</vt:i4>
      </vt:variant>
      <vt:variant>
        <vt:lpwstr/>
      </vt:variant>
      <vt:variant>
        <vt:lpwstr>_Toc454183348</vt:lpwstr>
      </vt:variant>
      <vt:variant>
        <vt:i4>1310779</vt:i4>
      </vt:variant>
      <vt:variant>
        <vt:i4>105</vt:i4>
      </vt:variant>
      <vt:variant>
        <vt:i4>0</vt:i4>
      </vt:variant>
      <vt:variant>
        <vt:i4>5</vt:i4>
      </vt:variant>
      <vt:variant>
        <vt:lpwstr/>
      </vt:variant>
      <vt:variant>
        <vt:lpwstr>_Toc454183347</vt:lpwstr>
      </vt:variant>
      <vt:variant>
        <vt:i4>1310779</vt:i4>
      </vt:variant>
      <vt:variant>
        <vt:i4>99</vt:i4>
      </vt:variant>
      <vt:variant>
        <vt:i4>0</vt:i4>
      </vt:variant>
      <vt:variant>
        <vt:i4>5</vt:i4>
      </vt:variant>
      <vt:variant>
        <vt:lpwstr/>
      </vt:variant>
      <vt:variant>
        <vt:lpwstr>_Toc454183346</vt:lpwstr>
      </vt:variant>
      <vt:variant>
        <vt:i4>1310779</vt:i4>
      </vt:variant>
      <vt:variant>
        <vt:i4>93</vt:i4>
      </vt:variant>
      <vt:variant>
        <vt:i4>0</vt:i4>
      </vt:variant>
      <vt:variant>
        <vt:i4>5</vt:i4>
      </vt:variant>
      <vt:variant>
        <vt:lpwstr/>
      </vt:variant>
      <vt:variant>
        <vt:lpwstr>_Toc454183345</vt:lpwstr>
      </vt:variant>
      <vt:variant>
        <vt:i4>1310779</vt:i4>
      </vt:variant>
      <vt:variant>
        <vt:i4>87</vt:i4>
      </vt:variant>
      <vt:variant>
        <vt:i4>0</vt:i4>
      </vt:variant>
      <vt:variant>
        <vt:i4>5</vt:i4>
      </vt:variant>
      <vt:variant>
        <vt:lpwstr/>
      </vt:variant>
      <vt:variant>
        <vt:lpwstr>_Toc454183344</vt:lpwstr>
      </vt:variant>
      <vt:variant>
        <vt:i4>1310779</vt:i4>
      </vt:variant>
      <vt:variant>
        <vt:i4>81</vt:i4>
      </vt:variant>
      <vt:variant>
        <vt:i4>0</vt:i4>
      </vt:variant>
      <vt:variant>
        <vt:i4>5</vt:i4>
      </vt:variant>
      <vt:variant>
        <vt:lpwstr/>
      </vt:variant>
      <vt:variant>
        <vt:lpwstr>_Toc454183343</vt:lpwstr>
      </vt:variant>
      <vt:variant>
        <vt:i4>1310779</vt:i4>
      </vt:variant>
      <vt:variant>
        <vt:i4>75</vt:i4>
      </vt:variant>
      <vt:variant>
        <vt:i4>0</vt:i4>
      </vt:variant>
      <vt:variant>
        <vt:i4>5</vt:i4>
      </vt:variant>
      <vt:variant>
        <vt:lpwstr/>
      </vt:variant>
      <vt:variant>
        <vt:lpwstr>_Toc454183342</vt:lpwstr>
      </vt:variant>
      <vt:variant>
        <vt:i4>1310779</vt:i4>
      </vt:variant>
      <vt:variant>
        <vt:i4>69</vt:i4>
      </vt:variant>
      <vt:variant>
        <vt:i4>0</vt:i4>
      </vt:variant>
      <vt:variant>
        <vt:i4>5</vt:i4>
      </vt:variant>
      <vt:variant>
        <vt:lpwstr/>
      </vt:variant>
      <vt:variant>
        <vt:lpwstr>_Toc454183341</vt:lpwstr>
      </vt:variant>
      <vt:variant>
        <vt:i4>1310779</vt:i4>
      </vt:variant>
      <vt:variant>
        <vt:i4>63</vt:i4>
      </vt:variant>
      <vt:variant>
        <vt:i4>0</vt:i4>
      </vt:variant>
      <vt:variant>
        <vt:i4>5</vt:i4>
      </vt:variant>
      <vt:variant>
        <vt:lpwstr/>
      </vt:variant>
      <vt:variant>
        <vt:lpwstr>_Toc454183340</vt:lpwstr>
      </vt:variant>
      <vt:variant>
        <vt:i4>1245243</vt:i4>
      </vt:variant>
      <vt:variant>
        <vt:i4>57</vt:i4>
      </vt:variant>
      <vt:variant>
        <vt:i4>0</vt:i4>
      </vt:variant>
      <vt:variant>
        <vt:i4>5</vt:i4>
      </vt:variant>
      <vt:variant>
        <vt:lpwstr/>
      </vt:variant>
      <vt:variant>
        <vt:lpwstr>_Toc454183339</vt:lpwstr>
      </vt:variant>
      <vt:variant>
        <vt:i4>1245243</vt:i4>
      </vt:variant>
      <vt:variant>
        <vt:i4>51</vt:i4>
      </vt:variant>
      <vt:variant>
        <vt:i4>0</vt:i4>
      </vt:variant>
      <vt:variant>
        <vt:i4>5</vt:i4>
      </vt:variant>
      <vt:variant>
        <vt:lpwstr/>
      </vt:variant>
      <vt:variant>
        <vt:lpwstr>_Toc454183338</vt:lpwstr>
      </vt:variant>
      <vt:variant>
        <vt:i4>1245243</vt:i4>
      </vt:variant>
      <vt:variant>
        <vt:i4>45</vt:i4>
      </vt:variant>
      <vt:variant>
        <vt:i4>0</vt:i4>
      </vt:variant>
      <vt:variant>
        <vt:i4>5</vt:i4>
      </vt:variant>
      <vt:variant>
        <vt:lpwstr/>
      </vt:variant>
      <vt:variant>
        <vt:lpwstr>_Toc454183337</vt:lpwstr>
      </vt:variant>
      <vt:variant>
        <vt:i4>1245243</vt:i4>
      </vt:variant>
      <vt:variant>
        <vt:i4>39</vt:i4>
      </vt:variant>
      <vt:variant>
        <vt:i4>0</vt:i4>
      </vt:variant>
      <vt:variant>
        <vt:i4>5</vt:i4>
      </vt:variant>
      <vt:variant>
        <vt:lpwstr/>
      </vt:variant>
      <vt:variant>
        <vt:lpwstr>_Toc454183336</vt:lpwstr>
      </vt:variant>
      <vt:variant>
        <vt:i4>1245243</vt:i4>
      </vt:variant>
      <vt:variant>
        <vt:i4>33</vt:i4>
      </vt:variant>
      <vt:variant>
        <vt:i4>0</vt:i4>
      </vt:variant>
      <vt:variant>
        <vt:i4>5</vt:i4>
      </vt:variant>
      <vt:variant>
        <vt:lpwstr/>
      </vt:variant>
      <vt:variant>
        <vt:lpwstr>_Toc454183335</vt:lpwstr>
      </vt:variant>
      <vt:variant>
        <vt:i4>1245243</vt:i4>
      </vt:variant>
      <vt:variant>
        <vt:i4>27</vt:i4>
      </vt:variant>
      <vt:variant>
        <vt:i4>0</vt:i4>
      </vt:variant>
      <vt:variant>
        <vt:i4>5</vt:i4>
      </vt:variant>
      <vt:variant>
        <vt:lpwstr/>
      </vt:variant>
      <vt:variant>
        <vt:lpwstr>_Toc454183334</vt:lpwstr>
      </vt:variant>
      <vt:variant>
        <vt:i4>1245243</vt:i4>
      </vt:variant>
      <vt:variant>
        <vt:i4>19</vt:i4>
      </vt:variant>
      <vt:variant>
        <vt:i4>0</vt:i4>
      </vt:variant>
      <vt:variant>
        <vt:i4>5</vt:i4>
      </vt:variant>
      <vt:variant>
        <vt:lpwstr/>
      </vt:variant>
      <vt:variant>
        <vt:lpwstr>_Toc454183333</vt:lpwstr>
      </vt:variant>
      <vt:variant>
        <vt:i4>1703981</vt:i4>
      </vt:variant>
      <vt:variant>
        <vt:i4>12</vt:i4>
      </vt:variant>
      <vt:variant>
        <vt:i4>0</vt:i4>
      </vt:variant>
      <vt:variant>
        <vt:i4>5</vt:i4>
      </vt:variant>
      <vt:variant>
        <vt:lpwstr>mailto:EMSCCTE@nysed.gov</vt:lpwstr>
      </vt:variant>
      <vt:variant>
        <vt:lpwstr/>
      </vt:variant>
      <vt:variant>
        <vt:i4>7340068</vt:i4>
      </vt:variant>
      <vt:variant>
        <vt:i4>9</vt:i4>
      </vt:variant>
      <vt:variant>
        <vt:i4>0</vt:i4>
      </vt:variant>
      <vt:variant>
        <vt:i4>5</vt:i4>
      </vt:variant>
      <vt:variant>
        <vt:lpwstr>../../../../../../../../SED/P12/OCIFS/CareerDev/Perkins 2015-2016/Adult 2015-16/www.p12.nysed.gov/cte/perkins4/title1.html</vt:lpwstr>
      </vt:variant>
      <vt:variant>
        <vt:lpwstr/>
      </vt:variant>
      <vt:variant>
        <vt:i4>5636207</vt:i4>
      </vt:variant>
      <vt:variant>
        <vt:i4>6</vt:i4>
      </vt:variant>
      <vt:variant>
        <vt:i4>0</vt:i4>
      </vt:variant>
      <vt:variant>
        <vt:i4>5</vt:i4>
      </vt:variant>
      <vt:variant>
        <vt:lpwstr>mailto:emsccte@mail.nysed.gov?subject=Adult%20Perkins%20Application%202015-16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Adult Perkins IV Application</dc:title>
  <dc:subject>CTE</dc:subject>
  <dc:creator>NYSED</dc:creator>
  <cp:keywords>CTE 2018-2019 Adult Perkins IV Application</cp:keywords>
  <dc:description>adult continuation grant application 15-16</dc:description>
  <cp:lastModifiedBy>Kelsey Roman</cp:lastModifiedBy>
  <cp:revision>2</cp:revision>
  <cp:lastPrinted>2015-04-21T17:15:00Z</cp:lastPrinted>
  <dcterms:created xsi:type="dcterms:W3CDTF">2021-03-15T20:56:00Z</dcterms:created>
  <dcterms:modified xsi:type="dcterms:W3CDTF">2021-03-15T20:56:00Z</dcterms:modified>
  <cp:category>CTE</cp:category>
</cp:coreProperties>
</file>