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F2" w:rsidRDefault="00625AF2">
      <w:pPr>
        <w:rPr>
          <w:rFonts w:asciiTheme="minorBidi" w:hAnsiTheme="minorBidi"/>
          <w:sz w:val="24"/>
          <w:szCs w:val="24"/>
        </w:rPr>
      </w:pPr>
      <w:bookmarkStart w:id="0" w:name="_GoBack"/>
      <w:bookmarkEnd w:id="0"/>
    </w:p>
    <w:p w:rsidR="008A318E" w:rsidRDefault="002C0281">
      <w:pPr>
        <w:rPr>
          <w:rFonts w:asciiTheme="minorBidi" w:hAnsiTheme="minorBidi"/>
          <w:sz w:val="24"/>
          <w:szCs w:val="24"/>
        </w:rPr>
      </w:pPr>
      <w:r>
        <w:rPr>
          <w:rFonts w:asciiTheme="minorBidi" w:hAnsiTheme="minorBidi"/>
          <w:sz w:val="24"/>
          <w:szCs w:val="24"/>
        </w:rPr>
        <w:t>Tarehe ________________</w:t>
      </w:r>
    </w:p>
    <w:p w:rsidR="002C0281" w:rsidRDefault="002C0281">
      <w:pPr>
        <w:rPr>
          <w:rFonts w:asciiTheme="minorBidi" w:hAnsiTheme="minorBidi"/>
          <w:sz w:val="24"/>
          <w:szCs w:val="24"/>
        </w:rPr>
      </w:pPr>
    </w:p>
    <w:p w:rsidR="002C0281" w:rsidRDefault="002C0281">
      <w:pPr>
        <w:rPr>
          <w:rFonts w:asciiTheme="minorBidi" w:hAnsiTheme="minorBidi"/>
          <w:sz w:val="24"/>
          <w:szCs w:val="24"/>
        </w:rPr>
      </w:pPr>
      <w:r>
        <w:rPr>
          <w:rFonts w:asciiTheme="minorBidi" w:hAnsiTheme="minorBidi"/>
          <w:sz w:val="24"/>
          <w:szCs w:val="24"/>
        </w:rPr>
        <w:t>Mpendwa Mzazi/Mlezi:</w:t>
      </w:r>
    </w:p>
    <w:p w:rsidR="002C0281" w:rsidRPr="00640AC2" w:rsidRDefault="002C0281">
      <w:pPr>
        <w:rPr>
          <w:rFonts w:asciiTheme="minorBidi" w:hAnsiTheme="minorBidi"/>
          <w:sz w:val="10"/>
          <w:szCs w:val="10"/>
        </w:rPr>
      </w:pPr>
    </w:p>
    <w:p w:rsidR="002C0281" w:rsidRDefault="002C0281" w:rsidP="00640AC2">
      <w:pPr>
        <w:spacing w:after="120"/>
        <w:rPr>
          <w:rFonts w:asciiTheme="minorBidi" w:hAnsiTheme="minorBidi"/>
          <w:sz w:val="24"/>
          <w:szCs w:val="24"/>
        </w:rPr>
      </w:pPr>
      <w:r>
        <w:rPr>
          <w:rFonts w:asciiTheme="minorBidi" w:hAnsiTheme="minorBidi"/>
          <w:sz w:val="24"/>
          <w:szCs w:val="24"/>
        </w:rPr>
        <w:t>Hii spring mototo wako _________</w:t>
      </w:r>
      <w:r w:rsidRPr="002C0281">
        <w:rPr>
          <w:rFonts w:asciiTheme="minorBidi" w:hAnsiTheme="minorBidi"/>
          <w:sz w:val="24"/>
          <w:szCs w:val="24"/>
          <w:u w:val="single"/>
        </w:rPr>
        <w:t>alipewa mtihani wa</w:t>
      </w:r>
      <w:r>
        <w:rPr>
          <w:rFonts w:asciiTheme="minorBidi" w:hAnsiTheme="minorBidi"/>
          <w:sz w:val="24"/>
          <w:szCs w:val="24"/>
        </w:rPr>
        <w:t xml:space="preserve"> New York State English as a Second Language Achievement Test (NYSESLAT) </w:t>
      </w:r>
      <w:r w:rsidRPr="002C0281">
        <w:rPr>
          <w:rFonts w:asciiTheme="minorBidi" w:hAnsiTheme="minorBidi"/>
          <w:sz w:val="24"/>
          <w:szCs w:val="24"/>
          <w:u w:val="single"/>
        </w:rPr>
        <w:t>(kingeleza kama lugha ya pili la jimbo la New York)</w:t>
      </w:r>
      <w:r>
        <w:rPr>
          <w:rFonts w:asciiTheme="minorBidi" w:hAnsiTheme="minorBidi"/>
          <w:sz w:val="24"/>
          <w:szCs w:val="24"/>
        </w:rPr>
        <w:t xml:space="preserve"> kuamua ustadi wake wa lugha ya Kiingereza.</w:t>
      </w:r>
    </w:p>
    <w:p w:rsidR="002C0281" w:rsidRPr="00640AC2" w:rsidRDefault="002C0281" w:rsidP="00640AC2">
      <w:pPr>
        <w:spacing w:after="120"/>
        <w:rPr>
          <w:rFonts w:asciiTheme="minorBidi" w:hAnsiTheme="minorBidi"/>
          <w:sz w:val="10"/>
          <w:szCs w:val="10"/>
        </w:rPr>
      </w:pPr>
    </w:p>
    <w:p w:rsidR="002C0281" w:rsidRDefault="002C0281" w:rsidP="00640AC2">
      <w:pPr>
        <w:spacing w:after="120"/>
        <w:rPr>
          <w:rFonts w:asciiTheme="minorBidi" w:hAnsiTheme="minorBidi"/>
          <w:sz w:val="24"/>
          <w:szCs w:val="24"/>
        </w:rPr>
      </w:pPr>
      <w:r>
        <w:rPr>
          <w:rFonts w:asciiTheme="minorBidi" w:hAnsiTheme="minorBidi"/>
          <w:sz w:val="24"/>
          <w:szCs w:val="24"/>
        </w:rPr>
        <w:t>Matokeo ya motot wako kwa ____ cheo cha NYSESLAT, kuonyesha kwamba yeye atastahili kuendelea kupokea huduma za English Language Learner (ELL) mwanafunzi wa lugha ya kiingeleza) kama agizo la kanuni za kamishina 154.</w:t>
      </w:r>
    </w:p>
    <w:p w:rsidR="00640AC2" w:rsidRPr="00640AC2" w:rsidRDefault="00640AC2" w:rsidP="00640AC2">
      <w:pPr>
        <w:spacing w:after="120"/>
        <w:rPr>
          <w:rFonts w:asciiTheme="minorBidi" w:hAnsiTheme="minorBidi"/>
          <w:sz w:val="10"/>
          <w:szCs w:val="10"/>
        </w:rPr>
      </w:pPr>
    </w:p>
    <w:p w:rsidR="002C0281" w:rsidRDefault="002C0281" w:rsidP="00640AC2">
      <w:pPr>
        <w:spacing w:after="120"/>
        <w:rPr>
          <w:rFonts w:asciiTheme="minorBidi" w:hAnsiTheme="minorBidi"/>
          <w:sz w:val="24"/>
          <w:szCs w:val="24"/>
          <w:lang w:val="es-AR"/>
        </w:rPr>
      </w:pPr>
      <w:r w:rsidRPr="002C0281">
        <w:rPr>
          <w:rFonts w:asciiTheme="minorBidi" w:hAnsiTheme="minorBidi"/>
          <w:sz w:val="24"/>
          <w:szCs w:val="24"/>
          <w:lang w:val="es-AR"/>
        </w:rPr>
        <w:t>Mtoto wako atabaki katika utaratibu wa ELL amba</w:t>
      </w:r>
      <w:r>
        <w:rPr>
          <w:rFonts w:asciiTheme="minorBidi" w:hAnsiTheme="minorBidi"/>
          <w:sz w:val="24"/>
          <w:szCs w:val="24"/>
          <w:lang w:val="es-AR"/>
        </w:rPr>
        <w:t>o</w:t>
      </w:r>
      <w:r w:rsidRPr="002C0281">
        <w:rPr>
          <w:rFonts w:asciiTheme="minorBidi" w:hAnsiTheme="minorBidi"/>
          <w:sz w:val="24"/>
          <w:szCs w:val="24"/>
          <w:lang w:val="es-AR"/>
        </w:rPr>
        <w:t xml:space="preserve"> alinj</w:t>
      </w:r>
      <w:r>
        <w:rPr>
          <w:rFonts w:asciiTheme="minorBidi" w:hAnsiTheme="minorBidi"/>
          <w:sz w:val="24"/>
          <w:szCs w:val="24"/>
          <w:lang w:val="es-AR"/>
        </w:rPr>
        <w:t>i</w:t>
      </w:r>
      <w:r w:rsidRPr="002C0281">
        <w:rPr>
          <w:rFonts w:asciiTheme="minorBidi" w:hAnsiTheme="minorBidi"/>
          <w:sz w:val="24"/>
          <w:szCs w:val="24"/>
          <w:lang w:val="es-AR"/>
        </w:rPr>
        <w:t>uga na ana</w:t>
      </w:r>
      <w:r>
        <w:rPr>
          <w:rFonts w:asciiTheme="minorBidi" w:hAnsiTheme="minorBidi"/>
          <w:sz w:val="24"/>
          <w:szCs w:val="24"/>
          <w:lang w:val="es-AR"/>
        </w:rPr>
        <w:t>t</w:t>
      </w:r>
      <w:r w:rsidRPr="002C0281">
        <w:rPr>
          <w:rFonts w:asciiTheme="minorBidi" w:hAnsiTheme="minorBidi"/>
          <w:sz w:val="24"/>
          <w:szCs w:val="24"/>
          <w:lang w:val="es-AR"/>
        </w:rPr>
        <w:t xml:space="preserve">umika. </w:t>
      </w:r>
      <w:r>
        <w:rPr>
          <w:rFonts w:asciiTheme="minorBidi" w:hAnsiTheme="minorBidi"/>
          <w:sz w:val="24"/>
          <w:szCs w:val="24"/>
          <w:lang w:val="es-AR"/>
        </w:rPr>
        <w:t>Uchunguzi umeonyesha kuwa mara tu umechagua utaratibu unapaswa kutofanya mabadiliko isipokuwa iwe muhimu kufanya hivyo. Kama mwanafunzi anakaa katika utaratibu mmoja na usingeuzwe mmoja kwa mwingine, mwendeleo unaweza leta mafanikio makubwa.</w:t>
      </w:r>
    </w:p>
    <w:p w:rsidR="00640AC2" w:rsidRPr="00640AC2" w:rsidRDefault="00640AC2" w:rsidP="00640AC2">
      <w:pPr>
        <w:spacing w:after="120"/>
        <w:rPr>
          <w:rFonts w:asciiTheme="minorBidi" w:hAnsiTheme="minorBidi"/>
          <w:sz w:val="10"/>
          <w:szCs w:val="10"/>
          <w:lang w:val="es-AR"/>
        </w:rPr>
      </w:pPr>
    </w:p>
    <w:p w:rsidR="00640AC2" w:rsidRDefault="002C0281" w:rsidP="002C0281">
      <w:pPr>
        <w:rPr>
          <w:rFonts w:asciiTheme="minorBidi" w:hAnsiTheme="minorBidi"/>
          <w:sz w:val="24"/>
          <w:szCs w:val="24"/>
          <w:lang w:val="es-AR"/>
        </w:rPr>
      </w:pPr>
      <w:r>
        <w:rPr>
          <w:rFonts w:asciiTheme="minorBidi" w:hAnsiTheme="minorBidi"/>
          <w:sz w:val="24"/>
          <w:szCs w:val="24"/>
          <w:lang w:val="es-AR"/>
        </w:rPr>
        <w:t>Ukiwa na maswali, tafadhali wasiliana ___________</w:t>
      </w:r>
      <w:r w:rsidR="00640AC2">
        <w:rPr>
          <w:rFonts w:asciiTheme="minorBidi" w:hAnsiTheme="minorBidi"/>
          <w:sz w:val="24"/>
          <w:szCs w:val="24"/>
          <w:lang w:val="es-AR"/>
        </w:rPr>
        <w:t>______</w:t>
      </w:r>
      <w:r>
        <w:rPr>
          <w:rFonts w:asciiTheme="minorBidi" w:hAnsiTheme="minorBidi"/>
          <w:sz w:val="24"/>
          <w:szCs w:val="24"/>
          <w:lang w:val="es-AR"/>
        </w:rPr>
        <w:t xml:space="preserve">__ katika ______________. </w:t>
      </w:r>
      <w:r w:rsidR="00640AC2">
        <w:rPr>
          <w:rFonts w:asciiTheme="minorBidi" w:hAnsiTheme="minorBidi"/>
          <w:sz w:val="24"/>
          <w:szCs w:val="24"/>
          <w:lang w:val="es-AR"/>
        </w:rPr>
        <w:t xml:space="preserve">Tunaangalia kuendelea kusaidia mototo wako kuendelea katika ustadi wake wa kingeleza. </w:t>
      </w:r>
    </w:p>
    <w:p w:rsidR="00640AC2" w:rsidRDefault="00640AC2" w:rsidP="002C0281">
      <w:pPr>
        <w:rPr>
          <w:rFonts w:asciiTheme="minorBidi" w:hAnsiTheme="minorBidi"/>
          <w:sz w:val="10"/>
          <w:szCs w:val="10"/>
          <w:lang w:val="es-AR"/>
        </w:rPr>
      </w:pPr>
    </w:p>
    <w:p w:rsidR="00640AC2" w:rsidRDefault="00640AC2" w:rsidP="002C0281">
      <w:pPr>
        <w:rPr>
          <w:rFonts w:asciiTheme="minorBidi" w:hAnsiTheme="minorBidi"/>
          <w:sz w:val="24"/>
          <w:szCs w:val="24"/>
          <w:lang w:val="es-AR"/>
        </w:rPr>
      </w:pPr>
      <w:r>
        <w:rPr>
          <w:rFonts w:asciiTheme="minorBidi" w:hAnsiTheme="minorBidi"/>
          <w:sz w:val="24"/>
          <w:szCs w:val="24"/>
          <w:lang w:val="es-AR"/>
        </w:rPr>
        <w:t>Kwa K</w:t>
      </w:r>
      <w:r w:rsidR="00005B17">
        <w:rPr>
          <w:rFonts w:asciiTheme="minorBidi" w:hAnsiTheme="minorBidi"/>
          <w:sz w:val="24"/>
          <w:szCs w:val="24"/>
          <w:lang w:val="es-AR"/>
        </w:rPr>
        <w:t>w</w:t>
      </w:r>
      <w:r>
        <w:rPr>
          <w:rFonts w:asciiTheme="minorBidi" w:hAnsiTheme="minorBidi"/>
          <w:sz w:val="24"/>
          <w:szCs w:val="24"/>
          <w:lang w:val="es-AR"/>
        </w:rPr>
        <w:t xml:space="preserve">eli, </w:t>
      </w:r>
    </w:p>
    <w:p w:rsidR="00640AC2" w:rsidRDefault="00640AC2" w:rsidP="002C0281">
      <w:pPr>
        <w:rPr>
          <w:rFonts w:asciiTheme="minorBidi" w:hAnsiTheme="minorBidi"/>
          <w:sz w:val="24"/>
          <w:szCs w:val="24"/>
          <w:lang w:val="es-AR"/>
        </w:rPr>
      </w:pPr>
    </w:p>
    <w:p w:rsidR="00640AC2" w:rsidRDefault="006F7CDD" w:rsidP="002C0281">
      <w:pPr>
        <w:rPr>
          <w:rFonts w:asciiTheme="minorBidi" w:hAnsiTheme="minorBidi"/>
          <w:sz w:val="24"/>
          <w:szCs w:val="24"/>
          <w:lang w:val="es-AR"/>
        </w:rPr>
      </w:pPr>
      <w:r>
        <w:rPr>
          <w:rFonts w:asciiTheme="minorBidi" w:hAnsiTheme="minorBidi"/>
          <w:sz w:val="24"/>
          <w:szCs w:val="24"/>
          <w:lang w:val="es-AR"/>
        </w:rPr>
        <w:t>Mkuu au A</w:t>
      </w:r>
      <w:r w:rsidRPr="006F7CDD">
        <w:rPr>
          <w:rFonts w:asciiTheme="minorBidi" w:hAnsiTheme="minorBidi"/>
          <w:sz w:val="24"/>
          <w:szCs w:val="24"/>
          <w:lang w:val="es-AR"/>
        </w:rPr>
        <w:t>liyechaguliwa</w:t>
      </w:r>
    </w:p>
    <w:p w:rsidR="00640AC2" w:rsidRDefault="00640AC2" w:rsidP="002C0281">
      <w:pPr>
        <w:rPr>
          <w:rFonts w:asciiTheme="minorBidi" w:hAnsiTheme="minorBidi"/>
          <w:sz w:val="24"/>
          <w:szCs w:val="24"/>
          <w:lang w:val="es-AR"/>
        </w:rPr>
      </w:pPr>
    </w:p>
    <w:p w:rsidR="00640AC2" w:rsidRDefault="00640AC2" w:rsidP="002C0281">
      <w:pPr>
        <w:rPr>
          <w:rFonts w:asciiTheme="minorBidi" w:hAnsiTheme="minorBidi"/>
          <w:sz w:val="24"/>
          <w:szCs w:val="24"/>
          <w:lang w:val="es-AR"/>
        </w:rPr>
      </w:pPr>
    </w:p>
    <w:p w:rsidR="00640AC2" w:rsidRDefault="00640AC2" w:rsidP="002C0281">
      <w:pPr>
        <w:rPr>
          <w:rFonts w:asciiTheme="minorBidi" w:hAnsiTheme="minorBidi"/>
          <w:sz w:val="24"/>
          <w:szCs w:val="24"/>
          <w:lang w:val="es-AR"/>
        </w:rPr>
      </w:pPr>
    </w:p>
    <w:p w:rsidR="00640AC2" w:rsidRDefault="00E734E7" w:rsidP="00640AC2">
      <w:pPr>
        <w:spacing w:before="82"/>
        <w:ind w:left="101"/>
        <w:rPr>
          <w:rFonts w:ascii="Arial" w:eastAsia="Arial" w:hAnsi="Arial" w:cs="Arial"/>
          <w:sz w:val="14"/>
          <w:szCs w:val="14"/>
        </w:rPr>
      </w:pPr>
      <w:r>
        <w:pict>
          <v:group id="_x0000_s1026" style="position:absolute;left:0;text-align:left;margin-left:52.55pt;margin-top:-1.8pt;width:506.9pt;height:.1pt;z-index:-251658240;mso-position-horizontal-relative:page" coordorigin="1051,-36" coordsize="10138,2">
            <v:shape id="_x0000_s1027" style="position:absolute;left:1051;top:-36;width:10138;height:2" coordorigin="1051,-36" coordsize="10138,0" path="m1051,-36r10138,e" filled="f" strokeweight=".58pt">
              <v:path arrowok="t"/>
            </v:shape>
            <w10:wrap anchorx="page"/>
          </v:group>
        </w:pict>
      </w:r>
      <w:r w:rsidR="00640AC2">
        <w:rPr>
          <w:noProof/>
        </w:rPr>
        <w:drawing>
          <wp:anchor distT="0" distB="0" distL="114300" distR="114300" simplePos="0" relativeHeight="251661312" behindDoc="1" locked="0" layoutInCell="1" allowOverlap="1">
            <wp:simplePos x="0" y="0"/>
            <wp:positionH relativeFrom="page">
              <wp:posOffset>6170295</wp:posOffset>
            </wp:positionH>
            <wp:positionV relativeFrom="paragraph">
              <wp:posOffset>62230</wp:posOffset>
            </wp:positionV>
            <wp:extent cx="934085" cy="21780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934085" cy="217805"/>
                    </a:xfrm>
                    <a:prstGeom prst="rect">
                      <a:avLst/>
                    </a:prstGeom>
                    <a:noFill/>
                  </pic:spPr>
                </pic:pic>
              </a:graphicData>
            </a:graphic>
          </wp:anchor>
        </w:drawing>
      </w:r>
      <w:r w:rsidR="00640AC2">
        <w:rPr>
          <w:rFonts w:ascii="Arial" w:eastAsia="Arial" w:hAnsi="Arial" w:cs="Arial"/>
          <w:b/>
          <w:bCs/>
          <w:spacing w:val="-1"/>
          <w:sz w:val="14"/>
          <w:szCs w:val="14"/>
        </w:rPr>
        <w:t>EL</w:t>
      </w:r>
      <w:r w:rsidR="00640AC2">
        <w:rPr>
          <w:rFonts w:ascii="Arial" w:eastAsia="Arial" w:hAnsi="Arial" w:cs="Arial"/>
          <w:b/>
          <w:bCs/>
          <w:sz w:val="14"/>
          <w:szCs w:val="14"/>
        </w:rPr>
        <w:t xml:space="preserve">L </w:t>
      </w:r>
      <w:r w:rsidR="00640AC2">
        <w:rPr>
          <w:rFonts w:ascii="Arial" w:eastAsia="Arial" w:hAnsi="Arial" w:cs="Arial"/>
          <w:b/>
          <w:bCs/>
          <w:spacing w:val="-1"/>
          <w:sz w:val="14"/>
          <w:szCs w:val="14"/>
        </w:rPr>
        <w:t>CONTINUE</w:t>
      </w:r>
      <w:r w:rsidR="00640AC2">
        <w:rPr>
          <w:rFonts w:ascii="Arial" w:eastAsia="Arial" w:hAnsi="Arial" w:cs="Arial"/>
          <w:b/>
          <w:bCs/>
          <w:sz w:val="14"/>
          <w:szCs w:val="14"/>
        </w:rPr>
        <w:t xml:space="preserve">D </w:t>
      </w:r>
      <w:r w:rsidR="00640AC2">
        <w:rPr>
          <w:rFonts w:ascii="Arial" w:eastAsia="Arial" w:hAnsi="Arial" w:cs="Arial"/>
          <w:b/>
          <w:bCs/>
          <w:spacing w:val="-1"/>
          <w:sz w:val="14"/>
          <w:szCs w:val="14"/>
        </w:rPr>
        <w:t>ELIGIBILIT</w:t>
      </w:r>
      <w:r w:rsidR="00640AC2">
        <w:rPr>
          <w:rFonts w:ascii="Arial" w:eastAsia="Arial" w:hAnsi="Arial" w:cs="Arial"/>
          <w:b/>
          <w:bCs/>
          <w:sz w:val="14"/>
          <w:szCs w:val="14"/>
        </w:rPr>
        <w:t>Y</w:t>
      </w:r>
      <w:r w:rsidR="00640AC2">
        <w:rPr>
          <w:rFonts w:ascii="Arial" w:eastAsia="Arial" w:hAnsi="Arial" w:cs="Arial"/>
          <w:b/>
          <w:bCs/>
          <w:spacing w:val="-2"/>
          <w:sz w:val="14"/>
          <w:szCs w:val="14"/>
        </w:rPr>
        <w:t xml:space="preserve"> </w:t>
      </w:r>
      <w:r w:rsidR="00640AC2">
        <w:rPr>
          <w:rFonts w:ascii="Arial" w:eastAsia="Arial" w:hAnsi="Arial" w:cs="Arial"/>
          <w:b/>
          <w:bCs/>
          <w:spacing w:val="-1"/>
          <w:sz w:val="14"/>
          <w:szCs w:val="14"/>
        </w:rPr>
        <w:t>LETTER</w:t>
      </w:r>
      <w:r w:rsidR="00640AC2">
        <w:rPr>
          <w:rFonts w:ascii="Arial" w:eastAsia="Arial" w:hAnsi="Arial" w:cs="Arial"/>
          <w:b/>
          <w:bCs/>
          <w:sz w:val="14"/>
          <w:szCs w:val="14"/>
        </w:rPr>
        <w:t>--SCHOOL</w:t>
      </w:r>
      <w:r w:rsidR="00640AC2">
        <w:rPr>
          <w:rFonts w:ascii="Arial" w:eastAsia="Arial" w:hAnsi="Arial" w:cs="Arial"/>
          <w:b/>
          <w:bCs/>
          <w:spacing w:val="-1"/>
          <w:sz w:val="14"/>
          <w:szCs w:val="14"/>
        </w:rPr>
        <w:t xml:space="preserve"> </w:t>
      </w:r>
      <w:r w:rsidR="00640AC2">
        <w:rPr>
          <w:rFonts w:ascii="Arial" w:eastAsia="Arial" w:hAnsi="Arial" w:cs="Arial"/>
          <w:b/>
          <w:bCs/>
          <w:sz w:val="14"/>
          <w:szCs w:val="14"/>
        </w:rPr>
        <w:t>MUST</w:t>
      </w:r>
      <w:r w:rsidR="00640AC2">
        <w:rPr>
          <w:rFonts w:ascii="Arial" w:eastAsia="Arial" w:hAnsi="Arial" w:cs="Arial"/>
          <w:b/>
          <w:bCs/>
          <w:spacing w:val="-1"/>
          <w:sz w:val="14"/>
          <w:szCs w:val="14"/>
        </w:rPr>
        <w:t xml:space="preserve"> </w:t>
      </w:r>
      <w:r w:rsidR="00640AC2">
        <w:rPr>
          <w:rFonts w:ascii="Arial" w:eastAsia="Arial" w:hAnsi="Arial" w:cs="Arial"/>
          <w:b/>
          <w:bCs/>
          <w:sz w:val="14"/>
          <w:szCs w:val="14"/>
        </w:rPr>
        <w:t>MAINTAIN</w:t>
      </w:r>
      <w:r w:rsidR="00640AC2">
        <w:rPr>
          <w:rFonts w:ascii="Arial" w:eastAsia="Arial" w:hAnsi="Arial" w:cs="Arial"/>
          <w:b/>
          <w:bCs/>
          <w:spacing w:val="-1"/>
          <w:sz w:val="14"/>
          <w:szCs w:val="14"/>
        </w:rPr>
        <w:t xml:space="preserve"> </w:t>
      </w:r>
      <w:r w:rsidR="00640AC2">
        <w:rPr>
          <w:rFonts w:ascii="Arial" w:eastAsia="Arial" w:hAnsi="Arial" w:cs="Arial"/>
          <w:b/>
          <w:bCs/>
          <w:sz w:val="14"/>
          <w:szCs w:val="14"/>
        </w:rPr>
        <w:t>COPY</w:t>
      </w:r>
      <w:r w:rsidR="00640AC2">
        <w:rPr>
          <w:rFonts w:ascii="Arial" w:eastAsia="Arial" w:hAnsi="Arial" w:cs="Arial"/>
          <w:b/>
          <w:bCs/>
          <w:spacing w:val="-1"/>
          <w:sz w:val="14"/>
          <w:szCs w:val="14"/>
        </w:rPr>
        <w:t xml:space="preserve"> </w:t>
      </w:r>
      <w:r w:rsidR="00640AC2">
        <w:rPr>
          <w:rFonts w:ascii="Arial" w:eastAsia="Arial" w:hAnsi="Arial" w:cs="Arial"/>
          <w:b/>
          <w:bCs/>
          <w:sz w:val="14"/>
          <w:szCs w:val="14"/>
        </w:rPr>
        <w:t>IN</w:t>
      </w:r>
      <w:r w:rsidR="00640AC2">
        <w:rPr>
          <w:rFonts w:ascii="Arial" w:eastAsia="Arial" w:hAnsi="Arial" w:cs="Arial"/>
          <w:b/>
          <w:bCs/>
          <w:spacing w:val="-1"/>
          <w:sz w:val="14"/>
          <w:szCs w:val="14"/>
        </w:rPr>
        <w:t xml:space="preserve"> </w:t>
      </w:r>
      <w:r w:rsidR="00640AC2">
        <w:rPr>
          <w:rFonts w:ascii="Arial" w:eastAsia="Arial" w:hAnsi="Arial" w:cs="Arial"/>
          <w:b/>
          <w:bCs/>
          <w:sz w:val="14"/>
          <w:szCs w:val="14"/>
        </w:rPr>
        <w:t>STUDENT'S</w:t>
      </w:r>
      <w:r w:rsidR="00640AC2">
        <w:rPr>
          <w:rFonts w:ascii="Arial" w:eastAsia="Arial" w:hAnsi="Arial" w:cs="Arial"/>
          <w:b/>
          <w:bCs/>
          <w:spacing w:val="-1"/>
          <w:sz w:val="14"/>
          <w:szCs w:val="14"/>
        </w:rPr>
        <w:t xml:space="preserve"> </w:t>
      </w:r>
      <w:r w:rsidR="00640AC2">
        <w:rPr>
          <w:rFonts w:ascii="Arial" w:eastAsia="Arial" w:hAnsi="Arial" w:cs="Arial"/>
          <w:b/>
          <w:bCs/>
          <w:sz w:val="14"/>
          <w:szCs w:val="14"/>
        </w:rPr>
        <w:t>CUMULATIVE</w:t>
      </w:r>
      <w:r w:rsidR="00640AC2">
        <w:rPr>
          <w:rFonts w:ascii="Arial" w:eastAsia="Arial" w:hAnsi="Arial" w:cs="Arial"/>
          <w:b/>
          <w:bCs/>
          <w:spacing w:val="-1"/>
          <w:sz w:val="14"/>
          <w:szCs w:val="14"/>
        </w:rPr>
        <w:t xml:space="preserve"> </w:t>
      </w:r>
      <w:r w:rsidR="00640AC2">
        <w:rPr>
          <w:rFonts w:ascii="Arial" w:eastAsia="Arial" w:hAnsi="Arial" w:cs="Arial"/>
          <w:b/>
          <w:bCs/>
          <w:sz w:val="14"/>
          <w:szCs w:val="14"/>
        </w:rPr>
        <w:t>RECORD</w:t>
      </w:r>
    </w:p>
    <w:p w:rsidR="00640AC2" w:rsidRPr="00640AC2" w:rsidRDefault="00640AC2" w:rsidP="002C0281">
      <w:pPr>
        <w:rPr>
          <w:rFonts w:asciiTheme="minorBidi" w:hAnsiTheme="minorBidi"/>
          <w:sz w:val="24"/>
          <w:szCs w:val="24"/>
        </w:rPr>
      </w:pPr>
    </w:p>
    <w:p w:rsidR="002C0281" w:rsidRPr="00640AC2" w:rsidRDefault="002C0281" w:rsidP="002C0281">
      <w:pPr>
        <w:rPr>
          <w:rFonts w:asciiTheme="minorBidi" w:hAnsiTheme="minorBidi"/>
          <w:sz w:val="24"/>
          <w:szCs w:val="24"/>
        </w:rPr>
      </w:pPr>
      <w:r w:rsidRPr="00640AC2">
        <w:rPr>
          <w:rFonts w:asciiTheme="minorBidi" w:hAnsiTheme="minorBidi"/>
          <w:sz w:val="24"/>
          <w:szCs w:val="24"/>
        </w:rPr>
        <w:t xml:space="preserve"> </w:t>
      </w:r>
    </w:p>
    <w:sectPr w:rsidR="002C0281" w:rsidRPr="00640AC2" w:rsidSect="00640AC2">
      <w:footerReference w:type="default" r:id="rId8"/>
      <w:pgSz w:w="12240" w:h="15840"/>
      <w:pgMar w:top="1440" w:right="1440" w:bottom="1440" w:left="1440" w:header="720" w:footer="13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4E7" w:rsidRDefault="00E734E7" w:rsidP="00640AC2">
      <w:pPr>
        <w:spacing w:after="0" w:line="240" w:lineRule="auto"/>
      </w:pPr>
      <w:r>
        <w:separator/>
      </w:r>
    </w:p>
  </w:endnote>
  <w:endnote w:type="continuationSeparator" w:id="0">
    <w:p w:rsidR="00E734E7" w:rsidRDefault="00E734E7" w:rsidP="0064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AC2" w:rsidRDefault="00640AC2">
    <w:pPr>
      <w:pStyle w:val="Footer"/>
    </w:pPr>
    <w:r>
      <w:t>Swahili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4E7" w:rsidRDefault="00E734E7" w:rsidP="00640AC2">
      <w:pPr>
        <w:spacing w:after="0" w:line="240" w:lineRule="auto"/>
      </w:pPr>
      <w:r>
        <w:separator/>
      </w:r>
    </w:p>
  </w:footnote>
  <w:footnote w:type="continuationSeparator" w:id="0">
    <w:p w:rsidR="00E734E7" w:rsidRDefault="00E734E7" w:rsidP="00640A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C0281"/>
    <w:rsid w:val="000055DD"/>
    <w:rsid w:val="00005B17"/>
    <w:rsid w:val="000539DA"/>
    <w:rsid w:val="001A1958"/>
    <w:rsid w:val="002C0281"/>
    <w:rsid w:val="002C7E89"/>
    <w:rsid w:val="003E3DCF"/>
    <w:rsid w:val="0045238D"/>
    <w:rsid w:val="00602CE4"/>
    <w:rsid w:val="00625AF2"/>
    <w:rsid w:val="00640AC2"/>
    <w:rsid w:val="006F7CDD"/>
    <w:rsid w:val="00706410"/>
    <w:rsid w:val="007C7A35"/>
    <w:rsid w:val="007D0A2A"/>
    <w:rsid w:val="0087158E"/>
    <w:rsid w:val="008A7FFE"/>
    <w:rsid w:val="00912F55"/>
    <w:rsid w:val="00985248"/>
    <w:rsid w:val="009C098C"/>
    <w:rsid w:val="009C1464"/>
    <w:rsid w:val="00A77799"/>
    <w:rsid w:val="00C26295"/>
    <w:rsid w:val="00C60162"/>
    <w:rsid w:val="00E734E7"/>
    <w:rsid w:val="00EB0BEE"/>
    <w:rsid w:val="00F0696D"/>
    <w:rsid w:val="00F87966"/>
    <w:rsid w:val="00FA41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0A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0AC2"/>
  </w:style>
  <w:style w:type="paragraph" w:styleId="Footer">
    <w:name w:val="footer"/>
    <w:basedOn w:val="Normal"/>
    <w:link w:val="FooterChar"/>
    <w:uiPriority w:val="99"/>
    <w:semiHidden/>
    <w:unhideWhenUsed/>
    <w:rsid w:val="00640A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0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RAbdellatif</dc:creator>
  <cp:lastModifiedBy>Administrator</cp:lastModifiedBy>
  <cp:revision>2</cp:revision>
  <dcterms:created xsi:type="dcterms:W3CDTF">2015-10-13T18:10:00Z</dcterms:created>
  <dcterms:modified xsi:type="dcterms:W3CDTF">2015-10-13T18:10:00Z</dcterms:modified>
</cp:coreProperties>
</file>