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B1BD24" w14:textId="77777777" w:rsidR="00C139B2" w:rsidRDefault="00000000">
      <w:pPr>
        <w:jc w:val="center"/>
        <w:rPr>
          <w:rFonts w:ascii="Calibri" w:eastAsia="Calibri" w:hAnsi="Calibri" w:cs="Calibri"/>
          <w:b/>
        </w:rPr>
      </w:pPr>
      <w:r>
        <w:rPr>
          <w:rFonts w:ascii="Calibri" w:eastAsia="Calibri" w:hAnsi="Calibri" w:cs="Calibri"/>
          <w:b/>
        </w:rPr>
        <w:t xml:space="preserve">Standard Operating Procedure (SOP) Template and Checklist </w:t>
      </w:r>
    </w:p>
    <w:p w14:paraId="5DB1E30C" w14:textId="77777777" w:rsidR="00C139B2" w:rsidRDefault="00000000">
      <w:pPr>
        <w:jc w:val="center"/>
        <w:rPr>
          <w:rFonts w:ascii="Calibri" w:eastAsia="Calibri" w:hAnsi="Calibri" w:cs="Calibri"/>
          <w:b/>
        </w:rPr>
      </w:pPr>
      <w:r>
        <w:rPr>
          <w:rFonts w:ascii="Calibri" w:eastAsia="Calibri" w:hAnsi="Calibri" w:cs="Calibri"/>
          <w:b/>
        </w:rPr>
        <w:t>for the Screening, Identification, Placement, Review, and Exit Criteria for English Language Learners (ELLs)</w:t>
      </w:r>
    </w:p>
    <w:p w14:paraId="0C601C74" w14:textId="77777777" w:rsidR="00C139B2" w:rsidRDefault="00C139B2">
      <w:pPr>
        <w:rPr>
          <w:rFonts w:ascii="Calibri" w:eastAsia="Calibri" w:hAnsi="Calibri" w:cs="Calibri"/>
        </w:rPr>
      </w:pPr>
    </w:p>
    <w:p w14:paraId="5E30407E" w14:textId="77777777" w:rsidR="00C139B2" w:rsidRDefault="00000000">
      <w:pPr>
        <w:pStyle w:val="Heading4"/>
        <w:keepNext w:val="0"/>
        <w:keepLines w:val="0"/>
        <w:spacing w:before="0" w:after="0"/>
        <w:rPr>
          <w:rFonts w:ascii="Calibri" w:eastAsia="Calibri" w:hAnsi="Calibri" w:cs="Calibri"/>
          <w:b/>
          <w:color w:val="000000"/>
          <w:sz w:val="22"/>
          <w:szCs w:val="22"/>
        </w:rPr>
      </w:pPr>
      <w:bookmarkStart w:id="0" w:name="_5t3kyosv7b7a" w:colFirst="0" w:colLast="0"/>
      <w:bookmarkEnd w:id="0"/>
      <w:r>
        <w:rPr>
          <w:rFonts w:ascii="Calibri" w:eastAsia="Calibri" w:hAnsi="Calibri" w:cs="Calibri"/>
          <w:b/>
          <w:color w:val="000000"/>
          <w:sz w:val="22"/>
          <w:szCs w:val="22"/>
        </w:rPr>
        <w:t>Purpose</w:t>
      </w:r>
    </w:p>
    <w:p w14:paraId="7C26FE02" w14:textId="77777777" w:rsidR="00C139B2" w:rsidRDefault="00000000">
      <w:pPr>
        <w:rPr>
          <w:rFonts w:ascii="Calibri" w:eastAsia="Calibri" w:hAnsi="Calibri" w:cs="Calibri"/>
        </w:rPr>
      </w:pPr>
      <w:r>
        <w:rPr>
          <w:rFonts w:ascii="Calibri" w:eastAsia="Calibri" w:hAnsi="Calibri" w:cs="Calibri"/>
        </w:rPr>
        <w:t xml:space="preserve">To establish a standardized process for the screening, identification, placement, review, and exit of English Language Learners (ELLs) in compliance with Commissioner’s Regulation Part 154 in New York State. The checklist is meant to be completed in the order as outlined below. </w:t>
      </w:r>
    </w:p>
    <w:p w14:paraId="7EEB8391" w14:textId="77777777" w:rsidR="00C139B2" w:rsidRDefault="00C139B2">
      <w:pPr>
        <w:pStyle w:val="Heading4"/>
        <w:keepNext w:val="0"/>
        <w:keepLines w:val="0"/>
        <w:spacing w:before="0" w:after="0"/>
        <w:rPr>
          <w:rFonts w:ascii="Calibri" w:eastAsia="Calibri" w:hAnsi="Calibri" w:cs="Calibri"/>
          <w:b/>
          <w:color w:val="000000"/>
          <w:sz w:val="22"/>
          <w:szCs w:val="22"/>
        </w:rPr>
      </w:pPr>
      <w:bookmarkStart w:id="1" w:name="_47nue4hw09ma" w:colFirst="0" w:colLast="0"/>
      <w:bookmarkEnd w:id="1"/>
    </w:p>
    <w:p w14:paraId="2C2340CC" w14:textId="77777777" w:rsidR="00C139B2" w:rsidRDefault="00000000">
      <w:pPr>
        <w:pStyle w:val="Heading4"/>
        <w:keepNext w:val="0"/>
        <w:keepLines w:val="0"/>
        <w:spacing w:before="0" w:after="0"/>
        <w:rPr>
          <w:rFonts w:ascii="Calibri" w:eastAsia="Calibri" w:hAnsi="Calibri" w:cs="Calibri"/>
          <w:b/>
          <w:color w:val="000000"/>
          <w:sz w:val="22"/>
          <w:szCs w:val="22"/>
        </w:rPr>
      </w:pPr>
      <w:bookmarkStart w:id="2" w:name="_5lecme1fvrp4" w:colFirst="0" w:colLast="0"/>
      <w:bookmarkEnd w:id="2"/>
      <w:r>
        <w:rPr>
          <w:rFonts w:ascii="Calibri" w:eastAsia="Calibri" w:hAnsi="Calibri" w:cs="Calibri"/>
          <w:b/>
          <w:color w:val="000000"/>
          <w:sz w:val="22"/>
          <w:szCs w:val="22"/>
        </w:rPr>
        <w:t>Scope</w:t>
      </w:r>
    </w:p>
    <w:p w14:paraId="5F7993F8" w14:textId="7216F500" w:rsidR="00C139B2" w:rsidRDefault="00000000">
      <w:pPr>
        <w:rPr>
          <w:rFonts w:ascii="Calibri" w:eastAsia="Calibri" w:hAnsi="Calibri" w:cs="Calibri"/>
        </w:rPr>
      </w:pPr>
      <w:r>
        <w:rPr>
          <w:rFonts w:ascii="Calibri" w:eastAsia="Calibri" w:hAnsi="Calibri" w:cs="Calibri"/>
        </w:rPr>
        <w:t xml:space="preserve">This SOP checklist is a shared responsibility </w:t>
      </w:r>
      <w:r w:rsidR="008200E2">
        <w:rPr>
          <w:rFonts w:ascii="Calibri" w:eastAsia="Calibri" w:hAnsi="Calibri" w:cs="Calibri"/>
        </w:rPr>
        <w:t>amongst all</w:t>
      </w:r>
      <w:r>
        <w:rPr>
          <w:rFonts w:ascii="Calibri" w:eastAsia="Calibri" w:hAnsi="Calibri" w:cs="Calibri"/>
        </w:rPr>
        <w:t xml:space="preserve"> school personnel and applies to all those involved in the education of ELLs, including administrators, teachers, and support staff.</w:t>
      </w:r>
    </w:p>
    <w:p w14:paraId="562E8455" w14:textId="77777777" w:rsidR="00C139B2" w:rsidRDefault="00C139B2">
      <w:pPr>
        <w:rPr>
          <w:rFonts w:ascii="Calibri" w:eastAsia="Calibri" w:hAnsi="Calibri" w:cs="Calibri"/>
        </w:rPr>
      </w:pPr>
    </w:p>
    <w:p w14:paraId="519798A7" w14:textId="77777777" w:rsidR="00C139B2" w:rsidRDefault="00000000">
      <w:pPr>
        <w:rPr>
          <w:rFonts w:ascii="Calibri" w:eastAsia="Calibri" w:hAnsi="Calibri" w:cs="Calibri"/>
          <w:b/>
        </w:rPr>
      </w:pPr>
      <w:r>
        <w:rPr>
          <w:rFonts w:ascii="Calibri" w:eastAsia="Calibri" w:hAnsi="Calibri" w:cs="Calibri"/>
          <w:b/>
        </w:rPr>
        <w:t>Instructions for Use</w:t>
      </w:r>
    </w:p>
    <w:p w14:paraId="3FC82E76" w14:textId="77777777" w:rsidR="00C139B2" w:rsidRDefault="00000000">
      <w:pPr>
        <w:rPr>
          <w:rFonts w:ascii="Calibri" w:eastAsia="Calibri" w:hAnsi="Calibri" w:cs="Calibri"/>
        </w:rPr>
      </w:pPr>
      <w:r>
        <w:rPr>
          <w:rFonts w:ascii="Calibri" w:eastAsia="Calibri" w:hAnsi="Calibri" w:cs="Calibri"/>
        </w:rPr>
        <w:t xml:space="preserve">Districts may copy this document template and modify it accordingly to best serve the individual school district on the initial ELL Identification, Placement, and Programming procedures. </w:t>
      </w:r>
    </w:p>
    <w:p w14:paraId="7DAB3F01" w14:textId="77777777" w:rsidR="00C139B2" w:rsidRDefault="00000000">
      <w:pPr>
        <w:rPr>
          <w:rFonts w:ascii="Calibri" w:eastAsia="Calibri" w:hAnsi="Calibri" w:cs="Calibri"/>
        </w:rPr>
      </w:pPr>
      <w:r>
        <w:pict w14:anchorId="4DE7341B">
          <v:rect id="_x0000_i1025" style="width:0;height:1.5pt" o:hralign="center" o:hrstd="t" o:hr="t" fillcolor="#a0a0a0" stroked="f"/>
        </w:pict>
      </w:r>
    </w:p>
    <w:p w14:paraId="2D9CF6E9" w14:textId="77777777" w:rsidR="00C139B2" w:rsidRDefault="00C139B2">
      <w:pPr>
        <w:rPr>
          <w:rFonts w:ascii="Calibri" w:eastAsia="Calibri" w:hAnsi="Calibri" w:cs="Calibri"/>
        </w:rPr>
      </w:pPr>
    </w:p>
    <w:tbl>
      <w:tblPr>
        <w:tblStyle w:val="a"/>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91"/>
        <w:gridCol w:w="4530"/>
        <w:gridCol w:w="2932"/>
        <w:gridCol w:w="2932"/>
      </w:tblGrid>
      <w:tr w:rsidR="00C139B2" w14:paraId="4BE8DDB0" w14:textId="77777777" w:rsidTr="008200E2">
        <w:trPr>
          <w:trHeight w:val="150"/>
        </w:trPr>
        <w:tc>
          <w:tcPr>
            <w:tcW w:w="10784" w:type="dxa"/>
            <w:gridSpan w:val="4"/>
            <w:shd w:val="clear" w:color="auto" w:fill="000000"/>
            <w:tcMar>
              <w:top w:w="100" w:type="dxa"/>
              <w:left w:w="100" w:type="dxa"/>
              <w:bottom w:w="100" w:type="dxa"/>
              <w:right w:w="100" w:type="dxa"/>
            </w:tcMar>
          </w:tcPr>
          <w:p w14:paraId="79B911B2" w14:textId="77777777" w:rsidR="00C139B2" w:rsidRDefault="00000000">
            <w:pPr>
              <w:widowControl w:val="0"/>
              <w:pBdr>
                <w:top w:val="nil"/>
                <w:left w:val="nil"/>
                <w:bottom w:val="nil"/>
                <w:right w:val="nil"/>
                <w:between w:val="nil"/>
              </w:pBdr>
              <w:spacing w:line="240" w:lineRule="auto"/>
              <w:rPr>
                <w:rFonts w:ascii="Calibri" w:eastAsia="Calibri" w:hAnsi="Calibri" w:cs="Calibri"/>
                <w:color w:val="FFFFFF"/>
              </w:rPr>
            </w:pPr>
            <w:r>
              <w:rPr>
                <w:rFonts w:ascii="Calibri" w:eastAsia="Calibri" w:hAnsi="Calibri" w:cs="Calibri"/>
                <w:b/>
                <w:color w:val="FFFFFF"/>
              </w:rPr>
              <w:t xml:space="preserve">STEP 1.A: </w:t>
            </w:r>
            <w:r>
              <w:rPr>
                <w:rFonts w:ascii="Calibri" w:eastAsia="Calibri" w:hAnsi="Calibri" w:cs="Calibri"/>
                <w:color w:val="FFFFFF"/>
              </w:rPr>
              <w:t>INITIAL REGISTRATION</w:t>
            </w:r>
          </w:p>
        </w:tc>
      </w:tr>
      <w:tr w:rsidR="00C139B2" w14:paraId="1C7A072B" w14:textId="77777777" w:rsidTr="008200E2">
        <w:trPr>
          <w:trHeight w:val="420"/>
        </w:trPr>
        <w:tc>
          <w:tcPr>
            <w:tcW w:w="4920" w:type="dxa"/>
            <w:gridSpan w:val="2"/>
            <w:shd w:val="clear" w:color="auto" w:fill="B7B7B7"/>
            <w:tcMar>
              <w:top w:w="100" w:type="dxa"/>
              <w:left w:w="100" w:type="dxa"/>
              <w:bottom w:w="100" w:type="dxa"/>
              <w:right w:w="100" w:type="dxa"/>
            </w:tcMar>
            <w:vAlign w:val="center"/>
          </w:tcPr>
          <w:p w14:paraId="3F8D84E0" w14:textId="77777777" w:rsidR="00C139B2" w:rsidRDefault="00000000">
            <w:pPr>
              <w:widowControl w:val="0"/>
              <w:spacing w:line="240" w:lineRule="auto"/>
              <w:rPr>
                <w:rFonts w:ascii="Calibri" w:eastAsia="Calibri" w:hAnsi="Calibri" w:cs="Calibri"/>
              </w:rPr>
            </w:pPr>
            <w:r>
              <w:rPr>
                <w:rFonts w:ascii="Calibri" w:eastAsia="Calibri" w:hAnsi="Calibri" w:cs="Calibri"/>
              </w:rPr>
              <w:t>Procedure</w:t>
            </w:r>
          </w:p>
        </w:tc>
        <w:tc>
          <w:tcPr>
            <w:tcW w:w="2932" w:type="dxa"/>
            <w:shd w:val="clear" w:color="auto" w:fill="B7B7B7"/>
            <w:tcMar>
              <w:top w:w="100" w:type="dxa"/>
              <w:left w:w="100" w:type="dxa"/>
              <w:bottom w:w="100" w:type="dxa"/>
              <w:right w:w="100" w:type="dxa"/>
            </w:tcMar>
            <w:vAlign w:val="center"/>
          </w:tcPr>
          <w:p w14:paraId="332F5A58" w14:textId="77777777" w:rsidR="00C139B2" w:rsidRDefault="00000000">
            <w:pPr>
              <w:widowControl w:val="0"/>
              <w:spacing w:line="240" w:lineRule="auto"/>
              <w:rPr>
                <w:rFonts w:ascii="Calibri" w:eastAsia="Calibri" w:hAnsi="Calibri" w:cs="Calibri"/>
              </w:rPr>
            </w:pPr>
            <w:r>
              <w:rPr>
                <w:rFonts w:ascii="Calibri" w:eastAsia="Calibri" w:hAnsi="Calibri" w:cs="Calibri"/>
              </w:rPr>
              <w:t>Recommended Responsible Department/Staff</w:t>
            </w:r>
          </w:p>
        </w:tc>
        <w:tc>
          <w:tcPr>
            <w:tcW w:w="2932" w:type="dxa"/>
            <w:shd w:val="clear" w:color="auto" w:fill="B7B7B7"/>
            <w:tcMar>
              <w:top w:w="100" w:type="dxa"/>
              <w:left w:w="100" w:type="dxa"/>
              <w:bottom w:w="100" w:type="dxa"/>
              <w:right w:w="100" w:type="dxa"/>
            </w:tcMar>
            <w:vAlign w:val="center"/>
          </w:tcPr>
          <w:p w14:paraId="3AA9BB0F" w14:textId="77777777" w:rsidR="00C139B2"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Name/Title/Role</w:t>
            </w:r>
          </w:p>
        </w:tc>
      </w:tr>
      <w:tr w:rsidR="00C139B2" w14:paraId="06BCEDCA" w14:textId="77777777" w:rsidTr="008200E2">
        <w:tc>
          <w:tcPr>
            <w:tcW w:w="390" w:type="dxa"/>
            <w:shd w:val="clear" w:color="auto" w:fill="auto"/>
            <w:tcMar>
              <w:top w:w="100" w:type="dxa"/>
              <w:left w:w="100" w:type="dxa"/>
              <w:bottom w:w="100" w:type="dxa"/>
              <w:right w:w="100" w:type="dxa"/>
            </w:tcMar>
            <w:vAlign w:val="center"/>
          </w:tcPr>
          <w:p w14:paraId="1071B27F" w14:textId="77777777" w:rsidR="00C139B2"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t>
            </w:r>
          </w:p>
        </w:tc>
        <w:tc>
          <w:tcPr>
            <w:tcW w:w="4530" w:type="dxa"/>
            <w:shd w:val="clear" w:color="auto" w:fill="auto"/>
            <w:tcMar>
              <w:top w:w="100" w:type="dxa"/>
              <w:left w:w="100" w:type="dxa"/>
              <w:bottom w:w="100" w:type="dxa"/>
              <w:right w:w="100" w:type="dxa"/>
            </w:tcMar>
          </w:tcPr>
          <w:p w14:paraId="74D97C9D" w14:textId="2A2BADE3" w:rsidR="00C139B2"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Parent/Guardian Completes the Home Language Questionnaire (HLQ) upon initial student enrollment, if </w:t>
            </w:r>
            <w:r w:rsidR="008200E2">
              <w:rPr>
                <w:rFonts w:ascii="Calibri" w:eastAsia="Calibri" w:hAnsi="Calibri" w:cs="Calibri"/>
              </w:rPr>
              <w:t>the student</w:t>
            </w:r>
            <w:r>
              <w:rPr>
                <w:rFonts w:ascii="Calibri" w:eastAsia="Calibri" w:hAnsi="Calibri" w:cs="Calibri"/>
              </w:rPr>
              <w:t xml:space="preserve"> is registering for the first time in a NYS school. Translations for the HLQ are available via the </w:t>
            </w:r>
            <w:hyperlink r:id="rId7" w:anchor=":~:text=HLQ%20Quick%20Links%20to%20the%20most%20frequently%20downloaded%20languages">
              <w:r>
                <w:rPr>
                  <w:rFonts w:ascii="Calibri" w:eastAsia="Calibri" w:hAnsi="Calibri" w:cs="Calibri"/>
                  <w:color w:val="1155CC"/>
                  <w:u w:val="single"/>
                </w:rPr>
                <w:t>NYSED website</w:t>
              </w:r>
            </w:hyperlink>
            <w:r>
              <w:rPr>
                <w:rFonts w:ascii="Calibri" w:eastAsia="Calibri" w:hAnsi="Calibri" w:cs="Calibri"/>
              </w:rPr>
              <w:t>.</w:t>
            </w:r>
          </w:p>
        </w:tc>
        <w:tc>
          <w:tcPr>
            <w:tcW w:w="2932" w:type="dxa"/>
            <w:shd w:val="clear" w:color="auto" w:fill="auto"/>
            <w:tcMar>
              <w:top w:w="100" w:type="dxa"/>
              <w:left w:w="100" w:type="dxa"/>
              <w:bottom w:w="100" w:type="dxa"/>
              <w:right w:w="100" w:type="dxa"/>
            </w:tcMar>
          </w:tcPr>
          <w:p w14:paraId="568E8201" w14:textId="77777777" w:rsidR="00C139B2" w:rsidRDefault="00000000">
            <w:pPr>
              <w:widowControl w:val="0"/>
              <w:spacing w:line="240" w:lineRule="auto"/>
              <w:rPr>
                <w:rFonts w:ascii="Calibri" w:eastAsia="Calibri" w:hAnsi="Calibri" w:cs="Calibri"/>
              </w:rPr>
            </w:pPr>
            <w:r>
              <w:rPr>
                <w:rFonts w:ascii="Calibri" w:eastAsia="Calibri" w:hAnsi="Calibri" w:cs="Calibri"/>
              </w:rPr>
              <w:t>Central Office, Registrar</w:t>
            </w:r>
          </w:p>
        </w:tc>
        <w:tc>
          <w:tcPr>
            <w:tcW w:w="2932" w:type="dxa"/>
            <w:shd w:val="clear" w:color="auto" w:fill="auto"/>
            <w:tcMar>
              <w:top w:w="100" w:type="dxa"/>
              <w:left w:w="100" w:type="dxa"/>
              <w:bottom w:w="100" w:type="dxa"/>
              <w:right w:w="100" w:type="dxa"/>
            </w:tcMar>
          </w:tcPr>
          <w:p w14:paraId="341E3AA7" w14:textId="77777777" w:rsidR="00C139B2" w:rsidRDefault="00C139B2">
            <w:pPr>
              <w:widowControl w:val="0"/>
              <w:pBdr>
                <w:top w:val="nil"/>
                <w:left w:val="nil"/>
                <w:bottom w:val="nil"/>
                <w:right w:val="nil"/>
                <w:between w:val="nil"/>
              </w:pBdr>
              <w:spacing w:line="240" w:lineRule="auto"/>
              <w:rPr>
                <w:rFonts w:ascii="Calibri" w:eastAsia="Calibri" w:hAnsi="Calibri" w:cs="Calibri"/>
              </w:rPr>
            </w:pPr>
          </w:p>
        </w:tc>
      </w:tr>
      <w:tr w:rsidR="00C139B2" w14:paraId="6194581F" w14:textId="77777777" w:rsidTr="008200E2">
        <w:trPr>
          <w:trHeight w:val="420"/>
        </w:trPr>
        <w:tc>
          <w:tcPr>
            <w:tcW w:w="390" w:type="dxa"/>
            <w:shd w:val="clear" w:color="auto" w:fill="F3F3F3"/>
            <w:tcMar>
              <w:top w:w="100" w:type="dxa"/>
              <w:left w:w="100" w:type="dxa"/>
              <w:bottom w:w="100" w:type="dxa"/>
              <w:right w:w="100" w:type="dxa"/>
            </w:tcMar>
            <w:vAlign w:val="center"/>
          </w:tcPr>
          <w:p w14:paraId="18FB1F0C"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F3F3F3"/>
            <w:tcMar>
              <w:top w:w="100" w:type="dxa"/>
              <w:left w:w="100" w:type="dxa"/>
              <w:bottom w:w="100" w:type="dxa"/>
              <w:right w:w="100" w:type="dxa"/>
            </w:tcMar>
          </w:tcPr>
          <w:p w14:paraId="74E2DFD4" w14:textId="77777777" w:rsidR="00C139B2"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Parent Provides Student’s Individualized Education Plan (IEP), continue to Step 1.B</w:t>
            </w:r>
          </w:p>
        </w:tc>
        <w:tc>
          <w:tcPr>
            <w:tcW w:w="2932" w:type="dxa"/>
            <w:vMerge w:val="restart"/>
            <w:shd w:val="clear" w:color="auto" w:fill="FFFFFF"/>
            <w:tcMar>
              <w:top w:w="100" w:type="dxa"/>
              <w:left w:w="100" w:type="dxa"/>
              <w:bottom w:w="100" w:type="dxa"/>
              <w:right w:w="100" w:type="dxa"/>
            </w:tcMar>
          </w:tcPr>
          <w:p w14:paraId="3EB1CB5E" w14:textId="77777777" w:rsidR="00C139B2" w:rsidRDefault="00000000">
            <w:pPr>
              <w:widowControl w:val="0"/>
              <w:spacing w:line="240" w:lineRule="auto"/>
              <w:rPr>
                <w:rFonts w:ascii="Calibri" w:eastAsia="Calibri" w:hAnsi="Calibri" w:cs="Calibri"/>
                <w:i/>
              </w:rPr>
            </w:pPr>
            <w:r>
              <w:rPr>
                <w:rFonts w:ascii="Calibri" w:eastAsia="Calibri" w:hAnsi="Calibri" w:cs="Calibri"/>
              </w:rPr>
              <w:t xml:space="preserve">Central Office, Pupil Personnel Services (PPS), Special Education (SpEd), </w:t>
            </w:r>
            <w:r>
              <w:rPr>
                <w:rFonts w:ascii="Calibri" w:eastAsia="Calibri" w:hAnsi="Calibri" w:cs="Calibri"/>
                <w:i/>
              </w:rPr>
              <w:t>Translator</w:t>
            </w:r>
            <w:r>
              <w:rPr>
                <w:rFonts w:ascii="Calibri" w:eastAsia="Calibri" w:hAnsi="Calibri" w:cs="Calibri"/>
              </w:rPr>
              <w:t xml:space="preserve"> (</w:t>
            </w:r>
            <w:r>
              <w:rPr>
                <w:rFonts w:ascii="Calibri" w:eastAsia="Calibri" w:hAnsi="Calibri" w:cs="Calibri"/>
                <w:i/>
              </w:rPr>
              <w:t>as needed)</w:t>
            </w:r>
          </w:p>
        </w:tc>
        <w:tc>
          <w:tcPr>
            <w:tcW w:w="2932" w:type="dxa"/>
            <w:shd w:val="clear" w:color="auto" w:fill="F3F3F3"/>
            <w:tcMar>
              <w:top w:w="100" w:type="dxa"/>
              <w:left w:w="100" w:type="dxa"/>
              <w:bottom w:w="100" w:type="dxa"/>
              <w:right w:w="100" w:type="dxa"/>
            </w:tcMar>
          </w:tcPr>
          <w:p w14:paraId="45D398A9" w14:textId="77777777" w:rsidR="00C139B2" w:rsidRDefault="00C139B2">
            <w:pPr>
              <w:widowControl w:val="0"/>
              <w:pBdr>
                <w:top w:val="nil"/>
                <w:left w:val="nil"/>
                <w:bottom w:val="nil"/>
                <w:right w:val="nil"/>
                <w:between w:val="nil"/>
              </w:pBdr>
              <w:spacing w:line="240" w:lineRule="auto"/>
              <w:rPr>
                <w:rFonts w:ascii="Calibri" w:eastAsia="Calibri" w:hAnsi="Calibri" w:cs="Calibri"/>
              </w:rPr>
            </w:pPr>
          </w:p>
        </w:tc>
      </w:tr>
      <w:tr w:rsidR="00C139B2" w14:paraId="3AF600ED" w14:textId="77777777" w:rsidTr="008200E2">
        <w:trPr>
          <w:trHeight w:val="420"/>
        </w:trPr>
        <w:tc>
          <w:tcPr>
            <w:tcW w:w="390" w:type="dxa"/>
            <w:shd w:val="clear" w:color="auto" w:fill="FFFFFF"/>
            <w:tcMar>
              <w:top w:w="100" w:type="dxa"/>
              <w:left w:w="100" w:type="dxa"/>
              <w:bottom w:w="100" w:type="dxa"/>
              <w:right w:w="100" w:type="dxa"/>
            </w:tcMar>
            <w:vAlign w:val="center"/>
          </w:tcPr>
          <w:p w14:paraId="1305771B"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FFFFFF"/>
            <w:tcMar>
              <w:top w:w="100" w:type="dxa"/>
              <w:left w:w="100" w:type="dxa"/>
              <w:bottom w:w="100" w:type="dxa"/>
              <w:right w:w="100" w:type="dxa"/>
            </w:tcMar>
          </w:tcPr>
          <w:p w14:paraId="53B6F21E" w14:textId="77777777" w:rsidR="00C139B2"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Key Elements of IEP are translated if it is in a language other than English, continue to Step 1.B</w:t>
            </w:r>
          </w:p>
        </w:tc>
        <w:tc>
          <w:tcPr>
            <w:tcW w:w="2932" w:type="dxa"/>
            <w:vMerge/>
            <w:shd w:val="clear" w:color="auto" w:fill="FFFFFF"/>
            <w:tcMar>
              <w:top w:w="100" w:type="dxa"/>
              <w:left w:w="100" w:type="dxa"/>
              <w:bottom w:w="100" w:type="dxa"/>
              <w:right w:w="100" w:type="dxa"/>
            </w:tcMar>
          </w:tcPr>
          <w:p w14:paraId="2C73424A" w14:textId="77777777" w:rsidR="00C139B2" w:rsidRDefault="00C139B2">
            <w:pPr>
              <w:widowControl w:val="0"/>
              <w:spacing w:line="240" w:lineRule="auto"/>
              <w:rPr>
                <w:rFonts w:ascii="Calibri" w:eastAsia="Calibri" w:hAnsi="Calibri" w:cs="Calibri"/>
              </w:rPr>
            </w:pPr>
          </w:p>
        </w:tc>
        <w:tc>
          <w:tcPr>
            <w:tcW w:w="2932" w:type="dxa"/>
            <w:shd w:val="clear" w:color="auto" w:fill="FFFFFF"/>
            <w:tcMar>
              <w:top w:w="100" w:type="dxa"/>
              <w:left w:w="100" w:type="dxa"/>
              <w:bottom w:w="100" w:type="dxa"/>
              <w:right w:w="100" w:type="dxa"/>
            </w:tcMar>
          </w:tcPr>
          <w:p w14:paraId="5CC2DF1B" w14:textId="77777777" w:rsidR="00C139B2" w:rsidRDefault="00C139B2">
            <w:pPr>
              <w:widowControl w:val="0"/>
              <w:pBdr>
                <w:top w:val="nil"/>
                <w:left w:val="nil"/>
                <w:bottom w:val="nil"/>
                <w:right w:val="nil"/>
                <w:between w:val="nil"/>
              </w:pBdr>
              <w:spacing w:line="240" w:lineRule="auto"/>
              <w:rPr>
                <w:rFonts w:ascii="Calibri" w:eastAsia="Calibri" w:hAnsi="Calibri" w:cs="Calibri"/>
              </w:rPr>
            </w:pPr>
          </w:p>
        </w:tc>
      </w:tr>
      <w:tr w:rsidR="00C139B2" w14:paraId="4E507640" w14:textId="77777777" w:rsidTr="008200E2">
        <w:tc>
          <w:tcPr>
            <w:tcW w:w="390" w:type="dxa"/>
            <w:shd w:val="clear" w:color="auto" w:fill="F3F3F3"/>
            <w:tcMar>
              <w:top w:w="100" w:type="dxa"/>
              <w:left w:w="100" w:type="dxa"/>
              <w:bottom w:w="100" w:type="dxa"/>
              <w:right w:w="100" w:type="dxa"/>
            </w:tcMar>
            <w:vAlign w:val="center"/>
          </w:tcPr>
          <w:p w14:paraId="0A8E5014"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F3F3F3"/>
            <w:tcMar>
              <w:top w:w="100" w:type="dxa"/>
              <w:left w:w="100" w:type="dxa"/>
              <w:bottom w:w="100" w:type="dxa"/>
              <w:right w:w="100" w:type="dxa"/>
            </w:tcMar>
          </w:tcPr>
          <w:p w14:paraId="10A2C9CA" w14:textId="77777777" w:rsidR="00C139B2"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Request of academic records from previous school(s):</w:t>
            </w:r>
          </w:p>
          <w:p w14:paraId="5023F88A" w14:textId="77777777" w:rsidR="00C139B2" w:rsidRDefault="00000000">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Home Language Questionnaire</w:t>
            </w:r>
          </w:p>
          <w:p w14:paraId="0F029BC7" w14:textId="77777777" w:rsidR="00C139B2" w:rsidRDefault="00000000">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NYSITELL Score</w:t>
            </w:r>
          </w:p>
          <w:p w14:paraId="721EEC5E" w14:textId="77777777" w:rsidR="00C139B2" w:rsidRDefault="00000000">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NYSESLAT Score(s)</w:t>
            </w:r>
          </w:p>
          <w:p w14:paraId="275ED281" w14:textId="77777777" w:rsidR="00C139B2" w:rsidRDefault="00000000">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3-8 ELA Exam Score</w:t>
            </w:r>
          </w:p>
          <w:p w14:paraId="7BBE582E" w14:textId="77777777" w:rsidR="00C139B2" w:rsidRDefault="00000000">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Regent(s) Score(s)</w:t>
            </w:r>
          </w:p>
          <w:p w14:paraId="5049DB30" w14:textId="77777777" w:rsidR="00C139B2" w:rsidRDefault="00000000">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Report Card(s)</w:t>
            </w:r>
          </w:p>
          <w:p w14:paraId="3C6AB1A8" w14:textId="77777777" w:rsidR="00C139B2" w:rsidRDefault="00000000">
            <w:pPr>
              <w:widowControl w:val="0"/>
              <w:numPr>
                <w:ilvl w:val="0"/>
                <w:numId w:val="6"/>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Transcript(s)</w:t>
            </w:r>
          </w:p>
        </w:tc>
        <w:tc>
          <w:tcPr>
            <w:tcW w:w="2932" w:type="dxa"/>
            <w:shd w:val="clear" w:color="auto" w:fill="F3F3F3"/>
            <w:tcMar>
              <w:top w:w="100" w:type="dxa"/>
              <w:left w:w="100" w:type="dxa"/>
              <w:bottom w:w="100" w:type="dxa"/>
              <w:right w:w="100" w:type="dxa"/>
            </w:tcMar>
          </w:tcPr>
          <w:p w14:paraId="642E3F1D" w14:textId="77777777" w:rsidR="00C139B2" w:rsidRDefault="00000000">
            <w:pPr>
              <w:widowControl w:val="0"/>
              <w:spacing w:line="240" w:lineRule="auto"/>
              <w:rPr>
                <w:rFonts w:ascii="Calibri" w:eastAsia="Calibri" w:hAnsi="Calibri" w:cs="Calibri"/>
              </w:rPr>
            </w:pPr>
            <w:r>
              <w:rPr>
                <w:rFonts w:ascii="Calibri" w:eastAsia="Calibri" w:hAnsi="Calibri" w:cs="Calibri"/>
              </w:rPr>
              <w:t>Central Office, Registrar</w:t>
            </w:r>
          </w:p>
        </w:tc>
        <w:tc>
          <w:tcPr>
            <w:tcW w:w="2932" w:type="dxa"/>
            <w:shd w:val="clear" w:color="auto" w:fill="F3F3F3"/>
            <w:tcMar>
              <w:top w:w="100" w:type="dxa"/>
              <w:left w:w="100" w:type="dxa"/>
              <w:bottom w:w="100" w:type="dxa"/>
              <w:right w:w="100" w:type="dxa"/>
            </w:tcMar>
          </w:tcPr>
          <w:p w14:paraId="5D382781" w14:textId="77777777" w:rsidR="00C139B2" w:rsidRDefault="00C139B2">
            <w:pPr>
              <w:widowControl w:val="0"/>
              <w:pBdr>
                <w:top w:val="nil"/>
                <w:left w:val="nil"/>
                <w:bottom w:val="nil"/>
                <w:right w:val="nil"/>
                <w:between w:val="nil"/>
              </w:pBdr>
              <w:spacing w:line="240" w:lineRule="auto"/>
              <w:rPr>
                <w:rFonts w:ascii="Calibri" w:eastAsia="Calibri" w:hAnsi="Calibri" w:cs="Calibri"/>
              </w:rPr>
            </w:pPr>
          </w:p>
        </w:tc>
      </w:tr>
      <w:tr w:rsidR="00C139B2" w14:paraId="28B597EF" w14:textId="77777777" w:rsidTr="008200E2">
        <w:tc>
          <w:tcPr>
            <w:tcW w:w="390" w:type="dxa"/>
            <w:shd w:val="clear" w:color="auto" w:fill="auto"/>
            <w:tcMar>
              <w:top w:w="100" w:type="dxa"/>
              <w:left w:w="100" w:type="dxa"/>
              <w:bottom w:w="100" w:type="dxa"/>
              <w:right w:w="100" w:type="dxa"/>
            </w:tcMar>
            <w:vAlign w:val="center"/>
          </w:tcPr>
          <w:p w14:paraId="7FD54EC9" w14:textId="77777777" w:rsidR="00C139B2" w:rsidRDefault="00000000">
            <w:pPr>
              <w:widowControl w:val="0"/>
              <w:spacing w:line="240" w:lineRule="auto"/>
              <w:rPr>
                <w:rFonts w:ascii="Calibri" w:eastAsia="Calibri" w:hAnsi="Calibri" w:cs="Calibri"/>
              </w:rPr>
            </w:pPr>
            <w:r>
              <w:rPr>
                <w:rFonts w:ascii="Calibri" w:eastAsia="Calibri" w:hAnsi="Calibri" w:cs="Calibri"/>
              </w:rPr>
              <w:lastRenderedPageBreak/>
              <w:t>☐</w:t>
            </w:r>
          </w:p>
        </w:tc>
        <w:tc>
          <w:tcPr>
            <w:tcW w:w="4530" w:type="dxa"/>
            <w:shd w:val="clear" w:color="auto" w:fill="auto"/>
            <w:tcMar>
              <w:top w:w="100" w:type="dxa"/>
              <w:left w:w="100" w:type="dxa"/>
              <w:bottom w:w="100" w:type="dxa"/>
              <w:right w:w="100" w:type="dxa"/>
            </w:tcMar>
          </w:tcPr>
          <w:p w14:paraId="353C778C" w14:textId="77777777" w:rsidR="00C139B2"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Records are received from previous school(s)</w:t>
            </w:r>
          </w:p>
        </w:tc>
        <w:tc>
          <w:tcPr>
            <w:tcW w:w="2932" w:type="dxa"/>
            <w:shd w:val="clear" w:color="auto" w:fill="auto"/>
            <w:tcMar>
              <w:top w:w="100" w:type="dxa"/>
              <w:left w:w="100" w:type="dxa"/>
              <w:bottom w:w="100" w:type="dxa"/>
              <w:right w:w="100" w:type="dxa"/>
            </w:tcMar>
          </w:tcPr>
          <w:p w14:paraId="6BC2F984" w14:textId="77777777" w:rsidR="00C139B2" w:rsidRDefault="00000000">
            <w:pPr>
              <w:widowControl w:val="0"/>
              <w:spacing w:line="240" w:lineRule="auto"/>
              <w:rPr>
                <w:rFonts w:ascii="Calibri" w:eastAsia="Calibri" w:hAnsi="Calibri" w:cs="Calibri"/>
              </w:rPr>
            </w:pPr>
            <w:r>
              <w:rPr>
                <w:rFonts w:ascii="Calibri" w:eastAsia="Calibri" w:hAnsi="Calibri" w:cs="Calibri"/>
              </w:rPr>
              <w:t>Central Office, Registrar</w:t>
            </w:r>
          </w:p>
        </w:tc>
        <w:tc>
          <w:tcPr>
            <w:tcW w:w="2932" w:type="dxa"/>
            <w:shd w:val="clear" w:color="auto" w:fill="auto"/>
            <w:tcMar>
              <w:top w:w="100" w:type="dxa"/>
              <w:left w:w="100" w:type="dxa"/>
              <w:bottom w:w="100" w:type="dxa"/>
              <w:right w:w="100" w:type="dxa"/>
            </w:tcMar>
          </w:tcPr>
          <w:p w14:paraId="31EB3DFB" w14:textId="77777777" w:rsidR="00C139B2" w:rsidRDefault="00C139B2">
            <w:pPr>
              <w:widowControl w:val="0"/>
              <w:pBdr>
                <w:top w:val="nil"/>
                <w:left w:val="nil"/>
                <w:bottom w:val="nil"/>
                <w:right w:val="nil"/>
                <w:between w:val="nil"/>
              </w:pBdr>
              <w:spacing w:line="240" w:lineRule="auto"/>
              <w:rPr>
                <w:rFonts w:ascii="Calibri" w:eastAsia="Calibri" w:hAnsi="Calibri" w:cs="Calibri"/>
              </w:rPr>
            </w:pPr>
          </w:p>
        </w:tc>
      </w:tr>
      <w:tr w:rsidR="00C139B2" w14:paraId="2DF548AA" w14:textId="77777777" w:rsidTr="008200E2">
        <w:tc>
          <w:tcPr>
            <w:tcW w:w="390" w:type="dxa"/>
            <w:shd w:val="clear" w:color="auto" w:fill="F3F3F3"/>
            <w:tcMar>
              <w:top w:w="100" w:type="dxa"/>
              <w:left w:w="100" w:type="dxa"/>
              <w:bottom w:w="100" w:type="dxa"/>
              <w:right w:w="100" w:type="dxa"/>
            </w:tcMar>
            <w:vAlign w:val="center"/>
          </w:tcPr>
          <w:p w14:paraId="599265D1"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F3F3F3"/>
            <w:tcMar>
              <w:top w:w="100" w:type="dxa"/>
              <w:left w:w="100" w:type="dxa"/>
              <w:bottom w:w="100" w:type="dxa"/>
              <w:right w:w="100" w:type="dxa"/>
            </w:tcMar>
          </w:tcPr>
          <w:p w14:paraId="6058F364" w14:textId="77777777" w:rsidR="00C139B2"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If applicable, requested foreign transcripts are received</w:t>
            </w:r>
          </w:p>
        </w:tc>
        <w:tc>
          <w:tcPr>
            <w:tcW w:w="2932" w:type="dxa"/>
            <w:shd w:val="clear" w:color="auto" w:fill="F3F3F3"/>
            <w:tcMar>
              <w:top w:w="100" w:type="dxa"/>
              <w:left w:w="100" w:type="dxa"/>
              <w:bottom w:w="100" w:type="dxa"/>
              <w:right w:w="100" w:type="dxa"/>
            </w:tcMar>
          </w:tcPr>
          <w:p w14:paraId="4F7E35D1" w14:textId="77777777" w:rsidR="00C139B2" w:rsidRDefault="00000000">
            <w:pPr>
              <w:widowControl w:val="0"/>
              <w:spacing w:line="240" w:lineRule="auto"/>
              <w:rPr>
                <w:rFonts w:ascii="Calibri" w:eastAsia="Calibri" w:hAnsi="Calibri" w:cs="Calibri"/>
              </w:rPr>
            </w:pPr>
            <w:r>
              <w:rPr>
                <w:rFonts w:ascii="Calibri" w:eastAsia="Calibri" w:hAnsi="Calibri" w:cs="Calibri"/>
              </w:rPr>
              <w:t>Central Office, Registrar</w:t>
            </w:r>
          </w:p>
        </w:tc>
        <w:tc>
          <w:tcPr>
            <w:tcW w:w="2932" w:type="dxa"/>
            <w:shd w:val="clear" w:color="auto" w:fill="F3F3F3"/>
            <w:tcMar>
              <w:top w:w="100" w:type="dxa"/>
              <w:left w:w="100" w:type="dxa"/>
              <w:bottom w:w="100" w:type="dxa"/>
              <w:right w:w="100" w:type="dxa"/>
            </w:tcMar>
          </w:tcPr>
          <w:p w14:paraId="37E381BF" w14:textId="77777777" w:rsidR="00C139B2" w:rsidRDefault="00C139B2">
            <w:pPr>
              <w:widowControl w:val="0"/>
              <w:pBdr>
                <w:top w:val="nil"/>
                <w:left w:val="nil"/>
                <w:bottom w:val="nil"/>
                <w:right w:val="nil"/>
                <w:between w:val="nil"/>
              </w:pBdr>
              <w:spacing w:line="240" w:lineRule="auto"/>
              <w:rPr>
                <w:rFonts w:ascii="Calibri" w:eastAsia="Calibri" w:hAnsi="Calibri" w:cs="Calibri"/>
              </w:rPr>
            </w:pPr>
          </w:p>
        </w:tc>
      </w:tr>
      <w:tr w:rsidR="00C139B2" w14:paraId="39EE12A3" w14:textId="77777777" w:rsidTr="008200E2">
        <w:tc>
          <w:tcPr>
            <w:tcW w:w="390" w:type="dxa"/>
            <w:shd w:val="clear" w:color="auto" w:fill="auto"/>
            <w:tcMar>
              <w:top w:w="100" w:type="dxa"/>
              <w:left w:w="100" w:type="dxa"/>
              <w:bottom w:w="100" w:type="dxa"/>
              <w:right w:w="100" w:type="dxa"/>
            </w:tcMar>
            <w:vAlign w:val="center"/>
          </w:tcPr>
          <w:p w14:paraId="35F17827"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auto"/>
            <w:tcMar>
              <w:top w:w="100" w:type="dxa"/>
              <w:left w:w="100" w:type="dxa"/>
              <w:bottom w:w="100" w:type="dxa"/>
              <w:right w:w="100" w:type="dxa"/>
            </w:tcMar>
          </w:tcPr>
          <w:p w14:paraId="0B9B3435" w14:textId="77777777" w:rsidR="00C139B2"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Foreign transcripts are translated as needed.</w:t>
            </w:r>
          </w:p>
        </w:tc>
        <w:tc>
          <w:tcPr>
            <w:tcW w:w="2932" w:type="dxa"/>
            <w:shd w:val="clear" w:color="auto" w:fill="auto"/>
            <w:tcMar>
              <w:top w:w="100" w:type="dxa"/>
              <w:left w:w="100" w:type="dxa"/>
              <w:bottom w:w="100" w:type="dxa"/>
              <w:right w:w="100" w:type="dxa"/>
            </w:tcMar>
          </w:tcPr>
          <w:p w14:paraId="5C2E8608" w14:textId="77777777" w:rsidR="00C139B2" w:rsidRDefault="00000000">
            <w:pPr>
              <w:widowControl w:val="0"/>
              <w:spacing w:line="240" w:lineRule="auto"/>
              <w:rPr>
                <w:rFonts w:ascii="Calibri" w:eastAsia="Calibri" w:hAnsi="Calibri" w:cs="Calibri"/>
                <w:i/>
              </w:rPr>
            </w:pPr>
            <w:r>
              <w:rPr>
                <w:rFonts w:ascii="Calibri" w:eastAsia="Calibri" w:hAnsi="Calibri" w:cs="Calibri"/>
                <w:i/>
              </w:rPr>
              <w:t>Translator as needed</w:t>
            </w:r>
          </w:p>
        </w:tc>
        <w:tc>
          <w:tcPr>
            <w:tcW w:w="2932" w:type="dxa"/>
            <w:shd w:val="clear" w:color="auto" w:fill="auto"/>
            <w:tcMar>
              <w:top w:w="100" w:type="dxa"/>
              <w:left w:w="100" w:type="dxa"/>
              <w:bottom w:w="100" w:type="dxa"/>
              <w:right w:w="100" w:type="dxa"/>
            </w:tcMar>
          </w:tcPr>
          <w:p w14:paraId="7FD8C442" w14:textId="77777777" w:rsidR="00C139B2" w:rsidRDefault="00C139B2">
            <w:pPr>
              <w:widowControl w:val="0"/>
              <w:pBdr>
                <w:top w:val="nil"/>
                <w:left w:val="nil"/>
                <w:bottom w:val="nil"/>
                <w:right w:val="nil"/>
                <w:between w:val="nil"/>
              </w:pBdr>
              <w:spacing w:line="240" w:lineRule="auto"/>
              <w:rPr>
                <w:rFonts w:ascii="Calibri" w:eastAsia="Calibri" w:hAnsi="Calibri" w:cs="Calibri"/>
              </w:rPr>
            </w:pPr>
          </w:p>
        </w:tc>
      </w:tr>
      <w:tr w:rsidR="00C139B2" w14:paraId="0EDF9FE3" w14:textId="77777777" w:rsidTr="008200E2">
        <w:tc>
          <w:tcPr>
            <w:tcW w:w="390" w:type="dxa"/>
            <w:shd w:val="clear" w:color="auto" w:fill="F3F3F3"/>
            <w:tcMar>
              <w:top w:w="100" w:type="dxa"/>
              <w:left w:w="100" w:type="dxa"/>
              <w:bottom w:w="100" w:type="dxa"/>
              <w:right w:w="100" w:type="dxa"/>
            </w:tcMar>
            <w:vAlign w:val="center"/>
          </w:tcPr>
          <w:p w14:paraId="7D4DB806"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F3F3F3"/>
            <w:tcMar>
              <w:top w:w="100" w:type="dxa"/>
              <w:left w:w="100" w:type="dxa"/>
              <w:bottom w:w="100" w:type="dxa"/>
              <w:right w:w="100" w:type="dxa"/>
            </w:tcMar>
          </w:tcPr>
          <w:p w14:paraId="2999C2F4" w14:textId="6E720F2B" w:rsidR="00C139B2"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All transcripts are </w:t>
            </w:r>
            <w:r w:rsidR="008200E2">
              <w:rPr>
                <w:rFonts w:ascii="Calibri" w:eastAsia="Calibri" w:hAnsi="Calibri" w:cs="Calibri"/>
              </w:rPr>
              <w:t>reviewed,</w:t>
            </w:r>
            <w:r>
              <w:rPr>
                <w:rFonts w:ascii="Calibri" w:eastAsia="Calibri" w:hAnsi="Calibri" w:cs="Calibri"/>
              </w:rPr>
              <w:t xml:space="preserve"> and credits are awarded as determined by the LEA, where applicable</w:t>
            </w:r>
          </w:p>
        </w:tc>
        <w:tc>
          <w:tcPr>
            <w:tcW w:w="2932" w:type="dxa"/>
            <w:shd w:val="clear" w:color="auto" w:fill="F3F3F3"/>
            <w:tcMar>
              <w:top w:w="100" w:type="dxa"/>
              <w:left w:w="100" w:type="dxa"/>
              <w:bottom w:w="100" w:type="dxa"/>
              <w:right w:w="100" w:type="dxa"/>
            </w:tcMar>
          </w:tcPr>
          <w:p w14:paraId="0AD8DF63" w14:textId="77777777" w:rsidR="00C139B2" w:rsidRDefault="00000000">
            <w:pPr>
              <w:widowControl w:val="0"/>
              <w:spacing w:line="240" w:lineRule="auto"/>
              <w:rPr>
                <w:rFonts w:ascii="Calibri" w:eastAsia="Calibri" w:hAnsi="Calibri" w:cs="Calibri"/>
              </w:rPr>
            </w:pPr>
            <w:r>
              <w:rPr>
                <w:rFonts w:ascii="Calibri" w:eastAsia="Calibri" w:hAnsi="Calibri" w:cs="Calibri"/>
              </w:rPr>
              <w:t>School Building Principal, Guidance Office</w:t>
            </w:r>
          </w:p>
        </w:tc>
        <w:tc>
          <w:tcPr>
            <w:tcW w:w="2932" w:type="dxa"/>
            <w:shd w:val="clear" w:color="auto" w:fill="F3F3F3"/>
            <w:tcMar>
              <w:top w:w="100" w:type="dxa"/>
              <w:left w:w="100" w:type="dxa"/>
              <w:bottom w:w="100" w:type="dxa"/>
              <w:right w:w="100" w:type="dxa"/>
            </w:tcMar>
          </w:tcPr>
          <w:p w14:paraId="3CFE9D26" w14:textId="77777777" w:rsidR="00C139B2" w:rsidRDefault="00C139B2">
            <w:pPr>
              <w:widowControl w:val="0"/>
              <w:pBdr>
                <w:top w:val="nil"/>
                <w:left w:val="nil"/>
                <w:bottom w:val="nil"/>
                <w:right w:val="nil"/>
                <w:between w:val="nil"/>
              </w:pBdr>
              <w:spacing w:line="240" w:lineRule="auto"/>
              <w:rPr>
                <w:rFonts w:ascii="Calibri" w:eastAsia="Calibri" w:hAnsi="Calibri" w:cs="Calibri"/>
              </w:rPr>
            </w:pPr>
          </w:p>
        </w:tc>
      </w:tr>
      <w:tr w:rsidR="00C139B2" w14:paraId="2C92F1CD" w14:textId="77777777" w:rsidTr="008200E2">
        <w:tc>
          <w:tcPr>
            <w:tcW w:w="390" w:type="dxa"/>
            <w:shd w:val="clear" w:color="auto" w:fill="auto"/>
            <w:tcMar>
              <w:top w:w="100" w:type="dxa"/>
              <w:left w:w="100" w:type="dxa"/>
              <w:bottom w:w="100" w:type="dxa"/>
              <w:right w:w="100" w:type="dxa"/>
            </w:tcMar>
            <w:vAlign w:val="center"/>
          </w:tcPr>
          <w:p w14:paraId="34057C37"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auto"/>
            <w:tcMar>
              <w:top w:w="100" w:type="dxa"/>
              <w:left w:w="100" w:type="dxa"/>
              <w:bottom w:w="100" w:type="dxa"/>
              <w:right w:w="100" w:type="dxa"/>
            </w:tcMar>
          </w:tcPr>
          <w:p w14:paraId="517B1F06" w14:textId="77777777" w:rsidR="00C139B2"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Contact English as a New Language (ENL)/Bilingual Educator or Qualified Personnel to review the HLQ</w:t>
            </w:r>
          </w:p>
        </w:tc>
        <w:tc>
          <w:tcPr>
            <w:tcW w:w="2932" w:type="dxa"/>
            <w:shd w:val="clear" w:color="auto" w:fill="auto"/>
            <w:tcMar>
              <w:top w:w="100" w:type="dxa"/>
              <w:left w:w="100" w:type="dxa"/>
              <w:bottom w:w="100" w:type="dxa"/>
              <w:right w:w="100" w:type="dxa"/>
            </w:tcMar>
          </w:tcPr>
          <w:p w14:paraId="7B62093C" w14:textId="77777777" w:rsidR="00C139B2" w:rsidRDefault="00000000">
            <w:pPr>
              <w:widowControl w:val="0"/>
              <w:spacing w:line="240" w:lineRule="auto"/>
              <w:rPr>
                <w:rFonts w:ascii="Calibri" w:eastAsia="Calibri" w:hAnsi="Calibri" w:cs="Calibri"/>
              </w:rPr>
            </w:pPr>
            <w:r>
              <w:rPr>
                <w:rFonts w:ascii="Calibri" w:eastAsia="Calibri" w:hAnsi="Calibri" w:cs="Calibri"/>
              </w:rPr>
              <w:t xml:space="preserve">Central Office, Registrar, Building Admin. </w:t>
            </w:r>
          </w:p>
        </w:tc>
        <w:tc>
          <w:tcPr>
            <w:tcW w:w="2932" w:type="dxa"/>
            <w:shd w:val="clear" w:color="auto" w:fill="auto"/>
            <w:tcMar>
              <w:top w:w="100" w:type="dxa"/>
              <w:left w:w="100" w:type="dxa"/>
              <w:bottom w:w="100" w:type="dxa"/>
              <w:right w:w="100" w:type="dxa"/>
            </w:tcMar>
          </w:tcPr>
          <w:p w14:paraId="7B093DC0" w14:textId="77777777" w:rsidR="00C139B2" w:rsidRDefault="00C139B2">
            <w:pPr>
              <w:widowControl w:val="0"/>
              <w:pBdr>
                <w:top w:val="nil"/>
                <w:left w:val="nil"/>
                <w:bottom w:val="nil"/>
                <w:right w:val="nil"/>
                <w:between w:val="nil"/>
              </w:pBdr>
              <w:spacing w:line="240" w:lineRule="auto"/>
              <w:rPr>
                <w:rFonts w:ascii="Calibri" w:eastAsia="Calibri" w:hAnsi="Calibri" w:cs="Calibri"/>
              </w:rPr>
            </w:pPr>
          </w:p>
        </w:tc>
      </w:tr>
      <w:tr w:rsidR="00C139B2" w14:paraId="07237EA8" w14:textId="77777777" w:rsidTr="008200E2">
        <w:trPr>
          <w:trHeight w:val="420"/>
        </w:trPr>
        <w:tc>
          <w:tcPr>
            <w:tcW w:w="390" w:type="dxa"/>
            <w:shd w:val="clear" w:color="auto" w:fill="F3F3F3"/>
            <w:tcMar>
              <w:top w:w="100" w:type="dxa"/>
              <w:left w:w="100" w:type="dxa"/>
              <w:bottom w:w="100" w:type="dxa"/>
              <w:right w:w="100" w:type="dxa"/>
            </w:tcMar>
            <w:vAlign w:val="center"/>
          </w:tcPr>
          <w:p w14:paraId="1C53137A"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F3F3F3"/>
            <w:tcMar>
              <w:top w:w="100" w:type="dxa"/>
              <w:left w:w="100" w:type="dxa"/>
              <w:bottom w:w="100" w:type="dxa"/>
              <w:right w:w="100" w:type="dxa"/>
            </w:tcMar>
          </w:tcPr>
          <w:p w14:paraId="3A1EE62B" w14:textId="77777777" w:rsidR="00C139B2"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Conduct Initial Individual Interview in English and the student’s language, reviewing the student’s abilities in reading, writing, and math. </w:t>
            </w:r>
          </w:p>
          <w:p w14:paraId="4E70D7F6" w14:textId="77777777" w:rsidR="00C139B2" w:rsidRDefault="00C139B2">
            <w:pPr>
              <w:widowControl w:val="0"/>
              <w:pBdr>
                <w:top w:val="nil"/>
                <w:left w:val="nil"/>
                <w:bottom w:val="nil"/>
                <w:right w:val="nil"/>
                <w:between w:val="nil"/>
              </w:pBdr>
              <w:spacing w:line="240" w:lineRule="auto"/>
              <w:rPr>
                <w:rFonts w:ascii="Calibri" w:eastAsia="Calibri" w:hAnsi="Calibri" w:cs="Calibri"/>
              </w:rPr>
            </w:pPr>
          </w:p>
          <w:p w14:paraId="5A19D820" w14:textId="77777777" w:rsidR="00C139B2"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Individual Interview date is recorded, and all documentation is placed within the student's cumulative record.</w:t>
            </w:r>
          </w:p>
        </w:tc>
        <w:tc>
          <w:tcPr>
            <w:tcW w:w="2932" w:type="dxa"/>
            <w:shd w:val="clear" w:color="auto" w:fill="F3F3F3"/>
            <w:tcMar>
              <w:top w:w="100" w:type="dxa"/>
              <w:left w:w="100" w:type="dxa"/>
              <w:bottom w:w="100" w:type="dxa"/>
              <w:right w:w="100" w:type="dxa"/>
            </w:tcMar>
          </w:tcPr>
          <w:p w14:paraId="2C8522B6" w14:textId="77777777" w:rsidR="00C139B2" w:rsidRDefault="00000000">
            <w:pPr>
              <w:widowControl w:val="0"/>
              <w:spacing w:line="240" w:lineRule="auto"/>
              <w:rPr>
                <w:rFonts w:ascii="Calibri" w:eastAsia="Calibri" w:hAnsi="Calibri" w:cs="Calibri"/>
              </w:rPr>
            </w:pPr>
            <w:r>
              <w:rPr>
                <w:rFonts w:ascii="Calibri" w:eastAsia="Calibri" w:hAnsi="Calibri" w:cs="Calibri"/>
              </w:rPr>
              <w:t>Certified English to Speakers of Other Languages (ESOL) Teacher or Teacher with Bilingual Education (BE) Extension</w:t>
            </w:r>
          </w:p>
        </w:tc>
        <w:tc>
          <w:tcPr>
            <w:tcW w:w="2932" w:type="dxa"/>
            <w:shd w:val="clear" w:color="auto" w:fill="F3F3F3"/>
            <w:tcMar>
              <w:top w:w="100" w:type="dxa"/>
              <w:left w:w="100" w:type="dxa"/>
              <w:bottom w:w="100" w:type="dxa"/>
              <w:right w:w="100" w:type="dxa"/>
            </w:tcMar>
          </w:tcPr>
          <w:p w14:paraId="0A9166DA" w14:textId="77777777" w:rsidR="00C139B2" w:rsidRDefault="00C139B2">
            <w:pPr>
              <w:widowControl w:val="0"/>
              <w:pBdr>
                <w:top w:val="nil"/>
                <w:left w:val="nil"/>
                <w:bottom w:val="nil"/>
                <w:right w:val="nil"/>
                <w:between w:val="nil"/>
              </w:pBdr>
              <w:spacing w:line="240" w:lineRule="auto"/>
              <w:rPr>
                <w:rFonts w:ascii="Calibri" w:eastAsia="Calibri" w:hAnsi="Calibri" w:cs="Calibri"/>
              </w:rPr>
            </w:pPr>
          </w:p>
        </w:tc>
      </w:tr>
    </w:tbl>
    <w:p w14:paraId="77BEB51D" w14:textId="77777777" w:rsidR="00C139B2" w:rsidRDefault="00C139B2">
      <w:pPr>
        <w:rPr>
          <w:rFonts w:ascii="Calibri" w:eastAsia="Calibri" w:hAnsi="Calibri" w:cs="Calibri"/>
        </w:rPr>
      </w:pPr>
    </w:p>
    <w:tbl>
      <w:tblPr>
        <w:tblStyle w:val="a0"/>
        <w:tblW w:w="10425"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90"/>
        <w:gridCol w:w="4155"/>
        <w:gridCol w:w="2940"/>
        <w:gridCol w:w="2940"/>
      </w:tblGrid>
      <w:tr w:rsidR="00C139B2" w14:paraId="7746038C" w14:textId="77777777" w:rsidTr="008200E2">
        <w:trPr>
          <w:trHeight w:val="420"/>
        </w:trPr>
        <w:tc>
          <w:tcPr>
            <w:tcW w:w="10425" w:type="dxa"/>
            <w:gridSpan w:val="4"/>
            <w:shd w:val="clear" w:color="auto" w:fill="000000"/>
            <w:tcMar>
              <w:top w:w="100" w:type="dxa"/>
              <w:left w:w="100" w:type="dxa"/>
              <w:bottom w:w="100" w:type="dxa"/>
              <w:right w:w="100" w:type="dxa"/>
            </w:tcMar>
          </w:tcPr>
          <w:p w14:paraId="6A3721AD" w14:textId="77777777" w:rsidR="00C139B2" w:rsidRDefault="00000000">
            <w:pPr>
              <w:widowControl w:val="0"/>
              <w:spacing w:line="240" w:lineRule="auto"/>
              <w:rPr>
                <w:rFonts w:ascii="Calibri" w:eastAsia="Calibri" w:hAnsi="Calibri" w:cs="Calibri"/>
                <w:color w:val="FFFFFF"/>
              </w:rPr>
            </w:pPr>
            <w:r>
              <w:rPr>
                <w:rFonts w:ascii="Calibri" w:eastAsia="Calibri" w:hAnsi="Calibri" w:cs="Calibri"/>
                <w:b/>
                <w:color w:val="FFFFFF"/>
              </w:rPr>
              <w:t xml:space="preserve">STEP 1.B: </w:t>
            </w:r>
            <w:r>
              <w:rPr>
                <w:rFonts w:ascii="Calibri" w:eastAsia="Calibri" w:hAnsi="Calibri" w:cs="Calibri"/>
                <w:color w:val="FFFFFF"/>
              </w:rPr>
              <w:t>LANGUAGE PROFICIENCY TEAM (LPT)</w:t>
            </w:r>
          </w:p>
          <w:p w14:paraId="6013EBB2" w14:textId="77777777" w:rsidR="00C139B2" w:rsidRDefault="00000000">
            <w:pPr>
              <w:widowControl w:val="0"/>
              <w:spacing w:line="240" w:lineRule="auto"/>
              <w:rPr>
                <w:rFonts w:ascii="Calibri" w:eastAsia="Calibri" w:hAnsi="Calibri" w:cs="Calibri"/>
                <w:color w:val="FFFFFF"/>
              </w:rPr>
            </w:pPr>
            <w:r>
              <w:rPr>
                <w:rFonts w:ascii="Calibri" w:eastAsia="Calibri" w:hAnsi="Calibri" w:cs="Calibri"/>
                <w:color w:val="FFFFFF"/>
              </w:rPr>
              <w:t xml:space="preserve">To be completed only if a student has Individualized Education Plan (IEP) from another State in the US or Puerto Rico. </w:t>
            </w:r>
          </w:p>
        </w:tc>
      </w:tr>
      <w:tr w:rsidR="00C139B2" w14:paraId="789358DE" w14:textId="77777777" w:rsidTr="008200E2">
        <w:trPr>
          <w:trHeight w:val="420"/>
        </w:trPr>
        <w:tc>
          <w:tcPr>
            <w:tcW w:w="4545" w:type="dxa"/>
            <w:gridSpan w:val="2"/>
            <w:shd w:val="clear" w:color="auto" w:fill="B7B7B7"/>
            <w:tcMar>
              <w:top w:w="100" w:type="dxa"/>
              <w:left w:w="100" w:type="dxa"/>
              <w:bottom w:w="100" w:type="dxa"/>
              <w:right w:w="100" w:type="dxa"/>
            </w:tcMar>
            <w:vAlign w:val="center"/>
          </w:tcPr>
          <w:p w14:paraId="540303AD" w14:textId="77777777" w:rsidR="00C139B2" w:rsidRDefault="00000000">
            <w:pPr>
              <w:widowControl w:val="0"/>
              <w:spacing w:line="240" w:lineRule="auto"/>
              <w:rPr>
                <w:rFonts w:ascii="Calibri" w:eastAsia="Calibri" w:hAnsi="Calibri" w:cs="Calibri"/>
              </w:rPr>
            </w:pPr>
            <w:r>
              <w:rPr>
                <w:rFonts w:ascii="Calibri" w:eastAsia="Calibri" w:hAnsi="Calibri" w:cs="Calibri"/>
              </w:rPr>
              <w:t>Procedure</w:t>
            </w:r>
          </w:p>
        </w:tc>
        <w:tc>
          <w:tcPr>
            <w:tcW w:w="2940" w:type="dxa"/>
            <w:shd w:val="clear" w:color="auto" w:fill="B7B7B7"/>
            <w:tcMar>
              <w:top w:w="100" w:type="dxa"/>
              <w:left w:w="100" w:type="dxa"/>
              <w:bottom w:w="100" w:type="dxa"/>
              <w:right w:w="100" w:type="dxa"/>
            </w:tcMar>
            <w:vAlign w:val="center"/>
          </w:tcPr>
          <w:p w14:paraId="12B0DA65" w14:textId="77777777" w:rsidR="00C139B2" w:rsidRDefault="00000000">
            <w:pPr>
              <w:widowControl w:val="0"/>
              <w:spacing w:line="240" w:lineRule="auto"/>
              <w:rPr>
                <w:rFonts w:ascii="Calibri" w:eastAsia="Calibri" w:hAnsi="Calibri" w:cs="Calibri"/>
              </w:rPr>
            </w:pPr>
            <w:r>
              <w:rPr>
                <w:rFonts w:ascii="Calibri" w:eastAsia="Calibri" w:hAnsi="Calibri" w:cs="Calibri"/>
              </w:rPr>
              <w:t>Recommended Responsible Department</w:t>
            </w:r>
          </w:p>
        </w:tc>
        <w:tc>
          <w:tcPr>
            <w:tcW w:w="2940" w:type="dxa"/>
            <w:shd w:val="clear" w:color="auto" w:fill="B7B7B7"/>
            <w:tcMar>
              <w:top w:w="100" w:type="dxa"/>
              <w:left w:w="100" w:type="dxa"/>
              <w:bottom w:w="100" w:type="dxa"/>
              <w:right w:w="100" w:type="dxa"/>
            </w:tcMar>
            <w:vAlign w:val="center"/>
          </w:tcPr>
          <w:p w14:paraId="25B7004D" w14:textId="77777777" w:rsidR="00C139B2" w:rsidRDefault="00000000">
            <w:pPr>
              <w:widowControl w:val="0"/>
              <w:spacing w:line="240" w:lineRule="auto"/>
              <w:rPr>
                <w:rFonts w:ascii="Calibri" w:eastAsia="Calibri" w:hAnsi="Calibri" w:cs="Calibri"/>
              </w:rPr>
            </w:pPr>
            <w:r>
              <w:rPr>
                <w:rFonts w:ascii="Calibri" w:eastAsia="Calibri" w:hAnsi="Calibri" w:cs="Calibri"/>
              </w:rPr>
              <w:t>Name/Title/Role</w:t>
            </w:r>
          </w:p>
        </w:tc>
      </w:tr>
      <w:tr w:rsidR="00C139B2" w14:paraId="182FB40C" w14:textId="77777777" w:rsidTr="008200E2">
        <w:tc>
          <w:tcPr>
            <w:tcW w:w="390" w:type="dxa"/>
            <w:shd w:val="clear" w:color="auto" w:fill="FFFFFF"/>
            <w:tcMar>
              <w:top w:w="100" w:type="dxa"/>
              <w:left w:w="100" w:type="dxa"/>
              <w:bottom w:w="100" w:type="dxa"/>
              <w:right w:w="100" w:type="dxa"/>
            </w:tcMar>
            <w:vAlign w:val="center"/>
          </w:tcPr>
          <w:p w14:paraId="47C5471E"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155" w:type="dxa"/>
            <w:shd w:val="clear" w:color="auto" w:fill="FFFFFF"/>
            <w:tcMar>
              <w:top w:w="100" w:type="dxa"/>
              <w:left w:w="100" w:type="dxa"/>
              <w:bottom w:w="100" w:type="dxa"/>
              <w:right w:w="100" w:type="dxa"/>
            </w:tcMar>
          </w:tcPr>
          <w:p w14:paraId="76461726" w14:textId="77777777" w:rsidR="00C139B2" w:rsidRDefault="00000000">
            <w:pPr>
              <w:widowControl w:val="0"/>
              <w:spacing w:line="240" w:lineRule="auto"/>
              <w:rPr>
                <w:rFonts w:ascii="Calibri" w:eastAsia="Calibri" w:hAnsi="Calibri" w:cs="Calibri"/>
              </w:rPr>
            </w:pPr>
            <w:r>
              <w:rPr>
                <w:rFonts w:ascii="Calibri" w:eastAsia="Calibri" w:hAnsi="Calibri" w:cs="Calibri"/>
              </w:rPr>
              <w:t>The LPT is convened and meets within 10-days of the student’s initial date of registration</w:t>
            </w:r>
          </w:p>
        </w:tc>
        <w:tc>
          <w:tcPr>
            <w:tcW w:w="2940" w:type="dxa"/>
            <w:shd w:val="clear" w:color="auto" w:fill="FFFFFF"/>
            <w:tcMar>
              <w:top w:w="100" w:type="dxa"/>
              <w:left w:w="100" w:type="dxa"/>
              <w:bottom w:w="100" w:type="dxa"/>
              <w:right w:w="100" w:type="dxa"/>
            </w:tcMar>
          </w:tcPr>
          <w:p w14:paraId="79F2F10E" w14:textId="77777777" w:rsidR="00C139B2" w:rsidRDefault="00000000">
            <w:pPr>
              <w:widowControl w:val="0"/>
              <w:spacing w:line="240" w:lineRule="auto"/>
              <w:rPr>
                <w:rFonts w:ascii="Calibri" w:eastAsia="Calibri" w:hAnsi="Calibri" w:cs="Calibri"/>
              </w:rPr>
            </w:pPr>
            <w:r>
              <w:rPr>
                <w:rFonts w:ascii="Calibri" w:eastAsia="Calibri" w:hAnsi="Calibri" w:cs="Calibri"/>
              </w:rPr>
              <w:t>District/School Administrator</w:t>
            </w:r>
          </w:p>
        </w:tc>
        <w:tc>
          <w:tcPr>
            <w:tcW w:w="2940" w:type="dxa"/>
            <w:shd w:val="clear" w:color="auto" w:fill="FFFFFF"/>
            <w:tcMar>
              <w:top w:w="100" w:type="dxa"/>
              <w:left w:w="100" w:type="dxa"/>
              <w:bottom w:w="100" w:type="dxa"/>
              <w:right w:w="100" w:type="dxa"/>
            </w:tcMar>
          </w:tcPr>
          <w:p w14:paraId="7816A7C9" w14:textId="77777777" w:rsidR="00C139B2" w:rsidRDefault="00C139B2">
            <w:pPr>
              <w:widowControl w:val="0"/>
              <w:spacing w:line="240" w:lineRule="auto"/>
              <w:rPr>
                <w:rFonts w:ascii="Calibri" w:eastAsia="Calibri" w:hAnsi="Calibri" w:cs="Calibri"/>
              </w:rPr>
            </w:pPr>
          </w:p>
        </w:tc>
      </w:tr>
      <w:tr w:rsidR="00C139B2" w14:paraId="783543CE" w14:textId="77777777" w:rsidTr="008200E2">
        <w:trPr>
          <w:trHeight w:val="1410"/>
        </w:trPr>
        <w:tc>
          <w:tcPr>
            <w:tcW w:w="390" w:type="dxa"/>
            <w:shd w:val="clear" w:color="auto" w:fill="F3F3F3"/>
            <w:tcMar>
              <w:top w:w="100" w:type="dxa"/>
              <w:left w:w="100" w:type="dxa"/>
              <w:bottom w:w="100" w:type="dxa"/>
              <w:right w:w="100" w:type="dxa"/>
            </w:tcMar>
            <w:vAlign w:val="center"/>
          </w:tcPr>
          <w:p w14:paraId="791AE4BB"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155" w:type="dxa"/>
            <w:shd w:val="clear" w:color="auto" w:fill="F3F3F3"/>
            <w:tcMar>
              <w:top w:w="100" w:type="dxa"/>
              <w:left w:w="100" w:type="dxa"/>
              <w:bottom w:w="100" w:type="dxa"/>
              <w:right w:w="100" w:type="dxa"/>
            </w:tcMar>
          </w:tcPr>
          <w:p w14:paraId="17C5D8DD" w14:textId="77777777" w:rsidR="00C139B2" w:rsidRDefault="00000000">
            <w:pPr>
              <w:widowControl w:val="0"/>
              <w:spacing w:line="240" w:lineRule="auto"/>
              <w:rPr>
                <w:rFonts w:ascii="Calibri" w:eastAsia="Calibri" w:hAnsi="Calibri" w:cs="Calibri"/>
              </w:rPr>
            </w:pPr>
            <w:r>
              <w:rPr>
                <w:rFonts w:ascii="Calibri" w:eastAsia="Calibri" w:hAnsi="Calibri" w:cs="Calibri"/>
              </w:rPr>
              <w:t>The LPT reviews relevant information from the student’s record to determine whether:</w:t>
            </w:r>
          </w:p>
          <w:p w14:paraId="1C1D64BD" w14:textId="77777777" w:rsidR="00C139B2" w:rsidRDefault="00000000">
            <w:pPr>
              <w:widowControl w:val="0"/>
              <w:numPr>
                <w:ilvl w:val="0"/>
                <w:numId w:val="1"/>
              </w:numPr>
              <w:spacing w:line="240" w:lineRule="auto"/>
              <w:rPr>
                <w:rFonts w:ascii="Calibri" w:eastAsia="Calibri" w:hAnsi="Calibri" w:cs="Calibri"/>
              </w:rPr>
            </w:pPr>
            <w:r>
              <w:rPr>
                <w:rFonts w:ascii="Calibri" w:eastAsia="Calibri" w:hAnsi="Calibri" w:cs="Calibri"/>
              </w:rPr>
              <w:t>a student who has been identified as a student with a disability appears to have second language acquisition needs; or</w:t>
            </w:r>
          </w:p>
          <w:p w14:paraId="64FD0991" w14:textId="77777777" w:rsidR="00C139B2" w:rsidRDefault="00000000">
            <w:pPr>
              <w:widowControl w:val="0"/>
              <w:numPr>
                <w:ilvl w:val="0"/>
                <w:numId w:val="1"/>
              </w:numPr>
              <w:spacing w:line="240" w:lineRule="auto"/>
              <w:rPr>
                <w:rFonts w:ascii="Calibri" w:eastAsia="Calibri" w:hAnsi="Calibri" w:cs="Calibri"/>
              </w:rPr>
            </w:pPr>
            <w:r>
              <w:rPr>
                <w:rFonts w:ascii="Calibri" w:eastAsia="Calibri" w:hAnsi="Calibri" w:cs="Calibri"/>
              </w:rPr>
              <w:t>there is evidence that the student’s disability is the determinant factor affecting whether the student could demonstrate proficiency in English during Initial Screening.</w:t>
            </w:r>
          </w:p>
          <w:p w14:paraId="6A698994" w14:textId="77777777" w:rsidR="008200E2" w:rsidRDefault="008200E2" w:rsidP="008200E2">
            <w:pPr>
              <w:widowControl w:val="0"/>
              <w:spacing w:line="240" w:lineRule="auto"/>
              <w:ind w:left="360"/>
              <w:rPr>
                <w:rFonts w:ascii="Calibri" w:eastAsia="Calibri" w:hAnsi="Calibri" w:cs="Calibri"/>
              </w:rPr>
            </w:pPr>
          </w:p>
          <w:p w14:paraId="5C80D316" w14:textId="77777777" w:rsidR="008200E2" w:rsidRDefault="008200E2" w:rsidP="008200E2">
            <w:pPr>
              <w:widowControl w:val="0"/>
              <w:spacing w:line="240" w:lineRule="auto"/>
              <w:ind w:left="360"/>
              <w:rPr>
                <w:rFonts w:ascii="Calibri" w:eastAsia="Calibri" w:hAnsi="Calibri" w:cs="Calibri"/>
              </w:rPr>
            </w:pPr>
          </w:p>
          <w:p w14:paraId="2EAE60F5" w14:textId="77777777" w:rsidR="008200E2" w:rsidRDefault="008200E2" w:rsidP="008200E2">
            <w:pPr>
              <w:widowControl w:val="0"/>
              <w:spacing w:line="240" w:lineRule="auto"/>
              <w:ind w:left="360"/>
              <w:rPr>
                <w:rFonts w:ascii="Calibri" w:eastAsia="Calibri" w:hAnsi="Calibri" w:cs="Calibri"/>
              </w:rPr>
            </w:pPr>
          </w:p>
        </w:tc>
        <w:tc>
          <w:tcPr>
            <w:tcW w:w="2940" w:type="dxa"/>
            <w:shd w:val="clear" w:color="auto" w:fill="F3F3F3"/>
            <w:tcMar>
              <w:top w:w="100" w:type="dxa"/>
              <w:left w:w="100" w:type="dxa"/>
              <w:bottom w:w="100" w:type="dxa"/>
              <w:right w:w="100" w:type="dxa"/>
            </w:tcMar>
          </w:tcPr>
          <w:p w14:paraId="72CA569E" w14:textId="77777777" w:rsidR="00C139B2" w:rsidRDefault="00000000">
            <w:pPr>
              <w:widowControl w:val="0"/>
              <w:spacing w:line="240" w:lineRule="auto"/>
              <w:rPr>
                <w:rFonts w:ascii="Calibri" w:eastAsia="Calibri" w:hAnsi="Calibri" w:cs="Calibri"/>
              </w:rPr>
            </w:pPr>
            <w:r>
              <w:rPr>
                <w:rFonts w:ascii="Calibri" w:eastAsia="Calibri" w:hAnsi="Calibri" w:cs="Calibri"/>
              </w:rPr>
              <w:t>Minimal LPT Committee Members:</w:t>
            </w:r>
          </w:p>
          <w:p w14:paraId="5769CD67" w14:textId="77777777" w:rsidR="00C139B2" w:rsidRDefault="00000000">
            <w:pPr>
              <w:widowControl w:val="0"/>
              <w:numPr>
                <w:ilvl w:val="0"/>
                <w:numId w:val="10"/>
              </w:numPr>
              <w:spacing w:line="240" w:lineRule="auto"/>
              <w:rPr>
                <w:rFonts w:ascii="Calibri" w:eastAsia="Calibri" w:hAnsi="Calibri" w:cs="Calibri"/>
              </w:rPr>
            </w:pPr>
            <w:r>
              <w:rPr>
                <w:rFonts w:ascii="Calibri" w:eastAsia="Calibri" w:hAnsi="Calibri" w:cs="Calibri"/>
              </w:rPr>
              <w:t>School Administrator</w:t>
            </w:r>
          </w:p>
          <w:p w14:paraId="10F9D8BD" w14:textId="77777777" w:rsidR="00C139B2" w:rsidRDefault="00000000">
            <w:pPr>
              <w:widowControl w:val="0"/>
              <w:numPr>
                <w:ilvl w:val="0"/>
                <w:numId w:val="10"/>
              </w:numPr>
              <w:spacing w:line="240" w:lineRule="auto"/>
              <w:rPr>
                <w:rFonts w:ascii="Calibri" w:eastAsia="Calibri" w:hAnsi="Calibri" w:cs="Calibri"/>
              </w:rPr>
            </w:pPr>
            <w:r>
              <w:rPr>
                <w:rFonts w:ascii="Calibri" w:eastAsia="Calibri" w:hAnsi="Calibri" w:cs="Calibri"/>
              </w:rPr>
              <w:t>ESOL or Bilingual Teacher</w:t>
            </w:r>
          </w:p>
          <w:p w14:paraId="5BFC88D9" w14:textId="77777777" w:rsidR="00C139B2" w:rsidRDefault="00000000">
            <w:pPr>
              <w:widowControl w:val="0"/>
              <w:numPr>
                <w:ilvl w:val="0"/>
                <w:numId w:val="10"/>
              </w:numPr>
              <w:spacing w:line="240" w:lineRule="auto"/>
              <w:rPr>
                <w:rFonts w:ascii="Calibri" w:eastAsia="Calibri" w:hAnsi="Calibri" w:cs="Calibri"/>
              </w:rPr>
            </w:pPr>
            <w:r>
              <w:rPr>
                <w:rFonts w:ascii="Calibri" w:eastAsia="Calibri" w:hAnsi="Calibri" w:cs="Calibri"/>
              </w:rPr>
              <w:t>Special Education Director</w:t>
            </w:r>
          </w:p>
          <w:p w14:paraId="021AE3E6" w14:textId="77777777" w:rsidR="00C139B2" w:rsidRDefault="00000000">
            <w:pPr>
              <w:widowControl w:val="0"/>
              <w:numPr>
                <w:ilvl w:val="0"/>
                <w:numId w:val="10"/>
              </w:numPr>
              <w:spacing w:line="240" w:lineRule="auto"/>
              <w:rPr>
                <w:rFonts w:ascii="Calibri" w:eastAsia="Calibri" w:hAnsi="Calibri" w:cs="Calibri"/>
              </w:rPr>
            </w:pPr>
            <w:r>
              <w:rPr>
                <w:rFonts w:ascii="Calibri" w:eastAsia="Calibri" w:hAnsi="Calibri" w:cs="Calibri"/>
              </w:rPr>
              <w:t>Parent/Guardian</w:t>
            </w:r>
          </w:p>
          <w:p w14:paraId="21EFC30B" w14:textId="39814F43" w:rsidR="00C139B2" w:rsidRPr="008200E2" w:rsidRDefault="00000000" w:rsidP="008200E2">
            <w:pPr>
              <w:widowControl w:val="0"/>
              <w:numPr>
                <w:ilvl w:val="0"/>
                <w:numId w:val="10"/>
              </w:numPr>
              <w:spacing w:line="240" w:lineRule="auto"/>
              <w:rPr>
                <w:rFonts w:ascii="Calibri" w:eastAsia="Calibri" w:hAnsi="Calibri" w:cs="Calibri"/>
                <w:i/>
              </w:rPr>
            </w:pPr>
            <w:r>
              <w:rPr>
                <w:rFonts w:ascii="Calibri" w:eastAsia="Calibri" w:hAnsi="Calibri" w:cs="Calibri"/>
                <w:i/>
              </w:rPr>
              <w:t>Translator as needed</w:t>
            </w:r>
          </w:p>
          <w:p w14:paraId="061A4754" w14:textId="77777777" w:rsidR="00C139B2" w:rsidRDefault="00C139B2">
            <w:pPr>
              <w:widowControl w:val="0"/>
              <w:spacing w:line="240" w:lineRule="auto"/>
              <w:ind w:left="720"/>
              <w:rPr>
                <w:rFonts w:ascii="Calibri" w:eastAsia="Calibri" w:hAnsi="Calibri" w:cs="Calibri"/>
                <w:i/>
              </w:rPr>
            </w:pPr>
          </w:p>
          <w:p w14:paraId="392F1C2F" w14:textId="77777777" w:rsidR="00C139B2" w:rsidRDefault="00C139B2">
            <w:pPr>
              <w:widowControl w:val="0"/>
              <w:spacing w:line="240" w:lineRule="auto"/>
              <w:ind w:left="720"/>
              <w:rPr>
                <w:rFonts w:ascii="Calibri" w:eastAsia="Calibri" w:hAnsi="Calibri" w:cs="Calibri"/>
                <w:i/>
              </w:rPr>
            </w:pPr>
          </w:p>
        </w:tc>
        <w:tc>
          <w:tcPr>
            <w:tcW w:w="2940" w:type="dxa"/>
            <w:shd w:val="clear" w:color="auto" w:fill="F3F3F3"/>
            <w:tcMar>
              <w:top w:w="100" w:type="dxa"/>
              <w:left w:w="100" w:type="dxa"/>
              <w:bottom w:w="100" w:type="dxa"/>
              <w:right w:w="100" w:type="dxa"/>
            </w:tcMar>
          </w:tcPr>
          <w:p w14:paraId="5F591987" w14:textId="77777777" w:rsidR="00C139B2" w:rsidRDefault="00C139B2">
            <w:pPr>
              <w:widowControl w:val="0"/>
              <w:spacing w:line="240" w:lineRule="auto"/>
              <w:rPr>
                <w:rFonts w:ascii="Calibri" w:eastAsia="Calibri" w:hAnsi="Calibri" w:cs="Calibri"/>
              </w:rPr>
            </w:pPr>
          </w:p>
        </w:tc>
      </w:tr>
    </w:tbl>
    <w:p w14:paraId="2E772807" w14:textId="77777777" w:rsidR="00C139B2" w:rsidRDefault="00C139B2">
      <w:pPr>
        <w:rPr>
          <w:rFonts w:ascii="Calibri" w:eastAsia="Calibri" w:hAnsi="Calibri" w:cs="Calibri"/>
        </w:rPr>
      </w:pPr>
    </w:p>
    <w:tbl>
      <w:tblPr>
        <w:tblStyle w:val="a1"/>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91"/>
        <w:gridCol w:w="4530"/>
        <w:gridCol w:w="2932"/>
        <w:gridCol w:w="2932"/>
      </w:tblGrid>
      <w:tr w:rsidR="00C139B2" w14:paraId="4A5A032C" w14:textId="77777777" w:rsidTr="008200E2">
        <w:trPr>
          <w:trHeight w:val="420"/>
        </w:trPr>
        <w:tc>
          <w:tcPr>
            <w:tcW w:w="10784" w:type="dxa"/>
            <w:gridSpan w:val="4"/>
            <w:shd w:val="clear" w:color="auto" w:fill="000000"/>
            <w:tcMar>
              <w:top w:w="100" w:type="dxa"/>
              <w:left w:w="100" w:type="dxa"/>
              <w:bottom w:w="100" w:type="dxa"/>
              <w:right w:w="100" w:type="dxa"/>
            </w:tcMar>
          </w:tcPr>
          <w:p w14:paraId="2C47677D" w14:textId="77777777" w:rsidR="00C139B2" w:rsidRDefault="00000000">
            <w:pPr>
              <w:widowControl w:val="0"/>
              <w:spacing w:line="240" w:lineRule="auto"/>
              <w:rPr>
                <w:rFonts w:ascii="Calibri" w:eastAsia="Calibri" w:hAnsi="Calibri" w:cs="Calibri"/>
                <w:color w:val="FFFFFF"/>
              </w:rPr>
            </w:pPr>
            <w:r>
              <w:rPr>
                <w:rFonts w:ascii="Calibri" w:eastAsia="Calibri" w:hAnsi="Calibri" w:cs="Calibri"/>
                <w:b/>
                <w:color w:val="FFFFFF"/>
              </w:rPr>
              <w:lastRenderedPageBreak/>
              <w:t xml:space="preserve">STEP 2.A: </w:t>
            </w:r>
            <w:r>
              <w:rPr>
                <w:rFonts w:ascii="Calibri" w:eastAsia="Calibri" w:hAnsi="Calibri" w:cs="Calibri"/>
                <w:color w:val="FFFFFF"/>
              </w:rPr>
              <w:t>NEW YORK STATE IDENTIFICATION TEST FOR ENGLISH LANGUAGE LEARNERS (NYSITELL) ADMINISTRATION</w:t>
            </w:r>
          </w:p>
        </w:tc>
      </w:tr>
      <w:tr w:rsidR="00C139B2" w14:paraId="34691257" w14:textId="77777777" w:rsidTr="008200E2">
        <w:trPr>
          <w:trHeight w:val="420"/>
        </w:trPr>
        <w:tc>
          <w:tcPr>
            <w:tcW w:w="4920" w:type="dxa"/>
            <w:gridSpan w:val="2"/>
            <w:shd w:val="clear" w:color="auto" w:fill="B7B7B7"/>
            <w:tcMar>
              <w:top w:w="100" w:type="dxa"/>
              <w:left w:w="100" w:type="dxa"/>
              <w:bottom w:w="100" w:type="dxa"/>
              <w:right w:w="100" w:type="dxa"/>
            </w:tcMar>
            <w:vAlign w:val="center"/>
          </w:tcPr>
          <w:p w14:paraId="7A3883E0" w14:textId="77777777" w:rsidR="00C139B2" w:rsidRDefault="00000000">
            <w:pPr>
              <w:widowControl w:val="0"/>
              <w:spacing w:line="240" w:lineRule="auto"/>
              <w:rPr>
                <w:rFonts w:ascii="Calibri" w:eastAsia="Calibri" w:hAnsi="Calibri" w:cs="Calibri"/>
              </w:rPr>
            </w:pPr>
            <w:r>
              <w:rPr>
                <w:rFonts w:ascii="Calibri" w:eastAsia="Calibri" w:hAnsi="Calibri" w:cs="Calibri"/>
              </w:rPr>
              <w:t>Procedure</w:t>
            </w:r>
          </w:p>
        </w:tc>
        <w:tc>
          <w:tcPr>
            <w:tcW w:w="2932" w:type="dxa"/>
            <w:shd w:val="clear" w:color="auto" w:fill="B7B7B7"/>
            <w:tcMar>
              <w:top w:w="100" w:type="dxa"/>
              <w:left w:w="100" w:type="dxa"/>
              <w:bottom w:w="100" w:type="dxa"/>
              <w:right w:w="100" w:type="dxa"/>
            </w:tcMar>
            <w:vAlign w:val="center"/>
          </w:tcPr>
          <w:p w14:paraId="652820DC" w14:textId="77777777" w:rsidR="00C139B2" w:rsidRDefault="00000000">
            <w:pPr>
              <w:widowControl w:val="0"/>
              <w:spacing w:line="240" w:lineRule="auto"/>
              <w:rPr>
                <w:rFonts w:ascii="Calibri" w:eastAsia="Calibri" w:hAnsi="Calibri" w:cs="Calibri"/>
              </w:rPr>
            </w:pPr>
            <w:r>
              <w:rPr>
                <w:rFonts w:ascii="Calibri" w:eastAsia="Calibri" w:hAnsi="Calibri" w:cs="Calibri"/>
              </w:rPr>
              <w:t>Recommended Responsible Department</w:t>
            </w:r>
          </w:p>
        </w:tc>
        <w:tc>
          <w:tcPr>
            <w:tcW w:w="2932" w:type="dxa"/>
            <w:shd w:val="clear" w:color="auto" w:fill="B7B7B7"/>
            <w:tcMar>
              <w:top w:w="100" w:type="dxa"/>
              <w:left w:w="100" w:type="dxa"/>
              <w:bottom w:w="100" w:type="dxa"/>
              <w:right w:w="100" w:type="dxa"/>
            </w:tcMar>
            <w:vAlign w:val="center"/>
          </w:tcPr>
          <w:p w14:paraId="4F8174C2" w14:textId="77777777" w:rsidR="00C139B2" w:rsidRDefault="00000000">
            <w:pPr>
              <w:widowControl w:val="0"/>
              <w:spacing w:line="240" w:lineRule="auto"/>
              <w:rPr>
                <w:rFonts w:ascii="Calibri" w:eastAsia="Calibri" w:hAnsi="Calibri" w:cs="Calibri"/>
              </w:rPr>
            </w:pPr>
            <w:r>
              <w:rPr>
                <w:rFonts w:ascii="Calibri" w:eastAsia="Calibri" w:hAnsi="Calibri" w:cs="Calibri"/>
              </w:rPr>
              <w:t>Name/Title/Role</w:t>
            </w:r>
          </w:p>
        </w:tc>
      </w:tr>
      <w:tr w:rsidR="00C139B2" w14:paraId="55757A56" w14:textId="77777777" w:rsidTr="008200E2">
        <w:tc>
          <w:tcPr>
            <w:tcW w:w="390" w:type="dxa"/>
            <w:shd w:val="clear" w:color="auto" w:fill="auto"/>
            <w:tcMar>
              <w:top w:w="100" w:type="dxa"/>
              <w:left w:w="100" w:type="dxa"/>
              <w:bottom w:w="100" w:type="dxa"/>
              <w:right w:w="100" w:type="dxa"/>
            </w:tcMar>
            <w:vAlign w:val="center"/>
          </w:tcPr>
          <w:p w14:paraId="3DF1619B"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auto"/>
            <w:tcMar>
              <w:top w:w="100" w:type="dxa"/>
              <w:left w:w="100" w:type="dxa"/>
              <w:bottom w:w="100" w:type="dxa"/>
              <w:right w:w="100" w:type="dxa"/>
            </w:tcMar>
          </w:tcPr>
          <w:p w14:paraId="703A5484" w14:textId="77777777" w:rsidR="00C139B2" w:rsidRDefault="00000000">
            <w:pPr>
              <w:widowControl w:val="0"/>
              <w:spacing w:line="240" w:lineRule="auto"/>
              <w:rPr>
                <w:rFonts w:ascii="Calibri" w:eastAsia="Calibri" w:hAnsi="Calibri" w:cs="Calibri"/>
              </w:rPr>
            </w:pPr>
            <w:r>
              <w:rPr>
                <w:rFonts w:ascii="Calibri" w:eastAsia="Calibri" w:hAnsi="Calibri" w:cs="Calibri"/>
              </w:rPr>
              <w:t>Request NYSITELL Answer Sheet</w:t>
            </w:r>
          </w:p>
        </w:tc>
        <w:tc>
          <w:tcPr>
            <w:tcW w:w="2932" w:type="dxa"/>
            <w:shd w:val="clear" w:color="auto" w:fill="auto"/>
            <w:tcMar>
              <w:top w:w="100" w:type="dxa"/>
              <w:left w:w="100" w:type="dxa"/>
              <w:bottom w:w="100" w:type="dxa"/>
              <w:right w:w="100" w:type="dxa"/>
            </w:tcMar>
          </w:tcPr>
          <w:p w14:paraId="08C94AA9" w14:textId="77777777" w:rsidR="00C139B2" w:rsidRDefault="00000000">
            <w:pPr>
              <w:widowControl w:val="0"/>
              <w:spacing w:line="240" w:lineRule="auto"/>
              <w:rPr>
                <w:rFonts w:ascii="Calibri" w:eastAsia="Calibri" w:hAnsi="Calibri" w:cs="Calibri"/>
              </w:rPr>
            </w:pPr>
            <w:r>
              <w:rPr>
                <w:rFonts w:ascii="Calibri" w:eastAsia="Calibri" w:hAnsi="Calibri" w:cs="Calibri"/>
              </w:rPr>
              <w:t>Testing Coordinator</w:t>
            </w:r>
          </w:p>
        </w:tc>
        <w:tc>
          <w:tcPr>
            <w:tcW w:w="2932" w:type="dxa"/>
            <w:shd w:val="clear" w:color="auto" w:fill="auto"/>
            <w:tcMar>
              <w:top w:w="100" w:type="dxa"/>
              <w:left w:w="100" w:type="dxa"/>
              <w:bottom w:w="100" w:type="dxa"/>
              <w:right w:w="100" w:type="dxa"/>
            </w:tcMar>
          </w:tcPr>
          <w:p w14:paraId="2D41EEDE" w14:textId="77777777" w:rsidR="00C139B2" w:rsidRDefault="00C139B2">
            <w:pPr>
              <w:widowControl w:val="0"/>
              <w:spacing w:line="240" w:lineRule="auto"/>
              <w:rPr>
                <w:rFonts w:ascii="Calibri" w:eastAsia="Calibri" w:hAnsi="Calibri" w:cs="Calibri"/>
              </w:rPr>
            </w:pPr>
          </w:p>
        </w:tc>
      </w:tr>
      <w:tr w:rsidR="00C139B2" w14:paraId="4ACF0261" w14:textId="77777777" w:rsidTr="008200E2">
        <w:tc>
          <w:tcPr>
            <w:tcW w:w="390" w:type="dxa"/>
            <w:shd w:val="clear" w:color="auto" w:fill="F3F3F3"/>
            <w:tcMar>
              <w:top w:w="100" w:type="dxa"/>
              <w:left w:w="100" w:type="dxa"/>
              <w:bottom w:w="100" w:type="dxa"/>
              <w:right w:w="100" w:type="dxa"/>
            </w:tcMar>
            <w:vAlign w:val="center"/>
          </w:tcPr>
          <w:p w14:paraId="16E31E38"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F3F3F3"/>
            <w:tcMar>
              <w:top w:w="100" w:type="dxa"/>
              <w:left w:w="100" w:type="dxa"/>
              <w:bottom w:w="100" w:type="dxa"/>
              <w:right w:w="100" w:type="dxa"/>
            </w:tcMar>
          </w:tcPr>
          <w:p w14:paraId="220B102E" w14:textId="77777777" w:rsidR="00C139B2" w:rsidRDefault="00000000">
            <w:pPr>
              <w:widowControl w:val="0"/>
              <w:spacing w:line="240" w:lineRule="auto"/>
              <w:rPr>
                <w:rFonts w:ascii="Calibri" w:eastAsia="Calibri" w:hAnsi="Calibri" w:cs="Calibri"/>
              </w:rPr>
            </w:pPr>
            <w:r>
              <w:rPr>
                <w:rFonts w:ascii="Calibri" w:eastAsia="Calibri" w:hAnsi="Calibri" w:cs="Calibri"/>
              </w:rPr>
              <w:t>Administer the NYSITELL Exam within 10 days of student’s initial enrollment date</w:t>
            </w:r>
          </w:p>
        </w:tc>
        <w:tc>
          <w:tcPr>
            <w:tcW w:w="2932" w:type="dxa"/>
            <w:shd w:val="clear" w:color="auto" w:fill="F3F3F3"/>
            <w:tcMar>
              <w:top w:w="100" w:type="dxa"/>
              <w:left w:w="100" w:type="dxa"/>
              <w:bottom w:w="100" w:type="dxa"/>
              <w:right w:w="100" w:type="dxa"/>
            </w:tcMar>
          </w:tcPr>
          <w:p w14:paraId="1D787347" w14:textId="77777777" w:rsidR="00C139B2" w:rsidRDefault="00000000">
            <w:pPr>
              <w:widowControl w:val="0"/>
              <w:spacing w:line="240" w:lineRule="auto"/>
              <w:rPr>
                <w:rFonts w:ascii="Calibri" w:eastAsia="Calibri" w:hAnsi="Calibri" w:cs="Calibri"/>
              </w:rPr>
            </w:pPr>
            <w:r>
              <w:rPr>
                <w:rFonts w:ascii="Calibri" w:eastAsia="Calibri" w:hAnsi="Calibri" w:cs="Calibri"/>
              </w:rPr>
              <w:t>ESOL Teacher or Teacher with Bilingual Extension</w:t>
            </w:r>
          </w:p>
        </w:tc>
        <w:tc>
          <w:tcPr>
            <w:tcW w:w="2932" w:type="dxa"/>
            <w:shd w:val="clear" w:color="auto" w:fill="F3F3F3"/>
            <w:tcMar>
              <w:top w:w="100" w:type="dxa"/>
              <w:left w:w="100" w:type="dxa"/>
              <w:bottom w:w="100" w:type="dxa"/>
              <w:right w:w="100" w:type="dxa"/>
            </w:tcMar>
          </w:tcPr>
          <w:p w14:paraId="30EB37F8" w14:textId="77777777" w:rsidR="00C139B2" w:rsidRDefault="00C139B2">
            <w:pPr>
              <w:widowControl w:val="0"/>
              <w:spacing w:line="240" w:lineRule="auto"/>
              <w:rPr>
                <w:rFonts w:ascii="Calibri" w:eastAsia="Calibri" w:hAnsi="Calibri" w:cs="Calibri"/>
              </w:rPr>
            </w:pPr>
          </w:p>
        </w:tc>
      </w:tr>
      <w:tr w:rsidR="00C139B2" w14:paraId="1D79FA43" w14:textId="77777777" w:rsidTr="008200E2">
        <w:tc>
          <w:tcPr>
            <w:tcW w:w="390" w:type="dxa"/>
            <w:shd w:val="clear" w:color="auto" w:fill="auto"/>
            <w:tcMar>
              <w:top w:w="100" w:type="dxa"/>
              <w:left w:w="100" w:type="dxa"/>
              <w:bottom w:w="100" w:type="dxa"/>
              <w:right w:w="100" w:type="dxa"/>
            </w:tcMar>
            <w:vAlign w:val="center"/>
          </w:tcPr>
          <w:p w14:paraId="029B228D"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auto"/>
            <w:tcMar>
              <w:top w:w="100" w:type="dxa"/>
              <w:left w:w="100" w:type="dxa"/>
              <w:bottom w:w="100" w:type="dxa"/>
              <w:right w:w="100" w:type="dxa"/>
            </w:tcMar>
          </w:tcPr>
          <w:p w14:paraId="14893080" w14:textId="77777777" w:rsidR="00C139B2" w:rsidRDefault="00000000">
            <w:pPr>
              <w:widowControl w:val="0"/>
              <w:spacing w:line="240" w:lineRule="auto"/>
              <w:rPr>
                <w:rFonts w:ascii="Calibri" w:eastAsia="Calibri" w:hAnsi="Calibri" w:cs="Calibri"/>
              </w:rPr>
            </w:pPr>
            <w:r>
              <w:rPr>
                <w:rFonts w:ascii="Calibri" w:eastAsia="Calibri" w:hAnsi="Calibri" w:cs="Calibri"/>
              </w:rPr>
              <w:t>Send NYSITELL answer sheet for scanning</w:t>
            </w:r>
          </w:p>
        </w:tc>
        <w:tc>
          <w:tcPr>
            <w:tcW w:w="2932" w:type="dxa"/>
            <w:shd w:val="clear" w:color="auto" w:fill="auto"/>
            <w:tcMar>
              <w:top w:w="100" w:type="dxa"/>
              <w:left w:w="100" w:type="dxa"/>
              <w:bottom w:w="100" w:type="dxa"/>
              <w:right w:w="100" w:type="dxa"/>
            </w:tcMar>
          </w:tcPr>
          <w:p w14:paraId="6E165798" w14:textId="77777777" w:rsidR="00C139B2" w:rsidRDefault="00000000">
            <w:pPr>
              <w:widowControl w:val="0"/>
              <w:spacing w:line="240" w:lineRule="auto"/>
              <w:rPr>
                <w:rFonts w:ascii="Calibri" w:eastAsia="Calibri" w:hAnsi="Calibri" w:cs="Calibri"/>
              </w:rPr>
            </w:pPr>
            <w:r>
              <w:rPr>
                <w:rFonts w:ascii="Calibri" w:eastAsia="Calibri" w:hAnsi="Calibri" w:cs="Calibri"/>
              </w:rPr>
              <w:t>Testing Coordinator</w:t>
            </w:r>
          </w:p>
        </w:tc>
        <w:tc>
          <w:tcPr>
            <w:tcW w:w="2932" w:type="dxa"/>
            <w:shd w:val="clear" w:color="auto" w:fill="auto"/>
            <w:tcMar>
              <w:top w:w="100" w:type="dxa"/>
              <w:left w:w="100" w:type="dxa"/>
              <w:bottom w:w="100" w:type="dxa"/>
              <w:right w:w="100" w:type="dxa"/>
            </w:tcMar>
          </w:tcPr>
          <w:p w14:paraId="6A2B62CB" w14:textId="77777777" w:rsidR="00C139B2" w:rsidRDefault="00C139B2">
            <w:pPr>
              <w:widowControl w:val="0"/>
              <w:spacing w:line="240" w:lineRule="auto"/>
              <w:rPr>
                <w:rFonts w:ascii="Calibri" w:eastAsia="Calibri" w:hAnsi="Calibri" w:cs="Calibri"/>
              </w:rPr>
            </w:pPr>
          </w:p>
        </w:tc>
      </w:tr>
      <w:tr w:rsidR="00C139B2" w14:paraId="51D18F74" w14:textId="77777777" w:rsidTr="008200E2">
        <w:tc>
          <w:tcPr>
            <w:tcW w:w="390" w:type="dxa"/>
            <w:shd w:val="clear" w:color="auto" w:fill="F3F3F3"/>
            <w:tcMar>
              <w:top w:w="100" w:type="dxa"/>
              <w:left w:w="100" w:type="dxa"/>
              <w:bottom w:w="100" w:type="dxa"/>
              <w:right w:w="100" w:type="dxa"/>
            </w:tcMar>
            <w:vAlign w:val="center"/>
          </w:tcPr>
          <w:p w14:paraId="6B82A11F"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F3F3F3"/>
            <w:tcMar>
              <w:top w:w="100" w:type="dxa"/>
              <w:left w:w="100" w:type="dxa"/>
              <w:bottom w:w="100" w:type="dxa"/>
              <w:right w:w="100" w:type="dxa"/>
            </w:tcMar>
          </w:tcPr>
          <w:p w14:paraId="0D6C18BA" w14:textId="77777777" w:rsidR="00C139B2" w:rsidRDefault="00000000">
            <w:pPr>
              <w:widowControl w:val="0"/>
              <w:spacing w:line="240" w:lineRule="auto"/>
              <w:rPr>
                <w:rFonts w:ascii="Calibri" w:eastAsia="Calibri" w:hAnsi="Calibri" w:cs="Calibri"/>
              </w:rPr>
            </w:pPr>
            <w:r>
              <w:rPr>
                <w:rFonts w:ascii="Calibri" w:eastAsia="Calibri" w:hAnsi="Calibri" w:cs="Calibri"/>
              </w:rPr>
              <w:t>Check for NYSITELL scores within two (2) business days</w:t>
            </w:r>
          </w:p>
        </w:tc>
        <w:tc>
          <w:tcPr>
            <w:tcW w:w="2932" w:type="dxa"/>
            <w:shd w:val="clear" w:color="auto" w:fill="F3F3F3"/>
            <w:tcMar>
              <w:top w:w="100" w:type="dxa"/>
              <w:left w:w="100" w:type="dxa"/>
              <w:bottom w:w="100" w:type="dxa"/>
              <w:right w:w="100" w:type="dxa"/>
            </w:tcMar>
          </w:tcPr>
          <w:p w14:paraId="06FD51CB" w14:textId="77777777" w:rsidR="00C139B2" w:rsidRDefault="00000000">
            <w:pPr>
              <w:widowControl w:val="0"/>
              <w:spacing w:line="240" w:lineRule="auto"/>
              <w:rPr>
                <w:rFonts w:ascii="Calibri" w:eastAsia="Calibri" w:hAnsi="Calibri" w:cs="Calibri"/>
              </w:rPr>
            </w:pPr>
            <w:r>
              <w:rPr>
                <w:rFonts w:ascii="Calibri" w:eastAsia="Calibri" w:hAnsi="Calibri" w:cs="Calibri"/>
              </w:rPr>
              <w:t>Testing Coordinator</w:t>
            </w:r>
          </w:p>
        </w:tc>
        <w:tc>
          <w:tcPr>
            <w:tcW w:w="2932" w:type="dxa"/>
            <w:shd w:val="clear" w:color="auto" w:fill="F3F3F3"/>
            <w:tcMar>
              <w:top w:w="100" w:type="dxa"/>
              <w:left w:w="100" w:type="dxa"/>
              <w:bottom w:w="100" w:type="dxa"/>
              <w:right w:w="100" w:type="dxa"/>
            </w:tcMar>
          </w:tcPr>
          <w:p w14:paraId="3F379164" w14:textId="77777777" w:rsidR="00C139B2" w:rsidRDefault="00C139B2">
            <w:pPr>
              <w:widowControl w:val="0"/>
              <w:spacing w:line="240" w:lineRule="auto"/>
              <w:rPr>
                <w:rFonts w:ascii="Calibri" w:eastAsia="Calibri" w:hAnsi="Calibri" w:cs="Calibri"/>
              </w:rPr>
            </w:pPr>
          </w:p>
        </w:tc>
      </w:tr>
      <w:tr w:rsidR="00C139B2" w14:paraId="5AA93E5C" w14:textId="77777777" w:rsidTr="008200E2">
        <w:tc>
          <w:tcPr>
            <w:tcW w:w="390" w:type="dxa"/>
            <w:shd w:val="clear" w:color="auto" w:fill="auto"/>
            <w:tcMar>
              <w:top w:w="100" w:type="dxa"/>
              <w:left w:w="100" w:type="dxa"/>
              <w:bottom w:w="100" w:type="dxa"/>
              <w:right w:w="100" w:type="dxa"/>
            </w:tcMar>
            <w:vAlign w:val="center"/>
          </w:tcPr>
          <w:p w14:paraId="6F794515"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auto"/>
            <w:tcMar>
              <w:top w:w="100" w:type="dxa"/>
              <w:left w:w="100" w:type="dxa"/>
              <w:bottom w:w="100" w:type="dxa"/>
              <w:right w:w="100" w:type="dxa"/>
            </w:tcMar>
          </w:tcPr>
          <w:p w14:paraId="1A5C1EB5" w14:textId="77777777" w:rsidR="00C139B2" w:rsidRDefault="00000000">
            <w:pPr>
              <w:widowControl w:val="0"/>
              <w:spacing w:line="240" w:lineRule="auto"/>
              <w:rPr>
                <w:rFonts w:ascii="Calibri" w:eastAsia="Calibri" w:hAnsi="Calibri" w:cs="Calibri"/>
              </w:rPr>
            </w:pPr>
            <w:r>
              <w:rPr>
                <w:rFonts w:ascii="Calibri" w:eastAsia="Calibri" w:hAnsi="Calibri" w:cs="Calibri"/>
              </w:rPr>
              <w:t xml:space="preserve">Complete bottom portion of HLQ document, indicating who/date of administration of HLQ, individual interview, and NYSITELL results </w:t>
            </w:r>
          </w:p>
        </w:tc>
        <w:tc>
          <w:tcPr>
            <w:tcW w:w="2932" w:type="dxa"/>
            <w:shd w:val="clear" w:color="auto" w:fill="auto"/>
            <w:tcMar>
              <w:top w:w="100" w:type="dxa"/>
              <w:left w:w="100" w:type="dxa"/>
              <w:bottom w:w="100" w:type="dxa"/>
              <w:right w:w="100" w:type="dxa"/>
            </w:tcMar>
          </w:tcPr>
          <w:p w14:paraId="5B12C4C4" w14:textId="77777777" w:rsidR="00C139B2" w:rsidRDefault="00000000">
            <w:pPr>
              <w:widowControl w:val="0"/>
              <w:spacing w:line="240" w:lineRule="auto"/>
              <w:rPr>
                <w:rFonts w:ascii="Calibri" w:eastAsia="Calibri" w:hAnsi="Calibri" w:cs="Calibri"/>
              </w:rPr>
            </w:pPr>
            <w:r>
              <w:rPr>
                <w:rFonts w:ascii="Calibri" w:eastAsia="Calibri" w:hAnsi="Calibri" w:cs="Calibri"/>
              </w:rPr>
              <w:t>Central Office, Registrar, Administrator, ELL Coordinator, or other Qualified Personnel</w:t>
            </w:r>
          </w:p>
        </w:tc>
        <w:tc>
          <w:tcPr>
            <w:tcW w:w="2932" w:type="dxa"/>
            <w:shd w:val="clear" w:color="auto" w:fill="auto"/>
            <w:tcMar>
              <w:top w:w="100" w:type="dxa"/>
              <w:left w:w="100" w:type="dxa"/>
              <w:bottom w:w="100" w:type="dxa"/>
              <w:right w:w="100" w:type="dxa"/>
            </w:tcMar>
          </w:tcPr>
          <w:p w14:paraId="7A138A30" w14:textId="77777777" w:rsidR="00C139B2" w:rsidRDefault="00C139B2">
            <w:pPr>
              <w:widowControl w:val="0"/>
              <w:spacing w:line="240" w:lineRule="auto"/>
              <w:rPr>
                <w:rFonts w:ascii="Calibri" w:eastAsia="Calibri" w:hAnsi="Calibri" w:cs="Calibri"/>
              </w:rPr>
            </w:pPr>
          </w:p>
        </w:tc>
      </w:tr>
      <w:tr w:rsidR="00C139B2" w14:paraId="4E3118BE" w14:textId="77777777" w:rsidTr="008200E2">
        <w:tc>
          <w:tcPr>
            <w:tcW w:w="390" w:type="dxa"/>
            <w:shd w:val="clear" w:color="auto" w:fill="F3F3F3"/>
            <w:tcMar>
              <w:top w:w="100" w:type="dxa"/>
              <w:left w:w="100" w:type="dxa"/>
              <w:bottom w:w="100" w:type="dxa"/>
              <w:right w:w="100" w:type="dxa"/>
            </w:tcMar>
            <w:vAlign w:val="center"/>
          </w:tcPr>
          <w:p w14:paraId="29CA310E"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F3F3F3"/>
            <w:tcMar>
              <w:top w:w="100" w:type="dxa"/>
              <w:left w:w="100" w:type="dxa"/>
              <w:bottom w:w="100" w:type="dxa"/>
              <w:right w:w="100" w:type="dxa"/>
            </w:tcMar>
          </w:tcPr>
          <w:p w14:paraId="4CC8B390" w14:textId="77777777" w:rsidR="00C139B2" w:rsidRDefault="00000000">
            <w:pPr>
              <w:widowControl w:val="0"/>
              <w:spacing w:line="240" w:lineRule="auto"/>
              <w:rPr>
                <w:rFonts w:ascii="Calibri" w:eastAsia="Calibri" w:hAnsi="Calibri" w:cs="Calibri"/>
              </w:rPr>
            </w:pPr>
            <w:r>
              <w:rPr>
                <w:rFonts w:ascii="Calibri" w:eastAsia="Calibri" w:hAnsi="Calibri" w:cs="Calibri"/>
              </w:rPr>
              <w:t>Tag the student with appropriate</w:t>
            </w:r>
            <w:hyperlink r:id="rId8">
              <w:r>
                <w:rPr>
                  <w:rFonts w:ascii="Calibri" w:eastAsia="Calibri" w:hAnsi="Calibri" w:cs="Calibri"/>
                </w:rPr>
                <w:t xml:space="preserve"> </w:t>
              </w:r>
            </w:hyperlink>
            <w:hyperlink r:id="rId9">
              <w:r>
                <w:rPr>
                  <w:rFonts w:ascii="Calibri" w:eastAsia="Calibri" w:hAnsi="Calibri" w:cs="Calibri"/>
                  <w:color w:val="0000FF"/>
                  <w:u w:val="single"/>
                </w:rPr>
                <w:t>SIRS codes</w:t>
              </w:r>
            </w:hyperlink>
            <w:r>
              <w:rPr>
                <w:rFonts w:ascii="Calibri" w:eastAsia="Calibri" w:hAnsi="Calibri" w:cs="Calibri"/>
              </w:rPr>
              <w:t xml:space="preserve"> in the district’s level information reporting system (PowerSchool, eSchool, Infinite Campus, etc.) </w:t>
            </w:r>
          </w:p>
        </w:tc>
        <w:tc>
          <w:tcPr>
            <w:tcW w:w="2932" w:type="dxa"/>
            <w:shd w:val="clear" w:color="auto" w:fill="F3F3F3"/>
            <w:tcMar>
              <w:top w:w="100" w:type="dxa"/>
              <w:left w:w="100" w:type="dxa"/>
              <w:bottom w:w="100" w:type="dxa"/>
              <w:right w:w="100" w:type="dxa"/>
            </w:tcMar>
          </w:tcPr>
          <w:p w14:paraId="4A9D6E1C" w14:textId="77777777" w:rsidR="00C139B2" w:rsidRDefault="00000000">
            <w:pPr>
              <w:spacing w:line="240" w:lineRule="auto"/>
              <w:rPr>
                <w:rFonts w:ascii="Calibri" w:eastAsia="Calibri" w:hAnsi="Calibri" w:cs="Calibri"/>
              </w:rPr>
            </w:pPr>
            <w:r>
              <w:rPr>
                <w:rFonts w:ascii="Calibri" w:eastAsia="Calibri" w:hAnsi="Calibri" w:cs="Calibri"/>
              </w:rPr>
              <w:t xml:space="preserve">Central Administration, Registrar, Testing Coordinator, Guidance </w:t>
            </w:r>
          </w:p>
          <w:p w14:paraId="1495F700" w14:textId="77777777" w:rsidR="00C139B2" w:rsidRDefault="00000000">
            <w:pPr>
              <w:spacing w:line="240" w:lineRule="auto"/>
              <w:rPr>
                <w:rFonts w:ascii="Calibri" w:eastAsia="Calibri" w:hAnsi="Calibri" w:cs="Calibri"/>
              </w:rPr>
            </w:pPr>
            <w:r>
              <w:rPr>
                <w:rFonts w:ascii="Calibri" w:eastAsia="Calibri" w:hAnsi="Calibri" w:cs="Calibri"/>
              </w:rPr>
              <w:t xml:space="preserve"> </w:t>
            </w:r>
          </w:p>
          <w:p w14:paraId="583171C5" w14:textId="77777777" w:rsidR="00C139B2" w:rsidRDefault="00000000">
            <w:pPr>
              <w:spacing w:line="240" w:lineRule="auto"/>
              <w:rPr>
                <w:rFonts w:ascii="Calibri" w:eastAsia="Calibri" w:hAnsi="Calibri" w:cs="Calibri"/>
              </w:rPr>
            </w:pPr>
            <w:r>
              <w:rPr>
                <w:rFonts w:ascii="Calibri" w:eastAsia="Calibri" w:hAnsi="Calibri" w:cs="Calibri"/>
              </w:rPr>
              <w:t xml:space="preserve">(Please annually verify codes in SIRS manual for accuracy) </w:t>
            </w:r>
          </w:p>
          <w:p w14:paraId="7BE68A4C" w14:textId="77777777" w:rsidR="00C139B2" w:rsidRDefault="00000000">
            <w:pPr>
              <w:widowControl w:val="0"/>
              <w:numPr>
                <w:ilvl w:val="0"/>
                <w:numId w:val="2"/>
              </w:numPr>
              <w:spacing w:line="240" w:lineRule="auto"/>
              <w:ind w:left="360" w:hanging="270"/>
              <w:rPr>
                <w:rFonts w:ascii="Calibri" w:eastAsia="Calibri" w:hAnsi="Calibri" w:cs="Calibri"/>
              </w:rPr>
            </w:pPr>
            <w:r>
              <w:rPr>
                <w:rFonts w:ascii="Calibri" w:eastAsia="Calibri" w:hAnsi="Calibri" w:cs="Calibri"/>
              </w:rPr>
              <w:t xml:space="preserve">ELL Eligible (0231) </w:t>
            </w:r>
          </w:p>
          <w:p w14:paraId="56548FDA" w14:textId="77777777" w:rsidR="00C139B2" w:rsidRDefault="00000000">
            <w:pPr>
              <w:widowControl w:val="0"/>
              <w:numPr>
                <w:ilvl w:val="0"/>
                <w:numId w:val="8"/>
              </w:numPr>
              <w:spacing w:line="240" w:lineRule="auto"/>
              <w:ind w:left="360" w:hanging="270"/>
              <w:rPr>
                <w:rFonts w:ascii="Calibri" w:eastAsia="Calibri" w:hAnsi="Calibri" w:cs="Calibri"/>
              </w:rPr>
            </w:pPr>
            <w:r>
              <w:rPr>
                <w:rFonts w:ascii="Calibri" w:eastAsia="Calibri" w:hAnsi="Calibri" w:cs="Calibri"/>
              </w:rPr>
              <w:t xml:space="preserve">SIFE (1232) </w:t>
            </w:r>
          </w:p>
          <w:p w14:paraId="051F7CFC" w14:textId="77777777" w:rsidR="00C139B2" w:rsidRDefault="00000000">
            <w:pPr>
              <w:widowControl w:val="0"/>
              <w:numPr>
                <w:ilvl w:val="0"/>
                <w:numId w:val="5"/>
              </w:numPr>
              <w:spacing w:line="240" w:lineRule="auto"/>
              <w:ind w:left="360" w:hanging="270"/>
              <w:rPr>
                <w:rFonts w:ascii="Calibri" w:eastAsia="Calibri" w:hAnsi="Calibri" w:cs="Calibri"/>
              </w:rPr>
            </w:pPr>
            <w:r>
              <w:rPr>
                <w:rFonts w:ascii="Calibri" w:eastAsia="Calibri" w:hAnsi="Calibri" w:cs="Calibri"/>
              </w:rPr>
              <w:t xml:space="preserve">ELA Exemption (0242) </w:t>
            </w:r>
          </w:p>
          <w:p w14:paraId="240A7A68" w14:textId="77777777" w:rsidR="00C139B2" w:rsidRDefault="00C139B2">
            <w:pPr>
              <w:widowControl w:val="0"/>
              <w:spacing w:line="240" w:lineRule="auto"/>
              <w:rPr>
                <w:rFonts w:ascii="Calibri" w:eastAsia="Calibri" w:hAnsi="Calibri" w:cs="Calibri"/>
              </w:rPr>
            </w:pPr>
          </w:p>
          <w:p w14:paraId="4106BDB9" w14:textId="77777777" w:rsidR="00C139B2" w:rsidRDefault="00000000">
            <w:pPr>
              <w:widowControl w:val="0"/>
              <w:spacing w:line="240" w:lineRule="auto"/>
              <w:rPr>
                <w:rFonts w:ascii="Calibri" w:eastAsia="Calibri" w:hAnsi="Calibri" w:cs="Calibri"/>
              </w:rPr>
            </w:pPr>
            <w:r>
              <w:rPr>
                <w:rFonts w:ascii="Calibri" w:eastAsia="Calibri" w:hAnsi="Calibri" w:cs="Calibri"/>
              </w:rPr>
              <w:t xml:space="preserve">Program: </w:t>
            </w:r>
          </w:p>
          <w:p w14:paraId="3AA94929" w14:textId="77777777" w:rsidR="00C139B2" w:rsidRDefault="00000000">
            <w:pPr>
              <w:widowControl w:val="0"/>
              <w:numPr>
                <w:ilvl w:val="0"/>
                <w:numId w:val="9"/>
              </w:numPr>
              <w:spacing w:line="240" w:lineRule="auto"/>
              <w:ind w:left="360" w:hanging="270"/>
              <w:rPr>
                <w:rFonts w:ascii="Calibri" w:eastAsia="Calibri" w:hAnsi="Calibri" w:cs="Calibri"/>
              </w:rPr>
            </w:pPr>
            <w:r>
              <w:rPr>
                <w:rFonts w:ascii="Calibri" w:eastAsia="Calibri" w:hAnsi="Calibri" w:cs="Calibri"/>
              </w:rPr>
              <w:t>ENL (5709)</w:t>
            </w:r>
          </w:p>
          <w:p w14:paraId="0B687367" w14:textId="77777777" w:rsidR="00C139B2" w:rsidRDefault="00000000">
            <w:pPr>
              <w:widowControl w:val="0"/>
              <w:numPr>
                <w:ilvl w:val="0"/>
                <w:numId w:val="9"/>
              </w:numPr>
              <w:spacing w:line="240" w:lineRule="auto"/>
              <w:ind w:left="360" w:hanging="270"/>
              <w:rPr>
                <w:rFonts w:ascii="Calibri" w:eastAsia="Calibri" w:hAnsi="Calibri" w:cs="Calibri"/>
              </w:rPr>
            </w:pPr>
            <w:r>
              <w:rPr>
                <w:rFonts w:ascii="Calibri" w:eastAsia="Calibri" w:hAnsi="Calibri" w:cs="Calibri"/>
              </w:rPr>
              <w:t>TBE (5676)</w:t>
            </w:r>
          </w:p>
          <w:p w14:paraId="411FF129" w14:textId="77777777" w:rsidR="00C139B2" w:rsidRDefault="00000000">
            <w:pPr>
              <w:widowControl w:val="0"/>
              <w:numPr>
                <w:ilvl w:val="0"/>
                <w:numId w:val="9"/>
              </w:numPr>
              <w:spacing w:line="240" w:lineRule="auto"/>
              <w:ind w:left="360" w:hanging="270"/>
              <w:rPr>
                <w:rFonts w:ascii="Calibri" w:eastAsia="Calibri" w:hAnsi="Calibri" w:cs="Calibri"/>
              </w:rPr>
            </w:pPr>
            <w:r>
              <w:rPr>
                <w:rFonts w:ascii="Calibri" w:eastAsia="Calibri" w:hAnsi="Calibri" w:cs="Calibri"/>
              </w:rPr>
              <w:t>Dual Language (5687)</w:t>
            </w:r>
          </w:p>
          <w:p w14:paraId="01739B53" w14:textId="77777777" w:rsidR="00C139B2" w:rsidRDefault="00000000">
            <w:pPr>
              <w:widowControl w:val="0"/>
              <w:numPr>
                <w:ilvl w:val="0"/>
                <w:numId w:val="9"/>
              </w:numPr>
              <w:spacing w:line="240" w:lineRule="auto"/>
              <w:ind w:left="360" w:hanging="270"/>
              <w:rPr>
                <w:rFonts w:ascii="Calibri" w:eastAsia="Calibri" w:hAnsi="Calibri" w:cs="Calibri"/>
              </w:rPr>
            </w:pPr>
            <w:r>
              <w:rPr>
                <w:rFonts w:ascii="Calibri" w:eastAsia="Calibri" w:hAnsi="Calibri" w:cs="Calibri"/>
              </w:rPr>
              <w:t>No Program (8239)</w:t>
            </w:r>
          </w:p>
        </w:tc>
        <w:tc>
          <w:tcPr>
            <w:tcW w:w="2932" w:type="dxa"/>
            <w:shd w:val="clear" w:color="auto" w:fill="F3F3F3"/>
            <w:tcMar>
              <w:top w:w="100" w:type="dxa"/>
              <w:left w:w="100" w:type="dxa"/>
              <w:bottom w:w="100" w:type="dxa"/>
              <w:right w:w="100" w:type="dxa"/>
            </w:tcMar>
          </w:tcPr>
          <w:p w14:paraId="4B1A6212" w14:textId="77777777" w:rsidR="00C139B2" w:rsidRDefault="00C139B2">
            <w:pPr>
              <w:widowControl w:val="0"/>
              <w:spacing w:line="240" w:lineRule="auto"/>
              <w:rPr>
                <w:rFonts w:ascii="Calibri" w:eastAsia="Calibri" w:hAnsi="Calibri" w:cs="Calibri"/>
              </w:rPr>
            </w:pPr>
          </w:p>
        </w:tc>
      </w:tr>
      <w:tr w:rsidR="00C139B2" w14:paraId="0D66DF4B" w14:textId="77777777" w:rsidTr="008200E2">
        <w:tc>
          <w:tcPr>
            <w:tcW w:w="390" w:type="dxa"/>
            <w:shd w:val="clear" w:color="auto" w:fill="auto"/>
            <w:tcMar>
              <w:top w:w="100" w:type="dxa"/>
              <w:left w:w="100" w:type="dxa"/>
              <w:bottom w:w="100" w:type="dxa"/>
              <w:right w:w="100" w:type="dxa"/>
            </w:tcMar>
            <w:vAlign w:val="center"/>
          </w:tcPr>
          <w:p w14:paraId="4C8F0BE9"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auto"/>
            <w:tcMar>
              <w:top w:w="100" w:type="dxa"/>
              <w:left w:w="100" w:type="dxa"/>
              <w:bottom w:w="100" w:type="dxa"/>
              <w:right w:w="100" w:type="dxa"/>
            </w:tcMar>
          </w:tcPr>
          <w:p w14:paraId="26C8D026" w14:textId="77777777" w:rsidR="00C139B2" w:rsidRDefault="00000000">
            <w:pPr>
              <w:widowControl w:val="0"/>
              <w:spacing w:line="240" w:lineRule="auto"/>
              <w:rPr>
                <w:rFonts w:ascii="Calibri" w:eastAsia="Calibri" w:hAnsi="Calibri" w:cs="Calibri"/>
                <w:highlight w:val="white"/>
              </w:rPr>
            </w:pPr>
            <w:r>
              <w:rPr>
                <w:rFonts w:ascii="Calibri" w:eastAsia="Calibri" w:hAnsi="Calibri" w:cs="Calibri"/>
                <w:highlight w:val="white"/>
              </w:rPr>
              <w:t>Parent Notification Letter of ELL Determination with NYSITELL results sent home, a copy is kept in student’s cumulative folder</w:t>
            </w:r>
          </w:p>
        </w:tc>
        <w:tc>
          <w:tcPr>
            <w:tcW w:w="2932" w:type="dxa"/>
            <w:shd w:val="clear" w:color="auto" w:fill="auto"/>
            <w:tcMar>
              <w:top w:w="100" w:type="dxa"/>
              <w:left w:w="100" w:type="dxa"/>
              <w:bottom w:w="100" w:type="dxa"/>
              <w:right w:w="100" w:type="dxa"/>
            </w:tcMar>
          </w:tcPr>
          <w:p w14:paraId="00E607DE" w14:textId="77777777" w:rsidR="00C139B2" w:rsidRDefault="00000000">
            <w:pPr>
              <w:widowControl w:val="0"/>
              <w:spacing w:line="240" w:lineRule="auto"/>
              <w:rPr>
                <w:rFonts w:ascii="Calibri" w:eastAsia="Calibri" w:hAnsi="Calibri" w:cs="Calibri"/>
              </w:rPr>
            </w:pPr>
            <w:r>
              <w:rPr>
                <w:rFonts w:ascii="Calibri" w:eastAsia="Calibri" w:hAnsi="Calibri" w:cs="Calibri"/>
              </w:rPr>
              <w:t>Central Administration, Office Staff, Registrar, Administrator, ELL Coordinator</w:t>
            </w:r>
          </w:p>
        </w:tc>
        <w:tc>
          <w:tcPr>
            <w:tcW w:w="2932" w:type="dxa"/>
            <w:shd w:val="clear" w:color="auto" w:fill="auto"/>
            <w:tcMar>
              <w:top w:w="100" w:type="dxa"/>
              <w:left w:w="100" w:type="dxa"/>
              <w:bottom w:w="100" w:type="dxa"/>
              <w:right w:w="100" w:type="dxa"/>
            </w:tcMar>
          </w:tcPr>
          <w:p w14:paraId="13C87CC2" w14:textId="77777777" w:rsidR="00C139B2" w:rsidRDefault="00C139B2">
            <w:pPr>
              <w:widowControl w:val="0"/>
              <w:spacing w:line="240" w:lineRule="auto"/>
              <w:rPr>
                <w:rFonts w:ascii="Calibri" w:eastAsia="Calibri" w:hAnsi="Calibri" w:cs="Calibri"/>
              </w:rPr>
            </w:pPr>
          </w:p>
        </w:tc>
      </w:tr>
      <w:tr w:rsidR="00C139B2" w14:paraId="4CD07960" w14:textId="77777777" w:rsidTr="008200E2">
        <w:tc>
          <w:tcPr>
            <w:tcW w:w="390" w:type="dxa"/>
            <w:shd w:val="clear" w:color="auto" w:fill="F3F3F3"/>
            <w:tcMar>
              <w:top w:w="100" w:type="dxa"/>
              <w:left w:w="100" w:type="dxa"/>
              <w:bottom w:w="100" w:type="dxa"/>
              <w:right w:w="100" w:type="dxa"/>
            </w:tcMar>
            <w:vAlign w:val="center"/>
          </w:tcPr>
          <w:p w14:paraId="3E9103CB"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F3F3F3"/>
            <w:tcMar>
              <w:top w:w="100" w:type="dxa"/>
              <w:left w:w="100" w:type="dxa"/>
              <w:bottom w:w="100" w:type="dxa"/>
              <w:right w:w="100" w:type="dxa"/>
            </w:tcMar>
          </w:tcPr>
          <w:p w14:paraId="5C4B6623" w14:textId="77777777" w:rsidR="00C139B2" w:rsidRDefault="00000000">
            <w:pPr>
              <w:widowControl w:val="0"/>
              <w:spacing w:line="240" w:lineRule="auto"/>
              <w:rPr>
                <w:rFonts w:ascii="Calibri" w:eastAsia="Calibri" w:hAnsi="Calibri" w:cs="Calibri"/>
              </w:rPr>
            </w:pPr>
            <w:r>
              <w:rPr>
                <w:rFonts w:ascii="Calibri" w:eastAsia="Calibri" w:hAnsi="Calibri" w:cs="Calibri"/>
              </w:rPr>
              <w:t xml:space="preserve">High-Quality Parent Orientation is held, records are maintained, these include: </w:t>
            </w:r>
          </w:p>
          <w:p w14:paraId="539A37B6" w14:textId="77777777" w:rsidR="00C139B2" w:rsidRDefault="00000000">
            <w:pPr>
              <w:widowControl w:val="0"/>
              <w:numPr>
                <w:ilvl w:val="0"/>
                <w:numId w:val="7"/>
              </w:numPr>
              <w:spacing w:line="240" w:lineRule="auto"/>
              <w:rPr>
                <w:rFonts w:ascii="Calibri" w:eastAsia="Calibri" w:hAnsi="Calibri" w:cs="Calibri"/>
              </w:rPr>
            </w:pPr>
            <w:r>
              <w:rPr>
                <w:rFonts w:ascii="Calibri" w:eastAsia="Calibri" w:hAnsi="Calibri" w:cs="Calibri"/>
              </w:rPr>
              <w:t>Signed notices of parents (and persons in parental relation) that indicate program selection</w:t>
            </w:r>
          </w:p>
          <w:p w14:paraId="5E5829A4" w14:textId="77777777" w:rsidR="00C139B2" w:rsidRDefault="00000000">
            <w:pPr>
              <w:widowControl w:val="0"/>
              <w:numPr>
                <w:ilvl w:val="0"/>
                <w:numId w:val="7"/>
              </w:numPr>
              <w:spacing w:line="240" w:lineRule="auto"/>
              <w:rPr>
                <w:rFonts w:ascii="Calibri" w:eastAsia="Calibri" w:hAnsi="Calibri" w:cs="Calibri"/>
              </w:rPr>
            </w:pPr>
            <w:r>
              <w:rPr>
                <w:rFonts w:ascii="Calibri" w:eastAsia="Calibri" w:hAnsi="Calibri" w:cs="Calibri"/>
              </w:rPr>
              <w:t>Orientation session agendas</w:t>
            </w:r>
          </w:p>
          <w:p w14:paraId="77426153" w14:textId="77777777" w:rsidR="00C139B2" w:rsidRDefault="00000000">
            <w:pPr>
              <w:widowControl w:val="0"/>
              <w:numPr>
                <w:ilvl w:val="0"/>
                <w:numId w:val="7"/>
              </w:numPr>
              <w:spacing w:line="240" w:lineRule="auto"/>
              <w:rPr>
                <w:rFonts w:ascii="Calibri" w:eastAsia="Calibri" w:hAnsi="Calibri" w:cs="Calibri"/>
              </w:rPr>
            </w:pPr>
            <w:r>
              <w:rPr>
                <w:rFonts w:ascii="Calibri" w:eastAsia="Calibri" w:hAnsi="Calibri" w:cs="Calibri"/>
              </w:rPr>
              <w:t xml:space="preserve">Sign in sheets for orientations </w:t>
            </w:r>
          </w:p>
          <w:p w14:paraId="489CAACF" w14:textId="77777777" w:rsidR="00C139B2" w:rsidRDefault="00000000">
            <w:pPr>
              <w:widowControl w:val="0"/>
              <w:spacing w:line="240" w:lineRule="auto"/>
              <w:rPr>
                <w:rFonts w:ascii="Calibri" w:eastAsia="Calibri" w:hAnsi="Calibri" w:cs="Calibri"/>
              </w:rPr>
            </w:pPr>
            <w:r>
              <w:rPr>
                <w:rFonts w:ascii="Calibri" w:eastAsia="Calibri" w:hAnsi="Calibri" w:cs="Calibri"/>
              </w:rPr>
              <w:t>All such information must be accessible at all times that school is open for school staff and included in the student’s cumulative record.</w:t>
            </w:r>
          </w:p>
        </w:tc>
        <w:tc>
          <w:tcPr>
            <w:tcW w:w="2932" w:type="dxa"/>
            <w:shd w:val="clear" w:color="auto" w:fill="F3F3F3"/>
            <w:tcMar>
              <w:top w:w="100" w:type="dxa"/>
              <w:left w:w="100" w:type="dxa"/>
              <w:bottom w:w="100" w:type="dxa"/>
              <w:right w:w="100" w:type="dxa"/>
            </w:tcMar>
          </w:tcPr>
          <w:p w14:paraId="3D519234" w14:textId="77777777" w:rsidR="00C139B2" w:rsidRDefault="00000000">
            <w:pPr>
              <w:widowControl w:val="0"/>
              <w:spacing w:line="240" w:lineRule="auto"/>
              <w:rPr>
                <w:rFonts w:ascii="Calibri" w:eastAsia="Calibri" w:hAnsi="Calibri" w:cs="Calibri"/>
              </w:rPr>
            </w:pPr>
            <w:r>
              <w:rPr>
                <w:rFonts w:ascii="Calibri" w:eastAsia="Calibri" w:hAnsi="Calibri" w:cs="Calibri"/>
              </w:rPr>
              <w:t>Administrator, ELL Coordinator, ESOL/BE Teacher</w:t>
            </w:r>
          </w:p>
        </w:tc>
        <w:tc>
          <w:tcPr>
            <w:tcW w:w="2932" w:type="dxa"/>
            <w:shd w:val="clear" w:color="auto" w:fill="F3F3F3"/>
            <w:tcMar>
              <w:top w:w="100" w:type="dxa"/>
              <w:left w:w="100" w:type="dxa"/>
              <w:bottom w:w="100" w:type="dxa"/>
              <w:right w:w="100" w:type="dxa"/>
            </w:tcMar>
          </w:tcPr>
          <w:p w14:paraId="7D62A7E8" w14:textId="77777777" w:rsidR="00C139B2" w:rsidRDefault="00C139B2">
            <w:pPr>
              <w:widowControl w:val="0"/>
              <w:spacing w:line="240" w:lineRule="auto"/>
              <w:rPr>
                <w:rFonts w:ascii="Calibri" w:eastAsia="Calibri" w:hAnsi="Calibri" w:cs="Calibri"/>
              </w:rPr>
            </w:pPr>
          </w:p>
        </w:tc>
      </w:tr>
    </w:tbl>
    <w:p w14:paraId="74CD28B8" w14:textId="77777777" w:rsidR="00C139B2" w:rsidRDefault="00C139B2">
      <w:pPr>
        <w:rPr>
          <w:rFonts w:ascii="Calibri" w:eastAsia="Calibri" w:hAnsi="Calibri" w:cs="Calibri"/>
        </w:rPr>
      </w:pPr>
    </w:p>
    <w:tbl>
      <w:tblPr>
        <w:tblStyle w:val="a2"/>
        <w:tblW w:w="10425"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90"/>
        <w:gridCol w:w="4155"/>
        <w:gridCol w:w="2940"/>
        <w:gridCol w:w="2940"/>
      </w:tblGrid>
      <w:tr w:rsidR="00C139B2" w14:paraId="6F1B53A8" w14:textId="77777777" w:rsidTr="008200E2">
        <w:trPr>
          <w:trHeight w:val="420"/>
        </w:trPr>
        <w:tc>
          <w:tcPr>
            <w:tcW w:w="10425" w:type="dxa"/>
            <w:gridSpan w:val="4"/>
            <w:shd w:val="clear" w:color="auto" w:fill="000000"/>
            <w:tcMar>
              <w:top w:w="100" w:type="dxa"/>
              <w:left w:w="100" w:type="dxa"/>
              <w:bottom w:w="100" w:type="dxa"/>
              <w:right w:w="100" w:type="dxa"/>
            </w:tcMar>
          </w:tcPr>
          <w:p w14:paraId="7DA01AAB" w14:textId="77777777" w:rsidR="00C139B2" w:rsidRDefault="00000000">
            <w:pPr>
              <w:widowControl w:val="0"/>
              <w:spacing w:line="240" w:lineRule="auto"/>
              <w:rPr>
                <w:rFonts w:ascii="Calibri" w:eastAsia="Calibri" w:hAnsi="Calibri" w:cs="Calibri"/>
                <w:color w:val="FFFFFF"/>
              </w:rPr>
            </w:pPr>
            <w:r>
              <w:rPr>
                <w:rFonts w:ascii="Calibri" w:eastAsia="Calibri" w:hAnsi="Calibri" w:cs="Calibri"/>
                <w:b/>
                <w:color w:val="FFFFFF"/>
              </w:rPr>
              <w:lastRenderedPageBreak/>
              <w:t xml:space="preserve">STEP 2.B: </w:t>
            </w:r>
            <w:r>
              <w:rPr>
                <w:rFonts w:ascii="Calibri" w:eastAsia="Calibri" w:hAnsi="Calibri" w:cs="Calibri"/>
                <w:color w:val="FFFFFF"/>
              </w:rPr>
              <w:t>STUDENT WITH INTERRUPTED/INCONSISTENT EDUCATION (SIFE)</w:t>
            </w:r>
          </w:p>
          <w:p w14:paraId="022C0DD5" w14:textId="77777777" w:rsidR="00C139B2" w:rsidRDefault="00000000">
            <w:pPr>
              <w:widowControl w:val="0"/>
              <w:spacing w:line="240" w:lineRule="auto"/>
              <w:rPr>
                <w:rFonts w:ascii="Calibri" w:eastAsia="Calibri" w:hAnsi="Calibri" w:cs="Calibri"/>
                <w:color w:val="FFFFFF"/>
              </w:rPr>
            </w:pPr>
            <w:r>
              <w:rPr>
                <w:rFonts w:ascii="Calibri" w:eastAsia="Calibri" w:hAnsi="Calibri" w:cs="Calibri"/>
                <w:color w:val="FFFFFF"/>
              </w:rPr>
              <w:t>If the individual interview indicated the student may be SIFE, and the NYSITELL indicated the student is an English Language Learner (ELL)</w:t>
            </w:r>
          </w:p>
        </w:tc>
      </w:tr>
      <w:tr w:rsidR="00C139B2" w14:paraId="00686F28" w14:textId="77777777" w:rsidTr="008200E2">
        <w:trPr>
          <w:trHeight w:val="420"/>
        </w:trPr>
        <w:tc>
          <w:tcPr>
            <w:tcW w:w="4545" w:type="dxa"/>
            <w:gridSpan w:val="2"/>
            <w:shd w:val="clear" w:color="auto" w:fill="B7B7B7"/>
            <w:tcMar>
              <w:top w:w="100" w:type="dxa"/>
              <w:left w:w="100" w:type="dxa"/>
              <w:bottom w:w="100" w:type="dxa"/>
              <w:right w:w="100" w:type="dxa"/>
            </w:tcMar>
            <w:vAlign w:val="center"/>
          </w:tcPr>
          <w:p w14:paraId="0665457B" w14:textId="77777777" w:rsidR="00C139B2" w:rsidRDefault="00000000">
            <w:pPr>
              <w:widowControl w:val="0"/>
              <w:spacing w:line="240" w:lineRule="auto"/>
              <w:rPr>
                <w:rFonts w:ascii="Calibri" w:eastAsia="Calibri" w:hAnsi="Calibri" w:cs="Calibri"/>
              </w:rPr>
            </w:pPr>
            <w:r>
              <w:rPr>
                <w:rFonts w:ascii="Calibri" w:eastAsia="Calibri" w:hAnsi="Calibri" w:cs="Calibri"/>
              </w:rPr>
              <w:t>Procedure</w:t>
            </w:r>
          </w:p>
        </w:tc>
        <w:tc>
          <w:tcPr>
            <w:tcW w:w="2940" w:type="dxa"/>
            <w:shd w:val="clear" w:color="auto" w:fill="B7B7B7"/>
            <w:tcMar>
              <w:top w:w="100" w:type="dxa"/>
              <w:left w:w="100" w:type="dxa"/>
              <w:bottom w:w="100" w:type="dxa"/>
              <w:right w:w="100" w:type="dxa"/>
            </w:tcMar>
            <w:vAlign w:val="center"/>
          </w:tcPr>
          <w:p w14:paraId="76272405" w14:textId="77777777" w:rsidR="00C139B2" w:rsidRDefault="00000000">
            <w:pPr>
              <w:widowControl w:val="0"/>
              <w:spacing w:line="240" w:lineRule="auto"/>
              <w:rPr>
                <w:rFonts w:ascii="Calibri" w:eastAsia="Calibri" w:hAnsi="Calibri" w:cs="Calibri"/>
              </w:rPr>
            </w:pPr>
            <w:r>
              <w:rPr>
                <w:rFonts w:ascii="Calibri" w:eastAsia="Calibri" w:hAnsi="Calibri" w:cs="Calibri"/>
              </w:rPr>
              <w:t>Recommended Responsible Department</w:t>
            </w:r>
          </w:p>
        </w:tc>
        <w:tc>
          <w:tcPr>
            <w:tcW w:w="2940" w:type="dxa"/>
            <w:shd w:val="clear" w:color="auto" w:fill="B7B7B7"/>
            <w:tcMar>
              <w:top w:w="100" w:type="dxa"/>
              <w:left w:w="100" w:type="dxa"/>
              <w:bottom w:w="100" w:type="dxa"/>
              <w:right w:w="100" w:type="dxa"/>
            </w:tcMar>
            <w:vAlign w:val="center"/>
          </w:tcPr>
          <w:p w14:paraId="569DD7B0" w14:textId="77777777" w:rsidR="00C139B2" w:rsidRDefault="00000000">
            <w:pPr>
              <w:widowControl w:val="0"/>
              <w:spacing w:line="240" w:lineRule="auto"/>
              <w:rPr>
                <w:rFonts w:ascii="Calibri" w:eastAsia="Calibri" w:hAnsi="Calibri" w:cs="Calibri"/>
              </w:rPr>
            </w:pPr>
            <w:r>
              <w:rPr>
                <w:rFonts w:ascii="Calibri" w:eastAsia="Calibri" w:hAnsi="Calibri" w:cs="Calibri"/>
              </w:rPr>
              <w:t>Name/Title/Role</w:t>
            </w:r>
          </w:p>
        </w:tc>
      </w:tr>
      <w:tr w:rsidR="00C139B2" w14:paraId="43E1FF4F" w14:textId="77777777" w:rsidTr="008200E2">
        <w:trPr>
          <w:trHeight w:val="420"/>
        </w:trPr>
        <w:tc>
          <w:tcPr>
            <w:tcW w:w="390" w:type="dxa"/>
            <w:tcMar>
              <w:top w:w="100" w:type="dxa"/>
              <w:left w:w="100" w:type="dxa"/>
              <w:bottom w:w="100" w:type="dxa"/>
              <w:right w:w="100" w:type="dxa"/>
            </w:tcMar>
            <w:vAlign w:val="center"/>
          </w:tcPr>
          <w:p w14:paraId="417CFA71"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155" w:type="dxa"/>
            <w:tcMar>
              <w:top w:w="100" w:type="dxa"/>
              <w:left w:w="100" w:type="dxa"/>
              <w:bottom w:w="100" w:type="dxa"/>
              <w:right w:w="100" w:type="dxa"/>
            </w:tcMar>
          </w:tcPr>
          <w:p w14:paraId="72A0A1A2" w14:textId="77777777" w:rsidR="00C139B2" w:rsidRDefault="00000000">
            <w:pPr>
              <w:widowControl w:val="0"/>
              <w:spacing w:line="240" w:lineRule="auto"/>
              <w:rPr>
                <w:rFonts w:ascii="Calibri" w:eastAsia="Calibri" w:hAnsi="Calibri" w:cs="Calibri"/>
              </w:rPr>
            </w:pPr>
            <w:r>
              <w:rPr>
                <w:rFonts w:ascii="Calibri" w:eastAsia="Calibri" w:hAnsi="Calibri" w:cs="Calibri"/>
              </w:rPr>
              <w:t xml:space="preserve">Qualified personnel administers the </w:t>
            </w:r>
            <w:hyperlink r:id="rId10">
              <w:r>
                <w:rPr>
                  <w:rFonts w:ascii="Calibri" w:eastAsia="Calibri" w:hAnsi="Calibri" w:cs="Calibri"/>
                  <w:color w:val="1155CC"/>
                  <w:u w:val="single"/>
                </w:rPr>
                <w:t xml:space="preserve">SIFE Oral Interview </w:t>
              </w:r>
            </w:hyperlink>
            <w:hyperlink r:id="rId11">
              <w:r>
                <w:rPr>
                  <w:rFonts w:ascii="Calibri" w:eastAsia="Calibri" w:hAnsi="Calibri" w:cs="Calibri"/>
                  <w:color w:val="1155CC"/>
                  <w:u w:val="single"/>
                </w:rPr>
                <w:t>Questionnaire</w:t>
              </w:r>
            </w:hyperlink>
          </w:p>
        </w:tc>
        <w:tc>
          <w:tcPr>
            <w:tcW w:w="2940" w:type="dxa"/>
            <w:vMerge w:val="restart"/>
            <w:tcMar>
              <w:top w:w="100" w:type="dxa"/>
              <w:left w:w="100" w:type="dxa"/>
              <w:bottom w:w="100" w:type="dxa"/>
              <w:right w:w="100" w:type="dxa"/>
            </w:tcMar>
          </w:tcPr>
          <w:p w14:paraId="1765B140" w14:textId="77777777" w:rsidR="00C139B2" w:rsidRDefault="00000000">
            <w:pPr>
              <w:widowControl w:val="0"/>
              <w:spacing w:line="240" w:lineRule="auto"/>
              <w:rPr>
                <w:rFonts w:ascii="Calibri" w:eastAsia="Calibri" w:hAnsi="Calibri" w:cs="Calibri"/>
              </w:rPr>
            </w:pPr>
            <w:r>
              <w:rPr>
                <w:rFonts w:ascii="Calibri" w:eastAsia="Calibri" w:hAnsi="Calibri" w:cs="Calibri"/>
              </w:rPr>
              <w:t>ESOL Teacher, Teacher with Bilingual Extension, or Qualified Personnel</w:t>
            </w:r>
          </w:p>
        </w:tc>
        <w:tc>
          <w:tcPr>
            <w:tcW w:w="2940" w:type="dxa"/>
            <w:tcMar>
              <w:top w:w="100" w:type="dxa"/>
              <w:left w:w="100" w:type="dxa"/>
              <w:bottom w:w="100" w:type="dxa"/>
              <w:right w:w="100" w:type="dxa"/>
            </w:tcMar>
          </w:tcPr>
          <w:p w14:paraId="334D9F38" w14:textId="77777777" w:rsidR="00C139B2" w:rsidRDefault="00C139B2">
            <w:pPr>
              <w:widowControl w:val="0"/>
              <w:spacing w:line="240" w:lineRule="auto"/>
              <w:rPr>
                <w:rFonts w:ascii="Calibri" w:eastAsia="Calibri" w:hAnsi="Calibri" w:cs="Calibri"/>
              </w:rPr>
            </w:pPr>
          </w:p>
        </w:tc>
      </w:tr>
      <w:tr w:rsidR="00C139B2" w14:paraId="596B08DB" w14:textId="77777777" w:rsidTr="008200E2">
        <w:trPr>
          <w:trHeight w:val="420"/>
        </w:trPr>
        <w:tc>
          <w:tcPr>
            <w:tcW w:w="390" w:type="dxa"/>
            <w:shd w:val="clear" w:color="auto" w:fill="F3F3F3"/>
            <w:tcMar>
              <w:top w:w="100" w:type="dxa"/>
              <w:left w:w="100" w:type="dxa"/>
              <w:bottom w:w="100" w:type="dxa"/>
              <w:right w:w="100" w:type="dxa"/>
            </w:tcMar>
            <w:vAlign w:val="center"/>
          </w:tcPr>
          <w:p w14:paraId="500C5CFB"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155" w:type="dxa"/>
            <w:shd w:val="clear" w:color="auto" w:fill="F3F3F3"/>
            <w:tcMar>
              <w:top w:w="100" w:type="dxa"/>
              <w:left w:w="100" w:type="dxa"/>
              <w:bottom w:w="100" w:type="dxa"/>
              <w:right w:w="100" w:type="dxa"/>
            </w:tcMar>
          </w:tcPr>
          <w:p w14:paraId="0557D683" w14:textId="7FC5556D" w:rsidR="00C139B2" w:rsidRDefault="00000000">
            <w:pPr>
              <w:widowControl w:val="0"/>
              <w:spacing w:line="240" w:lineRule="auto"/>
              <w:rPr>
                <w:rFonts w:ascii="Calibri" w:eastAsia="Calibri" w:hAnsi="Calibri" w:cs="Calibri"/>
              </w:rPr>
            </w:pPr>
            <w:r>
              <w:rPr>
                <w:rFonts w:ascii="Calibri" w:eastAsia="Calibri" w:hAnsi="Calibri" w:cs="Calibri"/>
              </w:rPr>
              <w:t xml:space="preserve">Qualified personnel </w:t>
            </w:r>
            <w:r w:rsidR="008200E2">
              <w:rPr>
                <w:rFonts w:ascii="Calibri" w:eastAsia="Calibri" w:hAnsi="Calibri" w:cs="Calibri"/>
              </w:rPr>
              <w:t>administer</w:t>
            </w:r>
            <w:r>
              <w:rPr>
                <w:rFonts w:ascii="Calibri" w:eastAsia="Calibri" w:hAnsi="Calibri" w:cs="Calibri"/>
              </w:rPr>
              <w:t xml:space="preserve"> the </w:t>
            </w:r>
            <w:hyperlink r:id="rId12">
              <w:r>
                <w:rPr>
                  <w:rFonts w:ascii="Calibri" w:eastAsia="Calibri" w:hAnsi="Calibri" w:cs="Calibri"/>
                  <w:color w:val="1155CC"/>
                  <w:u w:val="single"/>
                </w:rPr>
                <w:t>Multilingual Learner Screener (MLS)</w:t>
              </w:r>
            </w:hyperlink>
            <w:r>
              <w:rPr>
                <w:rFonts w:ascii="Calibri" w:eastAsia="Calibri" w:hAnsi="Calibri" w:cs="Calibri"/>
              </w:rPr>
              <w:t xml:space="preserve"> if available in the student’s home language</w:t>
            </w:r>
          </w:p>
        </w:tc>
        <w:tc>
          <w:tcPr>
            <w:tcW w:w="2940" w:type="dxa"/>
            <w:vMerge/>
            <w:shd w:val="clear" w:color="auto" w:fill="F3F3F3"/>
            <w:tcMar>
              <w:top w:w="100" w:type="dxa"/>
              <w:left w:w="100" w:type="dxa"/>
              <w:bottom w:w="100" w:type="dxa"/>
              <w:right w:w="100" w:type="dxa"/>
            </w:tcMar>
          </w:tcPr>
          <w:p w14:paraId="15CD2474" w14:textId="77777777" w:rsidR="00C139B2" w:rsidRDefault="00C139B2">
            <w:pPr>
              <w:widowControl w:val="0"/>
              <w:spacing w:line="240" w:lineRule="auto"/>
              <w:rPr>
                <w:rFonts w:ascii="Calibri" w:eastAsia="Calibri" w:hAnsi="Calibri" w:cs="Calibri"/>
              </w:rPr>
            </w:pPr>
          </w:p>
        </w:tc>
        <w:tc>
          <w:tcPr>
            <w:tcW w:w="2940" w:type="dxa"/>
            <w:shd w:val="clear" w:color="auto" w:fill="F3F3F3"/>
            <w:tcMar>
              <w:top w:w="100" w:type="dxa"/>
              <w:left w:w="100" w:type="dxa"/>
              <w:bottom w:w="100" w:type="dxa"/>
              <w:right w:w="100" w:type="dxa"/>
            </w:tcMar>
          </w:tcPr>
          <w:p w14:paraId="79FC26D7" w14:textId="77777777" w:rsidR="00C139B2" w:rsidRDefault="00C139B2">
            <w:pPr>
              <w:widowControl w:val="0"/>
              <w:spacing w:line="240" w:lineRule="auto"/>
              <w:rPr>
                <w:rFonts w:ascii="Calibri" w:eastAsia="Calibri" w:hAnsi="Calibri" w:cs="Calibri"/>
              </w:rPr>
            </w:pPr>
          </w:p>
        </w:tc>
      </w:tr>
      <w:tr w:rsidR="00C139B2" w14:paraId="3AFD6A47" w14:textId="77777777" w:rsidTr="008200E2">
        <w:trPr>
          <w:trHeight w:val="420"/>
        </w:trPr>
        <w:tc>
          <w:tcPr>
            <w:tcW w:w="390" w:type="dxa"/>
            <w:tcMar>
              <w:top w:w="100" w:type="dxa"/>
              <w:left w:w="100" w:type="dxa"/>
              <w:bottom w:w="100" w:type="dxa"/>
              <w:right w:w="100" w:type="dxa"/>
            </w:tcMar>
            <w:vAlign w:val="center"/>
          </w:tcPr>
          <w:p w14:paraId="7A3F920C"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155" w:type="dxa"/>
            <w:tcMar>
              <w:top w:w="100" w:type="dxa"/>
              <w:left w:w="100" w:type="dxa"/>
              <w:bottom w:w="100" w:type="dxa"/>
              <w:right w:w="100" w:type="dxa"/>
            </w:tcMar>
          </w:tcPr>
          <w:p w14:paraId="73D2C40D" w14:textId="77777777" w:rsidR="00C139B2" w:rsidRDefault="00000000">
            <w:pPr>
              <w:widowControl w:val="0"/>
              <w:spacing w:line="240" w:lineRule="auto"/>
              <w:rPr>
                <w:rFonts w:ascii="Calibri" w:eastAsia="Calibri" w:hAnsi="Calibri" w:cs="Calibri"/>
              </w:rPr>
            </w:pPr>
            <w:r>
              <w:rPr>
                <w:rFonts w:ascii="Calibri" w:eastAsia="Calibri" w:hAnsi="Calibri" w:cs="Calibri"/>
              </w:rPr>
              <w:t xml:space="preserve">Collect Writing Samples via the </w:t>
            </w:r>
            <w:hyperlink r:id="rId13">
              <w:r>
                <w:rPr>
                  <w:rFonts w:ascii="Calibri" w:eastAsia="Calibri" w:hAnsi="Calibri" w:cs="Calibri"/>
                  <w:color w:val="1155CC"/>
                  <w:u w:val="single"/>
                </w:rPr>
                <w:t>SIFE Writing Screener</w:t>
              </w:r>
            </w:hyperlink>
          </w:p>
        </w:tc>
        <w:tc>
          <w:tcPr>
            <w:tcW w:w="2940" w:type="dxa"/>
            <w:vMerge/>
            <w:tcMar>
              <w:top w:w="100" w:type="dxa"/>
              <w:left w:w="100" w:type="dxa"/>
              <w:bottom w:w="100" w:type="dxa"/>
              <w:right w:w="100" w:type="dxa"/>
            </w:tcMar>
          </w:tcPr>
          <w:p w14:paraId="77B823ED" w14:textId="77777777" w:rsidR="00C139B2" w:rsidRDefault="00C139B2">
            <w:pPr>
              <w:widowControl w:val="0"/>
              <w:spacing w:line="240" w:lineRule="auto"/>
              <w:rPr>
                <w:rFonts w:ascii="Calibri" w:eastAsia="Calibri" w:hAnsi="Calibri" w:cs="Calibri"/>
              </w:rPr>
            </w:pPr>
          </w:p>
        </w:tc>
        <w:tc>
          <w:tcPr>
            <w:tcW w:w="2940" w:type="dxa"/>
            <w:tcMar>
              <w:top w:w="100" w:type="dxa"/>
              <w:left w:w="100" w:type="dxa"/>
              <w:bottom w:w="100" w:type="dxa"/>
              <w:right w:w="100" w:type="dxa"/>
            </w:tcMar>
          </w:tcPr>
          <w:p w14:paraId="6E472904" w14:textId="77777777" w:rsidR="00C139B2" w:rsidRDefault="00C139B2">
            <w:pPr>
              <w:widowControl w:val="0"/>
              <w:spacing w:line="240" w:lineRule="auto"/>
              <w:rPr>
                <w:rFonts w:ascii="Calibri" w:eastAsia="Calibri" w:hAnsi="Calibri" w:cs="Calibri"/>
              </w:rPr>
            </w:pPr>
          </w:p>
        </w:tc>
      </w:tr>
      <w:tr w:rsidR="00C139B2" w14:paraId="7B37575A" w14:textId="77777777" w:rsidTr="008200E2">
        <w:trPr>
          <w:trHeight w:val="420"/>
        </w:trPr>
        <w:tc>
          <w:tcPr>
            <w:tcW w:w="390" w:type="dxa"/>
            <w:shd w:val="clear" w:color="auto" w:fill="F3F3F3"/>
            <w:tcMar>
              <w:top w:w="100" w:type="dxa"/>
              <w:left w:w="100" w:type="dxa"/>
              <w:bottom w:w="100" w:type="dxa"/>
              <w:right w:w="100" w:type="dxa"/>
            </w:tcMar>
            <w:vAlign w:val="center"/>
          </w:tcPr>
          <w:p w14:paraId="26E2E7F5"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155" w:type="dxa"/>
            <w:shd w:val="clear" w:color="auto" w:fill="F3F3F3"/>
            <w:tcMar>
              <w:top w:w="100" w:type="dxa"/>
              <w:left w:w="100" w:type="dxa"/>
              <w:bottom w:w="100" w:type="dxa"/>
              <w:right w:w="100" w:type="dxa"/>
            </w:tcMar>
          </w:tcPr>
          <w:p w14:paraId="69E96463" w14:textId="77777777" w:rsidR="00C139B2" w:rsidRDefault="00000000">
            <w:pPr>
              <w:widowControl w:val="0"/>
              <w:spacing w:line="240" w:lineRule="auto"/>
              <w:rPr>
                <w:rFonts w:ascii="Calibri" w:eastAsia="Calibri" w:hAnsi="Calibri" w:cs="Calibri"/>
              </w:rPr>
            </w:pPr>
            <w:r>
              <w:rPr>
                <w:rFonts w:ascii="Calibri" w:eastAsia="Calibri" w:hAnsi="Calibri" w:cs="Calibri"/>
              </w:rPr>
              <w:t>Based on the SIFE Oral Interview Questionnaire, MLS, and Writing Screener, determine if the student is SIFE</w:t>
            </w:r>
          </w:p>
        </w:tc>
        <w:tc>
          <w:tcPr>
            <w:tcW w:w="2940" w:type="dxa"/>
            <w:vMerge/>
            <w:shd w:val="clear" w:color="auto" w:fill="F3F3F3"/>
            <w:tcMar>
              <w:top w:w="100" w:type="dxa"/>
              <w:left w:w="100" w:type="dxa"/>
              <w:bottom w:w="100" w:type="dxa"/>
              <w:right w:w="100" w:type="dxa"/>
            </w:tcMar>
          </w:tcPr>
          <w:p w14:paraId="39BD279F" w14:textId="77777777" w:rsidR="00C139B2" w:rsidRDefault="00C139B2">
            <w:pPr>
              <w:widowControl w:val="0"/>
              <w:spacing w:line="240" w:lineRule="auto"/>
              <w:rPr>
                <w:rFonts w:ascii="Calibri" w:eastAsia="Calibri" w:hAnsi="Calibri" w:cs="Calibri"/>
              </w:rPr>
            </w:pPr>
          </w:p>
        </w:tc>
        <w:tc>
          <w:tcPr>
            <w:tcW w:w="2940" w:type="dxa"/>
            <w:shd w:val="clear" w:color="auto" w:fill="F3F3F3"/>
            <w:tcMar>
              <w:top w:w="100" w:type="dxa"/>
              <w:left w:w="100" w:type="dxa"/>
              <w:bottom w:w="100" w:type="dxa"/>
              <w:right w:w="100" w:type="dxa"/>
            </w:tcMar>
          </w:tcPr>
          <w:p w14:paraId="28A5C9B1" w14:textId="77777777" w:rsidR="00C139B2" w:rsidRDefault="00C139B2">
            <w:pPr>
              <w:widowControl w:val="0"/>
              <w:spacing w:line="240" w:lineRule="auto"/>
              <w:rPr>
                <w:rFonts w:ascii="Calibri" w:eastAsia="Calibri" w:hAnsi="Calibri" w:cs="Calibri"/>
              </w:rPr>
            </w:pPr>
          </w:p>
        </w:tc>
      </w:tr>
      <w:tr w:rsidR="00C139B2" w14:paraId="7D7B90F3" w14:textId="77777777" w:rsidTr="008200E2">
        <w:trPr>
          <w:trHeight w:val="420"/>
        </w:trPr>
        <w:tc>
          <w:tcPr>
            <w:tcW w:w="390" w:type="dxa"/>
            <w:tcMar>
              <w:top w:w="100" w:type="dxa"/>
              <w:left w:w="100" w:type="dxa"/>
              <w:bottom w:w="100" w:type="dxa"/>
              <w:right w:w="100" w:type="dxa"/>
            </w:tcMar>
            <w:vAlign w:val="center"/>
          </w:tcPr>
          <w:p w14:paraId="151EFF8D"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155" w:type="dxa"/>
            <w:tcMar>
              <w:top w:w="100" w:type="dxa"/>
              <w:left w:w="100" w:type="dxa"/>
              <w:bottom w:w="100" w:type="dxa"/>
              <w:right w:w="100" w:type="dxa"/>
            </w:tcMar>
          </w:tcPr>
          <w:p w14:paraId="613E6E68" w14:textId="77777777" w:rsidR="00C139B2" w:rsidRDefault="00000000">
            <w:pPr>
              <w:widowControl w:val="0"/>
              <w:spacing w:line="240" w:lineRule="auto"/>
              <w:rPr>
                <w:rFonts w:ascii="Calibri" w:eastAsia="Calibri" w:hAnsi="Calibri" w:cs="Calibri"/>
              </w:rPr>
            </w:pPr>
            <w:r>
              <w:rPr>
                <w:rFonts w:ascii="Calibri" w:eastAsia="Calibri" w:hAnsi="Calibri" w:cs="Calibri"/>
              </w:rPr>
              <w:t>Once the student is performing at or above the Transitioning ELP level on the annual English language proficiency Assessment (NYSESLAT), the student's SIFE designation shall be removed by the school district, even though the student may continue to be identified as an English Language Learner.</w:t>
            </w:r>
          </w:p>
        </w:tc>
        <w:tc>
          <w:tcPr>
            <w:tcW w:w="2940" w:type="dxa"/>
            <w:tcMar>
              <w:top w:w="100" w:type="dxa"/>
              <w:left w:w="100" w:type="dxa"/>
              <w:bottom w:w="100" w:type="dxa"/>
              <w:right w:w="100" w:type="dxa"/>
            </w:tcMar>
          </w:tcPr>
          <w:p w14:paraId="331E6FBD" w14:textId="77777777" w:rsidR="00C139B2" w:rsidRDefault="00000000">
            <w:pPr>
              <w:widowControl w:val="0"/>
              <w:spacing w:line="240" w:lineRule="auto"/>
              <w:rPr>
                <w:rFonts w:ascii="Calibri" w:eastAsia="Calibri" w:hAnsi="Calibri" w:cs="Calibri"/>
              </w:rPr>
            </w:pPr>
            <w:r>
              <w:rPr>
                <w:rFonts w:ascii="Calibri" w:eastAsia="Calibri" w:hAnsi="Calibri" w:cs="Calibri"/>
              </w:rPr>
              <w:t>Testing Coordinator, Guidance, Registrar, ESOL Teacher</w:t>
            </w:r>
          </w:p>
        </w:tc>
        <w:tc>
          <w:tcPr>
            <w:tcW w:w="2940" w:type="dxa"/>
            <w:tcMar>
              <w:top w:w="100" w:type="dxa"/>
              <w:left w:w="100" w:type="dxa"/>
              <w:bottom w:w="100" w:type="dxa"/>
              <w:right w:w="100" w:type="dxa"/>
            </w:tcMar>
          </w:tcPr>
          <w:p w14:paraId="31B164FA" w14:textId="77777777" w:rsidR="00C139B2" w:rsidRDefault="00C139B2">
            <w:pPr>
              <w:widowControl w:val="0"/>
              <w:spacing w:line="240" w:lineRule="auto"/>
              <w:rPr>
                <w:rFonts w:ascii="Calibri" w:eastAsia="Calibri" w:hAnsi="Calibri" w:cs="Calibri"/>
              </w:rPr>
            </w:pPr>
          </w:p>
        </w:tc>
      </w:tr>
    </w:tbl>
    <w:p w14:paraId="0874BB15" w14:textId="77777777" w:rsidR="00C139B2" w:rsidRDefault="00C139B2">
      <w:pPr>
        <w:rPr>
          <w:rFonts w:ascii="Calibri" w:eastAsia="Calibri" w:hAnsi="Calibri" w:cs="Calibri"/>
        </w:rPr>
      </w:pPr>
    </w:p>
    <w:tbl>
      <w:tblPr>
        <w:tblStyle w:val="a3"/>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91"/>
        <w:gridCol w:w="4530"/>
        <w:gridCol w:w="2932"/>
        <w:gridCol w:w="2932"/>
      </w:tblGrid>
      <w:tr w:rsidR="00C139B2" w14:paraId="2222F572" w14:textId="77777777" w:rsidTr="008200E2">
        <w:trPr>
          <w:trHeight w:val="420"/>
        </w:trPr>
        <w:tc>
          <w:tcPr>
            <w:tcW w:w="10784" w:type="dxa"/>
            <w:gridSpan w:val="4"/>
            <w:shd w:val="clear" w:color="auto" w:fill="000000"/>
            <w:tcMar>
              <w:top w:w="100" w:type="dxa"/>
              <w:left w:w="100" w:type="dxa"/>
              <w:bottom w:w="100" w:type="dxa"/>
              <w:right w:w="100" w:type="dxa"/>
            </w:tcMar>
          </w:tcPr>
          <w:p w14:paraId="0139D166" w14:textId="77777777" w:rsidR="00C139B2" w:rsidRDefault="00000000">
            <w:pPr>
              <w:widowControl w:val="0"/>
              <w:spacing w:line="240" w:lineRule="auto"/>
              <w:rPr>
                <w:rFonts w:ascii="Calibri" w:eastAsia="Calibri" w:hAnsi="Calibri" w:cs="Calibri"/>
                <w:color w:val="FFFFFF"/>
              </w:rPr>
            </w:pPr>
            <w:r>
              <w:rPr>
                <w:rFonts w:ascii="Calibri" w:eastAsia="Calibri" w:hAnsi="Calibri" w:cs="Calibri"/>
                <w:b/>
                <w:color w:val="FFFFFF"/>
              </w:rPr>
              <w:t xml:space="preserve">STEP 3: </w:t>
            </w:r>
            <w:r>
              <w:rPr>
                <w:rFonts w:ascii="Calibri" w:eastAsia="Calibri" w:hAnsi="Calibri" w:cs="Calibri"/>
                <w:color w:val="FFFFFF"/>
              </w:rPr>
              <w:t>ELL PROGRAM PLACEMENT</w:t>
            </w:r>
          </w:p>
        </w:tc>
      </w:tr>
      <w:tr w:rsidR="00C139B2" w14:paraId="7CE8F0A6" w14:textId="77777777" w:rsidTr="008200E2">
        <w:trPr>
          <w:trHeight w:val="420"/>
        </w:trPr>
        <w:tc>
          <w:tcPr>
            <w:tcW w:w="4920" w:type="dxa"/>
            <w:gridSpan w:val="2"/>
            <w:shd w:val="clear" w:color="auto" w:fill="B7B7B7"/>
            <w:tcMar>
              <w:top w:w="100" w:type="dxa"/>
              <w:left w:w="100" w:type="dxa"/>
              <w:bottom w:w="100" w:type="dxa"/>
              <w:right w:w="100" w:type="dxa"/>
            </w:tcMar>
            <w:vAlign w:val="center"/>
          </w:tcPr>
          <w:p w14:paraId="322EE385" w14:textId="77777777" w:rsidR="00C139B2" w:rsidRDefault="00000000">
            <w:pPr>
              <w:widowControl w:val="0"/>
              <w:spacing w:line="240" w:lineRule="auto"/>
              <w:rPr>
                <w:rFonts w:ascii="Calibri" w:eastAsia="Calibri" w:hAnsi="Calibri" w:cs="Calibri"/>
              </w:rPr>
            </w:pPr>
            <w:r>
              <w:rPr>
                <w:rFonts w:ascii="Calibri" w:eastAsia="Calibri" w:hAnsi="Calibri" w:cs="Calibri"/>
              </w:rPr>
              <w:t>Procedure</w:t>
            </w:r>
          </w:p>
        </w:tc>
        <w:tc>
          <w:tcPr>
            <w:tcW w:w="2932" w:type="dxa"/>
            <w:shd w:val="clear" w:color="auto" w:fill="B7B7B7"/>
            <w:tcMar>
              <w:top w:w="100" w:type="dxa"/>
              <w:left w:w="100" w:type="dxa"/>
              <w:bottom w:w="100" w:type="dxa"/>
              <w:right w:w="100" w:type="dxa"/>
            </w:tcMar>
            <w:vAlign w:val="center"/>
          </w:tcPr>
          <w:p w14:paraId="4BDB20C6" w14:textId="77777777" w:rsidR="00C139B2" w:rsidRDefault="00000000">
            <w:pPr>
              <w:widowControl w:val="0"/>
              <w:spacing w:line="240" w:lineRule="auto"/>
              <w:rPr>
                <w:rFonts w:ascii="Calibri" w:eastAsia="Calibri" w:hAnsi="Calibri" w:cs="Calibri"/>
              </w:rPr>
            </w:pPr>
            <w:r>
              <w:rPr>
                <w:rFonts w:ascii="Calibri" w:eastAsia="Calibri" w:hAnsi="Calibri" w:cs="Calibri"/>
              </w:rPr>
              <w:t>Recommended Responsible Department</w:t>
            </w:r>
          </w:p>
        </w:tc>
        <w:tc>
          <w:tcPr>
            <w:tcW w:w="2932" w:type="dxa"/>
            <w:shd w:val="clear" w:color="auto" w:fill="B7B7B7"/>
            <w:tcMar>
              <w:top w:w="100" w:type="dxa"/>
              <w:left w:w="100" w:type="dxa"/>
              <w:bottom w:w="100" w:type="dxa"/>
              <w:right w:w="100" w:type="dxa"/>
            </w:tcMar>
            <w:vAlign w:val="center"/>
          </w:tcPr>
          <w:p w14:paraId="308517A5" w14:textId="77777777" w:rsidR="00C139B2" w:rsidRDefault="00000000">
            <w:pPr>
              <w:widowControl w:val="0"/>
              <w:spacing w:line="240" w:lineRule="auto"/>
              <w:rPr>
                <w:rFonts w:ascii="Calibri" w:eastAsia="Calibri" w:hAnsi="Calibri" w:cs="Calibri"/>
              </w:rPr>
            </w:pPr>
            <w:r>
              <w:rPr>
                <w:rFonts w:ascii="Calibri" w:eastAsia="Calibri" w:hAnsi="Calibri" w:cs="Calibri"/>
              </w:rPr>
              <w:t>Name/Title/Role</w:t>
            </w:r>
          </w:p>
        </w:tc>
      </w:tr>
      <w:tr w:rsidR="00C139B2" w14:paraId="1DB0E14F" w14:textId="77777777" w:rsidTr="008200E2">
        <w:tc>
          <w:tcPr>
            <w:tcW w:w="390" w:type="dxa"/>
            <w:shd w:val="clear" w:color="auto" w:fill="auto"/>
            <w:tcMar>
              <w:top w:w="100" w:type="dxa"/>
              <w:left w:w="100" w:type="dxa"/>
              <w:bottom w:w="100" w:type="dxa"/>
              <w:right w:w="100" w:type="dxa"/>
            </w:tcMar>
            <w:vAlign w:val="center"/>
          </w:tcPr>
          <w:p w14:paraId="0F651D19"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auto"/>
            <w:tcMar>
              <w:top w:w="100" w:type="dxa"/>
              <w:left w:w="100" w:type="dxa"/>
              <w:bottom w:w="100" w:type="dxa"/>
              <w:right w:w="100" w:type="dxa"/>
            </w:tcMar>
          </w:tcPr>
          <w:p w14:paraId="351A073F" w14:textId="77777777" w:rsidR="00C139B2" w:rsidRDefault="00000000">
            <w:pPr>
              <w:widowControl w:val="0"/>
              <w:spacing w:line="240" w:lineRule="auto"/>
              <w:rPr>
                <w:rFonts w:ascii="Calibri" w:eastAsia="Calibri" w:hAnsi="Calibri" w:cs="Calibri"/>
              </w:rPr>
            </w:pPr>
            <w:r>
              <w:rPr>
                <w:rFonts w:ascii="Calibri" w:eastAsia="Calibri" w:hAnsi="Calibri" w:cs="Calibri"/>
              </w:rPr>
              <w:t xml:space="preserve">The student is placed in an appropriate ELL program within 10 school days of enrollment, with Bilingual Education being the default. </w:t>
            </w:r>
          </w:p>
          <w:p w14:paraId="4294DA72" w14:textId="77777777" w:rsidR="00C139B2" w:rsidRDefault="00C139B2">
            <w:pPr>
              <w:widowControl w:val="0"/>
              <w:spacing w:line="240" w:lineRule="auto"/>
              <w:rPr>
                <w:rFonts w:ascii="Calibri" w:eastAsia="Calibri" w:hAnsi="Calibri" w:cs="Calibri"/>
              </w:rPr>
            </w:pPr>
          </w:p>
          <w:p w14:paraId="638D2A18" w14:textId="77777777" w:rsidR="00C139B2" w:rsidRDefault="00000000">
            <w:pPr>
              <w:widowControl w:val="0"/>
              <w:spacing w:line="240" w:lineRule="auto"/>
              <w:ind w:left="720"/>
              <w:rPr>
                <w:rFonts w:ascii="Calibri" w:eastAsia="Calibri" w:hAnsi="Calibri" w:cs="Calibri"/>
                <w:i/>
              </w:rPr>
            </w:pPr>
            <w:r>
              <w:rPr>
                <w:rFonts w:ascii="Calibri" w:eastAsia="Calibri" w:hAnsi="Calibri" w:cs="Calibri"/>
                <w:i/>
              </w:rPr>
              <w:t>A student shall be provisionally placed</w:t>
            </w:r>
          </w:p>
          <w:p w14:paraId="3994BD06" w14:textId="77777777" w:rsidR="00C139B2" w:rsidRDefault="00000000">
            <w:pPr>
              <w:widowControl w:val="0"/>
              <w:spacing w:line="240" w:lineRule="auto"/>
              <w:ind w:left="720"/>
              <w:rPr>
                <w:rFonts w:ascii="Calibri" w:eastAsia="Calibri" w:hAnsi="Calibri" w:cs="Calibri"/>
                <w:i/>
              </w:rPr>
            </w:pPr>
            <w:r>
              <w:rPr>
                <w:rFonts w:ascii="Calibri" w:eastAsia="Calibri" w:hAnsi="Calibri" w:cs="Calibri"/>
                <w:i/>
              </w:rPr>
              <w:t xml:space="preserve">in a school until the identification process is completed. </w:t>
            </w:r>
          </w:p>
        </w:tc>
        <w:tc>
          <w:tcPr>
            <w:tcW w:w="2932" w:type="dxa"/>
            <w:shd w:val="clear" w:color="auto" w:fill="auto"/>
            <w:tcMar>
              <w:top w:w="100" w:type="dxa"/>
              <w:left w:w="100" w:type="dxa"/>
              <w:bottom w:w="100" w:type="dxa"/>
              <w:right w:w="100" w:type="dxa"/>
            </w:tcMar>
          </w:tcPr>
          <w:p w14:paraId="1A247503" w14:textId="77777777" w:rsidR="00C139B2" w:rsidRDefault="00000000">
            <w:pPr>
              <w:widowControl w:val="0"/>
              <w:spacing w:line="240" w:lineRule="auto"/>
              <w:rPr>
                <w:rFonts w:ascii="Calibri" w:eastAsia="Calibri" w:hAnsi="Calibri" w:cs="Calibri"/>
              </w:rPr>
            </w:pPr>
            <w:r>
              <w:rPr>
                <w:rFonts w:ascii="Calibri" w:eastAsia="Calibri" w:hAnsi="Calibri" w:cs="Calibri"/>
              </w:rPr>
              <w:t>Central Administration, Guidance, Registrar</w:t>
            </w:r>
          </w:p>
        </w:tc>
        <w:tc>
          <w:tcPr>
            <w:tcW w:w="2932" w:type="dxa"/>
            <w:shd w:val="clear" w:color="auto" w:fill="auto"/>
            <w:tcMar>
              <w:top w:w="100" w:type="dxa"/>
              <w:left w:w="100" w:type="dxa"/>
              <w:bottom w:w="100" w:type="dxa"/>
              <w:right w:w="100" w:type="dxa"/>
            </w:tcMar>
          </w:tcPr>
          <w:p w14:paraId="03A9A1CD" w14:textId="77777777" w:rsidR="00C139B2" w:rsidRDefault="00C139B2">
            <w:pPr>
              <w:widowControl w:val="0"/>
              <w:spacing w:line="240" w:lineRule="auto"/>
              <w:rPr>
                <w:rFonts w:ascii="Calibri" w:eastAsia="Calibri" w:hAnsi="Calibri" w:cs="Calibri"/>
              </w:rPr>
            </w:pPr>
          </w:p>
        </w:tc>
      </w:tr>
      <w:tr w:rsidR="00C139B2" w14:paraId="74A16982" w14:textId="77777777" w:rsidTr="008200E2">
        <w:tc>
          <w:tcPr>
            <w:tcW w:w="390" w:type="dxa"/>
            <w:shd w:val="clear" w:color="auto" w:fill="F3F3F3"/>
            <w:tcMar>
              <w:top w:w="100" w:type="dxa"/>
              <w:left w:w="100" w:type="dxa"/>
              <w:bottom w:w="100" w:type="dxa"/>
              <w:right w:w="100" w:type="dxa"/>
            </w:tcMar>
            <w:vAlign w:val="center"/>
          </w:tcPr>
          <w:p w14:paraId="25C05124"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F3F3F3"/>
            <w:tcMar>
              <w:top w:w="100" w:type="dxa"/>
              <w:left w:w="100" w:type="dxa"/>
              <w:bottom w:w="100" w:type="dxa"/>
              <w:right w:w="100" w:type="dxa"/>
            </w:tcMar>
          </w:tcPr>
          <w:p w14:paraId="3C056983" w14:textId="77777777" w:rsidR="00C139B2" w:rsidRDefault="00000000">
            <w:pPr>
              <w:widowControl w:val="0"/>
              <w:spacing w:line="240" w:lineRule="auto"/>
              <w:rPr>
                <w:rFonts w:ascii="Calibri" w:eastAsia="Calibri" w:hAnsi="Calibri" w:cs="Calibri"/>
              </w:rPr>
            </w:pPr>
            <w:r>
              <w:rPr>
                <w:rFonts w:ascii="Calibri" w:eastAsia="Calibri" w:hAnsi="Calibri" w:cs="Calibri"/>
              </w:rPr>
              <w:t xml:space="preserve">Parents/guardians are </w:t>
            </w:r>
            <w:hyperlink r:id="rId14" w:anchor=":~:text=English.%20Download%20here.-,Student%20Placement%20Form,-This%20form%20is">
              <w:r>
                <w:rPr>
                  <w:rFonts w:ascii="Calibri" w:eastAsia="Calibri" w:hAnsi="Calibri" w:cs="Calibri"/>
                  <w:color w:val="1155CC"/>
                  <w:u w:val="single"/>
                </w:rPr>
                <w:t>notified in writing</w:t>
              </w:r>
            </w:hyperlink>
            <w:r>
              <w:rPr>
                <w:rFonts w:ascii="Calibri" w:eastAsia="Calibri" w:hAnsi="Calibri" w:cs="Calibri"/>
              </w:rPr>
              <w:t xml:space="preserve"> of the final program placement</w:t>
            </w:r>
          </w:p>
          <w:p w14:paraId="3F57BD78" w14:textId="77777777" w:rsidR="008200E2" w:rsidRDefault="008200E2">
            <w:pPr>
              <w:widowControl w:val="0"/>
              <w:spacing w:line="240" w:lineRule="auto"/>
              <w:rPr>
                <w:rFonts w:ascii="Calibri" w:eastAsia="Calibri" w:hAnsi="Calibri" w:cs="Calibri"/>
              </w:rPr>
            </w:pPr>
          </w:p>
          <w:p w14:paraId="0BD47719" w14:textId="77777777" w:rsidR="008200E2" w:rsidRDefault="008200E2">
            <w:pPr>
              <w:widowControl w:val="0"/>
              <w:spacing w:line="240" w:lineRule="auto"/>
              <w:rPr>
                <w:rFonts w:ascii="Calibri" w:eastAsia="Calibri" w:hAnsi="Calibri" w:cs="Calibri"/>
              </w:rPr>
            </w:pPr>
          </w:p>
          <w:p w14:paraId="5DF5A9D1" w14:textId="77777777" w:rsidR="008200E2" w:rsidRDefault="008200E2">
            <w:pPr>
              <w:widowControl w:val="0"/>
              <w:spacing w:line="240" w:lineRule="auto"/>
              <w:rPr>
                <w:rFonts w:ascii="Calibri" w:eastAsia="Calibri" w:hAnsi="Calibri" w:cs="Calibri"/>
              </w:rPr>
            </w:pPr>
          </w:p>
        </w:tc>
        <w:tc>
          <w:tcPr>
            <w:tcW w:w="2932" w:type="dxa"/>
            <w:shd w:val="clear" w:color="auto" w:fill="auto"/>
            <w:tcMar>
              <w:top w:w="100" w:type="dxa"/>
              <w:left w:w="100" w:type="dxa"/>
              <w:bottom w:w="100" w:type="dxa"/>
              <w:right w:w="100" w:type="dxa"/>
            </w:tcMar>
          </w:tcPr>
          <w:p w14:paraId="3480ABAA" w14:textId="77777777" w:rsidR="00C139B2" w:rsidRDefault="00000000">
            <w:pPr>
              <w:widowControl w:val="0"/>
              <w:spacing w:line="240" w:lineRule="auto"/>
              <w:rPr>
                <w:rFonts w:ascii="Calibri" w:eastAsia="Calibri" w:hAnsi="Calibri" w:cs="Calibri"/>
              </w:rPr>
            </w:pPr>
            <w:r>
              <w:rPr>
                <w:rFonts w:ascii="Calibri" w:eastAsia="Calibri" w:hAnsi="Calibri" w:cs="Calibri"/>
              </w:rPr>
              <w:t>Central Administration, Registrar, Administrator, ELL Coordinator, Office Staff</w:t>
            </w:r>
          </w:p>
        </w:tc>
        <w:tc>
          <w:tcPr>
            <w:tcW w:w="2932" w:type="dxa"/>
            <w:shd w:val="clear" w:color="auto" w:fill="F3F3F3"/>
            <w:tcMar>
              <w:top w:w="100" w:type="dxa"/>
              <w:left w:w="100" w:type="dxa"/>
              <w:bottom w:w="100" w:type="dxa"/>
              <w:right w:w="100" w:type="dxa"/>
            </w:tcMar>
          </w:tcPr>
          <w:p w14:paraId="47467272" w14:textId="77777777" w:rsidR="00C139B2" w:rsidRDefault="00C139B2">
            <w:pPr>
              <w:widowControl w:val="0"/>
              <w:spacing w:line="240" w:lineRule="auto"/>
              <w:rPr>
                <w:rFonts w:ascii="Calibri" w:eastAsia="Calibri" w:hAnsi="Calibri" w:cs="Calibri"/>
              </w:rPr>
            </w:pPr>
          </w:p>
        </w:tc>
      </w:tr>
    </w:tbl>
    <w:p w14:paraId="6F59A838" w14:textId="77777777" w:rsidR="00C139B2" w:rsidRDefault="00C139B2">
      <w:pPr>
        <w:rPr>
          <w:rFonts w:ascii="Calibri" w:eastAsia="Calibri" w:hAnsi="Calibri" w:cs="Calibri"/>
        </w:rPr>
      </w:pPr>
    </w:p>
    <w:tbl>
      <w:tblPr>
        <w:tblStyle w:val="a4"/>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91"/>
        <w:gridCol w:w="4530"/>
        <w:gridCol w:w="2932"/>
        <w:gridCol w:w="2932"/>
      </w:tblGrid>
      <w:tr w:rsidR="00C139B2" w14:paraId="13549DD2" w14:textId="77777777" w:rsidTr="008200E2">
        <w:trPr>
          <w:trHeight w:val="420"/>
        </w:trPr>
        <w:tc>
          <w:tcPr>
            <w:tcW w:w="10784" w:type="dxa"/>
            <w:gridSpan w:val="4"/>
            <w:shd w:val="clear" w:color="auto" w:fill="000000"/>
            <w:tcMar>
              <w:top w:w="100" w:type="dxa"/>
              <w:left w:w="100" w:type="dxa"/>
              <w:bottom w:w="100" w:type="dxa"/>
              <w:right w:w="100" w:type="dxa"/>
            </w:tcMar>
          </w:tcPr>
          <w:p w14:paraId="5D976042" w14:textId="77777777" w:rsidR="00C139B2" w:rsidRDefault="00000000">
            <w:pPr>
              <w:widowControl w:val="0"/>
              <w:spacing w:line="240" w:lineRule="auto"/>
              <w:rPr>
                <w:rFonts w:ascii="Calibri" w:eastAsia="Calibri" w:hAnsi="Calibri" w:cs="Calibri"/>
                <w:color w:val="FFFFFF"/>
              </w:rPr>
            </w:pPr>
            <w:r>
              <w:rPr>
                <w:rFonts w:ascii="Calibri" w:eastAsia="Calibri" w:hAnsi="Calibri" w:cs="Calibri"/>
                <w:b/>
                <w:color w:val="FFFFFF"/>
              </w:rPr>
              <w:lastRenderedPageBreak/>
              <w:t xml:space="preserve">STEP 4: </w:t>
            </w:r>
            <w:r>
              <w:rPr>
                <w:rFonts w:ascii="Calibri" w:eastAsia="Calibri" w:hAnsi="Calibri" w:cs="Calibri"/>
                <w:color w:val="FFFFFF"/>
              </w:rPr>
              <w:t>REVIEW OF ELL IDENTIFICATION DETERMINATION</w:t>
            </w:r>
          </w:p>
        </w:tc>
      </w:tr>
      <w:tr w:rsidR="00C139B2" w14:paraId="2E883D54" w14:textId="77777777" w:rsidTr="008200E2">
        <w:trPr>
          <w:trHeight w:val="420"/>
        </w:trPr>
        <w:tc>
          <w:tcPr>
            <w:tcW w:w="4920" w:type="dxa"/>
            <w:gridSpan w:val="2"/>
            <w:shd w:val="clear" w:color="auto" w:fill="B7B7B7"/>
            <w:tcMar>
              <w:top w:w="100" w:type="dxa"/>
              <w:left w:w="100" w:type="dxa"/>
              <w:bottom w:w="100" w:type="dxa"/>
              <w:right w:w="100" w:type="dxa"/>
            </w:tcMar>
            <w:vAlign w:val="center"/>
          </w:tcPr>
          <w:p w14:paraId="30372C99" w14:textId="77777777" w:rsidR="00C139B2" w:rsidRDefault="00000000">
            <w:pPr>
              <w:widowControl w:val="0"/>
              <w:spacing w:line="240" w:lineRule="auto"/>
              <w:rPr>
                <w:rFonts w:ascii="Calibri" w:eastAsia="Calibri" w:hAnsi="Calibri" w:cs="Calibri"/>
              </w:rPr>
            </w:pPr>
            <w:r>
              <w:rPr>
                <w:rFonts w:ascii="Calibri" w:eastAsia="Calibri" w:hAnsi="Calibri" w:cs="Calibri"/>
              </w:rPr>
              <w:t>Procedure</w:t>
            </w:r>
          </w:p>
        </w:tc>
        <w:tc>
          <w:tcPr>
            <w:tcW w:w="2932" w:type="dxa"/>
            <w:shd w:val="clear" w:color="auto" w:fill="B7B7B7"/>
            <w:tcMar>
              <w:top w:w="100" w:type="dxa"/>
              <w:left w:w="100" w:type="dxa"/>
              <w:bottom w:w="100" w:type="dxa"/>
              <w:right w:w="100" w:type="dxa"/>
            </w:tcMar>
            <w:vAlign w:val="center"/>
          </w:tcPr>
          <w:p w14:paraId="4FB6C2F9" w14:textId="77777777" w:rsidR="00C139B2" w:rsidRDefault="00000000">
            <w:pPr>
              <w:widowControl w:val="0"/>
              <w:spacing w:line="240" w:lineRule="auto"/>
              <w:rPr>
                <w:rFonts w:ascii="Calibri" w:eastAsia="Calibri" w:hAnsi="Calibri" w:cs="Calibri"/>
              </w:rPr>
            </w:pPr>
            <w:r>
              <w:rPr>
                <w:rFonts w:ascii="Calibri" w:eastAsia="Calibri" w:hAnsi="Calibri" w:cs="Calibri"/>
              </w:rPr>
              <w:t>Recommended Responsible Department</w:t>
            </w:r>
          </w:p>
        </w:tc>
        <w:tc>
          <w:tcPr>
            <w:tcW w:w="2932" w:type="dxa"/>
            <w:shd w:val="clear" w:color="auto" w:fill="B7B7B7"/>
            <w:tcMar>
              <w:top w:w="100" w:type="dxa"/>
              <w:left w:w="100" w:type="dxa"/>
              <w:bottom w:w="100" w:type="dxa"/>
              <w:right w:w="100" w:type="dxa"/>
            </w:tcMar>
            <w:vAlign w:val="center"/>
          </w:tcPr>
          <w:p w14:paraId="316298AF" w14:textId="77777777" w:rsidR="00C139B2" w:rsidRDefault="00000000">
            <w:pPr>
              <w:widowControl w:val="0"/>
              <w:spacing w:line="240" w:lineRule="auto"/>
              <w:rPr>
                <w:rFonts w:ascii="Calibri" w:eastAsia="Calibri" w:hAnsi="Calibri" w:cs="Calibri"/>
              </w:rPr>
            </w:pPr>
            <w:r>
              <w:rPr>
                <w:rFonts w:ascii="Calibri" w:eastAsia="Calibri" w:hAnsi="Calibri" w:cs="Calibri"/>
              </w:rPr>
              <w:t>Name/Title/Role</w:t>
            </w:r>
          </w:p>
        </w:tc>
      </w:tr>
      <w:tr w:rsidR="00C139B2" w14:paraId="09DE7BCE" w14:textId="77777777" w:rsidTr="008200E2">
        <w:trPr>
          <w:trHeight w:val="507"/>
        </w:trPr>
        <w:tc>
          <w:tcPr>
            <w:tcW w:w="390" w:type="dxa"/>
            <w:vMerge w:val="restart"/>
            <w:shd w:val="clear" w:color="auto" w:fill="auto"/>
            <w:tcMar>
              <w:top w:w="100" w:type="dxa"/>
              <w:left w:w="100" w:type="dxa"/>
              <w:bottom w:w="100" w:type="dxa"/>
              <w:right w:w="100" w:type="dxa"/>
            </w:tcMar>
            <w:vAlign w:val="center"/>
          </w:tcPr>
          <w:p w14:paraId="3BA58B7E"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vMerge w:val="restart"/>
            <w:shd w:val="clear" w:color="auto" w:fill="auto"/>
            <w:tcMar>
              <w:top w:w="100" w:type="dxa"/>
              <w:left w:w="100" w:type="dxa"/>
              <w:bottom w:w="100" w:type="dxa"/>
              <w:right w:w="100" w:type="dxa"/>
            </w:tcMar>
          </w:tcPr>
          <w:p w14:paraId="58E541A8" w14:textId="77777777" w:rsidR="00C139B2" w:rsidRDefault="00000000">
            <w:pPr>
              <w:widowControl w:val="0"/>
              <w:spacing w:line="240" w:lineRule="auto"/>
              <w:rPr>
                <w:rFonts w:ascii="Calibri" w:eastAsia="Calibri" w:hAnsi="Calibri" w:cs="Calibri"/>
                <w:i/>
              </w:rPr>
            </w:pPr>
            <w:r>
              <w:rPr>
                <w:rFonts w:ascii="Calibri" w:eastAsia="Calibri" w:hAnsi="Calibri" w:cs="Calibri"/>
              </w:rPr>
              <w:t>Upon request, a review of the ELL Identification Determination will be initiated within 45 days of initial identification</w:t>
            </w:r>
          </w:p>
        </w:tc>
        <w:tc>
          <w:tcPr>
            <w:tcW w:w="2932" w:type="dxa"/>
            <w:vMerge w:val="restart"/>
            <w:shd w:val="clear" w:color="auto" w:fill="auto"/>
            <w:tcMar>
              <w:top w:w="100" w:type="dxa"/>
              <w:left w:w="100" w:type="dxa"/>
              <w:bottom w:w="100" w:type="dxa"/>
              <w:right w:w="100" w:type="dxa"/>
            </w:tcMar>
          </w:tcPr>
          <w:p w14:paraId="6E149E8C" w14:textId="77777777" w:rsidR="00C139B2" w:rsidRDefault="00000000">
            <w:pPr>
              <w:widowControl w:val="0"/>
              <w:spacing w:line="240" w:lineRule="auto"/>
              <w:rPr>
                <w:rFonts w:ascii="Calibri" w:eastAsia="Calibri" w:hAnsi="Calibri" w:cs="Calibri"/>
              </w:rPr>
            </w:pPr>
            <w:r>
              <w:rPr>
                <w:rFonts w:ascii="Calibri" w:eastAsia="Calibri" w:hAnsi="Calibri" w:cs="Calibri"/>
              </w:rPr>
              <w:t>Parent/Guardian, Teacher/Educator, Student who is 18+</w:t>
            </w:r>
          </w:p>
        </w:tc>
        <w:tc>
          <w:tcPr>
            <w:tcW w:w="2932" w:type="dxa"/>
            <w:vMerge w:val="restart"/>
            <w:shd w:val="clear" w:color="auto" w:fill="auto"/>
            <w:tcMar>
              <w:top w:w="100" w:type="dxa"/>
              <w:left w:w="100" w:type="dxa"/>
              <w:bottom w:w="100" w:type="dxa"/>
              <w:right w:w="100" w:type="dxa"/>
            </w:tcMar>
          </w:tcPr>
          <w:p w14:paraId="28135CDE" w14:textId="77777777" w:rsidR="00C139B2" w:rsidRDefault="00C139B2">
            <w:pPr>
              <w:widowControl w:val="0"/>
              <w:spacing w:line="240" w:lineRule="auto"/>
              <w:rPr>
                <w:rFonts w:ascii="Calibri" w:eastAsia="Calibri" w:hAnsi="Calibri" w:cs="Calibri"/>
              </w:rPr>
            </w:pPr>
          </w:p>
        </w:tc>
      </w:tr>
      <w:tr w:rsidR="00C139B2" w14:paraId="5DC0BD10" w14:textId="77777777" w:rsidTr="008200E2">
        <w:trPr>
          <w:trHeight w:val="507"/>
        </w:trPr>
        <w:tc>
          <w:tcPr>
            <w:tcW w:w="390" w:type="dxa"/>
            <w:vMerge/>
            <w:shd w:val="clear" w:color="auto" w:fill="auto"/>
            <w:tcMar>
              <w:top w:w="100" w:type="dxa"/>
              <w:left w:w="100" w:type="dxa"/>
              <w:bottom w:w="100" w:type="dxa"/>
              <w:right w:w="100" w:type="dxa"/>
            </w:tcMar>
            <w:vAlign w:val="center"/>
          </w:tcPr>
          <w:p w14:paraId="3740486E" w14:textId="77777777" w:rsidR="00C139B2" w:rsidRDefault="00C139B2">
            <w:pPr>
              <w:widowControl w:val="0"/>
              <w:spacing w:line="240" w:lineRule="auto"/>
              <w:rPr>
                <w:rFonts w:ascii="Calibri" w:eastAsia="Calibri" w:hAnsi="Calibri" w:cs="Calibri"/>
              </w:rPr>
            </w:pPr>
          </w:p>
        </w:tc>
        <w:tc>
          <w:tcPr>
            <w:tcW w:w="4530" w:type="dxa"/>
            <w:vMerge/>
            <w:shd w:val="clear" w:color="auto" w:fill="auto"/>
            <w:tcMar>
              <w:top w:w="100" w:type="dxa"/>
              <w:left w:w="100" w:type="dxa"/>
              <w:bottom w:w="100" w:type="dxa"/>
              <w:right w:w="100" w:type="dxa"/>
            </w:tcMar>
          </w:tcPr>
          <w:p w14:paraId="38277F73" w14:textId="77777777" w:rsidR="00C139B2" w:rsidRDefault="00C139B2">
            <w:pPr>
              <w:widowControl w:val="0"/>
              <w:spacing w:line="240" w:lineRule="auto"/>
              <w:rPr>
                <w:rFonts w:ascii="Calibri" w:eastAsia="Calibri" w:hAnsi="Calibri" w:cs="Calibri"/>
              </w:rPr>
            </w:pPr>
          </w:p>
        </w:tc>
        <w:tc>
          <w:tcPr>
            <w:tcW w:w="2932" w:type="dxa"/>
            <w:vMerge/>
            <w:shd w:val="clear" w:color="auto" w:fill="auto"/>
            <w:tcMar>
              <w:top w:w="100" w:type="dxa"/>
              <w:left w:w="100" w:type="dxa"/>
              <w:bottom w:w="100" w:type="dxa"/>
              <w:right w:w="100" w:type="dxa"/>
            </w:tcMar>
          </w:tcPr>
          <w:p w14:paraId="5E51304C" w14:textId="77777777" w:rsidR="00C139B2" w:rsidRDefault="00C139B2">
            <w:pPr>
              <w:widowControl w:val="0"/>
              <w:spacing w:line="240" w:lineRule="auto"/>
              <w:rPr>
                <w:rFonts w:ascii="Calibri" w:eastAsia="Calibri" w:hAnsi="Calibri" w:cs="Calibri"/>
              </w:rPr>
            </w:pPr>
          </w:p>
        </w:tc>
        <w:tc>
          <w:tcPr>
            <w:tcW w:w="2932" w:type="dxa"/>
            <w:vMerge/>
            <w:shd w:val="clear" w:color="auto" w:fill="auto"/>
            <w:tcMar>
              <w:top w:w="100" w:type="dxa"/>
              <w:left w:w="100" w:type="dxa"/>
              <w:bottom w:w="100" w:type="dxa"/>
              <w:right w:w="100" w:type="dxa"/>
            </w:tcMar>
          </w:tcPr>
          <w:p w14:paraId="6BB6C56C" w14:textId="77777777" w:rsidR="00C139B2" w:rsidRDefault="00C139B2">
            <w:pPr>
              <w:widowControl w:val="0"/>
              <w:spacing w:line="240" w:lineRule="auto"/>
              <w:rPr>
                <w:rFonts w:ascii="Calibri" w:eastAsia="Calibri" w:hAnsi="Calibri" w:cs="Calibri"/>
              </w:rPr>
            </w:pPr>
          </w:p>
        </w:tc>
      </w:tr>
      <w:tr w:rsidR="00C139B2" w14:paraId="458848A4" w14:textId="77777777" w:rsidTr="008200E2">
        <w:trPr>
          <w:trHeight w:val="420"/>
        </w:trPr>
        <w:tc>
          <w:tcPr>
            <w:tcW w:w="390" w:type="dxa"/>
            <w:shd w:val="clear" w:color="auto" w:fill="auto"/>
            <w:tcMar>
              <w:top w:w="100" w:type="dxa"/>
              <w:left w:w="100" w:type="dxa"/>
              <w:bottom w:w="100" w:type="dxa"/>
              <w:right w:w="100" w:type="dxa"/>
            </w:tcMar>
            <w:vAlign w:val="center"/>
          </w:tcPr>
          <w:p w14:paraId="46220054"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auto"/>
            <w:tcMar>
              <w:top w:w="100" w:type="dxa"/>
              <w:left w:w="100" w:type="dxa"/>
              <w:bottom w:w="100" w:type="dxa"/>
              <w:right w:w="100" w:type="dxa"/>
            </w:tcMar>
          </w:tcPr>
          <w:p w14:paraId="2173777A" w14:textId="77777777" w:rsidR="00C139B2" w:rsidRDefault="00000000">
            <w:pPr>
              <w:widowControl w:val="0"/>
              <w:spacing w:line="240" w:lineRule="auto"/>
              <w:rPr>
                <w:rFonts w:ascii="Calibri" w:eastAsia="Calibri" w:hAnsi="Calibri" w:cs="Calibri"/>
              </w:rPr>
            </w:pPr>
            <w:r>
              <w:rPr>
                <w:rFonts w:ascii="Calibri" w:eastAsia="Calibri" w:hAnsi="Calibri" w:cs="Calibri"/>
              </w:rPr>
              <w:t>The review is completed within 10 school days, (if the Committee for Special Education is consulted, within 20 school days) with all findings documented and retained within the student’s cumulative record.</w:t>
            </w:r>
          </w:p>
        </w:tc>
        <w:tc>
          <w:tcPr>
            <w:tcW w:w="2932" w:type="dxa"/>
            <w:shd w:val="clear" w:color="auto" w:fill="auto"/>
            <w:tcMar>
              <w:top w:w="100" w:type="dxa"/>
              <w:left w:w="100" w:type="dxa"/>
              <w:bottom w:w="100" w:type="dxa"/>
              <w:right w:w="100" w:type="dxa"/>
            </w:tcMar>
          </w:tcPr>
          <w:p w14:paraId="65BB3871" w14:textId="509CEE25" w:rsidR="00C139B2" w:rsidRDefault="00000000">
            <w:pPr>
              <w:widowControl w:val="0"/>
              <w:spacing w:line="240" w:lineRule="auto"/>
              <w:rPr>
                <w:rFonts w:ascii="Calibri" w:eastAsia="Calibri" w:hAnsi="Calibri" w:cs="Calibri"/>
              </w:rPr>
            </w:pPr>
            <w:r>
              <w:rPr>
                <w:rFonts w:ascii="Calibri" w:eastAsia="Calibri" w:hAnsi="Calibri" w:cs="Calibri"/>
              </w:rPr>
              <w:t xml:space="preserve">School Principal and Qualified personnel, if there is a reversal, </w:t>
            </w:r>
            <w:r w:rsidR="008200E2">
              <w:rPr>
                <w:rFonts w:ascii="Calibri" w:eastAsia="Calibri" w:hAnsi="Calibri" w:cs="Calibri"/>
              </w:rPr>
              <w:t>the</w:t>
            </w:r>
            <w:r>
              <w:rPr>
                <w:rFonts w:ascii="Calibri" w:eastAsia="Calibri" w:hAnsi="Calibri" w:cs="Calibri"/>
              </w:rPr>
              <w:t xml:space="preserve"> determination must be made in consultation with the Superintendent</w:t>
            </w:r>
          </w:p>
        </w:tc>
        <w:tc>
          <w:tcPr>
            <w:tcW w:w="2932" w:type="dxa"/>
            <w:shd w:val="clear" w:color="auto" w:fill="auto"/>
            <w:tcMar>
              <w:top w:w="100" w:type="dxa"/>
              <w:left w:w="100" w:type="dxa"/>
              <w:bottom w:w="100" w:type="dxa"/>
              <w:right w:w="100" w:type="dxa"/>
            </w:tcMar>
          </w:tcPr>
          <w:p w14:paraId="5A713EEF" w14:textId="77777777" w:rsidR="00C139B2" w:rsidRDefault="00C139B2">
            <w:pPr>
              <w:widowControl w:val="0"/>
              <w:spacing w:line="240" w:lineRule="auto"/>
              <w:rPr>
                <w:rFonts w:ascii="Calibri" w:eastAsia="Calibri" w:hAnsi="Calibri" w:cs="Calibri"/>
              </w:rPr>
            </w:pPr>
          </w:p>
        </w:tc>
      </w:tr>
      <w:tr w:rsidR="00C139B2" w14:paraId="7D8D7C72" w14:textId="77777777" w:rsidTr="008200E2">
        <w:trPr>
          <w:trHeight w:val="420"/>
        </w:trPr>
        <w:tc>
          <w:tcPr>
            <w:tcW w:w="390" w:type="dxa"/>
            <w:shd w:val="clear" w:color="auto" w:fill="auto"/>
            <w:tcMar>
              <w:top w:w="100" w:type="dxa"/>
              <w:left w:w="100" w:type="dxa"/>
              <w:bottom w:w="100" w:type="dxa"/>
              <w:right w:w="100" w:type="dxa"/>
            </w:tcMar>
            <w:vAlign w:val="center"/>
          </w:tcPr>
          <w:p w14:paraId="1857920C"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auto"/>
            <w:tcMar>
              <w:top w:w="100" w:type="dxa"/>
              <w:left w:w="100" w:type="dxa"/>
              <w:bottom w:w="100" w:type="dxa"/>
              <w:right w:w="100" w:type="dxa"/>
            </w:tcMar>
          </w:tcPr>
          <w:p w14:paraId="728AA15C" w14:textId="77777777" w:rsidR="00C139B2" w:rsidRDefault="00000000">
            <w:pPr>
              <w:widowControl w:val="0"/>
              <w:spacing w:line="240" w:lineRule="auto"/>
              <w:rPr>
                <w:rFonts w:ascii="Calibri" w:eastAsia="Calibri" w:hAnsi="Calibri" w:cs="Calibri"/>
              </w:rPr>
            </w:pPr>
            <w:r>
              <w:rPr>
                <w:rFonts w:ascii="Calibri" w:eastAsia="Calibri" w:hAnsi="Calibri" w:cs="Calibri"/>
              </w:rPr>
              <w:t>Parents/guardians are informed in writing of the review’s final determination</w:t>
            </w:r>
          </w:p>
        </w:tc>
        <w:tc>
          <w:tcPr>
            <w:tcW w:w="2932" w:type="dxa"/>
            <w:shd w:val="clear" w:color="auto" w:fill="auto"/>
            <w:tcMar>
              <w:top w:w="100" w:type="dxa"/>
              <w:left w:w="100" w:type="dxa"/>
              <w:bottom w:w="100" w:type="dxa"/>
              <w:right w:w="100" w:type="dxa"/>
            </w:tcMar>
          </w:tcPr>
          <w:p w14:paraId="4B5D3FCE" w14:textId="77777777" w:rsidR="00C139B2" w:rsidRDefault="00000000">
            <w:pPr>
              <w:widowControl w:val="0"/>
              <w:spacing w:line="240" w:lineRule="auto"/>
              <w:rPr>
                <w:rFonts w:ascii="Calibri" w:eastAsia="Calibri" w:hAnsi="Calibri" w:cs="Calibri"/>
              </w:rPr>
            </w:pPr>
            <w:r>
              <w:rPr>
                <w:rFonts w:ascii="Calibri" w:eastAsia="Calibri" w:hAnsi="Calibri" w:cs="Calibri"/>
              </w:rPr>
              <w:t>Central Office, Office Staff, Principal</w:t>
            </w:r>
          </w:p>
        </w:tc>
        <w:tc>
          <w:tcPr>
            <w:tcW w:w="2932" w:type="dxa"/>
            <w:shd w:val="clear" w:color="auto" w:fill="auto"/>
            <w:tcMar>
              <w:top w:w="100" w:type="dxa"/>
              <w:left w:w="100" w:type="dxa"/>
              <w:bottom w:w="100" w:type="dxa"/>
              <w:right w:w="100" w:type="dxa"/>
            </w:tcMar>
          </w:tcPr>
          <w:p w14:paraId="5365A591" w14:textId="77777777" w:rsidR="00C139B2" w:rsidRDefault="00C139B2">
            <w:pPr>
              <w:widowControl w:val="0"/>
              <w:spacing w:line="240" w:lineRule="auto"/>
              <w:rPr>
                <w:rFonts w:ascii="Calibri" w:eastAsia="Calibri" w:hAnsi="Calibri" w:cs="Calibri"/>
              </w:rPr>
            </w:pPr>
          </w:p>
        </w:tc>
      </w:tr>
    </w:tbl>
    <w:p w14:paraId="37EC1A46" w14:textId="77777777" w:rsidR="00C139B2" w:rsidRDefault="00C139B2">
      <w:pPr>
        <w:rPr>
          <w:rFonts w:ascii="Calibri" w:eastAsia="Calibri" w:hAnsi="Calibri" w:cs="Calibri"/>
        </w:rPr>
      </w:pPr>
    </w:p>
    <w:tbl>
      <w:tblPr>
        <w:tblStyle w:val="a5"/>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91"/>
        <w:gridCol w:w="4530"/>
        <w:gridCol w:w="2932"/>
        <w:gridCol w:w="2932"/>
      </w:tblGrid>
      <w:tr w:rsidR="00C139B2" w14:paraId="06FCEE85" w14:textId="77777777" w:rsidTr="008200E2">
        <w:trPr>
          <w:trHeight w:val="420"/>
        </w:trPr>
        <w:tc>
          <w:tcPr>
            <w:tcW w:w="10784" w:type="dxa"/>
            <w:gridSpan w:val="4"/>
            <w:shd w:val="clear" w:color="auto" w:fill="000000"/>
            <w:tcMar>
              <w:top w:w="100" w:type="dxa"/>
              <w:left w:w="100" w:type="dxa"/>
              <w:bottom w:w="100" w:type="dxa"/>
              <w:right w:w="100" w:type="dxa"/>
            </w:tcMar>
          </w:tcPr>
          <w:p w14:paraId="77B8C8D1" w14:textId="77777777" w:rsidR="00C139B2" w:rsidRDefault="00000000">
            <w:pPr>
              <w:widowControl w:val="0"/>
              <w:spacing w:line="240" w:lineRule="auto"/>
              <w:rPr>
                <w:rFonts w:ascii="Calibri" w:eastAsia="Calibri" w:hAnsi="Calibri" w:cs="Calibri"/>
                <w:color w:val="FFFFFF"/>
              </w:rPr>
            </w:pPr>
            <w:r>
              <w:rPr>
                <w:rFonts w:ascii="Calibri" w:eastAsia="Calibri" w:hAnsi="Calibri" w:cs="Calibri"/>
                <w:b/>
                <w:color w:val="FFFFFF"/>
              </w:rPr>
              <w:t xml:space="preserve">STEP 5: </w:t>
            </w:r>
            <w:r>
              <w:rPr>
                <w:rFonts w:ascii="Calibri" w:eastAsia="Calibri" w:hAnsi="Calibri" w:cs="Calibri"/>
                <w:color w:val="FFFFFF"/>
              </w:rPr>
              <w:t>ELL EXIT CRITERIA</w:t>
            </w:r>
          </w:p>
        </w:tc>
      </w:tr>
      <w:tr w:rsidR="00C139B2" w14:paraId="06BD6473" w14:textId="77777777" w:rsidTr="008200E2">
        <w:trPr>
          <w:trHeight w:val="420"/>
        </w:trPr>
        <w:tc>
          <w:tcPr>
            <w:tcW w:w="4920" w:type="dxa"/>
            <w:gridSpan w:val="2"/>
            <w:shd w:val="clear" w:color="auto" w:fill="B7B7B7"/>
            <w:tcMar>
              <w:top w:w="100" w:type="dxa"/>
              <w:left w:w="100" w:type="dxa"/>
              <w:bottom w:w="100" w:type="dxa"/>
              <w:right w:w="100" w:type="dxa"/>
            </w:tcMar>
            <w:vAlign w:val="center"/>
          </w:tcPr>
          <w:p w14:paraId="305709B5" w14:textId="77777777" w:rsidR="00C139B2" w:rsidRDefault="00000000">
            <w:pPr>
              <w:widowControl w:val="0"/>
              <w:spacing w:line="240" w:lineRule="auto"/>
              <w:rPr>
                <w:rFonts w:ascii="Calibri" w:eastAsia="Calibri" w:hAnsi="Calibri" w:cs="Calibri"/>
              </w:rPr>
            </w:pPr>
            <w:r>
              <w:rPr>
                <w:rFonts w:ascii="Calibri" w:eastAsia="Calibri" w:hAnsi="Calibri" w:cs="Calibri"/>
              </w:rPr>
              <w:t>Procedure</w:t>
            </w:r>
          </w:p>
        </w:tc>
        <w:tc>
          <w:tcPr>
            <w:tcW w:w="2932" w:type="dxa"/>
            <w:shd w:val="clear" w:color="auto" w:fill="B7B7B7"/>
            <w:tcMar>
              <w:top w:w="100" w:type="dxa"/>
              <w:left w:w="100" w:type="dxa"/>
              <w:bottom w:w="100" w:type="dxa"/>
              <w:right w:w="100" w:type="dxa"/>
            </w:tcMar>
            <w:vAlign w:val="center"/>
          </w:tcPr>
          <w:p w14:paraId="161C30BC" w14:textId="77777777" w:rsidR="00C139B2" w:rsidRDefault="00000000">
            <w:pPr>
              <w:widowControl w:val="0"/>
              <w:spacing w:line="240" w:lineRule="auto"/>
              <w:rPr>
                <w:rFonts w:ascii="Calibri" w:eastAsia="Calibri" w:hAnsi="Calibri" w:cs="Calibri"/>
              </w:rPr>
            </w:pPr>
            <w:r>
              <w:rPr>
                <w:rFonts w:ascii="Calibri" w:eastAsia="Calibri" w:hAnsi="Calibri" w:cs="Calibri"/>
              </w:rPr>
              <w:t>Recommended Responsible Department</w:t>
            </w:r>
          </w:p>
        </w:tc>
        <w:tc>
          <w:tcPr>
            <w:tcW w:w="2932" w:type="dxa"/>
            <w:shd w:val="clear" w:color="auto" w:fill="B7B7B7"/>
            <w:tcMar>
              <w:top w:w="100" w:type="dxa"/>
              <w:left w:w="100" w:type="dxa"/>
              <w:bottom w:w="100" w:type="dxa"/>
              <w:right w:w="100" w:type="dxa"/>
            </w:tcMar>
            <w:vAlign w:val="center"/>
          </w:tcPr>
          <w:p w14:paraId="528656D1" w14:textId="77777777" w:rsidR="00C139B2" w:rsidRDefault="00000000">
            <w:pPr>
              <w:widowControl w:val="0"/>
              <w:spacing w:line="240" w:lineRule="auto"/>
              <w:rPr>
                <w:rFonts w:ascii="Calibri" w:eastAsia="Calibri" w:hAnsi="Calibri" w:cs="Calibri"/>
              </w:rPr>
            </w:pPr>
            <w:r>
              <w:rPr>
                <w:rFonts w:ascii="Calibri" w:eastAsia="Calibri" w:hAnsi="Calibri" w:cs="Calibri"/>
              </w:rPr>
              <w:t>Name/Title/Role</w:t>
            </w:r>
          </w:p>
        </w:tc>
      </w:tr>
      <w:tr w:rsidR="00C139B2" w14:paraId="473E411A" w14:textId="77777777" w:rsidTr="008200E2">
        <w:tc>
          <w:tcPr>
            <w:tcW w:w="390" w:type="dxa"/>
            <w:shd w:val="clear" w:color="auto" w:fill="auto"/>
            <w:tcMar>
              <w:top w:w="100" w:type="dxa"/>
              <w:left w:w="100" w:type="dxa"/>
              <w:bottom w:w="100" w:type="dxa"/>
              <w:right w:w="100" w:type="dxa"/>
            </w:tcMar>
            <w:vAlign w:val="center"/>
          </w:tcPr>
          <w:p w14:paraId="2AC33F0F"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auto"/>
            <w:tcMar>
              <w:top w:w="100" w:type="dxa"/>
              <w:left w:w="100" w:type="dxa"/>
              <w:bottom w:w="100" w:type="dxa"/>
              <w:right w:w="100" w:type="dxa"/>
            </w:tcMar>
          </w:tcPr>
          <w:p w14:paraId="1F56ED88" w14:textId="77777777" w:rsidR="00C139B2" w:rsidRDefault="00000000">
            <w:pPr>
              <w:widowControl w:val="0"/>
              <w:spacing w:line="240" w:lineRule="auto"/>
              <w:rPr>
                <w:rFonts w:ascii="Calibri" w:eastAsia="Calibri" w:hAnsi="Calibri" w:cs="Calibri"/>
                <w:i/>
              </w:rPr>
            </w:pPr>
            <w:r>
              <w:rPr>
                <w:rFonts w:ascii="Calibri" w:eastAsia="Calibri" w:hAnsi="Calibri" w:cs="Calibri"/>
              </w:rPr>
              <w:t xml:space="preserve">Upon meeting the exit criteria, as outlined by their NYSESLAT scores and other assessments, students are reclassified as Former ELLs </w:t>
            </w:r>
          </w:p>
        </w:tc>
        <w:tc>
          <w:tcPr>
            <w:tcW w:w="2932" w:type="dxa"/>
            <w:shd w:val="clear" w:color="auto" w:fill="auto"/>
            <w:tcMar>
              <w:top w:w="100" w:type="dxa"/>
              <w:left w:w="100" w:type="dxa"/>
              <w:bottom w:w="100" w:type="dxa"/>
              <w:right w:w="100" w:type="dxa"/>
            </w:tcMar>
          </w:tcPr>
          <w:p w14:paraId="64E32E08" w14:textId="77777777" w:rsidR="00C139B2" w:rsidRDefault="00000000">
            <w:pPr>
              <w:widowControl w:val="0"/>
              <w:spacing w:line="240" w:lineRule="auto"/>
              <w:rPr>
                <w:rFonts w:ascii="Calibri" w:eastAsia="Calibri" w:hAnsi="Calibri" w:cs="Calibri"/>
              </w:rPr>
            </w:pPr>
            <w:r>
              <w:rPr>
                <w:rFonts w:ascii="Calibri" w:eastAsia="Calibri" w:hAnsi="Calibri" w:cs="Calibri"/>
              </w:rPr>
              <w:t>Central Administration, Guidance, Registrar, Testing Coordinator</w:t>
            </w:r>
          </w:p>
        </w:tc>
        <w:tc>
          <w:tcPr>
            <w:tcW w:w="2932" w:type="dxa"/>
            <w:shd w:val="clear" w:color="auto" w:fill="auto"/>
            <w:tcMar>
              <w:top w:w="100" w:type="dxa"/>
              <w:left w:w="100" w:type="dxa"/>
              <w:bottom w:w="100" w:type="dxa"/>
              <w:right w:w="100" w:type="dxa"/>
            </w:tcMar>
          </w:tcPr>
          <w:p w14:paraId="7A69C883" w14:textId="77777777" w:rsidR="00C139B2" w:rsidRDefault="00C139B2">
            <w:pPr>
              <w:widowControl w:val="0"/>
              <w:spacing w:line="240" w:lineRule="auto"/>
              <w:rPr>
                <w:rFonts w:ascii="Calibri" w:eastAsia="Calibri" w:hAnsi="Calibri" w:cs="Calibri"/>
              </w:rPr>
            </w:pPr>
          </w:p>
        </w:tc>
      </w:tr>
      <w:tr w:rsidR="00C139B2" w14:paraId="7B7BE028" w14:textId="77777777" w:rsidTr="008200E2">
        <w:tc>
          <w:tcPr>
            <w:tcW w:w="390" w:type="dxa"/>
            <w:shd w:val="clear" w:color="auto" w:fill="auto"/>
            <w:tcMar>
              <w:top w:w="100" w:type="dxa"/>
              <w:left w:w="100" w:type="dxa"/>
              <w:bottom w:w="100" w:type="dxa"/>
              <w:right w:w="100" w:type="dxa"/>
            </w:tcMar>
            <w:vAlign w:val="center"/>
          </w:tcPr>
          <w:p w14:paraId="3A54517F"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auto"/>
            <w:tcMar>
              <w:top w:w="100" w:type="dxa"/>
              <w:left w:w="100" w:type="dxa"/>
              <w:bottom w:w="100" w:type="dxa"/>
              <w:right w:w="100" w:type="dxa"/>
            </w:tcMar>
          </w:tcPr>
          <w:p w14:paraId="4FC740D0" w14:textId="77777777" w:rsidR="00C139B2" w:rsidRDefault="00000000">
            <w:pPr>
              <w:widowControl w:val="0"/>
              <w:spacing w:line="240" w:lineRule="auto"/>
              <w:rPr>
                <w:rFonts w:ascii="Calibri" w:eastAsia="Calibri" w:hAnsi="Calibri" w:cs="Calibri"/>
              </w:rPr>
            </w:pPr>
            <w:r>
              <w:rPr>
                <w:rFonts w:ascii="Calibri" w:eastAsia="Calibri" w:hAnsi="Calibri" w:cs="Calibri"/>
              </w:rPr>
              <w:t>Documentation of the Exit Process is maintained in the student’s cumulative record</w:t>
            </w:r>
          </w:p>
        </w:tc>
        <w:tc>
          <w:tcPr>
            <w:tcW w:w="2932" w:type="dxa"/>
            <w:shd w:val="clear" w:color="auto" w:fill="auto"/>
            <w:tcMar>
              <w:top w:w="100" w:type="dxa"/>
              <w:left w:w="100" w:type="dxa"/>
              <w:bottom w:w="100" w:type="dxa"/>
              <w:right w:w="100" w:type="dxa"/>
            </w:tcMar>
          </w:tcPr>
          <w:p w14:paraId="2A0E56F0" w14:textId="77777777" w:rsidR="00C139B2" w:rsidRDefault="00000000">
            <w:pPr>
              <w:widowControl w:val="0"/>
              <w:spacing w:line="240" w:lineRule="auto"/>
              <w:rPr>
                <w:rFonts w:ascii="Calibri" w:eastAsia="Calibri" w:hAnsi="Calibri" w:cs="Calibri"/>
              </w:rPr>
            </w:pPr>
            <w:r>
              <w:rPr>
                <w:rFonts w:ascii="Calibri" w:eastAsia="Calibri" w:hAnsi="Calibri" w:cs="Calibri"/>
              </w:rPr>
              <w:t>Central Administration, Guidance, Registrar, Testing Coordinator, Office Staff</w:t>
            </w:r>
          </w:p>
        </w:tc>
        <w:tc>
          <w:tcPr>
            <w:tcW w:w="2932" w:type="dxa"/>
            <w:shd w:val="clear" w:color="auto" w:fill="auto"/>
            <w:tcMar>
              <w:top w:w="100" w:type="dxa"/>
              <w:left w:w="100" w:type="dxa"/>
              <w:bottom w:w="100" w:type="dxa"/>
              <w:right w:w="100" w:type="dxa"/>
            </w:tcMar>
          </w:tcPr>
          <w:p w14:paraId="0329F3D5" w14:textId="77777777" w:rsidR="00C139B2" w:rsidRDefault="00C139B2">
            <w:pPr>
              <w:widowControl w:val="0"/>
              <w:spacing w:line="240" w:lineRule="auto"/>
              <w:rPr>
                <w:rFonts w:ascii="Calibri" w:eastAsia="Calibri" w:hAnsi="Calibri" w:cs="Calibri"/>
              </w:rPr>
            </w:pPr>
          </w:p>
        </w:tc>
      </w:tr>
      <w:tr w:rsidR="00C139B2" w14:paraId="7B2B364F" w14:textId="77777777" w:rsidTr="008200E2">
        <w:tc>
          <w:tcPr>
            <w:tcW w:w="390" w:type="dxa"/>
            <w:shd w:val="clear" w:color="auto" w:fill="auto"/>
            <w:tcMar>
              <w:top w:w="100" w:type="dxa"/>
              <w:left w:w="100" w:type="dxa"/>
              <w:bottom w:w="100" w:type="dxa"/>
              <w:right w:w="100" w:type="dxa"/>
            </w:tcMar>
            <w:vAlign w:val="center"/>
          </w:tcPr>
          <w:p w14:paraId="5A535E0F" w14:textId="77777777" w:rsidR="00C139B2" w:rsidRDefault="00000000">
            <w:pPr>
              <w:widowControl w:val="0"/>
              <w:spacing w:line="240" w:lineRule="auto"/>
              <w:rPr>
                <w:rFonts w:ascii="Calibri" w:eastAsia="Calibri" w:hAnsi="Calibri" w:cs="Calibri"/>
              </w:rPr>
            </w:pPr>
            <w:r>
              <w:rPr>
                <w:rFonts w:ascii="Calibri" w:eastAsia="Calibri" w:hAnsi="Calibri" w:cs="Calibri"/>
              </w:rPr>
              <w:t>☐</w:t>
            </w:r>
          </w:p>
        </w:tc>
        <w:tc>
          <w:tcPr>
            <w:tcW w:w="4530" w:type="dxa"/>
            <w:shd w:val="clear" w:color="auto" w:fill="auto"/>
            <w:tcMar>
              <w:top w:w="100" w:type="dxa"/>
              <w:left w:w="100" w:type="dxa"/>
              <w:bottom w:w="100" w:type="dxa"/>
              <w:right w:w="100" w:type="dxa"/>
            </w:tcMar>
          </w:tcPr>
          <w:p w14:paraId="4B4C5C36" w14:textId="77777777" w:rsidR="00C139B2" w:rsidRDefault="00000000">
            <w:pPr>
              <w:widowControl w:val="0"/>
              <w:spacing w:line="240" w:lineRule="auto"/>
              <w:rPr>
                <w:rFonts w:ascii="Calibri" w:eastAsia="Calibri" w:hAnsi="Calibri" w:cs="Calibri"/>
              </w:rPr>
            </w:pPr>
            <w:r>
              <w:rPr>
                <w:rFonts w:ascii="Calibri" w:eastAsia="Calibri" w:hAnsi="Calibri" w:cs="Calibri"/>
              </w:rPr>
              <w:t xml:space="preserve">Students are provided with two (2) years of Former ELL Services as mandated by the </w:t>
            </w:r>
            <w:hyperlink r:id="rId15">
              <w:r>
                <w:rPr>
                  <w:rFonts w:ascii="Calibri" w:eastAsia="Calibri" w:hAnsi="Calibri" w:cs="Calibri"/>
                  <w:color w:val="1155CC"/>
                  <w:u w:val="single"/>
                </w:rPr>
                <w:t>Units of Study</w:t>
              </w:r>
            </w:hyperlink>
            <w:r>
              <w:rPr>
                <w:rFonts w:ascii="Calibri" w:eastAsia="Calibri" w:hAnsi="Calibri" w:cs="Calibri"/>
              </w:rPr>
              <w:t xml:space="preserve"> </w:t>
            </w:r>
          </w:p>
        </w:tc>
        <w:tc>
          <w:tcPr>
            <w:tcW w:w="2932" w:type="dxa"/>
            <w:shd w:val="clear" w:color="auto" w:fill="auto"/>
            <w:tcMar>
              <w:top w:w="100" w:type="dxa"/>
              <w:left w:w="100" w:type="dxa"/>
              <w:bottom w:w="100" w:type="dxa"/>
              <w:right w:w="100" w:type="dxa"/>
            </w:tcMar>
          </w:tcPr>
          <w:p w14:paraId="4B7A59A2" w14:textId="77777777" w:rsidR="00C139B2" w:rsidRDefault="00000000">
            <w:pPr>
              <w:widowControl w:val="0"/>
              <w:spacing w:line="240" w:lineRule="auto"/>
              <w:rPr>
                <w:rFonts w:ascii="Calibri" w:eastAsia="Calibri" w:hAnsi="Calibri" w:cs="Calibri"/>
              </w:rPr>
            </w:pPr>
            <w:r>
              <w:rPr>
                <w:rFonts w:ascii="Calibri" w:eastAsia="Calibri" w:hAnsi="Calibri" w:cs="Calibri"/>
              </w:rPr>
              <w:t>ESOL Teacher, Teacher with Bilingual Extension, or Qualified Personnel</w:t>
            </w:r>
          </w:p>
        </w:tc>
        <w:tc>
          <w:tcPr>
            <w:tcW w:w="2932" w:type="dxa"/>
            <w:shd w:val="clear" w:color="auto" w:fill="auto"/>
            <w:tcMar>
              <w:top w:w="100" w:type="dxa"/>
              <w:left w:w="100" w:type="dxa"/>
              <w:bottom w:w="100" w:type="dxa"/>
              <w:right w:w="100" w:type="dxa"/>
            </w:tcMar>
          </w:tcPr>
          <w:p w14:paraId="2FCD89C6" w14:textId="77777777" w:rsidR="00C139B2" w:rsidRDefault="00C139B2">
            <w:pPr>
              <w:widowControl w:val="0"/>
              <w:spacing w:line="240" w:lineRule="auto"/>
              <w:rPr>
                <w:rFonts w:ascii="Calibri" w:eastAsia="Calibri" w:hAnsi="Calibri" w:cs="Calibri"/>
              </w:rPr>
            </w:pPr>
          </w:p>
        </w:tc>
      </w:tr>
    </w:tbl>
    <w:p w14:paraId="43CF7C8B" w14:textId="77777777" w:rsidR="00C139B2" w:rsidRDefault="00C139B2"/>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139B2" w14:paraId="79A652AF" w14:textId="77777777" w:rsidTr="008200E2">
        <w:tc>
          <w:tcPr>
            <w:tcW w:w="10800" w:type="dxa"/>
            <w:tcBorders>
              <w:top w:val="nil"/>
              <w:left w:val="nil"/>
              <w:bottom w:val="nil"/>
              <w:right w:val="nil"/>
            </w:tcBorders>
            <w:shd w:val="clear" w:color="auto" w:fill="F3F3F3"/>
            <w:tcMar>
              <w:top w:w="100" w:type="dxa"/>
              <w:left w:w="100" w:type="dxa"/>
              <w:bottom w:w="100" w:type="dxa"/>
              <w:right w:w="100" w:type="dxa"/>
            </w:tcMar>
          </w:tcPr>
          <w:p w14:paraId="09E9C67A" w14:textId="77777777" w:rsidR="00C139B2"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Use of Standard Operating Procedure</w:t>
            </w:r>
          </w:p>
          <w:p w14:paraId="686FF1F6" w14:textId="77777777" w:rsidR="00C139B2" w:rsidRDefault="00000000">
            <w:pPr>
              <w:widowControl w:val="0"/>
              <w:numPr>
                <w:ilvl w:val="0"/>
                <w:numId w:val="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The SOP will be made readily available for all school district personnel. </w:t>
            </w:r>
          </w:p>
          <w:p w14:paraId="29A25AB0" w14:textId="77777777" w:rsidR="00C139B2" w:rsidRDefault="00000000">
            <w:pPr>
              <w:widowControl w:val="0"/>
              <w:numPr>
                <w:ilvl w:val="0"/>
                <w:numId w:val="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above SOP will be used for ongoing training and onboarding for newly hired/appointed staff.</w:t>
            </w:r>
          </w:p>
          <w:p w14:paraId="547DD021" w14:textId="77777777" w:rsidR="00C139B2" w:rsidRDefault="00000000">
            <w:pPr>
              <w:widowControl w:val="0"/>
              <w:numPr>
                <w:ilvl w:val="0"/>
                <w:numId w:val="4"/>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SOP will be followed with fidelity for the ELL Identification, Placement, and Programming process.</w:t>
            </w:r>
          </w:p>
        </w:tc>
      </w:tr>
    </w:tbl>
    <w:p w14:paraId="7CBEF576" w14:textId="77777777" w:rsidR="00C139B2" w:rsidRDefault="00C139B2"/>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139B2" w14:paraId="53712F93" w14:textId="77777777" w:rsidTr="008200E2">
        <w:tc>
          <w:tcPr>
            <w:tcW w:w="10800" w:type="dxa"/>
            <w:tcBorders>
              <w:top w:val="nil"/>
              <w:left w:val="nil"/>
              <w:bottom w:val="nil"/>
              <w:right w:val="nil"/>
            </w:tcBorders>
            <w:shd w:val="clear" w:color="auto" w:fill="F3F3F3"/>
            <w:tcMar>
              <w:top w:w="100" w:type="dxa"/>
              <w:left w:w="100" w:type="dxa"/>
              <w:bottom w:w="100" w:type="dxa"/>
              <w:right w:w="100" w:type="dxa"/>
            </w:tcMar>
          </w:tcPr>
          <w:p w14:paraId="44DBB3AB" w14:textId="77777777" w:rsidR="00C139B2" w:rsidRDefault="00000000">
            <w:pPr>
              <w:pStyle w:val="Heading4"/>
              <w:keepNext w:val="0"/>
              <w:keepLines w:val="0"/>
              <w:spacing w:before="0" w:after="0"/>
              <w:rPr>
                <w:rFonts w:ascii="Calibri" w:eastAsia="Calibri" w:hAnsi="Calibri" w:cs="Calibri"/>
                <w:b/>
                <w:color w:val="000000"/>
                <w:sz w:val="22"/>
                <w:szCs w:val="22"/>
              </w:rPr>
            </w:pPr>
            <w:bookmarkStart w:id="3" w:name="_n0bmq6tsippd" w:colFirst="0" w:colLast="0"/>
            <w:bookmarkEnd w:id="3"/>
            <w:r>
              <w:rPr>
                <w:rFonts w:ascii="Calibri" w:eastAsia="Calibri" w:hAnsi="Calibri" w:cs="Calibri"/>
                <w:b/>
                <w:color w:val="000000"/>
                <w:sz w:val="22"/>
                <w:szCs w:val="22"/>
              </w:rPr>
              <w:t>Monitoring and Review</w:t>
            </w:r>
          </w:p>
          <w:p w14:paraId="3B886E14" w14:textId="77777777" w:rsidR="00C139B2" w:rsidRDefault="00000000">
            <w:pPr>
              <w:numPr>
                <w:ilvl w:val="0"/>
                <w:numId w:val="11"/>
              </w:numPr>
              <w:rPr>
                <w:rFonts w:ascii="Calibri" w:eastAsia="Calibri" w:hAnsi="Calibri" w:cs="Calibri"/>
              </w:rPr>
            </w:pPr>
            <w:r>
              <w:rPr>
                <w:rFonts w:ascii="Calibri" w:eastAsia="Calibri" w:hAnsi="Calibri" w:cs="Calibri"/>
                <w:b/>
              </w:rPr>
              <w:t>[Insert Name/Title/Role]</w:t>
            </w:r>
            <w:r>
              <w:rPr>
                <w:rFonts w:ascii="Calibri" w:eastAsia="Calibri" w:hAnsi="Calibri" w:cs="Calibri"/>
              </w:rPr>
              <w:t xml:space="preserve"> will regularly monitor the implementation of this SOP checklist to ensure compliance with all regulatory requirements.</w:t>
            </w:r>
          </w:p>
          <w:p w14:paraId="7BF3CFA0" w14:textId="77777777" w:rsidR="00C139B2" w:rsidRDefault="00000000">
            <w:pPr>
              <w:numPr>
                <w:ilvl w:val="0"/>
                <w:numId w:val="11"/>
              </w:numPr>
              <w:rPr>
                <w:rFonts w:ascii="Calibri" w:eastAsia="Calibri" w:hAnsi="Calibri" w:cs="Calibri"/>
              </w:rPr>
            </w:pPr>
            <w:r>
              <w:rPr>
                <w:rFonts w:ascii="Calibri" w:eastAsia="Calibri" w:hAnsi="Calibri" w:cs="Calibri"/>
              </w:rPr>
              <w:t>Any updates to procedures or requirements will be communicated to relevant staff, and this SOP checklist will be reviewed annually for necessary revisions.</w:t>
            </w:r>
          </w:p>
        </w:tc>
      </w:tr>
    </w:tbl>
    <w:p w14:paraId="60214A55" w14:textId="77777777" w:rsidR="00C139B2" w:rsidRDefault="00000000">
      <w:pPr>
        <w:pStyle w:val="Heading4"/>
        <w:keepNext w:val="0"/>
        <w:keepLines w:val="0"/>
        <w:spacing w:before="0" w:after="0"/>
        <w:rPr>
          <w:rFonts w:ascii="Calibri" w:eastAsia="Calibri" w:hAnsi="Calibri" w:cs="Calibri"/>
          <w:b/>
          <w:color w:val="000000"/>
          <w:sz w:val="22"/>
          <w:szCs w:val="22"/>
        </w:rPr>
      </w:pPr>
      <w:bookmarkStart w:id="4" w:name="_4mhchc2ukqrn" w:colFirst="0" w:colLast="0"/>
      <w:bookmarkStart w:id="5" w:name="_t1a6uscr0k9p" w:colFirst="0" w:colLast="0"/>
      <w:bookmarkStart w:id="6" w:name="_jyrti1n8l9w6" w:colFirst="0" w:colLast="0"/>
      <w:bookmarkEnd w:id="4"/>
      <w:bookmarkEnd w:id="5"/>
      <w:bookmarkEnd w:id="6"/>
      <w:r>
        <w:rPr>
          <w:rFonts w:ascii="Calibri" w:eastAsia="Calibri" w:hAnsi="Calibri" w:cs="Calibri"/>
          <w:b/>
          <w:color w:val="000000"/>
          <w:sz w:val="22"/>
          <w:szCs w:val="22"/>
        </w:rPr>
        <w:lastRenderedPageBreak/>
        <w:t>Resources</w:t>
      </w:r>
    </w:p>
    <w:p w14:paraId="782D8B5F" w14:textId="77777777" w:rsidR="00C139B2" w:rsidRDefault="00000000">
      <w:pPr>
        <w:numPr>
          <w:ilvl w:val="0"/>
          <w:numId w:val="3"/>
        </w:numPr>
        <w:rPr>
          <w:rFonts w:ascii="Calibri" w:eastAsia="Calibri" w:hAnsi="Calibri" w:cs="Calibri"/>
        </w:rPr>
      </w:pPr>
      <w:hyperlink r:id="rId16">
        <w:r>
          <w:rPr>
            <w:rFonts w:ascii="Calibri" w:eastAsia="Calibri" w:hAnsi="Calibri" w:cs="Calibri"/>
            <w:color w:val="1155CC"/>
            <w:u w:val="single"/>
          </w:rPr>
          <w:t>Commissioner’s Regulation Part 154</w:t>
        </w:r>
      </w:hyperlink>
    </w:p>
    <w:p w14:paraId="0648BC51" w14:textId="77777777" w:rsidR="00C139B2" w:rsidRDefault="00000000">
      <w:pPr>
        <w:numPr>
          <w:ilvl w:val="0"/>
          <w:numId w:val="3"/>
        </w:numPr>
        <w:rPr>
          <w:rFonts w:ascii="Calibri" w:eastAsia="Calibri" w:hAnsi="Calibri" w:cs="Calibri"/>
        </w:rPr>
      </w:pPr>
      <w:hyperlink r:id="rId17">
        <w:r>
          <w:rPr>
            <w:rFonts w:ascii="Calibri" w:eastAsia="Calibri" w:hAnsi="Calibri" w:cs="Calibri"/>
            <w:color w:val="1155CC"/>
            <w:u w:val="single"/>
          </w:rPr>
          <w:t xml:space="preserve">English Language Learners (ELLs) Screening, Identification, Placement, Review, and Exit Criteria </w:t>
        </w:r>
      </w:hyperlink>
    </w:p>
    <w:p w14:paraId="2F6D2C32" w14:textId="77777777" w:rsidR="00C139B2" w:rsidRDefault="00000000">
      <w:pPr>
        <w:numPr>
          <w:ilvl w:val="0"/>
          <w:numId w:val="3"/>
        </w:numPr>
        <w:rPr>
          <w:rFonts w:ascii="Calibri" w:eastAsia="Calibri" w:hAnsi="Calibri" w:cs="Calibri"/>
        </w:rPr>
      </w:pPr>
      <w:hyperlink r:id="rId18">
        <w:r>
          <w:rPr>
            <w:rFonts w:ascii="Calibri" w:eastAsia="Calibri" w:hAnsi="Calibri" w:cs="Calibri"/>
            <w:color w:val="1155CC"/>
            <w:u w:val="single"/>
          </w:rPr>
          <w:t>English Language Learner (ELL) Screening, Identification, Placement, Review, and Exit Criteria Flow Chart</w:t>
        </w:r>
      </w:hyperlink>
    </w:p>
    <w:p w14:paraId="0A45398F" w14:textId="77777777" w:rsidR="00C139B2" w:rsidRDefault="00000000">
      <w:pPr>
        <w:numPr>
          <w:ilvl w:val="0"/>
          <w:numId w:val="3"/>
        </w:numPr>
        <w:rPr>
          <w:rFonts w:ascii="Calibri" w:eastAsia="Calibri" w:hAnsi="Calibri" w:cs="Calibri"/>
        </w:rPr>
      </w:pPr>
      <w:hyperlink r:id="rId19">
        <w:r>
          <w:rPr>
            <w:rFonts w:ascii="Calibri" w:eastAsia="Calibri" w:hAnsi="Calibri" w:cs="Calibri"/>
            <w:color w:val="1155CC"/>
            <w:u w:val="single"/>
          </w:rPr>
          <w:t>NYSITELL Administration Guidelines</w:t>
        </w:r>
      </w:hyperlink>
    </w:p>
    <w:p w14:paraId="1CBDC9B1" w14:textId="77777777" w:rsidR="00C139B2" w:rsidRDefault="00000000">
      <w:pPr>
        <w:numPr>
          <w:ilvl w:val="0"/>
          <w:numId w:val="3"/>
        </w:numPr>
        <w:rPr>
          <w:rFonts w:ascii="Calibri" w:eastAsia="Calibri" w:hAnsi="Calibri" w:cs="Calibri"/>
        </w:rPr>
      </w:pPr>
      <w:hyperlink r:id="rId20">
        <w:r>
          <w:rPr>
            <w:rFonts w:ascii="Calibri" w:eastAsia="Calibri" w:hAnsi="Calibri" w:cs="Calibri"/>
            <w:color w:val="1155CC"/>
            <w:u w:val="single"/>
          </w:rPr>
          <w:t>Guidance Determining English Language Learner/Multilingual Learner (ELL/MLL) Status of and Services for Students with Disabilities</w:t>
        </w:r>
      </w:hyperlink>
    </w:p>
    <w:p w14:paraId="37EF3B41" w14:textId="77777777" w:rsidR="00C139B2" w:rsidRDefault="00000000">
      <w:pPr>
        <w:numPr>
          <w:ilvl w:val="0"/>
          <w:numId w:val="3"/>
        </w:numPr>
        <w:rPr>
          <w:rFonts w:ascii="Calibri" w:eastAsia="Calibri" w:hAnsi="Calibri" w:cs="Calibri"/>
        </w:rPr>
      </w:pPr>
      <w:hyperlink r:id="rId21">
        <w:r>
          <w:rPr>
            <w:rFonts w:ascii="Calibri" w:eastAsia="Calibri" w:hAnsi="Calibri" w:cs="Calibri"/>
            <w:color w:val="1155CC"/>
            <w:u w:val="single"/>
          </w:rPr>
          <w:t>SIFE Identification FAQ</w:t>
        </w:r>
      </w:hyperlink>
    </w:p>
    <w:p w14:paraId="6FC1100A" w14:textId="77777777" w:rsidR="00C139B2" w:rsidRDefault="00000000">
      <w:pPr>
        <w:numPr>
          <w:ilvl w:val="0"/>
          <w:numId w:val="3"/>
        </w:numPr>
        <w:rPr>
          <w:rFonts w:ascii="Calibri" w:eastAsia="Calibri" w:hAnsi="Calibri" w:cs="Calibri"/>
        </w:rPr>
      </w:pPr>
      <w:hyperlink r:id="rId22">
        <w:r>
          <w:rPr>
            <w:rFonts w:ascii="Calibri" w:eastAsia="Calibri" w:hAnsi="Calibri" w:cs="Calibri"/>
            <w:color w:val="1155CC"/>
            <w:u w:val="single"/>
          </w:rPr>
          <w:t>SIFE Identification Flowchart</w:t>
        </w:r>
      </w:hyperlink>
    </w:p>
    <w:p w14:paraId="5C915142" w14:textId="77777777" w:rsidR="00C139B2" w:rsidRDefault="00000000">
      <w:pPr>
        <w:numPr>
          <w:ilvl w:val="0"/>
          <w:numId w:val="3"/>
        </w:numPr>
        <w:rPr>
          <w:rFonts w:ascii="Calibri" w:eastAsia="Calibri" w:hAnsi="Calibri" w:cs="Calibri"/>
        </w:rPr>
      </w:pPr>
      <w:hyperlink r:id="rId23">
        <w:r>
          <w:rPr>
            <w:rFonts w:ascii="Calibri" w:eastAsia="Calibri" w:hAnsi="Calibri" w:cs="Calibri"/>
            <w:color w:val="1155CC"/>
            <w:u w:val="single"/>
          </w:rPr>
          <w:t>School Administrator’s Manual (SAM) for NYSESLAT 2024</w:t>
        </w:r>
      </w:hyperlink>
    </w:p>
    <w:sectPr w:rsidR="00C139B2">
      <w:headerReference w:type="default" r:id="rId24"/>
      <w:footerReference w:type="default" r:id="rId25"/>
      <w:headerReference w:type="first" r:id="rId26"/>
      <w:footerReference w:type="first" r:id="rId27"/>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1F9C" w14:textId="77777777" w:rsidR="00DD2E9E" w:rsidRDefault="00DD2E9E">
      <w:pPr>
        <w:spacing w:line="240" w:lineRule="auto"/>
      </w:pPr>
      <w:r>
        <w:separator/>
      </w:r>
    </w:p>
  </w:endnote>
  <w:endnote w:type="continuationSeparator" w:id="0">
    <w:p w14:paraId="5713E6CB" w14:textId="77777777" w:rsidR="00DD2E9E" w:rsidRDefault="00DD2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70BA" w14:textId="77777777" w:rsidR="00C139B2" w:rsidRDefault="00000000">
    <w:pPr>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8200E2">
      <w:rPr>
        <w:rFonts w:ascii="Calibri" w:eastAsia="Calibri" w:hAnsi="Calibri" w:cs="Calibri"/>
        <w:noProof/>
        <w:sz w:val="18"/>
        <w:szCs w:val="18"/>
      </w:rPr>
      <w:t>2</w:t>
    </w:r>
    <w:r>
      <w:rPr>
        <w:rFonts w:ascii="Calibri" w:eastAsia="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1A7E" w14:textId="77777777" w:rsidR="00C139B2" w:rsidRDefault="00000000">
    <w:pPr>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8200E2">
      <w:rPr>
        <w:rFonts w:ascii="Calibri" w:eastAsia="Calibri" w:hAnsi="Calibri" w:cs="Calibri"/>
        <w:noProof/>
        <w:sz w:val="18"/>
        <w:szCs w:val="18"/>
      </w:rPr>
      <w:t>1</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1716" w14:textId="77777777" w:rsidR="00DD2E9E" w:rsidRDefault="00DD2E9E">
      <w:pPr>
        <w:spacing w:line="240" w:lineRule="auto"/>
      </w:pPr>
      <w:r>
        <w:separator/>
      </w:r>
    </w:p>
  </w:footnote>
  <w:footnote w:type="continuationSeparator" w:id="0">
    <w:p w14:paraId="343816A9" w14:textId="77777777" w:rsidR="00DD2E9E" w:rsidRDefault="00DD2E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22F9" w14:textId="77777777" w:rsidR="00C139B2" w:rsidRDefault="00C139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A33E" w14:textId="77777777" w:rsidR="00C139B2" w:rsidRDefault="00C139B2">
    <w:pPr>
      <w:rPr>
        <w:sz w:val="2"/>
        <w:szCs w:val="2"/>
      </w:rPr>
    </w:pPr>
  </w:p>
  <w:tbl>
    <w:tblPr>
      <w:tblStyle w:val="a8"/>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05"/>
      <w:gridCol w:w="9525"/>
    </w:tblGrid>
    <w:tr w:rsidR="00C139B2" w14:paraId="48C455F7" w14:textId="77777777" w:rsidTr="008200E2">
      <w:trPr>
        <w:trHeight w:val="420"/>
      </w:trPr>
      <w:tc>
        <w:tcPr>
          <w:tcW w:w="1305" w:type="dxa"/>
          <w:vMerge w:val="restart"/>
          <w:tcBorders>
            <w:top w:val="nil"/>
            <w:left w:val="nil"/>
            <w:bottom w:val="nil"/>
            <w:right w:val="nil"/>
          </w:tcBorders>
          <w:shd w:val="clear" w:color="auto" w:fill="auto"/>
          <w:tcMar>
            <w:top w:w="100" w:type="dxa"/>
            <w:left w:w="100" w:type="dxa"/>
            <w:bottom w:w="100" w:type="dxa"/>
            <w:right w:w="100" w:type="dxa"/>
          </w:tcMar>
          <w:vAlign w:val="center"/>
        </w:tcPr>
        <w:p w14:paraId="6CFA4D33" w14:textId="77777777" w:rsidR="00C139B2" w:rsidRDefault="00000000">
          <w:pPr>
            <w:jc w:val="center"/>
          </w:pPr>
          <w:r>
            <w:rPr>
              <w:noProof/>
            </w:rPr>
            <w:drawing>
              <wp:inline distT="114300" distB="114300" distL="114300" distR="114300" wp14:anchorId="02AFCAE9" wp14:editId="2D080D3C">
                <wp:extent cx="709613" cy="7096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9613" cy="709613"/>
                        </a:xfrm>
                        <a:prstGeom prst="rect">
                          <a:avLst/>
                        </a:prstGeom>
                        <a:ln/>
                      </pic:spPr>
                    </pic:pic>
                  </a:graphicData>
                </a:graphic>
              </wp:inline>
            </w:drawing>
          </w:r>
        </w:p>
      </w:tc>
      <w:tc>
        <w:tcPr>
          <w:tcW w:w="9525" w:type="dxa"/>
          <w:tcBorders>
            <w:top w:val="nil"/>
            <w:left w:val="nil"/>
            <w:right w:val="nil"/>
          </w:tcBorders>
          <w:shd w:val="clear" w:color="auto" w:fill="auto"/>
          <w:tcMar>
            <w:top w:w="100" w:type="dxa"/>
            <w:left w:w="100" w:type="dxa"/>
            <w:bottom w:w="100" w:type="dxa"/>
            <w:right w:w="100" w:type="dxa"/>
          </w:tcMar>
        </w:tcPr>
        <w:p w14:paraId="597088E6" w14:textId="77777777" w:rsidR="00C139B2"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 xml:space="preserve">THE STATE EDUCATION DEPARTMENT / </w:t>
          </w:r>
          <w:r>
            <w:rPr>
              <w:rFonts w:ascii="Calibri" w:eastAsia="Calibri" w:hAnsi="Calibri" w:cs="Calibri"/>
              <w:sz w:val="20"/>
              <w:szCs w:val="20"/>
            </w:rPr>
            <w:t>THE UNIVERSITY OF THE STATE OF NEW YORK / ALBANY, NY 12234</w:t>
          </w:r>
        </w:p>
        <w:p w14:paraId="4D40C4A2" w14:textId="77777777" w:rsidR="00C139B2" w:rsidRDefault="00000000">
          <w:pPr>
            <w:widowControl w:val="0"/>
            <w:spacing w:line="240" w:lineRule="auto"/>
            <w:rPr>
              <w:rFonts w:ascii="Calibri" w:eastAsia="Calibri" w:hAnsi="Calibri" w:cs="Calibri"/>
              <w:sz w:val="18"/>
              <w:szCs w:val="18"/>
            </w:rPr>
          </w:pPr>
          <w:r>
            <w:rPr>
              <w:rFonts w:ascii="Calibri" w:eastAsia="Calibri" w:hAnsi="Calibri" w:cs="Calibri"/>
              <w:sz w:val="18"/>
              <w:szCs w:val="18"/>
            </w:rPr>
            <w:t>Office of P-12</w:t>
          </w:r>
        </w:p>
      </w:tc>
    </w:tr>
    <w:tr w:rsidR="00C139B2" w14:paraId="7DFEF779" w14:textId="77777777" w:rsidTr="008200E2">
      <w:trPr>
        <w:trHeight w:val="420"/>
      </w:trPr>
      <w:tc>
        <w:tcPr>
          <w:tcW w:w="1305" w:type="dxa"/>
          <w:vMerge/>
          <w:tcBorders>
            <w:top w:val="nil"/>
            <w:left w:val="nil"/>
            <w:bottom w:val="nil"/>
            <w:right w:val="nil"/>
          </w:tcBorders>
          <w:shd w:val="clear" w:color="auto" w:fill="auto"/>
          <w:tcMar>
            <w:top w:w="100" w:type="dxa"/>
            <w:left w:w="100" w:type="dxa"/>
            <w:bottom w:w="100" w:type="dxa"/>
            <w:right w:w="100" w:type="dxa"/>
          </w:tcMar>
          <w:vAlign w:val="center"/>
        </w:tcPr>
        <w:p w14:paraId="2F22B9C7" w14:textId="77777777" w:rsidR="00C139B2" w:rsidRDefault="00C139B2">
          <w:pPr>
            <w:widowControl w:val="0"/>
            <w:spacing w:line="240" w:lineRule="auto"/>
          </w:pPr>
        </w:p>
      </w:tc>
      <w:tc>
        <w:tcPr>
          <w:tcW w:w="9525" w:type="dxa"/>
          <w:tcBorders>
            <w:left w:val="nil"/>
            <w:bottom w:val="nil"/>
            <w:right w:val="nil"/>
          </w:tcBorders>
          <w:shd w:val="clear" w:color="auto" w:fill="auto"/>
          <w:tcMar>
            <w:top w:w="100" w:type="dxa"/>
            <w:left w:w="100" w:type="dxa"/>
            <w:bottom w:w="100" w:type="dxa"/>
            <w:right w:w="100" w:type="dxa"/>
          </w:tcMar>
        </w:tcPr>
        <w:p w14:paraId="623DC0FC" w14:textId="77777777" w:rsidR="00C139B2"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Elisa Alvarez, Associate Commissioner</w:t>
          </w:r>
        </w:p>
        <w:p w14:paraId="76217E80" w14:textId="77777777" w:rsidR="00C139B2" w:rsidRDefault="00000000">
          <w:pPr>
            <w:widowControl w:val="0"/>
            <w:spacing w:line="240" w:lineRule="auto"/>
            <w:rPr>
              <w:rFonts w:ascii="Calibri" w:eastAsia="Calibri" w:hAnsi="Calibri" w:cs="Calibri"/>
              <w:sz w:val="18"/>
              <w:szCs w:val="18"/>
            </w:rPr>
          </w:pPr>
          <w:r>
            <w:rPr>
              <w:rFonts w:ascii="Calibri" w:eastAsia="Calibri" w:hAnsi="Calibri" w:cs="Calibri"/>
              <w:sz w:val="18"/>
              <w:szCs w:val="18"/>
            </w:rPr>
            <w:t>Office of Bilingual Education and World Languages</w:t>
          </w:r>
        </w:p>
      </w:tc>
    </w:tr>
  </w:tbl>
  <w:p w14:paraId="3968CA47" w14:textId="77777777" w:rsidR="00C139B2" w:rsidRDefault="00C139B2">
    <w:pPr>
      <w:shd w:val="clear" w:color="auto" w:fill="FFFFFF"/>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75441"/>
    <w:multiLevelType w:val="multilevel"/>
    <w:tmpl w:val="1D2683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682B0F"/>
    <w:multiLevelType w:val="multilevel"/>
    <w:tmpl w:val="38825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BB7411"/>
    <w:multiLevelType w:val="multilevel"/>
    <w:tmpl w:val="E28E1EC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315456"/>
    <w:multiLevelType w:val="multilevel"/>
    <w:tmpl w:val="46A47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70601F"/>
    <w:multiLevelType w:val="multilevel"/>
    <w:tmpl w:val="864CAB4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1E4FB7"/>
    <w:multiLevelType w:val="multilevel"/>
    <w:tmpl w:val="C1383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36698F"/>
    <w:multiLevelType w:val="multilevel"/>
    <w:tmpl w:val="C7A211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47D60B3"/>
    <w:multiLevelType w:val="multilevel"/>
    <w:tmpl w:val="17FA2ED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901C39"/>
    <w:multiLevelType w:val="multilevel"/>
    <w:tmpl w:val="BCF22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5CA1A8E"/>
    <w:multiLevelType w:val="multilevel"/>
    <w:tmpl w:val="FC829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E862E31"/>
    <w:multiLevelType w:val="multilevel"/>
    <w:tmpl w:val="79DA39F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5158035">
    <w:abstractNumId w:val="0"/>
  </w:num>
  <w:num w:numId="2" w16cid:durableId="1942375021">
    <w:abstractNumId w:val="4"/>
  </w:num>
  <w:num w:numId="3" w16cid:durableId="1970621310">
    <w:abstractNumId w:val="3"/>
  </w:num>
  <w:num w:numId="4" w16cid:durableId="296883802">
    <w:abstractNumId w:val="1"/>
  </w:num>
  <w:num w:numId="5" w16cid:durableId="1353796806">
    <w:abstractNumId w:val="2"/>
  </w:num>
  <w:num w:numId="6" w16cid:durableId="1690839203">
    <w:abstractNumId w:val="5"/>
  </w:num>
  <w:num w:numId="7" w16cid:durableId="873616039">
    <w:abstractNumId w:val="9"/>
  </w:num>
  <w:num w:numId="8" w16cid:durableId="1581718263">
    <w:abstractNumId w:val="10"/>
  </w:num>
  <w:num w:numId="9" w16cid:durableId="69928061">
    <w:abstractNumId w:val="7"/>
  </w:num>
  <w:num w:numId="10" w16cid:durableId="1871721698">
    <w:abstractNumId w:val="6"/>
  </w:num>
  <w:num w:numId="11" w16cid:durableId="68696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B2"/>
    <w:rsid w:val="008200E2"/>
    <w:rsid w:val="00C139B2"/>
    <w:rsid w:val="00DD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0216"/>
  <w15:docId w15:val="{DE17C0F7-003B-45B8-839D-44433A8C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12.nysed.gov/irs/sirs/" TargetMode="External"/><Relationship Id="rId13" Type="http://schemas.openxmlformats.org/officeDocument/2006/relationships/hyperlink" Target="https://www.nysed.gov/sites/default/files/programs/bilingual-ed/writing-screener_sife_english.updated.pdf-a.pdf" TargetMode="External"/><Relationship Id="rId18" Type="http://schemas.openxmlformats.org/officeDocument/2006/relationships/hyperlink" Target="https://www.nysed.gov/sites/default/files/bilingual/ellidchartrev.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nysed.gov/sites/default/files/programs/bilingual-ed/sife_q-_a_september_2019-a.pdf" TargetMode="External"/><Relationship Id="rId7" Type="http://schemas.openxmlformats.org/officeDocument/2006/relationships/hyperlink" Target="https://www.nysed.gov/bilingual-ed/ell-identification-placementhome-language-questionnaire" TargetMode="External"/><Relationship Id="rId12" Type="http://schemas.openxmlformats.org/officeDocument/2006/relationships/hyperlink" Target="https://mls.slalab.org/" TargetMode="External"/><Relationship Id="rId17" Type="http://schemas.openxmlformats.org/officeDocument/2006/relationships/hyperlink" Target="https://www.nysed.gov/sites/default/files/programs/bilingual-ed/ellidchartguidance7.1.15-a.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ysed.gov/sites/default/files/programs/bilingual-ed/terms-154-2-effective-2015-16-and-after.pdf" TargetMode="External"/><Relationship Id="rId20" Type="http://schemas.openxmlformats.org/officeDocument/2006/relationships/hyperlink" Target="https://www.nysed.gov/sites/default/files/154-3-guidance_final_2_16_18.pd-a.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sed.gov/sites/default/files/programs/bilingual-ed/en_-quest_sife.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ysed.gov/bilingual-ed/units-study-tables-english-new-language-enl-and-bilingual-education-programs" TargetMode="External"/><Relationship Id="rId23" Type="http://schemas.openxmlformats.org/officeDocument/2006/relationships/hyperlink" Target="https://www.nysed.gov/sites/default/files/programs/state-assessment/nyseslat-sam-2024.pdf" TargetMode="External"/><Relationship Id="rId28" Type="http://schemas.openxmlformats.org/officeDocument/2006/relationships/fontTable" Target="fontTable.xml"/><Relationship Id="rId10" Type="http://schemas.openxmlformats.org/officeDocument/2006/relationships/hyperlink" Target="https://www.nysed.gov/sites/default/files/programs/bilingual-ed/en_-quest_sife.pdf" TargetMode="External"/><Relationship Id="rId19" Type="http://schemas.openxmlformats.org/officeDocument/2006/relationships/hyperlink" Target="https://www.nysed.gov/sites/default/files/programs/state-assessment/nysitellguide18rev.pdf" TargetMode="External"/><Relationship Id="rId4" Type="http://schemas.openxmlformats.org/officeDocument/2006/relationships/webSettings" Target="webSettings.xml"/><Relationship Id="rId9" Type="http://schemas.openxmlformats.org/officeDocument/2006/relationships/hyperlink" Target="http://www.p12.nysed.gov/irs/sirs/" TargetMode="External"/><Relationship Id="rId14" Type="http://schemas.openxmlformats.org/officeDocument/2006/relationships/hyperlink" Target="https://www.nysed.gov/bilingual-ed/parent-notification-resources" TargetMode="External"/><Relationship Id="rId22" Type="http://schemas.openxmlformats.org/officeDocument/2006/relationships/hyperlink" Target="https://www.nysed.gov/sites/default/files/programs/bilingual-ed/sifeflowchart9_20_16.pdf"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1679</Words>
  <Characters>9576</Characters>
  <Application>Microsoft Office Word</Application>
  <DocSecurity>0</DocSecurity>
  <Lines>79</Lines>
  <Paragraphs>22</Paragraphs>
  <ScaleCrop>false</ScaleCrop>
  <Company>New York State Education Department</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Austin Nojaim</cp:lastModifiedBy>
  <cp:revision>2</cp:revision>
  <dcterms:created xsi:type="dcterms:W3CDTF">2024-10-22T20:35:00Z</dcterms:created>
  <dcterms:modified xsi:type="dcterms:W3CDTF">2024-10-22T20:39:00Z</dcterms:modified>
</cp:coreProperties>
</file>