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9215" w14:textId="77777777" w:rsidR="00AB374C" w:rsidRPr="00D16D9F" w:rsidRDefault="00AB374C" w:rsidP="00AB374C">
      <w:pPr>
        <w:pStyle w:val="Header"/>
        <w:contextualSpacing/>
        <w:jc w:val="center"/>
        <w:rPr>
          <w:rFonts w:cstheme="minorHAnsi"/>
          <w:b/>
          <w:sz w:val="28"/>
          <w:szCs w:val="28"/>
        </w:rPr>
      </w:pPr>
      <w:r w:rsidRPr="00D16D9F">
        <w:rPr>
          <w:rFonts w:cstheme="minorHAnsi"/>
          <w:b/>
          <w:sz w:val="28"/>
          <w:szCs w:val="28"/>
        </w:rPr>
        <w:t>ESSA 2020-2021 Participation Rate Improvement Plan</w:t>
      </w:r>
      <w:bookmarkStart w:id="0" w:name="_GoBack"/>
      <w:bookmarkEnd w:id="0"/>
    </w:p>
    <w:p w14:paraId="08BDD792" w14:textId="77777777" w:rsidR="00AB374C" w:rsidRPr="00C34EDB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9"/>
        <w:gridCol w:w="2766"/>
        <w:gridCol w:w="3508"/>
        <w:gridCol w:w="3197"/>
      </w:tblGrid>
      <w:tr w:rsidR="00AB374C" w:rsidRPr="00C34EDB" w14:paraId="7F83687E" w14:textId="77777777" w:rsidTr="005C3D7C">
        <w:trPr>
          <w:jc w:val="center"/>
        </w:trPr>
        <w:tc>
          <w:tcPr>
            <w:tcW w:w="3595" w:type="dxa"/>
          </w:tcPr>
          <w:p w14:paraId="7603A865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School Name</w:t>
            </w:r>
          </w:p>
        </w:tc>
        <w:tc>
          <w:tcPr>
            <w:tcW w:w="2880" w:type="dxa"/>
          </w:tcPr>
          <w:p w14:paraId="0560274B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  <w:tc>
          <w:tcPr>
            <w:tcW w:w="3600" w:type="dxa"/>
          </w:tcPr>
          <w:p w14:paraId="54D00F22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Contact Person Name</w:t>
            </w:r>
          </w:p>
        </w:tc>
        <w:tc>
          <w:tcPr>
            <w:tcW w:w="3330" w:type="dxa"/>
          </w:tcPr>
          <w:p w14:paraId="4CE16F9B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</w:tr>
      <w:tr w:rsidR="00AB374C" w:rsidRPr="00C34EDB" w14:paraId="31105943" w14:textId="77777777" w:rsidTr="005C3D7C">
        <w:trPr>
          <w:jc w:val="center"/>
        </w:trPr>
        <w:tc>
          <w:tcPr>
            <w:tcW w:w="3595" w:type="dxa"/>
          </w:tcPr>
          <w:p w14:paraId="6F4CAC25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School BEDS Code</w:t>
            </w:r>
          </w:p>
        </w:tc>
        <w:tc>
          <w:tcPr>
            <w:tcW w:w="2880" w:type="dxa"/>
          </w:tcPr>
          <w:p w14:paraId="6B7509BD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  <w:tc>
          <w:tcPr>
            <w:tcW w:w="3600" w:type="dxa"/>
          </w:tcPr>
          <w:p w14:paraId="04039312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Contact Person Title/Position</w:t>
            </w:r>
          </w:p>
        </w:tc>
        <w:tc>
          <w:tcPr>
            <w:tcW w:w="3330" w:type="dxa"/>
          </w:tcPr>
          <w:p w14:paraId="182DD350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</w:tr>
      <w:tr w:rsidR="00AB374C" w:rsidRPr="00C34EDB" w14:paraId="54C25AC2" w14:textId="77777777" w:rsidTr="005C3D7C">
        <w:trPr>
          <w:jc w:val="center"/>
        </w:trPr>
        <w:tc>
          <w:tcPr>
            <w:tcW w:w="3595" w:type="dxa"/>
          </w:tcPr>
          <w:p w14:paraId="5B3D37D4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District Name</w:t>
            </w:r>
          </w:p>
        </w:tc>
        <w:tc>
          <w:tcPr>
            <w:tcW w:w="2880" w:type="dxa"/>
          </w:tcPr>
          <w:p w14:paraId="5693ADB6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  <w:tc>
          <w:tcPr>
            <w:tcW w:w="3600" w:type="dxa"/>
          </w:tcPr>
          <w:p w14:paraId="7A7BF5F5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Contact Person Phone Number</w:t>
            </w:r>
          </w:p>
        </w:tc>
        <w:tc>
          <w:tcPr>
            <w:tcW w:w="3330" w:type="dxa"/>
          </w:tcPr>
          <w:p w14:paraId="0097A5DA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</w:tr>
      <w:tr w:rsidR="00AB374C" w:rsidRPr="00C34EDB" w14:paraId="2E64A46B" w14:textId="77777777" w:rsidTr="005C3D7C">
        <w:trPr>
          <w:jc w:val="center"/>
        </w:trPr>
        <w:tc>
          <w:tcPr>
            <w:tcW w:w="3595" w:type="dxa"/>
          </w:tcPr>
          <w:p w14:paraId="3F20B804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District BEDS Code</w:t>
            </w:r>
          </w:p>
        </w:tc>
        <w:tc>
          <w:tcPr>
            <w:tcW w:w="2880" w:type="dxa"/>
          </w:tcPr>
          <w:p w14:paraId="65405A33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  <w:tc>
          <w:tcPr>
            <w:tcW w:w="3600" w:type="dxa"/>
          </w:tcPr>
          <w:p w14:paraId="70D1542E" w14:textId="77777777" w:rsidR="00AB374C" w:rsidRPr="00C34EDB" w:rsidRDefault="00AB374C" w:rsidP="005C3D7C">
            <w:pPr>
              <w:pStyle w:val="Default"/>
              <w:rPr>
                <w:rFonts w:cstheme="minorHAnsi"/>
                <w:b/>
                <w:color w:val="auto"/>
              </w:rPr>
            </w:pPr>
            <w:r w:rsidRPr="00C34EDB">
              <w:rPr>
                <w:rFonts w:cstheme="minorHAnsi"/>
                <w:b/>
                <w:color w:val="auto"/>
              </w:rPr>
              <w:t>Contact Person Email</w:t>
            </w:r>
          </w:p>
        </w:tc>
        <w:tc>
          <w:tcPr>
            <w:tcW w:w="3330" w:type="dxa"/>
          </w:tcPr>
          <w:p w14:paraId="29975A01" w14:textId="77777777" w:rsidR="00AB374C" w:rsidRPr="00C34EDB" w:rsidRDefault="00AB374C" w:rsidP="005C3D7C">
            <w:pPr>
              <w:pStyle w:val="Default"/>
              <w:rPr>
                <w:rFonts w:cstheme="minorHAnsi"/>
                <w:bCs/>
                <w:color w:val="auto"/>
              </w:rPr>
            </w:pPr>
          </w:p>
        </w:tc>
      </w:tr>
    </w:tbl>
    <w:p w14:paraId="66045E5B" w14:textId="77777777" w:rsidR="00AB374C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A4BFD2" w14:textId="77777777" w:rsidR="00AB374C" w:rsidRPr="00C34EDB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2776"/>
        <w:gridCol w:w="3524"/>
        <w:gridCol w:w="3165"/>
      </w:tblGrid>
      <w:tr w:rsidR="00AB374C" w:rsidRPr="00801ED1" w14:paraId="0121EB43" w14:textId="77777777" w:rsidTr="005C3D7C">
        <w:trPr>
          <w:trHeight w:val="485"/>
          <w:jc w:val="center"/>
        </w:trPr>
        <w:tc>
          <w:tcPr>
            <w:tcW w:w="13405" w:type="dxa"/>
            <w:gridSpan w:val="4"/>
            <w:vAlign w:val="center"/>
          </w:tcPr>
          <w:p w14:paraId="5B5FB14E" w14:textId="77777777" w:rsidR="00AB374C" w:rsidRPr="00801ED1" w:rsidRDefault="00AB374C" w:rsidP="005C3D7C">
            <w:pPr>
              <w:pStyle w:val="Default"/>
              <w:jc w:val="center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  <w:bCs/>
              </w:rPr>
              <w:t>Indicate the Subject(s) and Subgroup(s) for which a Participation Rate Improvement Plan is Required:</w:t>
            </w:r>
          </w:p>
        </w:tc>
      </w:tr>
      <w:tr w:rsidR="00AB374C" w:rsidRPr="00801ED1" w14:paraId="35EC9953" w14:textId="77777777" w:rsidTr="005C3D7C">
        <w:trPr>
          <w:trHeight w:val="350"/>
          <w:jc w:val="center"/>
        </w:trPr>
        <w:tc>
          <w:tcPr>
            <w:tcW w:w="6475" w:type="dxa"/>
            <w:gridSpan w:val="2"/>
            <w:vAlign w:val="center"/>
          </w:tcPr>
          <w:p w14:paraId="0D4B085D" w14:textId="77777777" w:rsidR="00AB374C" w:rsidRPr="00801ED1" w:rsidRDefault="00AB374C" w:rsidP="005C3D7C">
            <w:pPr>
              <w:pStyle w:val="Default"/>
              <w:jc w:val="center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English Language Arts</w:t>
            </w:r>
          </w:p>
        </w:tc>
        <w:tc>
          <w:tcPr>
            <w:tcW w:w="6930" w:type="dxa"/>
            <w:gridSpan w:val="2"/>
            <w:vAlign w:val="center"/>
          </w:tcPr>
          <w:p w14:paraId="128C92E8" w14:textId="77777777" w:rsidR="00AB374C" w:rsidRPr="00801ED1" w:rsidRDefault="00AB374C" w:rsidP="005C3D7C">
            <w:pPr>
              <w:pStyle w:val="Default"/>
              <w:jc w:val="center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Mathematics</w:t>
            </w:r>
          </w:p>
        </w:tc>
      </w:tr>
      <w:tr w:rsidR="00AB374C" w:rsidRPr="00C34EDB" w14:paraId="33D50846" w14:textId="77777777" w:rsidTr="005C3D7C">
        <w:trPr>
          <w:jc w:val="center"/>
        </w:trPr>
        <w:tc>
          <w:tcPr>
            <w:tcW w:w="3599" w:type="dxa"/>
          </w:tcPr>
          <w:p w14:paraId="50C2C87A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4946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All Students  </w:t>
            </w:r>
          </w:p>
          <w:p w14:paraId="5B91BED8" w14:textId="77777777" w:rsidR="00AB374C" w:rsidRPr="00801ED1" w:rsidRDefault="00AB374C" w:rsidP="005C3D7C">
            <w:pPr>
              <w:pStyle w:val="Default"/>
              <w:ind w:left="243" w:hanging="24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095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American Indian/Alaska Native</w:t>
            </w:r>
          </w:p>
          <w:p w14:paraId="01534C19" w14:textId="77777777" w:rsidR="00AB374C" w:rsidRPr="00801ED1" w:rsidRDefault="00AB374C" w:rsidP="005C3D7C">
            <w:pPr>
              <w:pStyle w:val="Default"/>
              <w:ind w:left="243" w:hanging="24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8926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Asian or Native Hawaiian / Other Pacific Islander  </w:t>
            </w:r>
          </w:p>
          <w:p w14:paraId="739B1693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6156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Black or African American </w:t>
            </w:r>
          </w:p>
          <w:p w14:paraId="1FBDE7C9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313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Economically Disadvantaged</w:t>
            </w:r>
          </w:p>
        </w:tc>
        <w:tc>
          <w:tcPr>
            <w:tcW w:w="2876" w:type="dxa"/>
          </w:tcPr>
          <w:p w14:paraId="5371DC11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2063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English Language Learners  </w:t>
            </w:r>
          </w:p>
          <w:p w14:paraId="52144E0B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5396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Hispanic or Latino</w:t>
            </w:r>
          </w:p>
          <w:p w14:paraId="7002DBFA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9427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Multiracial</w:t>
            </w:r>
          </w:p>
          <w:p w14:paraId="38BDF9CF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699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Students with Disabilities </w:t>
            </w:r>
          </w:p>
          <w:p w14:paraId="6B255AEE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98450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White  </w:t>
            </w:r>
          </w:p>
          <w:p w14:paraId="131E4969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600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None / Not Applicable</w:t>
            </w:r>
          </w:p>
        </w:tc>
        <w:tc>
          <w:tcPr>
            <w:tcW w:w="3640" w:type="dxa"/>
          </w:tcPr>
          <w:p w14:paraId="0BF2F8D2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8332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All Students  </w:t>
            </w:r>
          </w:p>
          <w:p w14:paraId="03404232" w14:textId="77777777" w:rsidR="00AB374C" w:rsidRPr="00801ED1" w:rsidRDefault="00AB374C" w:rsidP="005C3D7C">
            <w:pPr>
              <w:pStyle w:val="Default"/>
              <w:ind w:left="243" w:hanging="24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5374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American Indian/Alaska Native</w:t>
            </w:r>
          </w:p>
          <w:p w14:paraId="53382A97" w14:textId="77777777" w:rsidR="00AB374C" w:rsidRPr="00801ED1" w:rsidRDefault="00AB374C" w:rsidP="005C3D7C">
            <w:pPr>
              <w:pStyle w:val="Default"/>
              <w:ind w:left="243" w:hanging="24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8196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Asian or Native Hawaiian / Other Pacific Islander  </w:t>
            </w:r>
          </w:p>
          <w:p w14:paraId="2CC6C610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86702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Black or African American </w:t>
            </w:r>
          </w:p>
          <w:p w14:paraId="60A9312C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370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Economically Disadvantaged</w:t>
            </w:r>
          </w:p>
        </w:tc>
        <w:tc>
          <w:tcPr>
            <w:tcW w:w="3290" w:type="dxa"/>
          </w:tcPr>
          <w:p w14:paraId="55D04B43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15297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English Language Learners  </w:t>
            </w:r>
          </w:p>
          <w:p w14:paraId="32E420DB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5001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Hispanic or Latino</w:t>
            </w:r>
          </w:p>
          <w:p w14:paraId="74CD5164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5830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Multiracial</w:t>
            </w:r>
          </w:p>
          <w:p w14:paraId="03B84F62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9270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Students with Disabilities </w:t>
            </w:r>
          </w:p>
          <w:p w14:paraId="50CA255D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953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White  </w:t>
            </w:r>
          </w:p>
          <w:p w14:paraId="7608348D" w14:textId="77777777" w:rsidR="00AB374C" w:rsidRPr="00801ED1" w:rsidRDefault="00AB374C" w:rsidP="005C3D7C">
            <w:pPr>
              <w:pStyle w:val="Default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4561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1ED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801ED1">
              <w:rPr>
                <w:rFonts w:cstheme="minorHAnsi"/>
                <w:bCs/>
              </w:rPr>
              <w:t xml:space="preserve"> None / Not Applicable</w:t>
            </w:r>
          </w:p>
        </w:tc>
      </w:tr>
    </w:tbl>
    <w:p w14:paraId="0EAB336F" w14:textId="77777777" w:rsidR="00AB374C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E0E02C" w14:textId="77777777" w:rsidR="00AB374C" w:rsidRPr="00C34EDB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3"/>
        <w:gridCol w:w="9442"/>
      </w:tblGrid>
      <w:tr w:rsidR="00AB374C" w:rsidRPr="00801ED1" w14:paraId="6C72CCBA" w14:textId="77777777" w:rsidTr="005C3D7C">
        <w:trPr>
          <w:trHeight w:val="296"/>
          <w:tblHeader/>
        </w:trPr>
        <w:tc>
          <w:tcPr>
            <w:tcW w:w="3510" w:type="dxa"/>
            <w:vAlign w:val="center"/>
          </w:tcPr>
          <w:p w14:paraId="4604D053" w14:textId="77777777" w:rsidR="00AB374C" w:rsidRPr="00801ED1" w:rsidRDefault="00AB374C" w:rsidP="005C3D7C">
            <w:pPr>
              <w:pStyle w:val="Default"/>
              <w:jc w:val="center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Required Plan Component</w:t>
            </w:r>
          </w:p>
        </w:tc>
        <w:tc>
          <w:tcPr>
            <w:tcW w:w="9810" w:type="dxa"/>
            <w:vAlign w:val="center"/>
          </w:tcPr>
          <w:p w14:paraId="41B8DFE9" w14:textId="77777777" w:rsidR="00AB374C" w:rsidRPr="00801ED1" w:rsidRDefault="00AB374C" w:rsidP="005C3D7C">
            <w:pPr>
              <w:pStyle w:val="Default"/>
              <w:jc w:val="center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School Response</w:t>
            </w:r>
          </w:p>
        </w:tc>
      </w:tr>
      <w:tr w:rsidR="00AB374C" w:rsidRPr="00801ED1" w14:paraId="4255EF37" w14:textId="77777777" w:rsidTr="005C3D7C">
        <w:trPr>
          <w:trHeight w:val="1732"/>
        </w:trPr>
        <w:tc>
          <w:tcPr>
            <w:tcW w:w="3510" w:type="dxa"/>
            <w:vAlign w:val="center"/>
          </w:tcPr>
          <w:p w14:paraId="0B24E8AB" w14:textId="77777777" w:rsidR="00AB374C" w:rsidRPr="00801ED1" w:rsidRDefault="00AB374C" w:rsidP="005C3D7C">
            <w:pPr>
              <w:pStyle w:val="Default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Please provide a brief explanation of why the 2017-18 and 2018-19 school year participation rates were below 95%.</w:t>
            </w:r>
          </w:p>
        </w:tc>
        <w:tc>
          <w:tcPr>
            <w:tcW w:w="9810" w:type="dxa"/>
          </w:tcPr>
          <w:p w14:paraId="21FEAD95" w14:textId="77777777" w:rsidR="00AB374C" w:rsidRPr="00801ED1" w:rsidRDefault="00AB374C" w:rsidP="005C3D7C">
            <w:pPr>
              <w:pStyle w:val="Default"/>
              <w:rPr>
                <w:rFonts w:cstheme="minorHAnsi"/>
              </w:rPr>
            </w:pPr>
          </w:p>
        </w:tc>
      </w:tr>
      <w:tr w:rsidR="00AB374C" w:rsidRPr="00801ED1" w14:paraId="2035CE2B" w14:textId="77777777" w:rsidTr="005C3D7C">
        <w:trPr>
          <w:trHeight w:val="1732"/>
        </w:trPr>
        <w:tc>
          <w:tcPr>
            <w:tcW w:w="3510" w:type="dxa"/>
            <w:vAlign w:val="center"/>
          </w:tcPr>
          <w:p w14:paraId="75C6F2C2" w14:textId="77777777" w:rsidR="00AB374C" w:rsidRPr="00801ED1" w:rsidRDefault="00AB374C" w:rsidP="005C3D7C">
            <w:pPr>
              <w:pStyle w:val="Default"/>
              <w:rPr>
                <w:rFonts w:cstheme="minorHAnsi"/>
                <w:b/>
                <w:bCs/>
              </w:rPr>
            </w:pPr>
            <w:r w:rsidRPr="00801ED1">
              <w:rPr>
                <w:rFonts w:cstheme="minorHAnsi"/>
                <w:b/>
              </w:rPr>
              <w:lastRenderedPageBreak/>
              <w:t>Provide a brief description of Consultation and Collaboration process for development of the plan.</w:t>
            </w:r>
          </w:p>
        </w:tc>
        <w:tc>
          <w:tcPr>
            <w:tcW w:w="9810" w:type="dxa"/>
          </w:tcPr>
          <w:p w14:paraId="6C5BFE40" w14:textId="77777777" w:rsidR="00AB374C" w:rsidRPr="00801ED1" w:rsidRDefault="00AB374C" w:rsidP="005C3D7C">
            <w:pPr>
              <w:pStyle w:val="Default"/>
              <w:rPr>
                <w:rFonts w:cstheme="minorHAnsi"/>
              </w:rPr>
            </w:pPr>
          </w:p>
        </w:tc>
      </w:tr>
      <w:tr w:rsidR="00AB374C" w:rsidRPr="00801ED1" w14:paraId="504FAF64" w14:textId="77777777" w:rsidTr="005C3D7C">
        <w:trPr>
          <w:trHeight w:val="1732"/>
        </w:trPr>
        <w:tc>
          <w:tcPr>
            <w:tcW w:w="3510" w:type="dxa"/>
            <w:vAlign w:val="center"/>
          </w:tcPr>
          <w:p w14:paraId="4B331745" w14:textId="77777777" w:rsidR="00AB374C" w:rsidRPr="00801ED1" w:rsidRDefault="00AB374C" w:rsidP="005C3D7C">
            <w:pPr>
              <w:pStyle w:val="Default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List the Stakeholders who consulted and collaborated on the development of the plan, and the dates of meetings held.</w:t>
            </w:r>
          </w:p>
        </w:tc>
        <w:tc>
          <w:tcPr>
            <w:tcW w:w="9810" w:type="dxa"/>
          </w:tcPr>
          <w:p w14:paraId="02108F22" w14:textId="77777777" w:rsidR="00AB374C" w:rsidRPr="00801ED1" w:rsidRDefault="00AB374C" w:rsidP="005C3D7C">
            <w:pPr>
              <w:pStyle w:val="Default"/>
              <w:rPr>
                <w:rFonts w:cstheme="minorHAnsi"/>
              </w:rPr>
            </w:pPr>
          </w:p>
        </w:tc>
      </w:tr>
      <w:tr w:rsidR="00AB374C" w:rsidRPr="00801ED1" w14:paraId="49978445" w14:textId="77777777" w:rsidTr="005C3D7C">
        <w:trPr>
          <w:trHeight w:val="1732"/>
        </w:trPr>
        <w:tc>
          <w:tcPr>
            <w:tcW w:w="3510" w:type="dxa"/>
            <w:vAlign w:val="center"/>
          </w:tcPr>
          <w:p w14:paraId="1C087755" w14:textId="77777777" w:rsidR="00AB374C" w:rsidRPr="00801ED1" w:rsidRDefault="00AB374C" w:rsidP="005C3D7C">
            <w:pPr>
              <w:pStyle w:val="Default"/>
              <w:rPr>
                <w:rFonts w:cstheme="minorHAnsi"/>
                <w:b/>
              </w:rPr>
            </w:pPr>
            <w:r w:rsidRPr="00801ED1">
              <w:rPr>
                <w:rFonts w:cstheme="minorHAnsi"/>
                <w:b/>
              </w:rPr>
              <w:t>Describe the chosen strategies and key activities to be implemented to improve Participation Rate at the school.</w:t>
            </w:r>
          </w:p>
        </w:tc>
        <w:tc>
          <w:tcPr>
            <w:tcW w:w="9810" w:type="dxa"/>
          </w:tcPr>
          <w:p w14:paraId="0BD6C6DB" w14:textId="77777777" w:rsidR="00AB374C" w:rsidRPr="00801ED1" w:rsidRDefault="00AB374C" w:rsidP="005C3D7C">
            <w:pPr>
              <w:pStyle w:val="Default"/>
              <w:rPr>
                <w:rFonts w:cstheme="minorHAnsi"/>
              </w:rPr>
            </w:pPr>
          </w:p>
        </w:tc>
      </w:tr>
    </w:tbl>
    <w:p w14:paraId="54BA1432" w14:textId="77777777" w:rsidR="00AB374C" w:rsidRPr="00C34EDB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1A5A6CC" w14:textId="77777777" w:rsidR="00AB374C" w:rsidRPr="00C34EDB" w:rsidRDefault="00AB374C" w:rsidP="00AB374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4EDB">
        <w:rPr>
          <w:rFonts w:asciiTheme="minorHAnsi" w:hAnsiTheme="minorHAnsi" w:cstheme="minorHAnsi"/>
          <w:color w:val="auto"/>
          <w:sz w:val="22"/>
          <w:szCs w:val="22"/>
        </w:rPr>
        <w:t>By signing below, the building principal, Superintendent, and Board of Education President/Board of Trustees President</w:t>
      </w:r>
    </w:p>
    <w:p w14:paraId="4AFC9169" w14:textId="77777777" w:rsidR="00AB374C" w:rsidRPr="00C34EDB" w:rsidRDefault="00AB374C" w:rsidP="00AB374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4EDB">
        <w:rPr>
          <w:rFonts w:asciiTheme="minorHAnsi" w:hAnsiTheme="minorHAnsi" w:cstheme="minorHAnsi"/>
          <w:color w:val="auto"/>
          <w:sz w:val="22"/>
          <w:szCs w:val="22"/>
        </w:rPr>
        <w:t>certify that the 2020 – 21 PRIP has been approved and adopted by the district.</w:t>
      </w:r>
    </w:p>
    <w:p w14:paraId="566356EA" w14:textId="77777777" w:rsidR="00AB374C" w:rsidRPr="00C34EDB" w:rsidRDefault="00AB374C" w:rsidP="00AB374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4E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W w:w="13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9810"/>
      </w:tblGrid>
      <w:tr w:rsidR="00AB374C" w:rsidRPr="00C34EDB" w14:paraId="6D8709BA" w14:textId="77777777" w:rsidTr="005C3D7C">
        <w:trPr>
          <w:trHeight w:val="130"/>
        </w:trPr>
        <w:tc>
          <w:tcPr>
            <w:tcW w:w="3690" w:type="dxa"/>
            <w:shd w:val="clear" w:color="auto" w:fill="auto"/>
            <w:vAlign w:val="center"/>
          </w:tcPr>
          <w:p w14:paraId="3C0A3848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Principal Name:</w:t>
            </w:r>
          </w:p>
        </w:tc>
        <w:tc>
          <w:tcPr>
            <w:tcW w:w="9810" w:type="dxa"/>
          </w:tcPr>
          <w:p w14:paraId="6F1E03DC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75D44276" w14:textId="77777777" w:rsidTr="005C3D7C">
        <w:trPr>
          <w:trHeight w:val="13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D19AE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Principal Signature: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701F24D0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18B42B91" w14:textId="77777777" w:rsidTr="005C3D7C">
        <w:trPr>
          <w:trHeight w:val="13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68F4B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75B415C5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01B55C52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81D09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EC76D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22DA4548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05A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Superintendent’s Name: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6C5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54256D57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9A19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 xml:space="preserve">Superintendent’s Signature: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ABC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7285C972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3F0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627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0A010531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E0E1B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E6AC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7424FBE6" w14:textId="77777777" w:rsidTr="005C3D7C">
        <w:trPr>
          <w:trHeight w:val="110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14:paraId="6430DED2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Board President’s Name:</w:t>
            </w: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41E11D11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5D38A94B" w14:textId="77777777" w:rsidTr="005C3D7C">
        <w:trPr>
          <w:trHeight w:val="13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49E0A7E1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Board President’s Signature: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4A95505C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4C" w:rsidRPr="00C34EDB" w14:paraId="21E868F1" w14:textId="77777777" w:rsidTr="005C3D7C">
        <w:trPr>
          <w:trHeight w:val="13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1C39436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4ED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2719C006" w14:textId="77777777" w:rsidR="00AB374C" w:rsidRPr="00C34EDB" w:rsidRDefault="00AB374C" w:rsidP="005C3D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0EB951" w14:textId="77777777" w:rsidR="00AB374C" w:rsidRDefault="00AB374C" w:rsidP="00AB37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9C24D3A" w14:textId="77777777" w:rsidR="00F835A5" w:rsidRDefault="00F835A5"/>
    <w:sectPr w:rsidR="00F835A5" w:rsidSect="00AB3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ADFA" w14:textId="77777777" w:rsidR="00AB374C" w:rsidRDefault="00AB374C" w:rsidP="00531B52">
      <w:r>
        <w:separator/>
      </w:r>
    </w:p>
  </w:endnote>
  <w:endnote w:type="continuationSeparator" w:id="0">
    <w:p w14:paraId="1D471ED1" w14:textId="77777777" w:rsidR="00AB374C" w:rsidRDefault="00AB374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C67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2E7A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6B3B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976B9" w14:textId="77777777" w:rsidR="00AB374C" w:rsidRDefault="00AB374C" w:rsidP="00531B52">
      <w:r>
        <w:separator/>
      </w:r>
    </w:p>
  </w:footnote>
  <w:footnote w:type="continuationSeparator" w:id="0">
    <w:p w14:paraId="25AE570F" w14:textId="77777777" w:rsidR="00AB374C" w:rsidRDefault="00AB374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356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AF87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C2AB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4C"/>
    <w:rsid w:val="000962D3"/>
    <w:rsid w:val="000C7E16"/>
    <w:rsid w:val="00192CC7"/>
    <w:rsid w:val="002C1C26"/>
    <w:rsid w:val="003A5347"/>
    <w:rsid w:val="00531B52"/>
    <w:rsid w:val="006B51E5"/>
    <w:rsid w:val="006C30C6"/>
    <w:rsid w:val="008F1BAB"/>
    <w:rsid w:val="00AA0383"/>
    <w:rsid w:val="00AB374C"/>
    <w:rsid w:val="00BE5DCB"/>
    <w:rsid w:val="00C47ED8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4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4C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Default">
    <w:name w:val="Default"/>
    <w:rsid w:val="00AB374C"/>
    <w:pPr>
      <w:autoSpaceDE w:val="0"/>
      <w:autoSpaceDN w:val="0"/>
      <w:adjustRightInd w:val="0"/>
    </w:pPr>
    <w:rPr>
      <w:rFonts w:cs="Times New Roman"/>
      <w:color w:val="000000"/>
    </w:rPr>
  </w:style>
  <w:style w:type="table" w:styleId="TableGrid">
    <w:name w:val="Table Grid"/>
    <w:basedOn w:val="TableNormal"/>
    <w:uiPriority w:val="39"/>
    <w:rsid w:val="00AB374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2020-04-23T15:20:00Z</dcterms:created>
  <dcterms:modified xsi:type="dcterms:W3CDTF">2020-04-23T15:22:00Z</dcterms:modified>
</cp:coreProperties>
</file>