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6A3" w14:textId="5C74236D" w:rsidR="006A3F76" w:rsidRDefault="006A3F76" w:rsidP="001D2E9C">
      <w:pPr>
        <w:pStyle w:val="Heading1"/>
      </w:pPr>
      <w:r>
        <w:t xml:space="preserve">DCIP </w:t>
      </w:r>
      <w:r w:rsidR="004409E3">
        <w:t>E</w:t>
      </w:r>
      <w:r>
        <w:t>quity Analysis</w:t>
      </w:r>
    </w:p>
    <w:p w14:paraId="5E6C229D" w14:textId="0E8357C7" w:rsidR="0027099B" w:rsidRDefault="0027099B" w:rsidP="0027099B">
      <w:pPr>
        <w:pStyle w:val="Heading2"/>
      </w:pPr>
      <w:r>
        <w:t>Directions</w:t>
      </w:r>
    </w:p>
    <w:p w14:paraId="14033211" w14:textId="57070758" w:rsidR="00AD7F06" w:rsidRDefault="00AD7F06" w:rsidP="00FD1848">
      <w:r>
        <w:t xml:space="preserve">The purpose of this document is to ensure that the students in schools identified </w:t>
      </w:r>
      <w:r w:rsidR="00E17CA9">
        <w:t xml:space="preserve">for the Comprehensive Support and Improvement (CSI), Additional Targeted Support and Improvement (ATSI) and Targeted Support and Improvement (TSI) </w:t>
      </w:r>
      <w:r>
        <w:t>are given the same opportunities for success as those in schools that are identified as L</w:t>
      </w:r>
      <w:r w:rsidR="00E17CA9">
        <w:t>ocal Support and Improvement</w:t>
      </w:r>
      <w:r w:rsidR="576DAD88">
        <w:t xml:space="preserve"> (LSI)</w:t>
      </w:r>
      <w:r>
        <w:t xml:space="preserve">. </w:t>
      </w:r>
    </w:p>
    <w:p w14:paraId="45A06A51" w14:textId="602D00AB" w:rsidR="006A3F76" w:rsidRDefault="00AD7F06" w:rsidP="00FD1848">
      <w:r>
        <w:t>Districts should complete the chart below for each school</w:t>
      </w:r>
      <w:r w:rsidR="0027099B">
        <w:t xml:space="preserve"> by first listing the names of the schools in the district in the “School Names” </w:t>
      </w:r>
      <w:r w:rsidR="004B3893">
        <w:t xml:space="preserve">row. </w:t>
      </w:r>
      <w:r>
        <w:t xml:space="preserve"> </w:t>
      </w:r>
      <w:r w:rsidR="006A3F76">
        <w:t>Districts with more than 10 schools should complete one table for each Principal Supervisor.</w:t>
      </w:r>
    </w:p>
    <w:p w14:paraId="5235FC6B" w14:textId="709A5DCE" w:rsidR="001D2E9C" w:rsidRDefault="00AD7F06" w:rsidP="00FD1848">
      <w:r>
        <w:t xml:space="preserve">Unless the </w:t>
      </w:r>
      <w:r w:rsidR="001D2E9C">
        <w:t xml:space="preserve">data for each school is fairly similar, districts will need to address </w:t>
      </w:r>
      <w:r w:rsidR="001D2E9C" w:rsidRPr="00A1006B">
        <w:rPr>
          <w:b/>
          <w:bCs/>
        </w:rPr>
        <w:t>at least one staffing inequity</w:t>
      </w:r>
      <w:r w:rsidR="001D2E9C">
        <w:t xml:space="preserve"> and </w:t>
      </w:r>
      <w:r w:rsidR="001D2E9C" w:rsidRPr="00A1006B">
        <w:rPr>
          <w:b/>
          <w:bCs/>
        </w:rPr>
        <w:t xml:space="preserve">one </w:t>
      </w:r>
      <w:r w:rsidR="00B72AF3" w:rsidRPr="00A1006B">
        <w:rPr>
          <w:b/>
          <w:bCs/>
        </w:rPr>
        <w:t>enrollment/participation</w:t>
      </w:r>
      <w:r w:rsidR="001D2E9C" w:rsidRPr="00A1006B">
        <w:rPr>
          <w:b/>
          <w:bCs/>
        </w:rPr>
        <w:t xml:space="preserve"> inequity as part of the DCIP</w:t>
      </w:r>
      <w:r w:rsidR="001D2E9C">
        <w:t>.  The resulting plan w</w:t>
      </w:r>
      <w:r w:rsidR="00A1006B">
        <w:t>ill</w:t>
      </w:r>
      <w:r w:rsidR="001D2E9C">
        <w:t xml:space="preserve"> cover both </w:t>
      </w:r>
      <w:r w:rsidR="000150B8">
        <w:t>the actions th</w:t>
      </w:r>
      <w:r w:rsidR="001D2E9C">
        <w:t>e district w</w:t>
      </w:r>
      <w:r w:rsidR="000150B8">
        <w:t xml:space="preserve">ill pursue </w:t>
      </w:r>
      <w:r w:rsidR="001D2E9C">
        <w:t xml:space="preserve">to reduce the </w:t>
      </w:r>
      <w:r w:rsidR="00A1006B">
        <w:t xml:space="preserve">identified data </w:t>
      </w:r>
      <w:r w:rsidR="001D2E9C">
        <w:t xml:space="preserve">gaps AND </w:t>
      </w:r>
      <w:r w:rsidR="000150B8">
        <w:t xml:space="preserve">the support </w:t>
      </w:r>
      <w:r w:rsidR="001D2E9C">
        <w:t xml:space="preserve">the district will provide to the schools where there are gaps knowing that these inequities exist. </w:t>
      </w:r>
      <w:r w:rsidR="00A61031">
        <w:t xml:space="preserve"> Districts may also opt to </w:t>
      </w:r>
      <w:r w:rsidR="00840D19">
        <w:t xml:space="preserve">address </w:t>
      </w:r>
      <w:r w:rsidR="001A3568">
        <w:t xml:space="preserve">funding inequities by examining their existing student funding formula. </w:t>
      </w:r>
    </w:p>
    <w:p w14:paraId="5CD5B193" w14:textId="5BA8D658" w:rsidR="00AD7F06" w:rsidRDefault="001D2E9C" w:rsidP="00FD1848">
      <w:r>
        <w:t xml:space="preserve">Additionally, the indicators highlighted in YELLOW </w:t>
      </w:r>
      <w:r w:rsidRPr="0027099B">
        <w:rPr>
          <w:b/>
          <w:bCs/>
        </w:rPr>
        <w:t>must be addressed</w:t>
      </w:r>
      <w:r w:rsidR="00B13EE0">
        <w:t xml:space="preserve"> (items 1-4) </w:t>
      </w:r>
      <w:r>
        <w:t>in the DCIP if there is a significant variation between schools</w:t>
      </w:r>
      <w:r w:rsidR="00EE2258">
        <w:t xml:space="preserve"> (as outlined under “Notes”)</w:t>
      </w:r>
      <w:r>
        <w:t>.</w:t>
      </w:r>
    </w:p>
    <w:p w14:paraId="26490D7B" w14:textId="4CD7500C" w:rsidR="006617FA" w:rsidRPr="006617FA" w:rsidRDefault="006617FA" w:rsidP="00FD1848">
      <w:pPr>
        <w:rPr>
          <w:b/>
          <w:bCs/>
          <w:sz w:val="36"/>
          <w:szCs w:val="36"/>
        </w:rPr>
      </w:pPr>
      <w:r w:rsidRPr="006617FA">
        <w:rPr>
          <w:b/>
          <w:bCs/>
          <w:sz w:val="36"/>
          <w:szCs w:val="36"/>
        </w:rPr>
        <w:t>District Name:</w:t>
      </w:r>
      <w:r>
        <w:rPr>
          <w:b/>
          <w:bCs/>
          <w:sz w:val="36"/>
          <w:szCs w:val="36"/>
        </w:rPr>
        <w:t xml:space="preserve"> </w:t>
      </w:r>
    </w:p>
    <w:p w14:paraId="513B8D34" w14:textId="54D7A9A4" w:rsidR="001D2E9C" w:rsidRDefault="001D2E9C" w:rsidP="004F625D">
      <w:pPr>
        <w:pStyle w:val="Heading2"/>
        <w:ind w:right="180"/>
      </w:pPr>
      <w:r>
        <w:t>Staffing Inequity Comparison Chart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475"/>
        <w:gridCol w:w="978"/>
        <w:gridCol w:w="965"/>
        <w:gridCol w:w="965"/>
        <w:gridCol w:w="965"/>
        <w:gridCol w:w="965"/>
        <w:gridCol w:w="965"/>
        <w:gridCol w:w="965"/>
        <w:gridCol w:w="965"/>
        <w:gridCol w:w="965"/>
        <w:gridCol w:w="965"/>
      </w:tblGrid>
      <w:tr w:rsidR="00B13EE0" w14:paraId="693EEC4A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5B9AE775" w14:textId="77777777" w:rsidR="00B13EE0" w:rsidRPr="00B13EE0" w:rsidRDefault="00B13EE0" w:rsidP="00FD18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2DD24741" w14:textId="0A362E4D" w:rsidR="00B13EE0" w:rsidRPr="00C9772F" w:rsidRDefault="00B13EE0" w:rsidP="00FD1848">
            <w:pPr>
              <w:rPr>
                <w:b/>
                <w:bCs/>
              </w:rPr>
            </w:pPr>
            <w:r w:rsidRPr="00C9772F">
              <w:rPr>
                <w:b/>
                <w:bCs/>
              </w:rPr>
              <w:t>SCHOOL NAMES</w:t>
            </w:r>
          </w:p>
        </w:tc>
        <w:tc>
          <w:tcPr>
            <w:tcW w:w="978" w:type="dxa"/>
            <w:vAlign w:val="center"/>
          </w:tcPr>
          <w:p w14:paraId="77045CE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D6D1761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D26E20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7BA98F0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C89F9F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4475D36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0CFAA5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9C6E7F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4745B89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EBE653E" w14:textId="695030FD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6B5B488C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0D21B98C" w14:textId="77777777" w:rsidR="00B13EE0" w:rsidRPr="00B13EE0" w:rsidRDefault="00B13EE0" w:rsidP="00FD18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73DEA97D" w14:textId="2A7CB468" w:rsidR="00B13EE0" w:rsidRPr="00C9772F" w:rsidRDefault="00B13EE0" w:rsidP="00FD18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Support Model </w:t>
            </w:r>
          </w:p>
        </w:tc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-805775451"/>
            <w:placeholder>
              <w:docPart w:val="9FA6D8787410452CA4E954AB78B63E6E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78" w:type="dxa"/>
                <w:vAlign w:val="center"/>
              </w:tcPr>
              <w:p w14:paraId="40191DC4" w14:textId="163CE48B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-104116242"/>
            <w:placeholder>
              <w:docPart w:val="AC5C236958CA4FFEA89BD7EEE4B49D37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1E97BDB3" w14:textId="56CF0AD4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-1674867409"/>
            <w:placeholder>
              <w:docPart w:val="FEA6B3A021504D9FACA1AD2954C53B88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3E55392B" w14:textId="54A29BA2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-1131468819"/>
            <w:placeholder>
              <w:docPart w:val="0DFC02BCE62E44DEBA725686D0C36786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667F08DA" w14:textId="7DBFCAF3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527607770"/>
            <w:placeholder>
              <w:docPart w:val="22525D9906E04784B3CC52155DFE4CE0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3283720E" w14:textId="5ACE47DC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-1105646940"/>
            <w:placeholder>
              <w:docPart w:val="44D37B9B5A354DB59D978E40A9968F1A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77BB5B46" w14:textId="0C59C2EE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323084877"/>
            <w:placeholder>
              <w:docPart w:val="B9D12C1620AA4C4EB2A87C8E6912688C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69A9849D" w14:textId="08601107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872889677"/>
            <w:placeholder>
              <w:docPart w:val="864A919165C5410F95A4E88620F3AA26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2751625D" w14:textId="7C0E6360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-1542510087"/>
            <w:placeholder>
              <w:docPart w:val="990D9FDF14E9477786FD0997AB8221E8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78374FC4" w14:textId="47C50C46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upport Model Drop-Down"/>
            <w:tag w:val="Support Model Drop-Down"/>
            <w:id w:val="915512471"/>
            <w:placeholder>
              <w:docPart w:val="4864A1D9B31841DB85F00573325AB2E4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7CFC0511" w14:textId="5C45B903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13EE0" w14:paraId="3FF3F553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1DD24819" w14:textId="2FAF2860" w:rsidR="00B13EE0" w:rsidRPr="00B13EE0" w:rsidRDefault="00B13EE0" w:rsidP="00B13EE0">
            <w:pPr>
              <w:rPr>
                <w:sz w:val="20"/>
                <w:szCs w:val="20"/>
                <w:highlight w:val="yellow"/>
              </w:rPr>
            </w:pPr>
            <w:r w:rsidRPr="00B13EE0">
              <w:rPr>
                <w:sz w:val="20"/>
                <w:szCs w:val="20"/>
              </w:rPr>
              <w:t>1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7EB2A6F9" w14:textId="697A8F24" w:rsidR="00B13EE0" w:rsidRDefault="00B13EE0" w:rsidP="00B13EE0">
            <w:r w:rsidRPr="001D2E9C">
              <w:rPr>
                <w:highlight w:val="yellow"/>
              </w:rPr>
              <w:t>% of uncertified teachers</w:t>
            </w:r>
          </w:p>
        </w:tc>
        <w:tc>
          <w:tcPr>
            <w:tcW w:w="978" w:type="dxa"/>
            <w:vAlign w:val="center"/>
          </w:tcPr>
          <w:p w14:paraId="26BC9F7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D3F29C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B33311A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5EFA2EA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549B735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806620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7EC082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50196EF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90835B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B00FCEE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02C7ACC2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6FDDA1C6" w14:textId="6DACC72F" w:rsidR="00B13EE0" w:rsidRPr="00B13EE0" w:rsidRDefault="00B13EE0" w:rsidP="00B13EE0">
            <w:pPr>
              <w:rPr>
                <w:sz w:val="20"/>
                <w:szCs w:val="20"/>
                <w:highlight w:val="yellow"/>
              </w:rPr>
            </w:pPr>
            <w:r w:rsidRPr="00B13EE0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2DFBBAF6" w14:textId="1B358936" w:rsidR="00B13EE0" w:rsidRDefault="00B13EE0" w:rsidP="00B13EE0">
            <w:r w:rsidRPr="001D2E9C">
              <w:rPr>
                <w:highlight w:val="yellow"/>
              </w:rPr>
              <w:t>Avg # of Teacher Absences</w:t>
            </w:r>
          </w:p>
        </w:tc>
        <w:tc>
          <w:tcPr>
            <w:tcW w:w="978" w:type="dxa"/>
            <w:vAlign w:val="center"/>
          </w:tcPr>
          <w:p w14:paraId="2D402E4F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23D565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626A9BD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44A98D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CD6607F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740D3A9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D04C6F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B520A5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7939290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5644569" w14:textId="3EE879C0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280CA4E5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6103F927" w14:textId="18624DE3" w:rsidR="00B13EE0" w:rsidRPr="00B13EE0" w:rsidRDefault="00B13EE0" w:rsidP="00B13EE0">
            <w:pPr>
              <w:rPr>
                <w:sz w:val="20"/>
                <w:szCs w:val="20"/>
                <w:highlight w:val="yellow"/>
              </w:rPr>
            </w:pPr>
            <w:r w:rsidRPr="00B13EE0">
              <w:rPr>
                <w:sz w:val="20"/>
                <w:szCs w:val="20"/>
              </w:rPr>
              <w:t>3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23C9507F" w14:textId="0C3B7BAB" w:rsidR="00B13EE0" w:rsidRDefault="00B13EE0" w:rsidP="00B13EE0">
            <w:r w:rsidRPr="001D2E9C">
              <w:rPr>
                <w:highlight w:val="yellow"/>
              </w:rPr>
              <w:t>% of teachers w &lt; 3yrs exp</w:t>
            </w:r>
          </w:p>
        </w:tc>
        <w:tc>
          <w:tcPr>
            <w:tcW w:w="978" w:type="dxa"/>
            <w:vAlign w:val="center"/>
          </w:tcPr>
          <w:p w14:paraId="7D21CD1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4C69520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1539A1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F4BE177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D155C09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7789BE2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9012C67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D115CA2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E1B9E4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494B5B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668F3335" w14:textId="77777777" w:rsidTr="00082303">
        <w:trPr>
          <w:trHeight w:val="349"/>
        </w:trPr>
        <w:tc>
          <w:tcPr>
            <w:tcW w:w="570" w:type="dxa"/>
            <w:tcBorders>
              <w:right w:val="nil"/>
            </w:tcBorders>
            <w:vAlign w:val="center"/>
          </w:tcPr>
          <w:p w14:paraId="261EDBFD" w14:textId="0E52C207" w:rsidR="00B13EE0" w:rsidRPr="00B13EE0" w:rsidRDefault="00B13EE0" w:rsidP="00B13EE0">
            <w:pPr>
              <w:rPr>
                <w:sz w:val="20"/>
                <w:szCs w:val="20"/>
                <w:highlight w:val="yellow"/>
              </w:rPr>
            </w:pPr>
            <w:r w:rsidRPr="00B13EE0">
              <w:rPr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413B3943" w14:textId="0DD4571E" w:rsidR="00B13EE0" w:rsidRDefault="00B13EE0" w:rsidP="00B13EE0">
            <w:r w:rsidRPr="001D2E9C">
              <w:rPr>
                <w:highlight w:val="yellow"/>
              </w:rPr>
              <w:t>Teacher Turnover</w:t>
            </w:r>
          </w:p>
        </w:tc>
        <w:tc>
          <w:tcPr>
            <w:tcW w:w="978" w:type="dxa"/>
            <w:vAlign w:val="center"/>
          </w:tcPr>
          <w:p w14:paraId="18108E52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E309523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8D64625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F4DB889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3AD1100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171ED71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AAEC39E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D936DBF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BA38775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BE62110" w14:textId="736A9A04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7C09C6AA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0C9FA708" w14:textId="17EA41BD" w:rsidR="00B13EE0" w:rsidRPr="00B13EE0" w:rsidRDefault="00B13EE0" w:rsidP="00B13EE0">
            <w:pPr>
              <w:rPr>
                <w:sz w:val="20"/>
                <w:szCs w:val="20"/>
              </w:rPr>
            </w:pPr>
            <w:r w:rsidRPr="00B13EE0">
              <w:rPr>
                <w:sz w:val="20"/>
                <w:szCs w:val="20"/>
              </w:rPr>
              <w:t>5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1EAC74A3" w14:textId="6E7B5603" w:rsidR="00B13EE0" w:rsidRDefault="00B13EE0" w:rsidP="00B13EE0">
            <w:r>
              <w:t>Avg. Yrs Exp of Principal and AP</w:t>
            </w:r>
          </w:p>
        </w:tc>
        <w:tc>
          <w:tcPr>
            <w:tcW w:w="978" w:type="dxa"/>
            <w:vAlign w:val="center"/>
          </w:tcPr>
          <w:p w14:paraId="590358C5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0716950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9E2038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EAED17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3A6F0F7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676FDB0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DEF0721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5F14DAF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24BF1C6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53E2477" w14:textId="2B908506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0F7D099F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006E98C9" w14:textId="10E8B62C" w:rsidR="00B13EE0" w:rsidRPr="00B13EE0" w:rsidRDefault="00B13EE0" w:rsidP="00B13EE0">
            <w:pPr>
              <w:rPr>
                <w:sz w:val="20"/>
                <w:szCs w:val="20"/>
              </w:rPr>
            </w:pPr>
            <w:r w:rsidRPr="00B13EE0">
              <w:rPr>
                <w:sz w:val="20"/>
                <w:szCs w:val="20"/>
              </w:rPr>
              <w:t>6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630F2849" w14:textId="15553212" w:rsidR="00B13EE0" w:rsidRDefault="00B13EE0" w:rsidP="00B13EE0">
            <w:r w:rsidRPr="00F72805">
              <w:t>% of teachers who have been at school 1-2 years</w:t>
            </w:r>
          </w:p>
        </w:tc>
        <w:tc>
          <w:tcPr>
            <w:tcW w:w="978" w:type="dxa"/>
            <w:vAlign w:val="center"/>
          </w:tcPr>
          <w:p w14:paraId="57895DF9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BE6F10C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5BA402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53C46D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475F613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C6E268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8C99536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86E160D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250DDF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360467D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64B1C5C5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62452852" w14:textId="4AA1668A" w:rsidR="00B13EE0" w:rsidRPr="00B13EE0" w:rsidRDefault="00B13EE0" w:rsidP="00B13EE0">
            <w:pPr>
              <w:rPr>
                <w:sz w:val="20"/>
                <w:szCs w:val="20"/>
              </w:rPr>
            </w:pPr>
            <w:r w:rsidRPr="00B13EE0">
              <w:rPr>
                <w:sz w:val="20"/>
                <w:szCs w:val="20"/>
              </w:rPr>
              <w:t>7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78E605DE" w14:textId="1E05DEE8" w:rsidR="00B13EE0" w:rsidRDefault="00B13EE0" w:rsidP="00B13EE0">
            <w:r>
              <w:t>Likelihood of finding substitute teacher coverage for teacher absences*</w:t>
            </w:r>
          </w:p>
        </w:tc>
        <w:sdt>
          <w:sdtPr>
            <w:rPr>
              <w:sz w:val="20"/>
              <w:szCs w:val="20"/>
            </w:rPr>
            <w:id w:val="1003320615"/>
            <w:placeholder>
              <w:docPart w:val="F44EE544BB234D1E88818BE333B2BEA5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78" w:type="dxa"/>
                <w:vAlign w:val="center"/>
              </w:tcPr>
              <w:p w14:paraId="2B7C0465" w14:textId="556330B7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5344904"/>
            <w:placeholder>
              <w:docPart w:val="9B09E805736A4ACC9591594F3DA97B60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4FC15C26" w14:textId="1C562EF0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329684"/>
            <w:placeholder>
              <w:docPart w:val="21B168C601BD4CFE89CB92124EA74C60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47F90641" w14:textId="59240C6E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2133234"/>
            <w:placeholder>
              <w:docPart w:val="84514211ABE944CE90A500E8C256D3AA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3771CD65" w14:textId="002E236E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252517"/>
            <w:placeholder>
              <w:docPart w:val="8EE90B09FEB743A584B2F58F47B347D2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23E1771B" w14:textId="56B15724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1807314"/>
            <w:placeholder>
              <w:docPart w:val="68C28259A3AF41DC934494F05040C5BE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1BA3115D" w14:textId="57ABC96C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416277"/>
            <w:placeholder>
              <w:docPart w:val="1DB7E187257A4FFF959DFF16FA963DA0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59DDEC5C" w14:textId="343B4C7A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8943851"/>
            <w:placeholder>
              <w:docPart w:val="59BD67074D2340D3BE887FF55A6E0A3B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31C15B84" w14:textId="0EDE6DAE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1287573"/>
            <w:placeholder>
              <w:docPart w:val="D832FAF8503C466FBF9608BEE05DB6B3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61E0A57A" w14:textId="094376B5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7679252"/>
            <w:placeholder>
              <w:docPart w:val="9D9CC3742D6B4C858345B7707E0F2EC6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965" w:type="dxa"/>
                <w:vAlign w:val="center"/>
              </w:tcPr>
              <w:p w14:paraId="023920F3" w14:textId="5B1C0550" w:rsidR="00B13EE0" w:rsidRPr="00082303" w:rsidRDefault="00B13EE0" w:rsidP="00DC005D">
                <w:pPr>
                  <w:jc w:val="center"/>
                  <w:rPr>
                    <w:sz w:val="20"/>
                    <w:szCs w:val="20"/>
                  </w:rPr>
                </w:pPr>
                <w:r w:rsidRPr="0008230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13EE0" w14:paraId="598430C9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1991471D" w14:textId="2CE78A96" w:rsidR="00B13EE0" w:rsidRPr="00B13EE0" w:rsidRDefault="00B13EE0" w:rsidP="00B13EE0">
            <w:pPr>
              <w:rPr>
                <w:sz w:val="20"/>
                <w:szCs w:val="20"/>
              </w:rPr>
            </w:pPr>
            <w:r w:rsidRPr="00B13EE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1E175501" w14:textId="30B48CFB" w:rsidR="00B13EE0" w:rsidRDefault="00B13EE0" w:rsidP="00B13EE0">
            <w:r>
              <w:t>Ratio of students per counselor</w:t>
            </w:r>
          </w:p>
        </w:tc>
        <w:tc>
          <w:tcPr>
            <w:tcW w:w="978" w:type="dxa"/>
            <w:vAlign w:val="center"/>
          </w:tcPr>
          <w:p w14:paraId="0024DAEA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0EEE46E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7BE03E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FA7FEF9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AED525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D7C1903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CD8604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3F27BF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7271E6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88B0D26" w14:textId="1687146C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2298077D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4E407CAB" w14:textId="49BC56C9" w:rsidR="00B13EE0" w:rsidRPr="00B13EE0" w:rsidRDefault="00B13EE0" w:rsidP="00B13EE0">
            <w:pPr>
              <w:rPr>
                <w:sz w:val="20"/>
                <w:szCs w:val="20"/>
              </w:rPr>
            </w:pPr>
            <w:r w:rsidRPr="00B13EE0">
              <w:rPr>
                <w:sz w:val="20"/>
                <w:szCs w:val="20"/>
              </w:rPr>
              <w:t>9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2EC0CE04" w14:textId="086CBAA2" w:rsidR="00B13EE0" w:rsidRDefault="00B13EE0" w:rsidP="00B13EE0">
            <w:r>
              <w:t>Ratio of students per social worker</w:t>
            </w:r>
          </w:p>
        </w:tc>
        <w:tc>
          <w:tcPr>
            <w:tcW w:w="978" w:type="dxa"/>
            <w:vAlign w:val="center"/>
          </w:tcPr>
          <w:p w14:paraId="35AC47DF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D4DF660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2F19BD7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9F44E37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C6955E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011EC3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A9FDDA3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2068006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E6A166F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6EB794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4A8E748C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26ACD728" w14:textId="595A42FF" w:rsidR="00B13EE0" w:rsidRPr="00B13EE0" w:rsidRDefault="00B13EE0" w:rsidP="00B13EE0">
            <w:pPr>
              <w:rPr>
                <w:sz w:val="20"/>
                <w:szCs w:val="20"/>
              </w:rPr>
            </w:pPr>
            <w:r w:rsidRPr="00B13EE0">
              <w:rPr>
                <w:sz w:val="20"/>
                <w:szCs w:val="20"/>
              </w:rPr>
              <w:t>10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2344C8BB" w14:textId="33001EDD" w:rsidR="00B13EE0" w:rsidRDefault="00B13EE0" w:rsidP="00B13EE0">
            <w:r>
              <w:t>Ratio of students per librarian</w:t>
            </w:r>
          </w:p>
        </w:tc>
        <w:tc>
          <w:tcPr>
            <w:tcW w:w="978" w:type="dxa"/>
            <w:vAlign w:val="center"/>
          </w:tcPr>
          <w:p w14:paraId="20D572F2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7A76C8E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CFC57BB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7BE7A19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15EF0C5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2476753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8537FA5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654A20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7D8C32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51C34081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B13EE0" w14:paraId="197E1214" w14:textId="77777777" w:rsidTr="00082303">
        <w:trPr>
          <w:trHeight w:val="333"/>
        </w:trPr>
        <w:tc>
          <w:tcPr>
            <w:tcW w:w="570" w:type="dxa"/>
            <w:tcBorders>
              <w:right w:val="nil"/>
            </w:tcBorders>
            <w:vAlign w:val="center"/>
          </w:tcPr>
          <w:p w14:paraId="2C664982" w14:textId="76C912A4" w:rsidR="00B13EE0" w:rsidRPr="00B13EE0" w:rsidRDefault="00B13EE0" w:rsidP="00B13EE0">
            <w:pPr>
              <w:rPr>
                <w:sz w:val="20"/>
                <w:szCs w:val="20"/>
              </w:rPr>
            </w:pPr>
            <w:r w:rsidRPr="00B13EE0">
              <w:rPr>
                <w:sz w:val="20"/>
                <w:szCs w:val="20"/>
              </w:rPr>
              <w:t>11</w:t>
            </w:r>
          </w:p>
        </w:tc>
        <w:tc>
          <w:tcPr>
            <w:tcW w:w="3475" w:type="dxa"/>
            <w:tcBorders>
              <w:left w:val="nil"/>
            </w:tcBorders>
            <w:vAlign w:val="center"/>
          </w:tcPr>
          <w:p w14:paraId="74B2B34F" w14:textId="06BD6F5F" w:rsidR="00B13EE0" w:rsidRDefault="00B13EE0" w:rsidP="00B13EE0">
            <w:r>
              <w:t>Ratio of students per nurse</w:t>
            </w:r>
          </w:p>
        </w:tc>
        <w:tc>
          <w:tcPr>
            <w:tcW w:w="978" w:type="dxa"/>
            <w:vAlign w:val="center"/>
          </w:tcPr>
          <w:p w14:paraId="0695D417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CF62988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AA42291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5CEFE8D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10833F3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2BDCB1D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6260F91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D302D94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C516301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94FE7D7" w14:textId="77777777" w:rsidR="00B13EE0" w:rsidRPr="00082303" w:rsidRDefault="00B13EE0" w:rsidP="00DC00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8103CB" w14:textId="235B6A9A" w:rsidR="006A3F76" w:rsidRDefault="00C621A0" w:rsidP="00C621A0">
      <w:pPr>
        <w:pStyle w:val="ListParagraph"/>
      </w:pPr>
      <w:r>
        <w:t>*</w:t>
      </w:r>
      <w:r w:rsidRPr="004B3893">
        <w:rPr>
          <w:i/>
          <w:iCs/>
        </w:rPr>
        <w:t xml:space="preserve">for this indicator, </w:t>
      </w:r>
      <w:r w:rsidR="00624A40">
        <w:rPr>
          <w:i/>
          <w:iCs/>
        </w:rPr>
        <w:t>select</w:t>
      </w:r>
      <w:r w:rsidRPr="004B3893">
        <w:rPr>
          <w:i/>
          <w:iCs/>
        </w:rPr>
        <w:t xml:space="preserve"> either “high” “medium” or “low”</w:t>
      </w:r>
      <w:r w:rsidR="004B3893" w:rsidRPr="004B3893">
        <w:rPr>
          <w:i/>
          <w:iCs/>
        </w:rPr>
        <w:t xml:space="preserve"> from the drop-down menu</w:t>
      </w:r>
    </w:p>
    <w:p w14:paraId="6CC4DC9F" w14:textId="26066630" w:rsidR="00EA7753" w:rsidRPr="00376E2F" w:rsidRDefault="00EA7753" w:rsidP="00FD1848">
      <w:pPr>
        <w:rPr>
          <w:b/>
          <w:bCs/>
        </w:rPr>
      </w:pPr>
      <w:r w:rsidRPr="00376E2F">
        <w:rPr>
          <w:b/>
          <w:bCs/>
        </w:rPr>
        <w:t>NOTES:</w:t>
      </w:r>
    </w:p>
    <w:p w14:paraId="42F50A93" w14:textId="50BC6D32" w:rsidR="00FF6E32" w:rsidRPr="00453ED3" w:rsidRDefault="00FF6E32" w:rsidP="00453ED3">
      <w:pPr>
        <w:pStyle w:val="ListParagraph"/>
        <w:numPr>
          <w:ilvl w:val="0"/>
          <w:numId w:val="38"/>
        </w:numPr>
      </w:pPr>
      <w:r w:rsidRPr="00453ED3">
        <w:t xml:space="preserve">Districts with inequities related to the following data points </w:t>
      </w:r>
      <w:r w:rsidRPr="00831F44">
        <w:rPr>
          <w:b/>
          <w:bCs/>
        </w:rPr>
        <w:t xml:space="preserve">MUST </w:t>
      </w:r>
      <w:r w:rsidRPr="00453ED3">
        <w:t>have a plan to mitigate the identified inequity</w:t>
      </w:r>
      <w:r w:rsidR="0071708D">
        <w:t xml:space="preserve"> for each of the following</w:t>
      </w:r>
      <w:r w:rsidR="00831F44">
        <w:t>:</w:t>
      </w:r>
    </w:p>
    <w:p w14:paraId="4DA38869" w14:textId="77777777" w:rsidR="00FF6E32" w:rsidRPr="00193990" w:rsidRDefault="00FF6E32" w:rsidP="00453ED3">
      <w:pPr>
        <w:pStyle w:val="ListParagraph"/>
        <w:numPr>
          <w:ilvl w:val="0"/>
          <w:numId w:val="39"/>
        </w:numPr>
      </w:pPr>
      <w:r w:rsidRPr="00771180">
        <w:rPr>
          <w:b/>
          <w:bCs/>
        </w:rPr>
        <w:t>% of uncertified teachers</w:t>
      </w:r>
      <w:r>
        <w:t xml:space="preserve"> (</w:t>
      </w:r>
      <w:r w:rsidRPr="00453ED3">
        <w:rPr>
          <w:i/>
          <w:iCs/>
        </w:rPr>
        <w:t>must be addressed if one of more identified schools has a rate 20 percentage points higher than a school in LSI</w:t>
      </w:r>
      <w:r>
        <w:t>)</w:t>
      </w:r>
    </w:p>
    <w:p w14:paraId="15B50A46" w14:textId="77777777" w:rsidR="00FF6E32" w:rsidRPr="00193990" w:rsidRDefault="00FF6E32" w:rsidP="00453ED3">
      <w:pPr>
        <w:pStyle w:val="ListParagraph"/>
        <w:numPr>
          <w:ilvl w:val="0"/>
          <w:numId w:val="39"/>
        </w:numPr>
      </w:pPr>
      <w:r w:rsidRPr="00771180">
        <w:rPr>
          <w:b/>
          <w:bCs/>
        </w:rPr>
        <w:t>Average number of Teacher Absences</w:t>
      </w:r>
      <w:r>
        <w:t xml:space="preserve"> (</w:t>
      </w:r>
      <w:r w:rsidRPr="00453ED3">
        <w:rPr>
          <w:i/>
          <w:iCs/>
        </w:rPr>
        <w:t>must be addressed if one of more identified schools has an average that is five days more than the district average</w:t>
      </w:r>
      <w:r>
        <w:t xml:space="preserve">) </w:t>
      </w:r>
    </w:p>
    <w:p w14:paraId="5D57E902" w14:textId="77777777" w:rsidR="00FF6E32" w:rsidRPr="00193990" w:rsidRDefault="00FF6E32" w:rsidP="00453ED3">
      <w:pPr>
        <w:pStyle w:val="ListParagraph"/>
        <w:numPr>
          <w:ilvl w:val="0"/>
          <w:numId w:val="39"/>
        </w:numPr>
      </w:pPr>
      <w:r w:rsidRPr="00771180">
        <w:rPr>
          <w:b/>
          <w:bCs/>
        </w:rPr>
        <w:t>% of teachers with fewer than 3 years’ experience</w:t>
      </w:r>
      <w:r>
        <w:t xml:space="preserve"> (</w:t>
      </w:r>
      <w:r w:rsidRPr="00453ED3">
        <w:rPr>
          <w:i/>
          <w:iCs/>
        </w:rPr>
        <w:t>must be addressed if one of more identified schools has a rate 20 percentage points higher than a school in LSI</w:t>
      </w:r>
      <w:r>
        <w:t>)</w:t>
      </w:r>
    </w:p>
    <w:p w14:paraId="5FAE7616" w14:textId="27848D19" w:rsidR="00FF6E32" w:rsidRDefault="00FF6E32" w:rsidP="00453ED3">
      <w:pPr>
        <w:pStyle w:val="ListParagraph"/>
        <w:numPr>
          <w:ilvl w:val="0"/>
          <w:numId w:val="39"/>
        </w:numPr>
      </w:pPr>
      <w:r w:rsidRPr="00771180">
        <w:rPr>
          <w:b/>
          <w:bCs/>
        </w:rPr>
        <w:t>Teacher Turnover rate</w:t>
      </w:r>
      <w:r>
        <w:t xml:space="preserve"> (</w:t>
      </w:r>
      <w:r w:rsidRPr="00453ED3">
        <w:rPr>
          <w:i/>
          <w:iCs/>
        </w:rPr>
        <w:t>must be addressed if one of more identified schools has a rate 20 percentage points higher than a school in LSI</w:t>
      </w:r>
      <w:r>
        <w:t>)</w:t>
      </w:r>
    </w:p>
    <w:p w14:paraId="5BF74DA6" w14:textId="77777777" w:rsidR="00376E2F" w:rsidRDefault="00376E2F" w:rsidP="00376E2F">
      <w:pPr>
        <w:pStyle w:val="ListParagraph"/>
        <w:ind w:left="1080"/>
      </w:pPr>
    </w:p>
    <w:p w14:paraId="00AF752B" w14:textId="4A5D5535" w:rsidR="001D2E9C" w:rsidRDefault="00FF6E32">
      <w:pPr>
        <w:pStyle w:val="ListParagraph"/>
        <w:numPr>
          <w:ilvl w:val="0"/>
          <w:numId w:val="38"/>
        </w:numPr>
      </w:pPr>
      <w:r>
        <w:t xml:space="preserve">Districts that will be developing a plan around any of the highlighted indicators </w:t>
      </w:r>
      <w:r w:rsidR="00453ED3">
        <w:t xml:space="preserve">do not need to complete the remainder of the </w:t>
      </w:r>
      <w:r w:rsidR="073657F2">
        <w:t>Staffing Inequity Comparison C</w:t>
      </w:r>
      <w:r w:rsidR="00453ED3">
        <w:t>hart.</w:t>
      </w:r>
    </w:p>
    <w:p w14:paraId="5E9718DC" w14:textId="1C883D5B" w:rsidR="00052FB0" w:rsidRDefault="00052FB0">
      <w:pPr>
        <w:pStyle w:val="ListParagraph"/>
        <w:numPr>
          <w:ilvl w:val="0"/>
          <w:numId w:val="38"/>
        </w:numPr>
      </w:pPr>
      <w:r>
        <w:t xml:space="preserve">Districts that do not meet any of the conditions outlined </w:t>
      </w:r>
      <w:r w:rsidR="0020290B">
        <w:t>in #1 above will need to select</w:t>
      </w:r>
      <w:r w:rsidR="00082303">
        <w:t xml:space="preserve"> one staffing inequity from any of the others listed to address.</w:t>
      </w:r>
    </w:p>
    <w:p w14:paraId="058E7F5B" w14:textId="77777777" w:rsidR="00D91C33" w:rsidRDefault="00D91C33">
      <w:pPr>
        <w:rPr>
          <w:rFonts w:ascii="Gill Sans MT" w:eastAsiaTheme="majorEastAsia" w:hAnsi="Gill Sans MT" w:cstheme="majorBidi"/>
          <w:color w:val="0F4761" w:themeColor="accent1" w:themeShade="BF"/>
          <w:sz w:val="32"/>
          <w:szCs w:val="26"/>
        </w:rPr>
      </w:pPr>
      <w:r>
        <w:br w:type="page"/>
      </w:r>
    </w:p>
    <w:p w14:paraId="26424349" w14:textId="7977D760" w:rsidR="001D2E9C" w:rsidRDefault="00B72AF3" w:rsidP="001D2E9C">
      <w:pPr>
        <w:pStyle w:val="Heading2"/>
      </w:pPr>
      <w:r>
        <w:lastRenderedPageBreak/>
        <w:t>Enrollment/Participation</w:t>
      </w:r>
      <w:r w:rsidR="001D2E9C">
        <w:t xml:space="preserve"> Comparison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790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9D528F" w14:paraId="456B8DA5" w14:textId="77777777" w:rsidTr="65534960">
        <w:trPr>
          <w:trHeight w:val="325"/>
        </w:trPr>
        <w:tc>
          <w:tcPr>
            <w:tcW w:w="500" w:type="dxa"/>
            <w:tcBorders>
              <w:right w:val="nil"/>
            </w:tcBorders>
          </w:tcPr>
          <w:p w14:paraId="27E8AB0B" w14:textId="77777777" w:rsidR="009D528F" w:rsidRPr="00C9772F" w:rsidRDefault="009D528F" w:rsidP="001D2E9C">
            <w:pPr>
              <w:rPr>
                <w:b/>
                <w:bCs/>
              </w:rPr>
            </w:pP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7CE7E56D" w14:textId="68C9FC80" w:rsidR="009D528F" w:rsidRDefault="009D528F" w:rsidP="001D2E9C">
            <w:r w:rsidRPr="00C9772F">
              <w:rPr>
                <w:b/>
                <w:bCs/>
              </w:rPr>
              <w:t>SCHOOL NAMES</w:t>
            </w:r>
          </w:p>
        </w:tc>
        <w:tc>
          <w:tcPr>
            <w:tcW w:w="956" w:type="dxa"/>
            <w:vAlign w:val="center"/>
          </w:tcPr>
          <w:p w14:paraId="67597DA8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6F3687FF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1A0C260B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5F1C36C1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586D843F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7C774192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061B7255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65FDD6C2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5624ACF0" w14:textId="77777777" w:rsidR="009D528F" w:rsidRDefault="009D528F" w:rsidP="00DC005D">
            <w:pPr>
              <w:jc w:val="center"/>
            </w:pPr>
          </w:p>
        </w:tc>
        <w:tc>
          <w:tcPr>
            <w:tcW w:w="956" w:type="dxa"/>
            <w:vAlign w:val="center"/>
          </w:tcPr>
          <w:p w14:paraId="580B5292" w14:textId="77777777" w:rsidR="009D528F" w:rsidRDefault="009D528F" w:rsidP="00DC005D">
            <w:pPr>
              <w:jc w:val="center"/>
            </w:pPr>
          </w:p>
        </w:tc>
      </w:tr>
      <w:tr w:rsidR="009D528F" w14:paraId="081F8EB9" w14:textId="77777777" w:rsidTr="65534960">
        <w:trPr>
          <w:trHeight w:val="325"/>
        </w:trPr>
        <w:tc>
          <w:tcPr>
            <w:tcW w:w="500" w:type="dxa"/>
            <w:tcBorders>
              <w:right w:val="nil"/>
            </w:tcBorders>
          </w:tcPr>
          <w:p w14:paraId="7FA35387" w14:textId="37DC6D1B" w:rsidR="009D528F" w:rsidRDefault="009D528F" w:rsidP="00653470">
            <w:pPr>
              <w:rPr>
                <w:b/>
                <w:bCs/>
              </w:rPr>
            </w:pP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03A92BE5" w14:textId="10A406BE" w:rsidR="009D528F" w:rsidRDefault="009D528F" w:rsidP="00653470">
            <w:r>
              <w:rPr>
                <w:b/>
                <w:bCs/>
              </w:rPr>
              <w:t xml:space="preserve">Support Model </w:t>
            </w:r>
          </w:p>
        </w:tc>
        <w:sdt>
          <w:sdtPr>
            <w:alias w:val="Support Model Drop-Down"/>
            <w:tag w:val="Support Model Drop-Down"/>
            <w:id w:val="-806081420"/>
            <w:placeholder>
              <w:docPart w:val="F60EBFB680774F5C88642F2954C59AE6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0C05AC36" w14:textId="423AF48E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1372069591"/>
            <w:placeholder>
              <w:docPart w:val="3A0C8F374EF641B68B0A1433DA2F1EBF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50AC5A0D" w14:textId="260324EA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1113630592"/>
            <w:placeholder>
              <w:docPart w:val="94820568CCB0471BA520E98B605AC6D4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7F0774AB" w14:textId="254067E8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892241955"/>
            <w:placeholder>
              <w:docPart w:val="7861F3983F454F759E67808A332F0EBC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5C13BD0E" w14:textId="13A04929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314922532"/>
            <w:placeholder>
              <w:docPart w:val="E48F878E2BF048BF9186E213646AA359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7C48A284" w14:textId="2E3FA604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144668784"/>
            <w:placeholder>
              <w:docPart w:val="80006BF8DABC4AF2B55FC39778D2595E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098F9964" w14:textId="234E0542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64919348"/>
            <w:placeholder>
              <w:docPart w:val="B348A774379A4E3CB72F28CCCF347CBF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64FC597B" w14:textId="759ECDB3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3416542"/>
            <w:placeholder>
              <w:docPart w:val="33E276BADE6345938A77F40DA43F570C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4001C0D0" w14:textId="25637055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1674645148"/>
            <w:placeholder>
              <w:docPart w:val="3B635E91F3CC4E1A9ED7AF94DECE6B77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1E4ED271" w14:textId="033CFAA2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92318569"/>
            <w:placeholder>
              <w:docPart w:val="707F40E91B1E484DB88FEEB60482D7BF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50EBFB96" w14:textId="3AE5C2F1" w:rsidR="009D528F" w:rsidRDefault="009D528F" w:rsidP="00DC005D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D528F" w14:paraId="3135CB4A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32CBB246" w14:textId="63B024E6" w:rsidR="009D528F" w:rsidRPr="009D528F" w:rsidRDefault="00572900" w:rsidP="00685E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146CCBEB" w14:textId="16616E28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% of FRL</w:t>
            </w:r>
          </w:p>
        </w:tc>
        <w:tc>
          <w:tcPr>
            <w:tcW w:w="956" w:type="dxa"/>
            <w:vAlign w:val="center"/>
          </w:tcPr>
          <w:p w14:paraId="2CD7B071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998B01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1A983A2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F2BA6A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8A6505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F648EB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FC4DBE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E34EE5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FA7FC4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A873CD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34EBFF5C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468487F5" w14:textId="2D3B44FA" w:rsidR="009D528F" w:rsidRPr="009D528F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3DB311E5" w14:textId="44E5FF6B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% of SWD</w:t>
            </w:r>
          </w:p>
        </w:tc>
        <w:tc>
          <w:tcPr>
            <w:tcW w:w="956" w:type="dxa"/>
            <w:vAlign w:val="center"/>
          </w:tcPr>
          <w:p w14:paraId="19C24AF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DC3D31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C859A2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C78B079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D17032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6E19A6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7EE59E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DFCF5D9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C705F5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E079BA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7C21E4A0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6CEAEF5A" w14:textId="7320EF0D" w:rsidR="009D528F" w:rsidRPr="009D528F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5CB03939" w14:textId="5F2D6E3C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% of ELL</w:t>
            </w:r>
          </w:p>
        </w:tc>
        <w:tc>
          <w:tcPr>
            <w:tcW w:w="956" w:type="dxa"/>
            <w:vAlign w:val="center"/>
          </w:tcPr>
          <w:p w14:paraId="6F902083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73C3582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BDD6FB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9131E0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D75253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2210A1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88DECA7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7BC8EA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7B930D3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692E32B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6F22C158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795D59D1" w14:textId="29891882" w:rsidR="009D528F" w:rsidRPr="009D528F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54E8B633" w14:textId="54E89307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Attendance Performance Index</w:t>
            </w:r>
          </w:p>
        </w:tc>
        <w:tc>
          <w:tcPr>
            <w:tcW w:w="956" w:type="dxa"/>
            <w:vAlign w:val="center"/>
          </w:tcPr>
          <w:p w14:paraId="7EA2A31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0585F2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9486B3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A45C7F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21618C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4C1DC1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C254EF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E53808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476550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AA96209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3CB8DD66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192E90F6" w14:textId="7A725D41" w:rsidR="009D528F" w:rsidRPr="009D528F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6D9F4DE9" w14:textId="1CB6502D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Office Referrals</w:t>
            </w:r>
          </w:p>
        </w:tc>
        <w:tc>
          <w:tcPr>
            <w:tcW w:w="956" w:type="dxa"/>
            <w:vAlign w:val="center"/>
          </w:tcPr>
          <w:p w14:paraId="137CDDDB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857D7E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D036FD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7E79082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99FA48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C782FC0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9CCCF10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1306B7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9974EC2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CB5277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6276E0C7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0C5221A6" w14:textId="4752B8B6" w:rsidR="009D528F" w:rsidRPr="009D528F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3B2E6D11" w14:textId="1341931A" w:rsidR="009D528F" w:rsidRPr="00685E3A" w:rsidRDefault="003F07E1" w:rsidP="0068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In-School </w:t>
            </w:r>
            <w:r w:rsidR="009D528F" w:rsidRPr="65534960">
              <w:rPr>
                <w:sz w:val="20"/>
                <w:szCs w:val="20"/>
              </w:rPr>
              <w:t>Suspension Rate</w:t>
            </w:r>
            <w:r w:rsidR="00292567">
              <w:rPr>
                <w:sz w:val="20"/>
                <w:szCs w:val="20"/>
              </w:rPr>
              <w:t>*</w:t>
            </w:r>
            <w:r w:rsidR="004A6D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vAlign w:val="center"/>
          </w:tcPr>
          <w:p w14:paraId="7F1B0B8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B961887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837CED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0068869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5AC057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35AF15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2EA40A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FBFCFD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C953E4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4830C2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3F07E1" w14:paraId="66554AEA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37E128DE" w14:textId="4B84F3FC" w:rsidR="003F07E1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53E99A0C" w14:textId="55B50923" w:rsidR="003F07E1" w:rsidRDefault="003F07E1" w:rsidP="0068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Out-</w:t>
            </w:r>
            <w:r w:rsidR="004A6D85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-School </w:t>
            </w:r>
            <w:r w:rsidRPr="65534960">
              <w:rPr>
                <w:sz w:val="20"/>
                <w:szCs w:val="20"/>
              </w:rPr>
              <w:t>Suspension Rate</w:t>
            </w:r>
            <w:r w:rsidR="00292567">
              <w:rPr>
                <w:sz w:val="20"/>
                <w:szCs w:val="20"/>
              </w:rPr>
              <w:t>*</w:t>
            </w:r>
          </w:p>
        </w:tc>
        <w:tc>
          <w:tcPr>
            <w:tcW w:w="956" w:type="dxa"/>
            <w:vAlign w:val="center"/>
          </w:tcPr>
          <w:p w14:paraId="43C7B08D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ECCE42B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55A2261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DE5DE7F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6958056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06920B0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C17B150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3FA3ECE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248268D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4FBAE2A" w14:textId="77777777" w:rsidR="003F07E1" w:rsidRPr="009D528F" w:rsidRDefault="003F07E1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67C58728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77BE7405" w14:textId="40823108" w:rsidR="009D528F" w:rsidRPr="009D528F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77FBFED0" w14:textId="3A480396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% of students in instrumental music programs</w:t>
            </w:r>
          </w:p>
        </w:tc>
        <w:tc>
          <w:tcPr>
            <w:tcW w:w="956" w:type="dxa"/>
            <w:vAlign w:val="center"/>
          </w:tcPr>
          <w:p w14:paraId="196B7750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ACCF461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3C80F8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D092D53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41C9D3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8C865E7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AFA32B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B78BAF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1A8CAA7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373425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637295D1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6A878CAD" w14:textId="2DE794C8" w:rsidR="009D528F" w:rsidRPr="009D528F" w:rsidRDefault="00572900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1FDEEB2A" w14:textId="1E32E66F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Av</w:t>
            </w:r>
            <w:r w:rsidR="004F1130">
              <w:rPr>
                <w:sz w:val="20"/>
                <w:szCs w:val="20"/>
              </w:rPr>
              <w:t>erage</w:t>
            </w:r>
            <w:r w:rsidRPr="00685E3A">
              <w:rPr>
                <w:sz w:val="20"/>
                <w:szCs w:val="20"/>
              </w:rPr>
              <w:t xml:space="preserve"> PTA budget</w:t>
            </w:r>
          </w:p>
        </w:tc>
        <w:tc>
          <w:tcPr>
            <w:tcW w:w="956" w:type="dxa"/>
            <w:vAlign w:val="center"/>
          </w:tcPr>
          <w:p w14:paraId="45F077B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52E3A1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977798B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77EA6A3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0CB663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61D7C9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441653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BD4462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993D382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725E297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2F6090D4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032D7D9D" w14:textId="731C6A1B" w:rsidR="009D528F" w:rsidRPr="009D528F" w:rsidRDefault="009D528F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3DEA6065" w14:textId="14C1ECBB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Av</w:t>
            </w:r>
            <w:r w:rsidR="004F1130">
              <w:rPr>
                <w:sz w:val="20"/>
                <w:szCs w:val="20"/>
              </w:rPr>
              <w:t xml:space="preserve">erage </w:t>
            </w:r>
            <w:r w:rsidRPr="00685E3A">
              <w:rPr>
                <w:sz w:val="20"/>
                <w:szCs w:val="20"/>
              </w:rPr>
              <w:t>attendance at PTA meetings</w:t>
            </w:r>
          </w:p>
        </w:tc>
        <w:tc>
          <w:tcPr>
            <w:tcW w:w="956" w:type="dxa"/>
            <w:vAlign w:val="center"/>
          </w:tcPr>
          <w:p w14:paraId="6380EAF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3C3E61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D5FF08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49C416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985700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F274FB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22A593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DADEAE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41A4C4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FEE2DD1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03BE485B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7ABBA61F" w14:textId="670B581E" w:rsidR="009D528F" w:rsidRPr="009D528F" w:rsidRDefault="009D528F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26A0F00E" w14:textId="06ECD43F" w:rsidR="009D528F" w:rsidRPr="00685E3A" w:rsidRDefault="009D528F" w:rsidP="00685E3A">
            <w:pPr>
              <w:rPr>
                <w:sz w:val="20"/>
                <w:szCs w:val="20"/>
              </w:rPr>
            </w:pPr>
            <w:r w:rsidRPr="65534960">
              <w:rPr>
                <w:sz w:val="20"/>
                <w:szCs w:val="20"/>
              </w:rPr>
              <w:t>Participation rate at Parent Teacher Conf</w:t>
            </w:r>
            <w:r w:rsidR="55805906" w:rsidRPr="65534960">
              <w:rPr>
                <w:sz w:val="20"/>
                <w:szCs w:val="20"/>
              </w:rPr>
              <w:t>erences</w:t>
            </w:r>
          </w:p>
        </w:tc>
        <w:tc>
          <w:tcPr>
            <w:tcW w:w="956" w:type="dxa"/>
            <w:vAlign w:val="center"/>
          </w:tcPr>
          <w:p w14:paraId="0726172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B536413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9330120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4BEE26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A001841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0AF4E1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054292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7BB20E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0EAD0A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B547FF9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1E2CA24D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362A5B7F" w14:textId="758B3BA1" w:rsidR="009D528F" w:rsidRPr="009D528F" w:rsidRDefault="009D528F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35EA8248" w14:textId="2C4FC5D4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 xml:space="preserve">% of students attended </w:t>
            </w:r>
            <w:r w:rsidR="004D3730">
              <w:rPr>
                <w:sz w:val="20"/>
                <w:szCs w:val="20"/>
              </w:rPr>
              <w:t>p</w:t>
            </w:r>
            <w:r w:rsidRPr="00685E3A">
              <w:rPr>
                <w:sz w:val="20"/>
                <w:szCs w:val="20"/>
              </w:rPr>
              <w:t>reschool</w:t>
            </w:r>
          </w:p>
        </w:tc>
        <w:tc>
          <w:tcPr>
            <w:tcW w:w="956" w:type="dxa"/>
            <w:vAlign w:val="center"/>
          </w:tcPr>
          <w:p w14:paraId="0094D8FB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954B9F9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26F666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6B8D776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C2E938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1DE445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6F15EC1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4CCEA1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43CE48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F189C2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27CABE15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2BC65CDA" w14:textId="7AF64AFA" w:rsidR="009D528F" w:rsidRPr="009D528F" w:rsidRDefault="009D528F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0CAF6841" w14:textId="14EB8E7F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% students who speak English at home</w:t>
            </w:r>
          </w:p>
        </w:tc>
        <w:tc>
          <w:tcPr>
            <w:tcW w:w="956" w:type="dxa"/>
            <w:vAlign w:val="center"/>
          </w:tcPr>
          <w:p w14:paraId="403F324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37864C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CBFB6E2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1D7CE9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F1D9CE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E18EAD0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CF4FD84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DAE5D2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538CE2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F4A7DD9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6FB09814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44742C18" w14:textId="0C9F7481" w:rsidR="009D528F" w:rsidRPr="009D528F" w:rsidRDefault="009D528F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75B05B62" w14:textId="2FED7A28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% of students who have attended school since entry year (e.g. K, 9</w:t>
            </w:r>
            <w:r w:rsidRPr="00685E3A">
              <w:rPr>
                <w:sz w:val="20"/>
                <w:szCs w:val="20"/>
                <w:vertAlign w:val="superscript"/>
              </w:rPr>
              <w:t>th</w:t>
            </w:r>
            <w:r w:rsidRPr="00685E3A">
              <w:rPr>
                <w:sz w:val="20"/>
                <w:szCs w:val="20"/>
              </w:rPr>
              <w:t xml:space="preserve"> grade, etc.)</w:t>
            </w:r>
          </w:p>
        </w:tc>
        <w:tc>
          <w:tcPr>
            <w:tcW w:w="956" w:type="dxa"/>
            <w:vAlign w:val="center"/>
          </w:tcPr>
          <w:p w14:paraId="09AEC04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0143400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21B984C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7AE9392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F601A8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4E6D31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63CBA40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2C1F91F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67F0C3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304F17A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  <w:tr w:rsidR="009D528F" w14:paraId="77FBA4E3" w14:textId="77777777" w:rsidTr="003F07E1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3C0A78BE" w14:textId="64FF348F" w:rsidR="009D528F" w:rsidRPr="009D528F" w:rsidRDefault="009D528F" w:rsidP="00685E3A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62A2E492" w14:textId="19B47C1F" w:rsidR="009D528F" w:rsidRPr="00685E3A" w:rsidRDefault="009D528F" w:rsidP="00685E3A">
            <w:pPr>
              <w:rPr>
                <w:sz w:val="20"/>
                <w:szCs w:val="20"/>
              </w:rPr>
            </w:pPr>
            <w:r w:rsidRPr="00685E3A">
              <w:rPr>
                <w:sz w:val="20"/>
                <w:szCs w:val="20"/>
              </w:rPr>
              <w:t>% of students who enrolled at the school this year after September</w:t>
            </w:r>
          </w:p>
        </w:tc>
        <w:tc>
          <w:tcPr>
            <w:tcW w:w="956" w:type="dxa"/>
            <w:vAlign w:val="center"/>
          </w:tcPr>
          <w:p w14:paraId="1E27A655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224D6EE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A565051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C53DD9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8698DA1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46B18CD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BA35CF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5327088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B13F477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79631A7" w14:textId="77777777" w:rsidR="009D528F" w:rsidRPr="009D528F" w:rsidRDefault="009D528F" w:rsidP="00DC00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DCAD9E" w14:textId="6733C0F6" w:rsidR="008E662B" w:rsidRPr="006A7A54" w:rsidRDefault="00292567" w:rsidP="00D91C33">
      <w:pPr>
        <w:rPr>
          <w:b/>
          <w:bCs/>
          <w:i/>
          <w:iCs/>
          <w:sz w:val="18"/>
          <w:szCs w:val="18"/>
        </w:rPr>
      </w:pPr>
      <w:r w:rsidRPr="006A7A54">
        <w:rPr>
          <w:i/>
          <w:iCs/>
          <w:sz w:val="18"/>
          <w:szCs w:val="18"/>
        </w:rPr>
        <w:t>*</w:t>
      </w:r>
      <w:r w:rsidR="008E662B" w:rsidRPr="006A7A54">
        <w:rPr>
          <w:i/>
          <w:iCs/>
          <w:sz w:val="18"/>
          <w:szCs w:val="18"/>
        </w:rPr>
        <w:t xml:space="preserve"> For suspension rate, use the number of students suspended from school (out-of-school/in-school) at least one full day divided by the number of students enrolled during the school year.</w:t>
      </w:r>
      <w:r w:rsidR="008E662B" w:rsidRPr="006A7A54">
        <w:rPr>
          <w:b/>
          <w:bCs/>
          <w:i/>
          <w:iCs/>
          <w:sz w:val="18"/>
          <w:szCs w:val="18"/>
        </w:rPr>
        <w:t xml:space="preserve"> </w:t>
      </w:r>
    </w:p>
    <w:p w14:paraId="280AF1A5" w14:textId="4DE24778" w:rsidR="00D91C33" w:rsidRPr="00D75903" w:rsidRDefault="00D91C33" w:rsidP="00D91C33">
      <w:pPr>
        <w:rPr>
          <w:b/>
          <w:bCs/>
        </w:rPr>
      </w:pPr>
      <w:r w:rsidRPr="00D75903">
        <w:rPr>
          <w:b/>
          <w:bCs/>
        </w:rPr>
        <w:t>NOTES:</w:t>
      </w:r>
    </w:p>
    <w:p w14:paraId="4F025886" w14:textId="60610BA6" w:rsidR="00D91C33" w:rsidRDefault="00744ABD" w:rsidP="00640FE6">
      <w:pPr>
        <w:pStyle w:val="ListParagraph"/>
        <w:numPr>
          <w:ilvl w:val="0"/>
          <w:numId w:val="43"/>
        </w:numPr>
      </w:pPr>
      <w:r>
        <w:t xml:space="preserve">In recognition that not all of this data may be readily available, districts must complete at least </w:t>
      </w:r>
      <w:r w:rsidR="00D75903">
        <w:t xml:space="preserve">eight rows </w:t>
      </w:r>
      <w:r>
        <w:t>of this chart.</w:t>
      </w:r>
      <w:r w:rsidR="00FA297E">
        <w:t xml:space="preserve"> If no inequities are identified after completing </w:t>
      </w:r>
      <w:r w:rsidR="006A7A54">
        <w:t>eight rows</w:t>
      </w:r>
      <w:r w:rsidR="00FA297E">
        <w:t>, district</w:t>
      </w:r>
      <w:r w:rsidR="67A160CC">
        <w:t>s</w:t>
      </w:r>
      <w:r w:rsidR="00FA297E">
        <w:t xml:space="preserve"> will need to </w:t>
      </w:r>
      <w:r w:rsidR="006A7A54">
        <w:t>proceed with c</w:t>
      </w:r>
      <w:r w:rsidR="00FA297E">
        <w:t>ompleting the chart</w:t>
      </w:r>
      <w:r w:rsidR="006A7A54">
        <w:t xml:space="preserve"> until an inequity has been identified</w:t>
      </w:r>
      <w:r w:rsidR="00FA297E">
        <w:t xml:space="preserve">. </w:t>
      </w:r>
    </w:p>
    <w:p w14:paraId="7FA07E24" w14:textId="36B966F5" w:rsidR="00640FE6" w:rsidRDefault="00640FE6" w:rsidP="00640FE6">
      <w:pPr>
        <w:pStyle w:val="ListParagraph"/>
        <w:numPr>
          <w:ilvl w:val="0"/>
          <w:numId w:val="43"/>
        </w:numPr>
      </w:pPr>
      <w:r>
        <w:t>Districts that do not have multiple schools serving the same grade band</w:t>
      </w:r>
      <w:r w:rsidR="000C493E">
        <w:t xml:space="preserve"> (e.g. a district with one K-5 school and one 6-12 school)</w:t>
      </w:r>
      <w:r w:rsidR="003D49AA">
        <w:t xml:space="preserve"> </w:t>
      </w:r>
      <w:r w:rsidR="00FC3D69">
        <w:t>should prioritize the indicators where</w:t>
      </w:r>
      <w:r w:rsidR="00D07B93">
        <w:t xml:space="preserve"> </w:t>
      </w:r>
      <w:r w:rsidR="00F71C64">
        <w:t xml:space="preserve">differences would </w:t>
      </w:r>
      <w:r w:rsidR="00572900">
        <w:t>be of most concern</w:t>
      </w:r>
      <w:r w:rsidR="00F71C64">
        <w:t xml:space="preserve">. </w:t>
      </w:r>
    </w:p>
    <w:p w14:paraId="67F0067C" w14:textId="77777777" w:rsidR="00640FE6" w:rsidRDefault="00640FE6" w:rsidP="00D91C33"/>
    <w:p w14:paraId="670BB661" w14:textId="6684FC8F" w:rsidR="002F1095" w:rsidRDefault="002F1095" w:rsidP="002F1095">
      <w:pPr>
        <w:pStyle w:val="Heading2"/>
      </w:pPr>
      <w:r>
        <w:t>Funding Comparison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790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2F1095" w14:paraId="01A2ABAD" w14:textId="77777777" w:rsidTr="00496835">
        <w:trPr>
          <w:trHeight w:val="325"/>
        </w:trPr>
        <w:tc>
          <w:tcPr>
            <w:tcW w:w="500" w:type="dxa"/>
            <w:tcBorders>
              <w:right w:val="nil"/>
            </w:tcBorders>
          </w:tcPr>
          <w:p w14:paraId="4760862C" w14:textId="77777777" w:rsidR="002F1095" w:rsidRPr="00C9772F" w:rsidRDefault="002F1095" w:rsidP="00496835">
            <w:pPr>
              <w:rPr>
                <w:b/>
                <w:bCs/>
              </w:rPr>
            </w:pP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5D082524" w14:textId="77777777" w:rsidR="002F1095" w:rsidRDefault="002F1095" w:rsidP="00496835">
            <w:r w:rsidRPr="00C9772F">
              <w:rPr>
                <w:b/>
                <w:bCs/>
              </w:rPr>
              <w:t>SCHOOL NAMES</w:t>
            </w:r>
          </w:p>
        </w:tc>
        <w:tc>
          <w:tcPr>
            <w:tcW w:w="956" w:type="dxa"/>
            <w:vAlign w:val="center"/>
          </w:tcPr>
          <w:p w14:paraId="1C85CA25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53A8AEC7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0945F11F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5B3FEA28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3E06EDB4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2AD9DED2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0345DC42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2A1F8BC5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1741DC76" w14:textId="77777777" w:rsidR="002F1095" w:rsidRDefault="002F1095" w:rsidP="00496835">
            <w:pPr>
              <w:jc w:val="center"/>
            </w:pPr>
          </w:p>
        </w:tc>
        <w:tc>
          <w:tcPr>
            <w:tcW w:w="956" w:type="dxa"/>
            <w:vAlign w:val="center"/>
          </w:tcPr>
          <w:p w14:paraId="54B367D1" w14:textId="77777777" w:rsidR="002F1095" w:rsidRDefault="002F1095" w:rsidP="00496835">
            <w:pPr>
              <w:jc w:val="center"/>
            </w:pPr>
          </w:p>
        </w:tc>
      </w:tr>
      <w:tr w:rsidR="002F1095" w14:paraId="3D2EE1A0" w14:textId="77777777" w:rsidTr="00496835">
        <w:trPr>
          <w:trHeight w:val="325"/>
        </w:trPr>
        <w:tc>
          <w:tcPr>
            <w:tcW w:w="500" w:type="dxa"/>
            <w:tcBorders>
              <w:right w:val="nil"/>
            </w:tcBorders>
          </w:tcPr>
          <w:p w14:paraId="58A0AACB" w14:textId="77777777" w:rsidR="002F1095" w:rsidRDefault="002F1095" w:rsidP="00496835">
            <w:pPr>
              <w:rPr>
                <w:b/>
                <w:bCs/>
              </w:rPr>
            </w:pP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26C50843" w14:textId="77777777" w:rsidR="002F1095" w:rsidRDefault="002F1095" w:rsidP="00496835">
            <w:r>
              <w:rPr>
                <w:b/>
                <w:bCs/>
              </w:rPr>
              <w:t xml:space="preserve">Support Model </w:t>
            </w:r>
          </w:p>
        </w:tc>
        <w:sdt>
          <w:sdtPr>
            <w:alias w:val="Support Model Drop-Down"/>
            <w:tag w:val="Support Model Drop-Down"/>
            <w:id w:val="-1606728019"/>
            <w:placeholder>
              <w:docPart w:val="B506A60EBA8A4600A76B1598B830328B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6FDAC176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1209568225"/>
            <w:placeholder>
              <w:docPart w:val="D92D367E4A3744D688DAC97362ED5380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363CC4E1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749535137"/>
            <w:placeholder>
              <w:docPart w:val="45056F2939AF47FE9F6BF9B1BEB82F05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5459ACB3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1076017144"/>
            <w:placeholder>
              <w:docPart w:val="866C3BB63A2E48D1A39B7C952FFCEA07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0F433B60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64334627"/>
            <w:placeholder>
              <w:docPart w:val="D78AA65E7550435C88D787C29F56EDB4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21499E61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112361985"/>
            <w:placeholder>
              <w:docPart w:val="E47D8E33BAFE42BBB54303DA47873EE8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204DB42D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68558037"/>
            <w:placeholder>
              <w:docPart w:val="176900E75E2D42419CFB1328B28041E2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6005DA05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1652865033"/>
            <w:placeholder>
              <w:docPart w:val="2392FEE1ABAA4B0A8501DCDAF3D27970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5B89CA15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1928806147"/>
            <w:placeholder>
              <w:docPart w:val="599249BD13554920A888178D8282B3F0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501A606B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upport Model Drop-Down"/>
            <w:tag w:val="Support Model Drop-Down"/>
            <w:id w:val="-46924074"/>
            <w:placeholder>
              <w:docPart w:val="8DED5965A4544CF9A697540D3E95EED8"/>
            </w:placeholder>
            <w:showingPlcHdr/>
            <w:dropDownList>
              <w:listItem w:value="Choose an item."/>
              <w:listItem w:displayText="CSI" w:value="CSI"/>
              <w:listItem w:displayText="ATSI" w:value="ATSI"/>
              <w:listItem w:displayText="TSI" w:value="TSI"/>
              <w:listItem w:displayText="LSI" w:value="LSI"/>
            </w:dropDownList>
          </w:sdtPr>
          <w:sdtEndPr/>
          <w:sdtContent>
            <w:tc>
              <w:tcPr>
                <w:tcW w:w="956" w:type="dxa"/>
                <w:vAlign w:val="center"/>
              </w:tcPr>
              <w:p w14:paraId="1EF1CC14" w14:textId="77777777" w:rsidR="002F1095" w:rsidRDefault="002F1095" w:rsidP="00496835">
                <w:pPr>
                  <w:jc w:val="center"/>
                </w:pPr>
                <w:r w:rsidRPr="00035E3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F1095" w14:paraId="57DE44EF" w14:textId="77777777" w:rsidTr="00496835">
        <w:trPr>
          <w:trHeight w:val="325"/>
        </w:trPr>
        <w:tc>
          <w:tcPr>
            <w:tcW w:w="500" w:type="dxa"/>
            <w:tcBorders>
              <w:right w:val="nil"/>
            </w:tcBorders>
            <w:vAlign w:val="center"/>
          </w:tcPr>
          <w:p w14:paraId="4A92801B" w14:textId="77777777" w:rsidR="002F1095" w:rsidRPr="009D528F" w:rsidRDefault="002F1095" w:rsidP="004968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0" w:type="dxa"/>
            <w:tcBorders>
              <w:left w:val="nil"/>
            </w:tcBorders>
            <w:vAlign w:val="center"/>
          </w:tcPr>
          <w:p w14:paraId="7149627F" w14:textId="7F9B45CC" w:rsidR="002F1095" w:rsidRPr="00685E3A" w:rsidRDefault="002F1095" w:rsidP="00496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Per-Pupil Spending</w:t>
            </w:r>
          </w:p>
        </w:tc>
        <w:tc>
          <w:tcPr>
            <w:tcW w:w="956" w:type="dxa"/>
            <w:vAlign w:val="center"/>
          </w:tcPr>
          <w:p w14:paraId="2754A869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75CD8ACD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952BF53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682BFE0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107BD5C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0F822C1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6A59FFA8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19B1C88E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467BCC3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AC16221" w14:textId="77777777" w:rsidR="002F1095" w:rsidRPr="009D528F" w:rsidRDefault="002F1095" w:rsidP="0049683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29B70" w14:textId="77777777" w:rsidR="002F1095" w:rsidRDefault="002F1095" w:rsidP="00D91C33">
      <w:pPr>
        <w:rPr>
          <w:b/>
          <w:bCs/>
        </w:rPr>
      </w:pPr>
    </w:p>
    <w:p w14:paraId="21DF2B86" w14:textId="23380BAA" w:rsidR="002A4BFF" w:rsidRDefault="005B0A71" w:rsidP="00D91C33">
      <w:pPr>
        <w:rPr>
          <w:b/>
          <w:bCs/>
        </w:rPr>
      </w:pPr>
      <w:r>
        <w:rPr>
          <w:b/>
          <w:bCs/>
        </w:rPr>
        <w:t xml:space="preserve">NOTES: </w:t>
      </w:r>
    </w:p>
    <w:p w14:paraId="3374AC4D" w14:textId="4C598E5E" w:rsidR="00FE0907" w:rsidRDefault="000345FE" w:rsidP="00FA122E">
      <w:pPr>
        <w:pStyle w:val="ListParagraph"/>
        <w:numPr>
          <w:ilvl w:val="0"/>
          <w:numId w:val="44"/>
        </w:numPr>
      </w:pPr>
      <w:hyperlink r:id="rId8">
        <w:r w:rsidRPr="48003E64">
          <w:rPr>
            <w:rStyle w:val="Hyperlink"/>
          </w:rPr>
          <w:t>Edunomics</w:t>
        </w:r>
      </w:hyperlink>
      <w:r>
        <w:t xml:space="preserve"> have created a resource that </w:t>
      </w:r>
      <w:r w:rsidR="00675CB2">
        <w:t>compares performance with funding ACROSS districts and WITHIN a district</w:t>
      </w:r>
      <w:r w:rsidR="00884AA3">
        <w:t xml:space="preserve">. Per-Pupil Spending is plotted on the X </w:t>
      </w:r>
      <w:r w:rsidR="006B12B3">
        <w:t xml:space="preserve">axis, and Performance </w:t>
      </w:r>
      <w:r w:rsidR="005958DE">
        <w:t>O</w:t>
      </w:r>
      <w:r w:rsidR="006B12B3">
        <w:t>utcomes are plotted on the Y axis, as shown in the diagram below. District</w:t>
      </w:r>
      <w:r w:rsidR="2AADBCF4">
        <w:t>s</w:t>
      </w:r>
      <w:r w:rsidR="006B12B3">
        <w:t xml:space="preserve"> may find it useful to explore the </w:t>
      </w:r>
      <w:r w:rsidR="008A4150">
        <w:t xml:space="preserve">tools available at </w:t>
      </w:r>
      <w:hyperlink r:id="rId9">
        <w:r w:rsidR="008A4150" w:rsidRPr="48003E64">
          <w:rPr>
            <w:rStyle w:val="Hyperlink"/>
          </w:rPr>
          <w:t>https://edunomicslab.org/ny-scatterplots/</w:t>
        </w:r>
      </w:hyperlink>
      <w:r w:rsidR="008A4150">
        <w:t xml:space="preserve"> to better understand </w:t>
      </w:r>
      <w:r w:rsidR="00C25D84">
        <w:t xml:space="preserve">what </w:t>
      </w:r>
      <w:r w:rsidR="008A4150">
        <w:t>return on investment</w:t>
      </w:r>
      <w:r w:rsidR="00C25D84">
        <w:t xml:space="preserve"> looks like through this lens</w:t>
      </w:r>
      <w:r w:rsidR="008A4150">
        <w:t xml:space="preserve">. NYSED would encourage districts to </w:t>
      </w:r>
      <w:r w:rsidR="00585FD2">
        <w:t xml:space="preserve">pay attention to </w:t>
      </w:r>
      <w:r w:rsidR="008A4150">
        <w:t xml:space="preserve">any school falling in the </w:t>
      </w:r>
      <w:r w:rsidR="00585FD2">
        <w:t xml:space="preserve">bottom </w:t>
      </w:r>
      <w:r w:rsidR="0029430B">
        <w:t>right</w:t>
      </w:r>
      <w:r w:rsidR="00585FD2">
        <w:t xml:space="preserve"> quadrant (</w:t>
      </w:r>
      <w:r w:rsidR="008A4150">
        <w:t>Above</w:t>
      </w:r>
      <w:r w:rsidR="00585FD2">
        <w:t>-</w:t>
      </w:r>
      <w:r w:rsidR="008A4150">
        <w:t>Average Spending</w:t>
      </w:r>
      <w:r w:rsidR="00585FD2">
        <w:t>/</w:t>
      </w:r>
      <w:r w:rsidR="008A4150">
        <w:t>Below</w:t>
      </w:r>
      <w:r w:rsidR="00585FD2">
        <w:t>-</w:t>
      </w:r>
      <w:r w:rsidR="008A4150">
        <w:t>Average Outcomes</w:t>
      </w:r>
      <w:r w:rsidR="00585FD2">
        <w:t xml:space="preserve">) and consider </w:t>
      </w:r>
      <w:r w:rsidR="00EC518A">
        <w:t xml:space="preserve">the programmatic support that may be needed to assist the </w:t>
      </w:r>
      <w:r w:rsidR="009F330E">
        <w:t xml:space="preserve">school. </w:t>
      </w:r>
      <w:r w:rsidR="008A4150">
        <w:t xml:space="preserve"> </w:t>
      </w:r>
    </w:p>
    <w:p w14:paraId="47225E22" w14:textId="581F4BA6" w:rsidR="00FE0907" w:rsidRDefault="00DF7F4E" w:rsidP="009F330E">
      <w:pPr>
        <w:ind w:left="360"/>
        <w:jc w:val="center"/>
      </w:pPr>
      <w:r w:rsidRPr="00DF7F4E">
        <w:rPr>
          <w:noProof/>
        </w:rPr>
        <w:drawing>
          <wp:inline distT="0" distB="0" distL="0" distR="0" wp14:anchorId="43A615D7" wp14:editId="3FD6F110">
            <wp:extent cx="4373050" cy="1856179"/>
            <wp:effectExtent l="0" t="0" r="8890" b="0"/>
            <wp:docPr id="178228644" name="Picture 1" descr="Per-Pupil Spending plotted on the X axis, and Performance Outcomes plotted on the Y axis.  &#10;Upper Left Quadrant - Below Average Spending Above Average Outcomes&#10;Upper Right Quadrant - Above Average Spending Above Average Outcomes&#10;Lower Left Quadrant - Below Average Spending Below Average Outcomes&#10;Lower Right Quadrant - Above Average Spending Below Average Outc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8644" name="Picture 1" descr="Per-Pupil Spending plotted on the X axis, and Performance Outcomes plotted on the Y axis.  &#10;Upper Left Quadrant - Below Average Spending Above Average Outcomes&#10;Upper Right Quadrant - Above Average Spending Above Average Outcomes&#10;Lower Left Quadrant - Below Average Spending Below Average Outcomes&#10;Lower Right Quadrant - Above Average Spending Below Average Outcome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8181" cy="186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1B3A" w14:textId="0D72EFCB" w:rsidR="002E3F47" w:rsidRDefault="005B0A71" w:rsidP="00FA122E">
      <w:pPr>
        <w:pStyle w:val="ListParagraph"/>
        <w:numPr>
          <w:ilvl w:val="0"/>
          <w:numId w:val="44"/>
        </w:numPr>
      </w:pPr>
      <w:r w:rsidRPr="005B0A71">
        <w:t xml:space="preserve">The </w:t>
      </w:r>
      <w:hyperlink r:id="rId11" w:history="1">
        <w:r w:rsidRPr="00054245">
          <w:rPr>
            <w:rStyle w:val="Hyperlink"/>
          </w:rPr>
          <w:t>Alliance for Resource Equity</w:t>
        </w:r>
      </w:hyperlink>
      <w:r w:rsidR="00054245">
        <w:t xml:space="preserve"> is a great resource for </w:t>
      </w:r>
      <w:r w:rsidR="002B6188">
        <w:t xml:space="preserve">exploring variations in funding across schools. Their </w:t>
      </w:r>
      <w:hyperlink r:id="rId12" w:history="1">
        <w:r w:rsidR="00A9068D" w:rsidRPr="00A9068D">
          <w:rPr>
            <w:rStyle w:val="Hyperlink"/>
          </w:rPr>
          <w:t>School Funding B</w:t>
        </w:r>
        <w:r w:rsidR="002B6188" w:rsidRPr="00A9068D">
          <w:rPr>
            <w:rStyle w:val="Hyperlink"/>
          </w:rPr>
          <w:t>lueprint</w:t>
        </w:r>
      </w:hyperlink>
      <w:r w:rsidR="00A9068D">
        <w:t xml:space="preserve"> </w:t>
      </w:r>
      <w:r w:rsidR="00375054">
        <w:t>states</w:t>
      </w:r>
      <w:r w:rsidR="002E3F47">
        <w:t>:</w:t>
      </w:r>
    </w:p>
    <w:p w14:paraId="60CFD3CD" w14:textId="0BFF0A3A" w:rsidR="005B0A71" w:rsidRDefault="00375054" w:rsidP="002E3F47">
      <w:pPr>
        <w:pStyle w:val="ListParagraph"/>
        <w:ind w:left="1440"/>
        <w:rPr>
          <w:i/>
          <w:iCs/>
        </w:rPr>
      </w:pPr>
      <w:r w:rsidRPr="002E3F47">
        <w:rPr>
          <w:i/>
          <w:iCs/>
        </w:rPr>
        <w:t xml:space="preserve"> “It's okay for school funding to vary! Variation is not necessarily a bad thing. The question is: Is the variation </w:t>
      </w:r>
      <w:r w:rsidRPr="002E3F47">
        <w:rPr>
          <w:b/>
          <w:bCs/>
          <w:i/>
          <w:iCs/>
        </w:rPr>
        <w:t xml:space="preserve">strategic </w:t>
      </w:r>
      <w:r w:rsidRPr="007065B5">
        <w:rPr>
          <w:b/>
          <w:bCs/>
          <w:i/>
          <w:iCs/>
        </w:rPr>
        <w:t xml:space="preserve">(aligned with district's goals) </w:t>
      </w:r>
      <w:r w:rsidRPr="002E3F47">
        <w:rPr>
          <w:i/>
          <w:iCs/>
        </w:rPr>
        <w:t xml:space="preserve">and </w:t>
      </w:r>
      <w:r w:rsidRPr="002E3F47">
        <w:rPr>
          <w:b/>
          <w:bCs/>
          <w:i/>
          <w:iCs/>
        </w:rPr>
        <w:t xml:space="preserve">equitable </w:t>
      </w:r>
      <w:r w:rsidRPr="007065B5">
        <w:rPr>
          <w:b/>
          <w:bCs/>
          <w:i/>
          <w:iCs/>
        </w:rPr>
        <w:t>(higher-need schools receive additional dollars)</w:t>
      </w:r>
      <w:r w:rsidRPr="002E3F47">
        <w:rPr>
          <w:i/>
          <w:iCs/>
        </w:rPr>
        <w:t>?”</w:t>
      </w:r>
    </w:p>
    <w:p w14:paraId="7BA50C79" w14:textId="34C66578" w:rsidR="002E3F47" w:rsidRDefault="0050545E" w:rsidP="00AF1CBA">
      <w:pPr>
        <w:ind w:left="720"/>
      </w:pPr>
      <w:r>
        <w:t xml:space="preserve">After you have completed the chart above, examine the variations that exist and </w:t>
      </w:r>
      <w:r w:rsidR="006E10D1">
        <w:t xml:space="preserve">identify if these are </w:t>
      </w:r>
      <w:r w:rsidR="006E10D1" w:rsidRPr="007065B5">
        <w:t>aligned with the district’s goals</w:t>
      </w:r>
      <w:r w:rsidR="006E10D1">
        <w:t xml:space="preserve"> and are allowing schools </w:t>
      </w:r>
      <w:r w:rsidR="00A663E1">
        <w:t>with higher needs to receive additional dollars.</w:t>
      </w:r>
    </w:p>
    <w:p w14:paraId="7E1277C3" w14:textId="032320B5" w:rsidR="004C5598" w:rsidRDefault="00AF1CBA" w:rsidP="00AF1CBA">
      <w:pPr>
        <w:ind w:left="720"/>
      </w:pPr>
      <w:r>
        <w:lastRenderedPageBreak/>
        <w:t>I</w:t>
      </w:r>
      <w:r w:rsidR="00A729BA">
        <w:t>f</w:t>
      </w:r>
      <w:r>
        <w:t xml:space="preserve"> there is any school identified for C</w:t>
      </w:r>
      <w:r w:rsidR="003B6E05">
        <w:t xml:space="preserve">SI, ATSI, or TSI that has a per-pupil spending amount significantly </w:t>
      </w:r>
      <w:r w:rsidR="00AE623B">
        <w:t xml:space="preserve">lower than the </w:t>
      </w:r>
      <w:r w:rsidR="001137C2">
        <w:t xml:space="preserve">per-pupil </w:t>
      </w:r>
      <w:r w:rsidR="00AE623B">
        <w:t xml:space="preserve">amounts </w:t>
      </w:r>
      <w:r w:rsidR="001137C2">
        <w:t xml:space="preserve">of </w:t>
      </w:r>
      <w:r w:rsidR="00AE623B">
        <w:t xml:space="preserve">schools identified for LSI, then NYSED would encourage the district </w:t>
      </w:r>
      <w:r w:rsidR="00C22E57">
        <w:t xml:space="preserve">to examine its school funding formula to </w:t>
      </w:r>
      <w:r w:rsidR="0449EE67">
        <w:t xml:space="preserve">consider ways to </w:t>
      </w:r>
      <w:r w:rsidR="004C5598">
        <w:t>ensure more funding is being directed to higher needs schools.</w:t>
      </w:r>
    </w:p>
    <w:p w14:paraId="7E4C4004" w14:textId="77777777" w:rsidR="009B5398" w:rsidRDefault="009B5398" w:rsidP="009B5398"/>
    <w:p w14:paraId="0B593511" w14:textId="017F13B1" w:rsidR="00AF1CBA" w:rsidRPr="002E3F47" w:rsidRDefault="005353A3" w:rsidP="009B5398">
      <w:pPr>
        <w:pStyle w:val="ListParagraph"/>
        <w:numPr>
          <w:ilvl w:val="0"/>
          <w:numId w:val="44"/>
        </w:numPr>
      </w:pPr>
      <w:r w:rsidRPr="48003E64">
        <w:rPr>
          <w:b/>
          <w:bCs/>
        </w:rPr>
        <w:t xml:space="preserve">The Funding Inequity Section of the DCIP should be completed by </w:t>
      </w:r>
      <w:r w:rsidR="000C460F" w:rsidRPr="48003E64">
        <w:rPr>
          <w:b/>
          <w:bCs/>
        </w:rPr>
        <w:t>a</w:t>
      </w:r>
      <w:r w:rsidR="004C5598" w:rsidRPr="48003E64">
        <w:rPr>
          <w:b/>
          <w:bCs/>
        </w:rPr>
        <w:t xml:space="preserve">ny district that would like to </w:t>
      </w:r>
      <w:r w:rsidR="00AE623B" w:rsidRPr="48003E64">
        <w:rPr>
          <w:b/>
          <w:bCs/>
        </w:rPr>
        <w:t>us</w:t>
      </w:r>
      <w:r w:rsidR="004C5598" w:rsidRPr="48003E64">
        <w:rPr>
          <w:b/>
          <w:bCs/>
        </w:rPr>
        <w:t>e</w:t>
      </w:r>
      <w:r w:rsidR="00AE623B" w:rsidRPr="48003E64">
        <w:rPr>
          <w:b/>
          <w:bCs/>
        </w:rPr>
        <w:t xml:space="preserve"> </w:t>
      </w:r>
      <w:r w:rsidR="00195D3B" w:rsidRPr="48003E64">
        <w:rPr>
          <w:b/>
          <w:bCs/>
        </w:rPr>
        <w:t xml:space="preserve">Title I, 1003 School Improvement Grant funding to </w:t>
      </w:r>
      <w:r w:rsidR="004C5598" w:rsidRPr="48003E64">
        <w:rPr>
          <w:b/>
          <w:bCs/>
        </w:rPr>
        <w:t>support</w:t>
      </w:r>
      <w:r w:rsidR="000C460F" w:rsidRPr="48003E64">
        <w:rPr>
          <w:b/>
          <w:bCs/>
        </w:rPr>
        <w:t xml:space="preserve"> exploring how to </w:t>
      </w:r>
      <w:r w:rsidR="79668EA7" w:rsidRPr="48003E64">
        <w:rPr>
          <w:b/>
          <w:bCs/>
        </w:rPr>
        <w:t>more</w:t>
      </w:r>
      <w:r w:rsidR="000C460F" w:rsidRPr="48003E64">
        <w:rPr>
          <w:b/>
          <w:bCs/>
        </w:rPr>
        <w:t xml:space="preserve"> equitably distribute resources across the district.</w:t>
      </w:r>
      <w:r w:rsidR="000C460F">
        <w:t xml:space="preserve"> NYSED </w:t>
      </w:r>
      <w:r w:rsidR="003646A7">
        <w:t xml:space="preserve">encourages districts </w:t>
      </w:r>
      <w:r w:rsidR="009370A7">
        <w:t xml:space="preserve">that </w:t>
      </w:r>
      <w:r w:rsidR="009B5398">
        <w:t>have concerns about whether their variations are strategic and equitable, as outlined above, to</w:t>
      </w:r>
      <w:r w:rsidR="004C5598">
        <w:t xml:space="preserve"> </w:t>
      </w:r>
      <w:r w:rsidR="00195D3B">
        <w:t>partner with</w:t>
      </w:r>
      <w:r w:rsidR="002F30C0">
        <w:t xml:space="preserve"> a</w:t>
      </w:r>
      <w:r w:rsidR="00385129">
        <w:t xml:space="preserve">n </w:t>
      </w:r>
      <w:r w:rsidR="004E2826">
        <w:t>org</w:t>
      </w:r>
      <w:r w:rsidR="002F30C0">
        <w:t>anization experience</w:t>
      </w:r>
      <w:r w:rsidR="004C5598">
        <w:t>d</w:t>
      </w:r>
      <w:r w:rsidR="002F30C0">
        <w:t xml:space="preserve"> </w:t>
      </w:r>
      <w:r w:rsidR="000B5271">
        <w:t xml:space="preserve">in </w:t>
      </w:r>
      <w:r w:rsidR="002F30C0">
        <w:t xml:space="preserve">supporting districts </w:t>
      </w:r>
      <w:r w:rsidR="59DD8433">
        <w:t xml:space="preserve">to </w:t>
      </w:r>
      <w:r w:rsidR="002F30C0">
        <w:t>re-examine their school funding fo</w:t>
      </w:r>
      <w:r w:rsidR="00A729BA">
        <w:t>rmula.</w:t>
      </w:r>
    </w:p>
    <w:p w14:paraId="57C8511A" w14:textId="0675DD96" w:rsidR="00C6541E" w:rsidRDefault="00C6541E" w:rsidP="00C6541E">
      <w:pPr>
        <w:rPr>
          <w:b/>
        </w:rPr>
      </w:pPr>
    </w:p>
    <w:p w14:paraId="4EA4E671" w14:textId="2890D857" w:rsidR="00D75903" w:rsidRPr="009D528F" w:rsidRDefault="009D528F" w:rsidP="00C6541E">
      <w:pPr>
        <w:pStyle w:val="Heading1"/>
      </w:pPr>
      <w:r w:rsidRPr="65534960">
        <w:t xml:space="preserve">The District’s completed </w:t>
      </w:r>
      <w:r w:rsidR="00C6541E">
        <w:t xml:space="preserve">Equity Analysis </w:t>
      </w:r>
      <w:r w:rsidR="530F6064" w:rsidRPr="65534960">
        <w:t xml:space="preserve">must </w:t>
      </w:r>
      <w:r w:rsidRPr="65534960">
        <w:t>be submitted with the DCIP.</w:t>
      </w:r>
    </w:p>
    <w:sectPr w:rsidR="00D75903" w:rsidRPr="009D528F" w:rsidSect="0099469E">
      <w:headerReference w:type="default" r:id="rId13"/>
      <w:footerReference w:type="default" r:id="rId14"/>
      <w:type w:val="continuous"/>
      <w:pgSz w:w="15840" w:h="12240" w:orient="landscape"/>
      <w:pgMar w:top="1080" w:right="1080" w:bottom="108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24C6" w14:textId="77777777" w:rsidR="006E244A" w:rsidRDefault="006E244A" w:rsidP="007D44AA">
      <w:pPr>
        <w:spacing w:after="0" w:line="240" w:lineRule="auto"/>
      </w:pPr>
      <w:r>
        <w:separator/>
      </w:r>
    </w:p>
  </w:endnote>
  <w:endnote w:type="continuationSeparator" w:id="0">
    <w:p w14:paraId="0FDE9845" w14:textId="77777777" w:rsidR="006E244A" w:rsidRDefault="006E244A" w:rsidP="007D44AA">
      <w:pPr>
        <w:spacing w:after="0" w:line="240" w:lineRule="auto"/>
      </w:pPr>
      <w:r>
        <w:continuationSeparator/>
      </w:r>
    </w:p>
  </w:endnote>
  <w:endnote w:type="continuationNotice" w:id="1">
    <w:p w14:paraId="11DA0198" w14:textId="77777777" w:rsidR="006E244A" w:rsidRDefault="006E2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101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A9C97" w14:textId="10A5CAFC" w:rsidR="008B7373" w:rsidRDefault="008B73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469A1" w14:textId="77777777" w:rsidR="008B7373" w:rsidRDefault="008B7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139A" w14:textId="77777777" w:rsidR="006E244A" w:rsidRDefault="006E244A" w:rsidP="007D44AA">
      <w:pPr>
        <w:spacing w:after="0" w:line="240" w:lineRule="auto"/>
      </w:pPr>
      <w:r>
        <w:separator/>
      </w:r>
    </w:p>
  </w:footnote>
  <w:footnote w:type="continuationSeparator" w:id="0">
    <w:p w14:paraId="29BE953A" w14:textId="77777777" w:rsidR="006E244A" w:rsidRDefault="006E244A" w:rsidP="007D44AA">
      <w:pPr>
        <w:spacing w:after="0" w:line="240" w:lineRule="auto"/>
      </w:pPr>
      <w:r>
        <w:continuationSeparator/>
      </w:r>
    </w:p>
  </w:footnote>
  <w:footnote w:type="continuationNotice" w:id="1">
    <w:p w14:paraId="47CA1658" w14:textId="77777777" w:rsidR="006E244A" w:rsidRDefault="006E2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2A20" w14:textId="2C40F5AF" w:rsidR="008B7373" w:rsidRDefault="0099469E" w:rsidP="0099469E">
    <w:pPr>
      <w:pStyle w:val="Header"/>
      <w:jc w:val="center"/>
    </w:pPr>
    <w:r>
      <w:t>NYSED District Needs Assessment: District Equity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AB"/>
    <w:multiLevelType w:val="hybridMultilevel"/>
    <w:tmpl w:val="169A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3226"/>
    <w:multiLevelType w:val="hybridMultilevel"/>
    <w:tmpl w:val="554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3736A"/>
    <w:multiLevelType w:val="hybridMultilevel"/>
    <w:tmpl w:val="00121E5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A3612DA">
      <w:start w:val="1"/>
      <w:numFmt w:val="decimal"/>
      <w:lvlText w:val="%2."/>
      <w:lvlJc w:val="left"/>
      <w:pPr>
        <w:ind w:left="72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07A7"/>
    <w:multiLevelType w:val="hybridMultilevel"/>
    <w:tmpl w:val="735C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44A4"/>
    <w:multiLevelType w:val="hybridMultilevel"/>
    <w:tmpl w:val="913A02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21F2"/>
    <w:multiLevelType w:val="hybridMultilevel"/>
    <w:tmpl w:val="E6EA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416F9"/>
    <w:multiLevelType w:val="hybridMultilevel"/>
    <w:tmpl w:val="13E0D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28EB"/>
    <w:multiLevelType w:val="hybridMultilevel"/>
    <w:tmpl w:val="0F34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79B7"/>
    <w:multiLevelType w:val="hybridMultilevel"/>
    <w:tmpl w:val="C9F09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2C7C1C"/>
    <w:multiLevelType w:val="hybridMultilevel"/>
    <w:tmpl w:val="20E07564"/>
    <w:lvl w:ilvl="0" w:tplc="4736425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 w15:restartNumberingAfterBreak="0">
    <w:nsid w:val="31A66CC5"/>
    <w:multiLevelType w:val="hybridMultilevel"/>
    <w:tmpl w:val="90A2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6923"/>
    <w:multiLevelType w:val="hybridMultilevel"/>
    <w:tmpl w:val="8C8A1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0C29"/>
    <w:multiLevelType w:val="hybridMultilevel"/>
    <w:tmpl w:val="A4C49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1544E"/>
    <w:multiLevelType w:val="hybridMultilevel"/>
    <w:tmpl w:val="6D7E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3A2E"/>
    <w:multiLevelType w:val="hybridMultilevel"/>
    <w:tmpl w:val="60D0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B5529"/>
    <w:multiLevelType w:val="hybridMultilevel"/>
    <w:tmpl w:val="824E8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84B11"/>
    <w:multiLevelType w:val="hybridMultilevel"/>
    <w:tmpl w:val="C4125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24C0B"/>
    <w:multiLevelType w:val="hybridMultilevel"/>
    <w:tmpl w:val="FDEA9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105B2"/>
    <w:multiLevelType w:val="hybridMultilevel"/>
    <w:tmpl w:val="153AD536"/>
    <w:lvl w:ilvl="0" w:tplc="282CA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D595A"/>
    <w:multiLevelType w:val="hybridMultilevel"/>
    <w:tmpl w:val="391C6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E7BDA"/>
    <w:multiLevelType w:val="hybridMultilevel"/>
    <w:tmpl w:val="C412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B6515"/>
    <w:multiLevelType w:val="hybridMultilevel"/>
    <w:tmpl w:val="CE424C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349F3"/>
    <w:multiLevelType w:val="hybridMultilevel"/>
    <w:tmpl w:val="56F6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83419"/>
    <w:multiLevelType w:val="hybridMultilevel"/>
    <w:tmpl w:val="913A0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E7C76"/>
    <w:multiLevelType w:val="hybridMultilevel"/>
    <w:tmpl w:val="782A7868"/>
    <w:lvl w:ilvl="0" w:tplc="0409000F">
      <w:start w:val="1"/>
      <w:numFmt w:val="decimal"/>
      <w:lvlText w:val="%1."/>
      <w:lvlJc w:val="left"/>
      <w:pPr>
        <w:ind w:left="-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340" w:hanging="360"/>
      </w:pPr>
    </w:lvl>
    <w:lvl w:ilvl="2" w:tplc="FFFFFFFF" w:tentative="1">
      <w:start w:val="1"/>
      <w:numFmt w:val="lowerRoman"/>
      <w:lvlText w:val="%3."/>
      <w:lvlJc w:val="right"/>
      <w:pPr>
        <w:ind w:left="-1620" w:hanging="180"/>
      </w:pPr>
    </w:lvl>
    <w:lvl w:ilvl="3" w:tplc="FFFFFFFF" w:tentative="1">
      <w:start w:val="1"/>
      <w:numFmt w:val="decimal"/>
      <w:lvlText w:val="%4."/>
      <w:lvlJc w:val="left"/>
      <w:pPr>
        <w:ind w:left="-900" w:hanging="360"/>
      </w:pPr>
    </w:lvl>
    <w:lvl w:ilvl="4" w:tplc="FFFFFFFF" w:tentative="1">
      <w:start w:val="1"/>
      <w:numFmt w:val="lowerLetter"/>
      <w:lvlText w:val="%5."/>
      <w:lvlJc w:val="left"/>
      <w:pPr>
        <w:ind w:left="-180" w:hanging="360"/>
      </w:pPr>
    </w:lvl>
    <w:lvl w:ilvl="5" w:tplc="FFFFFFFF" w:tentative="1">
      <w:start w:val="1"/>
      <w:numFmt w:val="lowerRoman"/>
      <w:lvlText w:val="%6."/>
      <w:lvlJc w:val="right"/>
      <w:pPr>
        <w:ind w:left="540" w:hanging="180"/>
      </w:pPr>
    </w:lvl>
    <w:lvl w:ilvl="6" w:tplc="FFFFFFFF" w:tentative="1">
      <w:start w:val="1"/>
      <w:numFmt w:val="decimal"/>
      <w:lvlText w:val="%7."/>
      <w:lvlJc w:val="left"/>
      <w:pPr>
        <w:ind w:left="1260" w:hanging="360"/>
      </w:pPr>
    </w:lvl>
    <w:lvl w:ilvl="7" w:tplc="FFFFFFFF" w:tentative="1">
      <w:start w:val="1"/>
      <w:numFmt w:val="lowerLetter"/>
      <w:lvlText w:val="%8."/>
      <w:lvlJc w:val="left"/>
      <w:pPr>
        <w:ind w:left="1980" w:hanging="360"/>
      </w:pPr>
    </w:lvl>
    <w:lvl w:ilvl="8" w:tplc="FFFFFFFF" w:tentative="1">
      <w:start w:val="1"/>
      <w:numFmt w:val="lowerRoman"/>
      <w:lvlText w:val="%9."/>
      <w:lvlJc w:val="right"/>
      <w:pPr>
        <w:ind w:left="2700" w:hanging="180"/>
      </w:pPr>
    </w:lvl>
  </w:abstractNum>
  <w:abstractNum w:abstractNumId="25" w15:restartNumberingAfterBreak="0">
    <w:nsid w:val="5A7504EF"/>
    <w:multiLevelType w:val="hybridMultilevel"/>
    <w:tmpl w:val="B9D24A4A"/>
    <w:lvl w:ilvl="0" w:tplc="575843D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5D456EC0"/>
    <w:multiLevelType w:val="hybridMultilevel"/>
    <w:tmpl w:val="D4E01C34"/>
    <w:lvl w:ilvl="0" w:tplc="04090017">
      <w:start w:val="1"/>
      <w:numFmt w:val="lowerLetter"/>
      <w:lvlText w:val="%1)"/>
      <w:lvlJc w:val="left"/>
      <w:pPr>
        <w:ind w:left="-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340" w:hanging="360"/>
      </w:pPr>
    </w:lvl>
    <w:lvl w:ilvl="2" w:tplc="0409001B" w:tentative="1">
      <w:start w:val="1"/>
      <w:numFmt w:val="lowerRoman"/>
      <w:lvlText w:val="%3."/>
      <w:lvlJc w:val="right"/>
      <w:pPr>
        <w:ind w:left="-1620" w:hanging="180"/>
      </w:pPr>
    </w:lvl>
    <w:lvl w:ilvl="3" w:tplc="0409000F" w:tentative="1">
      <w:start w:val="1"/>
      <w:numFmt w:val="decimal"/>
      <w:lvlText w:val="%4."/>
      <w:lvlJc w:val="left"/>
      <w:pPr>
        <w:ind w:left="-900" w:hanging="360"/>
      </w:pPr>
    </w:lvl>
    <w:lvl w:ilvl="4" w:tplc="04090019" w:tentative="1">
      <w:start w:val="1"/>
      <w:numFmt w:val="lowerLetter"/>
      <w:lvlText w:val="%5."/>
      <w:lvlJc w:val="left"/>
      <w:pPr>
        <w:ind w:left="-180" w:hanging="360"/>
      </w:pPr>
    </w:lvl>
    <w:lvl w:ilvl="5" w:tplc="0409001B" w:tentative="1">
      <w:start w:val="1"/>
      <w:numFmt w:val="lowerRoman"/>
      <w:lvlText w:val="%6."/>
      <w:lvlJc w:val="right"/>
      <w:pPr>
        <w:ind w:left="540" w:hanging="180"/>
      </w:pPr>
    </w:lvl>
    <w:lvl w:ilvl="6" w:tplc="0409000F" w:tentative="1">
      <w:start w:val="1"/>
      <w:numFmt w:val="decimal"/>
      <w:lvlText w:val="%7."/>
      <w:lvlJc w:val="left"/>
      <w:pPr>
        <w:ind w:left="1260" w:hanging="360"/>
      </w:pPr>
    </w:lvl>
    <w:lvl w:ilvl="7" w:tplc="04090019" w:tentative="1">
      <w:start w:val="1"/>
      <w:numFmt w:val="lowerLetter"/>
      <w:lvlText w:val="%8."/>
      <w:lvlJc w:val="left"/>
      <w:pPr>
        <w:ind w:left="1980" w:hanging="360"/>
      </w:pPr>
    </w:lvl>
    <w:lvl w:ilvl="8" w:tplc="0409001B" w:tentative="1">
      <w:start w:val="1"/>
      <w:numFmt w:val="lowerRoman"/>
      <w:lvlText w:val="%9."/>
      <w:lvlJc w:val="right"/>
      <w:pPr>
        <w:ind w:left="2700" w:hanging="180"/>
      </w:pPr>
    </w:lvl>
  </w:abstractNum>
  <w:abstractNum w:abstractNumId="27" w15:restartNumberingAfterBreak="0">
    <w:nsid w:val="5D567B30"/>
    <w:multiLevelType w:val="hybridMultilevel"/>
    <w:tmpl w:val="6AA4AA7E"/>
    <w:lvl w:ilvl="0" w:tplc="86525F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24622"/>
    <w:multiLevelType w:val="hybridMultilevel"/>
    <w:tmpl w:val="F12C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57420"/>
    <w:multiLevelType w:val="hybridMultilevel"/>
    <w:tmpl w:val="C4125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E7A4E"/>
    <w:multiLevelType w:val="hybridMultilevel"/>
    <w:tmpl w:val="78A26E60"/>
    <w:lvl w:ilvl="0" w:tplc="F4227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B7F67"/>
    <w:multiLevelType w:val="hybridMultilevel"/>
    <w:tmpl w:val="4628BB0E"/>
    <w:lvl w:ilvl="0" w:tplc="FFFFFFFF">
      <w:start w:val="1"/>
      <w:numFmt w:val="decimal"/>
      <w:lvlText w:val="%1."/>
      <w:lvlJc w:val="left"/>
      <w:pPr>
        <w:ind w:left="-30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-30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A5895"/>
    <w:multiLevelType w:val="hybridMultilevel"/>
    <w:tmpl w:val="C9C4EAAA"/>
    <w:lvl w:ilvl="0" w:tplc="FFFFFFFF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24427CE">
      <w:start w:val="1"/>
      <w:numFmt w:val="lowerLetter"/>
      <w:lvlText w:val="%3."/>
      <w:lvlJc w:val="left"/>
      <w:pPr>
        <w:ind w:left="243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5344DB8"/>
    <w:multiLevelType w:val="multilevel"/>
    <w:tmpl w:val="A2B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84108"/>
    <w:multiLevelType w:val="hybridMultilevel"/>
    <w:tmpl w:val="F2E0F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E681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B276A"/>
    <w:multiLevelType w:val="hybridMultilevel"/>
    <w:tmpl w:val="CD7E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12392"/>
    <w:multiLevelType w:val="hybridMultilevel"/>
    <w:tmpl w:val="39FE2C08"/>
    <w:lvl w:ilvl="0" w:tplc="7DCA0F2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DF76CE"/>
    <w:multiLevelType w:val="multilevel"/>
    <w:tmpl w:val="FC8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8037E"/>
    <w:multiLevelType w:val="hybridMultilevel"/>
    <w:tmpl w:val="3496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62B89"/>
    <w:multiLevelType w:val="hybridMultilevel"/>
    <w:tmpl w:val="A7FC1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B4236"/>
    <w:multiLevelType w:val="hybridMultilevel"/>
    <w:tmpl w:val="C8B8B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337DC"/>
    <w:multiLevelType w:val="hybridMultilevel"/>
    <w:tmpl w:val="782A7868"/>
    <w:lvl w:ilvl="0" w:tplc="FFFFFFFF">
      <w:start w:val="1"/>
      <w:numFmt w:val="decimal"/>
      <w:lvlText w:val="%1."/>
      <w:lvlJc w:val="left"/>
      <w:pPr>
        <w:ind w:left="-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340" w:hanging="360"/>
      </w:pPr>
    </w:lvl>
    <w:lvl w:ilvl="2" w:tplc="FFFFFFFF" w:tentative="1">
      <w:start w:val="1"/>
      <w:numFmt w:val="lowerRoman"/>
      <w:lvlText w:val="%3."/>
      <w:lvlJc w:val="right"/>
      <w:pPr>
        <w:ind w:left="-1620" w:hanging="180"/>
      </w:pPr>
    </w:lvl>
    <w:lvl w:ilvl="3" w:tplc="FFFFFFFF" w:tentative="1">
      <w:start w:val="1"/>
      <w:numFmt w:val="decimal"/>
      <w:lvlText w:val="%4."/>
      <w:lvlJc w:val="left"/>
      <w:pPr>
        <w:ind w:left="-900" w:hanging="360"/>
      </w:pPr>
    </w:lvl>
    <w:lvl w:ilvl="4" w:tplc="FFFFFFFF" w:tentative="1">
      <w:start w:val="1"/>
      <w:numFmt w:val="lowerLetter"/>
      <w:lvlText w:val="%5."/>
      <w:lvlJc w:val="left"/>
      <w:pPr>
        <w:ind w:left="-180" w:hanging="360"/>
      </w:pPr>
    </w:lvl>
    <w:lvl w:ilvl="5" w:tplc="FFFFFFFF" w:tentative="1">
      <w:start w:val="1"/>
      <w:numFmt w:val="lowerRoman"/>
      <w:lvlText w:val="%6."/>
      <w:lvlJc w:val="right"/>
      <w:pPr>
        <w:ind w:left="540" w:hanging="180"/>
      </w:pPr>
    </w:lvl>
    <w:lvl w:ilvl="6" w:tplc="FFFFFFFF" w:tentative="1">
      <w:start w:val="1"/>
      <w:numFmt w:val="decimal"/>
      <w:lvlText w:val="%7."/>
      <w:lvlJc w:val="left"/>
      <w:pPr>
        <w:ind w:left="1260" w:hanging="360"/>
      </w:pPr>
    </w:lvl>
    <w:lvl w:ilvl="7" w:tplc="FFFFFFFF" w:tentative="1">
      <w:start w:val="1"/>
      <w:numFmt w:val="lowerLetter"/>
      <w:lvlText w:val="%8."/>
      <w:lvlJc w:val="left"/>
      <w:pPr>
        <w:ind w:left="1980" w:hanging="360"/>
      </w:pPr>
    </w:lvl>
    <w:lvl w:ilvl="8" w:tplc="FFFFFFFF" w:tentative="1">
      <w:start w:val="1"/>
      <w:numFmt w:val="lowerRoman"/>
      <w:lvlText w:val="%9."/>
      <w:lvlJc w:val="right"/>
      <w:pPr>
        <w:ind w:left="2700" w:hanging="180"/>
      </w:pPr>
    </w:lvl>
  </w:abstractNum>
  <w:abstractNum w:abstractNumId="42" w15:restartNumberingAfterBreak="0">
    <w:nsid w:val="7E072330"/>
    <w:multiLevelType w:val="hybridMultilevel"/>
    <w:tmpl w:val="8660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0A73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68040">
    <w:abstractNumId w:val="5"/>
  </w:num>
  <w:num w:numId="2" w16cid:durableId="181670864">
    <w:abstractNumId w:val="30"/>
  </w:num>
  <w:num w:numId="3" w16cid:durableId="1635017790">
    <w:abstractNumId w:val="15"/>
  </w:num>
  <w:num w:numId="4" w16cid:durableId="291909176">
    <w:abstractNumId w:val="42"/>
  </w:num>
  <w:num w:numId="5" w16cid:durableId="1942101364">
    <w:abstractNumId w:val="18"/>
  </w:num>
  <w:num w:numId="6" w16cid:durableId="1458526113">
    <w:abstractNumId w:val="37"/>
  </w:num>
  <w:num w:numId="7" w16cid:durableId="1567492246">
    <w:abstractNumId w:val="25"/>
  </w:num>
  <w:num w:numId="8" w16cid:durableId="1060401229">
    <w:abstractNumId w:val="11"/>
  </w:num>
  <w:num w:numId="9" w16cid:durableId="1443376425">
    <w:abstractNumId w:val="18"/>
  </w:num>
  <w:num w:numId="10" w16cid:durableId="1416585296">
    <w:abstractNumId w:val="14"/>
  </w:num>
  <w:num w:numId="11" w16cid:durableId="1639530253">
    <w:abstractNumId w:val="0"/>
  </w:num>
  <w:num w:numId="12" w16cid:durableId="1179663760">
    <w:abstractNumId w:val="38"/>
  </w:num>
  <w:num w:numId="13" w16cid:durableId="1314331672">
    <w:abstractNumId w:val="33"/>
  </w:num>
  <w:num w:numId="14" w16cid:durableId="476992189">
    <w:abstractNumId w:val="20"/>
  </w:num>
  <w:num w:numId="15" w16cid:durableId="1033457097">
    <w:abstractNumId w:val="29"/>
  </w:num>
  <w:num w:numId="16" w16cid:durableId="490872797">
    <w:abstractNumId w:val="16"/>
  </w:num>
  <w:num w:numId="17" w16cid:durableId="1075514349">
    <w:abstractNumId w:val="1"/>
  </w:num>
  <w:num w:numId="18" w16cid:durableId="1449854213">
    <w:abstractNumId w:val="32"/>
  </w:num>
  <w:num w:numId="19" w16cid:durableId="827209493">
    <w:abstractNumId w:val="26"/>
  </w:num>
  <w:num w:numId="20" w16cid:durableId="2076660776">
    <w:abstractNumId w:val="12"/>
  </w:num>
  <w:num w:numId="21" w16cid:durableId="101995536">
    <w:abstractNumId w:val="34"/>
  </w:num>
  <w:num w:numId="22" w16cid:durableId="1731154186">
    <w:abstractNumId w:val="8"/>
  </w:num>
  <w:num w:numId="23" w16cid:durableId="786773978">
    <w:abstractNumId w:val="40"/>
  </w:num>
  <w:num w:numId="24" w16cid:durableId="1306548017">
    <w:abstractNumId w:val="19"/>
  </w:num>
  <w:num w:numId="25" w16cid:durableId="299656679">
    <w:abstractNumId w:val="3"/>
  </w:num>
  <w:num w:numId="26" w16cid:durableId="1716276958">
    <w:abstractNumId w:val="39"/>
  </w:num>
  <w:num w:numId="27" w16cid:durableId="240992264">
    <w:abstractNumId w:val="24"/>
  </w:num>
  <w:num w:numId="28" w16cid:durableId="95565577">
    <w:abstractNumId w:val="6"/>
  </w:num>
  <w:num w:numId="29" w16cid:durableId="325062835">
    <w:abstractNumId w:val="35"/>
  </w:num>
  <w:num w:numId="30" w16cid:durableId="1757363405">
    <w:abstractNumId w:val="2"/>
  </w:num>
  <w:num w:numId="31" w16cid:durableId="601650399">
    <w:abstractNumId w:val="41"/>
  </w:num>
  <w:num w:numId="32" w16cid:durableId="331369976">
    <w:abstractNumId w:val="31"/>
  </w:num>
  <w:num w:numId="33" w16cid:durableId="1179080892">
    <w:abstractNumId w:val="28"/>
  </w:num>
  <w:num w:numId="34" w16cid:durableId="1009068566">
    <w:abstractNumId w:val="22"/>
  </w:num>
  <w:num w:numId="35" w16cid:durableId="1482312190">
    <w:abstractNumId w:val="36"/>
  </w:num>
  <w:num w:numId="36" w16cid:durableId="1929995815">
    <w:abstractNumId w:val="13"/>
  </w:num>
  <w:num w:numId="37" w16cid:durableId="586302495">
    <w:abstractNumId w:val="9"/>
  </w:num>
  <w:num w:numId="38" w16cid:durableId="2056267673">
    <w:abstractNumId w:val="23"/>
  </w:num>
  <w:num w:numId="39" w16cid:durableId="434138258">
    <w:abstractNumId w:val="17"/>
  </w:num>
  <w:num w:numId="40" w16cid:durableId="622689729">
    <w:abstractNumId w:val="21"/>
  </w:num>
  <w:num w:numId="41" w16cid:durableId="1148473140">
    <w:abstractNumId w:val="27"/>
  </w:num>
  <w:num w:numId="42" w16cid:durableId="71128523">
    <w:abstractNumId w:val="4"/>
  </w:num>
  <w:num w:numId="43" w16cid:durableId="176237261">
    <w:abstractNumId w:val="7"/>
  </w:num>
  <w:num w:numId="44" w16cid:durableId="1038042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jEzMLUwMrU0tTRR0lEKTi0uzszPAykwNK0FAInuZAUtAAAA"/>
  </w:docVars>
  <w:rsids>
    <w:rsidRoot w:val="006A3F76"/>
    <w:rsid w:val="000003E2"/>
    <w:rsid w:val="0000178A"/>
    <w:rsid w:val="00001E9B"/>
    <w:rsid w:val="0000481B"/>
    <w:rsid w:val="000049BB"/>
    <w:rsid w:val="00004DE8"/>
    <w:rsid w:val="000056A0"/>
    <w:rsid w:val="000058A8"/>
    <w:rsid w:val="00011E97"/>
    <w:rsid w:val="00011F28"/>
    <w:rsid w:val="00012714"/>
    <w:rsid w:val="000128CC"/>
    <w:rsid w:val="00014900"/>
    <w:rsid w:val="000150B8"/>
    <w:rsid w:val="00016D94"/>
    <w:rsid w:val="0001763C"/>
    <w:rsid w:val="00017790"/>
    <w:rsid w:val="000209E9"/>
    <w:rsid w:val="000230EC"/>
    <w:rsid w:val="00024E3D"/>
    <w:rsid w:val="00025216"/>
    <w:rsid w:val="00030EF6"/>
    <w:rsid w:val="00030FEC"/>
    <w:rsid w:val="000311C0"/>
    <w:rsid w:val="000318B6"/>
    <w:rsid w:val="00031D17"/>
    <w:rsid w:val="00032D4D"/>
    <w:rsid w:val="00033D86"/>
    <w:rsid w:val="0003435B"/>
    <w:rsid w:val="000345FE"/>
    <w:rsid w:val="00034B38"/>
    <w:rsid w:val="000350D0"/>
    <w:rsid w:val="00036757"/>
    <w:rsid w:val="00036F64"/>
    <w:rsid w:val="00037215"/>
    <w:rsid w:val="00037951"/>
    <w:rsid w:val="0004000E"/>
    <w:rsid w:val="00040683"/>
    <w:rsid w:val="00041405"/>
    <w:rsid w:val="00044D7B"/>
    <w:rsid w:val="00045DD8"/>
    <w:rsid w:val="00046DBB"/>
    <w:rsid w:val="00046DC1"/>
    <w:rsid w:val="00046F32"/>
    <w:rsid w:val="00050050"/>
    <w:rsid w:val="000506D6"/>
    <w:rsid w:val="000516D9"/>
    <w:rsid w:val="00052617"/>
    <w:rsid w:val="00052DAF"/>
    <w:rsid w:val="00052FB0"/>
    <w:rsid w:val="00053ACD"/>
    <w:rsid w:val="00053C67"/>
    <w:rsid w:val="00053E34"/>
    <w:rsid w:val="00054245"/>
    <w:rsid w:val="00054C76"/>
    <w:rsid w:val="000562B9"/>
    <w:rsid w:val="0005747C"/>
    <w:rsid w:val="0006031A"/>
    <w:rsid w:val="00060757"/>
    <w:rsid w:val="00060E6D"/>
    <w:rsid w:val="000615A6"/>
    <w:rsid w:val="000615AF"/>
    <w:rsid w:val="00061B35"/>
    <w:rsid w:val="0006211A"/>
    <w:rsid w:val="00062771"/>
    <w:rsid w:val="000629C9"/>
    <w:rsid w:val="00062B43"/>
    <w:rsid w:val="00062EC6"/>
    <w:rsid w:val="00066DF1"/>
    <w:rsid w:val="000715CF"/>
    <w:rsid w:val="0007334B"/>
    <w:rsid w:val="0007355F"/>
    <w:rsid w:val="0007400E"/>
    <w:rsid w:val="000765C6"/>
    <w:rsid w:val="00076F2A"/>
    <w:rsid w:val="00081E37"/>
    <w:rsid w:val="00082303"/>
    <w:rsid w:val="00082A34"/>
    <w:rsid w:val="00082A47"/>
    <w:rsid w:val="0008395B"/>
    <w:rsid w:val="0008405C"/>
    <w:rsid w:val="000841B1"/>
    <w:rsid w:val="000844EB"/>
    <w:rsid w:val="00084A35"/>
    <w:rsid w:val="00084FAE"/>
    <w:rsid w:val="0008710A"/>
    <w:rsid w:val="000875CC"/>
    <w:rsid w:val="0009011C"/>
    <w:rsid w:val="00090B8F"/>
    <w:rsid w:val="00090C9B"/>
    <w:rsid w:val="00091192"/>
    <w:rsid w:val="000938AE"/>
    <w:rsid w:val="00093DA2"/>
    <w:rsid w:val="000949DB"/>
    <w:rsid w:val="00095388"/>
    <w:rsid w:val="00097529"/>
    <w:rsid w:val="00097BA2"/>
    <w:rsid w:val="000A049E"/>
    <w:rsid w:val="000A11A4"/>
    <w:rsid w:val="000A13D4"/>
    <w:rsid w:val="000A18A2"/>
    <w:rsid w:val="000A1FA1"/>
    <w:rsid w:val="000A215E"/>
    <w:rsid w:val="000A2630"/>
    <w:rsid w:val="000A2BB4"/>
    <w:rsid w:val="000A2DE5"/>
    <w:rsid w:val="000A3086"/>
    <w:rsid w:val="000A36FA"/>
    <w:rsid w:val="000A4F4C"/>
    <w:rsid w:val="000A510E"/>
    <w:rsid w:val="000A5D9F"/>
    <w:rsid w:val="000B02C0"/>
    <w:rsid w:val="000B0749"/>
    <w:rsid w:val="000B199A"/>
    <w:rsid w:val="000B21C7"/>
    <w:rsid w:val="000B5271"/>
    <w:rsid w:val="000B52E2"/>
    <w:rsid w:val="000B61CE"/>
    <w:rsid w:val="000B63BB"/>
    <w:rsid w:val="000B69D2"/>
    <w:rsid w:val="000C11B9"/>
    <w:rsid w:val="000C173F"/>
    <w:rsid w:val="000C3D91"/>
    <w:rsid w:val="000C460F"/>
    <w:rsid w:val="000C47AA"/>
    <w:rsid w:val="000C493E"/>
    <w:rsid w:val="000C4BB6"/>
    <w:rsid w:val="000C4BC8"/>
    <w:rsid w:val="000C4C6E"/>
    <w:rsid w:val="000C5A73"/>
    <w:rsid w:val="000C6C91"/>
    <w:rsid w:val="000C70F3"/>
    <w:rsid w:val="000D0379"/>
    <w:rsid w:val="000D0AAF"/>
    <w:rsid w:val="000D0D35"/>
    <w:rsid w:val="000D2C48"/>
    <w:rsid w:val="000D7159"/>
    <w:rsid w:val="000D757F"/>
    <w:rsid w:val="000D7E9B"/>
    <w:rsid w:val="000E00FD"/>
    <w:rsid w:val="000E0ABD"/>
    <w:rsid w:val="000E0C5E"/>
    <w:rsid w:val="000E1C85"/>
    <w:rsid w:val="000E219B"/>
    <w:rsid w:val="000E25AA"/>
    <w:rsid w:val="000E28D9"/>
    <w:rsid w:val="000E39E6"/>
    <w:rsid w:val="000E3C90"/>
    <w:rsid w:val="000E4933"/>
    <w:rsid w:val="000E6470"/>
    <w:rsid w:val="000E6BEC"/>
    <w:rsid w:val="000E78DD"/>
    <w:rsid w:val="000E79C3"/>
    <w:rsid w:val="000F04D6"/>
    <w:rsid w:val="000F25B5"/>
    <w:rsid w:val="000F28A3"/>
    <w:rsid w:val="000F2C14"/>
    <w:rsid w:val="000F43FF"/>
    <w:rsid w:val="000F5178"/>
    <w:rsid w:val="000F7EC8"/>
    <w:rsid w:val="00102060"/>
    <w:rsid w:val="00102C82"/>
    <w:rsid w:val="001034A6"/>
    <w:rsid w:val="0010652E"/>
    <w:rsid w:val="001137C2"/>
    <w:rsid w:val="00113F69"/>
    <w:rsid w:val="001148C4"/>
    <w:rsid w:val="001200E2"/>
    <w:rsid w:val="00120953"/>
    <w:rsid w:val="00122004"/>
    <w:rsid w:val="00122FB7"/>
    <w:rsid w:val="001232C1"/>
    <w:rsid w:val="00123A10"/>
    <w:rsid w:val="00123A7F"/>
    <w:rsid w:val="00125868"/>
    <w:rsid w:val="00125EE2"/>
    <w:rsid w:val="00127F1E"/>
    <w:rsid w:val="001317AC"/>
    <w:rsid w:val="001317CB"/>
    <w:rsid w:val="00133055"/>
    <w:rsid w:val="00133DFB"/>
    <w:rsid w:val="001341F1"/>
    <w:rsid w:val="00134A74"/>
    <w:rsid w:val="00134D45"/>
    <w:rsid w:val="00135750"/>
    <w:rsid w:val="00137EDF"/>
    <w:rsid w:val="00141D66"/>
    <w:rsid w:val="00141FF0"/>
    <w:rsid w:val="00143B9C"/>
    <w:rsid w:val="0014598A"/>
    <w:rsid w:val="00145CE0"/>
    <w:rsid w:val="00146978"/>
    <w:rsid w:val="001474FC"/>
    <w:rsid w:val="001507E2"/>
    <w:rsid w:val="00150F2C"/>
    <w:rsid w:val="00151AA4"/>
    <w:rsid w:val="00152C46"/>
    <w:rsid w:val="00154386"/>
    <w:rsid w:val="001564F9"/>
    <w:rsid w:val="001568A0"/>
    <w:rsid w:val="00156C52"/>
    <w:rsid w:val="00156F84"/>
    <w:rsid w:val="001573D6"/>
    <w:rsid w:val="00157522"/>
    <w:rsid w:val="001611B5"/>
    <w:rsid w:val="00162550"/>
    <w:rsid w:val="00164462"/>
    <w:rsid w:val="00165DE7"/>
    <w:rsid w:val="001701D0"/>
    <w:rsid w:val="00170AA8"/>
    <w:rsid w:val="00170DC8"/>
    <w:rsid w:val="00174C2D"/>
    <w:rsid w:val="00175EAC"/>
    <w:rsid w:val="00176DA0"/>
    <w:rsid w:val="0018014B"/>
    <w:rsid w:val="00180E45"/>
    <w:rsid w:val="0018152E"/>
    <w:rsid w:val="00181B79"/>
    <w:rsid w:val="00181D5D"/>
    <w:rsid w:val="00181EC3"/>
    <w:rsid w:val="001825BE"/>
    <w:rsid w:val="001839D9"/>
    <w:rsid w:val="00183D20"/>
    <w:rsid w:val="0018480A"/>
    <w:rsid w:val="001854AD"/>
    <w:rsid w:val="001907A6"/>
    <w:rsid w:val="00191E77"/>
    <w:rsid w:val="00193990"/>
    <w:rsid w:val="00193AEB"/>
    <w:rsid w:val="001944B7"/>
    <w:rsid w:val="0019498B"/>
    <w:rsid w:val="00195D3B"/>
    <w:rsid w:val="0019625F"/>
    <w:rsid w:val="00196277"/>
    <w:rsid w:val="00196732"/>
    <w:rsid w:val="00196AEB"/>
    <w:rsid w:val="00196FE7"/>
    <w:rsid w:val="00197688"/>
    <w:rsid w:val="001A12ED"/>
    <w:rsid w:val="001A1B06"/>
    <w:rsid w:val="001A2463"/>
    <w:rsid w:val="001A346B"/>
    <w:rsid w:val="001A3568"/>
    <w:rsid w:val="001A3CC4"/>
    <w:rsid w:val="001A7FBA"/>
    <w:rsid w:val="001B00EB"/>
    <w:rsid w:val="001B2616"/>
    <w:rsid w:val="001B318D"/>
    <w:rsid w:val="001C2510"/>
    <w:rsid w:val="001C28D6"/>
    <w:rsid w:val="001C2C8B"/>
    <w:rsid w:val="001C59B2"/>
    <w:rsid w:val="001C6B28"/>
    <w:rsid w:val="001C7218"/>
    <w:rsid w:val="001D0FE3"/>
    <w:rsid w:val="001D155C"/>
    <w:rsid w:val="001D2E9C"/>
    <w:rsid w:val="001D3371"/>
    <w:rsid w:val="001D35C3"/>
    <w:rsid w:val="001D3FE5"/>
    <w:rsid w:val="001D6CAE"/>
    <w:rsid w:val="001E11FF"/>
    <w:rsid w:val="001E1B61"/>
    <w:rsid w:val="001E342B"/>
    <w:rsid w:val="001E4938"/>
    <w:rsid w:val="001E5085"/>
    <w:rsid w:val="001E6E3E"/>
    <w:rsid w:val="001E7651"/>
    <w:rsid w:val="001F1864"/>
    <w:rsid w:val="001F288C"/>
    <w:rsid w:val="001F31BE"/>
    <w:rsid w:val="001F6F48"/>
    <w:rsid w:val="001F75DB"/>
    <w:rsid w:val="001F75F1"/>
    <w:rsid w:val="001F7CB8"/>
    <w:rsid w:val="00200596"/>
    <w:rsid w:val="00200AF7"/>
    <w:rsid w:val="0020290B"/>
    <w:rsid w:val="00202B02"/>
    <w:rsid w:val="0020389F"/>
    <w:rsid w:val="00203A45"/>
    <w:rsid w:val="00205308"/>
    <w:rsid w:val="00211744"/>
    <w:rsid w:val="00211E19"/>
    <w:rsid w:val="00211F74"/>
    <w:rsid w:val="00212093"/>
    <w:rsid w:val="0021278E"/>
    <w:rsid w:val="00212AB3"/>
    <w:rsid w:val="00212EAA"/>
    <w:rsid w:val="002141A1"/>
    <w:rsid w:val="00214643"/>
    <w:rsid w:val="0021482A"/>
    <w:rsid w:val="002164E2"/>
    <w:rsid w:val="00216549"/>
    <w:rsid w:val="00220471"/>
    <w:rsid w:val="00222B4E"/>
    <w:rsid w:val="0022306B"/>
    <w:rsid w:val="002245FD"/>
    <w:rsid w:val="002253CD"/>
    <w:rsid w:val="00226380"/>
    <w:rsid w:val="00227FEE"/>
    <w:rsid w:val="00230427"/>
    <w:rsid w:val="0023042D"/>
    <w:rsid w:val="00230CB5"/>
    <w:rsid w:val="002310D0"/>
    <w:rsid w:val="0023150A"/>
    <w:rsid w:val="00231561"/>
    <w:rsid w:val="002323D0"/>
    <w:rsid w:val="002337F2"/>
    <w:rsid w:val="00237804"/>
    <w:rsid w:val="002401D3"/>
    <w:rsid w:val="002406D7"/>
    <w:rsid w:val="00241152"/>
    <w:rsid w:val="0024225A"/>
    <w:rsid w:val="00242AF7"/>
    <w:rsid w:val="002467D3"/>
    <w:rsid w:val="00247960"/>
    <w:rsid w:val="00247DD8"/>
    <w:rsid w:val="002504CA"/>
    <w:rsid w:val="0025052E"/>
    <w:rsid w:val="002512A5"/>
    <w:rsid w:val="00252A3E"/>
    <w:rsid w:val="00252F7A"/>
    <w:rsid w:val="00253AF4"/>
    <w:rsid w:val="00254D86"/>
    <w:rsid w:val="00255725"/>
    <w:rsid w:val="00262764"/>
    <w:rsid w:val="00262DF7"/>
    <w:rsid w:val="0026346B"/>
    <w:rsid w:val="00264A37"/>
    <w:rsid w:val="00264AD6"/>
    <w:rsid w:val="0026668C"/>
    <w:rsid w:val="00267CA1"/>
    <w:rsid w:val="002701D3"/>
    <w:rsid w:val="00270558"/>
    <w:rsid w:val="0027099B"/>
    <w:rsid w:val="00270BC0"/>
    <w:rsid w:val="00270E98"/>
    <w:rsid w:val="0027129C"/>
    <w:rsid w:val="00271E5D"/>
    <w:rsid w:val="0027217E"/>
    <w:rsid w:val="00272DC3"/>
    <w:rsid w:val="0027394B"/>
    <w:rsid w:val="0027401F"/>
    <w:rsid w:val="00274E42"/>
    <w:rsid w:val="00274F67"/>
    <w:rsid w:val="00275A13"/>
    <w:rsid w:val="002772AF"/>
    <w:rsid w:val="00277306"/>
    <w:rsid w:val="002774D6"/>
    <w:rsid w:val="00283A47"/>
    <w:rsid w:val="00283FC2"/>
    <w:rsid w:val="00284358"/>
    <w:rsid w:val="0028593E"/>
    <w:rsid w:val="00285B83"/>
    <w:rsid w:val="00285C08"/>
    <w:rsid w:val="00287606"/>
    <w:rsid w:val="00290416"/>
    <w:rsid w:val="00291396"/>
    <w:rsid w:val="0029196F"/>
    <w:rsid w:val="00292567"/>
    <w:rsid w:val="002940F5"/>
    <w:rsid w:val="0029430B"/>
    <w:rsid w:val="00294821"/>
    <w:rsid w:val="002A352B"/>
    <w:rsid w:val="002A4BFF"/>
    <w:rsid w:val="002A5D4B"/>
    <w:rsid w:val="002A666C"/>
    <w:rsid w:val="002A6EA9"/>
    <w:rsid w:val="002B0B64"/>
    <w:rsid w:val="002B1929"/>
    <w:rsid w:val="002B2061"/>
    <w:rsid w:val="002B33DC"/>
    <w:rsid w:val="002B376D"/>
    <w:rsid w:val="002B4BBC"/>
    <w:rsid w:val="002B550D"/>
    <w:rsid w:val="002B5F1C"/>
    <w:rsid w:val="002B6188"/>
    <w:rsid w:val="002B68C9"/>
    <w:rsid w:val="002B75E9"/>
    <w:rsid w:val="002B76CA"/>
    <w:rsid w:val="002BD5F0"/>
    <w:rsid w:val="002C1E9E"/>
    <w:rsid w:val="002C4FA8"/>
    <w:rsid w:val="002C53AA"/>
    <w:rsid w:val="002C7D8B"/>
    <w:rsid w:val="002D0905"/>
    <w:rsid w:val="002D1DAF"/>
    <w:rsid w:val="002D356C"/>
    <w:rsid w:val="002D4234"/>
    <w:rsid w:val="002D451D"/>
    <w:rsid w:val="002D46AA"/>
    <w:rsid w:val="002D49D0"/>
    <w:rsid w:val="002D6157"/>
    <w:rsid w:val="002D62F7"/>
    <w:rsid w:val="002E0081"/>
    <w:rsid w:val="002E0ACA"/>
    <w:rsid w:val="002E1B9E"/>
    <w:rsid w:val="002E3F47"/>
    <w:rsid w:val="002E4D2D"/>
    <w:rsid w:val="002E510D"/>
    <w:rsid w:val="002E5D42"/>
    <w:rsid w:val="002E7698"/>
    <w:rsid w:val="002E7B47"/>
    <w:rsid w:val="002F1095"/>
    <w:rsid w:val="002F2A94"/>
    <w:rsid w:val="002F2CE2"/>
    <w:rsid w:val="002F2E88"/>
    <w:rsid w:val="002F30C0"/>
    <w:rsid w:val="002F4C8A"/>
    <w:rsid w:val="00302473"/>
    <w:rsid w:val="003032B6"/>
    <w:rsid w:val="003034DA"/>
    <w:rsid w:val="003059DA"/>
    <w:rsid w:val="0031116C"/>
    <w:rsid w:val="0031211E"/>
    <w:rsid w:val="0031291C"/>
    <w:rsid w:val="00312B13"/>
    <w:rsid w:val="0031336A"/>
    <w:rsid w:val="00314564"/>
    <w:rsid w:val="00315333"/>
    <w:rsid w:val="00320BDC"/>
    <w:rsid w:val="00326EC7"/>
    <w:rsid w:val="00332728"/>
    <w:rsid w:val="00333F8A"/>
    <w:rsid w:val="00336873"/>
    <w:rsid w:val="00336CA8"/>
    <w:rsid w:val="00340CD7"/>
    <w:rsid w:val="00341572"/>
    <w:rsid w:val="00342DFC"/>
    <w:rsid w:val="003443B2"/>
    <w:rsid w:val="003450C7"/>
    <w:rsid w:val="00346AC7"/>
    <w:rsid w:val="00351A7B"/>
    <w:rsid w:val="003523F4"/>
    <w:rsid w:val="003528CE"/>
    <w:rsid w:val="00353D6F"/>
    <w:rsid w:val="003543BE"/>
    <w:rsid w:val="003547BE"/>
    <w:rsid w:val="003558A0"/>
    <w:rsid w:val="0035693D"/>
    <w:rsid w:val="0035705A"/>
    <w:rsid w:val="00357A65"/>
    <w:rsid w:val="00360032"/>
    <w:rsid w:val="00362755"/>
    <w:rsid w:val="003637A5"/>
    <w:rsid w:val="003646A7"/>
    <w:rsid w:val="003646EC"/>
    <w:rsid w:val="00364F8C"/>
    <w:rsid w:val="00365FC7"/>
    <w:rsid w:val="00366184"/>
    <w:rsid w:val="00366266"/>
    <w:rsid w:val="003663D1"/>
    <w:rsid w:val="00367263"/>
    <w:rsid w:val="0037036D"/>
    <w:rsid w:val="00371D6E"/>
    <w:rsid w:val="00372194"/>
    <w:rsid w:val="00372D5B"/>
    <w:rsid w:val="00374154"/>
    <w:rsid w:val="00375054"/>
    <w:rsid w:val="00375C6D"/>
    <w:rsid w:val="00376457"/>
    <w:rsid w:val="00376E2F"/>
    <w:rsid w:val="00377613"/>
    <w:rsid w:val="0037777D"/>
    <w:rsid w:val="00380306"/>
    <w:rsid w:val="00381674"/>
    <w:rsid w:val="003823F2"/>
    <w:rsid w:val="00385129"/>
    <w:rsid w:val="0038651D"/>
    <w:rsid w:val="00390219"/>
    <w:rsid w:val="003916F8"/>
    <w:rsid w:val="0039237B"/>
    <w:rsid w:val="003925A2"/>
    <w:rsid w:val="003957FE"/>
    <w:rsid w:val="003966B1"/>
    <w:rsid w:val="00397478"/>
    <w:rsid w:val="00397C52"/>
    <w:rsid w:val="003A0E9C"/>
    <w:rsid w:val="003A24AE"/>
    <w:rsid w:val="003A2AAD"/>
    <w:rsid w:val="003A301A"/>
    <w:rsid w:val="003A3F93"/>
    <w:rsid w:val="003A42A9"/>
    <w:rsid w:val="003A4B17"/>
    <w:rsid w:val="003A4FAA"/>
    <w:rsid w:val="003A5631"/>
    <w:rsid w:val="003A5840"/>
    <w:rsid w:val="003A6E61"/>
    <w:rsid w:val="003B0F30"/>
    <w:rsid w:val="003B11BA"/>
    <w:rsid w:val="003B37F3"/>
    <w:rsid w:val="003B3EF3"/>
    <w:rsid w:val="003B5FBE"/>
    <w:rsid w:val="003B6E05"/>
    <w:rsid w:val="003C0049"/>
    <w:rsid w:val="003C0D0A"/>
    <w:rsid w:val="003C1BAE"/>
    <w:rsid w:val="003C2724"/>
    <w:rsid w:val="003C2F0A"/>
    <w:rsid w:val="003C402B"/>
    <w:rsid w:val="003C4B32"/>
    <w:rsid w:val="003C5570"/>
    <w:rsid w:val="003D0848"/>
    <w:rsid w:val="003D0B4C"/>
    <w:rsid w:val="003D0CC1"/>
    <w:rsid w:val="003D0F4C"/>
    <w:rsid w:val="003D166C"/>
    <w:rsid w:val="003D49AA"/>
    <w:rsid w:val="003D5317"/>
    <w:rsid w:val="003D6A88"/>
    <w:rsid w:val="003D7DC6"/>
    <w:rsid w:val="003E0E28"/>
    <w:rsid w:val="003E18CF"/>
    <w:rsid w:val="003E274D"/>
    <w:rsid w:val="003E3CED"/>
    <w:rsid w:val="003E450D"/>
    <w:rsid w:val="003F020C"/>
    <w:rsid w:val="003F07E1"/>
    <w:rsid w:val="003F16A4"/>
    <w:rsid w:val="003F2D64"/>
    <w:rsid w:val="003F32E6"/>
    <w:rsid w:val="003F3C8B"/>
    <w:rsid w:val="003F47A1"/>
    <w:rsid w:val="003F725A"/>
    <w:rsid w:val="003F75D4"/>
    <w:rsid w:val="003F767A"/>
    <w:rsid w:val="003F7DF9"/>
    <w:rsid w:val="003F7ED3"/>
    <w:rsid w:val="003F7FF4"/>
    <w:rsid w:val="00400775"/>
    <w:rsid w:val="00400E81"/>
    <w:rsid w:val="00402D2B"/>
    <w:rsid w:val="00402DA2"/>
    <w:rsid w:val="0040369B"/>
    <w:rsid w:val="00404DC5"/>
    <w:rsid w:val="0040505F"/>
    <w:rsid w:val="00406338"/>
    <w:rsid w:val="004065CE"/>
    <w:rsid w:val="00406E1B"/>
    <w:rsid w:val="00407286"/>
    <w:rsid w:val="00410D22"/>
    <w:rsid w:val="004131D7"/>
    <w:rsid w:val="00414982"/>
    <w:rsid w:val="00416B4B"/>
    <w:rsid w:val="00420CF1"/>
    <w:rsid w:val="0042126F"/>
    <w:rsid w:val="00422250"/>
    <w:rsid w:val="00423462"/>
    <w:rsid w:val="004246A3"/>
    <w:rsid w:val="004249F6"/>
    <w:rsid w:val="00431618"/>
    <w:rsid w:val="00436CA0"/>
    <w:rsid w:val="004401CD"/>
    <w:rsid w:val="00440873"/>
    <w:rsid w:val="004409E3"/>
    <w:rsid w:val="00440E9F"/>
    <w:rsid w:val="00441F1E"/>
    <w:rsid w:val="00442248"/>
    <w:rsid w:val="00442977"/>
    <w:rsid w:val="004431B9"/>
    <w:rsid w:val="00443EAC"/>
    <w:rsid w:val="0044574E"/>
    <w:rsid w:val="00445973"/>
    <w:rsid w:val="00446042"/>
    <w:rsid w:val="00446B70"/>
    <w:rsid w:val="00451571"/>
    <w:rsid w:val="00451BDE"/>
    <w:rsid w:val="00453ED3"/>
    <w:rsid w:val="00460356"/>
    <w:rsid w:val="00461224"/>
    <w:rsid w:val="00461878"/>
    <w:rsid w:val="00462762"/>
    <w:rsid w:val="00463EAE"/>
    <w:rsid w:val="0046403B"/>
    <w:rsid w:val="004643D2"/>
    <w:rsid w:val="004701FD"/>
    <w:rsid w:val="00470AE6"/>
    <w:rsid w:val="00470CB5"/>
    <w:rsid w:val="00470F4A"/>
    <w:rsid w:val="004718DC"/>
    <w:rsid w:val="00471BAA"/>
    <w:rsid w:val="00472635"/>
    <w:rsid w:val="00472745"/>
    <w:rsid w:val="00472FD0"/>
    <w:rsid w:val="004730E1"/>
    <w:rsid w:val="004732F8"/>
    <w:rsid w:val="00475497"/>
    <w:rsid w:val="00475815"/>
    <w:rsid w:val="004768C6"/>
    <w:rsid w:val="00480CD5"/>
    <w:rsid w:val="004819D3"/>
    <w:rsid w:val="00481E3E"/>
    <w:rsid w:val="00483134"/>
    <w:rsid w:val="004852CD"/>
    <w:rsid w:val="004874B0"/>
    <w:rsid w:val="00490EEF"/>
    <w:rsid w:val="004923C6"/>
    <w:rsid w:val="00493882"/>
    <w:rsid w:val="004941DA"/>
    <w:rsid w:val="00496A68"/>
    <w:rsid w:val="004A00E9"/>
    <w:rsid w:val="004A011C"/>
    <w:rsid w:val="004A0339"/>
    <w:rsid w:val="004A0EA5"/>
    <w:rsid w:val="004A3F27"/>
    <w:rsid w:val="004A50B8"/>
    <w:rsid w:val="004A6D85"/>
    <w:rsid w:val="004A6E2A"/>
    <w:rsid w:val="004B02CB"/>
    <w:rsid w:val="004B28D9"/>
    <w:rsid w:val="004B3893"/>
    <w:rsid w:val="004B48DF"/>
    <w:rsid w:val="004B55F9"/>
    <w:rsid w:val="004B58AD"/>
    <w:rsid w:val="004C01F8"/>
    <w:rsid w:val="004C03BD"/>
    <w:rsid w:val="004C1416"/>
    <w:rsid w:val="004C1A60"/>
    <w:rsid w:val="004C20EA"/>
    <w:rsid w:val="004C2CE0"/>
    <w:rsid w:val="004C3250"/>
    <w:rsid w:val="004C3597"/>
    <w:rsid w:val="004C413C"/>
    <w:rsid w:val="004C440E"/>
    <w:rsid w:val="004C5598"/>
    <w:rsid w:val="004C682D"/>
    <w:rsid w:val="004C6AC6"/>
    <w:rsid w:val="004C7933"/>
    <w:rsid w:val="004D3608"/>
    <w:rsid w:val="004D3730"/>
    <w:rsid w:val="004D44CA"/>
    <w:rsid w:val="004D47EE"/>
    <w:rsid w:val="004D56EB"/>
    <w:rsid w:val="004D57AC"/>
    <w:rsid w:val="004D6BB6"/>
    <w:rsid w:val="004E23C8"/>
    <w:rsid w:val="004E2826"/>
    <w:rsid w:val="004E37AB"/>
    <w:rsid w:val="004E3B25"/>
    <w:rsid w:val="004E533F"/>
    <w:rsid w:val="004F02A3"/>
    <w:rsid w:val="004F1130"/>
    <w:rsid w:val="004F13F1"/>
    <w:rsid w:val="004F1F41"/>
    <w:rsid w:val="004F2045"/>
    <w:rsid w:val="004F5591"/>
    <w:rsid w:val="004F5648"/>
    <w:rsid w:val="004F625D"/>
    <w:rsid w:val="004F70E9"/>
    <w:rsid w:val="004F768E"/>
    <w:rsid w:val="004F7CCE"/>
    <w:rsid w:val="005026D4"/>
    <w:rsid w:val="0050545E"/>
    <w:rsid w:val="005072A6"/>
    <w:rsid w:val="0050793A"/>
    <w:rsid w:val="00507B2E"/>
    <w:rsid w:val="005103B6"/>
    <w:rsid w:val="00511B47"/>
    <w:rsid w:val="0051515A"/>
    <w:rsid w:val="00517C23"/>
    <w:rsid w:val="00517DFF"/>
    <w:rsid w:val="005203D5"/>
    <w:rsid w:val="0052385A"/>
    <w:rsid w:val="005268F4"/>
    <w:rsid w:val="00527A0A"/>
    <w:rsid w:val="005301A6"/>
    <w:rsid w:val="005304B4"/>
    <w:rsid w:val="00531826"/>
    <w:rsid w:val="00531B79"/>
    <w:rsid w:val="0053225A"/>
    <w:rsid w:val="00533E4E"/>
    <w:rsid w:val="00534965"/>
    <w:rsid w:val="005353A3"/>
    <w:rsid w:val="0053729B"/>
    <w:rsid w:val="00537B4E"/>
    <w:rsid w:val="00537CBA"/>
    <w:rsid w:val="00542B24"/>
    <w:rsid w:val="00545203"/>
    <w:rsid w:val="0054587A"/>
    <w:rsid w:val="0054602C"/>
    <w:rsid w:val="005466B0"/>
    <w:rsid w:val="005466D2"/>
    <w:rsid w:val="00547A40"/>
    <w:rsid w:val="00547D15"/>
    <w:rsid w:val="00552873"/>
    <w:rsid w:val="005528BC"/>
    <w:rsid w:val="00552A1C"/>
    <w:rsid w:val="00552B7E"/>
    <w:rsid w:val="00552F9D"/>
    <w:rsid w:val="0055451A"/>
    <w:rsid w:val="00555778"/>
    <w:rsid w:val="0055618E"/>
    <w:rsid w:val="00557155"/>
    <w:rsid w:val="00557843"/>
    <w:rsid w:val="00561846"/>
    <w:rsid w:val="00562B2E"/>
    <w:rsid w:val="00566DD6"/>
    <w:rsid w:val="00566FFB"/>
    <w:rsid w:val="00571463"/>
    <w:rsid w:val="0057216A"/>
    <w:rsid w:val="00572900"/>
    <w:rsid w:val="00572E40"/>
    <w:rsid w:val="00572F9C"/>
    <w:rsid w:val="00574C5A"/>
    <w:rsid w:val="005758F1"/>
    <w:rsid w:val="00575ACC"/>
    <w:rsid w:val="00577309"/>
    <w:rsid w:val="005803CE"/>
    <w:rsid w:val="0058262A"/>
    <w:rsid w:val="00583556"/>
    <w:rsid w:val="00583F01"/>
    <w:rsid w:val="00584D0A"/>
    <w:rsid w:val="005852BD"/>
    <w:rsid w:val="0058532F"/>
    <w:rsid w:val="00585FD2"/>
    <w:rsid w:val="005916EE"/>
    <w:rsid w:val="00591767"/>
    <w:rsid w:val="00591A83"/>
    <w:rsid w:val="00591C96"/>
    <w:rsid w:val="00594A8A"/>
    <w:rsid w:val="0059502C"/>
    <w:rsid w:val="005954E9"/>
    <w:rsid w:val="005958DE"/>
    <w:rsid w:val="00597811"/>
    <w:rsid w:val="005A00BF"/>
    <w:rsid w:val="005A01AE"/>
    <w:rsid w:val="005A04B7"/>
    <w:rsid w:val="005A04DD"/>
    <w:rsid w:val="005A1526"/>
    <w:rsid w:val="005A1F68"/>
    <w:rsid w:val="005A2508"/>
    <w:rsid w:val="005A27E3"/>
    <w:rsid w:val="005A2E66"/>
    <w:rsid w:val="005A311D"/>
    <w:rsid w:val="005A4074"/>
    <w:rsid w:val="005A5AB0"/>
    <w:rsid w:val="005A6522"/>
    <w:rsid w:val="005B0A71"/>
    <w:rsid w:val="005B1B1E"/>
    <w:rsid w:val="005B2CE1"/>
    <w:rsid w:val="005B3607"/>
    <w:rsid w:val="005B4747"/>
    <w:rsid w:val="005B4B71"/>
    <w:rsid w:val="005B5AA4"/>
    <w:rsid w:val="005B6072"/>
    <w:rsid w:val="005B6A0A"/>
    <w:rsid w:val="005B6DB6"/>
    <w:rsid w:val="005C082E"/>
    <w:rsid w:val="005C178C"/>
    <w:rsid w:val="005C1C4D"/>
    <w:rsid w:val="005C4FEE"/>
    <w:rsid w:val="005D6984"/>
    <w:rsid w:val="005E03CC"/>
    <w:rsid w:val="005E14D1"/>
    <w:rsid w:val="005E196C"/>
    <w:rsid w:val="005E1A04"/>
    <w:rsid w:val="005E1BB1"/>
    <w:rsid w:val="005E254C"/>
    <w:rsid w:val="005E56D8"/>
    <w:rsid w:val="005E5CBE"/>
    <w:rsid w:val="005E5F6B"/>
    <w:rsid w:val="005E66FF"/>
    <w:rsid w:val="005E76AF"/>
    <w:rsid w:val="005F11F4"/>
    <w:rsid w:val="005F1B97"/>
    <w:rsid w:val="005F243E"/>
    <w:rsid w:val="005F4991"/>
    <w:rsid w:val="005F5DC6"/>
    <w:rsid w:val="005F64EF"/>
    <w:rsid w:val="005F6959"/>
    <w:rsid w:val="005F78F8"/>
    <w:rsid w:val="00600FAE"/>
    <w:rsid w:val="006015B0"/>
    <w:rsid w:val="00602538"/>
    <w:rsid w:val="00603EB0"/>
    <w:rsid w:val="0060424F"/>
    <w:rsid w:val="00605BE0"/>
    <w:rsid w:val="00606973"/>
    <w:rsid w:val="00606DBC"/>
    <w:rsid w:val="0060731D"/>
    <w:rsid w:val="006074AB"/>
    <w:rsid w:val="006125BB"/>
    <w:rsid w:val="00613AF4"/>
    <w:rsid w:val="00613D39"/>
    <w:rsid w:val="00615337"/>
    <w:rsid w:val="00617700"/>
    <w:rsid w:val="00624924"/>
    <w:rsid w:val="00624A40"/>
    <w:rsid w:val="00624CF1"/>
    <w:rsid w:val="00624DE2"/>
    <w:rsid w:val="00626CAF"/>
    <w:rsid w:val="00627293"/>
    <w:rsid w:val="0063023A"/>
    <w:rsid w:val="00630B97"/>
    <w:rsid w:val="0063231A"/>
    <w:rsid w:val="006355C6"/>
    <w:rsid w:val="00637695"/>
    <w:rsid w:val="006402D2"/>
    <w:rsid w:val="00640F8A"/>
    <w:rsid w:val="00640FE6"/>
    <w:rsid w:val="00641BBA"/>
    <w:rsid w:val="0064300B"/>
    <w:rsid w:val="006433A6"/>
    <w:rsid w:val="00643837"/>
    <w:rsid w:val="00646148"/>
    <w:rsid w:val="00646E4F"/>
    <w:rsid w:val="00650561"/>
    <w:rsid w:val="00651798"/>
    <w:rsid w:val="00651C14"/>
    <w:rsid w:val="00652738"/>
    <w:rsid w:val="00653470"/>
    <w:rsid w:val="00653CFA"/>
    <w:rsid w:val="00653F0D"/>
    <w:rsid w:val="00654F66"/>
    <w:rsid w:val="00657827"/>
    <w:rsid w:val="006617FA"/>
    <w:rsid w:val="0066180B"/>
    <w:rsid w:val="006625AB"/>
    <w:rsid w:val="006632C4"/>
    <w:rsid w:val="006641B8"/>
    <w:rsid w:val="00666F59"/>
    <w:rsid w:val="0066775F"/>
    <w:rsid w:val="00667A08"/>
    <w:rsid w:val="00671011"/>
    <w:rsid w:val="00671F51"/>
    <w:rsid w:val="00672811"/>
    <w:rsid w:val="00672DC3"/>
    <w:rsid w:val="006736F9"/>
    <w:rsid w:val="0067391F"/>
    <w:rsid w:val="00673B1B"/>
    <w:rsid w:val="00674EC9"/>
    <w:rsid w:val="00675CB2"/>
    <w:rsid w:val="00676C14"/>
    <w:rsid w:val="00677DDF"/>
    <w:rsid w:val="00677FC6"/>
    <w:rsid w:val="0068066A"/>
    <w:rsid w:val="00680D38"/>
    <w:rsid w:val="00681211"/>
    <w:rsid w:val="00681EF8"/>
    <w:rsid w:val="00684169"/>
    <w:rsid w:val="00685184"/>
    <w:rsid w:val="00685E3A"/>
    <w:rsid w:val="006867D8"/>
    <w:rsid w:val="006870D4"/>
    <w:rsid w:val="00691104"/>
    <w:rsid w:val="0069125F"/>
    <w:rsid w:val="00691B1C"/>
    <w:rsid w:val="00693B96"/>
    <w:rsid w:val="0069460E"/>
    <w:rsid w:val="00696B3C"/>
    <w:rsid w:val="006978D6"/>
    <w:rsid w:val="00697B3C"/>
    <w:rsid w:val="00697F55"/>
    <w:rsid w:val="006A0875"/>
    <w:rsid w:val="006A207C"/>
    <w:rsid w:val="006A3F76"/>
    <w:rsid w:val="006A4209"/>
    <w:rsid w:val="006A4FF2"/>
    <w:rsid w:val="006A5F5E"/>
    <w:rsid w:val="006A6178"/>
    <w:rsid w:val="006A7A54"/>
    <w:rsid w:val="006B0B00"/>
    <w:rsid w:val="006B0F80"/>
    <w:rsid w:val="006B12B3"/>
    <w:rsid w:val="006B2358"/>
    <w:rsid w:val="006B2C18"/>
    <w:rsid w:val="006B4A7D"/>
    <w:rsid w:val="006B4CCF"/>
    <w:rsid w:val="006B6086"/>
    <w:rsid w:val="006B60ED"/>
    <w:rsid w:val="006C1459"/>
    <w:rsid w:val="006C34DB"/>
    <w:rsid w:val="006C4C2D"/>
    <w:rsid w:val="006C50A1"/>
    <w:rsid w:val="006C630C"/>
    <w:rsid w:val="006C6727"/>
    <w:rsid w:val="006C731F"/>
    <w:rsid w:val="006D0596"/>
    <w:rsid w:val="006D1C2E"/>
    <w:rsid w:val="006D3F6B"/>
    <w:rsid w:val="006D5D5E"/>
    <w:rsid w:val="006D6C5D"/>
    <w:rsid w:val="006E0C0A"/>
    <w:rsid w:val="006E0CDB"/>
    <w:rsid w:val="006E10D1"/>
    <w:rsid w:val="006E1D9F"/>
    <w:rsid w:val="006E244A"/>
    <w:rsid w:val="006E28AB"/>
    <w:rsid w:val="006E2EA8"/>
    <w:rsid w:val="006E4F30"/>
    <w:rsid w:val="006E50D4"/>
    <w:rsid w:val="006E5250"/>
    <w:rsid w:val="006F2235"/>
    <w:rsid w:val="006F25ED"/>
    <w:rsid w:val="006F2AF6"/>
    <w:rsid w:val="006F3D9A"/>
    <w:rsid w:val="006F41D1"/>
    <w:rsid w:val="006F4FA4"/>
    <w:rsid w:val="006F54DA"/>
    <w:rsid w:val="006F5B51"/>
    <w:rsid w:val="006F6584"/>
    <w:rsid w:val="00702FB6"/>
    <w:rsid w:val="00705850"/>
    <w:rsid w:val="007061AF"/>
    <w:rsid w:val="007065B5"/>
    <w:rsid w:val="00706F06"/>
    <w:rsid w:val="00706F74"/>
    <w:rsid w:val="00711B57"/>
    <w:rsid w:val="00714469"/>
    <w:rsid w:val="0071708D"/>
    <w:rsid w:val="00722374"/>
    <w:rsid w:val="00722E3D"/>
    <w:rsid w:val="007230A7"/>
    <w:rsid w:val="007237FD"/>
    <w:rsid w:val="00724857"/>
    <w:rsid w:val="00726400"/>
    <w:rsid w:val="00727E0E"/>
    <w:rsid w:val="00727E86"/>
    <w:rsid w:val="00730098"/>
    <w:rsid w:val="00731331"/>
    <w:rsid w:val="0073293C"/>
    <w:rsid w:val="00734B99"/>
    <w:rsid w:val="007353FB"/>
    <w:rsid w:val="0073685F"/>
    <w:rsid w:val="00737659"/>
    <w:rsid w:val="0073773A"/>
    <w:rsid w:val="00744A04"/>
    <w:rsid w:val="00744ABD"/>
    <w:rsid w:val="00745FAE"/>
    <w:rsid w:val="00746DC4"/>
    <w:rsid w:val="007473AD"/>
    <w:rsid w:val="00747C5F"/>
    <w:rsid w:val="00747D84"/>
    <w:rsid w:val="00747D86"/>
    <w:rsid w:val="00754813"/>
    <w:rsid w:val="00754E47"/>
    <w:rsid w:val="00761002"/>
    <w:rsid w:val="0076350A"/>
    <w:rsid w:val="007646B1"/>
    <w:rsid w:val="00764C41"/>
    <w:rsid w:val="007663CF"/>
    <w:rsid w:val="007678D4"/>
    <w:rsid w:val="00771180"/>
    <w:rsid w:val="00773C3D"/>
    <w:rsid w:val="0077539D"/>
    <w:rsid w:val="007755AD"/>
    <w:rsid w:val="0077616D"/>
    <w:rsid w:val="00776C09"/>
    <w:rsid w:val="007827B8"/>
    <w:rsid w:val="007828EA"/>
    <w:rsid w:val="00785BC6"/>
    <w:rsid w:val="0079034D"/>
    <w:rsid w:val="00791535"/>
    <w:rsid w:val="00791DD7"/>
    <w:rsid w:val="00792E03"/>
    <w:rsid w:val="007A097E"/>
    <w:rsid w:val="007A11CE"/>
    <w:rsid w:val="007A50A0"/>
    <w:rsid w:val="007A59FD"/>
    <w:rsid w:val="007A7893"/>
    <w:rsid w:val="007B0050"/>
    <w:rsid w:val="007B0593"/>
    <w:rsid w:val="007B0E58"/>
    <w:rsid w:val="007B2D2D"/>
    <w:rsid w:val="007B6F3C"/>
    <w:rsid w:val="007C0254"/>
    <w:rsid w:val="007C05CC"/>
    <w:rsid w:val="007C0633"/>
    <w:rsid w:val="007C1F2A"/>
    <w:rsid w:val="007C22D8"/>
    <w:rsid w:val="007C2807"/>
    <w:rsid w:val="007C39FE"/>
    <w:rsid w:val="007C40EB"/>
    <w:rsid w:val="007C4291"/>
    <w:rsid w:val="007C685A"/>
    <w:rsid w:val="007C7804"/>
    <w:rsid w:val="007C7B95"/>
    <w:rsid w:val="007D0228"/>
    <w:rsid w:val="007D06B8"/>
    <w:rsid w:val="007D0BDD"/>
    <w:rsid w:val="007D0E3D"/>
    <w:rsid w:val="007D2962"/>
    <w:rsid w:val="007D44AA"/>
    <w:rsid w:val="007D6277"/>
    <w:rsid w:val="007D790B"/>
    <w:rsid w:val="007E0288"/>
    <w:rsid w:val="007E1635"/>
    <w:rsid w:val="007E66CB"/>
    <w:rsid w:val="007E68F6"/>
    <w:rsid w:val="007F0E0F"/>
    <w:rsid w:val="007F1F3C"/>
    <w:rsid w:val="007F2212"/>
    <w:rsid w:val="007F4580"/>
    <w:rsid w:val="008019FD"/>
    <w:rsid w:val="00802700"/>
    <w:rsid w:val="00802B0A"/>
    <w:rsid w:val="00803799"/>
    <w:rsid w:val="008052FA"/>
    <w:rsid w:val="00806FDA"/>
    <w:rsid w:val="0080741A"/>
    <w:rsid w:val="008076B0"/>
    <w:rsid w:val="00811846"/>
    <w:rsid w:val="0082146C"/>
    <w:rsid w:val="00821D24"/>
    <w:rsid w:val="008236AD"/>
    <w:rsid w:val="00824693"/>
    <w:rsid w:val="00825B7F"/>
    <w:rsid w:val="00831F44"/>
    <w:rsid w:val="0083312E"/>
    <w:rsid w:val="008338F9"/>
    <w:rsid w:val="00835DEF"/>
    <w:rsid w:val="0083743E"/>
    <w:rsid w:val="008409C7"/>
    <w:rsid w:val="00840D19"/>
    <w:rsid w:val="00841B24"/>
    <w:rsid w:val="008428CE"/>
    <w:rsid w:val="00842FE9"/>
    <w:rsid w:val="0084379D"/>
    <w:rsid w:val="0084485E"/>
    <w:rsid w:val="008456AB"/>
    <w:rsid w:val="00845D08"/>
    <w:rsid w:val="00846B52"/>
    <w:rsid w:val="00846D51"/>
    <w:rsid w:val="00847B78"/>
    <w:rsid w:val="00850380"/>
    <w:rsid w:val="00851345"/>
    <w:rsid w:val="00851C08"/>
    <w:rsid w:val="00854ACF"/>
    <w:rsid w:val="00854DEA"/>
    <w:rsid w:val="008559D2"/>
    <w:rsid w:val="008568B5"/>
    <w:rsid w:val="00856A6D"/>
    <w:rsid w:val="00856CBE"/>
    <w:rsid w:val="00856EB9"/>
    <w:rsid w:val="0085714E"/>
    <w:rsid w:val="008576F5"/>
    <w:rsid w:val="00857E5F"/>
    <w:rsid w:val="00860D01"/>
    <w:rsid w:val="0086187C"/>
    <w:rsid w:val="00861BE7"/>
    <w:rsid w:val="00861FD2"/>
    <w:rsid w:val="0086200A"/>
    <w:rsid w:val="008621BC"/>
    <w:rsid w:val="00863B94"/>
    <w:rsid w:val="008640E7"/>
    <w:rsid w:val="00864193"/>
    <w:rsid w:val="00864AE9"/>
    <w:rsid w:val="008655F0"/>
    <w:rsid w:val="0086634E"/>
    <w:rsid w:val="00866AC2"/>
    <w:rsid w:val="008709EA"/>
    <w:rsid w:val="0087158A"/>
    <w:rsid w:val="008716DA"/>
    <w:rsid w:val="008749A6"/>
    <w:rsid w:val="00875B71"/>
    <w:rsid w:val="00877686"/>
    <w:rsid w:val="00880031"/>
    <w:rsid w:val="00881196"/>
    <w:rsid w:val="00882D34"/>
    <w:rsid w:val="00883364"/>
    <w:rsid w:val="008842DA"/>
    <w:rsid w:val="0088453F"/>
    <w:rsid w:val="00884704"/>
    <w:rsid w:val="00884AA3"/>
    <w:rsid w:val="00884F4C"/>
    <w:rsid w:val="00885961"/>
    <w:rsid w:val="00892261"/>
    <w:rsid w:val="00892401"/>
    <w:rsid w:val="00893315"/>
    <w:rsid w:val="00893499"/>
    <w:rsid w:val="008936DA"/>
    <w:rsid w:val="008937C2"/>
    <w:rsid w:val="008939A9"/>
    <w:rsid w:val="00894899"/>
    <w:rsid w:val="008972F5"/>
    <w:rsid w:val="008A0D28"/>
    <w:rsid w:val="008A2F58"/>
    <w:rsid w:val="008A30EF"/>
    <w:rsid w:val="008A4150"/>
    <w:rsid w:val="008A4367"/>
    <w:rsid w:val="008A4A37"/>
    <w:rsid w:val="008A4BC3"/>
    <w:rsid w:val="008A5536"/>
    <w:rsid w:val="008A61DA"/>
    <w:rsid w:val="008A6B08"/>
    <w:rsid w:val="008A7108"/>
    <w:rsid w:val="008A7559"/>
    <w:rsid w:val="008A7F08"/>
    <w:rsid w:val="008B0810"/>
    <w:rsid w:val="008B351C"/>
    <w:rsid w:val="008B3E3C"/>
    <w:rsid w:val="008B4F43"/>
    <w:rsid w:val="008B7373"/>
    <w:rsid w:val="008B7A69"/>
    <w:rsid w:val="008B7B9C"/>
    <w:rsid w:val="008D01C8"/>
    <w:rsid w:val="008D020D"/>
    <w:rsid w:val="008D313B"/>
    <w:rsid w:val="008D34C7"/>
    <w:rsid w:val="008E1608"/>
    <w:rsid w:val="008E41EC"/>
    <w:rsid w:val="008E5E55"/>
    <w:rsid w:val="008E662B"/>
    <w:rsid w:val="008E6730"/>
    <w:rsid w:val="008E6C2B"/>
    <w:rsid w:val="008E7844"/>
    <w:rsid w:val="008F0C5F"/>
    <w:rsid w:val="008F343F"/>
    <w:rsid w:val="008F42BD"/>
    <w:rsid w:val="00902A9D"/>
    <w:rsid w:val="009058F1"/>
    <w:rsid w:val="00905D4B"/>
    <w:rsid w:val="00906F0D"/>
    <w:rsid w:val="009113DF"/>
    <w:rsid w:val="00912972"/>
    <w:rsid w:val="009134BB"/>
    <w:rsid w:val="00913D32"/>
    <w:rsid w:val="00913DB8"/>
    <w:rsid w:val="009148EA"/>
    <w:rsid w:val="00916B12"/>
    <w:rsid w:val="0091777E"/>
    <w:rsid w:val="00917F8B"/>
    <w:rsid w:val="00920B15"/>
    <w:rsid w:val="00922105"/>
    <w:rsid w:val="009240B6"/>
    <w:rsid w:val="00924396"/>
    <w:rsid w:val="00926674"/>
    <w:rsid w:val="00926B12"/>
    <w:rsid w:val="0092710C"/>
    <w:rsid w:val="009274CE"/>
    <w:rsid w:val="00930094"/>
    <w:rsid w:val="0093028A"/>
    <w:rsid w:val="00930A5F"/>
    <w:rsid w:val="00931189"/>
    <w:rsid w:val="00932665"/>
    <w:rsid w:val="009326A6"/>
    <w:rsid w:val="009342AB"/>
    <w:rsid w:val="009359B5"/>
    <w:rsid w:val="009370A7"/>
    <w:rsid w:val="009379B8"/>
    <w:rsid w:val="0094079E"/>
    <w:rsid w:val="00940F10"/>
    <w:rsid w:val="00941F6D"/>
    <w:rsid w:val="00942104"/>
    <w:rsid w:val="00942252"/>
    <w:rsid w:val="009423E3"/>
    <w:rsid w:val="00942DB4"/>
    <w:rsid w:val="0094343D"/>
    <w:rsid w:val="00945122"/>
    <w:rsid w:val="0094792F"/>
    <w:rsid w:val="009500A3"/>
    <w:rsid w:val="009512C8"/>
    <w:rsid w:val="009516A7"/>
    <w:rsid w:val="009530F5"/>
    <w:rsid w:val="0095447A"/>
    <w:rsid w:val="0095531A"/>
    <w:rsid w:val="0095585F"/>
    <w:rsid w:val="00956960"/>
    <w:rsid w:val="00960424"/>
    <w:rsid w:val="00960E5D"/>
    <w:rsid w:val="00961D8B"/>
    <w:rsid w:val="00964E01"/>
    <w:rsid w:val="00965003"/>
    <w:rsid w:val="00966AEB"/>
    <w:rsid w:val="00970FC3"/>
    <w:rsid w:val="00975735"/>
    <w:rsid w:val="0097671E"/>
    <w:rsid w:val="00976D92"/>
    <w:rsid w:val="0098063F"/>
    <w:rsid w:val="00980BC1"/>
    <w:rsid w:val="00981321"/>
    <w:rsid w:val="00981684"/>
    <w:rsid w:val="00982737"/>
    <w:rsid w:val="00983A20"/>
    <w:rsid w:val="00983C02"/>
    <w:rsid w:val="0098455A"/>
    <w:rsid w:val="00985B2B"/>
    <w:rsid w:val="00987880"/>
    <w:rsid w:val="00987B95"/>
    <w:rsid w:val="0099032E"/>
    <w:rsid w:val="00991A80"/>
    <w:rsid w:val="009931A0"/>
    <w:rsid w:val="00993995"/>
    <w:rsid w:val="00993E31"/>
    <w:rsid w:val="0099469E"/>
    <w:rsid w:val="00995A53"/>
    <w:rsid w:val="00996DF5"/>
    <w:rsid w:val="00996E9D"/>
    <w:rsid w:val="0099799E"/>
    <w:rsid w:val="009A02B7"/>
    <w:rsid w:val="009A0883"/>
    <w:rsid w:val="009A1199"/>
    <w:rsid w:val="009A1AF7"/>
    <w:rsid w:val="009A2212"/>
    <w:rsid w:val="009A2D97"/>
    <w:rsid w:val="009A4302"/>
    <w:rsid w:val="009A5E55"/>
    <w:rsid w:val="009A7AFB"/>
    <w:rsid w:val="009A7B02"/>
    <w:rsid w:val="009A7F04"/>
    <w:rsid w:val="009B0102"/>
    <w:rsid w:val="009B2652"/>
    <w:rsid w:val="009B26BF"/>
    <w:rsid w:val="009B345F"/>
    <w:rsid w:val="009B352F"/>
    <w:rsid w:val="009B5398"/>
    <w:rsid w:val="009B5CFE"/>
    <w:rsid w:val="009B6A77"/>
    <w:rsid w:val="009B7876"/>
    <w:rsid w:val="009C013E"/>
    <w:rsid w:val="009C2A72"/>
    <w:rsid w:val="009C3EC6"/>
    <w:rsid w:val="009C461D"/>
    <w:rsid w:val="009C4726"/>
    <w:rsid w:val="009C499E"/>
    <w:rsid w:val="009C612F"/>
    <w:rsid w:val="009C662D"/>
    <w:rsid w:val="009D0474"/>
    <w:rsid w:val="009D0667"/>
    <w:rsid w:val="009D171B"/>
    <w:rsid w:val="009D528F"/>
    <w:rsid w:val="009D58A1"/>
    <w:rsid w:val="009D6667"/>
    <w:rsid w:val="009D6EB2"/>
    <w:rsid w:val="009D7357"/>
    <w:rsid w:val="009D7657"/>
    <w:rsid w:val="009D76F6"/>
    <w:rsid w:val="009D781F"/>
    <w:rsid w:val="009E1FEF"/>
    <w:rsid w:val="009E2C11"/>
    <w:rsid w:val="009E3AA5"/>
    <w:rsid w:val="009E3F44"/>
    <w:rsid w:val="009E4E59"/>
    <w:rsid w:val="009E60AD"/>
    <w:rsid w:val="009E6D39"/>
    <w:rsid w:val="009F0283"/>
    <w:rsid w:val="009F0835"/>
    <w:rsid w:val="009F330E"/>
    <w:rsid w:val="009F3CA5"/>
    <w:rsid w:val="009F4CC9"/>
    <w:rsid w:val="009F5109"/>
    <w:rsid w:val="009F5169"/>
    <w:rsid w:val="009F5FEF"/>
    <w:rsid w:val="009F7F88"/>
    <w:rsid w:val="00A00F42"/>
    <w:rsid w:val="00A02701"/>
    <w:rsid w:val="00A03A74"/>
    <w:rsid w:val="00A0434E"/>
    <w:rsid w:val="00A0595A"/>
    <w:rsid w:val="00A06298"/>
    <w:rsid w:val="00A06FCE"/>
    <w:rsid w:val="00A1006B"/>
    <w:rsid w:val="00A1091B"/>
    <w:rsid w:val="00A110BD"/>
    <w:rsid w:val="00A11F02"/>
    <w:rsid w:val="00A124B4"/>
    <w:rsid w:val="00A134B0"/>
    <w:rsid w:val="00A1411F"/>
    <w:rsid w:val="00A16C13"/>
    <w:rsid w:val="00A173A4"/>
    <w:rsid w:val="00A210A3"/>
    <w:rsid w:val="00A21C3E"/>
    <w:rsid w:val="00A22D4C"/>
    <w:rsid w:val="00A23DCA"/>
    <w:rsid w:val="00A24F88"/>
    <w:rsid w:val="00A24FAD"/>
    <w:rsid w:val="00A25139"/>
    <w:rsid w:val="00A25FF9"/>
    <w:rsid w:val="00A26EF3"/>
    <w:rsid w:val="00A313F0"/>
    <w:rsid w:val="00A32F11"/>
    <w:rsid w:val="00A33954"/>
    <w:rsid w:val="00A353B8"/>
    <w:rsid w:val="00A35863"/>
    <w:rsid w:val="00A37309"/>
    <w:rsid w:val="00A3735D"/>
    <w:rsid w:val="00A401F1"/>
    <w:rsid w:val="00A40236"/>
    <w:rsid w:val="00A40BE2"/>
    <w:rsid w:val="00A426F8"/>
    <w:rsid w:val="00A43195"/>
    <w:rsid w:val="00A4505B"/>
    <w:rsid w:val="00A46E55"/>
    <w:rsid w:val="00A46E78"/>
    <w:rsid w:val="00A50540"/>
    <w:rsid w:val="00A511A4"/>
    <w:rsid w:val="00A5266A"/>
    <w:rsid w:val="00A533F3"/>
    <w:rsid w:val="00A5353F"/>
    <w:rsid w:val="00A55C89"/>
    <w:rsid w:val="00A57F8B"/>
    <w:rsid w:val="00A6010E"/>
    <w:rsid w:val="00A61031"/>
    <w:rsid w:val="00A61E74"/>
    <w:rsid w:val="00A620E8"/>
    <w:rsid w:val="00A63439"/>
    <w:rsid w:val="00A63CD1"/>
    <w:rsid w:val="00A65076"/>
    <w:rsid w:val="00A6567B"/>
    <w:rsid w:val="00A663E1"/>
    <w:rsid w:val="00A66498"/>
    <w:rsid w:val="00A66927"/>
    <w:rsid w:val="00A66BB1"/>
    <w:rsid w:val="00A70D11"/>
    <w:rsid w:val="00A729BA"/>
    <w:rsid w:val="00A72C44"/>
    <w:rsid w:val="00A73218"/>
    <w:rsid w:val="00A7428A"/>
    <w:rsid w:val="00A74C4F"/>
    <w:rsid w:val="00A75494"/>
    <w:rsid w:val="00A81E9E"/>
    <w:rsid w:val="00A81F4B"/>
    <w:rsid w:val="00A82670"/>
    <w:rsid w:val="00A852A8"/>
    <w:rsid w:val="00A852AB"/>
    <w:rsid w:val="00A86CF1"/>
    <w:rsid w:val="00A9068D"/>
    <w:rsid w:val="00A90778"/>
    <w:rsid w:val="00A90F8E"/>
    <w:rsid w:val="00A923DB"/>
    <w:rsid w:val="00A956E2"/>
    <w:rsid w:val="00A96500"/>
    <w:rsid w:val="00A975A3"/>
    <w:rsid w:val="00A97B72"/>
    <w:rsid w:val="00A97D6E"/>
    <w:rsid w:val="00A97DE5"/>
    <w:rsid w:val="00AA0382"/>
    <w:rsid w:val="00AA039E"/>
    <w:rsid w:val="00AA24C7"/>
    <w:rsid w:val="00AA3749"/>
    <w:rsid w:val="00AA5E05"/>
    <w:rsid w:val="00AA7AE2"/>
    <w:rsid w:val="00AB28DE"/>
    <w:rsid w:val="00AB3CF6"/>
    <w:rsid w:val="00AB4CE5"/>
    <w:rsid w:val="00AB54C8"/>
    <w:rsid w:val="00AB585C"/>
    <w:rsid w:val="00AB7FB4"/>
    <w:rsid w:val="00AC005F"/>
    <w:rsid w:val="00AC0129"/>
    <w:rsid w:val="00AC0B26"/>
    <w:rsid w:val="00AC41DE"/>
    <w:rsid w:val="00AC431B"/>
    <w:rsid w:val="00AC47AC"/>
    <w:rsid w:val="00AC48EB"/>
    <w:rsid w:val="00AC52FD"/>
    <w:rsid w:val="00AC6227"/>
    <w:rsid w:val="00AD039B"/>
    <w:rsid w:val="00AD0412"/>
    <w:rsid w:val="00AD062A"/>
    <w:rsid w:val="00AD06DD"/>
    <w:rsid w:val="00AD0FCC"/>
    <w:rsid w:val="00AD1818"/>
    <w:rsid w:val="00AD27BD"/>
    <w:rsid w:val="00AD2F1B"/>
    <w:rsid w:val="00AD337A"/>
    <w:rsid w:val="00AD4467"/>
    <w:rsid w:val="00AD4500"/>
    <w:rsid w:val="00AD5E33"/>
    <w:rsid w:val="00AD6389"/>
    <w:rsid w:val="00AD6435"/>
    <w:rsid w:val="00AD6FBA"/>
    <w:rsid w:val="00AD70C2"/>
    <w:rsid w:val="00AD759A"/>
    <w:rsid w:val="00AD7F06"/>
    <w:rsid w:val="00AE19A4"/>
    <w:rsid w:val="00AE1E51"/>
    <w:rsid w:val="00AE3B08"/>
    <w:rsid w:val="00AE577D"/>
    <w:rsid w:val="00AE623B"/>
    <w:rsid w:val="00AE699E"/>
    <w:rsid w:val="00AF0333"/>
    <w:rsid w:val="00AF0D3D"/>
    <w:rsid w:val="00AF1CBA"/>
    <w:rsid w:val="00AF1FB9"/>
    <w:rsid w:val="00AF3979"/>
    <w:rsid w:val="00AF442F"/>
    <w:rsid w:val="00AF448F"/>
    <w:rsid w:val="00AF4CF6"/>
    <w:rsid w:val="00AF5038"/>
    <w:rsid w:val="00AF67C9"/>
    <w:rsid w:val="00B00297"/>
    <w:rsid w:val="00B0126A"/>
    <w:rsid w:val="00B05F52"/>
    <w:rsid w:val="00B06D96"/>
    <w:rsid w:val="00B075E3"/>
    <w:rsid w:val="00B1139F"/>
    <w:rsid w:val="00B11CFA"/>
    <w:rsid w:val="00B136CA"/>
    <w:rsid w:val="00B13784"/>
    <w:rsid w:val="00B13A1B"/>
    <w:rsid w:val="00B13EE0"/>
    <w:rsid w:val="00B14190"/>
    <w:rsid w:val="00B14FA9"/>
    <w:rsid w:val="00B16EDA"/>
    <w:rsid w:val="00B17F8C"/>
    <w:rsid w:val="00B21AD0"/>
    <w:rsid w:val="00B2220E"/>
    <w:rsid w:val="00B2228B"/>
    <w:rsid w:val="00B248D8"/>
    <w:rsid w:val="00B25113"/>
    <w:rsid w:val="00B264A4"/>
    <w:rsid w:val="00B27EAA"/>
    <w:rsid w:val="00B27EDB"/>
    <w:rsid w:val="00B32FC9"/>
    <w:rsid w:val="00B33F31"/>
    <w:rsid w:val="00B36A99"/>
    <w:rsid w:val="00B3788E"/>
    <w:rsid w:val="00B417ED"/>
    <w:rsid w:val="00B41A7A"/>
    <w:rsid w:val="00B42D21"/>
    <w:rsid w:val="00B43B55"/>
    <w:rsid w:val="00B445DC"/>
    <w:rsid w:val="00B4596B"/>
    <w:rsid w:val="00B51BF6"/>
    <w:rsid w:val="00B550E5"/>
    <w:rsid w:val="00B62317"/>
    <w:rsid w:val="00B6297B"/>
    <w:rsid w:val="00B637A7"/>
    <w:rsid w:val="00B655D3"/>
    <w:rsid w:val="00B6659D"/>
    <w:rsid w:val="00B66743"/>
    <w:rsid w:val="00B678D5"/>
    <w:rsid w:val="00B67F0D"/>
    <w:rsid w:val="00B70619"/>
    <w:rsid w:val="00B71EB3"/>
    <w:rsid w:val="00B72AF3"/>
    <w:rsid w:val="00B7353C"/>
    <w:rsid w:val="00B75C07"/>
    <w:rsid w:val="00B76663"/>
    <w:rsid w:val="00B766C6"/>
    <w:rsid w:val="00B77218"/>
    <w:rsid w:val="00B772CC"/>
    <w:rsid w:val="00B77D64"/>
    <w:rsid w:val="00B8013A"/>
    <w:rsid w:val="00B80412"/>
    <w:rsid w:val="00B80881"/>
    <w:rsid w:val="00B80A01"/>
    <w:rsid w:val="00B80BEC"/>
    <w:rsid w:val="00B8343A"/>
    <w:rsid w:val="00B84200"/>
    <w:rsid w:val="00B923A3"/>
    <w:rsid w:val="00B923FF"/>
    <w:rsid w:val="00B92D82"/>
    <w:rsid w:val="00B93453"/>
    <w:rsid w:val="00B940BB"/>
    <w:rsid w:val="00B9493E"/>
    <w:rsid w:val="00B94B14"/>
    <w:rsid w:val="00B965C7"/>
    <w:rsid w:val="00B9748A"/>
    <w:rsid w:val="00BA0E0D"/>
    <w:rsid w:val="00BA3563"/>
    <w:rsid w:val="00BA3E50"/>
    <w:rsid w:val="00BA4C19"/>
    <w:rsid w:val="00BA5372"/>
    <w:rsid w:val="00BA6B80"/>
    <w:rsid w:val="00BA6D03"/>
    <w:rsid w:val="00BA7A37"/>
    <w:rsid w:val="00BB32D1"/>
    <w:rsid w:val="00BB5676"/>
    <w:rsid w:val="00BB6192"/>
    <w:rsid w:val="00BB6509"/>
    <w:rsid w:val="00BB76F7"/>
    <w:rsid w:val="00BB79E4"/>
    <w:rsid w:val="00BB79E6"/>
    <w:rsid w:val="00BC1C72"/>
    <w:rsid w:val="00BC50F5"/>
    <w:rsid w:val="00BD0CFB"/>
    <w:rsid w:val="00BD33C2"/>
    <w:rsid w:val="00BD4359"/>
    <w:rsid w:val="00BD6D8F"/>
    <w:rsid w:val="00BD6F7C"/>
    <w:rsid w:val="00BE0EB2"/>
    <w:rsid w:val="00BE31E2"/>
    <w:rsid w:val="00BE421E"/>
    <w:rsid w:val="00BE5209"/>
    <w:rsid w:val="00BE552E"/>
    <w:rsid w:val="00BE5C64"/>
    <w:rsid w:val="00BE777E"/>
    <w:rsid w:val="00BF08E0"/>
    <w:rsid w:val="00BF09DD"/>
    <w:rsid w:val="00BF11D6"/>
    <w:rsid w:val="00BF15F1"/>
    <w:rsid w:val="00BF372B"/>
    <w:rsid w:val="00BF501F"/>
    <w:rsid w:val="00BF505C"/>
    <w:rsid w:val="00BF59B1"/>
    <w:rsid w:val="00C0012B"/>
    <w:rsid w:val="00C01550"/>
    <w:rsid w:val="00C0211C"/>
    <w:rsid w:val="00C024FC"/>
    <w:rsid w:val="00C033EB"/>
    <w:rsid w:val="00C034BD"/>
    <w:rsid w:val="00C042BF"/>
    <w:rsid w:val="00C05A07"/>
    <w:rsid w:val="00C05E17"/>
    <w:rsid w:val="00C06112"/>
    <w:rsid w:val="00C06A2C"/>
    <w:rsid w:val="00C07216"/>
    <w:rsid w:val="00C0754C"/>
    <w:rsid w:val="00C07A7C"/>
    <w:rsid w:val="00C07C73"/>
    <w:rsid w:val="00C10610"/>
    <w:rsid w:val="00C10652"/>
    <w:rsid w:val="00C121CB"/>
    <w:rsid w:val="00C124A3"/>
    <w:rsid w:val="00C126B9"/>
    <w:rsid w:val="00C15DBB"/>
    <w:rsid w:val="00C15EAD"/>
    <w:rsid w:val="00C20309"/>
    <w:rsid w:val="00C21577"/>
    <w:rsid w:val="00C21AC5"/>
    <w:rsid w:val="00C22852"/>
    <w:rsid w:val="00C22E57"/>
    <w:rsid w:val="00C22FDA"/>
    <w:rsid w:val="00C23D90"/>
    <w:rsid w:val="00C245DE"/>
    <w:rsid w:val="00C252B5"/>
    <w:rsid w:val="00C25D84"/>
    <w:rsid w:val="00C26A3B"/>
    <w:rsid w:val="00C27D70"/>
    <w:rsid w:val="00C30104"/>
    <w:rsid w:val="00C302E3"/>
    <w:rsid w:val="00C30961"/>
    <w:rsid w:val="00C3293C"/>
    <w:rsid w:val="00C365DB"/>
    <w:rsid w:val="00C366E2"/>
    <w:rsid w:val="00C366F6"/>
    <w:rsid w:val="00C37704"/>
    <w:rsid w:val="00C432E8"/>
    <w:rsid w:val="00C4566F"/>
    <w:rsid w:val="00C46571"/>
    <w:rsid w:val="00C46760"/>
    <w:rsid w:val="00C47D6B"/>
    <w:rsid w:val="00C502F8"/>
    <w:rsid w:val="00C540A2"/>
    <w:rsid w:val="00C57105"/>
    <w:rsid w:val="00C575FF"/>
    <w:rsid w:val="00C57DE0"/>
    <w:rsid w:val="00C60A9B"/>
    <w:rsid w:val="00C619CC"/>
    <w:rsid w:val="00C621A0"/>
    <w:rsid w:val="00C6311E"/>
    <w:rsid w:val="00C63954"/>
    <w:rsid w:val="00C63E62"/>
    <w:rsid w:val="00C64739"/>
    <w:rsid w:val="00C6492A"/>
    <w:rsid w:val="00C64938"/>
    <w:rsid w:val="00C64AAE"/>
    <w:rsid w:val="00C6541E"/>
    <w:rsid w:val="00C65903"/>
    <w:rsid w:val="00C65F5A"/>
    <w:rsid w:val="00C66032"/>
    <w:rsid w:val="00C67DC0"/>
    <w:rsid w:val="00C70AE8"/>
    <w:rsid w:val="00C71412"/>
    <w:rsid w:val="00C718E2"/>
    <w:rsid w:val="00C73C00"/>
    <w:rsid w:val="00C74073"/>
    <w:rsid w:val="00C758DF"/>
    <w:rsid w:val="00C76247"/>
    <w:rsid w:val="00C830A5"/>
    <w:rsid w:val="00C85328"/>
    <w:rsid w:val="00C86D76"/>
    <w:rsid w:val="00C90EFE"/>
    <w:rsid w:val="00C9122F"/>
    <w:rsid w:val="00C92950"/>
    <w:rsid w:val="00C936D4"/>
    <w:rsid w:val="00C938A9"/>
    <w:rsid w:val="00C939B1"/>
    <w:rsid w:val="00C961EF"/>
    <w:rsid w:val="00C9772F"/>
    <w:rsid w:val="00C97CAF"/>
    <w:rsid w:val="00CA485A"/>
    <w:rsid w:val="00CA6808"/>
    <w:rsid w:val="00CA728D"/>
    <w:rsid w:val="00CA7AD1"/>
    <w:rsid w:val="00CB38BA"/>
    <w:rsid w:val="00CB4373"/>
    <w:rsid w:val="00CB4B61"/>
    <w:rsid w:val="00CB51D5"/>
    <w:rsid w:val="00CB7530"/>
    <w:rsid w:val="00CB7DA3"/>
    <w:rsid w:val="00CC070A"/>
    <w:rsid w:val="00CC215A"/>
    <w:rsid w:val="00CC34CE"/>
    <w:rsid w:val="00CC43D2"/>
    <w:rsid w:val="00CC56D8"/>
    <w:rsid w:val="00CC7381"/>
    <w:rsid w:val="00CC74F1"/>
    <w:rsid w:val="00CC7A7F"/>
    <w:rsid w:val="00CD0F44"/>
    <w:rsid w:val="00CD17F3"/>
    <w:rsid w:val="00CD2F4C"/>
    <w:rsid w:val="00CD3A17"/>
    <w:rsid w:val="00CD4067"/>
    <w:rsid w:val="00CD4454"/>
    <w:rsid w:val="00CD471D"/>
    <w:rsid w:val="00CD4759"/>
    <w:rsid w:val="00CD544C"/>
    <w:rsid w:val="00CD642B"/>
    <w:rsid w:val="00CD67FF"/>
    <w:rsid w:val="00CE08A2"/>
    <w:rsid w:val="00CE1921"/>
    <w:rsid w:val="00CE1CFA"/>
    <w:rsid w:val="00CE3648"/>
    <w:rsid w:val="00CE3B1E"/>
    <w:rsid w:val="00CE766E"/>
    <w:rsid w:val="00CF0CDC"/>
    <w:rsid w:val="00CF363E"/>
    <w:rsid w:val="00CF49BE"/>
    <w:rsid w:val="00CF4FF7"/>
    <w:rsid w:val="00CF6B08"/>
    <w:rsid w:val="00D00C33"/>
    <w:rsid w:val="00D01326"/>
    <w:rsid w:val="00D02C85"/>
    <w:rsid w:val="00D039C9"/>
    <w:rsid w:val="00D044C6"/>
    <w:rsid w:val="00D04967"/>
    <w:rsid w:val="00D055ED"/>
    <w:rsid w:val="00D0660F"/>
    <w:rsid w:val="00D06D3E"/>
    <w:rsid w:val="00D072B9"/>
    <w:rsid w:val="00D07B93"/>
    <w:rsid w:val="00D113FF"/>
    <w:rsid w:val="00D123F3"/>
    <w:rsid w:val="00D126B2"/>
    <w:rsid w:val="00D12E59"/>
    <w:rsid w:val="00D15F8D"/>
    <w:rsid w:val="00D164C4"/>
    <w:rsid w:val="00D171F8"/>
    <w:rsid w:val="00D17F4F"/>
    <w:rsid w:val="00D21024"/>
    <w:rsid w:val="00D22DFA"/>
    <w:rsid w:val="00D2310A"/>
    <w:rsid w:val="00D25EC7"/>
    <w:rsid w:val="00D3274A"/>
    <w:rsid w:val="00D34E7C"/>
    <w:rsid w:val="00D36D58"/>
    <w:rsid w:val="00D40607"/>
    <w:rsid w:val="00D40774"/>
    <w:rsid w:val="00D44D14"/>
    <w:rsid w:val="00D44E80"/>
    <w:rsid w:val="00D45619"/>
    <w:rsid w:val="00D47108"/>
    <w:rsid w:val="00D4727F"/>
    <w:rsid w:val="00D51ED5"/>
    <w:rsid w:val="00D54100"/>
    <w:rsid w:val="00D54515"/>
    <w:rsid w:val="00D54564"/>
    <w:rsid w:val="00D55476"/>
    <w:rsid w:val="00D56C85"/>
    <w:rsid w:val="00D572CF"/>
    <w:rsid w:val="00D61841"/>
    <w:rsid w:val="00D618A6"/>
    <w:rsid w:val="00D61F81"/>
    <w:rsid w:val="00D62342"/>
    <w:rsid w:val="00D63627"/>
    <w:rsid w:val="00D63A68"/>
    <w:rsid w:val="00D6405D"/>
    <w:rsid w:val="00D645FD"/>
    <w:rsid w:val="00D67B84"/>
    <w:rsid w:val="00D700BA"/>
    <w:rsid w:val="00D71B32"/>
    <w:rsid w:val="00D72F08"/>
    <w:rsid w:val="00D73CA4"/>
    <w:rsid w:val="00D74870"/>
    <w:rsid w:val="00D750E5"/>
    <w:rsid w:val="00D75308"/>
    <w:rsid w:val="00D7549C"/>
    <w:rsid w:val="00D75903"/>
    <w:rsid w:val="00D77076"/>
    <w:rsid w:val="00D802D6"/>
    <w:rsid w:val="00D81DD1"/>
    <w:rsid w:val="00D8540B"/>
    <w:rsid w:val="00D85727"/>
    <w:rsid w:val="00D875A4"/>
    <w:rsid w:val="00D91C33"/>
    <w:rsid w:val="00D92D1C"/>
    <w:rsid w:val="00D96791"/>
    <w:rsid w:val="00D96A95"/>
    <w:rsid w:val="00DA11CF"/>
    <w:rsid w:val="00DA1F9F"/>
    <w:rsid w:val="00DA54C5"/>
    <w:rsid w:val="00DA7557"/>
    <w:rsid w:val="00DB06D5"/>
    <w:rsid w:val="00DB19C0"/>
    <w:rsid w:val="00DB2CEE"/>
    <w:rsid w:val="00DB2F1E"/>
    <w:rsid w:val="00DB3F5F"/>
    <w:rsid w:val="00DC005D"/>
    <w:rsid w:val="00DC41FB"/>
    <w:rsid w:val="00DC6902"/>
    <w:rsid w:val="00DD1276"/>
    <w:rsid w:val="00DD3410"/>
    <w:rsid w:val="00DD50C9"/>
    <w:rsid w:val="00DD554E"/>
    <w:rsid w:val="00DD57B0"/>
    <w:rsid w:val="00DD60F8"/>
    <w:rsid w:val="00DE3D6C"/>
    <w:rsid w:val="00DE4190"/>
    <w:rsid w:val="00DE55EE"/>
    <w:rsid w:val="00DE7DF8"/>
    <w:rsid w:val="00DF146B"/>
    <w:rsid w:val="00DF21C4"/>
    <w:rsid w:val="00DF2AAA"/>
    <w:rsid w:val="00DF379E"/>
    <w:rsid w:val="00DF3C2F"/>
    <w:rsid w:val="00DF3C77"/>
    <w:rsid w:val="00DF3E77"/>
    <w:rsid w:val="00DF4470"/>
    <w:rsid w:val="00DF45E4"/>
    <w:rsid w:val="00DF7DBF"/>
    <w:rsid w:val="00DF7EE7"/>
    <w:rsid w:val="00DF7F4E"/>
    <w:rsid w:val="00E015EB"/>
    <w:rsid w:val="00E016F9"/>
    <w:rsid w:val="00E021B1"/>
    <w:rsid w:val="00E030B4"/>
    <w:rsid w:val="00E05D12"/>
    <w:rsid w:val="00E068DB"/>
    <w:rsid w:val="00E105B1"/>
    <w:rsid w:val="00E10E08"/>
    <w:rsid w:val="00E11A63"/>
    <w:rsid w:val="00E12F7B"/>
    <w:rsid w:val="00E142E4"/>
    <w:rsid w:val="00E14E98"/>
    <w:rsid w:val="00E15498"/>
    <w:rsid w:val="00E173CA"/>
    <w:rsid w:val="00E17CA9"/>
    <w:rsid w:val="00E2141A"/>
    <w:rsid w:val="00E21BD8"/>
    <w:rsid w:val="00E21E75"/>
    <w:rsid w:val="00E23F84"/>
    <w:rsid w:val="00E24234"/>
    <w:rsid w:val="00E266E8"/>
    <w:rsid w:val="00E30409"/>
    <w:rsid w:val="00E32039"/>
    <w:rsid w:val="00E34A34"/>
    <w:rsid w:val="00E35F1E"/>
    <w:rsid w:val="00E362B9"/>
    <w:rsid w:val="00E37C51"/>
    <w:rsid w:val="00E37CAD"/>
    <w:rsid w:val="00E37DBE"/>
    <w:rsid w:val="00E40462"/>
    <w:rsid w:val="00E4133C"/>
    <w:rsid w:val="00E41F01"/>
    <w:rsid w:val="00E41FFF"/>
    <w:rsid w:val="00E4360A"/>
    <w:rsid w:val="00E446F1"/>
    <w:rsid w:val="00E448F9"/>
    <w:rsid w:val="00E512D2"/>
    <w:rsid w:val="00E5133B"/>
    <w:rsid w:val="00E51EAA"/>
    <w:rsid w:val="00E522AB"/>
    <w:rsid w:val="00E53012"/>
    <w:rsid w:val="00E53101"/>
    <w:rsid w:val="00E53D11"/>
    <w:rsid w:val="00E540E2"/>
    <w:rsid w:val="00E549E4"/>
    <w:rsid w:val="00E56F1B"/>
    <w:rsid w:val="00E57F8C"/>
    <w:rsid w:val="00E6038F"/>
    <w:rsid w:val="00E64CF6"/>
    <w:rsid w:val="00E65080"/>
    <w:rsid w:val="00E6512F"/>
    <w:rsid w:val="00E67042"/>
    <w:rsid w:val="00E7020B"/>
    <w:rsid w:val="00E73199"/>
    <w:rsid w:val="00E76D80"/>
    <w:rsid w:val="00E803ED"/>
    <w:rsid w:val="00E81341"/>
    <w:rsid w:val="00E8364F"/>
    <w:rsid w:val="00E856A3"/>
    <w:rsid w:val="00E87FF9"/>
    <w:rsid w:val="00E9054A"/>
    <w:rsid w:val="00E907D8"/>
    <w:rsid w:val="00E9148C"/>
    <w:rsid w:val="00E92E6B"/>
    <w:rsid w:val="00E93B04"/>
    <w:rsid w:val="00E94A4C"/>
    <w:rsid w:val="00E95203"/>
    <w:rsid w:val="00E96CEF"/>
    <w:rsid w:val="00E96D42"/>
    <w:rsid w:val="00E97C1C"/>
    <w:rsid w:val="00EA0D13"/>
    <w:rsid w:val="00EA4ACC"/>
    <w:rsid w:val="00EA6DFF"/>
    <w:rsid w:val="00EA7753"/>
    <w:rsid w:val="00EB05E2"/>
    <w:rsid w:val="00EB44B6"/>
    <w:rsid w:val="00EB562C"/>
    <w:rsid w:val="00EB59C1"/>
    <w:rsid w:val="00EB683F"/>
    <w:rsid w:val="00EB72EB"/>
    <w:rsid w:val="00EC1030"/>
    <w:rsid w:val="00EC1A24"/>
    <w:rsid w:val="00EC2BC0"/>
    <w:rsid w:val="00EC518A"/>
    <w:rsid w:val="00EC6AA4"/>
    <w:rsid w:val="00EC72D8"/>
    <w:rsid w:val="00EC77F4"/>
    <w:rsid w:val="00EC7E4F"/>
    <w:rsid w:val="00ED1C67"/>
    <w:rsid w:val="00ED1CFB"/>
    <w:rsid w:val="00ED2284"/>
    <w:rsid w:val="00ED29C8"/>
    <w:rsid w:val="00ED2CA6"/>
    <w:rsid w:val="00ED44A0"/>
    <w:rsid w:val="00EE1021"/>
    <w:rsid w:val="00EE2258"/>
    <w:rsid w:val="00EE25D3"/>
    <w:rsid w:val="00EE3014"/>
    <w:rsid w:val="00EE30DB"/>
    <w:rsid w:val="00EE59F9"/>
    <w:rsid w:val="00EE5AA0"/>
    <w:rsid w:val="00EE76CE"/>
    <w:rsid w:val="00EF080B"/>
    <w:rsid w:val="00EF1133"/>
    <w:rsid w:val="00EF3305"/>
    <w:rsid w:val="00EF3B46"/>
    <w:rsid w:val="00EF3EBE"/>
    <w:rsid w:val="00EF7517"/>
    <w:rsid w:val="00F00405"/>
    <w:rsid w:val="00F00522"/>
    <w:rsid w:val="00F00AE2"/>
    <w:rsid w:val="00F0114D"/>
    <w:rsid w:val="00F0251E"/>
    <w:rsid w:val="00F045B8"/>
    <w:rsid w:val="00F05E76"/>
    <w:rsid w:val="00F0643F"/>
    <w:rsid w:val="00F07AFA"/>
    <w:rsid w:val="00F10364"/>
    <w:rsid w:val="00F1136E"/>
    <w:rsid w:val="00F114FC"/>
    <w:rsid w:val="00F12BB3"/>
    <w:rsid w:val="00F1514A"/>
    <w:rsid w:val="00F16F74"/>
    <w:rsid w:val="00F17538"/>
    <w:rsid w:val="00F17A8E"/>
    <w:rsid w:val="00F17C8C"/>
    <w:rsid w:val="00F20C4F"/>
    <w:rsid w:val="00F23F5B"/>
    <w:rsid w:val="00F24623"/>
    <w:rsid w:val="00F264CD"/>
    <w:rsid w:val="00F26C8F"/>
    <w:rsid w:val="00F276DC"/>
    <w:rsid w:val="00F3085F"/>
    <w:rsid w:val="00F31D0A"/>
    <w:rsid w:val="00F324A7"/>
    <w:rsid w:val="00F32F83"/>
    <w:rsid w:val="00F3445F"/>
    <w:rsid w:val="00F35261"/>
    <w:rsid w:val="00F37D74"/>
    <w:rsid w:val="00F410F2"/>
    <w:rsid w:val="00F41119"/>
    <w:rsid w:val="00F45A04"/>
    <w:rsid w:val="00F52CEB"/>
    <w:rsid w:val="00F547A0"/>
    <w:rsid w:val="00F553AB"/>
    <w:rsid w:val="00F566B3"/>
    <w:rsid w:val="00F602F1"/>
    <w:rsid w:val="00F61236"/>
    <w:rsid w:val="00F62154"/>
    <w:rsid w:val="00F6261C"/>
    <w:rsid w:val="00F62DC6"/>
    <w:rsid w:val="00F63A20"/>
    <w:rsid w:val="00F63E5E"/>
    <w:rsid w:val="00F63EF5"/>
    <w:rsid w:val="00F66CE2"/>
    <w:rsid w:val="00F67176"/>
    <w:rsid w:val="00F70572"/>
    <w:rsid w:val="00F71C64"/>
    <w:rsid w:val="00F723C0"/>
    <w:rsid w:val="00F72805"/>
    <w:rsid w:val="00F73972"/>
    <w:rsid w:val="00F74563"/>
    <w:rsid w:val="00F750BC"/>
    <w:rsid w:val="00F7560B"/>
    <w:rsid w:val="00F769C1"/>
    <w:rsid w:val="00F81DE1"/>
    <w:rsid w:val="00F83B85"/>
    <w:rsid w:val="00F85475"/>
    <w:rsid w:val="00F8677A"/>
    <w:rsid w:val="00F87E1B"/>
    <w:rsid w:val="00F90932"/>
    <w:rsid w:val="00F911CD"/>
    <w:rsid w:val="00F917C6"/>
    <w:rsid w:val="00F927E2"/>
    <w:rsid w:val="00F94AD1"/>
    <w:rsid w:val="00F971BA"/>
    <w:rsid w:val="00FA25F2"/>
    <w:rsid w:val="00FA2643"/>
    <w:rsid w:val="00FA297E"/>
    <w:rsid w:val="00FA432E"/>
    <w:rsid w:val="00FA4B75"/>
    <w:rsid w:val="00FA586A"/>
    <w:rsid w:val="00FA5AF9"/>
    <w:rsid w:val="00FA76D4"/>
    <w:rsid w:val="00FB09AC"/>
    <w:rsid w:val="00FB23BE"/>
    <w:rsid w:val="00FB24F7"/>
    <w:rsid w:val="00FB2AE4"/>
    <w:rsid w:val="00FB300E"/>
    <w:rsid w:val="00FB3BA0"/>
    <w:rsid w:val="00FB5420"/>
    <w:rsid w:val="00FB5E78"/>
    <w:rsid w:val="00FB76E4"/>
    <w:rsid w:val="00FB78EB"/>
    <w:rsid w:val="00FC00E3"/>
    <w:rsid w:val="00FC0364"/>
    <w:rsid w:val="00FC3D69"/>
    <w:rsid w:val="00FC452A"/>
    <w:rsid w:val="00FC4CC8"/>
    <w:rsid w:val="00FC582E"/>
    <w:rsid w:val="00FC68B7"/>
    <w:rsid w:val="00FCBB59"/>
    <w:rsid w:val="00FD1353"/>
    <w:rsid w:val="00FD1500"/>
    <w:rsid w:val="00FD1848"/>
    <w:rsid w:val="00FD372F"/>
    <w:rsid w:val="00FD3E07"/>
    <w:rsid w:val="00FD54AC"/>
    <w:rsid w:val="00FD57D2"/>
    <w:rsid w:val="00FD69DE"/>
    <w:rsid w:val="00FD71D5"/>
    <w:rsid w:val="00FD754A"/>
    <w:rsid w:val="00FD7BF9"/>
    <w:rsid w:val="00FE0907"/>
    <w:rsid w:val="00FE145B"/>
    <w:rsid w:val="00FE1BA5"/>
    <w:rsid w:val="00FE22D1"/>
    <w:rsid w:val="00FE24E5"/>
    <w:rsid w:val="00FE3A35"/>
    <w:rsid w:val="00FE3D65"/>
    <w:rsid w:val="00FE4533"/>
    <w:rsid w:val="00FE4BF2"/>
    <w:rsid w:val="00FE5881"/>
    <w:rsid w:val="00FE59F4"/>
    <w:rsid w:val="00FE6C01"/>
    <w:rsid w:val="00FE76C0"/>
    <w:rsid w:val="00FF0E52"/>
    <w:rsid w:val="00FF216B"/>
    <w:rsid w:val="00FF2249"/>
    <w:rsid w:val="00FF3CF7"/>
    <w:rsid w:val="00FF6AF4"/>
    <w:rsid w:val="00FF6E32"/>
    <w:rsid w:val="01159CE8"/>
    <w:rsid w:val="0149F599"/>
    <w:rsid w:val="0177B45D"/>
    <w:rsid w:val="01B325AD"/>
    <w:rsid w:val="0308E1FF"/>
    <w:rsid w:val="03E95A72"/>
    <w:rsid w:val="0449EE67"/>
    <w:rsid w:val="048C8737"/>
    <w:rsid w:val="04E3E681"/>
    <w:rsid w:val="05980F5A"/>
    <w:rsid w:val="073393FA"/>
    <w:rsid w:val="073657F2"/>
    <w:rsid w:val="0751C852"/>
    <w:rsid w:val="07FC9D6A"/>
    <w:rsid w:val="0831E05D"/>
    <w:rsid w:val="08B4CA04"/>
    <w:rsid w:val="08F757BC"/>
    <w:rsid w:val="0933F1FB"/>
    <w:rsid w:val="0955EFE7"/>
    <w:rsid w:val="095AD2AE"/>
    <w:rsid w:val="09A9A3F6"/>
    <w:rsid w:val="0A063692"/>
    <w:rsid w:val="0A5607DA"/>
    <w:rsid w:val="0A5F50BB"/>
    <w:rsid w:val="0B10123D"/>
    <w:rsid w:val="0C5BD448"/>
    <w:rsid w:val="0C693D58"/>
    <w:rsid w:val="0D7F7BF0"/>
    <w:rsid w:val="0DC7E843"/>
    <w:rsid w:val="0DED1288"/>
    <w:rsid w:val="0E69C3F6"/>
    <w:rsid w:val="0EC9B211"/>
    <w:rsid w:val="0F0B119F"/>
    <w:rsid w:val="0F27158E"/>
    <w:rsid w:val="0F2AD994"/>
    <w:rsid w:val="0F33A59C"/>
    <w:rsid w:val="0FDDF1B7"/>
    <w:rsid w:val="10F22FC9"/>
    <w:rsid w:val="10F969DE"/>
    <w:rsid w:val="115C7BCA"/>
    <w:rsid w:val="11B06C8F"/>
    <w:rsid w:val="11F24544"/>
    <w:rsid w:val="12875676"/>
    <w:rsid w:val="143BC1F0"/>
    <w:rsid w:val="14E9341B"/>
    <w:rsid w:val="1583055B"/>
    <w:rsid w:val="15FE8A47"/>
    <w:rsid w:val="166FB770"/>
    <w:rsid w:val="16DE1C61"/>
    <w:rsid w:val="17212C5E"/>
    <w:rsid w:val="1794B6E6"/>
    <w:rsid w:val="18505F20"/>
    <w:rsid w:val="185BF0A2"/>
    <w:rsid w:val="18B266F8"/>
    <w:rsid w:val="1954AEAF"/>
    <w:rsid w:val="1B4EB9B9"/>
    <w:rsid w:val="1C5B6854"/>
    <w:rsid w:val="1CD5437E"/>
    <w:rsid w:val="1DE5F7B9"/>
    <w:rsid w:val="1DEA2156"/>
    <w:rsid w:val="1E6617D4"/>
    <w:rsid w:val="1FD4BACC"/>
    <w:rsid w:val="204C6DBF"/>
    <w:rsid w:val="20777D2A"/>
    <w:rsid w:val="21B584C1"/>
    <w:rsid w:val="21DDB28B"/>
    <w:rsid w:val="22051087"/>
    <w:rsid w:val="226F2FC8"/>
    <w:rsid w:val="227EA497"/>
    <w:rsid w:val="22DFE7FD"/>
    <w:rsid w:val="23321D31"/>
    <w:rsid w:val="23A23ABF"/>
    <w:rsid w:val="23B5F0EC"/>
    <w:rsid w:val="23C5E018"/>
    <w:rsid w:val="23F11966"/>
    <w:rsid w:val="25720CE7"/>
    <w:rsid w:val="257560EC"/>
    <w:rsid w:val="266E4CF3"/>
    <w:rsid w:val="28716442"/>
    <w:rsid w:val="2931374A"/>
    <w:rsid w:val="29F94BF1"/>
    <w:rsid w:val="2A01E566"/>
    <w:rsid w:val="2A63F0E6"/>
    <w:rsid w:val="2A9B8747"/>
    <w:rsid w:val="2AADBCF4"/>
    <w:rsid w:val="2B090CB3"/>
    <w:rsid w:val="2B1F2888"/>
    <w:rsid w:val="2B96C203"/>
    <w:rsid w:val="2BF1C890"/>
    <w:rsid w:val="2D64521B"/>
    <w:rsid w:val="2DF862EA"/>
    <w:rsid w:val="2EE8813B"/>
    <w:rsid w:val="2F169B05"/>
    <w:rsid w:val="3001A37E"/>
    <w:rsid w:val="304DB16E"/>
    <w:rsid w:val="312E277A"/>
    <w:rsid w:val="31404DE0"/>
    <w:rsid w:val="31D43709"/>
    <w:rsid w:val="3311A235"/>
    <w:rsid w:val="332E8854"/>
    <w:rsid w:val="33494A43"/>
    <w:rsid w:val="3364180A"/>
    <w:rsid w:val="33FFC8EE"/>
    <w:rsid w:val="3467398D"/>
    <w:rsid w:val="34CEF975"/>
    <w:rsid w:val="35EFEBF1"/>
    <w:rsid w:val="3630F706"/>
    <w:rsid w:val="363F6FCD"/>
    <w:rsid w:val="37002F1A"/>
    <w:rsid w:val="3717BF21"/>
    <w:rsid w:val="377D4559"/>
    <w:rsid w:val="37EB527D"/>
    <w:rsid w:val="383A66DC"/>
    <w:rsid w:val="387025AE"/>
    <w:rsid w:val="38B9843E"/>
    <w:rsid w:val="38EA3158"/>
    <w:rsid w:val="38FFFF5B"/>
    <w:rsid w:val="3924ED37"/>
    <w:rsid w:val="3932DEE5"/>
    <w:rsid w:val="39A24B6C"/>
    <w:rsid w:val="39CD115B"/>
    <w:rsid w:val="3A67D1AF"/>
    <w:rsid w:val="3A74D37C"/>
    <w:rsid w:val="3A91E255"/>
    <w:rsid w:val="3B776D7A"/>
    <w:rsid w:val="3BA6A564"/>
    <w:rsid w:val="3BEAFFCF"/>
    <w:rsid w:val="3BF03EB0"/>
    <w:rsid w:val="3C1A7CCC"/>
    <w:rsid w:val="3C34AF36"/>
    <w:rsid w:val="3E455CFE"/>
    <w:rsid w:val="3E968E9C"/>
    <w:rsid w:val="3F2BA094"/>
    <w:rsid w:val="3F5DB2CE"/>
    <w:rsid w:val="3FA66022"/>
    <w:rsid w:val="40E28405"/>
    <w:rsid w:val="4148BE6D"/>
    <w:rsid w:val="4207CA96"/>
    <w:rsid w:val="428C6F67"/>
    <w:rsid w:val="42E9F6CD"/>
    <w:rsid w:val="43375DA6"/>
    <w:rsid w:val="4434CA40"/>
    <w:rsid w:val="452F270D"/>
    <w:rsid w:val="464886FF"/>
    <w:rsid w:val="4651B04B"/>
    <w:rsid w:val="46C00D7B"/>
    <w:rsid w:val="48003E64"/>
    <w:rsid w:val="48D26198"/>
    <w:rsid w:val="48EDED55"/>
    <w:rsid w:val="498660F9"/>
    <w:rsid w:val="4C4CBA50"/>
    <w:rsid w:val="4DE41F88"/>
    <w:rsid w:val="4DFBE649"/>
    <w:rsid w:val="4E0B2C94"/>
    <w:rsid w:val="4E228EA8"/>
    <w:rsid w:val="50D1316D"/>
    <w:rsid w:val="50D4688F"/>
    <w:rsid w:val="5122C9E7"/>
    <w:rsid w:val="5156C7A5"/>
    <w:rsid w:val="5199EC39"/>
    <w:rsid w:val="52499E2D"/>
    <w:rsid w:val="52A57A3F"/>
    <w:rsid w:val="52E2A653"/>
    <w:rsid w:val="530F6064"/>
    <w:rsid w:val="538C5822"/>
    <w:rsid w:val="53D099CB"/>
    <w:rsid w:val="546A0421"/>
    <w:rsid w:val="55805906"/>
    <w:rsid w:val="560CE2FE"/>
    <w:rsid w:val="5663B83C"/>
    <w:rsid w:val="56E47414"/>
    <w:rsid w:val="570C09C3"/>
    <w:rsid w:val="572DF5B1"/>
    <w:rsid w:val="576DAD88"/>
    <w:rsid w:val="5775CE51"/>
    <w:rsid w:val="57851808"/>
    <w:rsid w:val="579E6830"/>
    <w:rsid w:val="57B68810"/>
    <w:rsid w:val="57D2184F"/>
    <w:rsid w:val="5813C30E"/>
    <w:rsid w:val="5814BB7C"/>
    <w:rsid w:val="58FF3E75"/>
    <w:rsid w:val="59DD8433"/>
    <w:rsid w:val="59E337BF"/>
    <w:rsid w:val="5A869955"/>
    <w:rsid w:val="5B8A49A5"/>
    <w:rsid w:val="5D4653FB"/>
    <w:rsid w:val="5D9E40C0"/>
    <w:rsid w:val="5E2C210C"/>
    <w:rsid w:val="605582A6"/>
    <w:rsid w:val="605AF470"/>
    <w:rsid w:val="609E2ED2"/>
    <w:rsid w:val="61E5330F"/>
    <w:rsid w:val="63C71784"/>
    <w:rsid w:val="6407546E"/>
    <w:rsid w:val="65534960"/>
    <w:rsid w:val="6573E695"/>
    <w:rsid w:val="65C9B594"/>
    <w:rsid w:val="66AAF752"/>
    <w:rsid w:val="66CDF749"/>
    <w:rsid w:val="67771C99"/>
    <w:rsid w:val="67A160CC"/>
    <w:rsid w:val="6803F65E"/>
    <w:rsid w:val="69F62EC4"/>
    <w:rsid w:val="6A6E4CF2"/>
    <w:rsid w:val="6AE2E6F2"/>
    <w:rsid w:val="6B430736"/>
    <w:rsid w:val="6C4159B9"/>
    <w:rsid w:val="6CF7B40E"/>
    <w:rsid w:val="6DF7A49F"/>
    <w:rsid w:val="6E0371B7"/>
    <w:rsid w:val="6E87B159"/>
    <w:rsid w:val="6EC16CFF"/>
    <w:rsid w:val="6F35E1A7"/>
    <w:rsid w:val="6F3836F1"/>
    <w:rsid w:val="6F5DFD98"/>
    <w:rsid w:val="6F865912"/>
    <w:rsid w:val="70299A0C"/>
    <w:rsid w:val="702FF100"/>
    <w:rsid w:val="7147A259"/>
    <w:rsid w:val="72C67D12"/>
    <w:rsid w:val="72DDC86A"/>
    <w:rsid w:val="730A2627"/>
    <w:rsid w:val="73DCC147"/>
    <w:rsid w:val="741136B9"/>
    <w:rsid w:val="747A983A"/>
    <w:rsid w:val="74EAB4A8"/>
    <w:rsid w:val="74EB9B62"/>
    <w:rsid w:val="75195CDA"/>
    <w:rsid w:val="753EBA0D"/>
    <w:rsid w:val="75C58D25"/>
    <w:rsid w:val="772485BA"/>
    <w:rsid w:val="77F05AB8"/>
    <w:rsid w:val="78C9E61B"/>
    <w:rsid w:val="78E22DB6"/>
    <w:rsid w:val="7908969A"/>
    <w:rsid w:val="79668EA7"/>
    <w:rsid w:val="7969FFDD"/>
    <w:rsid w:val="7B2DECE9"/>
    <w:rsid w:val="7B3D82D0"/>
    <w:rsid w:val="7B4CB598"/>
    <w:rsid w:val="7C21E957"/>
    <w:rsid w:val="7C382CEE"/>
    <w:rsid w:val="7CFBD479"/>
    <w:rsid w:val="7D6B7EF7"/>
    <w:rsid w:val="7DD3CC24"/>
    <w:rsid w:val="7F119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E9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99E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color w:val="80340D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500"/>
    <w:pPr>
      <w:keepNext/>
      <w:keepLines/>
      <w:shd w:val="clear" w:color="auto" w:fill="FFCC99"/>
      <w:spacing w:before="40" w:after="0"/>
      <w:outlineLvl w:val="1"/>
    </w:pPr>
    <w:rPr>
      <w:rFonts w:ascii="Gill Sans MT" w:eastAsiaTheme="majorEastAsia" w:hAnsi="Gill Sans MT" w:cstheme="majorBidi"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A1B"/>
    <w:pPr>
      <w:keepNext/>
      <w:keepLines/>
      <w:shd w:val="clear" w:color="auto" w:fill="002060"/>
      <w:spacing w:before="40" w:after="0"/>
      <w:outlineLvl w:val="2"/>
    </w:pPr>
    <w:rPr>
      <w:rFonts w:ascii="Gill Sans MT" w:eastAsiaTheme="majorEastAsia" w:hAnsi="Gill Sans MT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9E"/>
    <w:rPr>
      <w:rFonts w:ascii="Gill Sans MT" w:eastAsiaTheme="majorEastAsia" w:hAnsi="Gill Sans MT" w:cstheme="majorBidi"/>
      <w:color w:val="80340D" w:themeColor="accent2" w:themeShade="80"/>
      <w:sz w:val="32"/>
      <w:szCs w:val="32"/>
    </w:rPr>
  </w:style>
  <w:style w:type="table" w:styleId="PlainTable1">
    <w:name w:val="Plain Table 1"/>
    <w:basedOn w:val="TableNormal"/>
    <w:uiPriority w:val="41"/>
    <w:rsid w:val="00181B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96500"/>
    <w:rPr>
      <w:rFonts w:ascii="Gill Sans MT" w:eastAsiaTheme="majorEastAsia" w:hAnsi="Gill Sans MT" w:cstheme="majorBidi"/>
      <w:color w:val="0F4761" w:themeColor="accent1" w:themeShade="BF"/>
      <w:sz w:val="32"/>
      <w:szCs w:val="26"/>
      <w:shd w:val="clear" w:color="auto" w:fill="FFCC99"/>
    </w:rPr>
  </w:style>
  <w:style w:type="character" w:styleId="CommentReference">
    <w:name w:val="annotation reference"/>
    <w:basedOn w:val="DefaultParagraphFont"/>
    <w:uiPriority w:val="99"/>
    <w:semiHidden/>
    <w:unhideWhenUsed/>
    <w:rsid w:val="00AF4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AA"/>
  </w:style>
  <w:style w:type="paragraph" w:styleId="Footer">
    <w:name w:val="footer"/>
    <w:basedOn w:val="Normal"/>
    <w:link w:val="FooterChar"/>
    <w:uiPriority w:val="99"/>
    <w:unhideWhenUsed/>
    <w:rsid w:val="007D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AA"/>
  </w:style>
  <w:style w:type="paragraph" w:styleId="BodyText">
    <w:name w:val="Body Text"/>
    <w:basedOn w:val="Normal"/>
    <w:link w:val="BodyTextChar"/>
    <w:uiPriority w:val="1"/>
    <w:qFormat/>
    <w:rsid w:val="00082A34"/>
    <w:pPr>
      <w:widowControl w:val="0"/>
      <w:spacing w:after="0" w:line="240" w:lineRule="auto"/>
      <w:ind w:left="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82A3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547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7A40"/>
    <w:pPr>
      <w:ind w:left="720"/>
      <w:contextualSpacing/>
    </w:pPr>
  </w:style>
  <w:style w:type="table" w:styleId="TableGrid">
    <w:name w:val="Table Grid"/>
    <w:basedOn w:val="TableNormal"/>
    <w:uiPriority w:val="59"/>
    <w:rsid w:val="000E0C5E"/>
    <w:pPr>
      <w:spacing w:after="0" w:line="240" w:lineRule="auto"/>
    </w:pPr>
    <w:tblPr/>
  </w:style>
  <w:style w:type="paragraph" w:styleId="Title">
    <w:name w:val="Title"/>
    <w:basedOn w:val="Normal"/>
    <w:next w:val="Normal"/>
    <w:link w:val="TitleChar"/>
    <w:uiPriority w:val="10"/>
    <w:qFormat/>
    <w:rsid w:val="00893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B25113"/>
    <w:pPr>
      <w:spacing w:after="0" w:line="240" w:lineRule="auto"/>
    </w:pPr>
  </w:style>
  <w:style w:type="paragraph" w:customStyle="1" w:styleId="Default">
    <w:name w:val="Default"/>
    <w:rsid w:val="002D4234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3A1B"/>
    <w:rPr>
      <w:rFonts w:ascii="Gill Sans MT" w:eastAsiaTheme="majorEastAsia" w:hAnsi="Gill Sans MT" w:cstheme="majorBidi"/>
      <w:color w:val="FFFFFF" w:themeColor="background1"/>
      <w:sz w:val="24"/>
      <w:szCs w:val="24"/>
      <w:shd w:val="clear" w:color="auto" w:fill="002060"/>
    </w:rPr>
  </w:style>
  <w:style w:type="table" w:customStyle="1" w:styleId="PlainTable11">
    <w:name w:val="Plain Table 11"/>
    <w:basedOn w:val="TableNormal"/>
    <w:next w:val="PlainTable1"/>
    <w:uiPriority w:val="41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59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/>
  </w:style>
  <w:style w:type="table" w:customStyle="1" w:styleId="GridTable4-Accent11">
    <w:name w:val="Grid Table 4 - Accent 11"/>
    <w:basedOn w:val="TableNormal"/>
    <w:next w:val="GridTable4-Accent1"/>
    <w:uiPriority w:val="49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6677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3">
    <w:name w:val="List Table 3 Accent 3"/>
    <w:basedOn w:val="TableNormal"/>
    <w:uiPriority w:val="48"/>
    <w:rsid w:val="006B2358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E448F9"/>
    <w:rPr>
      <w:rFonts w:asciiTheme="majorHAnsi" w:eastAsiaTheme="majorEastAsia" w:hAnsiTheme="majorHAnsi" w:cstheme="majorBidi"/>
      <w:color w:val="0F4761" w:themeColor="accent1" w:themeShade="BF"/>
    </w:rPr>
  </w:style>
  <w:style w:type="table" w:styleId="TableGridLight">
    <w:name w:val="Grid Table Light"/>
    <w:basedOn w:val="TableNormal"/>
    <w:uiPriority w:val="40"/>
    <w:rsid w:val="00AE699E"/>
    <w:pPr>
      <w:spacing w:after="0" w:line="240" w:lineRule="auto"/>
    </w:pPr>
    <w:tblPr/>
  </w:style>
  <w:style w:type="character" w:customStyle="1" w:styleId="ui-provider">
    <w:name w:val="ui-provider"/>
    <w:basedOn w:val="DefaultParagraphFont"/>
    <w:rsid w:val="00960E5D"/>
  </w:style>
  <w:style w:type="paragraph" w:styleId="NormalWeb">
    <w:name w:val="Normal (Web)"/>
    <w:basedOn w:val="Normal"/>
    <w:uiPriority w:val="99"/>
    <w:semiHidden/>
    <w:unhideWhenUsed/>
    <w:rsid w:val="009B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32E6"/>
    <w:rPr>
      <w:color w:val="96607D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F7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F7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3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F7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E3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04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6613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21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4931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0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6736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2370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235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1191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3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7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8877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547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98470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nomicslab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resourceequity.org/wp-content/uploads/2024/01/dimension1-blueprint_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resourceequity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nomicslab.org/ny-scatterplots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0EBFB680774F5C88642F2954C5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B3E6-50E2-44F1-9256-6957FE77406D}"/>
      </w:docPartPr>
      <w:docPartBody>
        <w:p w:rsidR="00985C2E" w:rsidRDefault="005E2E93" w:rsidP="005E2E93">
          <w:pPr>
            <w:pStyle w:val="F60EBFB680774F5C88642F2954C59AE6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3A0C8F374EF641B68B0A1433DA2F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6143-5422-433D-938E-179AC49DE18A}"/>
      </w:docPartPr>
      <w:docPartBody>
        <w:p w:rsidR="00985C2E" w:rsidRDefault="005E2E93" w:rsidP="005E2E93">
          <w:pPr>
            <w:pStyle w:val="3A0C8F374EF641B68B0A1433DA2F1EBF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94820568CCB0471BA520E98B605A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0B24-31C1-4673-B145-ABDF5EA9CE2D}"/>
      </w:docPartPr>
      <w:docPartBody>
        <w:p w:rsidR="00985C2E" w:rsidRDefault="005E2E93" w:rsidP="005E2E93">
          <w:pPr>
            <w:pStyle w:val="94820568CCB0471BA520E98B605AC6D4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7861F3983F454F759E67808A332F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14D6-8FAE-4AF8-9E9A-15EA8F2E26BC}"/>
      </w:docPartPr>
      <w:docPartBody>
        <w:p w:rsidR="00985C2E" w:rsidRDefault="005E2E93" w:rsidP="005E2E93">
          <w:pPr>
            <w:pStyle w:val="7861F3983F454F759E67808A332F0EBC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E48F878E2BF048BF9186E213646A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5B763-EC41-4D78-8E2A-B5C11E3E7CB0}"/>
      </w:docPartPr>
      <w:docPartBody>
        <w:p w:rsidR="00985C2E" w:rsidRDefault="005E2E93" w:rsidP="005E2E93">
          <w:pPr>
            <w:pStyle w:val="E48F878E2BF048BF9186E213646AA359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80006BF8DABC4AF2B55FC39778D2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F0CF-5389-4DBC-B660-7FE2DC35CBA3}"/>
      </w:docPartPr>
      <w:docPartBody>
        <w:p w:rsidR="00985C2E" w:rsidRDefault="005E2E93" w:rsidP="005E2E93">
          <w:pPr>
            <w:pStyle w:val="80006BF8DABC4AF2B55FC39778D2595E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B348A774379A4E3CB72F28CCCF34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456A-977F-4A26-9D6D-1B2A8E82DFD8}"/>
      </w:docPartPr>
      <w:docPartBody>
        <w:p w:rsidR="00985C2E" w:rsidRDefault="005E2E93" w:rsidP="005E2E93">
          <w:pPr>
            <w:pStyle w:val="B348A774379A4E3CB72F28CCCF347CBF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33E276BADE6345938A77F40DA43F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D9B8-64AD-44AA-B9FE-89D3EB7EE062}"/>
      </w:docPartPr>
      <w:docPartBody>
        <w:p w:rsidR="00985C2E" w:rsidRDefault="005E2E93" w:rsidP="005E2E93">
          <w:pPr>
            <w:pStyle w:val="33E276BADE6345938A77F40DA43F570C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3B635E91F3CC4E1A9ED7AF94DECE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8A4E-A70B-42B4-A1A4-12ACAC8F9160}"/>
      </w:docPartPr>
      <w:docPartBody>
        <w:p w:rsidR="00985C2E" w:rsidRDefault="005E2E93" w:rsidP="005E2E93">
          <w:pPr>
            <w:pStyle w:val="3B635E91F3CC4E1A9ED7AF94DECE6B77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707F40E91B1E484DB88FEEB60482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5FF1-917E-43DA-ABF3-A484F3E09C62}"/>
      </w:docPartPr>
      <w:docPartBody>
        <w:p w:rsidR="00985C2E" w:rsidRDefault="005E2E93" w:rsidP="005E2E93">
          <w:pPr>
            <w:pStyle w:val="707F40E91B1E484DB88FEEB60482D7BF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9FA6D8787410452CA4E954AB78B6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DD3E-DF39-4D54-A05E-97CF0E38976E}"/>
      </w:docPartPr>
      <w:docPartBody>
        <w:p w:rsidR="00985C2E" w:rsidRDefault="005E2E93" w:rsidP="005E2E93">
          <w:pPr>
            <w:pStyle w:val="9FA6D8787410452CA4E954AB78B63E6E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AC5C236958CA4FFEA89BD7EEE4B4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E5B3A-753A-4F37-90B7-208101B2F64C}"/>
      </w:docPartPr>
      <w:docPartBody>
        <w:p w:rsidR="00985C2E" w:rsidRDefault="005E2E93" w:rsidP="005E2E93">
          <w:pPr>
            <w:pStyle w:val="AC5C236958CA4FFEA89BD7EEE4B49D37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FEA6B3A021504D9FACA1AD2954C5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CB07-5E11-479C-ACA0-9202EA4C634A}"/>
      </w:docPartPr>
      <w:docPartBody>
        <w:p w:rsidR="00985C2E" w:rsidRDefault="005E2E93" w:rsidP="005E2E93">
          <w:pPr>
            <w:pStyle w:val="FEA6B3A021504D9FACA1AD2954C53B88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0DFC02BCE62E44DEBA725686D0C3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B191-5E7B-4F03-9F41-095C60F5AA2C}"/>
      </w:docPartPr>
      <w:docPartBody>
        <w:p w:rsidR="00985C2E" w:rsidRDefault="005E2E93" w:rsidP="005E2E93">
          <w:pPr>
            <w:pStyle w:val="0DFC02BCE62E44DEBA725686D0C36786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22525D9906E04784B3CC52155DFE4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EA9F0-F8D0-4FE0-88F3-9B99A45D811C}"/>
      </w:docPartPr>
      <w:docPartBody>
        <w:p w:rsidR="00985C2E" w:rsidRDefault="005E2E93" w:rsidP="005E2E93">
          <w:pPr>
            <w:pStyle w:val="22525D9906E04784B3CC52155DFE4CE0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44D37B9B5A354DB59D978E40A9968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AA1F-8744-4E8C-BA51-3A099CF6F846}"/>
      </w:docPartPr>
      <w:docPartBody>
        <w:p w:rsidR="00985C2E" w:rsidRDefault="005E2E93" w:rsidP="005E2E93">
          <w:pPr>
            <w:pStyle w:val="44D37B9B5A354DB59D978E40A9968F1A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B9D12C1620AA4C4EB2A87C8E69126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D8F5B-693A-4651-A358-B275D14A38FC}"/>
      </w:docPartPr>
      <w:docPartBody>
        <w:p w:rsidR="00985C2E" w:rsidRDefault="005E2E93" w:rsidP="005E2E93">
          <w:pPr>
            <w:pStyle w:val="B9D12C1620AA4C4EB2A87C8E6912688C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864A919165C5410F95A4E88620F3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68B7-B5F8-4AAE-ABC6-DC629FB54475}"/>
      </w:docPartPr>
      <w:docPartBody>
        <w:p w:rsidR="00985C2E" w:rsidRDefault="005E2E93" w:rsidP="005E2E93">
          <w:pPr>
            <w:pStyle w:val="864A919165C5410F95A4E88620F3AA26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990D9FDF14E9477786FD0997AB82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E3A2-63E6-4FF4-97E6-E980398C7976}"/>
      </w:docPartPr>
      <w:docPartBody>
        <w:p w:rsidR="00985C2E" w:rsidRDefault="005E2E93" w:rsidP="005E2E93">
          <w:pPr>
            <w:pStyle w:val="990D9FDF14E9477786FD0997AB8221E8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4864A1D9B31841DB85F00573325AB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EEB0-CF57-428D-9E1C-918AFB4D0102}"/>
      </w:docPartPr>
      <w:docPartBody>
        <w:p w:rsidR="00985C2E" w:rsidRDefault="005E2E93" w:rsidP="005E2E93">
          <w:pPr>
            <w:pStyle w:val="4864A1D9B31841DB85F00573325AB2E4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F44EE544BB234D1E88818BE333B2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1237-392C-49D0-940F-D19CF55A9404}"/>
      </w:docPartPr>
      <w:docPartBody>
        <w:p w:rsidR="00985C2E" w:rsidRDefault="005E2E93" w:rsidP="005E2E93">
          <w:pPr>
            <w:pStyle w:val="F44EE544BB234D1E88818BE333B2BEA5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9B09E805736A4ACC9591594F3DA97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8F80-2D26-4BB2-9570-DF9DE9FB33DA}"/>
      </w:docPartPr>
      <w:docPartBody>
        <w:p w:rsidR="00985C2E" w:rsidRDefault="005E2E93" w:rsidP="005E2E93">
          <w:pPr>
            <w:pStyle w:val="9B09E805736A4ACC9591594F3DA97B60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21B168C601BD4CFE89CB92124EA7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377B-81D2-4DB0-B8D4-50B1C007BDFA}"/>
      </w:docPartPr>
      <w:docPartBody>
        <w:p w:rsidR="00985C2E" w:rsidRDefault="005E2E93" w:rsidP="005E2E93">
          <w:pPr>
            <w:pStyle w:val="21B168C601BD4CFE89CB92124EA74C60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84514211ABE944CE90A500E8C256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20F4-38D0-45AD-9DEA-DE5A74A52AA3}"/>
      </w:docPartPr>
      <w:docPartBody>
        <w:p w:rsidR="00985C2E" w:rsidRDefault="005E2E93" w:rsidP="005E2E93">
          <w:pPr>
            <w:pStyle w:val="84514211ABE944CE90A500E8C256D3AA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8EE90B09FEB743A584B2F58F47B3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9464-DB9C-4045-94FD-F4001B9A578B}"/>
      </w:docPartPr>
      <w:docPartBody>
        <w:p w:rsidR="00985C2E" w:rsidRDefault="005E2E93" w:rsidP="005E2E93">
          <w:pPr>
            <w:pStyle w:val="8EE90B09FEB743A584B2F58F47B347D2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68C28259A3AF41DC934494F05040C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6078-9637-4DB1-BCB6-6451825A6552}"/>
      </w:docPartPr>
      <w:docPartBody>
        <w:p w:rsidR="00985C2E" w:rsidRDefault="005E2E93" w:rsidP="005E2E93">
          <w:pPr>
            <w:pStyle w:val="68C28259A3AF41DC934494F05040C5BE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1DB7E187257A4FFF959DFF16FA9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153E9-1DE6-4258-BAD9-E6B4D12B0533}"/>
      </w:docPartPr>
      <w:docPartBody>
        <w:p w:rsidR="00985C2E" w:rsidRDefault="005E2E93" w:rsidP="005E2E93">
          <w:pPr>
            <w:pStyle w:val="1DB7E187257A4FFF959DFF16FA963DA0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59BD67074D2340D3BE887FF55A6E0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CAAF-ACE1-4487-9679-C5E8BCFAA434}"/>
      </w:docPartPr>
      <w:docPartBody>
        <w:p w:rsidR="00985C2E" w:rsidRDefault="005E2E93" w:rsidP="005E2E93">
          <w:pPr>
            <w:pStyle w:val="59BD67074D2340D3BE887FF55A6E0A3B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D832FAF8503C466FBF9608BEE05DB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557-53EF-4F3C-8EDC-8332DDF89AC8}"/>
      </w:docPartPr>
      <w:docPartBody>
        <w:p w:rsidR="00985C2E" w:rsidRDefault="005E2E93" w:rsidP="005E2E93">
          <w:pPr>
            <w:pStyle w:val="D832FAF8503C466FBF9608BEE05DB6B3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9D9CC3742D6B4C858345B7707E0F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E5A9-57C5-43BF-AA5A-B3F583DA62A5}"/>
      </w:docPartPr>
      <w:docPartBody>
        <w:p w:rsidR="00985C2E" w:rsidRDefault="005E2E93" w:rsidP="005E2E93">
          <w:pPr>
            <w:pStyle w:val="9D9CC3742D6B4C858345B7707E0F2EC6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B506A60EBA8A4600A76B1598B8303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ACD3-3B61-4C6D-AA0B-8CC2066A767A}"/>
      </w:docPartPr>
      <w:docPartBody>
        <w:p w:rsidR="003D2F62" w:rsidRDefault="003D2F62" w:rsidP="003D2F62">
          <w:pPr>
            <w:pStyle w:val="B506A60EBA8A4600A76B1598B830328B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D92D367E4A3744D688DAC97362ED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4AEC-7087-4176-8E14-39399E6017E4}"/>
      </w:docPartPr>
      <w:docPartBody>
        <w:p w:rsidR="003D2F62" w:rsidRDefault="003D2F62" w:rsidP="003D2F62">
          <w:pPr>
            <w:pStyle w:val="D92D367E4A3744D688DAC97362ED5380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45056F2939AF47FE9F6BF9B1BEB8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5F42-7B13-49E7-9699-7F6BB9906A70}"/>
      </w:docPartPr>
      <w:docPartBody>
        <w:p w:rsidR="003D2F62" w:rsidRDefault="003D2F62" w:rsidP="003D2F62">
          <w:pPr>
            <w:pStyle w:val="45056F2939AF47FE9F6BF9B1BEB82F05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866C3BB63A2E48D1A39B7C952FFCE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12BF-0E6C-45E7-B1EA-EECDFDF07C3F}"/>
      </w:docPartPr>
      <w:docPartBody>
        <w:p w:rsidR="003D2F62" w:rsidRDefault="003D2F62" w:rsidP="003D2F62">
          <w:pPr>
            <w:pStyle w:val="866C3BB63A2E48D1A39B7C952FFCEA07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D78AA65E7550435C88D787C29F56E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6B78-004A-4FBC-9BC7-308E46129563}"/>
      </w:docPartPr>
      <w:docPartBody>
        <w:p w:rsidR="003D2F62" w:rsidRDefault="003D2F62" w:rsidP="003D2F62">
          <w:pPr>
            <w:pStyle w:val="D78AA65E7550435C88D787C29F56EDB4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E47D8E33BAFE42BBB54303DA4787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9BA6B-789D-4616-A1E8-432C63150E92}"/>
      </w:docPartPr>
      <w:docPartBody>
        <w:p w:rsidR="003D2F62" w:rsidRDefault="003D2F62" w:rsidP="003D2F62">
          <w:pPr>
            <w:pStyle w:val="E47D8E33BAFE42BBB54303DA47873EE8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176900E75E2D42419CFB1328B2804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1CE2F-4CE2-47B2-B702-272B2D283A9D}"/>
      </w:docPartPr>
      <w:docPartBody>
        <w:p w:rsidR="003D2F62" w:rsidRDefault="003D2F62" w:rsidP="003D2F62">
          <w:pPr>
            <w:pStyle w:val="176900E75E2D42419CFB1328B28041E2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2392FEE1ABAA4B0A8501DCDAF3D27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2FB60-E50C-4948-AF39-897D68AF9248}"/>
      </w:docPartPr>
      <w:docPartBody>
        <w:p w:rsidR="003D2F62" w:rsidRDefault="003D2F62" w:rsidP="003D2F62">
          <w:pPr>
            <w:pStyle w:val="2392FEE1ABAA4B0A8501DCDAF3D27970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599249BD13554920A888178D8282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D823-A2DC-49E4-8209-4475486A2D16}"/>
      </w:docPartPr>
      <w:docPartBody>
        <w:p w:rsidR="003D2F62" w:rsidRDefault="003D2F62" w:rsidP="003D2F62">
          <w:pPr>
            <w:pStyle w:val="599249BD13554920A888178D8282B3F0"/>
          </w:pPr>
          <w:r w:rsidRPr="00035E38">
            <w:rPr>
              <w:rStyle w:val="PlaceholderText"/>
            </w:rPr>
            <w:t>Choose an item.</w:t>
          </w:r>
        </w:p>
      </w:docPartBody>
    </w:docPart>
    <w:docPart>
      <w:docPartPr>
        <w:name w:val="8DED5965A4544CF9A697540D3E95E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92D6-9D20-4A8D-B5D9-FC540171C2C6}"/>
      </w:docPartPr>
      <w:docPartBody>
        <w:p w:rsidR="003D2F62" w:rsidRDefault="003D2F62" w:rsidP="003D2F62">
          <w:pPr>
            <w:pStyle w:val="8DED5965A4544CF9A697540D3E95EED8"/>
          </w:pPr>
          <w:r w:rsidRPr="00035E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90"/>
    <w:rsid w:val="000C6B9E"/>
    <w:rsid w:val="001148C4"/>
    <w:rsid w:val="002059F9"/>
    <w:rsid w:val="002B625D"/>
    <w:rsid w:val="003A48AE"/>
    <w:rsid w:val="003C402B"/>
    <w:rsid w:val="003D2F62"/>
    <w:rsid w:val="003F152A"/>
    <w:rsid w:val="00412E90"/>
    <w:rsid w:val="005203D5"/>
    <w:rsid w:val="00561F71"/>
    <w:rsid w:val="005C3D20"/>
    <w:rsid w:val="005E2E93"/>
    <w:rsid w:val="00752729"/>
    <w:rsid w:val="0098063F"/>
    <w:rsid w:val="00981321"/>
    <w:rsid w:val="00985C2E"/>
    <w:rsid w:val="00B37D9A"/>
    <w:rsid w:val="00BC1C72"/>
    <w:rsid w:val="00CC7381"/>
    <w:rsid w:val="00D00624"/>
    <w:rsid w:val="00D40607"/>
    <w:rsid w:val="00E0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F62"/>
    <w:rPr>
      <w:color w:val="666666"/>
    </w:rPr>
  </w:style>
  <w:style w:type="paragraph" w:customStyle="1" w:styleId="F60EBFB680774F5C88642F2954C59AE6">
    <w:name w:val="F60EBFB680774F5C88642F2954C59AE6"/>
    <w:rsid w:val="005E2E93"/>
  </w:style>
  <w:style w:type="paragraph" w:customStyle="1" w:styleId="3A0C8F374EF641B68B0A1433DA2F1EBF">
    <w:name w:val="3A0C8F374EF641B68B0A1433DA2F1EBF"/>
    <w:rsid w:val="005E2E93"/>
  </w:style>
  <w:style w:type="paragraph" w:customStyle="1" w:styleId="94820568CCB0471BA520E98B605AC6D4">
    <w:name w:val="94820568CCB0471BA520E98B605AC6D4"/>
    <w:rsid w:val="005E2E93"/>
  </w:style>
  <w:style w:type="paragraph" w:customStyle="1" w:styleId="7861F3983F454F759E67808A332F0EBC">
    <w:name w:val="7861F3983F454F759E67808A332F0EBC"/>
    <w:rsid w:val="005E2E93"/>
  </w:style>
  <w:style w:type="paragraph" w:customStyle="1" w:styleId="E48F878E2BF048BF9186E213646AA359">
    <w:name w:val="E48F878E2BF048BF9186E213646AA359"/>
    <w:rsid w:val="005E2E93"/>
  </w:style>
  <w:style w:type="paragraph" w:customStyle="1" w:styleId="80006BF8DABC4AF2B55FC39778D2595E">
    <w:name w:val="80006BF8DABC4AF2B55FC39778D2595E"/>
    <w:rsid w:val="005E2E93"/>
  </w:style>
  <w:style w:type="paragraph" w:customStyle="1" w:styleId="B348A774379A4E3CB72F28CCCF347CBF">
    <w:name w:val="B348A774379A4E3CB72F28CCCF347CBF"/>
    <w:rsid w:val="005E2E93"/>
  </w:style>
  <w:style w:type="paragraph" w:customStyle="1" w:styleId="33E276BADE6345938A77F40DA43F570C">
    <w:name w:val="33E276BADE6345938A77F40DA43F570C"/>
    <w:rsid w:val="005E2E93"/>
  </w:style>
  <w:style w:type="paragraph" w:customStyle="1" w:styleId="3B635E91F3CC4E1A9ED7AF94DECE6B77">
    <w:name w:val="3B635E91F3CC4E1A9ED7AF94DECE6B77"/>
    <w:rsid w:val="005E2E93"/>
  </w:style>
  <w:style w:type="paragraph" w:customStyle="1" w:styleId="707F40E91B1E484DB88FEEB60482D7BF">
    <w:name w:val="707F40E91B1E484DB88FEEB60482D7BF"/>
    <w:rsid w:val="005E2E93"/>
  </w:style>
  <w:style w:type="paragraph" w:customStyle="1" w:styleId="9FA6D8787410452CA4E954AB78B63E6E">
    <w:name w:val="9FA6D8787410452CA4E954AB78B63E6E"/>
    <w:rsid w:val="005E2E93"/>
  </w:style>
  <w:style w:type="paragraph" w:customStyle="1" w:styleId="AC5C236958CA4FFEA89BD7EEE4B49D37">
    <w:name w:val="AC5C236958CA4FFEA89BD7EEE4B49D37"/>
    <w:rsid w:val="005E2E93"/>
  </w:style>
  <w:style w:type="paragraph" w:customStyle="1" w:styleId="FEA6B3A021504D9FACA1AD2954C53B88">
    <w:name w:val="FEA6B3A021504D9FACA1AD2954C53B88"/>
    <w:rsid w:val="005E2E93"/>
  </w:style>
  <w:style w:type="paragraph" w:customStyle="1" w:styleId="0DFC02BCE62E44DEBA725686D0C36786">
    <w:name w:val="0DFC02BCE62E44DEBA725686D0C36786"/>
    <w:rsid w:val="005E2E93"/>
  </w:style>
  <w:style w:type="paragraph" w:customStyle="1" w:styleId="22525D9906E04784B3CC52155DFE4CE0">
    <w:name w:val="22525D9906E04784B3CC52155DFE4CE0"/>
    <w:rsid w:val="005E2E93"/>
  </w:style>
  <w:style w:type="paragraph" w:customStyle="1" w:styleId="44D37B9B5A354DB59D978E40A9968F1A">
    <w:name w:val="44D37B9B5A354DB59D978E40A9968F1A"/>
    <w:rsid w:val="005E2E93"/>
  </w:style>
  <w:style w:type="paragraph" w:customStyle="1" w:styleId="B9D12C1620AA4C4EB2A87C8E6912688C">
    <w:name w:val="B9D12C1620AA4C4EB2A87C8E6912688C"/>
    <w:rsid w:val="005E2E93"/>
  </w:style>
  <w:style w:type="paragraph" w:customStyle="1" w:styleId="864A919165C5410F95A4E88620F3AA26">
    <w:name w:val="864A919165C5410F95A4E88620F3AA26"/>
    <w:rsid w:val="005E2E93"/>
  </w:style>
  <w:style w:type="paragraph" w:customStyle="1" w:styleId="990D9FDF14E9477786FD0997AB8221E8">
    <w:name w:val="990D9FDF14E9477786FD0997AB8221E8"/>
    <w:rsid w:val="005E2E93"/>
  </w:style>
  <w:style w:type="paragraph" w:customStyle="1" w:styleId="4864A1D9B31841DB85F00573325AB2E4">
    <w:name w:val="4864A1D9B31841DB85F00573325AB2E4"/>
    <w:rsid w:val="005E2E93"/>
  </w:style>
  <w:style w:type="paragraph" w:customStyle="1" w:styleId="F44EE544BB234D1E88818BE333B2BEA5">
    <w:name w:val="F44EE544BB234D1E88818BE333B2BEA5"/>
    <w:rsid w:val="005E2E93"/>
  </w:style>
  <w:style w:type="paragraph" w:customStyle="1" w:styleId="9B09E805736A4ACC9591594F3DA97B60">
    <w:name w:val="9B09E805736A4ACC9591594F3DA97B60"/>
    <w:rsid w:val="005E2E93"/>
  </w:style>
  <w:style w:type="paragraph" w:customStyle="1" w:styleId="21B168C601BD4CFE89CB92124EA74C60">
    <w:name w:val="21B168C601BD4CFE89CB92124EA74C60"/>
    <w:rsid w:val="005E2E93"/>
  </w:style>
  <w:style w:type="paragraph" w:customStyle="1" w:styleId="84514211ABE944CE90A500E8C256D3AA">
    <w:name w:val="84514211ABE944CE90A500E8C256D3AA"/>
    <w:rsid w:val="005E2E93"/>
  </w:style>
  <w:style w:type="paragraph" w:customStyle="1" w:styleId="8EE90B09FEB743A584B2F58F47B347D2">
    <w:name w:val="8EE90B09FEB743A584B2F58F47B347D2"/>
    <w:rsid w:val="005E2E93"/>
  </w:style>
  <w:style w:type="paragraph" w:customStyle="1" w:styleId="68C28259A3AF41DC934494F05040C5BE">
    <w:name w:val="68C28259A3AF41DC934494F05040C5BE"/>
    <w:rsid w:val="005E2E93"/>
  </w:style>
  <w:style w:type="paragraph" w:customStyle="1" w:styleId="1DB7E187257A4FFF959DFF16FA963DA0">
    <w:name w:val="1DB7E187257A4FFF959DFF16FA963DA0"/>
    <w:rsid w:val="005E2E93"/>
  </w:style>
  <w:style w:type="paragraph" w:customStyle="1" w:styleId="59BD67074D2340D3BE887FF55A6E0A3B">
    <w:name w:val="59BD67074D2340D3BE887FF55A6E0A3B"/>
    <w:rsid w:val="005E2E93"/>
  </w:style>
  <w:style w:type="paragraph" w:customStyle="1" w:styleId="D832FAF8503C466FBF9608BEE05DB6B3">
    <w:name w:val="D832FAF8503C466FBF9608BEE05DB6B3"/>
    <w:rsid w:val="005E2E93"/>
  </w:style>
  <w:style w:type="paragraph" w:customStyle="1" w:styleId="9D9CC3742D6B4C858345B7707E0F2EC6">
    <w:name w:val="9D9CC3742D6B4C858345B7707E0F2EC6"/>
    <w:rsid w:val="005E2E93"/>
  </w:style>
  <w:style w:type="paragraph" w:customStyle="1" w:styleId="B506A60EBA8A4600A76B1598B830328B">
    <w:name w:val="B506A60EBA8A4600A76B1598B830328B"/>
    <w:rsid w:val="003D2F62"/>
  </w:style>
  <w:style w:type="paragraph" w:customStyle="1" w:styleId="D92D367E4A3744D688DAC97362ED5380">
    <w:name w:val="D92D367E4A3744D688DAC97362ED5380"/>
    <w:rsid w:val="003D2F62"/>
  </w:style>
  <w:style w:type="paragraph" w:customStyle="1" w:styleId="45056F2939AF47FE9F6BF9B1BEB82F05">
    <w:name w:val="45056F2939AF47FE9F6BF9B1BEB82F05"/>
    <w:rsid w:val="003D2F62"/>
  </w:style>
  <w:style w:type="paragraph" w:customStyle="1" w:styleId="866C3BB63A2E48D1A39B7C952FFCEA07">
    <w:name w:val="866C3BB63A2E48D1A39B7C952FFCEA07"/>
    <w:rsid w:val="003D2F62"/>
  </w:style>
  <w:style w:type="paragraph" w:customStyle="1" w:styleId="D78AA65E7550435C88D787C29F56EDB4">
    <w:name w:val="D78AA65E7550435C88D787C29F56EDB4"/>
    <w:rsid w:val="003D2F62"/>
  </w:style>
  <w:style w:type="paragraph" w:customStyle="1" w:styleId="E47D8E33BAFE42BBB54303DA47873EE8">
    <w:name w:val="E47D8E33BAFE42BBB54303DA47873EE8"/>
    <w:rsid w:val="003D2F62"/>
  </w:style>
  <w:style w:type="paragraph" w:customStyle="1" w:styleId="176900E75E2D42419CFB1328B28041E2">
    <w:name w:val="176900E75E2D42419CFB1328B28041E2"/>
    <w:rsid w:val="003D2F62"/>
  </w:style>
  <w:style w:type="paragraph" w:customStyle="1" w:styleId="2392FEE1ABAA4B0A8501DCDAF3D27970">
    <w:name w:val="2392FEE1ABAA4B0A8501DCDAF3D27970"/>
    <w:rsid w:val="003D2F62"/>
  </w:style>
  <w:style w:type="paragraph" w:customStyle="1" w:styleId="599249BD13554920A888178D8282B3F0">
    <w:name w:val="599249BD13554920A888178D8282B3F0"/>
    <w:rsid w:val="003D2F62"/>
  </w:style>
  <w:style w:type="paragraph" w:customStyle="1" w:styleId="8DED5965A4544CF9A697540D3E95EED8">
    <w:name w:val="8DED5965A4544CF9A697540D3E95EED8"/>
    <w:rsid w:val="003D2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59EC-2F0D-4DB3-8D36-1591452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6638</Characters>
  <Application>Microsoft Office Word</Application>
  <DocSecurity>4</DocSecurity>
  <Lines>228</Lines>
  <Paragraphs>83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2026-02-06T21:25:00Z</dcterms:created>
  <dcterms:modified xsi:type="dcterms:W3CDTF">2026-02-06T21:25:00Z</dcterms:modified>
</cp:coreProperties>
</file>