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7EDA" w14:textId="77777777" w:rsidR="007C1A40" w:rsidRDefault="007C1A40" w:rsidP="007C1A40">
      <w:bookmarkStart w:id="0" w:name="_Hlk70108123"/>
      <w:bookmarkStart w:id="1" w:name="_GoBack"/>
      <w:bookmarkEnd w:id="1"/>
    </w:p>
    <w:p w14:paraId="4A103E72" w14:textId="77777777" w:rsidR="007C1A40" w:rsidRDefault="007C1A40" w:rsidP="007C1A40">
      <w:pPr>
        <w:pStyle w:val="Title"/>
        <w:jc w:val="center"/>
      </w:pPr>
      <w:r>
        <w:rPr>
          <w:noProof/>
        </w:rPr>
        <w:drawing>
          <wp:inline distT="0" distB="0" distL="0" distR="0" wp14:anchorId="5EA780E5" wp14:editId="5B08BB97">
            <wp:extent cx="3459480" cy="878947"/>
            <wp:effectExtent l="0" t="0" r="7620" b="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7547" cy="898781"/>
                    </a:xfrm>
                    <a:prstGeom prst="rect">
                      <a:avLst/>
                    </a:prstGeom>
                    <a:noFill/>
                    <a:ln>
                      <a:noFill/>
                    </a:ln>
                  </pic:spPr>
                </pic:pic>
              </a:graphicData>
            </a:graphic>
          </wp:inline>
        </w:drawing>
      </w:r>
    </w:p>
    <w:p w14:paraId="6C388B2B" w14:textId="77777777" w:rsidR="007C1A40" w:rsidRDefault="007C1A40" w:rsidP="007C1A40">
      <w:pPr>
        <w:pStyle w:val="Title"/>
        <w:jc w:val="center"/>
      </w:pPr>
      <w:r>
        <w:t>District Comprehensive Improvement Plan (DCIP)</w:t>
      </w:r>
    </w:p>
    <w:p w14:paraId="503FDA6B" w14:textId="77777777" w:rsidR="007C1A40" w:rsidRDefault="007C1A40" w:rsidP="007C1A40">
      <w:pPr>
        <w:tabs>
          <w:tab w:val="left" w:pos="6061"/>
        </w:tabs>
      </w:pPr>
    </w:p>
    <w:tbl>
      <w:tblPr>
        <w:tblStyle w:val="PlainTable1"/>
        <w:tblW w:w="10599" w:type="dxa"/>
        <w:jc w:val="center"/>
        <w:tblLook w:val="04A0" w:firstRow="1" w:lastRow="0" w:firstColumn="1" w:lastColumn="0" w:noHBand="0" w:noVBand="1"/>
      </w:tblPr>
      <w:tblGrid>
        <w:gridCol w:w="5676"/>
        <w:gridCol w:w="4923"/>
      </w:tblGrid>
      <w:tr w:rsidR="007C1A40" w:rsidRPr="00463FCB" w14:paraId="63591B18" w14:textId="77777777" w:rsidTr="007A2F68">
        <w:trPr>
          <w:cnfStyle w:val="100000000000" w:firstRow="1" w:lastRow="0" w:firstColumn="0" w:lastColumn="0" w:oddVBand="0" w:evenVBand="0" w:oddHBand="0"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8DB3E2" w:themeFill="text2" w:themeFillTint="66"/>
            <w:vAlign w:val="center"/>
          </w:tcPr>
          <w:p w14:paraId="3CAB26FE" w14:textId="77777777" w:rsidR="007C1A40" w:rsidRPr="00E9054A" w:rsidRDefault="007C1A40" w:rsidP="00D90FFB">
            <w:pPr>
              <w:jc w:val="center"/>
              <w:rPr>
                <w:sz w:val="28"/>
                <w:szCs w:val="28"/>
              </w:rPr>
            </w:pPr>
            <w:r w:rsidRPr="00E9054A">
              <w:rPr>
                <w:sz w:val="28"/>
                <w:szCs w:val="28"/>
              </w:rPr>
              <w:t>District</w:t>
            </w:r>
          </w:p>
        </w:tc>
        <w:tc>
          <w:tcPr>
            <w:tcW w:w="4923" w:type="dxa"/>
            <w:shd w:val="clear" w:color="auto" w:fill="8DB3E2" w:themeFill="text2" w:themeFillTint="66"/>
            <w:vAlign w:val="center"/>
          </w:tcPr>
          <w:p w14:paraId="0D03BC3D" w14:textId="77777777" w:rsidR="007C1A40" w:rsidRPr="00E9054A" w:rsidRDefault="007C1A40" w:rsidP="00D90FFB">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w:t>
            </w:r>
            <w:r>
              <w:rPr>
                <w:sz w:val="28"/>
                <w:szCs w:val="28"/>
              </w:rPr>
              <w:t>uperintendent</w:t>
            </w:r>
          </w:p>
        </w:tc>
      </w:tr>
      <w:tr w:rsidR="007C1A40" w14:paraId="761F8EBE" w14:textId="77777777" w:rsidTr="007A2F6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76" w:type="dxa"/>
            <w:shd w:val="clear" w:color="auto" w:fill="FFFFFF" w:themeFill="background1"/>
            <w:vAlign w:val="center"/>
          </w:tcPr>
          <w:p w14:paraId="6C7144A1" w14:textId="77777777" w:rsidR="007C1A40" w:rsidRPr="00E9054A" w:rsidRDefault="007C1A40" w:rsidP="00D90FFB">
            <w:pPr>
              <w:jc w:val="center"/>
              <w:rPr>
                <w:sz w:val="28"/>
                <w:szCs w:val="28"/>
              </w:rPr>
            </w:pPr>
          </w:p>
        </w:tc>
        <w:tc>
          <w:tcPr>
            <w:tcW w:w="4923" w:type="dxa"/>
            <w:shd w:val="clear" w:color="auto" w:fill="FFFFFF" w:themeFill="background1"/>
            <w:vAlign w:val="center"/>
          </w:tcPr>
          <w:p w14:paraId="5062B751" w14:textId="77777777" w:rsidR="007C1A40" w:rsidRPr="00E9054A" w:rsidRDefault="007C1A40" w:rsidP="00D90FFB">
            <w:pPr>
              <w:jc w:val="center"/>
              <w:cnfStyle w:val="000000100000" w:firstRow="0" w:lastRow="0" w:firstColumn="0" w:lastColumn="0" w:oddVBand="0" w:evenVBand="0" w:oddHBand="1" w:evenHBand="0" w:firstRowFirstColumn="0" w:firstRowLastColumn="0" w:lastRowFirstColumn="0" w:lastRowLastColumn="0"/>
              <w:rPr>
                <w:sz w:val="28"/>
                <w:szCs w:val="28"/>
              </w:rPr>
            </w:pPr>
          </w:p>
        </w:tc>
      </w:tr>
    </w:tbl>
    <w:p w14:paraId="33B3F394" w14:textId="77777777" w:rsidR="007C1A40" w:rsidRDefault="007C1A40" w:rsidP="007A2F68">
      <w:pPr>
        <w:pStyle w:val="Heading1"/>
        <w:jc w:val="center"/>
      </w:pPr>
      <w:r>
        <w:t>2021-22 Summary of Priorities</w:t>
      </w:r>
    </w:p>
    <w:p w14:paraId="1994459E" w14:textId="77777777" w:rsidR="007C1A40" w:rsidRDefault="007C1A40" w:rsidP="007A2F68">
      <w:pPr>
        <w:jc w:val="center"/>
      </w:pPr>
      <w:r>
        <w:t>In the space below, input the three to five District priorities for 2021-22 identified in this plan.</w:t>
      </w:r>
    </w:p>
    <w:tbl>
      <w:tblPr>
        <w:tblStyle w:val="PlainTable1"/>
        <w:tblW w:w="10905" w:type="dxa"/>
        <w:jc w:val="center"/>
        <w:tblLook w:val="04A0" w:firstRow="1" w:lastRow="0" w:firstColumn="1" w:lastColumn="0" w:noHBand="0" w:noVBand="1"/>
      </w:tblPr>
      <w:tblGrid>
        <w:gridCol w:w="445"/>
        <w:gridCol w:w="10460"/>
      </w:tblGrid>
      <w:tr w:rsidR="007C1A40" w:rsidRPr="00535246" w14:paraId="3577444C" w14:textId="77777777" w:rsidTr="007A2F68">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683F717F"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1</w:t>
            </w:r>
          </w:p>
        </w:tc>
        <w:tc>
          <w:tcPr>
            <w:tcW w:w="10460" w:type="dxa"/>
            <w:vAlign w:val="center"/>
          </w:tcPr>
          <w:p w14:paraId="64F210B1" w14:textId="77777777" w:rsidR="007C1A40" w:rsidRPr="00BE355D" w:rsidRDefault="007C1A40" w:rsidP="007A2F68">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p>
        </w:tc>
      </w:tr>
      <w:tr w:rsidR="007C1A40" w:rsidRPr="00535246" w14:paraId="2883665A"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3B83E3F6" w14:textId="77777777" w:rsidR="007C1A40" w:rsidRPr="00BE355D" w:rsidRDefault="007C1A40" w:rsidP="007A2F68">
            <w:pPr>
              <w:jc w:val="center"/>
              <w:rPr>
                <w:b w:val="0"/>
                <w:bCs w:val="0"/>
                <w:sz w:val="24"/>
                <w:szCs w:val="24"/>
              </w:rPr>
            </w:pPr>
            <w:r>
              <w:rPr>
                <w:rFonts w:ascii="Calibri" w:hAnsi="Calibri"/>
                <w:b w:val="0"/>
                <w:bCs w:val="0"/>
                <w:color w:val="000000"/>
                <w:sz w:val="24"/>
                <w:szCs w:val="24"/>
              </w:rPr>
              <w:t>2</w:t>
            </w:r>
          </w:p>
        </w:tc>
        <w:tc>
          <w:tcPr>
            <w:tcW w:w="10460" w:type="dxa"/>
            <w:vAlign w:val="center"/>
          </w:tcPr>
          <w:p w14:paraId="53F992D9"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r w:rsidR="007C1A40" w:rsidRPr="00535246" w14:paraId="3A0AF0AD"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3FA442A"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3</w:t>
            </w:r>
          </w:p>
        </w:tc>
        <w:tc>
          <w:tcPr>
            <w:tcW w:w="10460" w:type="dxa"/>
            <w:vAlign w:val="center"/>
          </w:tcPr>
          <w:p w14:paraId="4315E54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7C1A40" w:rsidRPr="00535246" w14:paraId="6F8CBC40" w14:textId="77777777" w:rsidTr="007A2F68">
        <w:trPr>
          <w:cnfStyle w:val="000000100000" w:firstRow="0" w:lastRow="0" w:firstColumn="0" w:lastColumn="0" w:oddVBand="0" w:evenVBand="0" w:oddHBand="1"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50BFE2A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4</w:t>
            </w:r>
          </w:p>
        </w:tc>
        <w:tc>
          <w:tcPr>
            <w:tcW w:w="10460" w:type="dxa"/>
            <w:vAlign w:val="center"/>
          </w:tcPr>
          <w:p w14:paraId="6C681223" w14:textId="77777777" w:rsidR="007C1A40" w:rsidRPr="00BE355D" w:rsidRDefault="007C1A40" w:rsidP="007A2F68">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7C1A40" w:rsidRPr="00535246" w14:paraId="4DC48193" w14:textId="77777777" w:rsidTr="007A2F68">
        <w:trPr>
          <w:trHeight w:val="526"/>
          <w:jc w:val="center"/>
        </w:trPr>
        <w:tc>
          <w:tcPr>
            <w:cnfStyle w:val="001000000000" w:firstRow="0" w:lastRow="0" w:firstColumn="1" w:lastColumn="0" w:oddVBand="0" w:evenVBand="0" w:oddHBand="0" w:evenHBand="0" w:firstRowFirstColumn="0" w:firstRowLastColumn="0" w:lastRowFirstColumn="0" w:lastRowLastColumn="0"/>
            <w:tcW w:w="445" w:type="dxa"/>
            <w:vAlign w:val="center"/>
          </w:tcPr>
          <w:p w14:paraId="051EE70E" w14:textId="77777777" w:rsidR="007C1A40" w:rsidRPr="00BE355D" w:rsidRDefault="007C1A40" w:rsidP="007A2F68">
            <w:pPr>
              <w:jc w:val="center"/>
              <w:rPr>
                <w:rFonts w:ascii="Calibri" w:hAnsi="Calibri"/>
                <w:b w:val="0"/>
                <w:bCs w:val="0"/>
                <w:color w:val="000000"/>
                <w:sz w:val="24"/>
                <w:szCs w:val="24"/>
              </w:rPr>
            </w:pPr>
            <w:r>
              <w:rPr>
                <w:rFonts w:ascii="Calibri" w:hAnsi="Calibri"/>
                <w:b w:val="0"/>
                <w:bCs w:val="0"/>
                <w:color w:val="000000"/>
                <w:sz w:val="24"/>
                <w:szCs w:val="24"/>
              </w:rPr>
              <w:t>5</w:t>
            </w:r>
          </w:p>
        </w:tc>
        <w:tc>
          <w:tcPr>
            <w:tcW w:w="10460" w:type="dxa"/>
            <w:vAlign w:val="center"/>
          </w:tcPr>
          <w:p w14:paraId="0D92A4AF" w14:textId="77777777" w:rsidR="007C1A40" w:rsidRPr="00BE355D" w:rsidRDefault="007C1A40" w:rsidP="007A2F68">
            <w:pPr>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14:paraId="06ABC07E" w14:textId="77777777" w:rsidR="007C1A40" w:rsidRPr="00BE355D" w:rsidRDefault="007C1A40" w:rsidP="007A2F68">
      <w:pPr>
        <w:jc w:val="center"/>
        <w:sectPr w:rsidR="007C1A40" w:rsidRPr="00BE355D" w:rsidSect="007A2F68">
          <w:headerReference w:type="default" r:id="rId9"/>
          <w:footerReference w:type="default" r:id="rId10"/>
          <w:pgSz w:w="15840" w:h="12240" w:orient="landscape"/>
          <w:pgMar w:top="720" w:right="720" w:bottom="720" w:left="720" w:header="720" w:footer="720" w:gutter="0"/>
          <w:cols w:space="720"/>
          <w:docGrid w:linePitch="360"/>
        </w:sectPr>
      </w:pPr>
    </w:p>
    <w:p w14:paraId="70A31A45" w14:textId="77777777" w:rsidR="007C1A40" w:rsidRDefault="007C1A40" w:rsidP="007C1A40">
      <w:pPr>
        <w:pStyle w:val="Heading1"/>
      </w:pPr>
      <w:r>
        <w:lastRenderedPageBreak/>
        <w:t xml:space="preserve">PRIORITY </w:t>
      </w:r>
      <w:r w:rsidRPr="00235F22">
        <w:t>1</w:t>
      </w:r>
    </w:p>
    <w:p w14:paraId="3C33C8E5" w14:textId="77777777" w:rsidR="007C1A40" w:rsidRPr="005A1BFB" w:rsidRDefault="007C1A40" w:rsidP="007C1A40">
      <w:pPr>
        <w:pStyle w:val="Heading2"/>
      </w:pPr>
      <w:r>
        <w:t>Our Priority</w:t>
      </w:r>
    </w:p>
    <w:tbl>
      <w:tblPr>
        <w:tblStyle w:val="TableGridLight"/>
        <w:tblW w:w="12240" w:type="dxa"/>
        <w:jc w:val="center"/>
        <w:tblLook w:val="04A0" w:firstRow="1" w:lastRow="0" w:firstColumn="1" w:lastColumn="0" w:noHBand="0" w:noVBand="1"/>
      </w:tblPr>
      <w:tblGrid>
        <w:gridCol w:w="4003"/>
        <w:gridCol w:w="8237"/>
      </w:tblGrid>
      <w:tr w:rsidR="00A403AE" w:rsidRPr="00BE355D" w14:paraId="645C54B7" w14:textId="77777777" w:rsidTr="007A2F68">
        <w:trPr>
          <w:trHeight w:val="444"/>
          <w:jc w:val="center"/>
        </w:trPr>
        <w:tc>
          <w:tcPr>
            <w:tcW w:w="4222" w:type="dxa"/>
            <w:shd w:val="clear" w:color="auto" w:fill="DBE5F1" w:themeFill="accent1" w:themeFillTint="33"/>
            <w:hideMark/>
          </w:tcPr>
          <w:p w14:paraId="29AECE89" w14:textId="77777777" w:rsidR="007C1A40" w:rsidRPr="00235F22" w:rsidRDefault="007C1A40"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2021-22?</w:t>
            </w:r>
          </w:p>
        </w:tc>
        <w:tc>
          <w:tcPr>
            <w:tcW w:w="9723" w:type="dxa"/>
          </w:tcPr>
          <w:p w14:paraId="32363357" w14:textId="77777777" w:rsidR="007C1A40" w:rsidRPr="00DE27F2" w:rsidRDefault="007C1A40" w:rsidP="00D90FFB">
            <w:pPr>
              <w:spacing w:after="0" w:line="240" w:lineRule="auto"/>
              <w:textAlignment w:val="baseline"/>
              <w:rPr>
                <w:rFonts w:ascii="Calibri" w:eastAsia="Times New Roman" w:hAnsi="Calibri" w:cs="Calibri"/>
              </w:rPr>
            </w:pPr>
          </w:p>
        </w:tc>
      </w:tr>
      <w:tr w:rsidR="00A403AE" w:rsidRPr="00BE355D" w14:paraId="4DC8A531" w14:textId="77777777" w:rsidTr="007A2F68">
        <w:trPr>
          <w:trHeight w:val="316"/>
          <w:jc w:val="center"/>
        </w:trPr>
        <w:tc>
          <w:tcPr>
            <w:tcW w:w="4222" w:type="dxa"/>
            <w:shd w:val="clear" w:color="auto" w:fill="DBE5F1" w:themeFill="accent1" w:themeFillTint="33"/>
          </w:tcPr>
          <w:p w14:paraId="452ACE97" w14:textId="77777777" w:rsidR="007C1A40" w:rsidRPr="00235F22" w:rsidRDefault="007C1A40"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56A78506" w14:textId="77777777" w:rsidR="007C1A40" w:rsidRPr="009C0E53" w:rsidRDefault="007C1A40"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73A71AC2"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CBA6DAC"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470E6096" w14:textId="77777777" w:rsidR="007C1A40" w:rsidRPr="009C0E53"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0D9C3323" w14:textId="77777777" w:rsidR="007C1A40" w:rsidRPr="006A256F" w:rsidRDefault="007C1A40" w:rsidP="007C1A40">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3C62749F" w14:textId="77777777" w:rsidR="007C1A40" w:rsidRPr="006A256F" w:rsidRDefault="007C1A40" w:rsidP="007C1A40">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2820C65D" w14:textId="77777777" w:rsidR="007C1A40" w:rsidRPr="006A256F" w:rsidRDefault="007C1A40" w:rsidP="007C1A40">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0C66A605" w14:textId="77777777" w:rsidR="007C1A40" w:rsidRPr="006A256F" w:rsidRDefault="007C1A40" w:rsidP="007C1A40">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9723" w:type="dxa"/>
          </w:tcPr>
          <w:p w14:paraId="58FBC530" w14:textId="77777777" w:rsidR="007C1A40" w:rsidRPr="008449B9" w:rsidRDefault="007C1A40" w:rsidP="00D90FFB">
            <w:pPr>
              <w:tabs>
                <w:tab w:val="left" w:pos="2175"/>
              </w:tabs>
              <w:jc w:val="both"/>
              <w:rPr>
                <w:rFonts w:eastAsia="Times New Roman" w:cs="Calibri"/>
              </w:rPr>
            </w:pPr>
          </w:p>
        </w:tc>
      </w:tr>
    </w:tbl>
    <w:p w14:paraId="25763214" w14:textId="50D56F47" w:rsidR="007A2F68" w:rsidRDefault="007A2F68" w:rsidP="007C1A40">
      <w:pPr>
        <w:spacing w:after="0" w:line="240" w:lineRule="auto"/>
        <w:textAlignment w:val="baseline"/>
        <w:rPr>
          <w:rFonts w:ascii="Calibri" w:eastAsia="Times New Roman" w:hAnsi="Calibri" w:cs="Calibri"/>
          <w:b/>
          <w:bCs/>
        </w:rPr>
      </w:pPr>
    </w:p>
    <w:p w14:paraId="271AC672" w14:textId="77777777" w:rsidR="007A2F68" w:rsidRDefault="007A2F68">
      <w:pPr>
        <w:spacing w:after="0" w:line="240" w:lineRule="auto"/>
        <w:rPr>
          <w:rFonts w:ascii="Calibri" w:eastAsia="Times New Roman" w:hAnsi="Calibri" w:cs="Calibri"/>
          <w:b/>
          <w:bCs/>
        </w:rPr>
      </w:pPr>
      <w:r>
        <w:rPr>
          <w:rFonts w:ascii="Calibri" w:eastAsia="Times New Roman" w:hAnsi="Calibri" w:cs="Calibri"/>
          <w:b/>
          <w:bCs/>
        </w:rPr>
        <w:br w:type="page"/>
      </w:r>
    </w:p>
    <w:p w14:paraId="402E091E" w14:textId="77777777" w:rsidR="007C1A40" w:rsidRDefault="007C1A40" w:rsidP="007C1A40">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7A2F68" w:rsidRPr="00BE355D" w14:paraId="5DEEC704" w14:textId="77777777" w:rsidTr="007A2F68">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41209293" w14:textId="6DAD92B6" w:rsidR="007A2F68" w:rsidRPr="007A2F68" w:rsidRDefault="007A2F68" w:rsidP="007A2F68">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7B73C72D" w14:textId="076BBD13" w:rsidR="007A2F68" w:rsidRPr="00235F22" w:rsidRDefault="007A2F68"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19A3E09B" w14:textId="596B10E3" w:rsidR="007A2F68" w:rsidRPr="00235F22" w:rsidRDefault="007A2F68"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0A684A15" w14:textId="77777777" w:rsidR="007A2F68" w:rsidRPr="00235F22" w:rsidRDefault="007A2F68" w:rsidP="007A2F68">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7A2F68" w:rsidRPr="00BE355D" w14:paraId="23A76EFF" w14:textId="77777777" w:rsidTr="007A2F68">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2C55D7EB" w14:textId="77777777" w:rsidR="007A2F68" w:rsidRPr="00520959" w:rsidRDefault="007A2F68" w:rsidP="007A2F68">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2ACB20AB" w14:textId="08C86B83" w:rsidR="007A2F68" w:rsidRPr="00520959" w:rsidRDefault="007A2F68"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744928B0" w14:textId="38E4562F" w:rsidR="007A2F68" w:rsidRPr="00520959" w:rsidRDefault="007A2F68"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How will we know if this strategy is making a difference? Include points that will occur during the year that will be helpful in gauging success.</w:t>
            </w:r>
          </w:p>
        </w:tc>
        <w:tc>
          <w:tcPr>
            <w:tcW w:w="2255" w:type="dxa"/>
            <w:shd w:val="clear" w:color="auto" w:fill="4472C4"/>
          </w:tcPr>
          <w:p w14:paraId="7448B07C" w14:textId="77777777" w:rsidR="007A2F68" w:rsidRPr="00520959" w:rsidRDefault="007A2F68" w:rsidP="007A2F68">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7A2F68" w:rsidRPr="00BE355D" w14:paraId="456B60C8" w14:textId="77777777" w:rsidTr="007A2F68">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95A007B"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469EB8AB" w14:textId="7777777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3CD15257" w14:textId="3B58541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40B39BC3" w14:textId="77777777" w:rsidR="007A2F68" w:rsidRPr="006B5475"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A2F68" w:rsidRPr="00BE355D" w14:paraId="2AFA0837" w14:textId="77777777" w:rsidTr="007A2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436CA36F"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5BB83BA7" w14:textId="77777777"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39C6BDCE" w14:textId="2F89FCE9"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0E81F754" w14:textId="77777777" w:rsidR="007A2F68" w:rsidRPr="003F585C"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7A2F68" w:rsidRPr="00BE355D" w14:paraId="4E4E5921" w14:textId="77777777" w:rsidTr="007A2F68">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5519F062"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65060759" w14:textId="7777777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5F27C79A" w14:textId="30FC95A7" w:rsidR="007A2F68" w:rsidRPr="00AF61E2"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5A38C0EE" w14:textId="77777777" w:rsidR="007A2F68" w:rsidRPr="003F585C"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7A2F68" w:rsidRPr="00BE355D" w14:paraId="6E5C645A" w14:textId="77777777" w:rsidTr="007A2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EBE2BB1"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2B18769D" w14:textId="77777777"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509F03EF" w14:textId="57DF42F4" w:rsidR="007A2F68"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267EED25" w14:textId="77777777" w:rsidR="007A2F68" w:rsidRPr="006B5475"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7A2F68" w:rsidRPr="00BE355D" w14:paraId="38735008" w14:textId="77777777" w:rsidTr="007A2F68">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982CE93" w14:textId="77777777" w:rsidR="007A2F68" w:rsidRPr="00044CA3" w:rsidRDefault="007A2F68" w:rsidP="00D90FFB">
            <w:pPr>
              <w:spacing w:after="0" w:line="240" w:lineRule="auto"/>
              <w:textAlignment w:val="baseline"/>
              <w:rPr>
                <w:rFonts w:ascii="Calibri" w:eastAsia="Times New Roman" w:hAnsi="Calibri" w:cs="Calibri"/>
                <w:b w:val="0"/>
                <w:bCs w:val="0"/>
              </w:rPr>
            </w:pPr>
          </w:p>
        </w:tc>
        <w:tc>
          <w:tcPr>
            <w:tcW w:w="3072" w:type="dxa"/>
          </w:tcPr>
          <w:p w14:paraId="38976B6A" w14:textId="77777777" w:rsidR="007A2F68"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5A3BBD3C" w14:textId="6FAC1B12" w:rsidR="007A2F68"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284349CF" w14:textId="77777777" w:rsidR="007A2F68" w:rsidRPr="006B5475" w:rsidRDefault="007A2F68"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A2F68" w:rsidRPr="00BE355D" w14:paraId="63CB223E" w14:textId="77777777" w:rsidTr="007A2F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AD227D6" w14:textId="77777777" w:rsidR="007A2F68" w:rsidRPr="000E7622" w:rsidRDefault="007A2F68" w:rsidP="00D90FFB">
            <w:pPr>
              <w:spacing w:after="0" w:line="240" w:lineRule="auto"/>
              <w:textAlignment w:val="baseline"/>
            </w:pPr>
          </w:p>
        </w:tc>
        <w:tc>
          <w:tcPr>
            <w:tcW w:w="3072" w:type="dxa"/>
          </w:tcPr>
          <w:p w14:paraId="7C0A490E" w14:textId="77777777" w:rsidR="007A2F68" w:rsidRPr="000E7622"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2B4F09EB" w14:textId="3D8A41C7" w:rsidR="007A2F68" w:rsidRPr="000E7622"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30486157" w14:textId="77777777" w:rsidR="007A2F68" w:rsidRPr="000E7622" w:rsidRDefault="007A2F68"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02ED83FC" w14:textId="77777777" w:rsidR="007C1A40" w:rsidRDefault="007C1A40" w:rsidP="007C1A40">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CED1DC1" w14:textId="77777777" w:rsidR="007C1A40" w:rsidRDefault="007C1A40" w:rsidP="007C1A40">
      <w:pPr>
        <w:spacing w:after="0" w:line="240" w:lineRule="auto"/>
        <w:textAlignment w:val="baseline"/>
        <w:rPr>
          <w:rFonts w:ascii="Calibri" w:eastAsia="Times New Roman" w:hAnsi="Calibri" w:cs="Calibri"/>
        </w:rPr>
      </w:pPr>
    </w:p>
    <w:p w14:paraId="2AA57100" w14:textId="77777777" w:rsidR="002B0C59" w:rsidRDefault="002B0C59" w:rsidP="007C1A40">
      <w:pPr>
        <w:pStyle w:val="Heading2"/>
        <w:sectPr w:rsidR="002B0C59" w:rsidSect="007A2F68">
          <w:headerReference w:type="default" r:id="rId11"/>
          <w:footerReference w:type="default" r:id="rId12"/>
          <w:pgSz w:w="15840" w:h="12240" w:orient="landscape"/>
          <w:pgMar w:top="720" w:right="720" w:bottom="720" w:left="720" w:header="720" w:footer="720" w:gutter="0"/>
          <w:cols w:space="720"/>
          <w:docGrid w:linePitch="360"/>
        </w:sectPr>
      </w:pPr>
    </w:p>
    <w:p w14:paraId="5F9B72B2" w14:textId="0CBF86DD" w:rsidR="007C1A40" w:rsidRDefault="007C1A40" w:rsidP="007C1A40">
      <w:pPr>
        <w:pStyle w:val="Heading2"/>
      </w:pPr>
      <w:r>
        <w:lastRenderedPageBreak/>
        <w:t>Measuring Success</w:t>
      </w:r>
    </w:p>
    <w:p w14:paraId="698BF1B3" w14:textId="77777777" w:rsidR="007C1A40" w:rsidRDefault="007C1A40" w:rsidP="007C1A40">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7C1A40" w14:paraId="5EE93D68" w14:textId="77777777" w:rsidTr="00745C89">
        <w:trPr>
          <w:trHeight w:val="845"/>
          <w:jc w:val="center"/>
        </w:trPr>
        <w:tc>
          <w:tcPr>
            <w:tcW w:w="10583" w:type="dxa"/>
            <w:shd w:val="clear" w:color="auto" w:fill="DBE5F1" w:themeFill="accent1" w:themeFillTint="33"/>
          </w:tcPr>
          <w:p w14:paraId="38C45477" w14:textId="77777777" w:rsidR="007C1A40" w:rsidRPr="005A1BFB" w:rsidRDefault="007C1A40"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2021-22 school year.</w:t>
            </w:r>
          </w:p>
        </w:tc>
      </w:tr>
      <w:tr w:rsidR="007C1A40" w14:paraId="6C0504EA" w14:textId="77777777" w:rsidTr="00745C89">
        <w:trPr>
          <w:trHeight w:val="2327"/>
          <w:jc w:val="center"/>
        </w:trPr>
        <w:tc>
          <w:tcPr>
            <w:tcW w:w="10583" w:type="dxa"/>
          </w:tcPr>
          <w:p w14:paraId="34E5B95D" w14:textId="77777777" w:rsidR="007C1A40" w:rsidRPr="00BE0C0B" w:rsidRDefault="007C1A40" w:rsidP="00D90FFB">
            <w:pPr>
              <w:pStyle w:val="ListParagraph"/>
              <w:rPr>
                <w:color w:val="000000" w:themeColor="text1"/>
              </w:rPr>
            </w:pPr>
          </w:p>
        </w:tc>
      </w:tr>
    </w:tbl>
    <w:p w14:paraId="179A86F0" w14:textId="77777777" w:rsidR="007C1A40" w:rsidRPr="00CF4AF2" w:rsidRDefault="007C1A40" w:rsidP="007C1A40">
      <w:pPr>
        <w:rPr>
          <w:b/>
          <w:bCs/>
          <w:color w:val="000000" w:themeColor="text1"/>
        </w:rPr>
      </w:pPr>
    </w:p>
    <w:p w14:paraId="106B44C3" w14:textId="77777777" w:rsidR="007E46C2" w:rsidRDefault="007E46C2" w:rsidP="007C1A40">
      <w:pPr>
        <w:spacing w:after="0" w:line="240" w:lineRule="auto"/>
        <w:textAlignment w:val="baseline"/>
        <w:rPr>
          <w:rFonts w:ascii="Calibri" w:eastAsia="Times New Roman" w:hAnsi="Calibri" w:cs="Calibri"/>
        </w:rPr>
        <w:sectPr w:rsidR="007E46C2" w:rsidSect="00745C89">
          <w:pgSz w:w="15840" w:h="12240" w:orient="landscape"/>
          <w:pgMar w:top="720" w:right="720" w:bottom="720" w:left="720" w:header="720" w:footer="720" w:gutter="0"/>
          <w:cols w:space="720"/>
          <w:docGrid w:linePitch="360"/>
        </w:sectPr>
      </w:pPr>
    </w:p>
    <w:p w14:paraId="3E15C4BA" w14:textId="23920E41" w:rsidR="007E46C2" w:rsidRDefault="007E46C2" w:rsidP="007E46C2">
      <w:pPr>
        <w:pStyle w:val="Heading1"/>
      </w:pPr>
      <w:r>
        <w:lastRenderedPageBreak/>
        <w:t>PRIORITY 2</w:t>
      </w:r>
    </w:p>
    <w:p w14:paraId="6428E577" w14:textId="77777777" w:rsidR="007E46C2" w:rsidRPr="005A1BFB" w:rsidRDefault="007E46C2" w:rsidP="007E46C2">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7E46C2" w:rsidRPr="00BE355D" w14:paraId="0065B129" w14:textId="77777777" w:rsidTr="00745C89">
        <w:trPr>
          <w:trHeight w:val="444"/>
          <w:jc w:val="center"/>
        </w:trPr>
        <w:tc>
          <w:tcPr>
            <w:tcW w:w="4222" w:type="dxa"/>
            <w:shd w:val="clear" w:color="auto" w:fill="DBE5F1" w:themeFill="accent1" w:themeFillTint="33"/>
            <w:hideMark/>
          </w:tcPr>
          <w:p w14:paraId="0FF7F487" w14:textId="77777777"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2021-22?</w:t>
            </w:r>
          </w:p>
        </w:tc>
        <w:tc>
          <w:tcPr>
            <w:tcW w:w="6218" w:type="dxa"/>
          </w:tcPr>
          <w:p w14:paraId="366CA0E8" w14:textId="77777777" w:rsidR="007E46C2" w:rsidRPr="00DE27F2" w:rsidRDefault="007E46C2" w:rsidP="00D90FFB">
            <w:pPr>
              <w:spacing w:after="0" w:line="240" w:lineRule="auto"/>
              <w:textAlignment w:val="baseline"/>
              <w:rPr>
                <w:rFonts w:ascii="Calibri" w:eastAsia="Times New Roman" w:hAnsi="Calibri" w:cs="Calibri"/>
              </w:rPr>
            </w:pPr>
          </w:p>
        </w:tc>
      </w:tr>
      <w:tr w:rsidR="007E46C2" w:rsidRPr="00BE355D" w14:paraId="4EE8D020" w14:textId="77777777" w:rsidTr="00745C89">
        <w:trPr>
          <w:trHeight w:val="316"/>
          <w:jc w:val="center"/>
        </w:trPr>
        <w:tc>
          <w:tcPr>
            <w:tcW w:w="4222" w:type="dxa"/>
            <w:shd w:val="clear" w:color="auto" w:fill="DBE5F1" w:themeFill="accent1" w:themeFillTint="33"/>
          </w:tcPr>
          <w:p w14:paraId="584A334E"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319F2722"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41AD0583"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5B95B57"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2F1EFE5"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268D157C"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0D7E021A"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362360EF"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064A813A"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tcPr>
          <w:p w14:paraId="734C3DB9" w14:textId="77777777" w:rsidR="007E46C2" w:rsidRPr="008449B9" w:rsidRDefault="007E46C2" w:rsidP="00D90FFB">
            <w:pPr>
              <w:tabs>
                <w:tab w:val="left" w:pos="2175"/>
              </w:tabs>
              <w:jc w:val="both"/>
              <w:rPr>
                <w:rFonts w:eastAsia="Times New Roman" w:cs="Calibri"/>
              </w:rPr>
            </w:pPr>
          </w:p>
        </w:tc>
      </w:tr>
    </w:tbl>
    <w:p w14:paraId="54854772" w14:textId="77777777" w:rsidR="007E46C2" w:rsidRDefault="007E46C2" w:rsidP="007E46C2">
      <w:pPr>
        <w:spacing w:after="0" w:line="240" w:lineRule="auto"/>
        <w:textAlignment w:val="baseline"/>
        <w:rPr>
          <w:rFonts w:ascii="Calibri" w:eastAsia="Times New Roman" w:hAnsi="Calibri" w:cs="Calibri"/>
          <w:b/>
          <w:bCs/>
        </w:rPr>
      </w:pPr>
    </w:p>
    <w:p w14:paraId="23B0A812" w14:textId="77777777" w:rsidR="007E46C2" w:rsidRDefault="007E46C2" w:rsidP="007E46C2">
      <w:pPr>
        <w:spacing w:after="0" w:line="240" w:lineRule="auto"/>
        <w:textAlignment w:val="baseline"/>
        <w:rPr>
          <w:rFonts w:ascii="Calibri" w:eastAsia="Times New Roman" w:hAnsi="Calibri" w:cs="Calibri"/>
          <w:b/>
          <w:bCs/>
        </w:rPr>
      </w:pPr>
    </w:p>
    <w:p w14:paraId="5C47C448" w14:textId="77777777" w:rsidR="00745C89" w:rsidRDefault="00745C89">
      <w:pPr>
        <w:spacing w:after="0" w:line="240" w:lineRule="auto"/>
        <w:rPr>
          <w:rFonts w:ascii="Gill Sans MT" w:eastAsia="Times New Roman" w:hAnsi="Gill Sans MT" w:cstheme="majorBidi"/>
          <w:color w:val="365F91" w:themeColor="accent1" w:themeShade="BF"/>
          <w:sz w:val="32"/>
          <w:szCs w:val="26"/>
        </w:rPr>
      </w:pPr>
      <w:r>
        <w:br w:type="page"/>
      </w:r>
    </w:p>
    <w:p w14:paraId="4B2C6F97" w14:textId="392F07B7" w:rsidR="007E46C2" w:rsidRDefault="007E46C2" w:rsidP="007E46C2">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745C89" w:rsidRPr="00BE355D" w14:paraId="0AA5F856"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1C0B1090" w14:textId="77777777" w:rsidR="00745C89" w:rsidRPr="007A2F68" w:rsidRDefault="00745C89"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6F8725CC" w14:textId="77777777" w:rsidR="00745C89" w:rsidRPr="00235F22" w:rsidRDefault="00745C89"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2EC1F9DF" w14:textId="77777777" w:rsidR="00745C89" w:rsidRPr="00235F22" w:rsidRDefault="00745C89"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629BB61A" w14:textId="77777777" w:rsidR="00745C89" w:rsidRPr="00235F22" w:rsidRDefault="00745C89"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745C89" w:rsidRPr="00BE355D" w14:paraId="103DC6D1"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1C34BC82" w14:textId="77777777" w:rsidR="00745C89" w:rsidRPr="00520959" w:rsidRDefault="00745C89"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2E3082B9" w14:textId="77777777" w:rsidR="00745C89" w:rsidRPr="0052095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1613AF3A" w14:textId="77777777" w:rsidR="00745C89" w:rsidRPr="0052095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How will we know if this strategy is making a difference? Include points that will occur during the year that will be helpful in gauging success.</w:t>
            </w:r>
          </w:p>
        </w:tc>
        <w:tc>
          <w:tcPr>
            <w:tcW w:w="2255" w:type="dxa"/>
            <w:shd w:val="clear" w:color="auto" w:fill="4472C4"/>
          </w:tcPr>
          <w:p w14:paraId="0C360A82" w14:textId="77777777" w:rsidR="00745C89" w:rsidRPr="0052095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745C89" w:rsidRPr="00BE355D" w14:paraId="0577DC00"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D00EC23"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176FB4A3"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3371945A"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275510F2" w14:textId="77777777" w:rsidR="00745C89" w:rsidRPr="006B5475"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45C89" w:rsidRPr="00BE355D" w14:paraId="137EDBDB"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23F956F"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3C54AE53"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17B06851"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659EADCF" w14:textId="77777777" w:rsidR="00745C89" w:rsidRPr="003F585C"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745C89" w:rsidRPr="00BE355D" w14:paraId="48909B8A"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4C52B7E"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1B222677"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082A64B9" w14:textId="77777777" w:rsidR="00745C89" w:rsidRPr="00AF61E2"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5D66B73E" w14:textId="77777777" w:rsidR="00745C89" w:rsidRPr="003F585C"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745C89" w:rsidRPr="00BE355D" w14:paraId="1EAB49A8"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EABEB0D"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54653D78"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4AF4063A" w14:textId="77777777" w:rsidR="00745C89"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0E9FAC8D" w14:textId="77777777" w:rsidR="00745C89" w:rsidRPr="006B5475"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745C89" w:rsidRPr="00BE355D" w14:paraId="48568D97"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C3580DB" w14:textId="77777777" w:rsidR="00745C89" w:rsidRPr="00044CA3" w:rsidRDefault="00745C89" w:rsidP="00D90FFB">
            <w:pPr>
              <w:spacing w:after="0" w:line="240" w:lineRule="auto"/>
              <w:textAlignment w:val="baseline"/>
              <w:rPr>
                <w:rFonts w:ascii="Calibri" w:eastAsia="Times New Roman" w:hAnsi="Calibri" w:cs="Calibri"/>
                <w:b w:val="0"/>
                <w:bCs w:val="0"/>
              </w:rPr>
            </w:pPr>
          </w:p>
        </w:tc>
        <w:tc>
          <w:tcPr>
            <w:tcW w:w="3072" w:type="dxa"/>
          </w:tcPr>
          <w:p w14:paraId="1B9D2EB2" w14:textId="77777777" w:rsidR="00745C89"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78153408" w14:textId="77777777" w:rsidR="00745C89"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607A2126" w14:textId="77777777" w:rsidR="00745C89" w:rsidRPr="006B5475" w:rsidRDefault="00745C89"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745C89" w:rsidRPr="00BE355D" w14:paraId="5154E195"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B82AB14" w14:textId="77777777" w:rsidR="00745C89" w:rsidRPr="000E7622" w:rsidRDefault="00745C89" w:rsidP="00D90FFB">
            <w:pPr>
              <w:spacing w:after="0" w:line="240" w:lineRule="auto"/>
              <w:textAlignment w:val="baseline"/>
            </w:pPr>
          </w:p>
        </w:tc>
        <w:tc>
          <w:tcPr>
            <w:tcW w:w="3072" w:type="dxa"/>
          </w:tcPr>
          <w:p w14:paraId="1EE9F436" w14:textId="77777777" w:rsidR="00745C89" w:rsidRPr="000E7622"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104A7C35" w14:textId="77777777" w:rsidR="00745C89" w:rsidRPr="000E7622"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148BC6C3" w14:textId="77777777" w:rsidR="00745C89" w:rsidRPr="000E7622" w:rsidRDefault="00745C89"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16C24C4E" w14:textId="77777777"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6F60030" w14:textId="77777777" w:rsidR="007E46C2" w:rsidRDefault="007E46C2" w:rsidP="007E46C2">
      <w:pPr>
        <w:spacing w:after="0" w:line="240" w:lineRule="auto"/>
        <w:textAlignment w:val="baseline"/>
        <w:rPr>
          <w:rFonts w:ascii="Calibri" w:eastAsia="Times New Roman" w:hAnsi="Calibri" w:cs="Calibri"/>
        </w:rPr>
      </w:pPr>
    </w:p>
    <w:p w14:paraId="1671FF97" w14:textId="77777777" w:rsidR="007E46C2" w:rsidRDefault="007E46C2" w:rsidP="007E46C2">
      <w:pPr>
        <w:pStyle w:val="Heading2"/>
        <w:sectPr w:rsidR="007E46C2" w:rsidSect="00745C89">
          <w:headerReference w:type="default" r:id="rId13"/>
          <w:footerReference w:type="default" r:id="rId14"/>
          <w:pgSz w:w="15840" w:h="12240" w:orient="landscape"/>
          <w:pgMar w:top="720" w:right="720" w:bottom="720" w:left="720" w:header="720" w:footer="720" w:gutter="0"/>
          <w:cols w:space="720"/>
          <w:docGrid w:linePitch="360"/>
        </w:sectPr>
      </w:pPr>
    </w:p>
    <w:p w14:paraId="2E6708A4" w14:textId="77777777" w:rsidR="007E46C2" w:rsidRDefault="007E46C2" w:rsidP="007E46C2">
      <w:pPr>
        <w:pStyle w:val="Heading2"/>
      </w:pPr>
      <w:r>
        <w:lastRenderedPageBreak/>
        <w:t>Measuring Success</w:t>
      </w:r>
    </w:p>
    <w:p w14:paraId="41C34BAD" w14:textId="77777777" w:rsidR="007E46C2" w:rsidRDefault="007E46C2" w:rsidP="007E46C2">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37067C" w14:paraId="771D6850" w14:textId="77777777" w:rsidTr="00D90FFB">
        <w:trPr>
          <w:trHeight w:val="755"/>
          <w:jc w:val="center"/>
        </w:trPr>
        <w:tc>
          <w:tcPr>
            <w:tcW w:w="10583" w:type="dxa"/>
            <w:shd w:val="clear" w:color="auto" w:fill="DBE5F1" w:themeFill="accent1" w:themeFillTint="33"/>
          </w:tcPr>
          <w:p w14:paraId="5C8861D1" w14:textId="77777777" w:rsidR="0037067C" w:rsidRPr="005A1BFB" w:rsidRDefault="0037067C"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2021-22 school year.</w:t>
            </w:r>
          </w:p>
        </w:tc>
      </w:tr>
      <w:tr w:rsidR="0037067C" w14:paraId="7ADA076B" w14:textId="77777777" w:rsidTr="00D90FFB">
        <w:trPr>
          <w:trHeight w:val="2327"/>
          <w:jc w:val="center"/>
        </w:trPr>
        <w:tc>
          <w:tcPr>
            <w:tcW w:w="10583" w:type="dxa"/>
          </w:tcPr>
          <w:p w14:paraId="3E37B9A7" w14:textId="77777777" w:rsidR="0037067C" w:rsidRPr="00BE0C0B" w:rsidRDefault="0037067C" w:rsidP="00D90FFB">
            <w:pPr>
              <w:pStyle w:val="ListParagraph"/>
              <w:rPr>
                <w:color w:val="000000" w:themeColor="text1"/>
              </w:rPr>
            </w:pPr>
          </w:p>
        </w:tc>
      </w:tr>
    </w:tbl>
    <w:p w14:paraId="15FF1B81" w14:textId="77777777" w:rsidR="007E46C2" w:rsidRPr="00CF4AF2" w:rsidRDefault="007E46C2" w:rsidP="007E46C2">
      <w:pPr>
        <w:rPr>
          <w:b/>
          <w:bCs/>
          <w:color w:val="000000" w:themeColor="text1"/>
        </w:rPr>
      </w:pPr>
    </w:p>
    <w:p w14:paraId="3FA80C07" w14:textId="77777777" w:rsidR="007E46C2" w:rsidRDefault="007E46C2" w:rsidP="007C1A40">
      <w:pPr>
        <w:spacing w:after="0" w:line="240" w:lineRule="auto"/>
        <w:textAlignment w:val="baseline"/>
        <w:rPr>
          <w:rFonts w:ascii="Calibri" w:eastAsia="Times New Roman" w:hAnsi="Calibri" w:cs="Calibri"/>
        </w:rPr>
        <w:sectPr w:rsidR="007E46C2" w:rsidSect="0037067C">
          <w:headerReference w:type="default" r:id="rId15"/>
          <w:pgSz w:w="15840" w:h="12240" w:orient="landscape"/>
          <w:pgMar w:top="720" w:right="720" w:bottom="720" w:left="720" w:header="720" w:footer="720" w:gutter="0"/>
          <w:cols w:space="720"/>
          <w:docGrid w:linePitch="360"/>
        </w:sectPr>
      </w:pPr>
    </w:p>
    <w:p w14:paraId="2CE22DC7" w14:textId="75EBCE5C" w:rsidR="007E46C2" w:rsidRDefault="007E46C2" w:rsidP="007E46C2">
      <w:pPr>
        <w:pStyle w:val="Heading1"/>
      </w:pPr>
      <w:r>
        <w:lastRenderedPageBreak/>
        <w:t>PRIORITY 3</w:t>
      </w:r>
    </w:p>
    <w:p w14:paraId="7C02FED6" w14:textId="77777777" w:rsidR="007E46C2" w:rsidRPr="005A1BFB" w:rsidRDefault="007E46C2" w:rsidP="007E46C2">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A403AE" w:rsidRPr="00BE355D" w14:paraId="5C4053F9" w14:textId="77777777" w:rsidTr="0037067C">
        <w:trPr>
          <w:trHeight w:val="444"/>
          <w:jc w:val="center"/>
        </w:trPr>
        <w:tc>
          <w:tcPr>
            <w:tcW w:w="4222" w:type="dxa"/>
            <w:shd w:val="clear" w:color="auto" w:fill="DBE5F1" w:themeFill="accent1" w:themeFillTint="33"/>
            <w:hideMark/>
          </w:tcPr>
          <w:p w14:paraId="19F745E4" w14:textId="77777777"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2021-22?</w:t>
            </w:r>
          </w:p>
        </w:tc>
        <w:tc>
          <w:tcPr>
            <w:tcW w:w="6218" w:type="dxa"/>
            <w:shd w:val="clear" w:color="auto" w:fill="auto"/>
          </w:tcPr>
          <w:p w14:paraId="3E40EFE7" w14:textId="77777777" w:rsidR="007E46C2" w:rsidRPr="00DE27F2" w:rsidRDefault="007E46C2" w:rsidP="00D90FFB">
            <w:pPr>
              <w:spacing w:after="0" w:line="240" w:lineRule="auto"/>
              <w:textAlignment w:val="baseline"/>
              <w:rPr>
                <w:rFonts w:ascii="Calibri" w:eastAsia="Times New Roman" w:hAnsi="Calibri" w:cs="Calibri"/>
              </w:rPr>
            </w:pPr>
          </w:p>
        </w:tc>
      </w:tr>
      <w:tr w:rsidR="00A403AE" w:rsidRPr="00BE355D" w14:paraId="7E4B099D" w14:textId="77777777" w:rsidTr="0037067C">
        <w:trPr>
          <w:trHeight w:val="316"/>
          <w:jc w:val="center"/>
        </w:trPr>
        <w:tc>
          <w:tcPr>
            <w:tcW w:w="4222" w:type="dxa"/>
            <w:shd w:val="clear" w:color="auto" w:fill="DBE5F1" w:themeFill="accent1" w:themeFillTint="33"/>
          </w:tcPr>
          <w:p w14:paraId="2AE2563E"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481359BF"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2966CA55"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76CDF77"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56C5C819"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7C9A4830"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45D042DD"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61A1E1A3"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1A5A23C0"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shd w:val="clear" w:color="auto" w:fill="auto"/>
          </w:tcPr>
          <w:p w14:paraId="0F1A480E" w14:textId="77777777" w:rsidR="007E46C2" w:rsidRPr="008449B9" w:rsidRDefault="007E46C2" w:rsidP="00D90FFB">
            <w:pPr>
              <w:tabs>
                <w:tab w:val="left" w:pos="2175"/>
              </w:tabs>
              <w:jc w:val="both"/>
              <w:rPr>
                <w:rFonts w:eastAsia="Times New Roman" w:cs="Calibri"/>
              </w:rPr>
            </w:pPr>
          </w:p>
        </w:tc>
      </w:tr>
    </w:tbl>
    <w:p w14:paraId="1FBCC5A5" w14:textId="77777777" w:rsidR="007E46C2" w:rsidRDefault="007E46C2" w:rsidP="007E46C2">
      <w:pPr>
        <w:spacing w:after="0" w:line="240" w:lineRule="auto"/>
        <w:textAlignment w:val="baseline"/>
        <w:rPr>
          <w:rFonts w:ascii="Calibri" w:eastAsia="Times New Roman" w:hAnsi="Calibri" w:cs="Calibri"/>
          <w:b/>
          <w:bCs/>
        </w:rPr>
      </w:pPr>
    </w:p>
    <w:p w14:paraId="27F71D4A" w14:textId="74905A38" w:rsidR="0037067C" w:rsidRDefault="0037067C">
      <w:pPr>
        <w:spacing w:after="0" w:line="240" w:lineRule="auto"/>
        <w:rPr>
          <w:rFonts w:ascii="Calibri" w:eastAsia="Times New Roman" w:hAnsi="Calibri" w:cs="Calibri"/>
          <w:b/>
          <w:bCs/>
        </w:rPr>
      </w:pPr>
      <w:r>
        <w:rPr>
          <w:rFonts w:ascii="Calibri" w:eastAsia="Times New Roman" w:hAnsi="Calibri" w:cs="Calibri"/>
          <w:b/>
          <w:bCs/>
        </w:rPr>
        <w:br w:type="page"/>
      </w:r>
    </w:p>
    <w:p w14:paraId="4E2B6B43" w14:textId="77777777" w:rsidR="007E46C2" w:rsidRDefault="007E46C2" w:rsidP="007E46C2">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37067C" w:rsidRPr="00BE355D" w14:paraId="2092D0D6"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2DD9D42F" w14:textId="77777777" w:rsidR="0037067C" w:rsidRPr="007A2F68" w:rsidRDefault="0037067C"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18ADDA61"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609F83C4"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628EEFCF"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37067C" w:rsidRPr="00BE355D" w14:paraId="08E38AD0"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3B626627" w14:textId="77777777" w:rsidR="0037067C" w:rsidRPr="00520959" w:rsidRDefault="0037067C"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48F5B9CA"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15E54923"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How will we know if this strategy is making a difference? Include points that will occur during the year that will be helpful in gauging success.</w:t>
            </w:r>
          </w:p>
        </w:tc>
        <w:tc>
          <w:tcPr>
            <w:tcW w:w="2255" w:type="dxa"/>
            <w:shd w:val="clear" w:color="auto" w:fill="4472C4"/>
          </w:tcPr>
          <w:p w14:paraId="18337386"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37067C" w:rsidRPr="00BE355D" w14:paraId="43337434"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1C510AB5"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C147D9F"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69241B9E"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29447B1B"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2F235032"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7FDCDFA"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4ED3B68D"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2B0F2B0C"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7FF32D71" w14:textId="77777777" w:rsidR="0037067C" w:rsidRPr="003F585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37067C" w:rsidRPr="00BE355D" w14:paraId="083C20A3"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8C869A6"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B89FD31"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37C30C41"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50B9F014" w14:textId="77777777" w:rsidR="0037067C" w:rsidRPr="003F585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37067C" w:rsidRPr="00BE355D" w14:paraId="6C68479F"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5BCB9E0"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43383BE"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3751E0CC"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5B29C49B" w14:textId="77777777" w:rsidR="0037067C" w:rsidRPr="006B5475"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37067C" w:rsidRPr="00BE355D" w14:paraId="75806DCD"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7908C61"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7F665B8C"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4D302DF"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7E21E5F9"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2D1CD732"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5B01447C" w14:textId="77777777" w:rsidR="0037067C" w:rsidRPr="000E7622" w:rsidRDefault="0037067C" w:rsidP="00D90FFB">
            <w:pPr>
              <w:spacing w:after="0" w:line="240" w:lineRule="auto"/>
              <w:textAlignment w:val="baseline"/>
            </w:pPr>
          </w:p>
        </w:tc>
        <w:tc>
          <w:tcPr>
            <w:tcW w:w="3072" w:type="dxa"/>
          </w:tcPr>
          <w:p w14:paraId="5AAD425B"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43D779D2"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3C69422F"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7A35FBCB" w14:textId="77777777"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0409897E" w14:textId="77777777" w:rsidR="007E46C2" w:rsidRDefault="007E46C2" w:rsidP="007E46C2">
      <w:pPr>
        <w:spacing w:after="0" w:line="240" w:lineRule="auto"/>
        <w:textAlignment w:val="baseline"/>
        <w:rPr>
          <w:rFonts w:ascii="Calibri" w:eastAsia="Times New Roman" w:hAnsi="Calibri" w:cs="Calibri"/>
        </w:rPr>
      </w:pPr>
    </w:p>
    <w:p w14:paraId="7CEC6C3B" w14:textId="77777777" w:rsidR="007E46C2" w:rsidRDefault="007E46C2" w:rsidP="007E46C2">
      <w:pPr>
        <w:pStyle w:val="Heading2"/>
        <w:sectPr w:rsidR="007E46C2" w:rsidSect="0037067C">
          <w:headerReference w:type="default" r:id="rId16"/>
          <w:footerReference w:type="default" r:id="rId17"/>
          <w:pgSz w:w="15840" w:h="12240" w:orient="landscape"/>
          <w:pgMar w:top="720" w:right="720" w:bottom="720" w:left="720" w:header="720" w:footer="720" w:gutter="0"/>
          <w:cols w:space="720"/>
          <w:docGrid w:linePitch="360"/>
        </w:sectPr>
      </w:pPr>
    </w:p>
    <w:p w14:paraId="1500FBE3" w14:textId="77777777" w:rsidR="007E46C2" w:rsidRDefault="007E46C2" w:rsidP="007E46C2">
      <w:pPr>
        <w:pStyle w:val="Heading2"/>
      </w:pPr>
      <w:r>
        <w:lastRenderedPageBreak/>
        <w:t>Measuring Success</w:t>
      </w:r>
    </w:p>
    <w:p w14:paraId="61CBEF08" w14:textId="77777777" w:rsidR="007E46C2" w:rsidRDefault="007E46C2" w:rsidP="007E46C2">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37067C" w14:paraId="50265C4D" w14:textId="77777777" w:rsidTr="00D90FFB">
        <w:trPr>
          <w:trHeight w:val="755"/>
          <w:jc w:val="center"/>
        </w:trPr>
        <w:tc>
          <w:tcPr>
            <w:tcW w:w="10583" w:type="dxa"/>
            <w:shd w:val="clear" w:color="auto" w:fill="DBE5F1" w:themeFill="accent1" w:themeFillTint="33"/>
          </w:tcPr>
          <w:p w14:paraId="6FACB847" w14:textId="77777777" w:rsidR="0037067C" w:rsidRPr="005A1BFB" w:rsidRDefault="0037067C"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2021-22 school year.</w:t>
            </w:r>
          </w:p>
        </w:tc>
      </w:tr>
      <w:tr w:rsidR="0037067C" w14:paraId="78F48B81" w14:textId="77777777" w:rsidTr="00D90FFB">
        <w:trPr>
          <w:trHeight w:val="2327"/>
          <w:jc w:val="center"/>
        </w:trPr>
        <w:tc>
          <w:tcPr>
            <w:tcW w:w="10583" w:type="dxa"/>
          </w:tcPr>
          <w:p w14:paraId="6AAFE517" w14:textId="77777777" w:rsidR="0037067C" w:rsidRPr="00BE0C0B" w:rsidRDefault="0037067C" w:rsidP="00D90FFB">
            <w:pPr>
              <w:pStyle w:val="ListParagraph"/>
              <w:rPr>
                <w:color w:val="000000" w:themeColor="text1"/>
              </w:rPr>
            </w:pPr>
          </w:p>
        </w:tc>
      </w:tr>
    </w:tbl>
    <w:p w14:paraId="58ABF803" w14:textId="77777777" w:rsidR="007E46C2" w:rsidRPr="00CF4AF2" w:rsidRDefault="007E46C2" w:rsidP="007E46C2">
      <w:pPr>
        <w:rPr>
          <w:b/>
          <w:bCs/>
          <w:color w:val="000000" w:themeColor="text1"/>
        </w:rPr>
      </w:pPr>
    </w:p>
    <w:p w14:paraId="58567676" w14:textId="77777777" w:rsidR="007E46C2" w:rsidRDefault="007E46C2" w:rsidP="007E46C2">
      <w:pPr>
        <w:spacing w:after="0" w:line="240" w:lineRule="auto"/>
        <w:textAlignment w:val="baseline"/>
        <w:rPr>
          <w:rFonts w:ascii="Calibri" w:eastAsia="Times New Roman" w:hAnsi="Calibri" w:cs="Calibri"/>
        </w:rPr>
        <w:sectPr w:rsidR="007E46C2" w:rsidSect="0037067C">
          <w:pgSz w:w="15840" w:h="12240" w:orient="landscape"/>
          <w:pgMar w:top="720" w:right="720" w:bottom="720" w:left="720" w:header="720" w:footer="720" w:gutter="0"/>
          <w:cols w:space="720"/>
          <w:docGrid w:linePitch="360"/>
        </w:sectPr>
      </w:pPr>
    </w:p>
    <w:p w14:paraId="080B71E0" w14:textId="421EE7E7" w:rsidR="007E46C2" w:rsidRDefault="007E46C2" w:rsidP="00E754B5">
      <w:pPr>
        <w:pStyle w:val="Heading1"/>
        <w:spacing w:after="0"/>
      </w:pPr>
      <w:r>
        <w:lastRenderedPageBreak/>
        <w:t>PRIORITY 4</w:t>
      </w:r>
    </w:p>
    <w:p w14:paraId="36B36D3F" w14:textId="3F45BCBE" w:rsidR="00E754B5" w:rsidRPr="00E754B5" w:rsidRDefault="00E754B5" w:rsidP="00E754B5">
      <w:pPr>
        <w:spacing w:after="0"/>
      </w:pPr>
      <w:r w:rsidRPr="00A96500">
        <w:rPr>
          <w:i/>
          <w:iCs/>
        </w:rPr>
        <w:t>This section can be deleted if the</w:t>
      </w:r>
      <w:r>
        <w:rPr>
          <w:i/>
          <w:iCs/>
        </w:rPr>
        <w:t xml:space="preserve"> District</w:t>
      </w:r>
      <w:r w:rsidRPr="00A96500">
        <w:rPr>
          <w:i/>
          <w:iCs/>
        </w:rPr>
        <w:t xml:space="preserve"> does not have a </w:t>
      </w:r>
      <w:r>
        <w:rPr>
          <w:i/>
          <w:iCs/>
        </w:rPr>
        <w:t>fourth priority</w:t>
      </w:r>
      <w:r w:rsidRPr="00A96500">
        <w:rPr>
          <w:i/>
          <w:iCs/>
        </w:rPr>
        <w:t>.</w:t>
      </w:r>
    </w:p>
    <w:p w14:paraId="3A1C4C28" w14:textId="77777777" w:rsidR="007E46C2" w:rsidRPr="005A1BFB" w:rsidRDefault="007E46C2" w:rsidP="007E46C2">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A403AE" w:rsidRPr="00BE355D" w14:paraId="4CB35572" w14:textId="77777777" w:rsidTr="0037067C">
        <w:trPr>
          <w:trHeight w:val="444"/>
          <w:jc w:val="center"/>
        </w:trPr>
        <w:tc>
          <w:tcPr>
            <w:tcW w:w="4222" w:type="dxa"/>
            <w:shd w:val="clear" w:color="auto" w:fill="DBE5F1" w:themeFill="accent1" w:themeFillTint="33"/>
            <w:hideMark/>
          </w:tcPr>
          <w:p w14:paraId="6AA273B2" w14:textId="77777777" w:rsidR="007E46C2" w:rsidRPr="00235F22" w:rsidRDefault="007E46C2"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2021-22?</w:t>
            </w:r>
          </w:p>
        </w:tc>
        <w:tc>
          <w:tcPr>
            <w:tcW w:w="6218" w:type="dxa"/>
            <w:shd w:val="clear" w:color="auto" w:fill="auto"/>
          </w:tcPr>
          <w:p w14:paraId="753D5358" w14:textId="77777777" w:rsidR="007E46C2" w:rsidRPr="00DE27F2" w:rsidRDefault="007E46C2" w:rsidP="00D90FFB">
            <w:pPr>
              <w:spacing w:after="0" w:line="240" w:lineRule="auto"/>
              <w:textAlignment w:val="baseline"/>
              <w:rPr>
                <w:rFonts w:ascii="Calibri" w:eastAsia="Times New Roman" w:hAnsi="Calibri" w:cs="Calibri"/>
              </w:rPr>
            </w:pPr>
          </w:p>
        </w:tc>
      </w:tr>
      <w:tr w:rsidR="00A403AE" w:rsidRPr="00BE355D" w14:paraId="4DCF4693" w14:textId="77777777" w:rsidTr="0037067C">
        <w:trPr>
          <w:trHeight w:val="316"/>
          <w:jc w:val="center"/>
        </w:trPr>
        <w:tc>
          <w:tcPr>
            <w:tcW w:w="4222" w:type="dxa"/>
            <w:shd w:val="clear" w:color="auto" w:fill="DBE5F1" w:themeFill="accent1" w:themeFillTint="33"/>
          </w:tcPr>
          <w:p w14:paraId="16E1E7A2" w14:textId="77777777" w:rsidR="007E46C2" w:rsidRPr="00235F22" w:rsidRDefault="007E46C2"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737FF6EF" w14:textId="77777777" w:rsidR="007E46C2" w:rsidRPr="009C0E53" w:rsidRDefault="007E46C2"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0F311ACD"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69DDD435"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7E22D5C2" w14:textId="77777777" w:rsidR="007E46C2" w:rsidRPr="009C0E53"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196F71E2"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6370AF0F" w14:textId="77777777" w:rsidR="007E46C2" w:rsidRPr="006A256F" w:rsidRDefault="007E46C2"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74F8C8FC"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07435307" w14:textId="77777777" w:rsidR="007E46C2" w:rsidRPr="006A256F" w:rsidRDefault="007E46C2"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shd w:val="clear" w:color="auto" w:fill="auto"/>
          </w:tcPr>
          <w:p w14:paraId="3CD4E12D" w14:textId="77777777" w:rsidR="007E46C2" w:rsidRPr="008449B9" w:rsidRDefault="007E46C2" w:rsidP="00D90FFB">
            <w:pPr>
              <w:tabs>
                <w:tab w:val="left" w:pos="2175"/>
              </w:tabs>
              <w:jc w:val="both"/>
              <w:rPr>
                <w:rFonts w:eastAsia="Times New Roman" w:cs="Calibri"/>
              </w:rPr>
            </w:pPr>
          </w:p>
        </w:tc>
      </w:tr>
    </w:tbl>
    <w:p w14:paraId="23D35D54" w14:textId="77777777" w:rsidR="007E46C2" w:rsidRDefault="007E46C2" w:rsidP="007E46C2">
      <w:pPr>
        <w:spacing w:after="0" w:line="240" w:lineRule="auto"/>
        <w:textAlignment w:val="baseline"/>
        <w:rPr>
          <w:rFonts w:ascii="Calibri" w:eastAsia="Times New Roman" w:hAnsi="Calibri" w:cs="Calibri"/>
          <w:b/>
          <w:bCs/>
        </w:rPr>
      </w:pPr>
    </w:p>
    <w:p w14:paraId="7EB036E1" w14:textId="77777777" w:rsidR="007E46C2" w:rsidRDefault="007E46C2" w:rsidP="007E46C2">
      <w:pPr>
        <w:spacing w:after="0" w:line="240" w:lineRule="auto"/>
        <w:textAlignment w:val="baseline"/>
        <w:rPr>
          <w:rFonts w:ascii="Calibri" w:eastAsia="Times New Roman" w:hAnsi="Calibri" w:cs="Calibri"/>
          <w:b/>
          <w:bCs/>
        </w:rPr>
      </w:pPr>
    </w:p>
    <w:p w14:paraId="1653B9DD" w14:textId="77777777" w:rsidR="0037067C" w:rsidRDefault="0037067C">
      <w:pPr>
        <w:spacing w:after="0" w:line="240" w:lineRule="auto"/>
        <w:rPr>
          <w:rFonts w:ascii="Gill Sans MT" w:eastAsia="Times New Roman" w:hAnsi="Gill Sans MT" w:cstheme="majorBidi"/>
          <w:color w:val="365F91" w:themeColor="accent1" w:themeShade="BF"/>
          <w:sz w:val="32"/>
          <w:szCs w:val="26"/>
        </w:rPr>
      </w:pPr>
      <w:r>
        <w:br w:type="page"/>
      </w:r>
    </w:p>
    <w:p w14:paraId="49364DFF" w14:textId="46787600" w:rsidR="007E46C2" w:rsidRDefault="007E46C2" w:rsidP="007E46C2">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37067C" w:rsidRPr="00BE355D" w14:paraId="167CB63F"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27039359" w14:textId="77777777" w:rsidR="0037067C" w:rsidRPr="007A2F68" w:rsidRDefault="0037067C"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4F387634"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441B7D8F"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6DACBA87"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37067C" w:rsidRPr="00BE355D" w14:paraId="02D0000E"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49684343" w14:textId="77777777" w:rsidR="0037067C" w:rsidRPr="00520959" w:rsidRDefault="0037067C"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3FE939E8"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715F4794"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How will we know if this strategy is making a difference? Include points that will occur during the year that will be helpful in gauging success.</w:t>
            </w:r>
          </w:p>
        </w:tc>
        <w:tc>
          <w:tcPr>
            <w:tcW w:w="2255" w:type="dxa"/>
            <w:shd w:val="clear" w:color="auto" w:fill="4472C4"/>
          </w:tcPr>
          <w:p w14:paraId="6F49F1D9"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37067C" w:rsidRPr="00BE355D" w14:paraId="2CEFA0CA"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09ED40F"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839F50D"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27AEE01"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11094D85"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3C138937"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FF82511"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DB30C83"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08F3E9DD"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105F88E6" w14:textId="77777777" w:rsidR="0037067C" w:rsidRPr="003F585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37067C" w:rsidRPr="00BE355D" w14:paraId="4690B6AB"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5483DC85"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61AFB67A"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2CF85032"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4D295AE4" w14:textId="77777777" w:rsidR="0037067C" w:rsidRPr="003F585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37067C" w:rsidRPr="00BE355D" w14:paraId="0AB4A551"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8BC8FCB"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4E53823"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58A764F0"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28D83D4E" w14:textId="77777777" w:rsidR="0037067C" w:rsidRPr="006B5475"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37067C" w:rsidRPr="00BE355D" w14:paraId="5DEA87F9"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4F36CEF2"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04ADEE70"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FA0EDF8"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7BD60E2B"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07120488"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96F3B25" w14:textId="77777777" w:rsidR="0037067C" w:rsidRPr="000E7622" w:rsidRDefault="0037067C" w:rsidP="00D90FFB">
            <w:pPr>
              <w:spacing w:after="0" w:line="240" w:lineRule="auto"/>
              <w:textAlignment w:val="baseline"/>
            </w:pPr>
          </w:p>
        </w:tc>
        <w:tc>
          <w:tcPr>
            <w:tcW w:w="3072" w:type="dxa"/>
          </w:tcPr>
          <w:p w14:paraId="0B3CAC33"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31A6C505"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65E115E6"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3E6B4A2" w14:textId="76C5A96A" w:rsidR="007E46C2" w:rsidRDefault="007E46C2" w:rsidP="007E46C2">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64AC66F1" w14:textId="77777777" w:rsidR="007E46C2" w:rsidRDefault="007E46C2" w:rsidP="007E46C2">
      <w:pPr>
        <w:pStyle w:val="Heading2"/>
        <w:sectPr w:rsidR="007E46C2" w:rsidSect="0037067C">
          <w:headerReference w:type="default" r:id="rId18"/>
          <w:footerReference w:type="default" r:id="rId19"/>
          <w:pgSz w:w="15840" w:h="12240" w:orient="landscape"/>
          <w:pgMar w:top="720" w:right="720" w:bottom="720" w:left="720" w:header="720" w:footer="720" w:gutter="0"/>
          <w:cols w:space="720"/>
          <w:docGrid w:linePitch="360"/>
        </w:sectPr>
      </w:pPr>
    </w:p>
    <w:p w14:paraId="44F61F51" w14:textId="77777777" w:rsidR="007E46C2" w:rsidRDefault="007E46C2" w:rsidP="007E46C2">
      <w:pPr>
        <w:pStyle w:val="Heading2"/>
      </w:pPr>
      <w:r>
        <w:lastRenderedPageBreak/>
        <w:t>Measuring Success</w:t>
      </w:r>
    </w:p>
    <w:p w14:paraId="311C3241" w14:textId="77777777" w:rsidR="007E46C2" w:rsidRDefault="007E46C2" w:rsidP="007E46C2">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37067C" w14:paraId="6A1A1D08" w14:textId="77777777" w:rsidTr="00D90FFB">
        <w:trPr>
          <w:trHeight w:val="755"/>
          <w:jc w:val="center"/>
        </w:trPr>
        <w:tc>
          <w:tcPr>
            <w:tcW w:w="10583" w:type="dxa"/>
            <w:shd w:val="clear" w:color="auto" w:fill="DBE5F1" w:themeFill="accent1" w:themeFillTint="33"/>
          </w:tcPr>
          <w:p w14:paraId="0FD499BA" w14:textId="77777777" w:rsidR="0037067C" w:rsidRPr="005A1BFB" w:rsidRDefault="0037067C"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2021-22 school year.</w:t>
            </w:r>
          </w:p>
        </w:tc>
      </w:tr>
      <w:tr w:rsidR="0037067C" w14:paraId="3E740C5E" w14:textId="77777777" w:rsidTr="00D90FFB">
        <w:trPr>
          <w:trHeight w:val="2327"/>
          <w:jc w:val="center"/>
        </w:trPr>
        <w:tc>
          <w:tcPr>
            <w:tcW w:w="10583" w:type="dxa"/>
          </w:tcPr>
          <w:p w14:paraId="06D8990C" w14:textId="77777777" w:rsidR="0037067C" w:rsidRPr="00BE0C0B" w:rsidRDefault="0037067C" w:rsidP="00D90FFB">
            <w:pPr>
              <w:pStyle w:val="ListParagraph"/>
              <w:rPr>
                <w:color w:val="000000" w:themeColor="text1"/>
              </w:rPr>
            </w:pPr>
          </w:p>
        </w:tc>
      </w:tr>
    </w:tbl>
    <w:p w14:paraId="233D6453" w14:textId="77777777" w:rsidR="007E46C2" w:rsidRPr="00CF4AF2" w:rsidRDefault="007E46C2" w:rsidP="007E46C2">
      <w:pPr>
        <w:rPr>
          <w:b/>
          <w:bCs/>
          <w:color w:val="000000" w:themeColor="text1"/>
        </w:rPr>
      </w:pPr>
    </w:p>
    <w:p w14:paraId="7F889911" w14:textId="77777777" w:rsidR="00E754B5" w:rsidRDefault="00E754B5" w:rsidP="007C1A40">
      <w:pPr>
        <w:spacing w:after="0" w:line="240" w:lineRule="auto"/>
        <w:textAlignment w:val="baseline"/>
        <w:rPr>
          <w:rFonts w:ascii="Calibri" w:eastAsia="Times New Roman" w:hAnsi="Calibri" w:cs="Calibri"/>
        </w:rPr>
        <w:sectPr w:rsidR="00E754B5" w:rsidSect="0037067C">
          <w:pgSz w:w="15840" w:h="12240" w:orient="landscape"/>
          <w:pgMar w:top="720" w:right="720" w:bottom="720" w:left="720" w:header="720" w:footer="720" w:gutter="0"/>
          <w:cols w:space="720"/>
          <w:docGrid w:linePitch="360"/>
        </w:sectPr>
      </w:pPr>
    </w:p>
    <w:p w14:paraId="760BB10A" w14:textId="2BCFCA33" w:rsidR="00E754B5" w:rsidRDefault="00E754B5" w:rsidP="00E754B5">
      <w:pPr>
        <w:pStyle w:val="Heading1"/>
        <w:spacing w:after="0"/>
      </w:pPr>
      <w:r>
        <w:lastRenderedPageBreak/>
        <w:t>PRIORITY 5</w:t>
      </w:r>
    </w:p>
    <w:p w14:paraId="3993CCE9" w14:textId="7FF4D9A7" w:rsidR="00E754B5" w:rsidRPr="00E754B5" w:rsidRDefault="00E754B5" w:rsidP="00E754B5">
      <w:pPr>
        <w:spacing w:after="0"/>
      </w:pPr>
      <w:r w:rsidRPr="00A96500">
        <w:rPr>
          <w:i/>
          <w:iCs/>
        </w:rPr>
        <w:t>This section can be deleted if the</w:t>
      </w:r>
      <w:r>
        <w:rPr>
          <w:i/>
          <w:iCs/>
        </w:rPr>
        <w:t xml:space="preserve"> District</w:t>
      </w:r>
      <w:r w:rsidRPr="00A96500">
        <w:rPr>
          <w:i/>
          <w:iCs/>
        </w:rPr>
        <w:t xml:space="preserve"> does not have a </w:t>
      </w:r>
      <w:r>
        <w:rPr>
          <w:i/>
          <w:iCs/>
        </w:rPr>
        <w:t>fifth priority</w:t>
      </w:r>
      <w:r w:rsidRPr="00A96500">
        <w:rPr>
          <w:i/>
          <w:iCs/>
        </w:rPr>
        <w:t>.</w:t>
      </w:r>
    </w:p>
    <w:p w14:paraId="7628DF48" w14:textId="77777777" w:rsidR="00E754B5" w:rsidRPr="005A1BFB" w:rsidRDefault="00E754B5" w:rsidP="00E754B5">
      <w:pPr>
        <w:pStyle w:val="Heading2"/>
      </w:pPr>
      <w:r>
        <w:t>Our Priority</w:t>
      </w:r>
    </w:p>
    <w:tbl>
      <w:tblPr>
        <w:tblStyle w:val="TableGridLight"/>
        <w:tblW w:w="12240" w:type="dxa"/>
        <w:jc w:val="center"/>
        <w:tblLook w:val="04A0" w:firstRow="1" w:lastRow="0" w:firstColumn="1" w:lastColumn="0" w:noHBand="0" w:noVBand="1"/>
      </w:tblPr>
      <w:tblGrid>
        <w:gridCol w:w="4950"/>
        <w:gridCol w:w="7290"/>
      </w:tblGrid>
      <w:tr w:rsidR="00E754B5" w:rsidRPr="00BE355D" w14:paraId="35CF3A85" w14:textId="77777777" w:rsidTr="0037067C">
        <w:trPr>
          <w:trHeight w:val="444"/>
          <w:jc w:val="center"/>
        </w:trPr>
        <w:tc>
          <w:tcPr>
            <w:tcW w:w="4222" w:type="dxa"/>
            <w:shd w:val="clear" w:color="auto" w:fill="DBE5F1" w:themeFill="accent1" w:themeFillTint="33"/>
            <w:hideMark/>
          </w:tcPr>
          <w:p w14:paraId="190AC8CA" w14:textId="77777777" w:rsidR="00E754B5" w:rsidRPr="00235F22" w:rsidRDefault="00E754B5" w:rsidP="00D90FFB">
            <w:pPr>
              <w:spacing w:after="0" w:line="240" w:lineRule="auto"/>
              <w:jc w:val="center"/>
              <w:textAlignment w:val="baseline"/>
              <w:rPr>
                <w:rFonts w:ascii="Gill Sans MT" w:eastAsia="Times New Roman" w:hAnsi="Gill Sans MT" w:cs="Times New Roman"/>
                <w:b/>
                <w:bCs/>
                <w:sz w:val="24"/>
                <w:szCs w:val="24"/>
              </w:rPr>
            </w:pPr>
            <w:r w:rsidRPr="00235F22">
              <w:rPr>
                <w:rFonts w:ascii="Gill Sans MT" w:eastAsia="Times New Roman" w:hAnsi="Gill Sans MT" w:cs="Calibri"/>
                <w:b/>
                <w:bCs/>
                <w:sz w:val="24"/>
                <w:szCs w:val="24"/>
              </w:rPr>
              <w:t xml:space="preserve">What </w:t>
            </w:r>
            <w:r>
              <w:rPr>
                <w:rFonts w:ascii="Gill Sans MT" w:eastAsia="Times New Roman" w:hAnsi="Gill Sans MT" w:cs="Calibri"/>
                <w:b/>
                <w:bCs/>
                <w:sz w:val="24"/>
                <w:szCs w:val="24"/>
              </w:rPr>
              <w:t>will we prioritize to extend success in</w:t>
            </w:r>
            <w:r w:rsidRPr="00235F22">
              <w:rPr>
                <w:rFonts w:ascii="Gill Sans MT" w:eastAsia="Times New Roman" w:hAnsi="Gill Sans MT" w:cs="Calibri"/>
                <w:b/>
                <w:bCs/>
                <w:sz w:val="24"/>
                <w:szCs w:val="24"/>
              </w:rPr>
              <w:t xml:space="preserve"> 2021-22?</w:t>
            </w:r>
          </w:p>
        </w:tc>
        <w:tc>
          <w:tcPr>
            <w:tcW w:w="6218" w:type="dxa"/>
          </w:tcPr>
          <w:p w14:paraId="4DC5BC22" w14:textId="77777777" w:rsidR="00E754B5" w:rsidRPr="00DE27F2" w:rsidRDefault="00E754B5" w:rsidP="00D90FFB">
            <w:pPr>
              <w:spacing w:after="0" w:line="240" w:lineRule="auto"/>
              <w:textAlignment w:val="baseline"/>
              <w:rPr>
                <w:rFonts w:ascii="Calibri" w:eastAsia="Times New Roman" w:hAnsi="Calibri" w:cs="Calibri"/>
              </w:rPr>
            </w:pPr>
          </w:p>
        </w:tc>
      </w:tr>
      <w:tr w:rsidR="00E754B5" w:rsidRPr="00BE355D" w14:paraId="31D292E3" w14:textId="77777777" w:rsidTr="0037067C">
        <w:trPr>
          <w:trHeight w:val="316"/>
          <w:jc w:val="center"/>
        </w:trPr>
        <w:tc>
          <w:tcPr>
            <w:tcW w:w="4222" w:type="dxa"/>
            <w:shd w:val="clear" w:color="auto" w:fill="DBE5F1" w:themeFill="accent1" w:themeFillTint="33"/>
          </w:tcPr>
          <w:p w14:paraId="6A04D5CF" w14:textId="77777777" w:rsidR="00E754B5" w:rsidRPr="00235F22" w:rsidRDefault="00E754B5" w:rsidP="00D90FFB">
            <w:pPr>
              <w:spacing w:after="0" w:line="240" w:lineRule="auto"/>
              <w:jc w:val="center"/>
              <w:textAlignment w:val="baseline"/>
              <w:rPr>
                <w:rFonts w:ascii="Gill Sans MT" w:eastAsia="Times New Roman" w:hAnsi="Gill Sans MT" w:cs="Calibri"/>
                <w:b/>
                <w:bCs/>
                <w:sz w:val="24"/>
                <w:szCs w:val="24"/>
              </w:rPr>
            </w:pPr>
            <w:r w:rsidRPr="00235F22">
              <w:rPr>
                <w:rFonts w:ascii="Gill Sans MT" w:eastAsia="Times New Roman" w:hAnsi="Gill Sans MT" w:cs="Calibri"/>
                <w:b/>
                <w:bCs/>
                <w:sz w:val="24"/>
                <w:szCs w:val="24"/>
              </w:rPr>
              <w:t xml:space="preserve">Why </w:t>
            </w:r>
            <w:r>
              <w:rPr>
                <w:rFonts w:ascii="Gill Sans MT" w:eastAsia="Times New Roman" w:hAnsi="Gill Sans MT" w:cs="Calibri"/>
                <w:b/>
                <w:bCs/>
                <w:sz w:val="24"/>
                <w:szCs w:val="24"/>
              </w:rPr>
              <w:t>is this a priority</w:t>
            </w:r>
            <w:r w:rsidRPr="00235F22">
              <w:rPr>
                <w:rFonts w:ascii="Gill Sans MT" w:eastAsia="Times New Roman" w:hAnsi="Gill Sans MT" w:cs="Calibri"/>
                <w:b/>
                <w:bCs/>
                <w:sz w:val="24"/>
                <w:szCs w:val="24"/>
              </w:rPr>
              <w:t>?</w:t>
            </w:r>
          </w:p>
          <w:p w14:paraId="568B49B4" w14:textId="77777777" w:rsidR="00E754B5" w:rsidRPr="009C0E53" w:rsidRDefault="00E754B5" w:rsidP="00D90FFB">
            <w:pPr>
              <w:spacing w:after="0" w:line="240" w:lineRule="auto"/>
              <w:textAlignment w:val="baseline"/>
              <w:rPr>
                <w:rFonts w:ascii="Calibri" w:eastAsia="Times New Roman" w:hAnsi="Calibri" w:cs="Calibri"/>
                <w:i/>
                <w:iCs/>
                <w:sz w:val="20"/>
                <w:szCs w:val="20"/>
              </w:rPr>
            </w:pPr>
            <w:r w:rsidRPr="009C0E53">
              <w:rPr>
                <w:rFonts w:ascii="Calibri" w:eastAsia="Times New Roman" w:hAnsi="Calibri" w:cs="Calibri"/>
                <w:i/>
                <w:iCs/>
                <w:sz w:val="20"/>
                <w:szCs w:val="20"/>
              </w:rPr>
              <w:t xml:space="preserve">Things to </w:t>
            </w:r>
            <w:r>
              <w:rPr>
                <w:rFonts w:ascii="Calibri" w:eastAsia="Times New Roman" w:hAnsi="Calibri" w:cs="Calibri"/>
                <w:i/>
                <w:iCs/>
                <w:sz w:val="20"/>
                <w:szCs w:val="20"/>
              </w:rPr>
              <w:t>potentially take into consideration when crafting this response</w:t>
            </w:r>
            <w:r w:rsidRPr="009C0E53">
              <w:rPr>
                <w:rFonts w:ascii="Calibri" w:eastAsia="Times New Roman" w:hAnsi="Calibri" w:cs="Calibri"/>
                <w:i/>
                <w:iCs/>
                <w:sz w:val="20"/>
                <w:szCs w:val="20"/>
              </w:rPr>
              <w:t>:</w:t>
            </w:r>
          </w:p>
          <w:p w14:paraId="3897609F" w14:textId="77777777"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How does this commitment fit into the</w:t>
            </w:r>
            <w:r>
              <w:rPr>
                <w:rFonts w:ascii="Calibri" w:eastAsia="Times New Roman" w:hAnsi="Calibri" w:cs="Calibri"/>
                <w:i/>
                <w:iCs/>
                <w:sz w:val="20"/>
                <w:szCs w:val="20"/>
              </w:rPr>
              <w:t xml:space="preserve"> District’s</w:t>
            </w:r>
            <w:r w:rsidRPr="009C0E53">
              <w:rPr>
                <w:rFonts w:ascii="Calibri" w:eastAsia="Times New Roman" w:hAnsi="Calibri" w:cs="Calibri"/>
                <w:i/>
                <w:iCs/>
                <w:sz w:val="20"/>
                <w:szCs w:val="20"/>
              </w:rPr>
              <w:t xml:space="preserve"> vision</w:t>
            </w:r>
            <w:r>
              <w:rPr>
                <w:rFonts w:ascii="Calibri" w:eastAsia="Times New Roman" w:hAnsi="Calibri" w:cs="Calibri"/>
                <w:i/>
                <w:iCs/>
                <w:sz w:val="20"/>
                <w:szCs w:val="20"/>
              </w:rPr>
              <w:t>, values and aspirations</w:t>
            </w:r>
            <w:r w:rsidRPr="009C0E53">
              <w:rPr>
                <w:rFonts w:ascii="Calibri" w:eastAsia="Times New Roman" w:hAnsi="Calibri" w:cs="Calibri"/>
                <w:i/>
                <w:iCs/>
                <w:sz w:val="20"/>
                <w:szCs w:val="20"/>
              </w:rPr>
              <w:t>?</w:t>
            </w:r>
            <w:r>
              <w:rPr>
                <w:rFonts w:ascii="Calibri" w:eastAsia="Times New Roman" w:hAnsi="Calibri" w:cs="Calibri"/>
                <w:i/>
                <w:iCs/>
                <w:sz w:val="20"/>
                <w:szCs w:val="20"/>
              </w:rPr>
              <w:t xml:space="preserve"> </w:t>
            </w:r>
          </w:p>
          <w:p w14:paraId="226292A0" w14:textId="77777777"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Why did this emerge as something to </w:t>
            </w:r>
            <w:r>
              <w:rPr>
                <w:rFonts w:ascii="Calibri" w:eastAsia="Times New Roman" w:hAnsi="Calibri" w:cs="Calibri"/>
                <w:i/>
                <w:iCs/>
                <w:sz w:val="20"/>
                <w:szCs w:val="20"/>
              </w:rPr>
              <w:t>prioritize</w:t>
            </w:r>
            <w:r w:rsidRPr="009C0E53">
              <w:rPr>
                <w:rFonts w:ascii="Calibri" w:eastAsia="Times New Roman" w:hAnsi="Calibri" w:cs="Calibri"/>
                <w:i/>
                <w:iCs/>
                <w:sz w:val="20"/>
                <w:szCs w:val="20"/>
              </w:rPr>
              <w:t>?</w:t>
            </w:r>
          </w:p>
          <w:p w14:paraId="3A9FB5F4" w14:textId="77777777" w:rsidR="00E754B5" w:rsidRPr="009C0E53"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What makes this the right commitment to pursue? </w:t>
            </w:r>
          </w:p>
          <w:p w14:paraId="1C142377" w14:textId="77777777" w:rsidR="00E754B5" w:rsidRPr="006A256F" w:rsidRDefault="00E754B5" w:rsidP="00D90FFB">
            <w:pPr>
              <w:pStyle w:val="ListParagraph"/>
              <w:numPr>
                <w:ilvl w:val="0"/>
                <w:numId w:val="2"/>
              </w:numPr>
              <w:spacing w:after="0" w:line="240" w:lineRule="auto"/>
              <w:textAlignment w:val="baseline"/>
              <w:rPr>
                <w:rFonts w:ascii="Calibri" w:eastAsia="Times New Roman" w:hAnsi="Calibri" w:cs="Calibri"/>
                <w:b/>
                <w:bCs/>
              </w:rPr>
            </w:pPr>
            <w:r w:rsidRPr="009C0E53">
              <w:rPr>
                <w:rFonts w:ascii="Calibri" w:eastAsia="Times New Roman" w:hAnsi="Calibri" w:cs="Calibri"/>
                <w:i/>
                <w:iCs/>
                <w:sz w:val="20"/>
                <w:szCs w:val="20"/>
              </w:rPr>
              <w:t xml:space="preserve">How does this fit into other commitments and the </w:t>
            </w:r>
            <w:r>
              <w:rPr>
                <w:rFonts w:ascii="Calibri" w:eastAsia="Times New Roman" w:hAnsi="Calibri" w:cs="Calibri"/>
                <w:i/>
                <w:iCs/>
                <w:sz w:val="20"/>
                <w:szCs w:val="20"/>
              </w:rPr>
              <w:t>district</w:t>
            </w:r>
            <w:r w:rsidRPr="009C0E53">
              <w:rPr>
                <w:rFonts w:ascii="Calibri" w:eastAsia="Times New Roman" w:hAnsi="Calibri" w:cs="Calibri"/>
                <w:i/>
                <w:iCs/>
                <w:sz w:val="20"/>
                <w:szCs w:val="20"/>
              </w:rPr>
              <w:t>’s long-term plans?</w:t>
            </w:r>
          </w:p>
          <w:p w14:paraId="4BA14D31" w14:textId="77777777" w:rsidR="00E754B5" w:rsidRPr="006A256F" w:rsidRDefault="00E754B5" w:rsidP="00D90FFB">
            <w:pPr>
              <w:pStyle w:val="ListParagraph"/>
              <w:numPr>
                <w:ilvl w:val="0"/>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For Districts with identified schools:</w:t>
            </w:r>
          </w:p>
          <w:p w14:paraId="061B3D27" w14:textId="77777777" w:rsidR="00E754B5" w:rsidRPr="006A256F" w:rsidRDefault="00E754B5" w:rsidP="00D90FFB">
            <w:pPr>
              <w:pStyle w:val="ListParagraph"/>
              <w:numPr>
                <w:ilvl w:val="1"/>
                <w:numId w:val="2"/>
              </w:numPr>
              <w:spacing w:after="0" w:line="240" w:lineRule="auto"/>
              <w:textAlignment w:val="baseline"/>
              <w:rPr>
                <w:rFonts w:ascii="Calibri" w:eastAsia="Times New Roman" w:hAnsi="Calibri" w:cs="Calibri"/>
                <w:b/>
                <w:bCs/>
                <w:sz w:val="20"/>
                <w:szCs w:val="20"/>
              </w:rPr>
            </w:pPr>
            <w:r w:rsidRPr="009C0E53">
              <w:rPr>
                <w:rFonts w:ascii="Calibri" w:eastAsia="Times New Roman" w:hAnsi="Calibri" w:cs="Calibri"/>
                <w:i/>
                <w:iCs/>
                <w:sz w:val="20"/>
                <w:szCs w:val="20"/>
              </w:rPr>
              <w:t xml:space="preserve">In what ways is this influenced by the “How Learning Happens” </w:t>
            </w:r>
            <w:r>
              <w:rPr>
                <w:rFonts w:ascii="Calibri" w:eastAsia="Times New Roman" w:hAnsi="Calibri" w:cs="Calibri"/>
                <w:i/>
                <w:iCs/>
                <w:sz w:val="20"/>
                <w:szCs w:val="20"/>
              </w:rPr>
              <w:t>documen</w:t>
            </w:r>
            <w:r w:rsidRPr="009C0E53">
              <w:rPr>
                <w:rFonts w:ascii="Calibri" w:eastAsia="Times New Roman" w:hAnsi="Calibri" w:cs="Calibri"/>
                <w:i/>
                <w:iCs/>
                <w:sz w:val="20"/>
                <w:szCs w:val="20"/>
              </w:rPr>
              <w:t>t?</w:t>
            </w:r>
            <w:r>
              <w:rPr>
                <w:rFonts w:ascii="Calibri" w:eastAsia="Times New Roman" w:hAnsi="Calibri" w:cs="Calibri"/>
                <w:i/>
                <w:iCs/>
                <w:sz w:val="20"/>
                <w:szCs w:val="20"/>
              </w:rPr>
              <w:t xml:space="preserve"> </w:t>
            </w:r>
            <w:r w:rsidRPr="009C0E53">
              <w:rPr>
                <w:rFonts w:ascii="Calibri" w:eastAsia="Times New Roman" w:hAnsi="Calibri" w:cs="Calibri"/>
                <w:i/>
                <w:iCs/>
                <w:sz w:val="20"/>
                <w:szCs w:val="20"/>
              </w:rPr>
              <w:t>The Equity Self-Reflection? Student Interviews?</w:t>
            </w:r>
            <w:r>
              <w:rPr>
                <w:rFonts w:ascii="Calibri" w:eastAsia="Times New Roman" w:hAnsi="Calibri" w:cs="Calibri"/>
                <w:i/>
                <w:iCs/>
                <w:sz w:val="20"/>
                <w:szCs w:val="20"/>
              </w:rPr>
              <w:t xml:space="preserve">  </w:t>
            </w:r>
          </w:p>
          <w:p w14:paraId="5E05A74E" w14:textId="77777777" w:rsidR="00E754B5" w:rsidRPr="006A256F" w:rsidRDefault="00E754B5" w:rsidP="00D90FFB">
            <w:pPr>
              <w:pStyle w:val="ListParagraph"/>
              <w:numPr>
                <w:ilvl w:val="1"/>
                <w:numId w:val="2"/>
              </w:numPr>
              <w:spacing w:after="0" w:line="240" w:lineRule="auto"/>
              <w:textAlignment w:val="baseline"/>
              <w:rPr>
                <w:rFonts w:ascii="Calibri" w:eastAsia="Times New Roman" w:hAnsi="Calibri" w:cs="Calibri"/>
                <w:b/>
                <w:bCs/>
                <w:sz w:val="20"/>
                <w:szCs w:val="20"/>
              </w:rPr>
            </w:pPr>
            <w:r>
              <w:rPr>
                <w:rFonts w:ascii="Calibri" w:eastAsia="Times New Roman" w:hAnsi="Calibri" w:cs="Calibri"/>
                <w:i/>
                <w:iCs/>
                <w:sz w:val="20"/>
                <w:szCs w:val="20"/>
              </w:rPr>
              <w:t>In what ways does this support the SCEP commitments of your identified school(s)?</w:t>
            </w:r>
          </w:p>
        </w:tc>
        <w:tc>
          <w:tcPr>
            <w:tcW w:w="6218" w:type="dxa"/>
          </w:tcPr>
          <w:p w14:paraId="19F046A3" w14:textId="77777777" w:rsidR="00E754B5" w:rsidRPr="008449B9" w:rsidRDefault="00E754B5" w:rsidP="00D90FFB">
            <w:pPr>
              <w:tabs>
                <w:tab w:val="left" w:pos="2175"/>
              </w:tabs>
              <w:jc w:val="both"/>
              <w:rPr>
                <w:rFonts w:eastAsia="Times New Roman" w:cs="Calibri"/>
              </w:rPr>
            </w:pPr>
          </w:p>
        </w:tc>
      </w:tr>
    </w:tbl>
    <w:p w14:paraId="7659E6BA" w14:textId="77777777" w:rsidR="00E754B5" w:rsidRDefault="00E754B5" w:rsidP="00E754B5">
      <w:pPr>
        <w:spacing w:after="0" w:line="240" w:lineRule="auto"/>
        <w:textAlignment w:val="baseline"/>
        <w:rPr>
          <w:rFonts w:ascii="Calibri" w:eastAsia="Times New Roman" w:hAnsi="Calibri" w:cs="Calibri"/>
          <w:b/>
          <w:bCs/>
        </w:rPr>
      </w:pPr>
    </w:p>
    <w:p w14:paraId="71F56CB9" w14:textId="77777777" w:rsidR="00E754B5" w:rsidRDefault="00E754B5" w:rsidP="00E754B5">
      <w:pPr>
        <w:spacing w:after="0" w:line="240" w:lineRule="auto"/>
        <w:textAlignment w:val="baseline"/>
        <w:rPr>
          <w:rFonts w:ascii="Calibri" w:eastAsia="Times New Roman" w:hAnsi="Calibri" w:cs="Calibri"/>
          <w:b/>
          <w:bCs/>
        </w:rPr>
      </w:pPr>
    </w:p>
    <w:p w14:paraId="50F25CEE" w14:textId="77777777" w:rsidR="0037067C" w:rsidRDefault="0037067C">
      <w:pPr>
        <w:spacing w:after="0" w:line="240" w:lineRule="auto"/>
        <w:rPr>
          <w:rFonts w:ascii="Gill Sans MT" w:eastAsia="Times New Roman" w:hAnsi="Gill Sans MT" w:cstheme="majorBidi"/>
          <w:color w:val="365F91" w:themeColor="accent1" w:themeShade="BF"/>
          <w:sz w:val="32"/>
          <w:szCs w:val="26"/>
        </w:rPr>
      </w:pPr>
      <w:r>
        <w:br w:type="page"/>
      </w:r>
    </w:p>
    <w:p w14:paraId="6F58D87C" w14:textId="0CCA88E4" w:rsidR="00E754B5" w:rsidRDefault="00E754B5" w:rsidP="00E754B5">
      <w:pPr>
        <w:pStyle w:val="Heading2"/>
      </w:pPr>
      <w:r>
        <w:lastRenderedPageBreak/>
        <w:t>Key Strategies and Resources</w:t>
      </w:r>
    </w:p>
    <w:tbl>
      <w:tblPr>
        <w:tblStyle w:val="GridTable4-Accent1"/>
        <w:tblW w:w="12240" w:type="dxa"/>
        <w:jc w:val="center"/>
        <w:tblLook w:val="04A0" w:firstRow="1" w:lastRow="0" w:firstColumn="1" w:lastColumn="0" w:noHBand="0" w:noVBand="1"/>
      </w:tblPr>
      <w:tblGrid>
        <w:gridCol w:w="2301"/>
        <w:gridCol w:w="3553"/>
        <w:gridCol w:w="3778"/>
        <w:gridCol w:w="2608"/>
      </w:tblGrid>
      <w:tr w:rsidR="0037067C" w:rsidRPr="00BE355D" w14:paraId="2998D45C" w14:textId="77777777" w:rsidTr="00D90FFB">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1F497D" w:themeFill="text2"/>
          </w:tcPr>
          <w:p w14:paraId="53F7AEBA" w14:textId="77777777" w:rsidR="0037067C" w:rsidRPr="007A2F68" w:rsidRDefault="0037067C" w:rsidP="00D90FFB">
            <w:pPr>
              <w:spacing w:after="0" w:line="240" w:lineRule="auto"/>
              <w:jc w:val="center"/>
              <w:textAlignment w:val="baseline"/>
              <w:rPr>
                <w:rFonts w:ascii="Gill Sans MT" w:eastAsia="Times New Roman" w:hAnsi="Gill Sans MT" w:cs="Calibri"/>
              </w:rPr>
            </w:pPr>
            <w:r>
              <w:rPr>
                <w:rFonts w:ascii="Gill Sans MT" w:eastAsia="Times New Roman" w:hAnsi="Gill Sans MT" w:cs="Calibri"/>
              </w:rPr>
              <w:t>STRATEGY</w:t>
            </w:r>
          </w:p>
        </w:tc>
        <w:tc>
          <w:tcPr>
            <w:tcW w:w="3072" w:type="dxa"/>
            <w:shd w:val="clear" w:color="auto" w:fill="1F497D" w:themeFill="text2"/>
          </w:tcPr>
          <w:p w14:paraId="5FF70284"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rPr>
            </w:pPr>
            <w:r>
              <w:rPr>
                <w:rFonts w:ascii="Gill Sans MT" w:eastAsia="Times New Roman" w:hAnsi="Gill Sans MT" w:cs="Calibri"/>
              </w:rPr>
              <w:t>METHODS</w:t>
            </w:r>
          </w:p>
        </w:tc>
        <w:tc>
          <w:tcPr>
            <w:tcW w:w="3266" w:type="dxa"/>
            <w:shd w:val="clear" w:color="auto" w:fill="1F497D" w:themeFill="text2"/>
          </w:tcPr>
          <w:p w14:paraId="22285FD7"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GAUGING SUCCESS</w:t>
            </w:r>
          </w:p>
        </w:tc>
        <w:tc>
          <w:tcPr>
            <w:tcW w:w="2255" w:type="dxa"/>
            <w:shd w:val="clear" w:color="auto" w:fill="1F497D" w:themeFill="text2"/>
          </w:tcPr>
          <w:p w14:paraId="01F18570" w14:textId="77777777" w:rsidR="0037067C" w:rsidRPr="00235F22" w:rsidRDefault="0037067C" w:rsidP="00D90FFB">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rPr>
            </w:pPr>
            <w:r w:rsidRPr="00235F22">
              <w:rPr>
                <w:rFonts w:ascii="Gill Sans MT" w:eastAsia="Times New Roman" w:hAnsi="Gill Sans MT" w:cs="Calibri"/>
              </w:rPr>
              <w:t>RESOURCES</w:t>
            </w:r>
          </w:p>
        </w:tc>
      </w:tr>
      <w:tr w:rsidR="0037067C" w:rsidRPr="00BE355D" w14:paraId="4DE60228" w14:textId="77777777" w:rsidTr="00D90FFB">
        <w:trPr>
          <w:cnfStyle w:val="000000100000" w:firstRow="0" w:lastRow="0" w:firstColumn="0" w:lastColumn="0" w:oddVBand="0" w:evenVBand="0" w:oddHBand="1" w:evenHBand="0" w:firstRowFirstColumn="0" w:firstRowLastColumn="0" w:lastRowFirstColumn="0" w:lastRowLastColumn="0"/>
          <w:trHeight w:val="873"/>
          <w:jc w:val="center"/>
        </w:trPr>
        <w:tc>
          <w:tcPr>
            <w:cnfStyle w:val="001000000000" w:firstRow="0" w:lastRow="0" w:firstColumn="1" w:lastColumn="0" w:oddVBand="0" w:evenVBand="0" w:oddHBand="0" w:evenHBand="0" w:firstRowFirstColumn="0" w:firstRowLastColumn="0" w:lastRowFirstColumn="0" w:lastRowLastColumn="0"/>
            <w:tcW w:w="1989" w:type="dxa"/>
            <w:shd w:val="clear" w:color="auto" w:fill="4472C4"/>
          </w:tcPr>
          <w:p w14:paraId="67178984" w14:textId="77777777" w:rsidR="0037067C" w:rsidRPr="00520959" w:rsidRDefault="0037067C" w:rsidP="00D90FFB">
            <w:pPr>
              <w:spacing w:after="0" w:line="240" w:lineRule="auto"/>
              <w:textAlignment w:val="baseline"/>
              <w:rPr>
                <w:rFonts w:ascii="Gill Sans MT" w:eastAsia="Times New Roman" w:hAnsi="Gill Sans MT" w:cs="Segoe UI"/>
                <w:b w:val="0"/>
                <w:bCs w:val="0"/>
                <w:color w:val="FFFFFF" w:themeColor="background1"/>
                <w:sz w:val="24"/>
                <w:szCs w:val="24"/>
              </w:rPr>
            </w:pPr>
            <w:r w:rsidRPr="00520959">
              <w:rPr>
                <w:rFonts w:ascii="Gill Sans MT" w:eastAsia="Times New Roman" w:hAnsi="Gill Sans MT" w:cs="Calibri"/>
                <w:b w:val="0"/>
                <w:bCs w:val="0"/>
                <w:color w:val="FFFFFF" w:themeColor="background1"/>
                <w:sz w:val="24"/>
                <w:szCs w:val="24"/>
              </w:rPr>
              <w:t xml:space="preserve">What strategies will we pursue as part of this </w:t>
            </w:r>
            <w:r>
              <w:rPr>
                <w:rFonts w:ascii="Gill Sans MT" w:eastAsia="Times New Roman" w:hAnsi="Gill Sans MT" w:cs="Calibri"/>
                <w:b w:val="0"/>
                <w:bCs w:val="0"/>
                <w:color w:val="FFFFFF" w:themeColor="background1"/>
                <w:sz w:val="24"/>
                <w:szCs w:val="24"/>
              </w:rPr>
              <w:t>Priority</w:t>
            </w:r>
            <w:r w:rsidRPr="00520959">
              <w:rPr>
                <w:rFonts w:ascii="Gill Sans MT" w:eastAsia="Times New Roman" w:hAnsi="Gill Sans MT" w:cs="Calibri"/>
                <w:b w:val="0"/>
                <w:bCs w:val="0"/>
                <w:color w:val="FFFFFF" w:themeColor="background1"/>
                <w:sz w:val="24"/>
                <w:szCs w:val="24"/>
              </w:rPr>
              <w:t>?</w:t>
            </w:r>
          </w:p>
        </w:tc>
        <w:tc>
          <w:tcPr>
            <w:tcW w:w="3072" w:type="dxa"/>
            <w:shd w:val="clear" w:color="auto" w:fill="4472C4"/>
          </w:tcPr>
          <w:p w14:paraId="0D03715C"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 xml:space="preserve">What does this strategy entail? </w:t>
            </w:r>
          </w:p>
        </w:tc>
        <w:tc>
          <w:tcPr>
            <w:tcW w:w="3266" w:type="dxa"/>
            <w:shd w:val="clear" w:color="auto" w:fill="4472C4"/>
          </w:tcPr>
          <w:p w14:paraId="5820992F"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How will we know if this strategy is making a difference? Include points that will occur during the year that will be helpful in gauging success.</w:t>
            </w:r>
          </w:p>
        </w:tc>
        <w:tc>
          <w:tcPr>
            <w:tcW w:w="2255" w:type="dxa"/>
            <w:shd w:val="clear" w:color="auto" w:fill="4472C4"/>
          </w:tcPr>
          <w:p w14:paraId="75A173D7" w14:textId="77777777" w:rsidR="0037067C" w:rsidRPr="00520959"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Gill Sans MT" w:eastAsia="Times New Roman" w:hAnsi="Gill Sans MT" w:cs="Calibri"/>
                <w:color w:val="FFFFFF" w:themeColor="background1"/>
                <w:sz w:val="24"/>
                <w:szCs w:val="24"/>
              </w:rPr>
            </w:pPr>
            <w:r w:rsidRPr="00520959">
              <w:rPr>
                <w:rFonts w:ascii="Gill Sans MT" w:eastAsia="Times New Roman" w:hAnsi="Gill Sans MT" w:cs="Calibri"/>
                <w:color w:val="FFFFFF" w:themeColor="background1"/>
                <w:sz w:val="24"/>
                <w:szCs w:val="24"/>
              </w:rPr>
              <w:t>What resources (Schedule, Space, Money, Processes, Individuals) are necessary to support these strategies?</w:t>
            </w:r>
          </w:p>
        </w:tc>
      </w:tr>
      <w:tr w:rsidR="0037067C" w:rsidRPr="00BE355D" w14:paraId="3F481AF5"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0BED8689"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24EEC9E"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18D841BE"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3B5ECF6B"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26B401F3"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4C3EEFBC"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257FEB1F"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376BC659"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3CA5261D" w14:textId="77777777" w:rsidR="0037067C" w:rsidRPr="003F585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r>
      <w:tr w:rsidR="0037067C" w:rsidRPr="00BE355D" w14:paraId="73EA4AE9"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62BB91D4"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50D667F4"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4C5ED1BC" w14:textId="77777777" w:rsidR="0037067C" w:rsidRPr="00AF61E2"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6CA0E7D2" w14:textId="77777777" w:rsidR="0037067C" w:rsidRPr="003F585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r>
      <w:tr w:rsidR="0037067C" w:rsidRPr="00BE355D" w14:paraId="213C70CE"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7E48D4F0"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4B1DE49C"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3266" w:type="dxa"/>
          </w:tcPr>
          <w:p w14:paraId="54D82464" w14:textId="77777777" w:rsidR="0037067C"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255" w:type="dxa"/>
          </w:tcPr>
          <w:p w14:paraId="02F8E381" w14:textId="77777777" w:rsidR="0037067C" w:rsidRPr="006B5475"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37067C" w:rsidRPr="00BE355D" w14:paraId="4B0936F2" w14:textId="77777777" w:rsidTr="00D90FFB">
        <w:trPr>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26C0575F" w14:textId="77777777" w:rsidR="0037067C" w:rsidRPr="00044CA3" w:rsidRDefault="0037067C" w:rsidP="00D90FFB">
            <w:pPr>
              <w:spacing w:after="0" w:line="240" w:lineRule="auto"/>
              <w:textAlignment w:val="baseline"/>
              <w:rPr>
                <w:rFonts w:ascii="Calibri" w:eastAsia="Times New Roman" w:hAnsi="Calibri" w:cs="Calibri"/>
                <w:b w:val="0"/>
                <w:bCs w:val="0"/>
              </w:rPr>
            </w:pPr>
          </w:p>
        </w:tc>
        <w:tc>
          <w:tcPr>
            <w:tcW w:w="3072" w:type="dxa"/>
          </w:tcPr>
          <w:p w14:paraId="3BE49B66"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3266" w:type="dxa"/>
          </w:tcPr>
          <w:p w14:paraId="4C2A6142" w14:textId="77777777" w:rsidR="0037067C"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255" w:type="dxa"/>
          </w:tcPr>
          <w:p w14:paraId="10E20C94" w14:textId="77777777" w:rsidR="0037067C" w:rsidRPr="006B5475" w:rsidRDefault="0037067C" w:rsidP="00D90FFB">
            <w:pPr>
              <w:spacing w:after="0" w:line="240"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37067C" w:rsidRPr="00BE355D" w14:paraId="3A793B43" w14:textId="77777777" w:rsidTr="00D90FF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989" w:type="dxa"/>
          </w:tcPr>
          <w:p w14:paraId="3B8DD00F" w14:textId="77777777" w:rsidR="0037067C" w:rsidRPr="000E7622" w:rsidRDefault="0037067C" w:rsidP="00D90FFB">
            <w:pPr>
              <w:spacing w:after="0" w:line="240" w:lineRule="auto"/>
              <w:textAlignment w:val="baseline"/>
            </w:pPr>
          </w:p>
        </w:tc>
        <w:tc>
          <w:tcPr>
            <w:tcW w:w="3072" w:type="dxa"/>
          </w:tcPr>
          <w:p w14:paraId="4A73A9BD"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3266" w:type="dxa"/>
          </w:tcPr>
          <w:p w14:paraId="52438CC7"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c>
          <w:tcPr>
            <w:tcW w:w="2255" w:type="dxa"/>
          </w:tcPr>
          <w:p w14:paraId="047C9553" w14:textId="77777777" w:rsidR="0037067C" w:rsidRPr="000E7622" w:rsidRDefault="0037067C" w:rsidP="00D90FFB">
            <w:pPr>
              <w:spacing w:after="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269F025B" w14:textId="77777777" w:rsidR="00E754B5" w:rsidRDefault="00E754B5" w:rsidP="00E754B5">
      <w:pPr>
        <w:spacing w:after="0" w:line="240" w:lineRule="auto"/>
        <w:textAlignment w:val="baseline"/>
        <w:rPr>
          <w:rFonts w:ascii="Calibri" w:eastAsia="Times New Roman" w:hAnsi="Calibri" w:cs="Calibri"/>
        </w:rPr>
      </w:pPr>
      <w:r w:rsidRPr="00BE355D">
        <w:rPr>
          <w:rFonts w:ascii="Calibri" w:eastAsia="Times New Roman" w:hAnsi="Calibri" w:cs="Calibri"/>
        </w:rPr>
        <w:t> </w:t>
      </w:r>
    </w:p>
    <w:p w14:paraId="3D2A2A76" w14:textId="77777777" w:rsidR="00E754B5" w:rsidRDefault="00E754B5" w:rsidP="00E754B5">
      <w:pPr>
        <w:pStyle w:val="Heading2"/>
        <w:sectPr w:rsidR="00E754B5" w:rsidSect="0037067C">
          <w:headerReference w:type="default" r:id="rId20"/>
          <w:footerReference w:type="default" r:id="rId21"/>
          <w:pgSz w:w="15840" w:h="12240" w:orient="landscape"/>
          <w:pgMar w:top="720" w:right="720" w:bottom="720" w:left="720" w:header="720" w:footer="720" w:gutter="0"/>
          <w:cols w:space="720"/>
          <w:docGrid w:linePitch="360"/>
        </w:sectPr>
      </w:pPr>
    </w:p>
    <w:p w14:paraId="15ABBCB3" w14:textId="77777777" w:rsidR="00E754B5" w:rsidRDefault="00E754B5" w:rsidP="00E754B5">
      <w:pPr>
        <w:pStyle w:val="Heading2"/>
      </w:pPr>
      <w:r>
        <w:lastRenderedPageBreak/>
        <w:t>Measuring Success</w:t>
      </w:r>
    </w:p>
    <w:p w14:paraId="7872CB9B" w14:textId="77777777" w:rsidR="00E754B5" w:rsidRDefault="00E754B5" w:rsidP="00E754B5">
      <w:pPr>
        <w:pStyle w:val="Heading3"/>
      </w:pPr>
      <w:r w:rsidRPr="00CF4AF2">
        <w:t>W</w:t>
      </w:r>
      <w:r>
        <w:t xml:space="preserve">hat will success look like for this Priority, and how will the District know if success has been achieved?  </w:t>
      </w:r>
    </w:p>
    <w:tbl>
      <w:tblPr>
        <w:tblStyle w:val="TableGrid"/>
        <w:tblW w:w="12240"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240"/>
      </w:tblGrid>
      <w:tr w:rsidR="00E754B5" w14:paraId="1F56035F" w14:textId="77777777" w:rsidTr="0037067C">
        <w:trPr>
          <w:trHeight w:val="755"/>
          <w:jc w:val="center"/>
        </w:trPr>
        <w:tc>
          <w:tcPr>
            <w:tcW w:w="10583" w:type="dxa"/>
            <w:shd w:val="clear" w:color="auto" w:fill="DBE5F1" w:themeFill="accent1" w:themeFillTint="33"/>
          </w:tcPr>
          <w:p w14:paraId="66F9FC6E" w14:textId="77777777" w:rsidR="00E754B5" w:rsidRPr="005A1BFB" w:rsidRDefault="00E754B5" w:rsidP="00D90FFB">
            <w:pPr>
              <w:rPr>
                <w:rFonts w:ascii="Gill Sans MT" w:hAnsi="Gill Sans MT"/>
                <w:color w:val="000000" w:themeColor="text1"/>
                <w:sz w:val="24"/>
                <w:szCs w:val="24"/>
              </w:rPr>
            </w:pPr>
            <w:r>
              <w:rPr>
                <w:rFonts w:ascii="Gill Sans MT" w:eastAsia="Times New Roman" w:hAnsi="Gill Sans MT" w:cs="Calibri"/>
                <w:sz w:val="24"/>
                <w:szCs w:val="24"/>
              </w:rPr>
              <w:t>Provide q</w:t>
            </w:r>
            <w:r w:rsidRPr="005A1BFB">
              <w:rPr>
                <w:rFonts w:ascii="Gill Sans MT" w:eastAsia="Times New Roman" w:hAnsi="Gill Sans MT" w:cs="Calibri"/>
                <w:sz w:val="24"/>
                <w:szCs w:val="24"/>
              </w:rPr>
              <w:t>uantitative data and/or qualitative descriptions of where</w:t>
            </w:r>
            <w:r>
              <w:rPr>
                <w:rFonts w:ascii="Gill Sans MT" w:eastAsia="Times New Roman" w:hAnsi="Gill Sans MT" w:cs="Calibri"/>
                <w:sz w:val="24"/>
                <w:szCs w:val="24"/>
              </w:rPr>
              <w:t xml:space="preserve"> the district </w:t>
            </w:r>
            <w:r w:rsidRPr="005A1BFB">
              <w:rPr>
                <w:rFonts w:ascii="Gill Sans MT" w:eastAsia="Times New Roman" w:hAnsi="Gill Sans MT" w:cs="Calibri"/>
                <w:sz w:val="24"/>
                <w:szCs w:val="24"/>
              </w:rPr>
              <w:t>strive</w:t>
            </w:r>
            <w:r>
              <w:rPr>
                <w:rFonts w:ascii="Gill Sans MT" w:eastAsia="Times New Roman" w:hAnsi="Gill Sans MT" w:cs="Calibri"/>
                <w:sz w:val="24"/>
                <w:szCs w:val="24"/>
              </w:rPr>
              <w:t>s</w:t>
            </w:r>
            <w:r w:rsidRPr="005A1BFB">
              <w:rPr>
                <w:rFonts w:ascii="Gill Sans MT" w:eastAsia="Times New Roman" w:hAnsi="Gill Sans MT" w:cs="Calibri"/>
                <w:sz w:val="24"/>
                <w:szCs w:val="24"/>
              </w:rPr>
              <w:t xml:space="preserve"> to be at the end of the 2021-22 school year.</w:t>
            </w:r>
          </w:p>
        </w:tc>
      </w:tr>
      <w:tr w:rsidR="00E754B5" w14:paraId="4C237ED9" w14:textId="77777777" w:rsidTr="0037067C">
        <w:trPr>
          <w:trHeight w:val="2327"/>
          <w:jc w:val="center"/>
        </w:trPr>
        <w:tc>
          <w:tcPr>
            <w:tcW w:w="10583" w:type="dxa"/>
          </w:tcPr>
          <w:p w14:paraId="41CC0D35" w14:textId="77777777" w:rsidR="00E754B5" w:rsidRPr="00BE0C0B" w:rsidRDefault="00E754B5" w:rsidP="00D90FFB">
            <w:pPr>
              <w:pStyle w:val="ListParagraph"/>
              <w:rPr>
                <w:color w:val="000000" w:themeColor="text1"/>
              </w:rPr>
            </w:pPr>
          </w:p>
        </w:tc>
      </w:tr>
    </w:tbl>
    <w:p w14:paraId="08C62772" w14:textId="77777777" w:rsidR="00E754B5" w:rsidRPr="00CF4AF2" w:rsidRDefault="00E754B5" w:rsidP="00E754B5">
      <w:pPr>
        <w:rPr>
          <w:b/>
          <w:bCs/>
          <w:color w:val="000000" w:themeColor="text1"/>
        </w:rPr>
      </w:pPr>
    </w:p>
    <w:p w14:paraId="6253C448" w14:textId="77777777" w:rsidR="00E754B5" w:rsidRDefault="00E754B5" w:rsidP="00E754B5">
      <w:pPr>
        <w:rPr>
          <w:rFonts w:ascii="Calibri" w:eastAsia="Times New Roman" w:hAnsi="Calibri" w:cs="Calibri"/>
        </w:rPr>
      </w:pPr>
    </w:p>
    <w:p w14:paraId="3D8DD6A3" w14:textId="32655F74" w:rsidR="00E754B5" w:rsidRDefault="00E754B5" w:rsidP="00E754B5">
      <w:pPr>
        <w:tabs>
          <w:tab w:val="left" w:pos="3852"/>
        </w:tabs>
        <w:rPr>
          <w:rFonts w:ascii="Calibri" w:eastAsia="Times New Roman" w:hAnsi="Calibri" w:cs="Calibri"/>
        </w:rPr>
      </w:pPr>
      <w:r>
        <w:rPr>
          <w:rFonts w:ascii="Calibri" w:eastAsia="Times New Roman" w:hAnsi="Calibri" w:cs="Calibri"/>
        </w:rPr>
        <w:tab/>
      </w:r>
    </w:p>
    <w:p w14:paraId="7573B9AC" w14:textId="1ED03125" w:rsidR="007C1A40" w:rsidRDefault="00E754B5" w:rsidP="005259BB">
      <w:pPr>
        <w:tabs>
          <w:tab w:val="left" w:pos="3852"/>
        </w:tabs>
      </w:pPr>
      <w:r>
        <w:rPr>
          <w:rFonts w:ascii="Calibri" w:eastAsia="Times New Roman" w:hAnsi="Calibri" w:cs="Calibri"/>
        </w:rPr>
        <w:tab/>
      </w:r>
    </w:p>
    <w:p w14:paraId="7DA1892D" w14:textId="77777777" w:rsidR="005259BB" w:rsidRDefault="005259BB" w:rsidP="007C1A40">
      <w:pPr>
        <w:pStyle w:val="Heading1"/>
        <w:sectPr w:rsidR="005259BB" w:rsidSect="0037067C">
          <w:headerReference w:type="default" r:id="rId22"/>
          <w:pgSz w:w="15840" w:h="12240" w:orient="landscape"/>
          <w:pgMar w:top="720" w:right="720" w:bottom="720" w:left="720" w:header="720" w:footer="720" w:gutter="0"/>
          <w:cols w:space="720"/>
          <w:docGrid w:linePitch="360"/>
        </w:sectPr>
      </w:pPr>
    </w:p>
    <w:p w14:paraId="73A6E9A0" w14:textId="3D86F63E" w:rsidR="007C1A40" w:rsidRDefault="007C1A40" w:rsidP="007C1A40">
      <w:pPr>
        <w:pStyle w:val="Heading1"/>
      </w:pPr>
      <w:r>
        <w:lastRenderedPageBreak/>
        <w:t>Stakeholder Participation</w:t>
      </w:r>
    </w:p>
    <w:p w14:paraId="655D9FED" w14:textId="77777777" w:rsidR="007C1A40" w:rsidRDefault="007C1A40" w:rsidP="007C1A40">
      <w:pPr>
        <w:pStyle w:val="Heading2"/>
      </w:pPr>
      <w:r>
        <w:t>Background</w:t>
      </w:r>
    </w:p>
    <w:p w14:paraId="53CD2A3A" w14:textId="028A1F27" w:rsidR="007C1A40" w:rsidRDefault="007C1A40" w:rsidP="007C1A40">
      <w:r w:rsidRPr="007A50A0">
        <w:t xml:space="preserve">The </w:t>
      </w:r>
      <w:r>
        <w:t>DCIP</w:t>
      </w:r>
      <w:r w:rsidRPr="007A50A0">
        <w:t xml:space="preserve"> must be developed in consultation with parents, school staff, and </w:t>
      </w:r>
      <w:r>
        <w:t>others</w:t>
      </w:r>
      <w:r w:rsidRPr="007A50A0">
        <w:t xml:space="preserve"> in accordance with §100.11 of Commissioner’s Regulations.  </w:t>
      </w:r>
    </w:p>
    <w:p w14:paraId="57BDD2D7" w14:textId="77777777" w:rsidR="007C040F" w:rsidRDefault="007C040F" w:rsidP="007C040F">
      <w:pPr>
        <w:pStyle w:val="Heading2"/>
      </w:pPr>
      <w:r>
        <w:t>Team Members</w:t>
      </w:r>
    </w:p>
    <w:p w14:paraId="284E7900" w14:textId="0598A65B" w:rsidR="007C040F" w:rsidRDefault="007C040F" w:rsidP="007C040F">
      <w:r>
        <w:t xml:space="preserve">Use the space below to identify the members of the </w:t>
      </w:r>
      <w:r w:rsidR="00EC677F">
        <w:t xml:space="preserve">DCIP </w:t>
      </w:r>
      <w:r>
        <w:t>team</w:t>
      </w:r>
      <w:r w:rsidR="00EC677F">
        <w:t xml:space="preserve">, </w:t>
      </w:r>
      <w:r>
        <w:t xml:space="preserve">their role (e.g. </w:t>
      </w:r>
      <w:r w:rsidR="00EC677F">
        <w:t>principal</w:t>
      </w:r>
      <w:r>
        <w:t xml:space="preserve">, </w:t>
      </w:r>
      <w:r w:rsidR="00EC677F">
        <w:t>teacher</w:t>
      </w:r>
      <w:r>
        <w:t>, parent)</w:t>
      </w:r>
      <w:r w:rsidR="00EC677F">
        <w:t>, and, when applicable, the school the in</w:t>
      </w:r>
      <w:r w:rsidR="00C74EFF">
        <w:t>dividual represents.</w:t>
      </w:r>
      <w:r>
        <w:t xml:space="preserve"> </w:t>
      </w:r>
    </w:p>
    <w:tbl>
      <w:tblPr>
        <w:tblStyle w:val="PlainTable1"/>
        <w:tblW w:w="0" w:type="auto"/>
        <w:jc w:val="center"/>
        <w:tblLook w:val="04A0" w:firstRow="1" w:lastRow="0" w:firstColumn="1" w:lastColumn="0" w:noHBand="0" w:noVBand="1"/>
      </w:tblPr>
      <w:tblGrid>
        <w:gridCol w:w="5291"/>
        <w:gridCol w:w="2174"/>
        <w:gridCol w:w="2605"/>
      </w:tblGrid>
      <w:tr w:rsidR="00C74EFF" w14:paraId="72682C6B" w14:textId="53058396" w:rsidTr="007467F9">
        <w:trPr>
          <w:cnfStyle w:val="100000000000" w:firstRow="1" w:lastRow="0" w:firstColumn="0" w:lastColumn="0" w:oddVBand="0" w:evenVBand="0" w:oddHBand="0"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5291" w:type="dxa"/>
            <w:shd w:val="clear" w:color="auto" w:fill="1F497D" w:themeFill="text2"/>
          </w:tcPr>
          <w:p w14:paraId="6584BA75" w14:textId="77777777" w:rsidR="00C74EFF" w:rsidRPr="007467F9" w:rsidRDefault="00C74EFF" w:rsidP="00D90FFB">
            <w:pPr>
              <w:jc w:val="center"/>
              <w:rPr>
                <w:rFonts w:ascii="Gill Sans MT" w:hAnsi="Gill Sans MT"/>
                <w:bCs w:val="0"/>
                <w:color w:val="FFFFFF" w:themeColor="background1"/>
                <w:sz w:val="24"/>
                <w:szCs w:val="24"/>
              </w:rPr>
            </w:pPr>
            <w:r w:rsidRPr="007467F9">
              <w:rPr>
                <w:rFonts w:ascii="Gill Sans MT" w:hAnsi="Gill Sans MT"/>
                <w:bCs w:val="0"/>
                <w:color w:val="FFFFFF" w:themeColor="background1"/>
                <w:sz w:val="24"/>
                <w:szCs w:val="24"/>
              </w:rPr>
              <w:t>Name</w:t>
            </w:r>
          </w:p>
        </w:tc>
        <w:tc>
          <w:tcPr>
            <w:tcW w:w="2174" w:type="dxa"/>
            <w:shd w:val="clear" w:color="auto" w:fill="1F497D" w:themeFill="text2"/>
          </w:tcPr>
          <w:p w14:paraId="2FF202F5" w14:textId="77777777" w:rsidR="00C74EFF" w:rsidRPr="007467F9" w:rsidRDefault="00C74EFF" w:rsidP="00D90FFB">
            <w:pPr>
              <w:jc w:val="center"/>
              <w:cnfStyle w:val="100000000000" w:firstRow="1" w:lastRow="0" w:firstColumn="0" w:lastColumn="0" w:oddVBand="0" w:evenVBand="0" w:oddHBand="0" w:evenHBand="0" w:firstRowFirstColumn="0" w:firstRowLastColumn="0" w:lastRowFirstColumn="0" w:lastRowLastColumn="0"/>
              <w:rPr>
                <w:rFonts w:ascii="Gill Sans MT" w:hAnsi="Gill Sans MT"/>
                <w:bCs w:val="0"/>
                <w:color w:val="FFFFFF" w:themeColor="background1"/>
                <w:sz w:val="24"/>
                <w:szCs w:val="24"/>
              </w:rPr>
            </w:pPr>
            <w:r w:rsidRPr="007467F9">
              <w:rPr>
                <w:rFonts w:ascii="Gill Sans MT" w:hAnsi="Gill Sans MT" w:cs="Calibri"/>
                <w:bCs w:val="0"/>
                <w:color w:val="FFFFFF" w:themeColor="background1"/>
                <w:sz w:val="24"/>
                <w:szCs w:val="24"/>
              </w:rPr>
              <w:t>Role</w:t>
            </w:r>
          </w:p>
        </w:tc>
        <w:tc>
          <w:tcPr>
            <w:tcW w:w="2605" w:type="dxa"/>
            <w:shd w:val="clear" w:color="auto" w:fill="1F497D" w:themeFill="text2"/>
          </w:tcPr>
          <w:p w14:paraId="7AF7A5EB" w14:textId="77777777" w:rsidR="00B83878"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color w:val="FFFFFF" w:themeColor="background1"/>
                <w:sz w:val="24"/>
                <w:szCs w:val="24"/>
              </w:rPr>
            </w:pPr>
            <w:r w:rsidRPr="007467F9">
              <w:rPr>
                <w:rFonts w:ascii="Gill Sans MT" w:hAnsi="Gill Sans MT" w:cs="Calibri"/>
                <w:bCs w:val="0"/>
                <w:color w:val="FFFFFF" w:themeColor="background1"/>
                <w:sz w:val="24"/>
                <w:szCs w:val="24"/>
              </w:rPr>
              <w:t xml:space="preserve">School </w:t>
            </w:r>
          </w:p>
          <w:p w14:paraId="1596009D" w14:textId="5C9C806C" w:rsidR="00C74EFF" w:rsidRPr="007467F9" w:rsidRDefault="00C74EFF" w:rsidP="00B83878">
            <w:pPr>
              <w:spacing w:after="0"/>
              <w:jc w:val="center"/>
              <w:cnfStyle w:val="100000000000" w:firstRow="1" w:lastRow="0" w:firstColumn="0" w:lastColumn="0" w:oddVBand="0" w:evenVBand="0" w:oddHBand="0" w:evenHBand="0" w:firstRowFirstColumn="0" w:firstRowLastColumn="0" w:lastRowFirstColumn="0" w:lastRowLastColumn="0"/>
              <w:rPr>
                <w:rFonts w:ascii="Gill Sans MT" w:hAnsi="Gill Sans MT" w:cs="Calibri"/>
                <w:b w:val="0"/>
                <w:i/>
                <w:iCs/>
                <w:color w:val="FFFFFF" w:themeColor="background1"/>
                <w:sz w:val="20"/>
                <w:szCs w:val="20"/>
              </w:rPr>
            </w:pPr>
            <w:r w:rsidRPr="007467F9">
              <w:rPr>
                <w:rFonts w:ascii="Gill Sans MT" w:hAnsi="Gill Sans MT" w:cs="Calibri"/>
                <w:b w:val="0"/>
                <w:i/>
                <w:iCs/>
                <w:color w:val="FFFFFF" w:themeColor="background1"/>
                <w:sz w:val="20"/>
                <w:szCs w:val="20"/>
              </w:rPr>
              <w:t>(if applicable)</w:t>
            </w:r>
          </w:p>
        </w:tc>
      </w:tr>
      <w:tr w:rsidR="00C74EFF" w14:paraId="21B03F7F" w14:textId="7DAD35D8" w:rsidTr="00B83878">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5291" w:type="dxa"/>
          </w:tcPr>
          <w:p w14:paraId="217D06A6" w14:textId="77777777" w:rsidR="00C74EFF" w:rsidRPr="00011F28" w:rsidRDefault="00C74EFF" w:rsidP="00D90FFB">
            <w:pPr>
              <w:jc w:val="center"/>
              <w:rPr>
                <w:b w:val="0"/>
                <w:bCs w:val="0"/>
                <w:iCs/>
                <w:color w:val="000000" w:themeColor="text1"/>
              </w:rPr>
            </w:pPr>
          </w:p>
        </w:tc>
        <w:tc>
          <w:tcPr>
            <w:tcW w:w="2174" w:type="dxa"/>
          </w:tcPr>
          <w:p w14:paraId="5474D8DB"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8F78EE2"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2118A1" w14:textId="5E08D64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180C13C" w14:textId="77777777" w:rsidR="00C74EFF" w:rsidRPr="00011F28" w:rsidRDefault="00C74EFF" w:rsidP="00D90FFB">
            <w:pPr>
              <w:jc w:val="center"/>
              <w:rPr>
                <w:b w:val="0"/>
                <w:bCs w:val="0"/>
                <w:iCs/>
                <w:color w:val="000000" w:themeColor="text1"/>
              </w:rPr>
            </w:pPr>
          </w:p>
        </w:tc>
        <w:tc>
          <w:tcPr>
            <w:tcW w:w="2174" w:type="dxa"/>
          </w:tcPr>
          <w:p w14:paraId="4381C2F5" w14:textId="77777777" w:rsidR="00C74EFF" w:rsidRPr="00011F28" w:rsidRDefault="00C74EFF" w:rsidP="00D90FFB">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14122590" w14:textId="77777777" w:rsidR="00C74EFF" w:rsidRPr="00011F28" w:rsidRDefault="00C74EFF" w:rsidP="00D90FFB">
            <w:pPr>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72422066" w14:textId="284A0ECD"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4BAC5CF" w14:textId="77777777" w:rsidR="00C74EFF" w:rsidRPr="00011F28" w:rsidRDefault="00C74EFF" w:rsidP="00D90FFB">
            <w:pPr>
              <w:jc w:val="center"/>
              <w:rPr>
                <w:b w:val="0"/>
                <w:bCs w:val="0"/>
                <w:iCs/>
                <w:color w:val="000000" w:themeColor="text1"/>
              </w:rPr>
            </w:pPr>
          </w:p>
        </w:tc>
        <w:tc>
          <w:tcPr>
            <w:tcW w:w="2174" w:type="dxa"/>
          </w:tcPr>
          <w:p w14:paraId="6C43708F"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3C26A9F6" w14:textId="77777777" w:rsidR="00C74EFF" w:rsidRPr="00011F28" w:rsidRDefault="00C74EFF" w:rsidP="00D90FFB">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865FA48" w14:textId="78EBE99F"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DE1CC08" w14:textId="77777777" w:rsidR="00C74EFF" w:rsidRPr="00011F28" w:rsidRDefault="00C74EFF" w:rsidP="00D90FFB">
            <w:pPr>
              <w:jc w:val="center"/>
              <w:rPr>
                <w:b w:val="0"/>
                <w:bCs w:val="0"/>
                <w:iCs/>
                <w:color w:val="000000" w:themeColor="text1"/>
              </w:rPr>
            </w:pPr>
          </w:p>
        </w:tc>
        <w:tc>
          <w:tcPr>
            <w:tcW w:w="2174" w:type="dxa"/>
          </w:tcPr>
          <w:p w14:paraId="0A5D4D2A"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D6E6A22"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09CC992B" w14:textId="10ABF22C"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3B3F7492" w14:textId="77777777" w:rsidR="00C74EFF" w:rsidRPr="00011F28" w:rsidRDefault="00C74EFF" w:rsidP="00D90FFB">
            <w:pPr>
              <w:jc w:val="center"/>
              <w:rPr>
                <w:bCs w:val="0"/>
                <w:iCs/>
                <w:color w:val="000000" w:themeColor="text1"/>
              </w:rPr>
            </w:pPr>
          </w:p>
        </w:tc>
        <w:tc>
          <w:tcPr>
            <w:tcW w:w="2174" w:type="dxa"/>
          </w:tcPr>
          <w:p w14:paraId="0C67EBC5"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2F762E7E"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647E7EDB" w14:textId="02C9540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91CCDBB" w14:textId="77777777" w:rsidR="00C74EFF" w:rsidRPr="00011F28" w:rsidRDefault="00C74EFF" w:rsidP="00D90FFB">
            <w:pPr>
              <w:jc w:val="center"/>
              <w:rPr>
                <w:bCs w:val="0"/>
                <w:iCs/>
                <w:color w:val="000000" w:themeColor="text1"/>
              </w:rPr>
            </w:pPr>
          </w:p>
        </w:tc>
        <w:tc>
          <w:tcPr>
            <w:tcW w:w="2174" w:type="dxa"/>
          </w:tcPr>
          <w:p w14:paraId="310D40DF"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00AA30B9"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544513A3" w14:textId="56404334"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63D57B36" w14:textId="77777777" w:rsidR="00C74EFF" w:rsidRPr="00011F28" w:rsidRDefault="00C74EFF" w:rsidP="00D90FFB">
            <w:pPr>
              <w:jc w:val="center"/>
              <w:rPr>
                <w:bCs w:val="0"/>
                <w:iCs/>
                <w:color w:val="000000" w:themeColor="text1"/>
              </w:rPr>
            </w:pPr>
          </w:p>
        </w:tc>
        <w:tc>
          <w:tcPr>
            <w:tcW w:w="2174" w:type="dxa"/>
          </w:tcPr>
          <w:p w14:paraId="0FE4B6CA"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7A5F0132"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0EE51555" w14:textId="1E98FCED"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790F2D27" w14:textId="77777777" w:rsidR="00C74EFF" w:rsidRPr="00011F28" w:rsidRDefault="00C74EFF" w:rsidP="00D90FFB">
            <w:pPr>
              <w:jc w:val="center"/>
              <w:rPr>
                <w:bCs w:val="0"/>
                <w:iCs/>
                <w:color w:val="000000" w:themeColor="text1"/>
              </w:rPr>
            </w:pPr>
          </w:p>
        </w:tc>
        <w:tc>
          <w:tcPr>
            <w:tcW w:w="2174" w:type="dxa"/>
          </w:tcPr>
          <w:p w14:paraId="5644224F"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6E2BE357"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138D5D7F" w14:textId="3A667B30"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05700F30" w14:textId="77777777" w:rsidR="00C74EFF" w:rsidRPr="00011F28" w:rsidRDefault="00C74EFF" w:rsidP="00D90FFB">
            <w:pPr>
              <w:jc w:val="center"/>
              <w:rPr>
                <w:bCs w:val="0"/>
                <w:iCs/>
                <w:color w:val="000000" w:themeColor="text1"/>
              </w:rPr>
            </w:pPr>
          </w:p>
        </w:tc>
        <w:tc>
          <w:tcPr>
            <w:tcW w:w="2174" w:type="dxa"/>
          </w:tcPr>
          <w:p w14:paraId="3703457B"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0890A6F3"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33476E85" w14:textId="13FF1813"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8CBE5A7" w14:textId="77777777" w:rsidR="00C74EFF" w:rsidRPr="00011F28" w:rsidRDefault="00C74EFF" w:rsidP="00D90FFB">
            <w:pPr>
              <w:jc w:val="center"/>
              <w:rPr>
                <w:bCs w:val="0"/>
                <w:iCs/>
                <w:color w:val="000000" w:themeColor="text1"/>
              </w:rPr>
            </w:pPr>
          </w:p>
        </w:tc>
        <w:tc>
          <w:tcPr>
            <w:tcW w:w="2174" w:type="dxa"/>
          </w:tcPr>
          <w:p w14:paraId="2136181A"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3C4B3B3D"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r w:rsidR="00C74EFF" w14:paraId="670DF04D" w14:textId="26A620C2" w:rsidTr="00B8387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5667AC52" w14:textId="77777777" w:rsidR="00C74EFF" w:rsidRPr="00011F28" w:rsidRDefault="00C74EFF" w:rsidP="00D90FFB">
            <w:pPr>
              <w:jc w:val="center"/>
              <w:rPr>
                <w:bCs w:val="0"/>
                <w:iCs/>
                <w:color w:val="000000" w:themeColor="text1"/>
              </w:rPr>
            </w:pPr>
          </w:p>
        </w:tc>
        <w:tc>
          <w:tcPr>
            <w:tcW w:w="2174" w:type="dxa"/>
          </w:tcPr>
          <w:p w14:paraId="624AB4FB"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c>
          <w:tcPr>
            <w:tcW w:w="2605" w:type="dxa"/>
          </w:tcPr>
          <w:p w14:paraId="4E4385DF" w14:textId="77777777" w:rsidR="00C74EFF" w:rsidRPr="00011F28" w:rsidRDefault="00C74EFF" w:rsidP="00D90FFB">
            <w:pPr>
              <w:cnfStyle w:val="000000100000" w:firstRow="0" w:lastRow="0" w:firstColumn="0" w:lastColumn="0" w:oddVBand="0" w:evenVBand="0" w:oddHBand="1" w:evenHBand="0" w:firstRowFirstColumn="0" w:firstRowLastColumn="0" w:lastRowFirstColumn="0" w:lastRowLastColumn="0"/>
              <w:rPr>
                <w:rFonts w:ascii="Calibri" w:hAnsi="Calibri" w:cstheme="minorHAnsi"/>
                <w:iCs/>
                <w:color w:val="000000" w:themeColor="text1"/>
              </w:rPr>
            </w:pPr>
          </w:p>
        </w:tc>
      </w:tr>
      <w:tr w:rsidR="00C74EFF" w14:paraId="232A2C4E" w14:textId="7A3E4FBE" w:rsidTr="00B83878">
        <w:trPr>
          <w:trHeight w:val="310"/>
          <w:jc w:val="center"/>
        </w:trPr>
        <w:tc>
          <w:tcPr>
            <w:cnfStyle w:val="001000000000" w:firstRow="0" w:lastRow="0" w:firstColumn="1" w:lastColumn="0" w:oddVBand="0" w:evenVBand="0" w:oddHBand="0" w:evenHBand="0" w:firstRowFirstColumn="0" w:firstRowLastColumn="0" w:lastRowFirstColumn="0" w:lastRowLastColumn="0"/>
            <w:tcW w:w="5291" w:type="dxa"/>
          </w:tcPr>
          <w:p w14:paraId="1CC8A220" w14:textId="77777777" w:rsidR="00C74EFF" w:rsidRPr="00011F28" w:rsidRDefault="00C74EFF" w:rsidP="00D90FFB">
            <w:pPr>
              <w:jc w:val="center"/>
              <w:rPr>
                <w:bCs w:val="0"/>
                <w:iCs/>
                <w:color w:val="000000" w:themeColor="text1"/>
              </w:rPr>
            </w:pPr>
          </w:p>
        </w:tc>
        <w:tc>
          <w:tcPr>
            <w:tcW w:w="2174" w:type="dxa"/>
          </w:tcPr>
          <w:p w14:paraId="58006B88"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c>
          <w:tcPr>
            <w:tcW w:w="2605" w:type="dxa"/>
          </w:tcPr>
          <w:p w14:paraId="43861A18" w14:textId="77777777" w:rsidR="00C74EFF" w:rsidRPr="00011F28" w:rsidRDefault="00C74EFF" w:rsidP="00D90FFB">
            <w:pPr>
              <w:cnfStyle w:val="000000000000" w:firstRow="0" w:lastRow="0" w:firstColumn="0" w:lastColumn="0" w:oddVBand="0" w:evenVBand="0" w:oddHBand="0" w:evenHBand="0" w:firstRowFirstColumn="0" w:firstRowLastColumn="0" w:lastRowFirstColumn="0" w:lastRowLastColumn="0"/>
              <w:rPr>
                <w:rFonts w:ascii="Calibri" w:hAnsi="Calibri" w:cstheme="minorHAnsi"/>
                <w:iCs/>
                <w:color w:val="000000" w:themeColor="text1"/>
              </w:rPr>
            </w:pPr>
          </w:p>
        </w:tc>
      </w:tr>
    </w:tbl>
    <w:p w14:paraId="346253AC" w14:textId="77777777" w:rsidR="007C040F" w:rsidRPr="00841B24" w:rsidRDefault="007C040F" w:rsidP="007C040F">
      <w:pPr>
        <w:sectPr w:rsidR="007C040F" w:rsidRPr="00841B24" w:rsidSect="0037067C">
          <w:headerReference w:type="default" r:id="rId23"/>
          <w:pgSz w:w="15840" w:h="12240" w:orient="landscape"/>
          <w:pgMar w:top="1080" w:right="1080" w:bottom="1080" w:left="1080" w:header="720" w:footer="720" w:gutter="0"/>
          <w:cols w:space="720"/>
          <w:docGrid w:linePitch="360"/>
        </w:sectPr>
      </w:pPr>
    </w:p>
    <w:p w14:paraId="405FE3C1" w14:textId="77777777" w:rsidR="007C1A40" w:rsidRDefault="007C1A40" w:rsidP="007C1A40">
      <w:pPr>
        <w:pStyle w:val="Heading2"/>
      </w:pPr>
      <w:r>
        <w:lastRenderedPageBreak/>
        <w:t>Meeting Dates</w:t>
      </w:r>
    </w:p>
    <w:p w14:paraId="39B1396F" w14:textId="77777777" w:rsidR="007C1A40" w:rsidRDefault="007C1A40" w:rsidP="007C1A40">
      <w:r>
        <w:t xml:space="preserve">Use the table below to identify the dates and locations of DCIP planning meetings. </w:t>
      </w:r>
    </w:p>
    <w:tbl>
      <w:tblPr>
        <w:tblStyle w:val="PlainTable1"/>
        <w:tblW w:w="0" w:type="auto"/>
        <w:jc w:val="center"/>
        <w:tblLook w:val="04A0" w:firstRow="1" w:lastRow="0" w:firstColumn="1" w:lastColumn="0" w:noHBand="0" w:noVBand="1"/>
      </w:tblPr>
      <w:tblGrid>
        <w:gridCol w:w="5059"/>
        <w:gridCol w:w="5406"/>
      </w:tblGrid>
      <w:tr w:rsidR="007467F9" w14:paraId="7C6CC17D" w14:textId="77777777" w:rsidTr="0037067C">
        <w:trPr>
          <w:cnfStyle w:val="100000000000" w:firstRow="1" w:lastRow="0" w:firstColumn="0" w:lastColumn="0" w:oddVBand="0" w:evenVBand="0" w:oddHBand="0"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5059" w:type="dxa"/>
            <w:shd w:val="clear" w:color="auto" w:fill="1F497D" w:themeFill="text2"/>
          </w:tcPr>
          <w:p w14:paraId="5EF51FDA" w14:textId="77777777" w:rsidR="007467F9" w:rsidRPr="007467F9" w:rsidRDefault="007467F9" w:rsidP="00D90FFB">
            <w:pPr>
              <w:jc w:val="center"/>
              <w:rPr>
                <w:rFonts w:ascii="Gill Sans MT" w:hAnsi="Gill Sans MT"/>
                <w:iCs/>
                <w:color w:val="FFFFFF" w:themeColor="background1"/>
                <w:sz w:val="24"/>
                <w:szCs w:val="24"/>
              </w:rPr>
            </w:pPr>
            <w:r w:rsidRPr="007467F9">
              <w:rPr>
                <w:rFonts w:ascii="Gill Sans MT" w:hAnsi="Gill Sans MT"/>
                <w:iCs/>
                <w:color w:val="FFFFFF" w:themeColor="background1"/>
                <w:sz w:val="24"/>
                <w:szCs w:val="24"/>
              </w:rPr>
              <w:t>Meeting Date</w:t>
            </w:r>
          </w:p>
        </w:tc>
        <w:tc>
          <w:tcPr>
            <w:tcW w:w="5406" w:type="dxa"/>
            <w:shd w:val="clear" w:color="auto" w:fill="1F497D" w:themeFill="text2"/>
          </w:tcPr>
          <w:p w14:paraId="4321A2BB" w14:textId="77777777" w:rsidR="007467F9" w:rsidRPr="007467F9" w:rsidRDefault="007467F9" w:rsidP="00D90FFB">
            <w:pPr>
              <w:jc w:val="cente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hAnsi="Gill Sans MT"/>
                <w:color w:val="FFFFFF" w:themeColor="background1"/>
                <w:sz w:val="24"/>
                <w:szCs w:val="24"/>
              </w:rPr>
              <w:t>Location</w:t>
            </w:r>
          </w:p>
        </w:tc>
      </w:tr>
      <w:tr w:rsidR="007467F9" w14:paraId="03BCFEC5" w14:textId="77777777" w:rsidTr="0037067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7347C547" w14:textId="77777777" w:rsidR="007467F9" w:rsidRPr="005C178C" w:rsidRDefault="007467F9" w:rsidP="00D90FFB">
            <w:pPr>
              <w:jc w:val="center"/>
              <w:rPr>
                <w:b w:val="0"/>
                <w:bCs w:val="0"/>
                <w:color w:val="000000" w:themeColor="text1"/>
              </w:rPr>
            </w:pPr>
          </w:p>
        </w:tc>
        <w:tc>
          <w:tcPr>
            <w:tcW w:w="5406" w:type="dxa"/>
          </w:tcPr>
          <w:p w14:paraId="3896941D" w14:textId="77777777" w:rsidR="007467F9" w:rsidRPr="005C178C" w:rsidRDefault="007467F9" w:rsidP="00D90FFB">
            <w:pPr>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1A37D167" w14:textId="77777777" w:rsidTr="0037067C">
        <w:trPr>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04868411" w14:textId="77777777" w:rsidR="007467F9" w:rsidRPr="005C178C" w:rsidRDefault="007467F9" w:rsidP="00D90FFB">
            <w:pPr>
              <w:jc w:val="center"/>
              <w:rPr>
                <w:b w:val="0"/>
                <w:bCs w:val="0"/>
                <w:color w:val="000000" w:themeColor="text1"/>
              </w:rPr>
            </w:pPr>
          </w:p>
        </w:tc>
        <w:tc>
          <w:tcPr>
            <w:tcW w:w="5406" w:type="dxa"/>
          </w:tcPr>
          <w:p w14:paraId="17184C67" w14:textId="77777777" w:rsidR="007467F9" w:rsidRPr="005C178C" w:rsidRDefault="007467F9" w:rsidP="00D90FFB">
            <w:pPr>
              <w:jc w:val="cente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527868E6" w14:textId="77777777" w:rsidTr="0037067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6A6928EB" w14:textId="77777777" w:rsidR="007467F9" w:rsidRPr="005C178C" w:rsidRDefault="007467F9" w:rsidP="00D90FFB">
            <w:pPr>
              <w:jc w:val="center"/>
              <w:rPr>
                <w:b w:val="0"/>
                <w:bCs w:val="0"/>
                <w:color w:val="000000" w:themeColor="text1"/>
              </w:rPr>
            </w:pPr>
          </w:p>
        </w:tc>
        <w:tc>
          <w:tcPr>
            <w:tcW w:w="5406" w:type="dxa"/>
          </w:tcPr>
          <w:p w14:paraId="21F516CD" w14:textId="77777777" w:rsidR="007467F9" w:rsidRPr="005C178C" w:rsidRDefault="007467F9" w:rsidP="00D90FFB">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7467F9" w14:paraId="537D402B" w14:textId="77777777" w:rsidTr="0037067C">
        <w:trPr>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705D22C2" w14:textId="77777777" w:rsidR="007467F9" w:rsidRPr="005C178C" w:rsidRDefault="007467F9" w:rsidP="00D90FFB">
            <w:pPr>
              <w:jc w:val="center"/>
              <w:rPr>
                <w:bCs w:val="0"/>
                <w:color w:val="000000" w:themeColor="text1"/>
              </w:rPr>
            </w:pPr>
          </w:p>
        </w:tc>
        <w:tc>
          <w:tcPr>
            <w:tcW w:w="5406" w:type="dxa"/>
          </w:tcPr>
          <w:p w14:paraId="0A5AABCB" w14:textId="77777777" w:rsidR="007467F9" w:rsidRPr="005C178C" w:rsidRDefault="007467F9" w:rsidP="00D90FFB">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7467F9" w14:paraId="40213758" w14:textId="77777777" w:rsidTr="0037067C">
        <w:trPr>
          <w:cnfStyle w:val="000000100000" w:firstRow="0" w:lastRow="0" w:firstColumn="0" w:lastColumn="0" w:oddVBand="0" w:evenVBand="0" w:oddHBand="1"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5059" w:type="dxa"/>
          </w:tcPr>
          <w:p w14:paraId="07139F05" w14:textId="77777777" w:rsidR="007467F9" w:rsidRPr="005C178C" w:rsidRDefault="007467F9" w:rsidP="00D90FFB">
            <w:pPr>
              <w:jc w:val="center"/>
              <w:rPr>
                <w:bCs w:val="0"/>
                <w:color w:val="000000" w:themeColor="text1"/>
              </w:rPr>
            </w:pPr>
          </w:p>
        </w:tc>
        <w:tc>
          <w:tcPr>
            <w:tcW w:w="5406" w:type="dxa"/>
          </w:tcPr>
          <w:p w14:paraId="1592E9D4" w14:textId="77777777" w:rsidR="007467F9" w:rsidRPr="005C178C" w:rsidRDefault="007467F9" w:rsidP="00D90FFB">
            <w:pPr>
              <w:cnfStyle w:val="000000100000" w:firstRow="0" w:lastRow="0" w:firstColumn="0" w:lastColumn="0" w:oddVBand="0" w:evenVBand="0" w:oddHBand="1" w:evenHBand="0" w:firstRowFirstColumn="0" w:firstRowLastColumn="0" w:lastRowFirstColumn="0" w:lastRowLastColumn="0"/>
              <w:rPr>
                <w:color w:val="000000" w:themeColor="text1"/>
              </w:rPr>
            </w:pPr>
          </w:p>
        </w:tc>
      </w:tr>
    </w:tbl>
    <w:p w14:paraId="52D60A26" w14:textId="77777777" w:rsidR="007C1A40" w:rsidRDefault="007C1A40" w:rsidP="007C1A40"/>
    <w:p w14:paraId="785023FA" w14:textId="77777777" w:rsidR="007C1A40" w:rsidRDefault="007C1A40" w:rsidP="007C1A40">
      <w:pPr>
        <w:pStyle w:val="Heading2"/>
      </w:pPr>
      <w:r>
        <w:t xml:space="preserve">Districts with TSI Schools Only </w:t>
      </w:r>
    </w:p>
    <w:p w14:paraId="3581154C" w14:textId="77777777" w:rsidR="007C1A40" w:rsidRDefault="007C1A40" w:rsidP="007C1A40">
      <w:pPr>
        <w:rPr>
          <w:rFonts w:ascii="Calibri" w:eastAsia="Times New Roman" w:hAnsi="Calibri" w:cs="Times New Roman"/>
          <w:color w:val="000000"/>
        </w:rPr>
      </w:pPr>
      <w:r w:rsidRPr="00841B24">
        <w:rPr>
          <w:rFonts w:ascii="Calibri" w:eastAsia="Times New Roman" w:hAnsi="Calibri" w:cs="Times New Roman"/>
          <w:color w:val="000000"/>
        </w:rPr>
        <w:t>Identify how the perspectives of stakeholders associated with the identified subgroup(s) have been incorporated</w:t>
      </w:r>
      <w:r>
        <w:rPr>
          <w:rFonts w:ascii="Calibri" w:eastAsia="Times New Roman" w:hAnsi="Calibri" w:cs="Times New Roman"/>
          <w:color w:val="000000"/>
        </w:rPr>
        <w:t>.</w:t>
      </w:r>
    </w:p>
    <w:tbl>
      <w:tblPr>
        <w:tblStyle w:val="PlainTable1"/>
        <w:tblW w:w="0" w:type="auto"/>
        <w:jc w:val="center"/>
        <w:tblLook w:val="04A0" w:firstRow="1" w:lastRow="0" w:firstColumn="1" w:lastColumn="0" w:noHBand="0" w:noVBand="1"/>
      </w:tblPr>
      <w:tblGrid>
        <w:gridCol w:w="3013"/>
        <w:gridCol w:w="7534"/>
      </w:tblGrid>
      <w:tr w:rsidR="007467F9" w14:paraId="3280D8B2" w14:textId="77777777" w:rsidTr="0037067C">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013" w:type="dxa"/>
            <w:shd w:val="clear" w:color="auto" w:fill="1F497D" w:themeFill="text2"/>
          </w:tcPr>
          <w:p w14:paraId="341AD89B" w14:textId="77777777" w:rsidR="007C1A40" w:rsidRPr="007467F9" w:rsidRDefault="007C1A40" w:rsidP="00D90FFB">
            <w:pPr>
              <w:jc w:val="center"/>
              <w:rPr>
                <w:rFonts w:ascii="Gill Sans MT" w:hAnsi="Gill Sans MT"/>
                <w:bCs w:val="0"/>
                <w:color w:val="FFFFFF" w:themeColor="background1"/>
                <w:sz w:val="24"/>
                <w:szCs w:val="24"/>
              </w:rPr>
            </w:pPr>
            <w:r w:rsidRPr="007467F9">
              <w:rPr>
                <w:rFonts w:ascii="Gill Sans MT" w:eastAsia="Times New Roman" w:hAnsi="Gill Sans MT" w:cs="Times New Roman"/>
                <w:color w:val="FFFFFF" w:themeColor="background1"/>
                <w:sz w:val="24"/>
                <w:szCs w:val="24"/>
              </w:rPr>
              <w:t>Stakeholder group</w:t>
            </w:r>
          </w:p>
        </w:tc>
        <w:tc>
          <w:tcPr>
            <w:tcW w:w="7534" w:type="dxa"/>
            <w:shd w:val="clear" w:color="auto" w:fill="1F497D" w:themeFill="text2"/>
          </w:tcPr>
          <w:p w14:paraId="04F47D8A" w14:textId="69F14345" w:rsidR="007C1A40" w:rsidRPr="007467F9" w:rsidRDefault="007C1A40" w:rsidP="00D90FFB">
            <w:pPr>
              <w:cnfStyle w:val="100000000000" w:firstRow="1" w:lastRow="0" w:firstColumn="0" w:lastColumn="0" w:oddVBand="0" w:evenVBand="0" w:oddHBand="0" w:evenHBand="0" w:firstRowFirstColumn="0" w:firstRowLastColumn="0" w:lastRowFirstColumn="0" w:lastRowLastColumn="0"/>
              <w:rPr>
                <w:rFonts w:ascii="Gill Sans MT" w:hAnsi="Gill Sans MT"/>
                <w:color w:val="FFFFFF" w:themeColor="background1"/>
                <w:sz w:val="24"/>
                <w:szCs w:val="24"/>
              </w:rPr>
            </w:pPr>
            <w:r w:rsidRPr="007467F9">
              <w:rPr>
                <w:rFonts w:ascii="Gill Sans MT" w:eastAsia="Times New Roman" w:hAnsi="Gill Sans MT" w:cs="Times New Roman"/>
                <w:color w:val="FFFFFF" w:themeColor="background1"/>
                <w:sz w:val="24"/>
                <w:szCs w:val="24"/>
              </w:rPr>
              <w:t>How the perspectives of this group have been incorporated into the DCIP</w:t>
            </w:r>
            <w:r w:rsidR="00707D7A" w:rsidRPr="007467F9">
              <w:rPr>
                <w:rFonts w:ascii="Gill Sans MT" w:eastAsia="Times New Roman" w:hAnsi="Gill Sans MT" w:cs="Times New Roman"/>
                <w:color w:val="FFFFFF" w:themeColor="background1"/>
                <w:sz w:val="24"/>
                <w:szCs w:val="24"/>
              </w:rPr>
              <w:t>?</w:t>
            </w:r>
          </w:p>
        </w:tc>
      </w:tr>
      <w:tr w:rsidR="007C1A40" w14:paraId="2B99F6C5" w14:textId="77777777" w:rsidTr="003706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3" w:type="dxa"/>
          </w:tcPr>
          <w:p w14:paraId="1405FC09" w14:textId="77777777" w:rsidR="007C1A40" w:rsidRPr="00841B24" w:rsidRDefault="007C1A40" w:rsidP="00D90FFB">
            <w:pPr>
              <w:rPr>
                <w:b w:val="0"/>
                <w:bCs w:val="0"/>
                <w:i/>
                <w:color w:val="C0504D" w:themeColor="accent2"/>
              </w:rPr>
            </w:pPr>
            <w:r w:rsidRPr="00841B24">
              <w:rPr>
                <w:rFonts w:ascii="Calibri" w:eastAsia="Times New Roman" w:hAnsi="Calibri" w:cs="Times New Roman"/>
                <w:b w:val="0"/>
                <w:color w:val="000000"/>
              </w:rPr>
              <w:t>Teachers responsible for teaching each identified subgroup</w:t>
            </w:r>
          </w:p>
        </w:tc>
        <w:tc>
          <w:tcPr>
            <w:tcW w:w="7534" w:type="dxa"/>
          </w:tcPr>
          <w:p w14:paraId="44A290CE" w14:textId="77777777" w:rsidR="007C1A40" w:rsidRPr="005C178C" w:rsidRDefault="007C1A40" w:rsidP="00707D7A">
            <w:pPr>
              <w:cnfStyle w:val="000000100000" w:firstRow="0" w:lastRow="0" w:firstColumn="0" w:lastColumn="0" w:oddVBand="0" w:evenVBand="0" w:oddHBand="1" w:evenHBand="0" w:firstRowFirstColumn="0" w:firstRowLastColumn="0" w:lastRowFirstColumn="0" w:lastRowLastColumn="0"/>
              <w:rPr>
                <w:color w:val="000000"/>
              </w:rPr>
            </w:pPr>
            <w:r w:rsidRPr="00841B24">
              <w:rPr>
                <w:rFonts w:ascii="Calibri" w:eastAsia="Times New Roman" w:hAnsi="Calibri" w:cs="Times New Roman"/>
                <w:color w:val="000000"/>
              </w:rPr>
              <w:t> </w:t>
            </w:r>
          </w:p>
        </w:tc>
      </w:tr>
      <w:tr w:rsidR="007C1A40" w14:paraId="354EAE85" w14:textId="77777777" w:rsidTr="0037067C">
        <w:trPr>
          <w:trHeight w:val="300"/>
          <w:jc w:val="center"/>
        </w:trPr>
        <w:tc>
          <w:tcPr>
            <w:cnfStyle w:val="001000000000" w:firstRow="0" w:lastRow="0" w:firstColumn="1" w:lastColumn="0" w:oddVBand="0" w:evenVBand="0" w:oddHBand="0" w:evenHBand="0" w:firstRowFirstColumn="0" w:firstRowLastColumn="0" w:lastRowFirstColumn="0" w:lastRowLastColumn="0"/>
            <w:tcW w:w="3013" w:type="dxa"/>
          </w:tcPr>
          <w:p w14:paraId="4C9CA56E" w14:textId="77777777" w:rsidR="007C1A40" w:rsidRPr="00841B24" w:rsidRDefault="007C1A40" w:rsidP="00D90FFB">
            <w:pPr>
              <w:rPr>
                <w:b w:val="0"/>
                <w:bCs w:val="0"/>
                <w:i/>
                <w:color w:val="C0504D" w:themeColor="accent2"/>
              </w:rPr>
            </w:pPr>
            <w:r w:rsidRPr="00841B24">
              <w:rPr>
                <w:rFonts w:ascii="Calibri" w:eastAsia="Times New Roman" w:hAnsi="Calibri" w:cs="Times New Roman"/>
                <w:b w:val="0"/>
                <w:color w:val="000000"/>
              </w:rPr>
              <w:t>Parents with children from each identified subgroup</w:t>
            </w:r>
          </w:p>
        </w:tc>
        <w:tc>
          <w:tcPr>
            <w:tcW w:w="7534" w:type="dxa"/>
          </w:tcPr>
          <w:p w14:paraId="308339D7" w14:textId="77777777" w:rsidR="007C1A40" w:rsidRPr="005C178C" w:rsidRDefault="007C1A40" w:rsidP="00707D7A">
            <w:pPr>
              <w:cnfStyle w:val="000000000000" w:firstRow="0" w:lastRow="0" w:firstColumn="0" w:lastColumn="0" w:oddVBand="0" w:evenVBand="0" w:oddHBand="0"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r w:rsidR="007C1A40" w14:paraId="0A6C0C3A" w14:textId="77777777" w:rsidTr="003706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013" w:type="dxa"/>
          </w:tcPr>
          <w:p w14:paraId="2689EDBF" w14:textId="77777777" w:rsidR="007C1A40" w:rsidRPr="00841B24" w:rsidRDefault="007C1A40" w:rsidP="00D90FFB">
            <w:pPr>
              <w:rPr>
                <w:b w:val="0"/>
                <w:bCs w:val="0"/>
                <w:i/>
                <w:color w:val="C0504D" w:themeColor="accent2"/>
              </w:rPr>
            </w:pPr>
            <w:r w:rsidRPr="00841B24">
              <w:rPr>
                <w:rFonts w:ascii="Calibri" w:eastAsia="Times New Roman" w:hAnsi="Calibri" w:cs="Times New Roman"/>
                <w:b w:val="0"/>
                <w:color w:val="000000"/>
              </w:rPr>
              <w:t>Secondary Schools: Students from each identified subgroup</w:t>
            </w:r>
          </w:p>
        </w:tc>
        <w:tc>
          <w:tcPr>
            <w:tcW w:w="7534" w:type="dxa"/>
          </w:tcPr>
          <w:p w14:paraId="14729287" w14:textId="77777777" w:rsidR="007C1A40" w:rsidRPr="005C178C" w:rsidRDefault="007C1A40" w:rsidP="00707D7A">
            <w:pP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504D" w:themeColor="accent2"/>
              </w:rPr>
            </w:pPr>
            <w:r w:rsidRPr="00841B24">
              <w:rPr>
                <w:rFonts w:ascii="Calibri" w:eastAsia="Times New Roman" w:hAnsi="Calibri" w:cs="Times New Roman"/>
                <w:color w:val="000000"/>
              </w:rPr>
              <w:t> </w:t>
            </w:r>
          </w:p>
        </w:tc>
      </w:tr>
    </w:tbl>
    <w:p w14:paraId="6E1DD5F9" w14:textId="77777777" w:rsidR="007C1A40" w:rsidRPr="00841B24" w:rsidRDefault="007C1A40" w:rsidP="007C1A40">
      <w:pPr>
        <w:sectPr w:rsidR="007C1A40" w:rsidRPr="00841B24" w:rsidSect="0037067C">
          <w:headerReference w:type="default" r:id="rId24"/>
          <w:pgSz w:w="15840" w:h="12240" w:orient="landscape"/>
          <w:pgMar w:top="720" w:right="720" w:bottom="720" w:left="720" w:header="720" w:footer="720" w:gutter="0"/>
          <w:cols w:space="720"/>
          <w:docGrid w:linePitch="360"/>
        </w:sectPr>
      </w:pPr>
    </w:p>
    <w:p w14:paraId="448D9A94" w14:textId="77777777" w:rsidR="007C1A40" w:rsidRDefault="007C1A40" w:rsidP="007C1A40">
      <w:pPr>
        <w:pStyle w:val="Heading1"/>
      </w:pPr>
      <w:r>
        <w:lastRenderedPageBreak/>
        <w:t>Submission Assurances</w:t>
      </w:r>
    </w:p>
    <w:p w14:paraId="6859B986" w14:textId="77777777" w:rsidR="005C70A6" w:rsidRDefault="007C1A40" w:rsidP="005C70A6">
      <w:pPr>
        <w:pStyle w:val="Heading2"/>
      </w:pPr>
      <w:r w:rsidRPr="00087716">
        <w:t>Directions</w:t>
      </w:r>
    </w:p>
    <w:p w14:paraId="076FF4F7" w14:textId="66F88D83" w:rsidR="007C1A40" w:rsidRDefault="007C1A40" w:rsidP="007C1A40">
      <w:r w:rsidRPr="00087716">
        <w:rPr>
          <w:rFonts w:eastAsia="Times New Roman"/>
          <w:color w:val="000000"/>
        </w:rPr>
        <w:t xml:space="preserve">Place an "X" in the box next to </w:t>
      </w:r>
      <w:r>
        <w:rPr>
          <w:rFonts w:eastAsia="Times New Roman"/>
          <w:color w:val="000000"/>
        </w:rPr>
        <w:t>each item prior to submission.</w:t>
      </w:r>
    </w:p>
    <w:p w14:paraId="6D155476" w14:textId="77777777" w:rsidR="007C1A40" w:rsidRDefault="007C1A40" w:rsidP="007C1A40">
      <w:pPr>
        <w:pStyle w:val="ListParagraph"/>
        <w:numPr>
          <w:ilvl w:val="0"/>
          <w:numId w:val="8"/>
        </w:numPr>
        <w:spacing w:after="360" w:line="240" w:lineRule="auto"/>
        <w:contextualSpacing w:val="0"/>
        <w:rPr>
          <w:rFonts w:ascii="Calibri" w:eastAsia="Times New Roman" w:hAnsi="Calibri" w:cs="Times New Roman"/>
          <w:color w:val="000000"/>
        </w:rPr>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FD41AD">
        <w:rPr>
          <w:rFonts w:ascii="MS Gothic" w:eastAsia="MS Gothic"/>
        </w:rPr>
      </w:r>
      <w:r w:rsidR="00FD41AD">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eastAsia="Times New Roman" w:cs="Times New Roman"/>
          <w:color w:val="000000"/>
        </w:rPr>
        <w:t xml:space="preserve">The </w:t>
      </w:r>
      <w:r>
        <w:rPr>
          <w:rFonts w:eastAsia="Times New Roman" w:cs="Times New Roman"/>
          <w:color w:val="000000"/>
        </w:rPr>
        <w:t>District</w:t>
      </w:r>
      <w:r w:rsidRPr="00C47D6B">
        <w:rPr>
          <w:rFonts w:ascii="Calibri" w:eastAsia="Times New Roman" w:hAnsi="Calibri" w:cs="Times New Roman"/>
          <w:color w:val="000000"/>
        </w:rPr>
        <w:t xml:space="preserve"> Comprehensive </w:t>
      </w:r>
      <w:r>
        <w:rPr>
          <w:rFonts w:ascii="Calibri" w:eastAsia="Times New Roman" w:hAnsi="Calibri" w:cs="Times New Roman"/>
          <w:color w:val="000000"/>
        </w:rPr>
        <w:t>Improvement</w:t>
      </w:r>
      <w:r w:rsidRPr="00C47D6B">
        <w:rPr>
          <w:rFonts w:ascii="Calibri" w:eastAsia="Times New Roman" w:hAnsi="Calibri" w:cs="Times New Roman"/>
          <w:color w:val="000000"/>
        </w:rPr>
        <w:t xml:space="preserve"> Plan (</w:t>
      </w:r>
      <w:r>
        <w:rPr>
          <w:rFonts w:ascii="Calibri" w:eastAsia="Times New Roman" w:hAnsi="Calibri" w:cs="Times New Roman"/>
          <w:color w:val="000000"/>
        </w:rPr>
        <w:t>DCI</w:t>
      </w:r>
      <w:r w:rsidRPr="00C47D6B">
        <w:rPr>
          <w:rFonts w:ascii="Calibri" w:eastAsia="Times New Roman" w:hAnsi="Calibri" w:cs="Times New Roman"/>
          <w:color w:val="000000"/>
        </w:rPr>
        <w:t xml:space="preserve">P) has been developed in consultation with parents, school staff, and others in accordance with the requirements of Shared-Decision Making (CR 100.11) to provide a meaningful opportunity for stakeholders to participate in the development of the plan and comment on the plan before it is approved. </w:t>
      </w:r>
    </w:p>
    <w:p w14:paraId="10B91055" w14:textId="77777777" w:rsidR="007C1A40" w:rsidRPr="00AD6FBA" w:rsidRDefault="007C1A40" w:rsidP="007C1A40">
      <w:pPr>
        <w:pStyle w:val="ListParagraph"/>
        <w:numPr>
          <w:ilvl w:val="0"/>
          <w:numId w:val="8"/>
        </w:numPr>
        <w:spacing w:after="360" w:line="240" w:lineRule="auto"/>
        <w:contextualSpacing w:val="0"/>
        <w:rPr>
          <w:rFonts w:ascii="Calibri" w:eastAsia="Times New Roman" w:hAnsi="Calibri" w:cs="Times New Roman"/>
          <w:color w:val="000000"/>
        </w:rPr>
      </w:pPr>
      <w:r w:rsidRPr="00AD6FBA">
        <w:rPr>
          <w:rFonts w:ascii="MS Gothic" w:eastAsia="MS Gothic"/>
        </w:rPr>
        <w:fldChar w:fldCharType="begin">
          <w:ffData>
            <w:name w:val=""/>
            <w:enabled/>
            <w:calcOnExit w:val="0"/>
            <w:checkBox>
              <w:sizeAuto/>
              <w:default w:val="0"/>
            </w:checkBox>
          </w:ffData>
        </w:fldChar>
      </w:r>
      <w:r w:rsidRPr="00AD6FBA">
        <w:rPr>
          <w:rFonts w:ascii="MS Gothic" w:eastAsia="MS Gothic"/>
        </w:rPr>
        <w:instrText xml:space="preserve"> FORMCHECKBOX </w:instrText>
      </w:r>
      <w:r w:rsidR="00FD41AD">
        <w:rPr>
          <w:rFonts w:ascii="MS Gothic" w:eastAsia="MS Gothic"/>
        </w:rPr>
      </w:r>
      <w:r w:rsidR="00FD41AD">
        <w:rPr>
          <w:rFonts w:ascii="MS Gothic" w:eastAsia="MS Gothic"/>
        </w:rPr>
        <w:fldChar w:fldCharType="separate"/>
      </w:r>
      <w:r w:rsidRPr="00AD6FBA">
        <w:rPr>
          <w:rFonts w:ascii="MS Gothic" w:eastAsia="MS Gothic"/>
        </w:rPr>
        <w:fldChar w:fldCharType="end"/>
      </w:r>
      <w:r w:rsidRPr="00AD6FBA">
        <w:rPr>
          <w:rFonts w:ascii="MS Gothic" w:eastAsia="MS Gothic"/>
        </w:rPr>
        <w:t xml:space="preserve"> </w:t>
      </w:r>
      <w:r w:rsidRPr="00AD6FBA">
        <w:rPr>
          <w:rFonts w:ascii="Calibri" w:eastAsia="Times New Roman" w:hAnsi="Calibri" w:cs="Times New Roman"/>
          <w:color w:val="000000"/>
        </w:rPr>
        <w:t xml:space="preserve">The </w:t>
      </w:r>
      <w:r>
        <w:rPr>
          <w:rFonts w:ascii="Calibri" w:eastAsia="Times New Roman" w:hAnsi="Calibri" w:cs="Times New Roman"/>
          <w:color w:val="000000"/>
        </w:rPr>
        <w:t>DCI</w:t>
      </w:r>
      <w:r w:rsidRPr="00AD6FBA">
        <w:rPr>
          <w:rFonts w:ascii="Calibri" w:eastAsia="Times New Roman" w:hAnsi="Calibri" w:cs="Times New Roman"/>
          <w:color w:val="000000"/>
        </w:rPr>
        <w:t xml:space="preserve">P will be implemented no later than the beginning of the first day of regular student attendance. </w:t>
      </w:r>
    </w:p>
    <w:p w14:paraId="26B43963" w14:textId="77777777" w:rsidR="007C1A40" w:rsidRPr="00E01A44"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FD41AD">
        <w:rPr>
          <w:rFonts w:ascii="MS Gothic" w:eastAsia="MS Gothic"/>
        </w:rPr>
      </w:r>
      <w:r w:rsidR="00FD41AD">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C47D6B">
        <w:rPr>
          <w:rFonts w:ascii="Calibri" w:eastAsia="Times New Roman" w:hAnsi="Calibri" w:cs="Times New Roman"/>
          <w:color w:val="000000"/>
        </w:rPr>
        <w:t>Professional development will be provided to teachers and school leaders that will fully support the strategic efforts described within this plan.</w:t>
      </w:r>
    </w:p>
    <w:p w14:paraId="6B0A60C1" w14:textId="77777777" w:rsidR="007C1A40" w:rsidRPr="00C47D6B"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FD41AD">
        <w:rPr>
          <w:rFonts w:ascii="MS Gothic" w:eastAsia="MS Gothic"/>
        </w:rPr>
      </w:r>
      <w:r w:rsidR="00FD41AD">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The DCIP will be made widely available through public means, such as posting on the Internet, distribution through the media, and distribution through public agencies</w:t>
      </w:r>
      <w:r w:rsidRPr="00C47D6B">
        <w:rPr>
          <w:rFonts w:ascii="Calibri" w:eastAsia="Times New Roman" w:hAnsi="Calibri" w:cs="Times New Roman"/>
          <w:color w:val="000000"/>
        </w:rPr>
        <w:t>.</w:t>
      </w:r>
    </w:p>
    <w:p w14:paraId="082ECB7F" w14:textId="77777777" w:rsidR="007C1A40" w:rsidRPr="00C47D6B"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FD41AD">
        <w:rPr>
          <w:rFonts w:ascii="MS Gothic" w:eastAsia="MS Gothic"/>
        </w:rPr>
      </w:r>
      <w:r w:rsidR="00FD41AD">
        <w:rPr>
          <w:rFonts w:ascii="MS Gothic" w:eastAsia="MS Gothic"/>
        </w:rPr>
        <w:fldChar w:fldCharType="separate"/>
      </w:r>
      <w:r w:rsidRPr="00C47D6B">
        <w:rPr>
          <w:rFonts w:ascii="MS Gothic" w:eastAsia="MS Gothic"/>
        </w:rPr>
        <w:fldChar w:fldCharType="end"/>
      </w:r>
      <w:r>
        <w:rPr>
          <w:rFonts w:ascii="MS Gothic" w:eastAsia="MS Gothic"/>
        </w:rPr>
        <w:t xml:space="preserve"> </w:t>
      </w:r>
      <w:r>
        <w:rPr>
          <w:rFonts w:eastAsia="MS Gothic" w:cstheme="minorHAnsi"/>
        </w:rPr>
        <w:t xml:space="preserve">A comprehensive systems approach will be established to recruit, develop, retain, and equitably distribute effective teachers and school leaders as part of the implementation of the Annual Professional Performance Review (APPR) system required by Education Law </w:t>
      </w:r>
      <w:r w:rsidRPr="00E01A44">
        <w:rPr>
          <w:rFonts w:eastAsia="MS Gothic" w:cstheme="minorHAnsi"/>
        </w:rPr>
        <w:t>§3012(c) and §3012(d)</w:t>
      </w:r>
      <w:r w:rsidRPr="00C47D6B">
        <w:rPr>
          <w:rFonts w:ascii="Calibri" w:eastAsia="Times New Roman" w:hAnsi="Calibri" w:cs="Times New Roman"/>
          <w:color w:val="000000"/>
        </w:rPr>
        <w:t>.</w:t>
      </w:r>
    </w:p>
    <w:p w14:paraId="06417286" w14:textId="77777777" w:rsidR="007C1A40" w:rsidRPr="00C47D6B" w:rsidRDefault="007C1A40" w:rsidP="007C1A40">
      <w:pPr>
        <w:pStyle w:val="ListParagraph"/>
        <w:numPr>
          <w:ilvl w:val="0"/>
          <w:numId w:val="8"/>
        </w:numPr>
        <w:spacing w:after="360"/>
        <w:contextualSpacing w:val="0"/>
      </w:pPr>
      <w:r w:rsidRPr="00C47D6B">
        <w:rPr>
          <w:rFonts w:ascii="MS Gothic" w:eastAsia="MS Gothic"/>
        </w:rPr>
        <w:fldChar w:fldCharType="begin">
          <w:ffData>
            <w:name w:val=""/>
            <w:enabled/>
            <w:calcOnExit w:val="0"/>
            <w:checkBox>
              <w:sizeAuto/>
              <w:default w:val="0"/>
            </w:checkBox>
          </w:ffData>
        </w:fldChar>
      </w:r>
      <w:r w:rsidRPr="00C47D6B">
        <w:rPr>
          <w:rFonts w:ascii="MS Gothic" w:eastAsia="MS Gothic"/>
        </w:rPr>
        <w:instrText xml:space="preserve"> FORMCHECKBOX </w:instrText>
      </w:r>
      <w:r w:rsidR="00FD41AD">
        <w:rPr>
          <w:rFonts w:ascii="MS Gothic" w:eastAsia="MS Gothic"/>
        </w:rPr>
      </w:r>
      <w:r w:rsidR="00FD41AD">
        <w:rPr>
          <w:rFonts w:ascii="MS Gothic" w:eastAsia="MS Gothic"/>
        </w:rPr>
        <w:fldChar w:fldCharType="separate"/>
      </w:r>
      <w:r w:rsidRPr="00C47D6B">
        <w:rPr>
          <w:rFonts w:ascii="MS Gothic" w:eastAsia="MS Gothic"/>
        </w:rPr>
        <w:fldChar w:fldCharType="end"/>
      </w:r>
      <w:r>
        <w:rPr>
          <w:rFonts w:ascii="MS Gothic" w:eastAsia="MS Gothic"/>
        </w:rPr>
        <w:t xml:space="preserve"> </w:t>
      </w:r>
      <w:r w:rsidRPr="00E01A44">
        <w:rPr>
          <w:rFonts w:eastAsia="MS Gothic" w:cstheme="minorHAnsi"/>
        </w:rPr>
        <w:t>Meaningful time for collaboration will be used to review and analyze data in order to inform and improve district policies, procedures, and instructional practices</w:t>
      </w:r>
      <w:r w:rsidRPr="00E01A44">
        <w:rPr>
          <w:rFonts w:eastAsia="Times New Roman" w:cstheme="minorHAnsi"/>
          <w:color w:val="000000"/>
        </w:rPr>
        <w:t>.</w:t>
      </w:r>
    </w:p>
    <w:p w14:paraId="17D338AD" w14:textId="77777777" w:rsidR="007C1A40" w:rsidRDefault="007C1A40" w:rsidP="007C1A40">
      <w:pPr>
        <w:pStyle w:val="Heading2"/>
      </w:pPr>
      <w:r>
        <w:t>Submission Instructions</w:t>
      </w:r>
    </w:p>
    <w:p w14:paraId="1D320EF4" w14:textId="150BBC9F" w:rsidR="007C1A40" w:rsidRDefault="007C1A40" w:rsidP="007C1A40">
      <w:pPr>
        <w:spacing w:after="120"/>
      </w:pPr>
      <w:r>
        <w:rPr>
          <w:b/>
          <w:bCs/>
        </w:rPr>
        <w:t xml:space="preserve">All Districts: </w:t>
      </w:r>
      <w:r>
        <w:t xml:space="preserve">Submit to </w:t>
      </w:r>
      <w:hyperlink r:id="rId25" w:history="1">
        <w:r w:rsidRPr="007E34F5">
          <w:rPr>
            <w:rStyle w:val="Hyperlink"/>
          </w:rPr>
          <w:t>DCIP@nysed.gov</w:t>
        </w:r>
      </w:hyperlink>
      <w:r>
        <w:t xml:space="preserve"> </w:t>
      </w:r>
      <w:r w:rsidR="00DA2A96">
        <w:t xml:space="preserve">by July 30, 2021, </w:t>
      </w:r>
      <w:r>
        <w:t>the following documents:</w:t>
      </w:r>
    </w:p>
    <w:p w14:paraId="247472C5" w14:textId="5A2C0B21" w:rsidR="007C1A40" w:rsidRDefault="007C1A40" w:rsidP="007C1A40">
      <w:pPr>
        <w:pStyle w:val="ListParagraph"/>
        <w:numPr>
          <w:ilvl w:val="0"/>
          <w:numId w:val="9"/>
        </w:numPr>
        <w:spacing w:after="120"/>
      </w:pPr>
      <w:r>
        <w:t>DCIP</w:t>
      </w:r>
      <w:r w:rsidR="009B6AB8">
        <w:t xml:space="preserve"> Planning Document</w:t>
      </w:r>
    </w:p>
    <w:p w14:paraId="2263B806" w14:textId="17D0AC02" w:rsidR="007C1A40" w:rsidRDefault="009B6AB8" w:rsidP="007C1A40">
      <w:pPr>
        <w:pStyle w:val="ListParagraph"/>
        <w:numPr>
          <w:ilvl w:val="0"/>
          <w:numId w:val="9"/>
        </w:numPr>
        <w:spacing w:after="120"/>
      </w:pPr>
      <w:r>
        <w:t xml:space="preserve">DCIP </w:t>
      </w:r>
    </w:p>
    <w:p w14:paraId="0BEDD9A2" w14:textId="32453CEC" w:rsidR="00CF4AF2" w:rsidRPr="00CF4AF2" w:rsidRDefault="007C1A40" w:rsidP="00DA2A96">
      <w:pPr>
        <w:spacing w:after="120"/>
        <w:rPr>
          <w:b/>
          <w:bCs/>
          <w:color w:val="000000" w:themeColor="text1"/>
        </w:rPr>
      </w:pPr>
      <w:r>
        <w:t xml:space="preserve">The final plan must be approved by the Superintendent and the Board of Education </w:t>
      </w:r>
      <w:r w:rsidRPr="00DF45E4">
        <w:t xml:space="preserve">(in </w:t>
      </w:r>
      <w:r>
        <w:t>N</w:t>
      </w:r>
      <w:r w:rsidRPr="00DF45E4">
        <w:t xml:space="preserve">ew </w:t>
      </w:r>
      <w:r>
        <w:t>Y</w:t>
      </w:r>
      <w:r w:rsidRPr="00DF45E4">
        <w:t xml:space="preserve">ork </w:t>
      </w:r>
      <w:r>
        <w:t>C</w:t>
      </w:r>
      <w:r w:rsidRPr="00DF45E4">
        <w:t xml:space="preserve">ity, the </w:t>
      </w:r>
      <w:r>
        <w:t>C</w:t>
      </w:r>
      <w:r w:rsidRPr="00DF45E4">
        <w:t xml:space="preserve">hancellor or the </w:t>
      </w:r>
      <w:r>
        <w:t>C</w:t>
      </w:r>
      <w:r w:rsidRPr="00DF45E4">
        <w:t xml:space="preserve">hancellor’s </w:t>
      </w:r>
      <w:r>
        <w:t>d</w:t>
      </w:r>
      <w:r w:rsidRPr="00DF45E4">
        <w:t>esignee</w:t>
      </w:r>
      <w:r>
        <w:t>).</w:t>
      </w:r>
      <w:bookmarkEnd w:id="0"/>
    </w:p>
    <w:sectPr w:rsidR="00CF4AF2" w:rsidRPr="00CF4AF2" w:rsidSect="0037067C">
      <w:headerReference w:type="even" r:id="rId26"/>
      <w:headerReference w:type="default" r:id="rId27"/>
      <w:footerReference w:type="even" r:id="rId28"/>
      <w:footerReference w:type="default" r:id="rId29"/>
      <w:headerReference w:type="first" r:id="rId30"/>
      <w:footerReference w:type="first" r:id="rId3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C9861" w14:textId="77777777" w:rsidR="00FD41AD" w:rsidRDefault="00FD41AD" w:rsidP="00531B52">
      <w:r>
        <w:separator/>
      </w:r>
    </w:p>
  </w:endnote>
  <w:endnote w:type="continuationSeparator" w:id="0">
    <w:p w14:paraId="437E8571" w14:textId="77777777" w:rsidR="00FD41AD" w:rsidRDefault="00FD41AD" w:rsidP="00531B52">
      <w:r>
        <w:continuationSeparator/>
      </w:r>
    </w:p>
  </w:endnote>
  <w:endnote w:type="continuationNotice" w:id="1">
    <w:p w14:paraId="03070831" w14:textId="77777777" w:rsidR="00FD41AD" w:rsidRDefault="00FD4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325231"/>
      <w:docPartObj>
        <w:docPartGallery w:val="Page Numbers (Bottom of Page)"/>
        <w:docPartUnique/>
      </w:docPartObj>
    </w:sdtPr>
    <w:sdtEndPr>
      <w:rPr>
        <w:noProof/>
      </w:rPr>
    </w:sdtEndPr>
    <w:sdtContent>
      <w:p w14:paraId="2640C184"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4CBE92" w14:textId="77777777" w:rsidR="007C1A40" w:rsidRDefault="007C1A4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902714"/>
      <w:docPartObj>
        <w:docPartGallery w:val="Page Numbers (Bottom of Page)"/>
        <w:docPartUnique/>
      </w:docPartObj>
    </w:sdtPr>
    <w:sdtEndPr>
      <w:rPr>
        <w:noProof/>
      </w:rPr>
    </w:sdtEndPr>
    <w:sdtContent>
      <w:p w14:paraId="1FBD3953" w14:textId="77777777" w:rsidR="007C1A40" w:rsidRDefault="007C1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CE238" w14:textId="77777777" w:rsidR="007C1A40" w:rsidRDefault="007C1A40" w:rsidP="007D44A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86280"/>
      <w:docPartObj>
        <w:docPartGallery w:val="Page Numbers (Bottom of Page)"/>
        <w:docPartUnique/>
      </w:docPartObj>
    </w:sdtPr>
    <w:sdtEndPr>
      <w:rPr>
        <w:noProof/>
      </w:rPr>
    </w:sdtEndPr>
    <w:sdtContent>
      <w:p w14:paraId="7079C917"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247577" w14:textId="77777777" w:rsidR="007E46C2" w:rsidRDefault="007E46C2" w:rsidP="007D44A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04062"/>
      <w:docPartObj>
        <w:docPartGallery w:val="Page Numbers (Bottom of Page)"/>
        <w:docPartUnique/>
      </w:docPartObj>
    </w:sdtPr>
    <w:sdtEndPr>
      <w:rPr>
        <w:noProof/>
      </w:rPr>
    </w:sdtEndPr>
    <w:sdtContent>
      <w:p w14:paraId="15FFD1E1"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35B24" w14:textId="77777777" w:rsidR="007E46C2" w:rsidRDefault="007E46C2" w:rsidP="007D44A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271317"/>
      <w:docPartObj>
        <w:docPartGallery w:val="Page Numbers (Bottom of Page)"/>
        <w:docPartUnique/>
      </w:docPartObj>
    </w:sdtPr>
    <w:sdtEndPr>
      <w:rPr>
        <w:noProof/>
      </w:rPr>
    </w:sdtEndPr>
    <w:sdtContent>
      <w:p w14:paraId="748E43FD" w14:textId="77777777" w:rsidR="007E46C2" w:rsidRDefault="007E46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D33547" w14:textId="77777777" w:rsidR="007E46C2" w:rsidRDefault="007E46C2" w:rsidP="007D44A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4671350"/>
      <w:docPartObj>
        <w:docPartGallery w:val="Page Numbers (Bottom of Page)"/>
        <w:docPartUnique/>
      </w:docPartObj>
    </w:sdtPr>
    <w:sdtEndPr>
      <w:rPr>
        <w:noProof/>
      </w:rPr>
    </w:sdtEndPr>
    <w:sdtContent>
      <w:p w14:paraId="0F69E3C8" w14:textId="77777777" w:rsidR="00E754B5" w:rsidRDefault="00E754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422C1" w14:textId="77777777" w:rsidR="00E754B5" w:rsidRDefault="00E754B5" w:rsidP="007D44AA">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FF42" w14:textId="77777777" w:rsidR="001D4E6A" w:rsidRDefault="001D4E6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E523B" w14:textId="77777777" w:rsidR="001D4E6A" w:rsidRDefault="001D4E6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2B61" w14:textId="77777777" w:rsidR="001D4E6A" w:rsidRDefault="001D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2B7E" w14:textId="77777777" w:rsidR="00FD41AD" w:rsidRDefault="00FD41AD" w:rsidP="00531B52">
      <w:r>
        <w:separator/>
      </w:r>
    </w:p>
  </w:footnote>
  <w:footnote w:type="continuationSeparator" w:id="0">
    <w:p w14:paraId="0D5AFA28" w14:textId="77777777" w:rsidR="00FD41AD" w:rsidRDefault="00FD41AD" w:rsidP="00531B52">
      <w:r>
        <w:continuationSeparator/>
      </w:r>
    </w:p>
  </w:footnote>
  <w:footnote w:type="continuationNotice" w:id="1">
    <w:p w14:paraId="65A2C29E" w14:textId="77777777" w:rsidR="00FD41AD" w:rsidRDefault="00FD4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00FB8" w14:textId="77777777" w:rsidR="007C1A40" w:rsidRDefault="007C1A40" w:rsidP="007D44AA">
    <w:pPr>
      <w:pStyle w:val="Header"/>
      <w:jc w:val="center"/>
    </w:pPr>
    <w:r>
      <w:t>DCIP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D62A" w14:textId="77777777" w:rsidR="005259BB" w:rsidRDefault="005259BB" w:rsidP="007D44AA">
    <w:pPr>
      <w:pStyle w:val="Header"/>
      <w:jc w:val="center"/>
    </w:pPr>
    <w:r>
      <w:t>Stakeholder Participation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CCCB" w14:textId="77777777" w:rsidR="001D4E6A" w:rsidRDefault="001D4E6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619" w14:textId="71DD261D" w:rsidR="001D4E6A" w:rsidRDefault="00DA2A96" w:rsidP="00DA2A96">
    <w:pPr>
      <w:pStyle w:val="Header"/>
      <w:jc w:val="center"/>
    </w:pPr>
    <w:r>
      <w:t>Submission Assurances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1EC67" w14:textId="77777777" w:rsidR="001D4E6A" w:rsidRDefault="001D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FB98" w14:textId="77777777" w:rsidR="007C1A40" w:rsidRDefault="007C1A40" w:rsidP="007D44AA">
    <w:pPr>
      <w:pStyle w:val="Header"/>
      <w:jc w:val="center"/>
    </w:pPr>
    <w:r>
      <w:t>Priority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4420" w14:textId="7D31C897" w:rsidR="007E46C2" w:rsidRDefault="007E46C2" w:rsidP="007D44AA">
    <w:pPr>
      <w:pStyle w:val="Header"/>
      <w:jc w:val="center"/>
    </w:pPr>
    <w:r>
      <w:t>Priority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D724" w14:textId="2E4F950C" w:rsidR="007E46C2" w:rsidRDefault="007E46C2" w:rsidP="007D44AA">
    <w:pPr>
      <w:pStyle w:val="Header"/>
      <w:jc w:val="center"/>
    </w:pPr>
    <w:r>
      <w:t>Priority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EEBB" w14:textId="12643C6C" w:rsidR="007E46C2" w:rsidRDefault="007E46C2" w:rsidP="007D44AA">
    <w:pPr>
      <w:pStyle w:val="Header"/>
      <w:jc w:val="center"/>
    </w:pPr>
    <w:r>
      <w:t>Priority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88CCB" w14:textId="1B59671B" w:rsidR="007E46C2" w:rsidRDefault="007E46C2" w:rsidP="007D44AA">
    <w:pPr>
      <w:pStyle w:val="Header"/>
      <w:jc w:val="center"/>
    </w:pPr>
    <w:r>
      <w:t xml:space="preserve">Priority </w:t>
    </w:r>
    <w:r w:rsidR="007467F9">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EA77" w14:textId="77777777" w:rsidR="00E754B5" w:rsidRDefault="00E754B5" w:rsidP="007D44AA">
    <w:pPr>
      <w:pStyle w:val="Header"/>
      <w:jc w:val="center"/>
    </w:pPr>
    <w:r>
      <w:t>Priority 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78A9" w14:textId="34F82C71" w:rsidR="007C1A40" w:rsidRDefault="005259BB" w:rsidP="007D44AA">
    <w:pPr>
      <w:pStyle w:val="Header"/>
      <w:jc w:val="center"/>
    </w:pPr>
    <w:r>
      <w:t>Priority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B03F" w14:textId="77777777" w:rsidR="007C040F" w:rsidRDefault="007C040F" w:rsidP="007D44AA">
    <w:pPr>
      <w:pStyle w:val="Header"/>
      <w:jc w:val="center"/>
    </w:pPr>
    <w:r>
      <w:t>Our Team’s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213B"/>
    <w:multiLevelType w:val="hybridMultilevel"/>
    <w:tmpl w:val="2352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CB6"/>
    <w:multiLevelType w:val="multilevel"/>
    <w:tmpl w:val="3B4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95C0E"/>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C369A"/>
    <w:multiLevelType w:val="hybridMultilevel"/>
    <w:tmpl w:val="DACC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B5529"/>
    <w:multiLevelType w:val="hybridMultilevel"/>
    <w:tmpl w:val="4240F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60CE7A4E"/>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E8"/>
    <w:rsid w:val="0002032D"/>
    <w:rsid w:val="00021AF5"/>
    <w:rsid w:val="00061AC0"/>
    <w:rsid w:val="00076B09"/>
    <w:rsid w:val="000962D3"/>
    <w:rsid w:val="000C433B"/>
    <w:rsid w:val="000C7E16"/>
    <w:rsid w:val="00125B8A"/>
    <w:rsid w:val="00165DC8"/>
    <w:rsid w:val="00192CC7"/>
    <w:rsid w:val="00193946"/>
    <w:rsid w:val="001A24F6"/>
    <w:rsid w:val="001D4E6A"/>
    <w:rsid w:val="002123AE"/>
    <w:rsid w:val="00231781"/>
    <w:rsid w:val="00235F22"/>
    <w:rsid w:val="00266120"/>
    <w:rsid w:val="0028086C"/>
    <w:rsid w:val="002873E0"/>
    <w:rsid w:val="002A448A"/>
    <w:rsid w:val="002B0C59"/>
    <w:rsid w:val="002B490A"/>
    <w:rsid w:val="002C1C26"/>
    <w:rsid w:val="002E4F69"/>
    <w:rsid w:val="002E5664"/>
    <w:rsid w:val="002E6ACE"/>
    <w:rsid w:val="0037067C"/>
    <w:rsid w:val="00386CFF"/>
    <w:rsid w:val="003A5347"/>
    <w:rsid w:val="003D3D13"/>
    <w:rsid w:val="00426A91"/>
    <w:rsid w:val="0047709B"/>
    <w:rsid w:val="004D59F9"/>
    <w:rsid w:val="004E2C17"/>
    <w:rsid w:val="005111C0"/>
    <w:rsid w:val="00520959"/>
    <w:rsid w:val="005222E8"/>
    <w:rsid w:val="005259BB"/>
    <w:rsid w:val="00531B52"/>
    <w:rsid w:val="00532E53"/>
    <w:rsid w:val="0054090D"/>
    <w:rsid w:val="0054690A"/>
    <w:rsid w:val="00570D14"/>
    <w:rsid w:val="00592CE8"/>
    <w:rsid w:val="005A1BFB"/>
    <w:rsid w:val="005B0AE7"/>
    <w:rsid w:val="005C0CEF"/>
    <w:rsid w:val="005C70A6"/>
    <w:rsid w:val="005C747E"/>
    <w:rsid w:val="005C7BE4"/>
    <w:rsid w:val="006235B8"/>
    <w:rsid w:val="006A256F"/>
    <w:rsid w:val="006B51E5"/>
    <w:rsid w:val="006C183D"/>
    <w:rsid w:val="006C30C6"/>
    <w:rsid w:val="00707D7A"/>
    <w:rsid w:val="00745C89"/>
    <w:rsid w:val="007467F9"/>
    <w:rsid w:val="00760718"/>
    <w:rsid w:val="0076777C"/>
    <w:rsid w:val="007A2F68"/>
    <w:rsid w:val="007C040F"/>
    <w:rsid w:val="007C1A40"/>
    <w:rsid w:val="007D1D3D"/>
    <w:rsid w:val="007E46C2"/>
    <w:rsid w:val="008449B9"/>
    <w:rsid w:val="008561FC"/>
    <w:rsid w:val="008F1BAB"/>
    <w:rsid w:val="00900FBB"/>
    <w:rsid w:val="00920D37"/>
    <w:rsid w:val="00947539"/>
    <w:rsid w:val="0099583B"/>
    <w:rsid w:val="0099766C"/>
    <w:rsid w:val="009B6AB8"/>
    <w:rsid w:val="009C0E53"/>
    <w:rsid w:val="009C558B"/>
    <w:rsid w:val="009E38B3"/>
    <w:rsid w:val="00A24DD1"/>
    <w:rsid w:val="00A403AE"/>
    <w:rsid w:val="00AA0383"/>
    <w:rsid w:val="00AA7F98"/>
    <w:rsid w:val="00AE441C"/>
    <w:rsid w:val="00B20F8C"/>
    <w:rsid w:val="00B51078"/>
    <w:rsid w:val="00B52B3E"/>
    <w:rsid w:val="00B83878"/>
    <w:rsid w:val="00BC3226"/>
    <w:rsid w:val="00BE0C0B"/>
    <w:rsid w:val="00BE5DCB"/>
    <w:rsid w:val="00BF0A72"/>
    <w:rsid w:val="00C1054D"/>
    <w:rsid w:val="00C62E7D"/>
    <w:rsid w:val="00C64714"/>
    <w:rsid w:val="00C6724C"/>
    <w:rsid w:val="00C74EFF"/>
    <w:rsid w:val="00C87BE2"/>
    <w:rsid w:val="00C90FD5"/>
    <w:rsid w:val="00CB01FB"/>
    <w:rsid w:val="00CB361B"/>
    <w:rsid w:val="00CD5B13"/>
    <w:rsid w:val="00CF4AF2"/>
    <w:rsid w:val="00D25D2D"/>
    <w:rsid w:val="00D3267B"/>
    <w:rsid w:val="00D71FF3"/>
    <w:rsid w:val="00DA1D17"/>
    <w:rsid w:val="00DA2A96"/>
    <w:rsid w:val="00DC4D9E"/>
    <w:rsid w:val="00DC5CAD"/>
    <w:rsid w:val="00DE27F2"/>
    <w:rsid w:val="00DE5B6E"/>
    <w:rsid w:val="00DF6F12"/>
    <w:rsid w:val="00E41710"/>
    <w:rsid w:val="00E754B5"/>
    <w:rsid w:val="00EC677F"/>
    <w:rsid w:val="00F14D4D"/>
    <w:rsid w:val="00F42433"/>
    <w:rsid w:val="00F835A5"/>
    <w:rsid w:val="00FC5C9E"/>
    <w:rsid w:val="00FD41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2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2E8"/>
    <w:pPr>
      <w:spacing w:after="160" w:line="259" w:lineRule="auto"/>
    </w:pPr>
    <w:rPr>
      <w:rFonts w:asciiTheme="minorHAnsi" w:hAnsiTheme="minorHAnsi"/>
      <w:sz w:val="22"/>
      <w:szCs w:val="22"/>
    </w:rPr>
  </w:style>
  <w:style w:type="paragraph" w:styleId="Heading1">
    <w:name w:val="heading 1"/>
    <w:basedOn w:val="Normal"/>
    <w:next w:val="Normal"/>
    <w:link w:val="Heading1Char"/>
    <w:autoRedefine/>
    <w:uiPriority w:val="9"/>
    <w:qFormat/>
    <w:rsid w:val="006C183D"/>
    <w:pPr>
      <w:keepNext/>
      <w:keepLines/>
      <w:spacing w:before="240"/>
      <w:outlineLvl w:val="0"/>
    </w:pPr>
    <w:rPr>
      <w:rFonts w:ascii="Gill Sans MT" w:eastAsiaTheme="majorEastAsia" w:hAnsi="Gill Sans MT" w:cstheme="majorBidi"/>
      <w:color w:val="943634" w:themeColor="accent2" w:themeShade="BF"/>
      <w:sz w:val="32"/>
      <w:szCs w:val="32"/>
    </w:rPr>
  </w:style>
  <w:style w:type="paragraph" w:styleId="Heading2">
    <w:name w:val="heading 2"/>
    <w:basedOn w:val="Normal"/>
    <w:next w:val="Normal"/>
    <w:link w:val="Heading2Char"/>
    <w:autoRedefine/>
    <w:uiPriority w:val="9"/>
    <w:unhideWhenUsed/>
    <w:qFormat/>
    <w:rsid w:val="00DE27F2"/>
    <w:pPr>
      <w:keepNext/>
      <w:keepLines/>
      <w:shd w:val="solid" w:color="FBD4B4" w:themeColor="accent6" w:themeTint="66" w:fill="auto"/>
      <w:spacing w:before="40"/>
      <w:outlineLvl w:val="1"/>
    </w:pPr>
    <w:rPr>
      <w:rFonts w:ascii="Gill Sans MT" w:eastAsia="Times New Roman" w:hAnsi="Gill Sans MT"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35F22"/>
    <w:pPr>
      <w:keepNext/>
      <w:shd w:val="clear" w:color="DBE5F1" w:themeColor="accent1" w:themeTint="33" w:fill="auto"/>
      <w:spacing w:before="240" w:after="60"/>
      <w:outlineLvl w:val="2"/>
    </w:pPr>
    <w:rPr>
      <w:rFonts w:ascii="Gill Sans MT" w:eastAsiaTheme="majorEastAsia" w:hAnsi="Gill Sans MT" w:cstheme="majorBidi"/>
      <w:bCs/>
      <w:color w:val="1F497D" w:themeColor="text2"/>
      <w:sz w:val="28"/>
      <w:szCs w:val="24"/>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3D"/>
    <w:rPr>
      <w:rFonts w:ascii="Gill Sans MT" w:eastAsiaTheme="majorEastAsia" w:hAnsi="Gill Sans MT" w:cstheme="majorBidi"/>
      <w:color w:val="943634" w:themeColor="accent2" w:themeShade="BF"/>
      <w:sz w:val="32"/>
      <w:szCs w:val="32"/>
    </w:rPr>
  </w:style>
  <w:style w:type="character" w:customStyle="1" w:styleId="Heading2Char">
    <w:name w:val="Heading 2 Char"/>
    <w:basedOn w:val="DefaultParagraphFont"/>
    <w:link w:val="Heading2"/>
    <w:uiPriority w:val="9"/>
    <w:rsid w:val="00DE27F2"/>
    <w:rPr>
      <w:rFonts w:ascii="Gill Sans MT" w:eastAsia="Times New Roman" w:hAnsi="Gill Sans MT" w:cstheme="majorBidi"/>
      <w:color w:val="365F91" w:themeColor="accent1" w:themeShade="BF"/>
      <w:sz w:val="32"/>
      <w:szCs w:val="26"/>
      <w:shd w:val="solid" w:color="FBD4B4" w:themeColor="accent6" w:themeTint="66" w:fill="auto"/>
    </w:rPr>
  </w:style>
  <w:style w:type="character" w:customStyle="1" w:styleId="Heading3Char">
    <w:name w:val="Heading 3 Char"/>
    <w:basedOn w:val="DefaultParagraphFont"/>
    <w:link w:val="Heading3"/>
    <w:uiPriority w:val="9"/>
    <w:rsid w:val="00235F22"/>
    <w:rPr>
      <w:rFonts w:ascii="Gill Sans MT" w:eastAsiaTheme="majorEastAsia" w:hAnsi="Gill Sans MT" w:cstheme="majorBidi"/>
      <w:bCs/>
      <w:color w:val="1F497D" w:themeColor="text2"/>
      <w:sz w:val="28"/>
      <w:shd w:val="clear" w:color="DBE5F1" w:themeColor="accent1" w:themeTint="33" w:fill="auto"/>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Title">
    <w:name w:val="Title"/>
    <w:basedOn w:val="Normal"/>
    <w:next w:val="Normal"/>
    <w:link w:val="TitleChar"/>
    <w:autoRedefine/>
    <w:uiPriority w:val="10"/>
    <w:qFormat/>
    <w:rsid w:val="008561F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1FC"/>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5222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222E8"/>
    <w:rPr>
      <w:color w:val="0000FF" w:themeColor="hyperlink"/>
      <w:u w:val="single"/>
    </w:rPr>
  </w:style>
  <w:style w:type="paragraph" w:styleId="NormalWeb">
    <w:name w:val="Normal (Web)"/>
    <w:basedOn w:val="Normal"/>
    <w:uiPriority w:val="99"/>
    <w:semiHidden/>
    <w:unhideWhenUsed/>
    <w:rsid w:val="005222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22E8"/>
    <w:pPr>
      <w:ind w:left="720"/>
      <w:contextualSpacing/>
    </w:pPr>
  </w:style>
  <w:style w:type="paragraph" w:styleId="BalloonText">
    <w:name w:val="Balloon Text"/>
    <w:basedOn w:val="Normal"/>
    <w:link w:val="BalloonTextChar"/>
    <w:uiPriority w:val="99"/>
    <w:semiHidden/>
    <w:unhideWhenUsed/>
    <w:rsid w:val="00FC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C9E"/>
    <w:rPr>
      <w:rFonts w:ascii="Segoe UI" w:hAnsi="Segoe UI" w:cs="Segoe UI"/>
      <w:sz w:val="18"/>
      <w:szCs w:val="18"/>
    </w:rPr>
  </w:style>
  <w:style w:type="character" w:styleId="CommentReference">
    <w:name w:val="annotation reference"/>
    <w:basedOn w:val="DefaultParagraphFont"/>
    <w:uiPriority w:val="99"/>
    <w:semiHidden/>
    <w:unhideWhenUsed/>
    <w:rsid w:val="00D3267B"/>
    <w:rPr>
      <w:sz w:val="16"/>
      <w:szCs w:val="16"/>
    </w:rPr>
  </w:style>
  <w:style w:type="paragraph" w:styleId="CommentText">
    <w:name w:val="annotation text"/>
    <w:basedOn w:val="Normal"/>
    <w:link w:val="CommentTextChar"/>
    <w:uiPriority w:val="99"/>
    <w:semiHidden/>
    <w:unhideWhenUsed/>
    <w:rsid w:val="00D3267B"/>
    <w:pPr>
      <w:spacing w:line="240" w:lineRule="auto"/>
    </w:pPr>
    <w:rPr>
      <w:sz w:val="20"/>
      <w:szCs w:val="20"/>
    </w:rPr>
  </w:style>
  <w:style w:type="character" w:customStyle="1" w:styleId="CommentTextChar">
    <w:name w:val="Comment Text Char"/>
    <w:basedOn w:val="DefaultParagraphFont"/>
    <w:link w:val="CommentText"/>
    <w:uiPriority w:val="99"/>
    <w:semiHidden/>
    <w:rsid w:val="00D3267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D3267B"/>
    <w:rPr>
      <w:b/>
      <w:bCs/>
    </w:rPr>
  </w:style>
  <w:style w:type="character" w:customStyle="1" w:styleId="CommentSubjectChar">
    <w:name w:val="Comment Subject Char"/>
    <w:basedOn w:val="CommentTextChar"/>
    <w:link w:val="CommentSubject"/>
    <w:uiPriority w:val="99"/>
    <w:semiHidden/>
    <w:rsid w:val="00D3267B"/>
    <w:rPr>
      <w:rFonts w:asciiTheme="minorHAnsi" w:hAnsiTheme="minorHAnsi"/>
      <w:b/>
      <w:bCs/>
      <w:sz w:val="20"/>
      <w:szCs w:val="20"/>
    </w:rPr>
  </w:style>
  <w:style w:type="table" w:styleId="TableGrid">
    <w:name w:val="Table Grid"/>
    <w:basedOn w:val="TableNormal"/>
    <w:uiPriority w:val="59"/>
    <w:rsid w:val="00570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A1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1"/>
    <w:qFormat/>
    <w:rsid w:val="007C1A40"/>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7C1A40"/>
    <w:rPr>
      <w:rFonts w:ascii="Calibri" w:eastAsia="Calibri" w:hAnsi="Calibri"/>
      <w:sz w:val="22"/>
      <w:szCs w:val="22"/>
    </w:rPr>
  </w:style>
  <w:style w:type="character" w:styleId="UnresolvedMention">
    <w:name w:val="Unresolved Mention"/>
    <w:basedOn w:val="DefaultParagraphFont"/>
    <w:uiPriority w:val="99"/>
    <w:semiHidden/>
    <w:unhideWhenUsed/>
    <w:rsid w:val="007C1A40"/>
    <w:rPr>
      <w:color w:val="605E5C"/>
      <w:shd w:val="clear" w:color="auto" w:fill="E1DFDD"/>
    </w:rPr>
  </w:style>
  <w:style w:type="paragraph" w:styleId="Revision">
    <w:name w:val="Revision"/>
    <w:hidden/>
    <w:uiPriority w:val="99"/>
    <w:semiHidden/>
    <w:rsid w:val="007C1A40"/>
    <w:rPr>
      <w:rFonts w:asciiTheme="minorHAnsi" w:hAnsiTheme="minorHAnsi"/>
      <w:sz w:val="22"/>
      <w:szCs w:val="22"/>
    </w:rPr>
  </w:style>
  <w:style w:type="table" w:styleId="TableGridLight">
    <w:name w:val="Grid Table Light"/>
    <w:basedOn w:val="TableNormal"/>
    <w:uiPriority w:val="40"/>
    <w:rsid w:val="007C1A40"/>
    <w:rPr>
      <w:rFonts w:ascii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7C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A40"/>
  </w:style>
  <w:style w:type="character" w:customStyle="1" w:styleId="eop">
    <w:name w:val="eop"/>
    <w:basedOn w:val="DefaultParagraphFont"/>
    <w:rsid w:val="007C1A40"/>
  </w:style>
  <w:style w:type="character" w:customStyle="1" w:styleId="advancedproofingissue">
    <w:name w:val="advancedproofingissue"/>
    <w:basedOn w:val="DefaultParagraphFont"/>
    <w:rsid w:val="007C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DCIP@nysed.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4AEA-8858-42FC-AD30-45A4A2F1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2021-05-12T13:15:00Z</dcterms:created>
  <dcterms:modified xsi:type="dcterms:W3CDTF">2021-05-12T13:15:00Z</dcterms:modified>
</cp:coreProperties>
</file>