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25" w:rsidRPr="00BE1B06" w:rsidRDefault="00257D0A" w:rsidP="00933238">
      <w:pPr>
        <w:tabs>
          <w:tab w:val="left" w:pos="9360"/>
        </w:tabs>
        <w:spacing w:before="86" w:line="200" w:lineRule="exact"/>
        <w:ind w:left="3400"/>
        <w:rPr>
          <w:rFonts w:eastAsia="Arial" w:cs="Arial"/>
          <w:sz w:val="24"/>
          <w:szCs w:val="20"/>
        </w:rPr>
      </w:pPr>
      <w:bookmarkStart w:id="0" w:name="_GoBack"/>
      <w:bookmarkEnd w:id="0"/>
      <w:r>
        <w:rPr>
          <w:rFonts w:eastAsia="Arial" w:cs="Arial"/>
          <w:b/>
          <w:bCs/>
          <w:noProof/>
          <w:sz w:val="24"/>
          <w:szCs w:val="20"/>
          <w:lang w:val="en-US" w:eastAsia="ja-JP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218BF" wp14:editId="5F3C1CEB">
                <wp:simplePos x="0" y="0"/>
                <wp:positionH relativeFrom="column">
                  <wp:posOffset>-447675</wp:posOffset>
                </wp:positionH>
                <wp:positionV relativeFrom="paragraph">
                  <wp:posOffset>0</wp:posOffset>
                </wp:positionV>
                <wp:extent cx="2524125" cy="714375"/>
                <wp:effectExtent l="0" t="0" r="9525" b="9525"/>
                <wp:wrapNone/>
                <wp:docPr id="4" name="Text Box 4" descr="NYSED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F60" w:rsidRDefault="00AC1F60" w:rsidP="00851055">
                            <w:pPr>
                              <w:ind w:right="-855"/>
                            </w:pPr>
                            <w:r>
                              <w:rPr>
                                <w:noProof/>
                                <w:lang w:val="en-US" w:eastAsia="ja-JP" w:bidi="ar-SA"/>
                              </w:rPr>
                              <w:drawing>
                                <wp:inline distT="0" distB="0" distL="0" distR="0" wp14:anchorId="665233C3" wp14:editId="7A98A5E4">
                                  <wp:extent cx="2190466" cy="510556"/>
                                  <wp:effectExtent l="0" t="0" r="635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sed logo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1226" cy="510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18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NYSED logo" style="position:absolute;left:0;text-align:left;margin-left:-35.25pt;margin-top:0;width:198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" fillcolor="white [3201]" stroked="f" strokeweight=".5pt">
                <v:textbox inset=",7.2pt">
                  <w:txbxContent>
                    <w:p w:rsidR="00AC1F60" w:rsidRDefault="00AC1F60" w:rsidP="00851055">
                      <w:pPr>
                        <w:ind w:right="-855"/>
                      </w:pPr>
                      <w:r>
                        <w:rPr>
                          <w:noProof/>
                          <w:lang w:val="en-US" w:eastAsia="ja-JP" w:bidi="ar-SA"/>
                        </w:rPr>
                        <w:drawing>
                          <wp:inline distT="0" distB="0" distL="0" distR="0" wp14:anchorId="665233C3" wp14:editId="7A98A5E4">
                            <wp:extent cx="2190466" cy="510556"/>
                            <wp:effectExtent l="0" t="0" r="635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sed logo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1226" cy="510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sz w:val="24"/>
        </w:rPr>
        <w:t xml:space="preserve">ДЕПАРТАМЕНТ ОБРАЗОВАНИЯ ШТАТА НЬЮ-ЙОРК </w:t>
      </w:r>
    </w:p>
    <w:p w:rsidR="000C5ED9" w:rsidRDefault="003774CF" w:rsidP="00C569BE">
      <w:pPr>
        <w:spacing w:before="9"/>
        <w:ind w:left="3400"/>
        <w:rPr>
          <w:rFonts w:eastAsia="Times New Roman" w:cs="Times New Roman"/>
          <w:b/>
          <w:bCs/>
          <w:sz w:val="24"/>
          <w:szCs w:val="24"/>
        </w:rPr>
      </w:pPr>
      <w:r>
        <w:rPr>
          <w:b/>
          <w:sz w:val="24"/>
        </w:rPr>
        <w:t>Языковая характеристика многоязычных учащихся, поступающих в детские сады</w:t>
      </w:r>
      <w:r>
        <w:rPr>
          <w:rStyle w:val="EndnoteReference"/>
          <w:b/>
          <w:sz w:val="24"/>
        </w:rPr>
        <w:endnoteReference w:id="1"/>
      </w:r>
    </w:p>
    <w:p w:rsidR="003D1597" w:rsidRPr="00234BA6" w:rsidRDefault="003D1597" w:rsidP="00BE31B4">
      <w:pPr>
        <w:spacing w:before="9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sz w:val="20"/>
          <w:szCs w:val="20"/>
          <w:lang w:val="en-US"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C564" wp14:editId="59FA6897">
                <wp:simplePos x="0" y="0"/>
                <wp:positionH relativeFrom="column">
                  <wp:posOffset>-446405</wp:posOffset>
                </wp:positionH>
                <wp:positionV relativeFrom="paragraph">
                  <wp:posOffset>262890</wp:posOffset>
                </wp:positionV>
                <wp:extent cx="2735580" cy="2508885"/>
                <wp:effectExtent l="57150" t="38100" r="83820" b="1009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5580" cy="25088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tint val="50000"/>
                                <a:satMod val="300000"/>
                              </a:schemeClr>
                            </a:gs>
                            <a:gs pos="2000">
                              <a:schemeClr val="accent5">
                                <a:tint val="37000"/>
                                <a:satMod val="300000"/>
                                <a:alpha val="78000"/>
                                <a:lumMod val="0"/>
                                <a:lumOff val="100000"/>
                              </a:schemeClr>
                            </a:gs>
                            <a:gs pos="86000">
                              <a:schemeClr val="accent5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825" w:rsidRPr="001838B8" w:rsidRDefault="00F20AAC" w:rsidP="00D012A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Уважаемый родитель или опекун!</w:t>
                            </w:r>
                          </w:p>
                          <w:p w:rsidR="006D2825" w:rsidRPr="001838B8" w:rsidRDefault="003774CF" w:rsidP="00B1551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Благодарим за заполнение языковой характеристики многоязычных учащихся, поступающих в детские сады.  Данный опрос предоставит персоналу вашей новой школы важную информацию об опыте освоения языков вашим ребенком. Собранная информация позволит учителям детского сада дать указания академического и лингвистического характера, направленные на улучшение языковых навыков и повышение грамотности всех учащихся.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C564" id="Text Box 10" o:spid="_x0000_s1027" type="#_x0000_t202" style="position:absolute;margin-left:-35.15pt;margin-top:20.7pt;width:215.4pt;height:1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" fillcolor="#a5d5e2 [1624]" strokecolor="#40a7c2 [3048]">
                <v:fill color2="#e4f2f6 [504]" rotate="t" angle="180" colors="0 #9eeaff;1311f white;56361f #e4f9ff" focus="100%" type="gradient"/>
                <v:shadow on="t" color="black" opacity="24903f" origin=",.5" offset="0,.55556mm"/>
                <v:path arrowok="t"/>
                <v:textbox>
                  <w:txbxContent>
                    <w:p w:rsidR="006D2825" w:rsidRPr="001838B8" w:rsidRDefault="00F20AAC" w:rsidP="00D012A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Уважаемый родитель или опекун!</w:t>
                      </w:r>
                    </w:p>
                    <w:p w:rsidR="006D2825" w:rsidRPr="001838B8" w:rsidRDefault="003774CF" w:rsidP="00B1551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Благодарим за заполнение языковой характеристики многоязычных учащихся, поступающих в детские сады.  Данный опрос предоставит персоналу вашей новой школы важную информацию об опыте освоения языков вашим ребенком. Собранная информация позволит учителям детского сада дать указания академического и лингвистического характера, направленные на улучшение языковых навыков и повышение грамотности всех учащихся.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257" w:tblpY="22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38"/>
      </w:tblGrid>
      <w:tr w:rsidR="001E13E6" w:rsidRPr="001838B8" w:rsidTr="000720F6">
        <w:trPr>
          <w:trHeight w:val="482"/>
        </w:trPr>
        <w:tc>
          <w:tcPr>
            <w:tcW w:w="6138" w:type="dxa"/>
            <w:shd w:val="clear" w:color="auto" w:fill="D9D9D9" w:themeFill="background1" w:themeFillShade="D9"/>
            <w:vAlign w:val="center"/>
          </w:tcPr>
          <w:p w:rsidR="006D2825" w:rsidRPr="001838B8" w:rsidRDefault="003D1597" w:rsidP="00D012AF">
            <w:pPr>
              <w:pStyle w:val="TableParagraph"/>
              <w:spacing w:line="212" w:lineRule="exact"/>
              <w:ind w:right="342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color w:val="323232"/>
                <w:spacing w:val="-5"/>
                <w:sz w:val="20"/>
              </w:rPr>
              <w:t>ДАННЫЙ РАЗДЕЛ ЗАПОЛНЯЕТСЯ ПЕРСОНАЛОМ ПО НАБОРУ ИЛИ</w:t>
            </w:r>
          </w:p>
          <w:p w:rsidR="00F20AAC" w:rsidRPr="00F20AAC" w:rsidRDefault="006D2825" w:rsidP="00F20AAC">
            <w:pPr>
              <w:pStyle w:val="TableParagraph"/>
              <w:spacing w:line="212" w:lineRule="exact"/>
              <w:ind w:left="-90" w:right="342"/>
              <w:jc w:val="center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>ПЕРСОНАЛОМ ШКОЛЫ И ХРАНИТСЯ В ЛИЧНОМ ДЕЛЕ</w:t>
            </w:r>
          </w:p>
        </w:tc>
      </w:tr>
      <w:tr w:rsidR="003A4E42" w:rsidRPr="001838B8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:rsidR="003A4E42" w:rsidRPr="001838B8" w:rsidRDefault="003A4E42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Дата заполнения характеристики: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33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Ф.И.О. учащегося: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16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>
              <w:rPr>
                <w:b/>
                <w:color w:val="323232"/>
                <w:spacing w:val="-1"/>
                <w:sz w:val="20"/>
              </w:rPr>
              <w:t xml:space="preserve">Пол: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251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Дата рождения: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98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Название окружной или районной организации: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09"/>
        </w:trPr>
        <w:tc>
          <w:tcPr>
            <w:tcW w:w="6138" w:type="dxa"/>
            <w:shd w:val="clear" w:color="auto" w:fill="FFFFFF" w:themeFill="background1"/>
            <w:vAlign w:val="center"/>
          </w:tcPr>
          <w:p w:rsidR="006D2825" w:rsidRPr="001838B8" w:rsidRDefault="006D2825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Идентификатор учащегося (если применимо):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374"/>
        </w:trPr>
        <w:tc>
          <w:tcPr>
            <w:tcW w:w="6138" w:type="dxa"/>
            <w:shd w:val="clear" w:color="auto" w:fill="FFFFFF" w:themeFill="background1"/>
            <w:vAlign w:val="center"/>
          </w:tcPr>
          <w:p w:rsidR="00BB288E" w:rsidRPr="00BB288E" w:rsidRDefault="00122AE1" w:rsidP="00BB288E">
            <w:pPr>
              <w:spacing w:before="2" w:line="180" w:lineRule="exact"/>
              <w:rPr>
                <w:sz w:val="18"/>
                <w:szCs w:val="18"/>
              </w:rPr>
            </w:pPr>
            <w:r>
              <w:rPr>
                <w:b/>
                <w:color w:val="323232"/>
                <w:sz w:val="20"/>
              </w:rPr>
              <w:t xml:space="preserve">Ф.И.О. принявшего характеристику лица:  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1E13E6" w:rsidRPr="001838B8" w:rsidTr="00BB288E">
        <w:trPr>
          <w:trHeight w:val="444"/>
        </w:trPr>
        <w:tc>
          <w:tcPr>
            <w:tcW w:w="6138" w:type="dxa"/>
            <w:shd w:val="clear" w:color="auto" w:fill="FFFFFF" w:themeFill="background1"/>
            <w:vAlign w:val="center"/>
          </w:tcPr>
          <w:p w:rsidR="00BB3247" w:rsidRPr="001838B8" w:rsidRDefault="00BB3247" w:rsidP="00BB288E">
            <w:pPr>
              <w:spacing w:before="2" w:line="180" w:lineRule="exact"/>
              <w:rPr>
                <w:rFonts w:eastAsia="Times New Roman" w:cs="Times New Roman"/>
                <w:b/>
                <w:bCs/>
                <w:color w:val="323232"/>
                <w:sz w:val="20"/>
                <w:szCs w:val="20"/>
              </w:rPr>
            </w:pPr>
            <w:r>
              <w:rPr>
                <w:b/>
                <w:color w:val="323232"/>
                <w:sz w:val="20"/>
              </w:rPr>
              <w:t xml:space="preserve">Должность: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23BF" w:rsidRPr="001838B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</w:tbl>
    <w:p w:rsidR="00F835A5" w:rsidRDefault="00F835A5" w:rsidP="006E1ED4"/>
    <w:p w:rsidR="003A4E42" w:rsidRDefault="003A4E42" w:rsidP="006E1ED4"/>
    <w:p w:rsidR="00E43C64" w:rsidRPr="00E43C64" w:rsidRDefault="00E43C64" w:rsidP="006E1ED4">
      <w:pPr>
        <w:rPr>
          <w:sz w:val="10"/>
        </w:rPr>
      </w:pPr>
    </w:p>
    <w:tbl>
      <w:tblPr>
        <w:tblStyle w:val="MediumShading2-Accent5"/>
        <w:tblW w:w="5545" w:type="pct"/>
        <w:tblInd w:w="-61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660" w:firstRow="1" w:lastRow="1" w:firstColumn="0" w:lastColumn="0" w:noHBand="1" w:noVBand="1"/>
      </w:tblPr>
      <w:tblGrid>
        <w:gridCol w:w="10347"/>
      </w:tblGrid>
      <w:tr w:rsidR="001838B8" w:rsidRPr="001838B8" w:rsidTr="00377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noWrap/>
            <w:vAlign w:val="center"/>
          </w:tcPr>
          <w:p w:rsidR="001838B8" w:rsidRPr="003D1597" w:rsidRDefault="003D1597" w:rsidP="001838B8">
            <w:pPr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</w:rPr>
              <w:t>Информация о родителе или лице, выступающем в качестве родителя</w:t>
            </w:r>
          </w:p>
        </w:tc>
      </w:tr>
      <w:tr w:rsidR="003D1597" w:rsidRPr="001838B8" w:rsidTr="003D1597">
        <w:trPr>
          <w:trHeight w:val="456"/>
        </w:trPr>
        <w:tc>
          <w:tcPr>
            <w:tcW w:w="5000" w:type="pct"/>
            <w:shd w:val="clear" w:color="auto" w:fill="auto"/>
            <w:noWrap/>
            <w:vAlign w:val="center"/>
          </w:tcPr>
          <w:p w:rsidR="003D1597" w:rsidRPr="00BB288E" w:rsidRDefault="003D1597" w:rsidP="003D1597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  <w:r>
              <w:rPr>
                <w:color w:val="323232"/>
                <w:sz w:val="20"/>
              </w:rPr>
              <w:t xml:space="preserve">Ф.И.О. родителя или лица, выступающего в качестве родителя: </w:t>
            </w:r>
          </w:p>
          <w:p w:rsidR="003D1597" w:rsidRPr="00BB288E" w:rsidRDefault="003D1597" w:rsidP="003D1597">
            <w:pPr>
              <w:spacing w:before="2" w:line="180" w:lineRule="exact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:rsidR="007C183B" w:rsidRPr="00BB288E" w:rsidRDefault="007C183B" w:rsidP="00BE31B4">
            <w:pPr>
              <w:spacing w:before="2" w:line="276" w:lineRule="auto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  <w:r>
              <w:rPr>
                <w:color w:val="323232"/>
                <w:sz w:val="20"/>
              </w:rPr>
              <w:t xml:space="preserve">Отношение (к учащемуся) лица, которое предоставляет информацию для данной характеристики:    </w:t>
            </w:r>
            <w:r w:rsidR="00BE31B4">
              <w:rPr>
                <w:color w:val="323232"/>
                <w:sz w:val="20"/>
              </w:rPr>
              <w:br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instrText xml:space="preserve"> FORMCHECKBOX </w:instrText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separate"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end"/>
            </w:r>
            <w:r>
              <w:rPr>
                <w:color w:val="323232"/>
                <w:sz w:val="20"/>
              </w:rPr>
              <w:t xml:space="preserve"> мать   </w:t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instrText xml:space="preserve"> FORMCHECKBOX </w:instrText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separate"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end"/>
            </w:r>
            <w:r>
              <w:rPr>
                <w:color w:val="323232"/>
                <w:sz w:val="20"/>
              </w:rPr>
              <w:t xml:space="preserve"> отец  </w:t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instrText xml:space="preserve"> FORMCHECKBOX </w:instrText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separate"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end"/>
            </w:r>
            <w:r>
              <w:rPr>
                <w:color w:val="323232"/>
                <w:sz w:val="20"/>
              </w:rPr>
              <w:t xml:space="preserve"> другое </w:t>
            </w:r>
          </w:p>
          <w:p w:rsidR="007C183B" w:rsidRPr="00BB288E" w:rsidRDefault="007C183B" w:rsidP="000720F6">
            <w:pPr>
              <w:spacing w:before="2" w:line="276" w:lineRule="auto"/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pPr>
          </w:p>
          <w:p w:rsidR="003D1597" w:rsidRPr="00BB288E" w:rsidRDefault="003D1597" w:rsidP="000720F6">
            <w:pPr>
              <w:spacing w:before="2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color w:val="323232"/>
                <w:sz w:val="20"/>
              </w:rPr>
              <w:t xml:space="preserve">На каком языке(-ах) вы бы хотели получать информацию из школы?  </w:t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instrText xml:space="preserve"> FORMCHECKBOX </w:instrText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separate"/>
            </w:r>
            <w:r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end"/>
            </w:r>
            <w:r w:rsidR="007B461F">
              <w:rPr>
                <w:color w:val="323232"/>
                <w:sz w:val="20"/>
              </w:rPr>
              <w:t xml:space="preserve"> английский</w:t>
            </w:r>
            <w:r>
              <w:rPr>
                <w:rFonts w:ascii="Calibri" w:hAnsi="Calibri"/>
                <w:sz w:val="20"/>
              </w:rPr>
              <w:t xml:space="preserve">   </w:t>
            </w:r>
            <w:r w:rsidR="007B461F"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61F"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instrText xml:space="preserve"> FORMCHECKBOX </w:instrText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</w:r>
            <w:r w:rsidR="003E10E3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separate"/>
            </w:r>
            <w:r w:rsidR="007B461F" w:rsidRPr="00BB288E">
              <w:rPr>
                <w:rFonts w:eastAsia="Times New Roman" w:cs="Times New Roman"/>
                <w:bCs/>
                <w:color w:val="323232"/>
                <w:sz w:val="20"/>
                <w:szCs w:val="20"/>
              </w:rPr>
              <w:fldChar w:fldCharType="end"/>
            </w:r>
            <w:r w:rsidR="007B461F">
              <w:rPr>
                <w:color w:val="323232"/>
                <w:sz w:val="20"/>
              </w:rPr>
              <w:t xml:space="preserve"> </w:t>
            </w:r>
            <w:r>
              <w:rPr>
                <w:color w:val="323232"/>
                <w:sz w:val="20"/>
              </w:rPr>
              <w:t xml:space="preserve">другой родной язык: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3D1597" w:rsidRPr="000720F6" w:rsidRDefault="003D1597" w:rsidP="000720F6">
            <w:pPr>
              <w:spacing w:before="2" w:line="276" w:lineRule="auto"/>
              <w:rPr>
                <w:rFonts w:eastAsia="Times New Roman" w:cs="Times New Roman"/>
                <w:bCs/>
                <w:color w:val="323232"/>
                <w:sz w:val="18"/>
                <w:szCs w:val="18"/>
              </w:rPr>
            </w:pPr>
          </w:p>
        </w:tc>
      </w:tr>
      <w:tr w:rsidR="003D1597" w:rsidRPr="001838B8" w:rsidTr="003774CF">
        <w:trPr>
          <w:trHeight w:val="456"/>
        </w:trPr>
        <w:tc>
          <w:tcPr>
            <w:tcW w:w="5000" w:type="pct"/>
            <w:shd w:val="clear" w:color="auto" w:fill="DAEEF3" w:themeFill="accent5" w:themeFillTint="33"/>
            <w:noWrap/>
            <w:vAlign w:val="center"/>
          </w:tcPr>
          <w:p w:rsidR="003D1597" w:rsidRPr="000720F6" w:rsidRDefault="003D1597" w:rsidP="001838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Язык общения дома</w:t>
            </w: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EA3375" w:rsidRPr="00BB288E" w:rsidRDefault="00EA3375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 На каком языке(-ах) вы (родители или опекуны) разговариваете с ребенком дома?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1838B8">
            <w:pPr>
              <w:rPr>
                <w:sz w:val="20"/>
                <w:szCs w:val="20"/>
              </w:rPr>
            </w:pPr>
          </w:p>
          <w:p w:rsidR="00EA3375" w:rsidRPr="00BB288E" w:rsidRDefault="00EA3375" w:rsidP="001838B8">
            <w:pPr>
              <w:rPr>
                <w:b/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2. Какой основной язык(-и) общения каждого из родителей/опекунов у вас дома?   (Укажите все, что применимо.)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036F2F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3. В вашем доме есть смотритель? 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</w:t>
            </w: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Если да, на каком языке(-ах) смотритель разговаривает наиболее часто?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4. Какой язык(-и) понимает ваш ребенок?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На каком языке(-ах) ваш ребенок разговаривает с другими людьми?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6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DE5FB2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6. У вашего ребенка есть родные братья или сестры?    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256926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Если да, на каком языке(-ах) дети говорят друг с другом большую часть времени?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EA3375" w:rsidRPr="001838B8" w:rsidTr="00EA3375">
        <w:trPr>
          <w:trHeight w:val="807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7a. В каком возрасте ваш ребенок начал разговаривать, используя короткие предложения?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На каком языке?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036F2F" w:rsidRPr="00BB288E" w:rsidRDefault="00036F2F" w:rsidP="00EA3375">
            <w:pPr>
              <w:rPr>
                <w:sz w:val="20"/>
                <w:szCs w:val="20"/>
              </w:rPr>
            </w:pPr>
          </w:p>
          <w:p w:rsidR="00EA3375" w:rsidRPr="00BB288E" w:rsidRDefault="00036F2F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7b. В каком возрасте ваш ребенок начал разговаривать, используя сложные предложения?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DE5FB2" w:rsidRPr="00BB288E" w:rsidRDefault="00DE5FB2" w:rsidP="00EA3375">
            <w:pPr>
              <w:rPr>
                <w:sz w:val="20"/>
                <w:szCs w:val="20"/>
              </w:rPr>
            </w:pPr>
          </w:p>
          <w:p w:rsidR="00036F2F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На каком языке?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8. Какой язык использует ваш ребенок, когда играет в игры, требующие воображения?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   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692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9. Как ваш ребенок изучал английский язык до этого момента (телешоу, родные братья или сестры, учреждение по уходу за ребенком и т. д.)?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85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Язык вне дома/семьи</w:t>
            </w:r>
          </w:p>
        </w:tc>
      </w:tr>
      <w:tr w:rsidR="00EA3375" w:rsidRPr="001838B8" w:rsidTr="00EA3375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  <w:vAlign w:val="center"/>
          </w:tcPr>
          <w:p w:rsidR="00036F2F" w:rsidRPr="00BB288E" w:rsidRDefault="00EA3375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10. Ваш ребенок посещал ясли, центры раннего развития или учреждения по уходу за детьми?   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="00036F2F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F2F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036F2F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</w:t>
            </w:r>
          </w:p>
          <w:p w:rsidR="001D0691" w:rsidRPr="00BB288E" w:rsidRDefault="001D0691" w:rsidP="001838B8">
            <w:pPr>
              <w:rPr>
                <w:sz w:val="20"/>
                <w:szCs w:val="20"/>
              </w:rPr>
            </w:pPr>
          </w:p>
          <w:p w:rsidR="00EA3375" w:rsidRPr="00BB288E" w:rsidRDefault="003E53DC" w:rsidP="001838B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Если да, на каком языке проводилась программа?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3E53DC" w:rsidRPr="00BB288E" w:rsidRDefault="003E53DC" w:rsidP="00EA3375">
            <w:pPr>
              <w:rPr>
                <w:sz w:val="20"/>
                <w:szCs w:val="20"/>
              </w:rPr>
            </w:pPr>
          </w:p>
          <w:p w:rsidR="001D0691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На каком языке ваш ребенок взаимодействует с другими людьми в яслях или учреждении по уходу за ребенком?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 </w:t>
            </w: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11. Как бы вы охарактеризовали язык общения вашего ребенка с друзьями?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 </w:t>
            </w:r>
          </w:p>
          <w:p w:rsidR="00EA3375" w:rsidRPr="00BB288E" w:rsidRDefault="00EA3375" w:rsidP="00101F4A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40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1838B8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Языковые цели</w:t>
            </w: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12. Какие языковые цели вы ставите для своего ребенка?  Например, хотите ли вы, чтобы ваш ребенок хорошо овладел более чем одним языком?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13. Ваш ребенок имел возможность осваивать более чем один язык, чтобы овладеть двумя или несколькими языками?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</w:tc>
      </w:tr>
      <w:tr w:rsidR="00EA3375" w:rsidRPr="001838B8" w:rsidTr="00EA3375">
        <w:trPr>
          <w:trHeight w:val="711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14. Вашему ребенку необходимо говорить не на английском языке, чтобы общаться с вашими близкими или дальними родственниками?  </w:t>
            </w:r>
          </w:p>
          <w:p w:rsidR="003E53DC" w:rsidRPr="00BB288E" w:rsidRDefault="003E53DC" w:rsidP="00EA3375">
            <w:pPr>
              <w:rPr>
                <w:bCs/>
                <w:sz w:val="20"/>
                <w:szCs w:val="20"/>
              </w:rPr>
            </w:pP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</w:t>
            </w:r>
          </w:p>
          <w:p w:rsidR="00EA3375" w:rsidRPr="00BB288E" w:rsidRDefault="00EA3375" w:rsidP="00EA3375">
            <w:pPr>
              <w:rPr>
                <w:sz w:val="20"/>
                <w:szCs w:val="20"/>
              </w:rPr>
            </w:pPr>
          </w:p>
          <w:p w:rsidR="00256926" w:rsidRPr="00BB288E" w:rsidRDefault="00256926" w:rsidP="00EA3375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Если да, на каком языке(-ах)?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256926" w:rsidRDefault="00256926" w:rsidP="00EA3375">
            <w:pPr>
              <w:rPr>
                <w:sz w:val="20"/>
                <w:szCs w:val="20"/>
              </w:rPr>
            </w:pPr>
          </w:p>
          <w:p w:rsidR="00BE31B4" w:rsidRDefault="00BE31B4" w:rsidP="00EA3375">
            <w:pPr>
              <w:rPr>
                <w:sz w:val="20"/>
                <w:szCs w:val="20"/>
              </w:rPr>
            </w:pPr>
          </w:p>
          <w:p w:rsidR="00BE31B4" w:rsidRDefault="00BE31B4" w:rsidP="00EA3375">
            <w:pPr>
              <w:rPr>
                <w:sz w:val="20"/>
                <w:szCs w:val="20"/>
              </w:rPr>
            </w:pPr>
          </w:p>
          <w:p w:rsidR="00BE31B4" w:rsidRDefault="00BE31B4" w:rsidP="00EA3375">
            <w:pPr>
              <w:rPr>
                <w:sz w:val="20"/>
                <w:szCs w:val="20"/>
              </w:rPr>
            </w:pPr>
          </w:p>
          <w:p w:rsidR="00BE31B4" w:rsidRPr="00BB288E" w:rsidRDefault="00BE31B4" w:rsidP="00EA3375">
            <w:pPr>
              <w:rPr>
                <w:sz w:val="20"/>
                <w:szCs w:val="20"/>
              </w:rPr>
            </w:pPr>
          </w:p>
        </w:tc>
      </w:tr>
      <w:tr w:rsidR="001838B8" w:rsidRPr="001838B8" w:rsidTr="003774CF">
        <w:trPr>
          <w:trHeight w:val="528"/>
        </w:trPr>
        <w:tc>
          <w:tcPr>
            <w:tcW w:w="5000" w:type="pct"/>
            <w:shd w:val="clear" w:color="auto" w:fill="DAEEF3" w:themeFill="accent5" w:themeFillTint="33"/>
            <w:noWrap/>
            <w:tcMar>
              <w:left w:w="115" w:type="dxa"/>
              <w:right w:w="115" w:type="dxa"/>
            </w:tcMar>
            <w:vAlign w:val="center"/>
          </w:tcPr>
          <w:p w:rsidR="001838B8" w:rsidRPr="00F20AAC" w:rsidRDefault="001838B8" w:rsidP="003774CF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Первичная грамотность </w:t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101F4A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15. Есть ли у вашего ребенка дома книги, и читает ли он книги из библиотеки?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  <w:r>
              <w:rPr>
                <w:sz w:val="20"/>
              </w:rPr>
              <w:t xml:space="preserve"> </w:t>
            </w: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</w:p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На каком языке(-ах) книги, которые вы ему читаете?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16a. Ваш ребенок может назвать какие-либо буквы или звуки английского языка?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</w:t>
            </w:r>
          </w:p>
          <w:p w:rsidR="00A0231C" w:rsidRPr="00BB288E" w:rsidRDefault="00A0231C" w:rsidP="00101F4A">
            <w:pPr>
              <w:rPr>
                <w:sz w:val="20"/>
                <w:szCs w:val="20"/>
              </w:rPr>
            </w:pPr>
          </w:p>
          <w:p w:rsidR="00BB288E" w:rsidRPr="00BB288E" w:rsidRDefault="00BB288E" w:rsidP="00101F4A">
            <w:pPr>
              <w:rPr>
                <w:sz w:val="20"/>
                <w:szCs w:val="20"/>
              </w:rPr>
            </w:pPr>
          </w:p>
          <w:p w:rsidR="00EA3375" w:rsidRPr="00BB288E" w:rsidRDefault="00036F2F" w:rsidP="00101F4A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16b. Может ли ваш ребенок узнавать буквы или символы на другом языке?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</w:t>
            </w:r>
          </w:p>
          <w:p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Если да, на каком языке(-ах)?  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BB288E" w:rsidRDefault="00256926" w:rsidP="00101F4A">
            <w:pPr>
              <w:rPr>
                <w:sz w:val="20"/>
                <w:szCs w:val="20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noWrap/>
            <w:tcMar>
              <w:left w:w="115" w:type="dxa"/>
              <w:right w:w="115" w:type="dxa"/>
            </w:tcMar>
          </w:tcPr>
          <w:p w:rsidR="003E53DC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17a. Ваш ребенок пытается читать?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 уверен(-а)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Если да, на каком языке(-ах)?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</w:p>
          <w:p w:rsidR="003E53DC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17b. Ваш ребенок пытается писать?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  </w:t>
            </w:r>
            <w:r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 уверен(-а)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1D0691" w:rsidRPr="00BB288E" w:rsidRDefault="003E53DC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Если да, на каком языке(-ах)?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256926" w:rsidRPr="001838B8" w:rsidRDefault="00256926" w:rsidP="00101F4A">
            <w:pPr>
              <w:rPr>
                <w:sz w:val="18"/>
                <w:szCs w:val="18"/>
              </w:rPr>
            </w:pP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18. Ваш ребенок рассказывает истории из своих любимых книг или видео?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</w:t>
            </w:r>
          </w:p>
          <w:p w:rsidR="001D0691" w:rsidRPr="00BB288E" w:rsidRDefault="001D0691" w:rsidP="00101F4A">
            <w:pPr>
              <w:rPr>
                <w:sz w:val="20"/>
                <w:szCs w:val="20"/>
              </w:rPr>
            </w:pPr>
          </w:p>
          <w:p w:rsidR="001D0691" w:rsidRPr="003E53DC" w:rsidRDefault="001D0691" w:rsidP="00101F4A">
            <w:pPr>
              <w:rPr>
                <w:sz w:val="18"/>
                <w:szCs w:val="18"/>
              </w:rPr>
            </w:pPr>
            <w:r>
              <w:rPr>
                <w:sz w:val="20"/>
              </w:rPr>
              <w:t>Если да, на каком языке(-ах)?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</w:tc>
      </w:tr>
      <w:tr w:rsidR="00EA3375" w:rsidRPr="001838B8" w:rsidTr="00101F4A">
        <w:trPr>
          <w:trHeight w:val="879"/>
        </w:trPr>
        <w:tc>
          <w:tcPr>
            <w:tcW w:w="5000" w:type="pct"/>
            <w:tcBorders>
              <w:bottom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</w:rPr>
              <w:t xml:space="preserve">19. Учреждение по уходу за ребенком или ясли, которые посещал ваш ребенок, ставят какие-либо цели в отношении его обучения?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да  </w:t>
            </w:r>
            <w:r w:rsidR="003E53DC" w:rsidRPr="00BB288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3DC" w:rsidRPr="00BB288E">
              <w:rPr>
                <w:rFonts w:eastAsiaTheme="minorHAnsi"/>
                <w:bCs/>
                <w:sz w:val="20"/>
                <w:szCs w:val="20"/>
              </w:rPr>
              <w:instrText xml:space="preserve"> FORMCHECKBOX </w:instrText>
            </w:r>
            <w:r w:rsidR="003E10E3">
              <w:rPr>
                <w:bCs/>
                <w:sz w:val="20"/>
                <w:szCs w:val="20"/>
              </w:rPr>
            </w:r>
            <w:r w:rsidR="003E10E3">
              <w:rPr>
                <w:bCs/>
                <w:sz w:val="20"/>
                <w:szCs w:val="20"/>
              </w:rPr>
              <w:fldChar w:fldCharType="separate"/>
            </w:r>
            <w:r w:rsidR="003E53DC" w:rsidRPr="00BB288E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</w:rPr>
              <w:t xml:space="preserve"> нет</w:t>
            </w:r>
          </w:p>
          <w:p w:rsidR="00036F2F" w:rsidRPr="00BB288E" w:rsidRDefault="00036F2F" w:rsidP="00101F4A">
            <w:pPr>
              <w:rPr>
                <w:sz w:val="20"/>
                <w:szCs w:val="20"/>
              </w:rPr>
            </w:pPr>
          </w:p>
          <w:p w:rsidR="00101F4A" w:rsidRDefault="00EA3375" w:rsidP="00101F4A">
            <w:pPr>
              <w:rPr>
                <w:sz w:val="18"/>
                <w:szCs w:val="18"/>
              </w:rPr>
            </w:pPr>
            <w:r>
              <w:rPr>
                <w:sz w:val="20"/>
              </w:rPr>
              <w:t>Если да, какие цели они ставят?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1F0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>
              <w:fldChar w:fldCharType="end"/>
            </w:r>
          </w:p>
          <w:p w:rsidR="00BB288E" w:rsidRDefault="00BB288E" w:rsidP="00101F4A">
            <w:pPr>
              <w:rPr>
                <w:sz w:val="18"/>
                <w:szCs w:val="18"/>
              </w:rPr>
            </w:pPr>
          </w:p>
          <w:p w:rsidR="00BB288E" w:rsidRPr="001838B8" w:rsidRDefault="00BB288E" w:rsidP="00101F4A">
            <w:pPr>
              <w:rPr>
                <w:sz w:val="18"/>
                <w:szCs w:val="18"/>
              </w:rPr>
            </w:pPr>
          </w:p>
        </w:tc>
      </w:tr>
      <w:tr w:rsidR="00EA3375" w:rsidRPr="00EA3375" w:rsidTr="00BE31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16"/>
        </w:trPr>
        <w:tc>
          <w:tcPr>
            <w:tcW w:w="5000" w:type="pct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noWrap/>
            <w:tcMar>
              <w:left w:w="115" w:type="dxa"/>
              <w:right w:w="115" w:type="dxa"/>
            </w:tcMar>
          </w:tcPr>
          <w:p w:rsidR="00EA3375" w:rsidRPr="00BB288E" w:rsidRDefault="00EA3375" w:rsidP="00101F4A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</w:rPr>
              <w:t xml:space="preserve">20. Пожалуйста, укажите специальные занятия, которые проводились с ребенком, чтобы подготовить его к началу учебной программы детского сада.  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03D1" w:rsidRPr="00BB288E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fldChar w:fldCharType="end"/>
            </w:r>
          </w:p>
          <w:p w:rsidR="00EA3375" w:rsidRPr="001838B8" w:rsidRDefault="00EA3375" w:rsidP="00101F4A">
            <w:pPr>
              <w:rPr>
                <w:sz w:val="18"/>
                <w:szCs w:val="18"/>
              </w:rPr>
            </w:pPr>
          </w:p>
        </w:tc>
      </w:tr>
    </w:tbl>
    <w:p w:rsidR="001E13E6" w:rsidRPr="003774CF" w:rsidRDefault="001E13E6" w:rsidP="005B0816">
      <w:pPr>
        <w:rPr>
          <w:sz w:val="8"/>
        </w:rPr>
      </w:pPr>
    </w:p>
    <w:sectPr w:rsidR="001E13E6" w:rsidRPr="003774CF" w:rsidSect="005B0816">
      <w:headerReference w:type="even" r:id="rId9"/>
      <w:headerReference w:type="default" r:id="rId10"/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CDF" w:rsidRDefault="00891CDF" w:rsidP="00531B52">
      <w:r>
        <w:separator/>
      </w:r>
    </w:p>
    <w:p w:rsidR="00891CDF" w:rsidRDefault="00891CDF"/>
  </w:endnote>
  <w:endnote w:type="continuationSeparator" w:id="0">
    <w:p w:rsidR="00891CDF" w:rsidRDefault="00891CDF" w:rsidP="00531B52">
      <w:r>
        <w:continuationSeparator/>
      </w:r>
    </w:p>
    <w:p w:rsidR="00891CDF" w:rsidRDefault="00891CDF"/>
  </w:endnote>
  <w:endnote w:id="1">
    <w:p w:rsidR="000C5ED9" w:rsidRPr="00657429" w:rsidRDefault="000C5ED9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</w:rPr>
        <w:t xml:space="preserve">Для получения дополнительной информации обращайтесь в Управление по вопросам раннего обучения </w:t>
      </w:r>
      <w:r w:rsidR="00BE31B4">
        <w:rPr>
          <w:sz w:val="18"/>
        </w:rPr>
        <w:br/>
      </w:r>
      <w:r>
        <w:rPr>
          <w:sz w:val="18"/>
        </w:rPr>
        <w:t xml:space="preserve">(Office of Early Learning) Департамента образования штата Нью-Йорк по телефону </w:t>
      </w:r>
      <w:r>
        <w:rPr>
          <w:color w:val="000000"/>
          <w:sz w:val="18"/>
          <w:shd w:val="clear" w:color="auto" w:fill="FFFFFF"/>
        </w:rPr>
        <w:t xml:space="preserve">(518) 474-5807 либо по электронной почте </w:t>
      </w:r>
      <w:hyperlink r:id="rId1">
        <w:r>
          <w:rPr>
            <w:rStyle w:val="Hyperlink"/>
            <w:sz w:val="18"/>
            <w:shd w:val="clear" w:color="auto" w:fill="FFFFFF"/>
          </w:rPr>
          <w:t>OEL@nysed.gov</w:t>
        </w:r>
      </w:hyperlink>
      <w:r>
        <w:rPr>
          <w:sz w:val="18"/>
        </w:rPr>
        <w:t xml:space="preserve">, или в Управление по вопросам двуязычного образования и иностранных языков (Bilingual Education and World Languages) Департамента образования штата Нью-Йорк по телефону (518) 474-8775 или </w:t>
      </w:r>
      <w:r w:rsidR="00BE31B4">
        <w:rPr>
          <w:sz w:val="18"/>
        </w:rPr>
        <w:br/>
      </w:r>
      <w:r>
        <w:rPr>
          <w:sz w:val="18"/>
        </w:rPr>
        <w:t xml:space="preserve">(718) 722-2445 либо по электронной почте </w:t>
      </w:r>
      <w:hyperlink r:id="rId2">
        <w:r>
          <w:rPr>
            <w:rStyle w:val="Hyperlink"/>
            <w:sz w:val="18"/>
          </w:rPr>
          <w:t>OBEWL@nysed.gov</w:t>
        </w:r>
      </w:hyperlink>
      <w:r>
        <w:rPr>
          <w:sz w:val="18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8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2B0" w:rsidRDefault="00BE31B4" w:rsidP="00BE31B4">
        <w:pPr>
          <w:pStyle w:val="Footer"/>
          <w:jc w:val="right"/>
        </w:pPr>
        <w:r>
          <w:t>RUSSIAN</w:t>
        </w:r>
        <w:r w:rsidR="00BE3887">
          <w:t xml:space="preserve">                                                                                                                                     </w:t>
        </w:r>
        <w:r w:rsidR="003122B0">
          <w:fldChar w:fldCharType="begin"/>
        </w:r>
        <w:r w:rsidR="003122B0">
          <w:instrText xml:space="preserve"> PAGE   \* MERGEFORMAT </w:instrText>
        </w:r>
        <w:r w:rsidR="003122B0">
          <w:fldChar w:fldCharType="separate"/>
        </w:r>
        <w:r w:rsidR="003E10E3">
          <w:rPr>
            <w:noProof/>
          </w:rPr>
          <w:t>3</w:t>
        </w:r>
        <w:r w:rsidR="003122B0">
          <w:rPr>
            <w:noProof/>
          </w:rPr>
          <w:fldChar w:fldCharType="end"/>
        </w:r>
      </w:p>
    </w:sdtContent>
  </w:sdt>
  <w:p w:rsidR="003122B0" w:rsidRDefault="0031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CDF" w:rsidRDefault="00891CDF" w:rsidP="00531B52">
      <w:r>
        <w:separator/>
      </w:r>
    </w:p>
    <w:p w:rsidR="00891CDF" w:rsidRDefault="00891CDF"/>
  </w:footnote>
  <w:footnote w:type="continuationSeparator" w:id="0">
    <w:p w:rsidR="00891CDF" w:rsidRDefault="00891CDF" w:rsidP="00531B52">
      <w:r>
        <w:continuationSeparator/>
      </w:r>
    </w:p>
    <w:p w:rsidR="00891CDF" w:rsidRDefault="00891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EC" w:rsidRDefault="000F72EC">
    <w:pPr>
      <w:pStyle w:val="Header"/>
    </w:pPr>
  </w:p>
  <w:p w:rsidR="00CC6352" w:rsidRDefault="00CC63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E1B" w:rsidRPr="00C93C9C" w:rsidRDefault="00BE31B4">
    <w:pPr>
      <w:pStyle w:val="Header"/>
      <w:rPr>
        <w:sz w:val="16"/>
        <w:szCs w:val="16"/>
      </w:rPr>
    </w:pPr>
    <w:r>
      <w:rPr>
        <w:sz w:val="16"/>
        <w:szCs w:val="16"/>
      </w:rPr>
      <w:t>July</w:t>
    </w:r>
    <w:r w:rsidRPr="00C93C9C">
      <w:rPr>
        <w:sz w:val="16"/>
        <w:szCs w:val="16"/>
      </w:rPr>
      <w:t xml:space="preserve"> 201</w:t>
    </w:r>
    <w:r>
      <w:rPr>
        <w:sz w:val="16"/>
        <w:szCs w:val="16"/>
      </w:rPr>
      <w:t>7</w:t>
    </w:r>
    <w:r w:rsidR="002F053B">
      <w:tab/>
    </w:r>
    <w:r w:rsidR="002F05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440C"/>
    <w:multiLevelType w:val="hybridMultilevel"/>
    <w:tmpl w:val="F6C46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25"/>
    <w:rsid w:val="00025F79"/>
    <w:rsid w:val="00036F2F"/>
    <w:rsid w:val="00040647"/>
    <w:rsid w:val="00042990"/>
    <w:rsid w:val="00047658"/>
    <w:rsid w:val="0004768F"/>
    <w:rsid w:val="00051AE7"/>
    <w:rsid w:val="000720F6"/>
    <w:rsid w:val="00073FDD"/>
    <w:rsid w:val="000962D3"/>
    <w:rsid w:val="000A055E"/>
    <w:rsid w:val="000A5311"/>
    <w:rsid w:val="000C4DC9"/>
    <w:rsid w:val="000C5ED9"/>
    <w:rsid w:val="000C7E16"/>
    <w:rsid w:val="000E03C7"/>
    <w:rsid w:val="000F72EC"/>
    <w:rsid w:val="00101F4A"/>
    <w:rsid w:val="00122AE1"/>
    <w:rsid w:val="00137AA7"/>
    <w:rsid w:val="00152BC1"/>
    <w:rsid w:val="001610AB"/>
    <w:rsid w:val="00161E94"/>
    <w:rsid w:val="00172CA1"/>
    <w:rsid w:val="001838B8"/>
    <w:rsid w:val="001873EF"/>
    <w:rsid w:val="00192CC7"/>
    <w:rsid w:val="001D0691"/>
    <w:rsid w:val="001D25BF"/>
    <w:rsid w:val="001D2912"/>
    <w:rsid w:val="001E13E6"/>
    <w:rsid w:val="001F03D1"/>
    <w:rsid w:val="001F4CAF"/>
    <w:rsid w:val="00220AEF"/>
    <w:rsid w:val="002333F7"/>
    <w:rsid w:val="00234BA6"/>
    <w:rsid w:val="002419BD"/>
    <w:rsid w:val="00241F72"/>
    <w:rsid w:val="00256926"/>
    <w:rsid w:val="00257D0A"/>
    <w:rsid w:val="00276200"/>
    <w:rsid w:val="00281A95"/>
    <w:rsid w:val="00285EE9"/>
    <w:rsid w:val="002C1C26"/>
    <w:rsid w:val="002E6071"/>
    <w:rsid w:val="002F053B"/>
    <w:rsid w:val="002F0C3F"/>
    <w:rsid w:val="003122B0"/>
    <w:rsid w:val="00312FE0"/>
    <w:rsid w:val="00335954"/>
    <w:rsid w:val="003774CF"/>
    <w:rsid w:val="00395DD1"/>
    <w:rsid w:val="003A48B4"/>
    <w:rsid w:val="003A4E42"/>
    <w:rsid w:val="003A5347"/>
    <w:rsid w:val="003C5C4E"/>
    <w:rsid w:val="003C5F1F"/>
    <w:rsid w:val="003D1597"/>
    <w:rsid w:val="003D7F4D"/>
    <w:rsid w:val="003E10E3"/>
    <w:rsid w:val="003E53DC"/>
    <w:rsid w:val="00413A65"/>
    <w:rsid w:val="00420BC8"/>
    <w:rsid w:val="00422CD5"/>
    <w:rsid w:val="0044354B"/>
    <w:rsid w:val="00452E4B"/>
    <w:rsid w:val="00481E8A"/>
    <w:rsid w:val="004B771A"/>
    <w:rsid w:val="004C53F1"/>
    <w:rsid w:val="004D12B2"/>
    <w:rsid w:val="004E68CD"/>
    <w:rsid w:val="00516DB0"/>
    <w:rsid w:val="00531B52"/>
    <w:rsid w:val="00587688"/>
    <w:rsid w:val="005A06F8"/>
    <w:rsid w:val="005A4886"/>
    <w:rsid w:val="005A53E4"/>
    <w:rsid w:val="005B0816"/>
    <w:rsid w:val="005C2B2F"/>
    <w:rsid w:val="005D1E47"/>
    <w:rsid w:val="005D2478"/>
    <w:rsid w:val="005E4735"/>
    <w:rsid w:val="006536E2"/>
    <w:rsid w:val="00657429"/>
    <w:rsid w:val="0066789F"/>
    <w:rsid w:val="00696EA1"/>
    <w:rsid w:val="006B01BE"/>
    <w:rsid w:val="006B387F"/>
    <w:rsid w:val="006B51E5"/>
    <w:rsid w:val="006C30C6"/>
    <w:rsid w:val="006D2825"/>
    <w:rsid w:val="006E1ED4"/>
    <w:rsid w:val="006E2392"/>
    <w:rsid w:val="006E5A45"/>
    <w:rsid w:val="00703064"/>
    <w:rsid w:val="00706C91"/>
    <w:rsid w:val="007169B8"/>
    <w:rsid w:val="00772820"/>
    <w:rsid w:val="007B461F"/>
    <w:rsid w:val="007C183B"/>
    <w:rsid w:val="007F5F99"/>
    <w:rsid w:val="008132E7"/>
    <w:rsid w:val="008148E2"/>
    <w:rsid w:val="00846C2A"/>
    <w:rsid w:val="00851055"/>
    <w:rsid w:val="00857CB9"/>
    <w:rsid w:val="00881CB9"/>
    <w:rsid w:val="00891CDF"/>
    <w:rsid w:val="008B0A29"/>
    <w:rsid w:val="008F1BAB"/>
    <w:rsid w:val="008F419A"/>
    <w:rsid w:val="00903191"/>
    <w:rsid w:val="00903F99"/>
    <w:rsid w:val="00910FA0"/>
    <w:rsid w:val="00911AAD"/>
    <w:rsid w:val="00913571"/>
    <w:rsid w:val="00916649"/>
    <w:rsid w:val="0092052E"/>
    <w:rsid w:val="00933238"/>
    <w:rsid w:val="00951025"/>
    <w:rsid w:val="00986DA2"/>
    <w:rsid w:val="009D5539"/>
    <w:rsid w:val="009E54FC"/>
    <w:rsid w:val="009E7BD4"/>
    <w:rsid w:val="009F7E1B"/>
    <w:rsid w:val="00A0231C"/>
    <w:rsid w:val="00A3076D"/>
    <w:rsid w:val="00A578CB"/>
    <w:rsid w:val="00A7315C"/>
    <w:rsid w:val="00AA0383"/>
    <w:rsid w:val="00AB4D49"/>
    <w:rsid w:val="00AC0EB7"/>
    <w:rsid w:val="00AC1F60"/>
    <w:rsid w:val="00AC5992"/>
    <w:rsid w:val="00AE46A4"/>
    <w:rsid w:val="00B03097"/>
    <w:rsid w:val="00B1551E"/>
    <w:rsid w:val="00B22CBD"/>
    <w:rsid w:val="00B31A89"/>
    <w:rsid w:val="00B338BF"/>
    <w:rsid w:val="00B512FC"/>
    <w:rsid w:val="00BB288E"/>
    <w:rsid w:val="00BB28EE"/>
    <w:rsid w:val="00BB3247"/>
    <w:rsid w:val="00BB67E0"/>
    <w:rsid w:val="00BE2B0D"/>
    <w:rsid w:val="00BE31B4"/>
    <w:rsid w:val="00BE3887"/>
    <w:rsid w:val="00BE55A1"/>
    <w:rsid w:val="00BE5DCB"/>
    <w:rsid w:val="00BE7074"/>
    <w:rsid w:val="00BF0CC7"/>
    <w:rsid w:val="00C044EA"/>
    <w:rsid w:val="00C12945"/>
    <w:rsid w:val="00C210DB"/>
    <w:rsid w:val="00C50252"/>
    <w:rsid w:val="00C569BE"/>
    <w:rsid w:val="00C77927"/>
    <w:rsid w:val="00C93C9C"/>
    <w:rsid w:val="00CC0023"/>
    <w:rsid w:val="00CC2B47"/>
    <w:rsid w:val="00CC6352"/>
    <w:rsid w:val="00D012AF"/>
    <w:rsid w:val="00D01F77"/>
    <w:rsid w:val="00D17C9F"/>
    <w:rsid w:val="00D31BA8"/>
    <w:rsid w:val="00D53FE4"/>
    <w:rsid w:val="00D6022D"/>
    <w:rsid w:val="00D75BA3"/>
    <w:rsid w:val="00D773E2"/>
    <w:rsid w:val="00D814FB"/>
    <w:rsid w:val="00D90A3C"/>
    <w:rsid w:val="00DC15B3"/>
    <w:rsid w:val="00DC640F"/>
    <w:rsid w:val="00DD4EC8"/>
    <w:rsid w:val="00DE5B6E"/>
    <w:rsid w:val="00DE5FB2"/>
    <w:rsid w:val="00DF62CC"/>
    <w:rsid w:val="00E073D8"/>
    <w:rsid w:val="00E23DA0"/>
    <w:rsid w:val="00E43C64"/>
    <w:rsid w:val="00E61198"/>
    <w:rsid w:val="00EA3375"/>
    <w:rsid w:val="00EC0007"/>
    <w:rsid w:val="00EC682A"/>
    <w:rsid w:val="00EF075A"/>
    <w:rsid w:val="00F20AAC"/>
    <w:rsid w:val="00F23E51"/>
    <w:rsid w:val="00F26EA9"/>
    <w:rsid w:val="00F42030"/>
    <w:rsid w:val="00F46644"/>
    <w:rsid w:val="00F835A5"/>
    <w:rsid w:val="00F923BF"/>
    <w:rsid w:val="00F97D9C"/>
    <w:rsid w:val="00FA3688"/>
    <w:rsid w:val="00FB500A"/>
    <w:rsid w:val="00FC7218"/>
    <w:rsid w:val="00FD52EA"/>
    <w:rsid w:val="00FE09A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15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widowControl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widowControl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widowControl/>
      <w:spacing w:before="240" w:after="60"/>
      <w:outlineLvl w:val="2"/>
    </w:pPr>
    <w:rPr>
      <w:rFonts w:ascii="Arial" w:eastAsiaTheme="majorEastAsia" w:hAnsi="Arial" w:cstheme="majorBidi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widowControl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widowControl/>
      <w:spacing w:before="240" w:after="60"/>
      <w:outlineLvl w:val="4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widowControl/>
      <w:spacing w:before="240" w:after="60"/>
      <w:outlineLvl w:val="5"/>
    </w:pPr>
    <w:rPr>
      <w:rFonts w:ascii="Times New Roman" w:eastAsiaTheme="majorEastAsia" w:hAnsi="Times New Roman" w:cstheme="majorBidi"/>
      <w:b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widowControl/>
      <w:spacing w:before="240" w:after="60"/>
      <w:outlineLvl w:val="6"/>
    </w:pPr>
    <w:rPr>
      <w:rFonts w:ascii="Times New Roman" w:eastAsiaTheme="majorEastAsia" w:hAnsi="Times New Roman" w:cstheme="majorBidi"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widowControl/>
      <w:spacing w:before="240" w:after="60"/>
      <w:outlineLvl w:val="7"/>
    </w:pPr>
    <w:rPr>
      <w:rFonts w:ascii="Times New Roman" w:eastAsiaTheme="majorEastAsia" w:hAnsi="Times New Roman" w:cstheme="majorBidi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widowControl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widowControl/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6D2825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2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D2825"/>
  </w:style>
  <w:style w:type="table" w:styleId="TableGrid">
    <w:name w:val="Table Grid"/>
    <w:basedOn w:val="TableNormal"/>
    <w:uiPriority w:val="59"/>
    <w:rsid w:val="006D2825"/>
    <w:pPr>
      <w:widowControl w:val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6D2825"/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DB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0DB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945"/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B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B2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B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B2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5E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5ED9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BEWL@nysed.gov" TargetMode="External"/><Relationship Id="rId1" Type="http://schemas.openxmlformats.org/officeDocument/2006/relationships/hyperlink" Target="mailto:OEL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C0DB-A3D2-4EFB-BB7D-5FE12730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Emergent MLL Profile - russian</vt:lpstr>
    </vt:vector>
  </TitlesOfParts>
  <Manager/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Emergent MLL Profile - russian</dc:title>
  <dc:subject>Emergent MLL Profile - russian </dc:subject>
  <dc:creator/>
  <cp:keywords>language profile, form, early learning </cp:keywords>
  <cp:lastModifiedBy/>
  <cp:revision>1</cp:revision>
  <dcterms:created xsi:type="dcterms:W3CDTF">2017-11-10T13:14:00Z</dcterms:created>
  <dcterms:modified xsi:type="dcterms:W3CDTF">2017-11-10T16:14:00Z</dcterms:modified>
</cp:coreProperties>
</file>