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B475C" w14:textId="0F309CDA" w:rsidR="00C15C60" w:rsidRPr="00C15C60" w:rsidRDefault="00DA0280" w:rsidP="00C15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88B475D" wp14:editId="56FE15D6">
                <wp:simplePos x="0" y="0"/>
                <wp:positionH relativeFrom="margin">
                  <wp:align>left</wp:align>
                </wp:positionH>
                <wp:positionV relativeFrom="paragraph">
                  <wp:posOffset>6088380</wp:posOffset>
                </wp:positionV>
                <wp:extent cx="7867650" cy="2133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33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2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B63B" w14:textId="77777777" w:rsidR="003C69EC" w:rsidRPr="003C69EC" w:rsidRDefault="003C69EC" w:rsidP="003C69EC">
                            <w:pPr>
                              <w:ind w:left="144" w:right="144"/>
                              <w:rPr>
                                <w:rFonts w:ascii="PMingLiU" w:eastAsia="PMingLiU" w:hAnsi="PMingLiU" w:cs="Microsoft JhengHei"/>
                                <w:sz w:val="30"/>
                                <w:szCs w:val="30"/>
                                <w:lang w:eastAsia="zh-TW"/>
                              </w:rPr>
                            </w:pPr>
                            <w:r w:rsidRPr="003C69EC">
                              <w:rPr>
                                <w:rFonts w:ascii="PMingLiU" w:eastAsia="PMingLiU" w:hAnsi="PMingLiU" w:cs="Microsoft JhengHei"/>
                                <w:sz w:val="30"/>
                                <w:szCs w:val="30"/>
                                <w:lang w:eastAsia="zh-TW"/>
                              </w:rPr>
                              <w:t>執委會將成立一個藍帶委員會，審查該州的高中畢業措施，探討獲得文憑的意義以及該文憑應代表什麼，並確保紐約州所有學生的教育卓越及公平。執委會和州教育部正在舉行區域會議，協助為藍帶委員會的工作提供資訊。</w:t>
                            </w:r>
                          </w:p>
                          <w:p w14:paraId="7D4DD21E" w14:textId="77777777" w:rsidR="003C69EC" w:rsidRPr="003C69EC" w:rsidRDefault="003C69EC" w:rsidP="003C69EC">
                            <w:pPr>
                              <w:ind w:left="144" w:right="144"/>
                              <w:rPr>
                                <w:rFonts w:ascii="PMingLiU" w:eastAsia="PMingLiU" w:hAnsi="PMingLiU" w:cs="Microsoft JhengHei"/>
                                <w:sz w:val="30"/>
                                <w:szCs w:val="30"/>
                                <w:lang w:eastAsia="zh-TW"/>
                              </w:rPr>
                            </w:pPr>
                          </w:p>
                          <w:p w14:paraId="288B4775" w14:textId="2D82BD30" w:rsidR="00CA6DAA" w:rsidRPr="003C69EC" w:rsidRDefault="003C69EC" w:rsidP="003C69EC">
                            <w:pPr>
                              <w:ind w:left="144" w:right="144"/>
                              <w:rPr>
                                <w:rFonts w:ascii="PMingLiU" w:eastAsia="PMingLiU" w:hAnsi="PMingLiU"/>
                                <w:sz w:val="30"/>
                                <w:szCs w:val="30"/>
                                <w:lang w:eastAsia="zh-TW"/>
                              </w:rPr>
                            </w:pPr>
                            <w:r w:rsidRPr="003C69EC">
                              <w:rPr>
                                <w:rFonts w:ascii="PMingLiU" w:eastAsia="PMingLiU" w:hAnsi="PMingLiU" w:cs="Microsoft JhengHei"/>
                                <w:sz w:val="30"/>
                                <w:szCs w:val="30"/>
                                <w:lang w:eastAsia="zh-TW"/>
                              </w:rPr>
                              <w:t>參與者將有機會分成小組討論，並向教育部提供反饋。請出席並分享你的意見!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B47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79.4pt;width:619.5pt;height:168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" fillcolor="#1f497d [3215]" stroked="f">
                <v:fill opacity="14392f"/>
                <v:textbox>
                  <w:txbxContent>
                    <w:p w14:paraId="4F9AB63B" w14:textId="77777777" w:rsidR="003C69EC" w:rsidRPr="003C69EC" w:rsidRDefault="003C69EC" w:rsidP="003C69EC">
                      <w:pPr>
                        <w:ind w:left="144" w:right="144"/>
                        <w:rPr>
                          <w:rFonts w:ascii="PMingLiU" w:eastAsia="PMingLiU" w:hAnsi="PMingLiU" w:cs="Microsoft JhengHei"/>
                          <w:sz w:val="30"/>
                          <w:szCs w:val="30"/>
                          <w:lang w:eastAsia="zh-TW"/>
                        </w:rPr>
                      </w:pPr>
                      <w:r w:rsidRPr="003C69EC">
                        <w:rPr>
                          <w:rFonts w:ascii="PMingLiU" w:eastAsia="PMingLiU" w:hAnsi="PMingLiU" w:cs="Microsoft JhengHei"/>
                          <w:sz w:val="30"/>
                          <w:szCs w:val="30"/>
                          <w:lang w:eastAsia="zh-TW"/>
                        </w:rPr>
                        <w:t>執委會將成立一個藍帶委員會，審查該州的高中畢業措施，探討獲得文憑的意義以及該文憑應代表什麼，並確保紐約州所有學生的教育卓越及公平。執委會和州教育部正在舉行區域會議，協助為藍帶委員會的工作提供資訊。</w:t>
                      </w:r>
                    </w:p>
                    <w:p w14:paraId="7D4DD21E" w14:textId="77777777" w:rsidR="003C69EC" w:rsidRPr="003C69EC" w:rsidRDefault="003C69EC" w:rsidP="003C69EC">
                      <w:pPr>
                        <w:ind w:left="144" w:right="144"/>
                        <w:rPr>
                          <w:rFonts w:ascii="PMingLiU" w:eastAsia="PMingLiU" w:hAnsi="PMingLiU" w:cs="Microsoft JhengHei"/>
                          <w:sz w:val="30"/>
                          <w:szCs w:val="30"/>
                          <w:lang w:eastAsia="zh-TW"/>
                        </w:rPr>
                      </w:pPr>
                    </w:p>
                    <w:p w14:paraId="288B4775" w14:textId="2D82BD30" w:rsidR="00CA6DAA" w:rsidRPr="003C69EC" w:rsidRDefault="003C69EC" w:rsidP="003C69EC">
                      <w:pPr>
                        <w:ind w:left="144" w:right="144"/>
                        <w:rPr>
                          <w:rFonts w:ascii="PMingLiU" w:eastAsia="PMingLiU" w:hAnsi="PMingLiU"/>
                          <w:sz w:val="30"/>
                          <w:szCs w:val="30"/>
                          <w:lang w:eastAsia="zh-TW"/>
                        </w:rPr>
                      </w:pPr>
                      <w:r w:rsidRPr="003C69EC">
                        <w:rPr>
                          <w:rFonts w:ascii="PMingLiU" w:eastAsia="PMingLiU" w:hAnsi="PMingLiU" w:cs="Microsoft JhengHei"/>
                          <w:sz w:val="30"/>
                          <w:szCs w:val="30"/>
                          <w:lang w:eastAsia="zh-TW"/>
                        </w:rPr>
                        <w:t>參與者將有機會分成小組討論，並向教育部提供反饋。請出席並分享你的意見!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162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88B475F" wp14:editId="1C21357C">
                <wp:simplePos x="0" y="0"/>
                <wp:positionH relativeFrom="column">
                  <wp:posOffset>0</wp:posOffset>
                </wp:positionH>
                <wp:positionV relativeFrom="paragraph">
                  <wp:posOffset>8326755</wp:posOffset>
                </wp:positionV>
                <wp:extent cx="7753350" cy="149542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220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93"/>
                              <w:gridCol w:w="3213"/>
                            </w:tblGrid>
                            <w:tr w:rsidR="00C62182" w14:paraId="288B477C" w14:textId="77777777" w:rsidTr="005D2019">
                              <w:trPr>
                                <w:trHeight w:val="1561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288B4777" w14:textId="674789BC" w:rsidR="00C62182" w:rsidRPr="003C69EC" w:rsidRDefault="003C69EC" w:rsidP="00C62182">
                                  <w:pPr>
                                    <w:ind w:left="144"/>
                                    <w:rPr>
                                      <w:rFonts w:ascii="PMingLiU" w:eastAsia="PMingLiU" w:hAnsi="PMingLiU" w:cs="Microsoft JhengHe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C69EC"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需要預先登記</w:t>
                                  </w:r>
                                  <w:proofErr w:type="spellEnd"/>
                                  <w:r w:rsidRPr="003C69EC"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  <w:p w14:paraId="3E7BD2EE" w14:textId="77777777" w:rsidR="003C69EC" w:rsidRPr="003C69EC" w:rsidRDefault="003C69EC" w:rsidP="00C62182">
                                  <w:pPr>
                                    <w:ind w:left="144"/>
                                    <w:rPr>
                                      <w:rFonts w:ascii="PMingLiU" w:eastAsia="PMingLiU" w:hAnsi="PMingLiU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8B4778" w14:textId="7416D902" w:rsidR="00C62182" w:rsidRPr="003C69EC" w:rsidRDefault="003C69EC" w:rsidP="00C62182">
                                  <w:pPr>
                                    <w:spacing w:before="28"/>
                                    <w:ind w:left="167"/>
                                    <w:rPr>
                                      <w:rFonts w:ascii="PMingLiU" w:eastAsia="PMingLiU" w:hAnsi="PMingLiU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  <w:lang w:eastAsia="zh-TW"/>
                                    </w:rPr>
                                    <w:t>請</w:t>
                                  </w:r>
                                  <w:proofErr w:type="spellStart"/>
                                  <w:r w:rsidRPr="003C69EC"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>註冊</w:t>
                                  </w:r>
                                  <w:proofErr w:type="spellEnd"/>
                                  <w:r w:rsidRPr="003C69EC"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>，</w:t>
                                  </w:r>
                                  <w:sdt>
                                    <w:sdtPr>
                                      <w:rPr>
                                        <w:rFonts w:ascii="PMingLiU" w:eastAsia="PMingLiU" w:hAnsi="PMingLiU"/>
                                        <w:b/>
                                        <w:caps/>
                                        <w:color w:val="595959" w:themeColor="text1" w:themeTint="A6"/>
                                        <w:sz w:val="44"/>
                                        <w:szCs w:val="44"/>
                                      </w:rPr>
                                      <w:id w:val="1723781877"/>
                                      <w:showingPlcHdr/>
                                    </w:sdtPr>
                                    <w:sdtEndPr/>
                                    <w:sdtContent>
                                      <w:r w:rsidR="00296028" w:rsidRPr="003C69EC">
                                        <w:rPr>
                                          <w:rStyle w:val="PlaceholderText"/>
                                          <w:rFonts w:ascii="PMingLiU" w:eastAsia="PMingLiU" w:hAnsi="PMingLiU"/>
                                          <w:sz w:val="32"/>
                                          <w:szCs w:val="32"/>
                                        </w:rPr>
                                        <w:t xml:space="preserve">Click or tap here to </w:t>
                                      </w:r>
                                      <w:r w:rsidR="00ED7674" w:rsidRPr="003C69EC">
                                        <w:rPr>
                                          <w:rStyle w:val="PlaceholderText"/>
                                          <w:rFonts w:ascii="PMingLiU" w:eastAsia="PMingLiU" w:hAnsi="PMingLiU"/>
                                          <w:sz w:val="32"/>
                                          <w:szCs w:val="32"/>
                                        </w:rPr>
                                        <w:t>embed registration link</w:t>
                                      </w:r>
                                      <w:r w:rsidR="00296028" w:rsidRPr="003C69EC">
                                        <w:rPr>
                                          <w:rStyle w:val="PlaceholderText"/>
                                          <w:rFonts w:ascii="PMingLiU" w:eastAsia="PMingLiU" w:hAnsi="PMingLiU"/>
                                          <w:sz w:val="32"/>
                                          <w:szCs w:val="32"/>
                                        </w:rPr>
                                        <w:t>.</w:t>
                                      </w:r>
                                    </w:sdtContent>
                                  </w:sdt>
                                </w:p>
                                <w:p w14:paraId="288B477A" w14:textId="77777777" w:rsidR="00C62182" w:rsidRPr="003C69EC" w:rsidRDefault="00C62182" w:rsidP="000A0B2F">
                                  <w:pPr>
                                    <w:rPr>
                                      <w:rFonts w:ascii="PMingLiU" w:eastAsia="PMingLiU" w:hAnsi="PMingLiU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3" w:type="dxa"/>
                                  <w:vMerge w:val="restart"/>
                                </w:tcPr>
                                <w:p w14:paraId="288B477B" w14:textId="77777777" w:rsidR="00C62182" w:rsidRDefault="005D2019" w:rsidP="005D201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8B4794" wp14:editId="530E4442">
                                        <wp:extent cx="1395095" cy="1395095"/>
                                        <wp:effectExtent l="0" t="0" r="0" b="0"/>
                                        <wp:docPr id="13" name="Picture 13" descr="NYSED logo&#10;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0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 descr="NYSED logo&#10;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0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5095" cy="1395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182" w14:paraId="288B477F" w14:textId="77777777" w:rsidTr="005D2019">
                              <w:trPr>
                                <w:trHeight w:val="607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288B477D" w14:textId="10524353" w:rsidR="00C62182" w:rsidRPr="003C69EC" w:rsidRDefault="003C69EC" w:rsidP="005D2019">
                                  <w:pPr>
                                    <w:ind w:left="144"/>
                                    <w:rPr>
                                      <w:rFonts w:ascii="PMingLiU" w:eastAsia="PMingLiU" w:hAnsi="PMingLiU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C69EC"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欲了解更多</w:t>
                                  </w:r>
                                  <w:proofErr w:type="spellEnd"/>
                                  <w:r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sz w:val="24"/>
                                      <w:szCs w:val="24"/>
                                      <w:lang w:eastAsia="zh-TW"/>
                                    </w:rPr>
                                    <w:t>資訊</w:t>
                                  </w:r>
                                  <w:r w:rsidRPr="003C69EC"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，</w:t>
                                  </w:r>
                                  <w:proofErr w:type="spellStart"/>
                                  <w:r w:rsidRPr="003C69EC">
                                    <w:rPr>
                                      <w:rFonts w:ascii="PMingLiU" w:eastAsia="PMingLiU" w:hAnsi="PMingLiU" w:cs="Microsoft JhengHei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請訪問</w:t>
                                  </w:r>
                                  <w:proofErr w:type="spellEnd"/>
                                  <w:r w:rsidR="00C62182" w:rsidRPr="003C69EC">
                                    <w:rPr>
                                      <w:rFonts w:ascii="PMingLiU" w:eastAsia="PMingLiU" w:hAnsi="PMingLiU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: nysed.gov/grad-measures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vMerge/>
                                </w:tcPr>
                                <w:p w14:paraId="288B477E" w14:textId="77777777" w:rsidR="00C62182" w:rsidRDefault="00C62182" w:rsidP="000A0B2F"/>
                              </w:tc>
                            </w:tr>
                          </w:tbl>
                          <w:p w14:paraId="288B4780" w14:textId="77777777" w:rsidR="000A0B2F" w:rsidRDefault="000A0B2F" w:rsidP="00600162"/>
                          <w:p w14:paraId="288B4781" w14:textId="77777777" w:rsidR="000A0B2F" w:rsidRPr="000A0B2F" w:rsidRDefault="000A0B2F" w:rsidP="000A0B2F">
                            <w:pPr>
                              <w:ind w:left="144"/>
                            </w:pPr>
                          </w:p>
                          <w:p w14:paraId="288B4782" w14:textId="77777777" w:rsidR="000A0B2F" w:rsidRPr="000A0B2F" w:rsidRDefault="000A0B2F" w:rsidP="000A0B2F">
                            <w:pPr>
                              <w:ind w:left="144"/>
                            </w:pPr>
                            <w:r w:rsidRPr="000A0B2F">
                              <w:t>To register,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475F" id="_x0000_s1027" type="#_x0000_t202" style="position:absolute;margin-left:0;margin-top:655.65pt;width:610.5pt;height:117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1220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93"/>
                        <w:gridCol w:w="3213"/>
                      </w:tblGrid>
                      <w:tr w:rsidR="00C62182" w14:paraId="288B477C" w14:textId="77777777" w:rsidTr="005D2019">
                        <w:trPr>
                          <w:trHeight w:val="1561"/>
                        </w:trPr>
                        <w:tc>
                          <w:tcPr>
                            <w:tcW w:w="8993" w:type="dxa"/>
                          </w:tcPr>
                          <w:p w14:paraId="288B4777" w14:textId="674789BC" w:rsidR="00C62182" w:rsidRPr="003C69EC" w:rsidRDefault="003C69EC" w:rsidP="00C62182">
                            <w:pPr>
                              <w:ind w:left="144"/>
                              <w:rPr>
                                <w:rFonts w:ascii="PMingLiU" w:eastAsia="PMingLiU" w:hAnsi="PMingLiU" w:cs="Microsoft JhengHe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需要預先登記</w:t>
                            </w:r>
                            <w:proofErr w:type="spellEnd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E7BD2EE" w14:textId="77777777" w:rsidR="003C69EC" w:rsidRPr="003C69EC" w:rsidRDefault="003C69EC" w:rsidP="00C62182">
                            <w:pPr>
                              <w:ind w:left="144"/>
                              <w:rPr>
                                <w:rFonts w:ascii="PMingLiU" w:eastAsia="PMingLiU" w:hAnsi="PMingLiU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8B4778" w14:textId="7416D902" w:rsidR="00C62182" w:rsidRPr="003C69EC" w:rsidRDefault="003C69EC" w:rsidP="00C62182">
                            <w:pPr>
                              <w:spacing w:before="28"/>
                              <w:ind w:left="167"/>
                              <w:rPr>
                                <w:rFonts w:ascii="PMingLiU" w:eastAsia="PMingLiU" w:hAnsi="PMingLiU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w w:val="105"/>
                                <w:sz w:val="24"/>
                                <w:szCs w:val="24"/>
                                <w:lang w:eastAsia="zh-TW"/>
                              </w:rPr>
                              <w:t>請</w:t>
                            </w:r>
                            <w:proofErr w:type="spellStart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>註冊</w:t>
                            </w:r>
                            <w:proofErr w:type="spellEnd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>，</w:t>
                            </w:r>
                            <w:sdt>
                              <w:sdtPr>
                                <w:rPr>
                                  <w:rFonts w:ascii="PMingLiU" w:eastAsia="PMingLiU" w:hAnsi="PMingLiU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1723781877"/>
                                <w:showingPlcHdr/>
                              </w:sdtPr>
                              <w:sdtEndPr/>
                              <w:sdtContent>
                                <w:r w:rsidR="00296028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 xml:space="preserve">Click or tap here to </w:t>
                                </w:r>
                                <w:r w:rsidR="00ED7674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>embed registration link</w:t>
                                </w:r>
                                <w:r w:rsidR="00296028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88B477A" w14:textId="77777777" w:rsidR="00C62182" w:rsidRPr="003C69EC" w:rsidRDefault="00C62182" w:rsidP="000A0B2F">
                            <w:pPr>
                              <w:rPr>
                                <w:rFonts w:ascii="PMingLiU" w:eastAsia="PMingLiU" w:hAnsi="PMingLiU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3" w:type="dxa"/>
                            <w:vMerge w:val="restart"/>
                          </w:tcPr>
                          <w:p w14:paraId="288B477B" w14:textId="77777777" w:rsidR="00C62182" w:rsidRDefault="005D2019" w:rsidP="005D201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B4794" wp14:editId="530E4442">
                                  <wp:extent cx="1395095" cy="1395095"/>
                                  <wp:effectExtent l="0" t="0" r="0" b="0"/>
                                  <wp:docPr id="13" name="Picture 13" descr="NYSED logo&#10;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NYSED logo&#10;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182" w14:paraId="288B477F" w14:textId="77777777" w:rsidTr="005D2019">
                        <w:trPr>
                          <w:trHeight w:val="607"/>
                        </w:trPr>
                        <w:tc>
                          <w:tcPr>
                            <w:tcW w:w="8993" w:type="dxa"/>
                          </w:tcPr>
                          <w:p w14:paraId="288B477D" w14:textId="10524353" w:rsidR="00C62182" w:rsidRPr="003C69EC" w:rsidRDefault="003C69EC" w:rsidP="005D2019">
                            <w:pPr>
                              <w:ind w:left="144"/>
                              <w:rPr>
                                <w:rFonts w:ascii="PMingLiU" w:eastAsia="PMingLiU" w:hAnsi="PMingLiU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欲了解更多</w:t>
                            </w:r>
                            <w:proofErr w:type="spellEnd"/>
                            <w:r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資訊</w:t>
                            </w:r>
                            <w:r w:rsidRPr="003C69EC"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proofErr w:type="spellStart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請訪問</w:t>
                            </w:r>
                            <w:proofErr w:type="spellEnd"/>
                            <w:r w:rsidR="00C62182" w:rsidRPr="003C69EC">
                              <w:rPr>
                                <w:rFonts w:ascii="PMingLiU" w:eastAsia="PMingLiU" w:hAnsi="PMingLiU"/>
                                <w:color w:val="000000" w:themeColor="text1"/>
                                <w:sz w:val="24"/>
                                <w:szCs w:val="24"/>
                              </w:rPr>
                              <w:t>: nysed.gov/grad-measures</w:t>
                            </w:r>
                          </w:p>
                        </w:tc>
                        <w:tc>
                          <w:tcPr>
                            <w:tcW w:w="3213" w:type="dxa"/>
                            <w:vMerge/>
                          </w:tcPr>
                          <w:p w14:paraId="288B477E" w14:textId="77777777" w:rsidR="00C62182" w:rsidRDefault="00C62182" w:rsidP="000A0B2F"/>
                        </w:tc>
                      </w:tr>
                    </w:tbl>
                    <w:p w14:paraId="288B4780" w14:textId="77777777" w:rsidR="000A0B2F" w:rsidRDefault="000A0B2F" w:rsidP="00600162"/>
                    <w:p w14:paraId="288B4781" w14:textId="77777777" w:rsidR="000A0B2F" w:rsidRPr="000A0B2F" w:rsidRDefault="000A0B2F" w:rsidP="000A0B2F">
                      <w:pPr>
                        <w:ind w:left="144"/>
                      </w:pPr>
                    </w:p>
                    <w:p w14:paraId="288B4782" w14:textId="77777777" w:rsidR="000A0B2F" w:rsidRPr="000A0B2F" w:rsidRDefault="000A0B2F" w:rsidP="000A0B2F">
                      <w:pPr>
                        <w:ind w:left="144"/>
                      </w:pPr>
                      <w:r w:rsidRPr="000A0B2F">
                        <w:t>To register,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EDF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8B4765" wp14:editId="7F02C3CB">
                <wp:simplePos x="0" y="0"/>
                <wp:positionH relativeFrom="margin">
                  <wp:posOffset>0</wp:posOffset>
                </wp:positionH>
                <wp:positionV relativeFrom="paragraph">
                  <wp:posOffset>4678680</wp:posOffset>
                </wp:positionV>
                <wp:extent cx="7867650" cy="161925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61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B478C" w14:textId="73D2A0AD" w:rsidR="00CA6DAA" w:rsidRPr="003C69EC" w:rsidRDefault="003C69EC" w:rsidP="009A4E63">
                            <w:pPr>
                              <w:spacing w:before="121"/>
                              <w:ind w:left="900"/>
                              <w:rPr>
                                <w:rFonts w:ascii="PMingLiU" w:eastAsia="PMingLiU" w:hAnsi="PMingLiU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eastAsia="zh-TW"/>
                              </w:rPr>
                              <w:t>日期</w:t>
                            </w:r>
                            <w:r w:rsidR="00D9437E" w:rsidRPr="003C69EC">
                              <w:rPr>
                                <w:rFonts w:ascii="PMingLiU" w:eastAsia="PMingLiU" w:hAnsi="PMingLiU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eastAsia="zh-TW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PMingLiU" w:eastAsia="PMingLiU" w:hAnsi="PMingLiU"/>
                                  <w:b/>
                                  <w:color w:val="595959" w:themeColor="text1" w:themeTint="A6"/>
                                  <w:sz w:val="32"/>
                                  <w:szCs w:val="44"/>
                                </w:rPr>
                                <w:id w:val="-2076660062"/>
                                <w:showingPlcHdr/>
                              </w:sdtPr>
                              <w:sdtEndPr/>
                              <w:sdtContent>
                                <w:r w:rsidR="003D0114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>Cl</w:t>
                                </w:r>
                                <w:r w:rsidR="00D9437E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 xml:space="preserve">ick or tap here to enter </w:t>
                                </w:r>
                                <w:r w:rsidR="003D0114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>date</w:t>
                                </w:r>
                                <w:r w:rsidR="00D9437E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88B478D" w14:textId="45A1EEDB" w:rsidR="00CA6DAA" w:rsidRPr="003C69EC" w:rsidRDefault="003C69EC" w:rsidP="009A4E63">
                            <w:pPr>
                              <w:spacing w:before="121"/>
                              <w:ind w:left="900"/>
                              <w:rPr>
                                <w:rFonts w:ascii="PMingLiU" w:eastAsia="PMingLiU" w:hAnsi="PMingLiU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eastAsia="zh-TW"/>
                              </w:rPr>
                              <w:t>時間</w:t>
                            </w:r>
                            <w:r w:rsidR="00D9437E" w:rsidRPr="003C69EC">
                              <w:rPr>
                                <w:rFonts w:ascii="PMingLiU" w:eastAsia="PMingLiU" w:hAnsi="PMingLiU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t>:</w:t>
                            </w:r>
                            <w:r w:rsidR="00296028" w:rsidRPr="003C69EC">
                              <w:rPr>
                                <w:rFonts w:ascii="PMingLiU" w:eastAsia="PMingLiU" w:hAnsi="PMingLiU"/>
                                <w:b/>
                                <w:caps/>
                                <w:color w:val="595959" w:themeColor="text1" w:themeTint="A6"/>
                                <w:sz w:val="44"/>
                                <w:szCs w:val="4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PMingLiU" w:eastAsia="PMingLiU" w:hAnsi="PMingLiU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-553085304"/>
                                <w:showingPlcHdr/>
                              </w:sdtPr>
                              <w:sdtEndPr/>
                              <w:sdtContent>
                                <w:r w:rsidR="00296028" w:rsidRPr="003C69EC">
                                  <w:rPr>
                                    <w:rStyle w:val="PlaceholderText"/>
                                    <w:rFonts w:ascii="PMingLiU" w:eastAsia="PMingLiU" w:hAnsi="PMingLiU"/>
                                    <w:sz w:val="32"/>
                                    <w:szCs w:val="32"/>
                                  </w:rPr>
                                  <w:t>Click or tap here to enter time.</w:t>
                                </w:r>
                              </w:sdtContent>
                            </w:sdt>
                          </w:p>
                          <w:p w14:paraId="504E233B" w14:textId="77777777" w:rsidR="003C69EC" w:rsidRPr="003C69EC" w:rsidRDefault="003C69EC" w:rsidP="003C69EC">
                            <w:pPr>
                              <w:spacing w:before="121"/>
                              <w:ind w:left="144"/>
                              <w:rPr>
                                <w:rFonts w:ascii="PMingLiU" w:eastAsia="PMingLiU" w:hAnsi="PMingLiU"/>
                                <w:bCs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/>
                                <w:caps/>
                                <w:color w:val="045CAA"/>
                                <w:sz w:val="32"/>
                                <w:szCs w:val="32"/>
                                <w:lang w:eastAsia="zh-TW"/>
                              </w:rPr>
                              <w:t>地點</w:t>
                            </w:r>
                            <w:r w:rsidR="00244EAB" w:rsidRPr="003C69EC">
                              <w:rPr>
                                <w:rFonts w:ascii="PMingLiU" w:eastAsia="PMingLiU" w:hAnsi="PMingLiU"/>
                                <w:b/>
                                <w:caps/>
                                <w:color w:val="045CAA"/>
                                <w:sz w:val="32"/>
                                <w:szCs w:val="32"/>
                                <w:lang w:eastAsia="zh-TW"/>
                              </w:rPr>
                              <w:t xml:space="preserve">: </w:t>
                            </w: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區域會議將以虛擬方式舉行。</w:t>
                            </w:r>
                          </w:p>
                          <w:p w14:paraId="288B4792" w14:textId="6E0A3D85" w:rsidR="00CA6DAA" w:rsidRPr="003C69EC" w:rsidRDefault="003C69EC" w:rsidP="003C69EC">
                            <w:pPr>
                              <w:spacing w:before="121"/>
                              <w:ind w:left="144"/>
                              <w:rPr>
                                <w:rFonts w:ascii="PMingLiU" w:eastAsia="PMingLiU" w:hAnsi="PMingLiU"/>
                                <w:lang w:eastAsia="zh-TW"/>
                              </w:rPr>
                            </w:pPr>
                            <w:r w:rsidRPr="003C69EC">
                              <w:rPr>
                                <w:rFonts w:ascii="PMingLiU" w:eastAsia="PMingLiU" w:hAnsi="PMingLiU"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 xml:space="preserve"> </w:t>
                            </w: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一旦註冊，你將收到如何加入</w:t>
                            </w:r>
                            <w:r>
                              <w:rPr>
                                <w:rFonts w:ascii="PMingLiU" w:eastAsia="PMingLiU" w:hAnsi="PMingLiU" w:cs="Microsoft JhengHei" w:hint="eastAsia"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線上</w:t>
                            </w: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會議的說明。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4765" id="Text Box 6" o:spid="_x0000_s1028" type="#_x0000_t202" alt="&quot;&quot;" style="position:absolute;margin-left:0;margin-top:368.4pt;width:619.5pt;height:127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" stroked="f">
                <v:fill opacity="0" color2="#767676" o:opacity2="0" rotate="t" focus="100%" type="gradient"/>
                <v:textbox>
                  <w:txbxContent>
                    <w:p w14:paraId="288B478C" w14:textId="73D2A0AD" w:rsidR="00CA6DAA" w:rsidRPr="003C69EC" w:rsidRDefault="003C69EC" w:rsidP="009A4E63">
                      <w:pPr>
                        <w:spacing w:before="121"/>
                        <w:ind w:left="900"/>
                        <w:rPr>
                          <w:rFonts w:ascii="PMingLiU" w:eastAsia="PMingLiU" w:hAnsi="PMingLiU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eastAsia="zh-TW"/>
                        </w:rPr>
                      </w:pPr>
                      <w:r w:rsidRPr="003C69EC">
                        <w:rPr>
                          <w:rFonts w:ascii="PMingLiU" w:eastAsia="PMingLiU" w:hAnsi="PMingLiU" w:cs="Microsoft JhengHei" w:hint="eastAsia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eastAsia="zh-TW"/>
                        </w:rPr>
                        <w:t>日期</w:t>
                      </w:r>
                      <w:r w:rsidR="00D9437E" w:rsidRPr="003C69EC">
                        <w:rPr>
                          <w:rFonts w:ascii="PMingLiU" w:eastAsia="PMingLiU" w:hAnsi="PMingLiU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eastAsia="zh-TW"/>
                        </w:rPr>
                        <w:t xml:space="preserve">: </w:t>
                      </w:r>
                      <w:sdt>
                        <w:sdtPr>
                          <w:rPr>
                            <w:rFonts w:ascii="PMingLiU" w:eastAsia="PMingLiU" w:hAnsi="PMingLiU"/>
                            <w:b/>
                            <w:color w:val="595959" w:themeColor="text1" w:themeTint="A6"/>
                            <w:sz w:val="32"/>
                            <w:szCs w:val="44"/>
                          </w:rPr>
                          <w:id w:val="-2076660062"/>
                          <w:showingPlcHdr/>
                        </w:sdtPr>
                        <w:sdtEndPr/>
                        <w:sdtContent>
                          <w:r w:rsidR="003D0114" w:rsidRPr="003C69EC">
                            <w:rPr>
                              <w:rStyle w:val="PlaceholderText"/>
                              <w:rFonts w:ascii="PMingLiU" w:eastAsia="PMingLiU" w:hAnsi="PMingLiU"/>
                              <w:sz w:val="32"/>
                              <w:szCs w:val="32"/>
                            </w:rPr>
                            <w:t>Cl</w:t>
                          </w:r>
                          <w:r w:rsidR="00D9437E" w:rsidRPr="003C69EC">
                            <w:rPr>
                              <w:rStyle w:val="PlaceholderText"/>
                              <w:rFonts w:ascii="PMingLiU" w:eastAsia="PMingLiU" w:hAnsi="PMingLiU"/>
                              <w:sz w:val="32"/>
                              <w:szCs w:val="32"/>
                            </w:rPr>
                            <w:t xml:space="preserve">ick or tap here to enter </w:t>
                          </w:r>
                          <w:r w:rsidR="003D0114" w:rsidRPr="003C69EC">
                            <w:rPr>
                              <w:rStyle w:val="PlaceholderText"/>
                              <w:rFonts w:ascii="PMingLiU" w:eastAsia="PMingLiU" w:hAnsi="PMingLiU"/>
                              <w:sz w:val="32"/>
                              <w:szCs w:val="32"/>
                            </w:rPr>
                            <w:t>date</w:t>
                          </w:r>
                          <w:r w:rsidR="00D9437E" w:rsidRPr="003C69EC">
                            <w:rPr>
                              <w:rStyle w:val="PlaceholderText"/>
                              <w:rFonts w:ascii="PMingLiU" w:eastAsia="PMingLiU" w:hAnsi="PMingLiU"/>
                              <w:sz w:val="32"/>
                              <w:szCs w:val="32"/>
                            </w:rPr>
                            <w:t>.</w:t>
                          </w:r>
                        </w:sdtContent>
                      </w:sdt>
                    </w:p>
                    <w:p w14:paraId="288B478D" w14:textId="45A1EEDB" w:rsidR="00CA6DAA" w:rsidRPr="003C69EC" w:rsidRDefault="003C69EC" w:rsidP="009A4E63">
                      <w:pPr>
                        <w:spacing w:before="121"/>
                        <w:ind w:left="900"/>
                        <w:rPr>
                          <w:rFonts w:ascii="PMingLiU" w:eastAsia="PMingLiU" w:hAnsi="PMingLiU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C69EC">
                        <w:rPr>
                          <w:rFonts w:ascii="PMingLiU" w:eastAsia="PMingLiU" w:hAnsi="PMingLiU" w:cs="Microsoft JhengHei" w:hint="eastAsia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eastAsia="zh-TW"/>
                        </w:rPr>
                        <w:t>時間</w:t>
                      </w:r>
                      <w:r w:rsidR="00D9437E" w:rsidRPr="003C69EC">
                        <w:rPr>
                          <w:rFonts w:ascii="PMingLiU" w:eastAsia="PMingLiU" w:hAnsi="PMingLiU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  <w:t>:</w:t>
                      </w:r>
                      <w:r w:rsidR="00296028" w:rsidRPr="003C69EC">
                        <w:rPr>
                          <w:rFonts w:ascii="PMingLiU" w:eastAsia="PMingLiU" w:hAnsi="PMingLiU"/>
                          <w:b/>
                          <w:caps/>
                          <w:color w:val="595959" w:themeColor="text1" w:themeTint="A6"/>
                          <w:sz w:val="44"/>
                          <w:szCs w:val="44"/>
                        </w:rPr>
                        <w:t xml:space="preserve"> </w:t>
                      </w:r>
                      <w:sdt>
                        <w:sdtPr>
                          <w:rPr>
                            <w:rFonts w:ascii="PMingLiU" w:eastAsia="PMingLiU" w:hAnsi="PMingLiU"/>
                            <w:b/>
                            <w:caps/>
                            <w:color w:val="595959" w:themeColor="text1" w:themeTint="A6"/>
                            <w:sz w:val="44"/>
                            <w:szCs w:val="44"/>
                          </w:rPr>
                          <w:id w:val="-553085304"/>
                          <w:showingPlcHdr/>
                        </w:sdtPr>
                        <w:sdtEndPr/>
                        <w:sdtContent>
                          <w:r w:rsidR="00296028" w:rsidRPr="003C69EC">
                            <w:rPr>
                              <w:rStyle w:val="PlaceholderText"/>
                              <w:rFonts w:ascii="PMingLiU" w:eastAsia="PMingLiU" w:hAnsi="PMingLiU"/>
                              <w:sz w:val="32"/>
                              <w:szCs w:val="32"/>
                            </w:rPr>
                            <w:t>Click or tap here to enter time.</w:t>
                          </w:r>
                        </w:sdtContent>
                      </w:sdt>
                    </w:p>
                    <w:p w14:paraId="504E233B" w14:textId="77777777" w:rsidR="003C69EC" w:rsidRPr="003C69EC" w:rsidRDefault="003C69EC" w:rsidP="003C69EC">
                      <w:pPr>
                        <w:spacing w:before="121"/>
                        <w:ind w:left="144"/>
                        <w:rPr>
                          <w:rFonts w:ascii="PMingLiU" w:eastAsia="PMingLiU" w:hAnsi="PMingLiU"/>
                          <w:bCs/>
                          <w:sz w:val="32"/>
                          <w:szCs w:val="32"/>
                          <w:lang w:eastAsia="zh-TW"/>
                        </w:rPr>
                      </w:pPr>
                      <w:r w:rsidRPr="003C69EC">
                        <w:rPr>
                          <w:rFonts w:ascii="PMingLiU" w:eastAsia="PMingLiU" w:hAnsi="PMingLiU" w:cs="Microsoft JhengHei" w:hint="eastAsia"/>
                          <w:b/>
                          <w:caps/>
                          <w:color w:val="045CAA"/>
                          <w:sz w:val="32"/>
                          <w:szCs w:val="32"/>
                          <w:lang w:eastAsia="zh-TW"/>
                        </w:rPr>
                        <w:t>地點</w:t>
                      </w:r>
                      <w:r w:rsidR="00244EAB" w:rsidRPr="003C69EC">
                        <w:rPr>
                          <w:rFonts w:ascii="PMingLiU" w:eastAsia="PMingLiU" w:hAnsi="PMingLiU"/>
                          <w:b/>
                          <w:caps/>
                          <w:color w:val="045CAA"/>
                          <w:sz w:val="32"/>
                          <w:szCs w:val="32"/>
                          <w:lang w:eastAsia="zh-TW"/>
                        </w:rPr>
                        <w:t xml:space="preserve">: </w:t>
                      </w:r>
                      <w:r w:rsidRPr="003C69EC">
                        <w:rPr>
                          <w:rFonts w:ascii="PMingLiU" w:eastAsia="PMingLiU" w:hAnsi="PMingLiU" w:cs="Microsoft JhengHei" w:hint="eastAsia"/>
                          <w:bCs/>
                          <w:sz w:val="32"/>
                          <w:szCs w:val="32"/>
                          <w:lang w:eastAsia="zh-TW"/>
                        </w:rPr>
                        <w:t>區域會議將以虛擬方式舉行。</w:t>
                      </w:r>
                    </w:p>
                    <w:p w14:paraId="288B4792" w14:textId="6E0A3D85" w:rsidR="00CA6DAA" w:rsidRPr="003C69EC" w:rsidRDefault="003C69EC" w:rsidP="003C69EC">
                      <w:pPr>
                        <w:spacing w:before="121"/>
                        <w:ind w:left="144"/>
                        <w:rPr>
                          <w:rFonts w:ascii="PMingLiU" w:eastAsia="PMingLiU" w:hAnsi="PMingLiU"/>
                          <w:lang w:eastAsia="zh-TW"/>
                        </w:rPr>
                      </w:pPr>
                      <w:r w:rsidRPr="003C69EC">
                        <w:rPr>
                          <w:rFonts w:ascii="PMingLiU" w:eastAsia="PMingLiU" w:hAnsi="PMingLiU"/>
                          <w:bCs/>
                          <w:sz w:val="32"/>
                          <w:szCs w:val="32"/>
                          <w:lang w:eastAsia="zh-TW"/>
                        </w:rPr>
                        <w:t xml:space="preserve"> </w:t>
                      </w:r>
                      <w:r w:rsidRPr="003C69EC">
                        <w:rPr>
                          <w:rFonts w:ascii="PMingLiU" w:eastAsia="PMingLiU" w:hAnsi="PMingLiU" w:cs="Microsoft JhengHei" w:hint="eastAsia"/>
                          <w:bCs/>
                          <w:sz w:val="32"/>
                          <w:szCs w:val="32"/>
                          <w:lang w:eastAsia="zh-TW"/>
                        </w:rPr>
                        <w:t>一旦註冊，你將收到如何加入</w:t>
                      </w:r>
                      <w:r>
                        <w:rPr>
                          <w:rFonts w:ascii="PMingLiU" w:eastAsia="PMingLiU" w:hAnsi="PMingLiU" w:cs="Microsoft JhengHei" w:hint="eastAsia"/>
                          <w:bCs/>
                          <w:sz w:val="32"/>
                          <w:szCs w:val="32"/>
                          <w:lang w:eastAsia="zh-TW"/>
                        </w:rPr>
                        <w:t>線上</w:t>
                      </w:r>
                      <w:r w:rsidRPr="003C69EC">
                        <w:rPr>
                          <w:rFonts w:ascii="PMingLiU" w:eastAsia="PMingLiU" w:hAnsi="PMingLiU" w:cs="Microsoft JhengHei" w:hint="eastAsia"/>
                          <w:bCs/>
                          <w:sz w:val="32"/>
                          <w:szCs w:val="32"/>
                          <w:lang w:eastAsia="zh-TW"/>
                        </w:rPr>
                        <w:t>會議的說明。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18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8B4761" wp14:editId="68499CFD">
                <wp:simplePos x="0" y="0"/>
                <wp:positionH relativeFrom="column">
                  <wp:posOffset>0</wp:posOffset>
                </wp:positionH>
                <wp:positionV relativeFrom="paragraph">
                  <wp:posOffset>3949065</wp:posOffset>
                </wp:positionV>
                <wp:extent cx="7505700" cy="6762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B4784" w14:textId="4E090824" w:rsidR="00CA6DAA" w:rsidRPr="003C69EC" w:rsidRDefault="003C69EC" w:rsidP="00CA6DAA">
                            <w:pPr>
                              <w:rPr>
                                <w:rFonts w:ascii="PMingLiU" w:eastAsia="PMingLiU" w:hAnsi="PMingLiU"/>
                              </w:rPr>
                            </w:pPr>
                            <w:proofErr w:type="spellStart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b/>
                                <w:caps/>
                                <w:color w:val="045CAA"/>
                                <w:sz w:val="72"/>
                                <w:szCs w:val="72"/>
                              </w:rPr>
                              <w:t>畢業措施審查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4761" id="Text Box 5" o:spid="_x0000_s1029" type="#_x0000_t202" style="position:absolute;margin-left:0;margin-top:310.95pt;width:591pt;height:5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" stroked="f">
                <v:fill opacity="0" color2="#767676" o:opacity2="0" rotate="t" focus="100%" type="gradient"/>
                <v:textbox>
                  <w:txbxContent>
                    <w:p w14:paraId="288B4784" w14:textId="4E090824" w:rsidR="00CA6DAA" w:rsidRPr="003C69EC" w:rsidRDefault="003C69EC" w:rsidP="00CA6DAA">
                      <w:pPr>
                        <w:rPr>
                          <w:rFonts w:ascii="PMingLiU" w:eastAsia="PMingLiU" w:hAnsi="PMingLiU"/>
                        </w:rPr>
                      </w:pPr>
                      <w:proofErr w:type="spellStart"/>
                      <w:r w:rsidRPr="003C69EC">
                        <w:rPr>
                          <w:rFonts w:ascii="PMingLiU" w:eastAsia="PMingLiU" w:hAnsi="PMingLiU" w:cs="Microsoft JhengHei" w:hint="eastAsia"/>
                          <w:b/>
                          <w:caps/>
                          <w:color w:val="045CAA"/>
                          <w:sz w:val="72"/>
                          <w:szCs w:val="72"/>
                        </w:rPr>
                        <w:t>畢業措施審查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218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8B4763" wp14:editId="0F987EEA">
                <wp:simplePos x="0" y="0"/>
                <wp:positionH relativeFrom="column">
                  <wp:posOffset>19050</wp:posOffset>
                </wp:positionH>
                <wp:positionV relativeFrom="paragraph">
                  <wp:posOffset>-207644</wp:posOffset>
                </wp:positionV>
                <wp:extent cx="7848600" cy="37693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37693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36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8B4785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6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7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8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9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A" w14:textId="29CEF01F" w:rsidR="00CA6DAA" w:rsidRPr="003C69EC" w:rsidRDefault="003C69EC" w:rsidP="00CA6DAA">
                            <w:pPr>
                              <w:spacing w:before="121"/>
                              <w:ind w:left="167"/>
                              <w:rPr>
                                <w:rFonts w:ascii="PMingLiU" w:eastAsia="PMingLiU" w:hAnsi="PMingLiU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PMingLiU" w:eastAsia="PMingLiU" w:hAnsi="PMingLiU" w:cs="Microsoft JhengHei" w:hint="eastAsia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zh-TW"/>
                              </w:rPr>
                              <w:t>已被</w:t>
                            </w:r>
                            <w:r w:rsidRPr="003C69EC">
                              <w:rPr>
                                <w:rFonts w:ascii="PMingLiU" w:eastAsia="PMingLiU" w:hAnsi="PMingLiU" w:cs="Microsoft JhengHei" w:hint="eastAsia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zh-TW"/>
                              </w:rPr>
                              <w:t>邀請！</w:t>
                            </w:r>
                          </w:p>
                          <w:p w14:paraId="288B478B" w14:textId="77777777" w:rsidR="00CA6DAA" w:rsidRDefault="00CA6DAA" w:rsidP="00CA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4763" id="Text Box 11" o:spid="_x0000_s1030" type="#_x0000_t202" style="position:absolute;margin-left:1.5pt;margin-top:-16.35pt;width:618pt;height:29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" fillcolor="windowText" stroked="f">
                <v:fill opacity="23644f"/>
                <v:textbox>
                  <w:txbxContent>
                    <w:p w14:paraId="288B4785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6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7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8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9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A" w14:textId="29CEF01F" w:rsidR="00CA6DAA" w:rsidRPr="003C69EC" w:rsidRDefault="003C69EC" w:rsidP="00CA6DAA">
                      <w:pPr>
                        <w:spacing w:before="121"/>
                        <w:ind w:left="167"/>
                        <w:rPr>
                          <w:rFonts w:ascii="PMingLiU" w:eastAsia="PMingLiU" w:hAnsi="PMingLiU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3C69EC">
                        <w:rPr>
                          <w:rFonts w:ascii="PMingLiU" w:eastAsia="PMingLiU" w:hAnsi="PMingLiU" w:cs="Microsoft JhengHei" w:hint="eastAsia"/>
                          <w:b/>
                          <w:color w:val="FFFFFF" w:themeColor="background1"/>
                          <w:sz w:val="96"/>
                          <w:szCs w:val="96"/>
                          <w:lang w:eastAsia="zh-TW"/>
                        </w:rPr>
                        <w:t>你</w:t>
                      </w:r>
                      <w:r>
                        <w:rPr>
                          <w:rFonts w:ascii="PMingLiU" w:eastAsia="PMingLiU" w:hAnsi="PMingLiU" w:cs="Microsoft JhengHei" w:hint="eastAsia"/>
                          <w:b/>
                          <w:color w:val="FFFFFF" w:themeColor="background1"/>
                          <w:sz w:val="96"/>
                          <w:szCs w:val="96"/>
                          <w:lang w:eastAsia="zh-TW"/>
                        </w:rPr>
                        <w:t>已被</w:t>
                      </w:r>
                      <w:r w:rsidRPr="003C69EC">
                        <w:rPr>
                          <w:rFonts w:ascii="PMingLiU" w:eastAsia="PMingLiU" w:hAnsi="PMingLiU" w:cs="Microsoft JhengHei" w:hint="eastAsia"/>
                          <w:b/>
                          <w:color w:val="FFFFFF" w:themeColor="background1"/>
                          <w:sz w:val="96"/>
                          <w:szCs w:val="96"/>
                          <w:lang w:eastAsia="zh-TW"/>
                        </w:rPr>
                        <w:t>邀請！</w:t>
                      </w:r>
                    </w:p>
                    <w:p w14:paraId="288B478B" w14:textId="77777777" w:rsidR="00CA6DAA" w:rsidRDefault="00CA6DAA" w:rsidP="00CA6DAA"/>
                  </w:txbxContent>
                </v:textbox>
              </v:shape>
            </w:pict>
          </mc:Fallback>
        </mc:AlternateContent>
      </w:r>
      <w:r w:rsidR="000A0B2F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8B4767" wp14:editId="50FBD5EC">
                <wp:simplePos x="0" y="0"/>
                <wp:positionH relativeFrom="column">
                  <wp:posOffset>0</wp:posOffset>
                </wp:positionH>
                <wp:positionV relativeFrom="paragraph">
                  <wp:posOffset>3583305</wp:posOffset>
                </wp:positionV>
                <wp:extent cx="5572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B4793" w14:textId="43D38769" w:rsidR="00CA6DAA" w:rsidRPr="003C69EC" w:rsidRDefault="003C69EC" w:rsidP="000A0B2F">
                            <w:pPr>
                              <w:ind w:left="144" w:right="144"/>
                              <w:rPr>
                                <w:rFonts w:ascii="PMingLiU" w:eastAsia="PMingLiU" w:hAnsi="PMingLiU"/>
                                <w:cap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aps/>
                                <w:sz w:val="28"/>
                                <w:szCs w:val="28"/>
                              </w:rPr>
                              <w:t>紐約州</w:t>
                            </w:r>
                            <w:proofErr w:type="spellEnd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aps/>
                                <w:sz w:val="28"/>
                                <w:szCs w:val="28"/>
                                <w:lang w:eastAsia="zh-TW"/>
                              </w:rPr>
                              <w:t>監督</w:t>
                            </w:r>
                            <w:proofErr w:type="spellStart"/>
                            <w:r w:rsidRPr="003C69EC">
                              <w:rPr>
                                <w:rFonts w:ascii="PMingLiU" w:eastAsia="PMingLiU" w:hAnsi="PMingLiU" w:cs="Microsoft JhengHei" w:hint="eastAsia"/>
                                <w:caps/>
                                <w:sz w:val="28"/>
                                <w:szCs w:val="28"/>
                              </w:rPr>
                              <w:t>委員會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8B4767" id="_x0000_s1031" type="#_x0000_t202" style="position:absolute;margin-left:0;margin-top:282.15pt;width:438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" stroked="f">
                <v:textbox style="mso-fit-shape-to-text:t">
                  <w:txbxContent>
                    <w:p w14:paraId="288B4793" w14:textId="43D38769" w:rsidR="00CA6DAA" w:rsidRPr="003C69EC" w:rsidRDefault="003C69EC" w:rsidP="000A0B2F">
                      <w:pPr>
                        <w:ind w:left="144" w:right="144"/>
                        <w:rPr>
                          <w:rFonts w:ascii="PMingLiU" w:eastAsia="PMingLiU" w:hAnsi="PMingLiU"/>
                          <w:caps/>
                          <w:sz w:val="28"/>
                          <w:szCs w:val="28"/>
                        </w:rPr>
                      </w:pPr>
                      <w:proofErr w:type="spellStart"/>
                      <w:r w:rsidRPr="003C69EC">
                        <w:rPr>
                          <w:rFonts w:ascii="PMingLiU" w:eastAsia="PMingLiU" w:hAnsi="PMingLiU" w:cs="Microsoft JhengHei" w:hint="eastAsia"/>
                          <w:caps/>
                          <w:sz w:val="28"/>
                          <w:szCs w:val="28"/>
                        </w:rPr>
                        <w:t>紐約州</w:t>
                      </w:r>
                      <w:proofErr w:type="spellEnd"/>
                      <w:r w:rsidRPr="003C69EC">
                        <w:rPr>
                          <w:rFonts w:ascii="PMingLiU" w:eastAsia="PMingLiU" w:hAnsi="PMingLiU" w:cs="Microsoft JhengHei" w:hint="eastAsia"/>
                          <w:caps/>
                          <w:sz w:val="28"/>
                          <w:szCs w:val="28"/>
                          <w:lang w:eastAsia="zh-TW"/>
                        </w:rPr>
                        <w:t>監督</w:t>
                      </w:r>
                      <w:proofErr w:type="spellStart"/>
                      <w:r w:rsidRPr="003C69EC">
                        <w:rPr>
                          <w:rFonts w:ascii="PMingLiU" w:eastAsia="PMingLiU" w:hAnsi="PMingLiU" w:cs="Microsoft JhengHei" w:hint="eastAsia"/>
                          <w:caps/>
                          <w:sz w:val="28"/>
                          <w:szCs w:val="28"/>
                        </w:rPr>
                        <w:t>委員會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5C60" w:rsidRPr="00C15C60" w:rsidSect="00C15C6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FAC57" w14:textId="77777777" w:rsidR="00A27EAE" w:rsidRDefault="00A27EAE" w:rsidP="00531B52">
      <w:r>
        <w:separator/>
      </w:r>
    </w:p>
  </w:endnote>
  <w:endnote w:type="continuationSeparator" w:id="0">
    <w:p w14:paraId="5EACC876" w14:textId="77777777" w:rsidR="00A27EAE" w:rsidRDefault="00A27EAE" w:rsidP="00531B52">
      <w:r>
        <w:continuationSeparator/>
      </w:r>
    </w:p>
  </w:endnote>
  <w:endnote w:type="continuationNotice" w:id="1">
    <w:p w14:paraId="1B169D8C" w14:textId="77777777" w:rsidR="00A27EAE" w:rsidRDefault="00A27E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44CD9D72" w14:paraId="3090B975" w14:textId="77777777" w:rsidTr="44CD9D72">
      <w:tc>
        <w:tcPr>
          <w:tcW w:w="4080" w:type="dxa"/>
        </w:tcPr>
        <w:p w14:paraId="0CE1575D" w14:textId="07DBF078" w:rsidR="44CD9D72" w:rsidRDefault="44CD9D72" w:rsidP="44CD9D72">
          <w:pPr>
            <w:pStyle w:val="Header"/>
            <w:ind w:left="-115"/>
          </w:pPr>
        </w:p>
      </w:tc>
      <w:tc>
        <w:tcPr>
          <w:tcW w:w="4080" w:type="dxa"/>
        </w:tcPr>
        <w:p w14:paraId="2C5268B0" w14:textId="7617A74C" w:rsidR="44CD9D72" w:rsidRDefault="44CD9D72" w:rsidP="44CD9D72">
          <w:pPr>
            <w:pStyle w:val="Header"/>
            <w:jc w:val="center"/>
          </w:pPr>
        </w:p>
      </w:tc>
      <w:tc>
        <w:tcPr>
          <w:tcW w:w="4080" w:type="dxa"/>
        </w:tcPr>
        <w:p w14:paraId="65208177" w14:textId="3DD708E1" w:rsidR="44CD9D72" w:rsidRDefault="44CD9D72" w:rsidP="44CD9D72">
          <w:pPr>
            <w:pStyle w:val="Header"/>
            <w:ind w:right="-115"/>
            <w:jc w:val="right"/>
          </w:pPr>
        </w:p>
      </w:tc>
    </w:tr>
  </w:tbl>
  <w:p w14:paraId="6C1F9D00" w14:textId="1A36DF50" w:rsidR="44CD9D72" w:rsidRDefault="44CD9D72" w:rsidP="44CD9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AB009" w14:textId="77777777" w:rsidR="00A27EAE" w:rsidRDefault="00A27EAE" w:rsidP="00531B52">
      <w:r>
        <w:separator/>
      </w:r>
    </w:p>
  </w:footnote>
  <w:footnote w:type="continuationSeparator" w:id="0">
    <w:p w14:paraId="4C0B3275" w14:textId="77777777" w:rsidR="00A27EAE" w:rsidRDefault="00A27EAE" w:rsidP="00531B52">
      <w:r>
        <w:continuationSeparator/>
      </w:r>
    </w:p>
  </w:footnote>
  <w:footnote w:type="continuationNotice" w:id="1">
    <w:p w14:paraId="3DABE5EB" w14:textId="77777777" w:rsidR="00A27EAE" w:rsidRDefault="00A27E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D" w14:textId="77777777" w:rsidR="00C15C60" w:rsidRDefault="00097278">
    <w:pPr>
      <w:pStyle w:val="Header"/>
    </w:pPr>
    <w:r>
      <w:rPr>
        <w:noProof/>
      </w:rPr>
      <w:pict w14:anchorId="288B47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0" o:spid="_x0000_s2051" type="#_x0000_t75" alt="" style="position:absolute;margin-left:0;margin-top:0;width:617.6pt;height:308.8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gstock-Celebration-Education-Graduati-10757312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E" w14:textId="77777777" w:rsidR="00C15C60" w:rsidRDefault="00097278">
    <w:pPr>
      <w:pStyle w:val="Header"/>
    </w:pPr>
    <w:r>
      <w:rPr>
        <w:noProof/>
      </w:rPr>
      <w:pict w14:anchorId="288B4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1" o:spid="_x0000_s2050" type="#_x0000_t75" alt="" style="position:absolute;margin-left:-2.8pt;margin-top:-28.05pt;width:617.6pt;height:308.8pt;z-index:-251658238;mso-wrap-edited:f;mso-width-percent:0;mso-height-percent:0;mso-position-horizontal-relative:margin;mso-position-vertical-relative:margin;mso-width-percent:0;mso-height-percent:0" o:allowincell="f">
          <v:imagedata r:id="rId1" o:title="bigstock-Celebration-Education-Graduati-10757312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F" w14:textId="77777777" w:rsidR="00C15C60" w:rsidRDefault="00097278">
    <w:pPr>
      <w:pStyle w:val="Header"/>
    </w:pPr>
    <w:r>
      <w:rPr>
        <w:noProof/>
      </w:rPr>
      <w:pict w14:anchorId="288B4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59" o:spid="_x0000_s2049" type="#_x0000_t75" alt="" style="position:absolute;margin-left:0;margin-top:0;width:617.6pt;height:308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gstock-Celebration-Education-Graduati-10757312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6C"/>
    <w:rsid w:val="000065AE"/>
    <w:rsid w:val="000962D3"/>
    <w:rsid w:val="00097278"/>
    <w:rsid w:val="000A0B2F"/>
    <w:rsid w:val="000C7E16"/>
    <w:rsid w:val="000E0A0D"/>
    <w:rsid w:val="00144448"/>
    <w:rsid w:val="00192CC7"/>
    <w:rsid w:val="001A7914"/>
    <w:rsid w:val="00221735"/>
    <w:rsid w:val="00244EAB"/>
    <w:rsid w:val="00296028"/>
    <w:rsid w:val="002A4C12"/>
    <w:rsid w:val="002C1C26"/>
    <w:rsid w:val="00314517"/>
    <w:rsid w:val="00350BE2"/>
    <w:rsid w:val="003705CA"/>
    <w:rsid w:val="003A5347"/>
    <w:rsid w:val="003B7023"/>
    <w:rsid w:val="003C69EC"/>
    <w:rsid w:val="003D0114"/>
    <w:rsid w:val="003E0652"/>
    <w:rsid w:val="004F0C6B"/>
    <w:rsid w:val="004F1143"/>
    <w:rsid w:val="00531B52"/>
    <w:rsid w:val="00585893"/>
    <w:rsid w:val="00585988"/>
    <w:rsid w:val="005D2019"/>
    <w:rsid w:val="005E3091"/>
    <w:rsid w:val="005F0E8C"/>
    <w:rsid w:val="00600162"/>
    <w:rsid w:val="006A730D"/>
    <w:rsid w:val="006B51E5"/>
    <w:rsid w:val="006B6DF5"/>
    <w:rsid w:val="006C30C6"/>
    <w:rsid w:val="0071334A"/>
    <w:rsid w:val="00735402"/>
    <w:rsid w:val="007613C7"/>
    <w:rsid w:val="00853333"/>
    <w:rsid w:val="00887031"/>
    <w:rsid w:val="008E29F2"/>
    <w:rsid w:val="008F1BAB"/>
    <w:rsid w:val="009A4E63"/>
    <w:rsid w:val="00A03110"/>
    <w:rsid w:val="00A157F1"/>
    <w:rsid w:val="00A27EAE"/>
    <w:rsid w:val="00A7647D"/>
    <w:rsid w:val="00AA0383"/>
    <w:rsid w:val="00AB5E15"/>
    <w:rsid w:val="00B02385"/>
    <w:rsid w:val="00B6184D"/>
    <w:rsid w:val="00BE5DCB"/>
    <w:rsid w:val="00C15C60"/>
    <w:rsid w:val="00C23ECA"/>
    <w:rsid w:val="00C62182"/>
    <w:rsid w:val="00C74479"/>
    <w:rsid w:val="00C7736C"/>
    <w:rsid w:val="00CA31D2"/>
    <w:rsid w:val="00CA6DAA"/>
    <w:rsid w:val="00CB2DD8"/>
    <w:rsid w:val="00CD0256"/>
    <w:rsid w:val="00D15F2F"/>
    <w:rsid w:val="00D34EDF"/>
    <w:rsid w:val="00D61270"/>
    <w:rsid w:val="00D9437E"/>
    <w:rsid w:val="00DA0280"/>
    <w:rsid w:val="00DB4E18"/>
    <w:rsid w:val="00DC0094"/>
    <w:rsid w:val="00DE5B2F"/>
    <w:rsid w:val="00DE5B6E"/>
    <w:rsid w:val="00DF6884"/>
    <w:rsid w:val="00E06579"/>
    <w:rsid w:val="00E07D0D"/>
    <w:rsid w:val="00ED2BEE"/>
    <w:rsid w:val="00ED7674"/>
    <w:rsid w:val="00F20E66"/>
    <w:rsid w:val="00F2579A"/>
    <w:rsid w:val="00F835A5"/>
    <w:rsid w:val="44CD9D72"/>
    <w:rsid w:val="4AF4D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8B47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DAA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paragraph" w:styleId="BalloonText">
    <w:name w:val="Balloon Text"/>
    <w:basedOn w:val="Normal"/>
    <w:link w:val="BalloonTextChar"/>
    <w:uiPriority w:val="99"/>
    <w:semiHidden/>
    <w:unhideWhenUsed/>
    <w:rsid w:val="00C15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62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Verdana" w:eastAsia="Verdana" w:hAnsi="Verdana" w:cs="Verdan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43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249FBCB944A448AFFC7AD2E1DCB2B" ma:contentTypeVersion="4" ma:contentTypeDescription="Create a new document." ma:contentTypeScope="" ma:versionID="85d326406765f866bd9c3ba3283f0e43">
  <xsd:schema xmlns:xsd="http://www.w3.org/2001/XMLSchema" xmlns:xs="http://www.w3.org/2001/XMLSchema" xmlns:p="http://schemas.microsoft.com/office/2006/metadata/properties" xmlns:ns2="d4c58313-62f2-4220-8f30-ad70544df92a" targetNamespace="http://schemas.microsoft.com/office/2006/metadata/properties" ma:root="true" ma:fieldsID="517d167714c86406f05fc1de6f87d2c8" ns2:_="">
    <xsd:import namespace="d4c58313-62f2-4220-8f30-ad70544df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58313-62f2-4220-8f30-ad70544df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FA2596-30CD-4A56-8133-2DF51824F5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4350EA-45BA-4112-A516-A45E5ADAC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58313-62f2-4220-8f30-ad70544df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BA7C17-046C-47A4-BD55-404D248F2B9A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d4c58313-62f2-4220-8f30-ad70544df92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Measures Regional Meetings Flyer Template - Cantonese</vt:lpstr>
    </vt:vector>
  </TitlesOfParts>
  <Manager/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Measures Regional Meetings Flyer Template - Cantonese</dc:title>
  <dc:subject/>
  <dc:creator/>
  <cp:keywords/>
  <dc:description/>
  <cp:lastModifiedBy/>
  <cp:revision>1</cp:revision>
  <dcterms:created xsi:type="dcterms:W3CDTF">2021-12-01T16:14:00Z</dcterms:created>
  <dcterms:modified xsi:type="dcterms:W3CDTF">2021-12-06T17:26:00Z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0x010100FE4249FBCB944A448AFFC7AD2E1DCB2B</vt:lpwstr>
  </property>
</Properties>
</file>