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72" w:type="dxa"/>
        <w:tblLayout w:type="fixed"/>
        <w:tblCellMar>
          <w:top w:w="158" w:type="dxa"/>
          <w:left w:w="115" w:type="dxa"/>
          <w:bottom w:w="158" w:type="dxa"/>
          <w:right w:w="115" w:type="dxa"/>
        </w:tblCellMar>
        <w:tblLook w:val="04A0" w:firstRow="1" w:lastRow="0" w:firstColumn="1" w:lastColumn="0" w:noHBand="0" w:noVBand="1"/>
      </w:tblPr>
      <w:tblGrid>
        <w:gridCol w:w="2545"/>
        <w:gridCol w:w="2700"/>
        <w:gridCol w:w="1440"/>
        <w:gridCol w:w="4287"/>
      </w:tblGrid>
      <w:tr w:rsidR="00ED087F" w:rsidRPr="00DA0CAC" w:rsidTr="00DA0CAC">
        <w:trPr>
          <w:cantSplit/>
          <w:trHeight w:val="732"/>
          <w:tblHeader/>
        </w:trPr>
        <w:tc>
          <w:tcPr>
            <w:tcW w:w="2545" w:type="dxa"/>
            <w:shd w:val="clear" w:color="auto" w:fill="17365D" w:themeFill="text2" w:themeFillShade="BF"/>
            <w:vAlign w:val="center"/>
          </w:tcPr>
          <w:p w:rsidR="00716553" w:rsidRPr="00DA0CAC" w:rsidRDefault="00716553" w:rsidP="00831067">
            <w:pPr>
              <w:jc w:val="center"/>
              <w:rPr>
                <w:rFonts w:ascii="Arial" w:hAnsi="Arial" w:cs="Arial"/>
                <w:b/>
                <w:sz w:val="28"/>
              </w:rPr>
            </w:pPr>
            <w:r w:rsidRPr="00DA0CAC">
              <w:rPr>
                <w:rFonts w:ascii="Arial" w:hAnsi="Arial" w:cs="Arial"/>
                <w:b/>
                <w:sz w:val="28"/>
              </w:rPr>
              <w:t>Technical Issue</w:t>
            </w:r>
          </w:p>
        </w:tc>
        <w:tc>
          <w:tcPr>
            <w:tcW w:w="2700" w:type="dxa"/>
            <w:shd w:val="clear" w:color="auto" w:fill="17365D" w:themeFill="text2" w:themeFillShade="BF"/>
            <w:vAlign w:val="center"/>
          </w:tcPr>
          <w:p w:rsidR="00716553" w:rsidRPr="00DA0CAC" w:rsidRDefault="00716553" w:rsidP="00831067">
            <w:pPr>
              <w:jc w:val="center"/>
              <w:rPr>
                <w:rFonts w:ascii="Arial" w:hAnsi="Arial" w:cs="Arial"/>
                <w:b/>
                <w:sz w:val="28"/>
              </w:rPr>
            </w:pPr>
            <w:r w:rsidRPr="00DA0CAC">
              <w:rPr>
                <w:rFonts w:ascii="Arial" w:hAnsi="Arial" w:cs="Arial"/>
                <w:b/>
                <w:sz w:val="28"/>
              </w:rPr>
              <w:t>What could be causing this?</w:t>
            </w:r>
          </w:p>
        </w:tc>
        <w:tc>
          <w:tcPr>
            <w:tcW w:w="1440" w:type="dxa"/>
            <w:shd w:val="clear" w:color="auto" w:fill="17365D" w:themeFill="text2" w:themeFillShade="BF"/>
            <w:vAlign w:val="center"/>
          </w:tcPr>
          <w:p w:rsidR="00716553" w:rsidRPr="00DA0CAC" w:rsidRDefault="00716553" w:rsidP="00831067">
            <w:pPr>
              <w:jc w:val="center"/>
              <w:rPr>
                <w:rFonts w:ascii="Arial" w:hAnsi="Arial" w:cs="Arial"/>
                <w:b/>
              </w:rPr>
            </w:pPr>
            <w:r w:rsidRPr="00DA0CAC">
              <w:rPr>
                <w:rFonts w:ascii="Arial" w:hAnsi="Arial" w:cs="Arial"/>
                <w:b/>
              </w:rPr>
              <w:t>Should I stop testing?</w:t>
            </w:r>
          </w:p>
        </w:tc>
        <w:tc>
          <w:tcPr>
            <w:tcW w:w="4287" w:type="dxa"/>
            <w:shd w:val="clear" w:color="auto" w:fill="17365D" w:themeFill="text2" w:themeFillShade="BF"/>
            <w:vAlign w:val="center"/>
          </w:tcPr>
          <w:p w:rsidR="00716553" w:rsidRPr="00DA0CAC" w:rsidRDefault="00716553" w:rsidP="00831067">
            <w:pPr>
              <w:jc w:val="center"/>
              <w:rPr>
                <w:rFonts w:ascii="Arial" w:hAnsi="Arial" w:cs="Arial"/>
                <w:b/>
              </w:rPr>
            </w:pPr>
            <w:r w:rsidRPr="00DA0CAC">
              <w:rPr>
                <w:rFonts w:ascii="Arial" w:hAnsi="Arial" w:cs="Arial"/>
                <w:b/>
                <w:sz w:val="28"/>
              </w:rPr>
              <w:t>What do I do now?</w:t>
            </w:r>
          </w:p>
        </w:tc>
      </w:tr>
      <w:tr w:rsidR="00ED087F" w:rsidRPr="00DA0CAC" w:rsidTr="00DA0CAC">
        <w:trPr>
          <w:cantSplit/>
          <w:trHeight w:val="2640"/>
        </w:trPr>
        <w:tc>
          <w:tcPr>
            <w:tcW w:w="2545" w:type="dxa"/>
            <w:vAlign w:val="center"/>
          </w:tcPr>
          <w:p w:rsidR="00ED087F" w:rsidRPr="00DA0CAC" w:rsidRDefault="00ED087F" w:rsidP="00C41D4D">
            <w:pPr>
              <w:spacing w:after="120"/>
              <w:rPr>
                <w:rFonts w:ascii="Arial" w:hAnsi="Arial" w:cs="Arial"/>
                <w:sz w:val="22"/>
                <w:szCs w:val="22"/>
              </w:rPr>
            </w:pPr>
            <w:r w:rsidRPr="00DA0CAC">
              <w:rPr>
                <w:rFonts w:ascii="Arial" w:hAnsi="Arial" w:cs="Arial"/>
                <w:sz w:val="22"/>
                <w:szCs w:val="22"/>
              </w:rPr>
              <w:t>I can’t figure out how to get into the test.</w:t>
            </w:r>
          </w:p>
        </w:tc>
        <w:tc>
          <w:tcPr>
            <w:tcW w:w="2700" w:type="dxa"/>
            <w:vAlign w:val="center"/>
          </w:tcPr>
          <w:p w:rsidR="00ED087F" w:rsidRPr="00DA0CAC" w:rsidRDefault="001D7206" w:rsidP="00DA0CAC">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KITE was</w:t>
            </w:r>
            <w:r w:rsidR="000D2494" w:rsidRPr="00DA0CAC">
              <w:rPr>
                <w:rFonts w:ascii="Arial" w:hAnsi="Arial" w:cs="Arial"/>
                <w:sz w:val="22"/>
                <w:szCs w:val="22"/>
              </w:rPr>
              <w:t xml:space="preserve"> not</w:t>
            </w:r>
            <w:r w:rsidRPr="00DA0CAC">
              <w:rPr>
                <w:rFonts w:ascii="Arial" w:hAnsi="Arial" w:cs="Arial"/>
                <w:sz w:val="22"/>
                <w:szCs w:val="22"/>
              </w:rPr>
              <w:t xml:space="preserve"> installed incorrectly</w:t>
            </w:r>
            <w:r w:rsidR="000D2494" w:rsidRPr="00DA0CAC">
              <w:rPr>
                <w:rFonts w:ascii="Arial" w:hAnsi="Arial" w:cs="Arial"/>
                <w:sz w:val="22"/>
                <w:szCs w:val="22"/>
              </w:rPr>
              <w:t xml:space="preserve">.  Information on this can be found </w:t>
            </w:r>
            <w:r w:rsidR="00DA0CAC">
              <w:rPr>
                <w:rFonts w:ascii="Arial" w:hAnsi="Arial" w:cs="Arial"/>
                <w:sz w:val="22"/>
                <w:szCs w:val="22"/>
              </w:rPr>
              <w:t xml:space="preserve">at </w:t>
            </w:r>
            <w:hyperlink r:id="rId8" w:history="1">
              <w:r w:rsidR="00DA0CAC" w:rsidRPr="00DA0CAC">
                <w:rPr>
                  <w:rStyle w:val="Hyperlink"/>
                  <w:rFonts w:ascii="Arial" w:hAnsi="Arial" w:cs="Arial"/>
                  <w:sz w:val="22"/>
                  <w:szCs w:val="22"/>
                </w:rPr>
                <w:t>http://www.dynamiclearningmaps.org/content/kite</w:t>
              </w:r>
            </w:hyperlink>
            <w:r w:rsidR="000D2494" w:rsidRPr="00DA0CAC">
              <w:rPr>
                <w:rFonts w:ascii="Arial" w:hAnsi="Arial" w:cs="Arial"/>
                <w:sz w:val="22"/>
                <w:szCs w:val="22"/>
              </w:rPr>
              <w:t>.</w:t>
            </w:r>
          </w:p>
          <w:p w:rsidR="007003F1" w:rsidRPr="00DA0CAC" w:rsidRDefault="001D7206"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KITE was not installed on the computer or tablet you are using</w:t>
            </w:r>
            <w:r w:rsidR="000D2494" w:rsidRPr="00DA0CAC">
              <w:rPr>
                <w:rFonts w:ascii="Arial" w:hAnsi="Arial" w:cs="Arial"/>
                <w:sz w:val="22"/>
                <w:szCs w:val="22"/>
              </w:rPr>
              <w:t>.</w:t>
            </w:r>
          </w:p>
        </w:tc>
        <w:tc>
          <w:tcPr>
            <w:tcW w:w="1440" w:type="dxa"/>
            <w:vAlign w:val="center"/>
          </w:tcPr>
          <w:p w:rsidR="00ED087F"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tcPr>
          <w:p w:rsidR="001D7206" w:rsidRPr="00DA0CAC" w:rsidRDefault="007003F1"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Check to make sure you are clicking on the link to KITE, which is different from Educator Portal.  Look for this symbol:</w:t>
            </w:r>
          </w:p>
          <w:p w:rsidR="007003F1" w:rsidRPr="00DA0CAC" w:rsidRDefault="00123DC4" w:rsidP="00123DC4">
            <w:pPr>
              <w:spacing w:after="120"/>
              <w:jc w:val="center"/>
              <w:rPr>
                <w:rFonts w:ascii="Arial" w:hAnsi="Arial" w:cs="Arial"/>
                <w:sz w:val="22"/>
                <w:szCs w:val="22"/>
              </w:rPr>
            </w:pPr>
            <w:r w:rsidRPr="00DA0CAC">
              <w:rPr>
                <w:rFonts w:ascii="Arial" w:hAnsi="Arial" w:cs="Arial"/>
                <w:noProof/>
              </w:rPr>
              <w:drawing>
                <wp:inline distT="0" distB="0" distL="0" distR="0" wp14:anchorId="0FC0240A" wp14:editId="59334742">
                  <wp:extent cx="6096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600" cy="695325"/>
                          </a:xfrm>
                          <a:prstGeom prst="rect">
                            <a:avLst/>
                          </a:prstGeom>
                        </pic:spPr>
                      </pic:pic>
                    </a:graphicData>
                  </a:graphic>
                </wp:inline>
              </w:drawing>
            </w:r>
          </w:p>
          <w:p w:rsidR="007003F1" w:rsidRPr="00DA0CAC" w:rsidRDefault="007003F1"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If you can’t find the program, contact</w:t>
            </w:r>
            <w:r w:rsidR="00C41D4D" w:rsidRPr="00DA0CAC">
              <w:rPr>
                <w:rFonts w:ascii="Arial" w:hAnsi="Arial" w:cs="Arial"/>
                <w:sz w:val="22"/>
                <w:szCs w:val="22"/>
              </w:rPr>
              <w:t xml:space="preserve"> your local technical support.</w:t>
            </w:r>
          </w:p>
        </w:tc>
      </w:tr>
      <w:tr w:rsidR="00ED087F" w:rsidRPr="00DA0CAC" w:rsidTr="00DA0CAC">
        <w:trPr>
          <w:cantSplit/>
          <w:trHeight w:val="2712"/>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t xml:space="preserve">I try to log in </w:t>
            </w:r>
            <w:r w:rsidR="004A7BDD" w:rsidRPr="00DA0CAC">
              <w:rPr>
                <w:rFonts w:ascii="Arial" w:hAnsi="Arial" w:cs="Arial"/>
                <w:sz w:val="22"/>
                <w:szCs w:val="22"/>
              </w:rPr>
              <w:t xml:space="preserve">to start the test </w:t>
            </w:r>
            <w:r w:rsidRPr="00DA0CAC">
              <w:rPr>
                <w:rFonts w:ascii="Arial" w:hAnsi="Arial" w:cs="Arial"/>
                <w:sz w:val="22"/>
                <w:szCs w:val="22"/>
              </w:rPr>
              <w:t xml:space="preserve">and it </w:t>
            </w:r>
            <w:r w:rsidR="004A7BDD" w:rsidRPr="00DA0CAC">
              <w:rPr>
                <w:rFonts w:ascii="Arial" w:hAnsi="Arial" w:cs="Arial"/>
                <w:sz w:val="22"/>
                <w:szCs w:val="22"/>
              </w:rPr>
              <w:t>isn’t</w:t>
            </w:r>
            <w:r w:rsidRPr="00DA0CAC">
              <w:rPr>
                <w:rFonts w:ascii="Arial" w:hAnsi="Arial" w:cs="Arial"/>
                <w:sz w:val="22"/>
                <w:szCs w:val="22"/>
              </w:rPr>
              <w:t xml:space="preserve"> work</w:t>
            </w:r>
            <w:r w:rsidR="004A7BDD" w:rsidRPr="00DA0CAC">
              <w:rPr>
                <w:rFonts w:ascii="Arial" w:hAnsi="Arial" w:cs="Arial"/>
                <w:sz w:val="22"/>
                <w:szCs w:val="22"/>
              </w:rPr>
              <w:t>ing.</w:t>
            </w:r>
          </w:p>
        </w:tc>
        <w:tc>
          <w:tcPr>
            <w:tcW w:w="2700" w:type="dxa"/>
            <w:vAlign w:val="center"/>
          </w:tcPr>
          <w:p w:rsidR="00716553" w:rsidRPr="00DA0CAC" w:rsidRDefault="00C41D4D"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 xml:space="preserve">You may be using your </w:t>
            </w:r>
            <w:r w:rsidR="00D704DD" w:rsidRPr="00DA0CAC">
              <w:rPr>
                <w:rFonts w:ascii="Arial" w:hAnsi="Arial" w:cs="Arial"/>
                <w:sz w:val="22"/>
                <w:szCs w:val="22"/>
              </w:rPr>
              <w:t xml:space="preserve">Educator Portal </w:t>
            </w:r>
            <w:r w:rsidRPr="00DA0CAC">
              <w:rPr>
                <w:rFonts w:ascii="Arial" w:hAnsi="Arial" w:cs="Arial"/>
                <w:sz w:val="22"/>
                <w:szCs w:val="22"/>
              </w:rPr>
              <w:t>log in instead of the student’s log in information.</w:t>
            </w:r>
          </w:p>
          <w:p w:rsidR="00C41D4D" w:rsidRPr="00DA0CAC" w:rsidRDefault="00C41D4D"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student may not be entered in the system correctly.</w:t>
            </w:r>
          </w:p>
          <w:p w:rsidR="00C41D4D" w:rsidRPr="00DA0CAC" w:rsidRDefault="00123DC4"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KITE may not have been loaded correctly.</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tcPr>
          <w:p w:rsidR="00D704DD" w:rsidRPr="00DA0CAC" w:rsidRDefault="00D704DD"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Once the testing window opens, retrieve your student tickets from the Educator Portal. </w:t>
            </w:r>
          </w:p>
          <w:p w:rsidR="00716553" w:rsidRPr="00DA0CAC" w:rsidRDefault="00123DC4"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Contact local technical support to ensure that KITE is running correctly.</w:t>
            </w:r>
          </w:p>
          <w:p w:rsidR="00123DC4" w:rsidRPr="00DA0CAC" w:rsidRDefault="00924C88" w:rsidP="00924C88">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If KITE is working and you have the correct log in and password information, contact the DLM help desk at 1-844-261-6481 or </w:t>
            </w:r>
            <w:hyperlink r:id="rId10" w:history="1">
              <w:r w:rsidRPr="00DA0CAC">
                <w:rPr>
                  <w:rStyle w:val="Hyperlink"/>
                  <w:rFonts w:ascii="Arial" w:hAnsi="Arial" w:cs="Arial"/>
                  <w:sz w:val="22"/>
                  <w:szCs w:val="22"/>
                </w:rPr>
                <w:t>DLM-support@ku.edu</w:t>
              </w:r>
            </w:hyperlink>
          </w:p>
        </w:tc>
      </w:tr>
      <w:tr w:rsidR="00C7069C" w:rsidRPr="00DA0CAC" w:rsidTr="00DA0CAC">
        <w:trPr>
          <w:cantSplit/>
          <w:trHeight w:val="2712"/>
        </w:trPr>
        <w:tc>
          <w:tcPr>
            <w:tcW w:w="2545" w:type="dxa"/>
            <w:vAlign w:val="center"/>
          </w:tcPr>
          <w:p w:rsidR="00C7069C" w:rsidRPr="00DA0CAC" w:rsidRDefault="00C7069C" w:rsidP="00EA26F4">
            <w:pPr>
              <w:spacing w:after="120"/>
              <w:rPr>
                <w:rFonts w:ascii="Arial" w:hAnsi="Arial" w:cs="Arial"/>
                <w:sz w:val="22"/>
                <w:szCs w:val="22"/>
              </w:rPr>
            </w:pPr>
            <w:r w:rsidRPr="00DA0CAC">
              <w:rPr>
                <w:rFonts w:ascii="Arial" w:hAnsi="Arial" w:cs="Arial"/>
                <w:sz w:val="22"/>
                <w:szCs w:val="22"/>
              </w:rPr>
              <w:t>I cannot connect to the internet.</w:t>
            </w:r>
          </w:p>
        </w:tc>
        <w:tc>
          <w:tcPr>
            <w:tcW w:w="2700" w:type="dxa"/>
            <w:vAlign w:val="center"/>
          </w:tcPr>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 xml:space="preserve">There may be a </w:t>
            </w:r>
            <w:r w:rsidR="00924C88" w:rsidRPr="00DA0CAC">
              <w:rPr>
                <w:rFonts w:ascii="Arial" w:hAnsi="Arial" w:cs="Arial"/>
                <w:sz w:val="22"/>
                <w:szCs w:val="22"/>
              </w:rPr>
              <w:t>problem with the way the device is set up to connect to the internet.</w:t>
            </w:r>
          </w:p>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device may be trying to access the wrong network (i.e. it’</w:t>
            </w:r>
            <w:r w:rsidR="00924C88" w:rsidRPr="00DA0CAC">
              <w:rPr>
                <w:rFonts w:ascii="Arial" w:hAnsi="Arial" w:cs="Arial"/>
                <w:sz w:val="22"/>
                <w:szCs w:val="22"/>
              </w:rPr>
              <w:t>s looking to connect to the internet in your district office instead of your building)</w:t>
            </w:r>
            <w:r w:rsidRPr="00DA0CAC">
              <w:rPr>
                <w:rFonts w:ascii="Arial" w:hAnsi="Arial" w:cs="Arial"/>
                <w:sz w:val="22"/>
                <w:szCs w:val="22"/>
              </w:rPr>
              <w:t>.</w:t>
            </w:r>
          </w:p>
        </w:tc>
        <w:tc>
          <w:tcPr>
            <w:tcW w:w="1440" w:type="dxa"/>
            <w:vAlign w:val="center"/>
          </w:tcPr>
          <w:p w:rsidR="00C7069C" w:rsidRPr="00DA0CAC" w:rsidRDefault="00C7069C" w:rsidP="00EA26F4">
            <w:pPr>
              <w:spacing w:after="120"/>
              <w:jc w:val="center"/>
              <w:rPr>
                <w:rFonts w:ascii="Arial" w:hAnsi="Arial" w:cs="Arial"/>
                <w:sz w:val="22"/>
                <w:szCs w:val="22"/>
              </w:rPr>
            </w:pPr>
            <w:r w:rsidRPr="00DA0CAC">
              <w:rPr>
                <w:rFonts w:ascii="Arial" w:hAnsi="Arial" w:cs="Arial"/>
                <w:sz w:val="22"/>
                <w:szCs w:val="22"/>
              </w:rPr>
              <w:t>N/A</w:t>
            </w:r>
          </w:p>
        </w:tc>
        <w:tc>
          <w:tcPr>
            <w:tcW w:w="4287" w:type="dxa"/>
          </w:tcPr>
          <w:p w:rsidR="00924C88" w:rsidRPr="00DA0CAC" w:rsidRDefault="00C7069C" w:rsidP="00924C88">
            <w:pPr>
              <w:pStyle w:val="ListParagraph"/>
              <w:numPr>
                <w:ilvl w:val="0"/>
                <w:numId w:val="2"/>
              </w:numPr>
              <w:spacing w:after="120"/>
              <w:ind w:left="317"/>
              <w:contextualSpacing w:val="0"/>
              <w:rPr>
                <w:rFonts w:ascii="Arial" w:hAnsi="Arial" w:cs="Arial"/>
                <w:sz w:val="22"/>
                <w:szCs w:val="22"/>
              </w:rPr>
            </w:pPr>
            <w:r w:rsidRPr="00DA0CAC">
              <w:rPr>
                <w:rFonts w:ascii="Arial" w:hAnsi="Arial" w:cs="Arial"/>
                <w:sz w:val="22"/>
                <w:szCs w:val="22"/>
              </w:rPr>
              <w:t xml:space="preserve">Restart </w:t>
            </w:r>
            <w:r w:rsidR="00924C88" w:rsidRPr="00DA0CAC">
              <w:rPr>
                <w:rFonts w:ascii="Arial" w:hAnsi="Arial" w:cs="Arial"/>
                <w:sz w:val="22"/>
                <w:szCs w:val="22"/>
              </w:rPr>
              <w:t>the computer or tablet</w:t>
            </w:r>
            <w:r w:rsidRPr="00DA0CAC">
              <w:rPr>
                <w:rFonts w:ascii="Arial" w:hAnsi="Arial" w:cs="Arial"/>
                <w:sz w:val="22"/>
                <w:szCs w:val="22"/>
              </w:rPr>
              <w:t xml:space="preserve">. </w:t>
            </w:r>
          </w:p>
          <w:p w:rsidR="00924C88" w:rsidRPr="00DA0CAC" w:rsidRDefault="00924C88" w:rsidP="00924C88">
            <w:pPr>
              <w:pStyle w:val="ListParagraph"/>
              <w:numPr>
                <w:ilvl w:val="0"/>
                <w:numId w:val="2"/>
              </w:numPr>
              <w:spacing w:after="120"/>
              <w:ind w:left="317"/>
              <w:contextualSpacing w:val="0"/>
              <w:rPr>
                <w:rFonts w:ascii="Arial" w:hAnsi="Arial" w:cs="Arial"/>
                <w:sz w:val="22"/>
                <w:szCs w:val="22"/>
              </w:rPr>
            </w:pPr>
            <w:r w:rsidRPr="00DA0CAC">
              <w:rPr>
                <w:rFonts w:ascii="Arial" w:hAnsi="Arial" w:cs="Arial"/>
                <w:sz w:val="22"/>
                <w:szCs w:val="22"/>
              </w:rPr>
              <w:t>If you know how, check to make sure that the device is trying to access the correct network.  If not, contact local technical support to check.</w:t>
            </w:r>
          </w:p>
          <w:p w:rsidR="00C7069C" w:rsidRPr="00DA0CAC" w:rsidRDefault="00924C88" w:rsidP="00924C88">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Contact local technical support to ensure that your</w:t>
            </w:r>
            <w:r w:rsidR="00C7069C" w:rsidRPr="00DA0CAC">
              <w:rPr>
                <w:rFonts w:ascii="Arial" w:hAnsi="Arial" w:cs="Arial"/>
                <w:sz w:val="22"/>
                <w:szCs w:val="22"/>
              </w:rPr>
              <w:t xml:space="preserve"> network is </w:t>
            </w:r>
            <w:r w:rsidRPr="00DA0CAC">
              <w:rPr>
                <w:rFonts w:ascii="Arial" w:hAnsi="Arial" w:cs="Arial"/>
                <w:sz w:val="22"/>
                <w:szCs w:val="22"/>
              </w:rPr>
              <w:t>working</w:t>
            </w:r>
            <w:r w:rsidR="00C7069C" w:rsidRPr="00DA0CAC">
              <w:rPr>
                <w:rFonts w:ascii="Arial" w:hAnsi="Arial" w:cs="Arial"/>
                <w:sz w:val="22"/>
                <w:szCs w:val="22"/>
              </w:rPr>
              <w:t>.</w:t>
            </w:r>
          </w:p>
          <w:p w:rsidR="00924C88" w:rsidRPr="00DA0CAC" w:rsidRDefault="00924C88" w:rsidP="000D249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If an internet connection is not established, you will need to </w:t>
            </w:r>
            <w:r w:rsidR="000D2494" w:rsidRPr="00DA0CAC">
              <w:rPr>
                <w:rFonts w:ascii="Arial" w:hAnsi="Arial" w:cs="Arial"/>
                <w:sz w:val="22"/>
                <w:szCs w:val="22"/>
              </w:rPr>
              <w:t>hold off testing until you can reconnect</w:t>
            </w:r>
            <w:r w:rsidRPr="00DA0CAC">
              <w:rPr>
                <w:rFonts w:ascii="Arial" w:hAnsi="Arial" w:cs="Arial"/>
                <w:sz w:val="22"/>
                <w:szCs w:val="22"/>
              </w:rPr>
              <w:t>.</w:t>
            </w:r>
          </w:p>
        </w:tc>
      </w:tr>
      <w:tr w:rsidR="00ED087F" w:rsidRPr="00DA0CAC" w:rsidTr="00DA0CAC">
        <w:trPr>
          <w:cantSplit/>
          <w:trHeight w:val="237"/>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lastRenderedPageBreak/>
              <w:t>The screen looks funny – images aren’t showing up / things seem out of place, etc.</w:t>
            </w:r>
          </w:p>
        </w:tc>
        <w:tc>
          <w:tcPr>
            <w:tcW w:w="2700" w:type="dxa"/>
            <w:vAlign w:val="center"/>
          </w:tcPr>
          <w:p w:rsidR="00716553" w:rsidRPr="00DA0CAC" w:rsidRDefault="00C41D4D"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Your computer network may be preventing important files from loading because it doesn’t recognize DLM as a “friendly” organization.</w:t>
            </w:r>
          </w:p>
          <w:p w:rsidR="00DB2D19" w:rsidRPr="00DA0CAC" w:rsidRDefault="00C41D4D"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You may be trying to deliver the tes</w:t>
            </w:r>
            <w:r w:rsidR="00924C88" w:rsidRPr="00DA0CAC">
              <w:rPr>
                <w:rFonts w:ascii="Arial" w:hAnsi="Arial" w:cs="Arial"/>
                <w:sz w:val="22"/>
                <w:szCs w:val="22"/>
              </w:rPr>
              <w:t>t on a screen that is too small.</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YES</w:t>
            </w:r>
          </w:p>
        </w:tc>
        <w:tc>
          <w:tcPr>
            <w:tcW w:w="4287" w:type="dxa"/>
          </w:tcPr>
          <w:p w:rsidR="00924C88" w:rsidRPr="00DA0CAC" w:rsidRDefault="00C41D4D" w:rsidP="00DA0CAC">
            <w:pPr>
              <w:pStyle w:val="ListParagraph"/>
              <w:numPr>
                <w:ilvl w:val="0"/>
                <w:numId w:val="2"/>
              </w:numPr>
              <w:spacing w:after="120"/>
              <w:ind w:left="317"/>
              <w:contextualSpacing w:val="0"/>
              <w:rPr>
                <w:rFonts w:ascii="Arial" w:hAnsi="Arial" w:cs="Arial"/>
                <w:sz w:val="22"/>
                <w:szCs w:val="22"/>
              </w:rPr>
            </w:pPr>
            <w:r w:rsidRPr="00DA0CAC">
              <w:rPr>
                <w:rFonts w:ascii="Arial" w:hAnsi="Arial" w:cs="Arial"/>
                <w:sz w:val="22"/>
                <w:szCs w:val="22"/>
              </w:rPr>
              <w:t xml:space="preserve">Make sure you are using a computer or tablet that meets the technology requirements. </w:t>
            </w:r>
            <w:r w:rsidR="00B644D6" w:rsidRPr="00DA0CAC">
              <w:rPr>
                <w:rFonts w:ascii="Arial" w:hAnsi="Arial" w:cs="Arial"/>
                <w:sz w:val="22"/>
                <w:szCs w:val="22"/>
              </w:rPr>
              <w:t xml:space="preserve">That information can be found </w:t>
            </w:r>
            <w:r w:rsidR="00DA0CAC">
              <w:rPr>
                <w:rFonts w:ascii="Arial" w:hAnsi="Arial" w:cs="Arial"/>
                <w:sz w:val="22"/>
                <w:szCs w:val="22"/>
              </w:rPr>
              <w:t xml:space="preserve">at </w:t>
            </w:r>
            <w:hyperlink r:id="rId11" w:history="1">
              <w:r w:rsidR="00DA0CAC" w:rsidRPr="00DA0CAC">
                <w:rPr>
                  <w:rStyle w:val="Hyperlink"/>
                  <w:rFonts w:ascii="Arial" w:hAnsi="Arial" w:cs="Arial"/>
                  <w:sz w:val="22"/>
                  <w:szCs w:val="22"/>
                </w:rPr>
                <w:t>http://www.dynamiclearningmaps.org/requirements</w:t>
              </w:r>
            </w:hyperlink>
            <w:r w:rsidR="00B644D6" w:rsidRPr="00DA0CAC">
              <w:rPr>
                <w:rFonts w:ascii="Arial" w:hAnsi="Arial" w:cs="Arial"/>
                <w:sz w:val="22"/>
                <w:szCs w:val="22"/>
              </w:rPr>
              <w:t>.</w:t>
            </w:r>
          </w:p>
          <w:p w:rsidR="00716553" w:rsidRPr="00DA0CAC" w:rsidRDefault="00C41D4D" w:rsidP="00DA0CAC">
            <w:pPr>
              <w:pStyle w:val="ListParagraph"/>
              <w:numPr>
                <w:ilvl w:val="0"/>
                <w:numId w:val="2"/>
              </w:numPr>
              <w:spacing w:after="120"/>
              <w:ind w:left="317"/>
              <w:contextualSpacing w:val="0"/>
              <w:rPr>
                <w:rFonts w:ascii="Arial" w:hAnsi="Arial" w:cs="Arial"/>
                <w:sz w:val="22"/>
                <w:szCs w:val="22"/>
              </w:rPr>
            </w:pPr>
            <w:r w:rsidRPr="00DA0CAC">
              <w:rPr>
                <w:rFonts w:ascii="Arial" w:hAnsi="Arial" w:cs="Arial"/>
                <w:sz w:val="22"/>
                <w:szCs w:val="22"/>
              </w:rPr>
              <w:t xml:space="preserve">Your technical support person may need to whitelist items on your district's firewall. That information can be found </w:t>
            </w:r>
            <w:r w:rsidR="00DA0CAC">
              <w:rPr>
                <w:rFonts w:ascii="Arial" w:hAnsi="Arial" w:cs="Arial"/>
                <w:sz w:val="22"/>
                <w:szCs w:val="22"/>
              </w:rPr>
              <w:t xml:space="preserve">at </w:t>
            </w:r>
            <w:hyperlink r:id="rId12" w:history="1">
              <w:r w:rsidR="00DA0CAC" w:rsidRPr="00060C17">
                <w:rPr>
                  <w:rStyle w:val="Hyperlink"/>
                  <w:rFonts w:ascii="Arial" w:hAnsi="Arial" w:cs="Arial"/>
                  <w:sz w:val="22"/>
                  <w:szCs w:val="22"/>
                </w:rPr>
                <w:t>http://kiteassessments.org/sites/default/files/KITE_files/KITE_Client_Whitelisting.pdf</w:t>
              </w:r>
            </w:hyperlink>
            <w:r w:rsidRPr="00DA0CAC">
              <w:rPr>
                <w:rFonts w:ascii="Arial" w:hAnsi="Arial" w:cs="Arial"/>
                <w:sz w:val="22"/>
                <w:szCs w:val="22"/>
              </w:rPr>
              <w:t>.</w:t>
            </w:r>
          </w:p>
        </w:tc>
      </w:tr>
      <w:tr w:rsidR="002E1EBA" w:rsidRPr="00DA0CAC" w:rsidTr="00DA0CAC">
        <w:trPr>
          <w:cantSplit/>
        </w:trPr>
        <w:tc>
          <w:tcPr>
            <w:tcW w:w="2545" w:type="dxa"/>
            <w:vAlign w:val="center"/>
          </w:tcPr>
          <w:p w:rsidR="002E1EBA" w:rsidRPr="00DA0CAC" w:rsidRDefault="002E1EBA" w:rsidP="00C41D4D">
            <w:pPr>
              <w:spacing w:after="120"/>
              <w:rPr>
                <w:rFonts w:ascii="Arial" w:hAnsi="Arial" w:cs="Arial"/>
                <w:sz w:val="22"/>
                <w:szCs w:val="22"/>
              </w:rPr>
            </w:pPr>
            <w:r w:rsidRPr="00DA0CAC">
              <w:rPr>
                <w:rFonts w:ascii="Arial" w:hAnsi="Arial" w:cs="Arial"/>
                <w:sz w:val="22"/>
                <w:szCs w:val="22"/>
              </w:rPr>
              <w:t>My student is supposed to have specific accommodations and they aren’t showing up.</w:t>
            </w:r>
          </w:p>
        </w:tc>
        <w:tc>
          <w:tcPr>
            <w:tcW w:w="2700" w:type="dxa"/>
            <w:vAlign w:val="center"/>
          </w:tcPr>
          <w:p w:rsidR="002E1EBA" w:rsidRPr="00DA0CAC" w:rsidRDefault="00DB2D19"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Accommodations may not have been entered into Educator Portal.</w:t>
            </w:r>
          </w:p>
          <w:p w:rsidR="00DB2D19" w:rsidRPr="00DA0CAC" w:rsidRDefault="00DB2D19"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Accommodations may have been entered incorrectly into Educator Portal.</w:t>
            </w:r>
          </w:p>
        </w:tc>
        <w:tc>
          <w:tcPr>
            <w:tcW w:w="1440" w:type="dxa"/>
            <w:vAlign w:val="center"/>
          </w:tcPr>
          <w:p w:rsidR="002E1EBA" w:rsidRPr="00DA0CAC" w:rsidRDefault="00ED087F" w:rsidP="00C41D4D">
            <w:pPr>
              <w:spacing w:after="120"/>
              <w:jc w:val="center"/>
              <w:rPr>
                <w:rFonts w:ascii="Arial" w:hAnsi="Arial" w:cs="Arial"/>
                <w:sz w:val="22"/>
                <w:szCs w:val="22"/>
              </w:rPr>
            </w:pPr>
            <w:r w:rsidRPr="00DA0CAC">
              <w:rPr>
                <w:rFonts w:ascii="Arial" w:hAnsi="Arial" w:cs="Arial"/>
                <w:sz w:val="22"/>
                <w:szCs w:val="22"/>
              </w:rPr>
              <w:t>YES</w:t>
            </w:r>
          </w:p>
        </w:tc>
        <w:tc>
          <w:tcPr>
            <w:tcW w:w="4287" w:type="dxa"/>
          </w:tcPr>
          <w:p w:rsidR="002E1EBA" w:rsidRPr="00DA0CAC" w:rsidRDefault="006C660A" w:rsidP="00C41D4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Go back into Educator Portal and check to make sure the proper accommodations are selected</w:t>
            </w:r>
            <w:r w:rsidR="009F76B8" w:rsidRPr="00DA0CAC">
              <w:rPr>
                <w:rFonts w:ascii="Arial" w:hAnsi="Arial" w:cs="Arial"/>
                <w:sz w:val="22"/>
                <w:szCs w:val="22"/>
              </w:rPr>
              <w:t xml:space="preserve"> in the student’s PNP</w:t>
            </w:r>
            <w:r w:rsidRPr="00DA0CAC">
              <w:rPr>
                <w:rFonts w:ascii="Arial" w:hAnsi="Arial" w:cs="Arial"/>
                <w:sz w:val="22"/>
                <w:szCs w:val="22"/>
              </w:rPr>
              <w:t>.</w:t>
            </w:r>
          </w:p>
          <w:p w:rsidR="006C660A" w:rsidRPr="00DA0CAC" w:rsidRDefault="006C660A" w:rsidP="006C660A">
            <w:pPr>
              <w:pStyle w:val="ListParagraph"/>
              <w:numPr>
                <w:ilvl w:val="0"/>
                <w:numId w:val="2"/>
              </w:numPr>
              <w:ind w:left="324"/>
              <w:contextualSpacing w:val="0"/>
              <w:rPr>
                <w:rFonts w:ascii="Arial" w:hAnsi="Arial" w:cs="Arial"/>
                <w:sz w:val="22"/>
                <w:szCs w:val="22"/>
              </w:rPr>
            </w:pPr>
            <w:r w:rsidRPr="00DA0CAC">
              <w:rPr>
                <w:rFonts w:ascii="Arial" w:hAnsi="Arial" w:cs="Arial"/>
                <w:sz w:val="22"/>
                <w:szCs w:val="22"/>
              </w:rPr>
              <w:t xml:space="preserve">If they are correct in Educator Portal, contact the DLM help desk at </w:t>
            </w:r>
            <w:r w:rsidR="0067255B" w:rsidRPr="00DA0CAC">
              <w:rPr>
                <w:rFonts w:ascii="Arial" w:hAnsi="Arial" w:cs="Arial"/>
                <w:sz w:val="22"/>
                <w:szCs w:val="22"/>
              </w:rPr>
              <w:t>1-844-261-6481</w:t>
            </w:r>
            <w:r w:rsidRPr="00DA0CAC">
              <w:rPr>
                <w:rFonts w:ascii="Arial" w:hAnsi="Arial" w:cs="Arial"/>
                <w:sz w:val="22"/>
                <w:szCs w:val="22"/>
              </w:rPr>
              <w:t xml:space="preserve"> or </w:t>
            </w:r>
            <w:hyperlink r:id="rId13" w:history="1">
              <w:r w:rsidR="0067255B" w:rsidRPr="00DA0CAC">
                <w:rPr>
                  <w:rStyle w:val="Hyperlink"/>
                  <w:rFonts w:ascii="Arial" w:hAnsi="Arial" w:cs="Arial"/>
                  <w:sz w:val="22"/>
                  <w:szCs w:val="22"/>
                </w:rPr>
                <w:t>DLM-support@ku.edu</w:t>
              </w:r>
            </w:hyperlink>
            <w:r w:rsidR="0067255B" w:rsidRPr="00DA0CAC">
              <w:rPr>
                <w:rFonts w:ascii="Arial" w:hAnsi="Arial" w:cs="Arial"/>
                <w:sz w:val="22"/>
                <w:szCs w:val="22"/>
              </w:rPr>
              <w:t xml:space="preserve"> </w:t>
            </w:r>
          </w:p>
        </w:tc>
      </w:tr>
      <w:tr w:rsidR="00C7069C" w:rsidRPr="00DA0CAC" w:rsidTr="00DA0CAC">
        <w:trPr>
          <w:cantSplit/>
        </w:trPr>
        <w:tc>
          <w:tcPr>
            <w:tcW w:w="2545" w:type="dxa"/>
            <w:vAlign w:val="center"/>
          </w:tcPr>
          <w:p w:rsidR="00C7069C" w:rsidRPr="00DA0CAC" w:rsidRDefault="00C7069C" w:rsidP="00EA26F4">
            <w:pPr>
              <w:spacing w:after="120"/>
              <w:rPr>
                <w:rFonts w:ascii="Arial" w:hAnsi="Arial" w:cs="Arial"/>
                <w:sz w:val="22"/>
                <w:szCs w:val="22"/>
              </w:rPr>
            </w:pPr>
            <w:r w:rsidRPr="00DA0CAC">
              <w:rPr>
                <w:rFonts w:ascii="Arial" w:hAnsi="Arial" w:cs="Arial"/>
                <w:sz w:val="22"/>
                <w:szCs w:val="22"/>
              </w:rPr>
              <w:t>My student is supposed to be able to respond using assistive technology (alternate keyboard, switch, etc.) OR is supposed to be able to hear the text read aloud and it is not working.</w:t>
            </w:r>
          </w:p>
        </w:tc>
        <w:tc>
          <w:tcPr>
            <w:tcW w:w="2700" w:type="dxa"/>
            <w:vAlign w:val="center"/>
          </w:tcPr>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assistive device or speakers may not be installed properly.</w:t>
            </w:r>
          </w:p>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software to run the assistive device may need to be updated.</w:t>
            </w:r>
          </w:p>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KITE may not support the device.</w:t>
            </w:r>
          </w:p>
        </w:tc>
        <w:tc>
          <w:tcPr>
            <w:tcW w:w="1440" w:type="dxa"/>
            <w:vAlign w:val="center"/>
          </w:tcPr>
          <w:p w:rsidR="00C7069C" w:rsidRPr="00DA0CAC" w:rsidRDefault="00C7069C" w:rsidP="00EA26F4">
            <w:pPr>
              <w:spacing w:after="120"/>
              <w:jc w:val="center"/>
              <w:rPr>
                <w:rFonts w:ascii="Arial" w:hAnsi="Arial" w:cs="Arial"/>
                <w:sz w:val="22"/>
                <w:szCs w:val="22"/>
              </w:rPr>
            </w:pPr>
            <w:r w:rsidRPr="00DA0CAC">
              <w:rPr>
                <w:rFonts w:ascii="Arial" w:hAnsi="Arial" w:cs="Arial"/>
                <w:sz w:val="22"/>
                <w:szCs w:val="22"/>
              </w:rPr>
              <w:t>YES</w:t>
            </w:r>
          </w:p>
        </w:tc>
        <w:tc>
          <w:tcPr>
            <w:tcW w:w="4287" w:type="dxa"/>
          </w:tcPr>
          <w:p w:rsidR="00C7069C" w:rsidRPr="00DA0CAC" w:rsidRDefault="00C7069C" w:rsidP="00EA26F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Contact local technical support to ensure your computer recognizes the devices and the drivers are updated.</w:t>
            </w:r>
          </w:p>
          <w:p w:rsidR="00C7069C" w:rsidRPr="00DA0CAC" w:rsidRDefault="00C7069C" w:rsidP="00EA26F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If everything is working properly, contact the DLM help desk at 1-844-261-6481 or </w:t>
            </w:r>
            <w:hyperlink r:id="rId14" w:history="1">
              <w:r w:rsidRPr="00DA0CAC">
                <w:rPr>
                  <w:rStyle w:val="Hyperlink"/>
                  <w:rFonts w:ascii="Arial" w:hAnsi="Arial" w:cs="Arial"/>
                  <w:sz w:val="22"/>
                  <w:szCs w:val="22"/>
                </w:rPr>
                <w:t>DLM-support@ku.edu</w:t>
              </w:r>
            </w:hyperlink>
            <w:r w:rsidRPr="00DA0CAC">
              <w:rPr>
                <w:rFonts w:ascii="Arial" w:hAnsi="Arial" w:cs="Arial"/>
                <w:sz w:val="22"/>
                <w:szCs w:val="22"/>
              </w:rPr>
              <w:t>.</w:t>
            </w:r>
          </w:p>
        </w:tc>
      </w:tr>
      <w:tr w:rsidR="00ED087F" w:rsidRPr="00DA0CAC" w:rsidTr="00DA0CAC">
        <w:trPr>
          <w:cantSplit/>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lastRenderedPageBreak/>
              <w:t>The screen is frozen.  I cannot click any buttons or move forward or backward at all.</w:t>
            </w:r>
          </w:p>
        </w:tc>
        <w:tc>
          <w:tcPr>
            <w:tcW w:w="2700" w:type="dxa"/>
            <w:vAlign w:val="center"/>
          </w:tcPr>
          <w:p w:rsidR="00C7069C"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 device may be overheating</w:t>
            </w:r>
            <w:r w:rsidR="000D2494" w:rsidRPr="00DA0CAC">
              <w:rPr>
                <w:rFonts w:ascii="Arial" w:hAnsi="Arial" w:cs="Arial"/>
                <w:sz w:val="22"/>
                <w:szCs w:val="22"/>
              </w:rPr>
              <w:t>.</w:t>
            </w:r>
          </w:p>
          <w:p w:rsidR="000D2494" w:rsidRPr="00DA0CAC" w:rsidRDefault="00C7069C"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There may not be enough memory on the device</w:t>
            </w:r>
            <w:r w:rsidR="000D2494" w:rsidRPr="00DA0CAC">
              <w:rPr>
                <w:rFonts w:ascii="Arial" w:hAnsi="Arial" w:cs="Arial"/>
                <w:sz w:val="22"/>
                <w:szCs w:val="22"/>
              </w:rPr>
              <w:t>.</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tcPr>
          <w:p w:rsidR="00126FF8" w:rsidRPr="00DA0CAC" w:rsidRDefault="00361940" w:rsidP="00126FF8">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You wil</w:t>
            </w:r>
            <w:r w:rsidR="00126FF8" w:rsidRPr="00DA0CAC">
              <w:rPr>
                <w:rFonts w:ascii="Arial" w:hAnsi="Arial" w:cs="Arial"/>
                <w:sz w:val="22"/>
                <w:szCs w:val="22"/>
              </w:rPr>
              <w:t>l need to restart the machine, restart KITE and resume testing.**</w:t>
            </w:r>
          </w:p>
          <w:p w:rsidR="009F76B8" w:rsidRPr="00DA0CAC" w:rsidRDefault="009F76B8" w:rsidP="009F76B8">
            <w:pPr>
              <w:pStyle w:val="ListParagraph"/>
              <w:spacing w:after="120"/>
              <w:ind w:left="324"/>
              <w:contextualSpacing w:val="0"/>
              <w:rPr>
                <w:rFonts w:ascii="Arial" w:hAnsi="Arial" w:cs="Arial"/>
                <w:sz w:val="22"/>
                <w:szCs w:val="22"/>
              </w:rPr>
            </w:pPr>
          </w:p>
          <w:p w:rsidR="009F76B8" w:rsidRPr="00DA0CAC" w:rsidRDefault="00A45B05" w:rsidP="009F76B8">
            <w:pPr>
              <w:pStyle w:val="ListParagraph"/>
              <w:numPr>
                <w:ilvl w:val="0"/>
                <w:numId w:val="2"/>
              </w:numPr>
              <w:spacing w:after="120"/>
              <w:ind w:left="324"/>
              <w:contextualSpacing w:val="0"/>
              <w:rPr>
                <w:rFonts w:ascii="Arial" w:hAnsi="Arial" w:cs="Arial"/>
              </w:rPr>
            </w:pPr>
            <w:r w:rsidRPr="00DA0CAC">
              <w:rPr>
                <w:rFonts w:ascii="Arial" w:hAnsi="Arial" w:cs="Arial"/>
                <w:sz w:val="22"/>
                <w:szCs w:val="22"/>
              </w:rPr>
              <w:t>You might also consider moving the student to another testing device if the problem persists</w:t>
            </w:r>
            <w:r w:rsidRPr="00DA0CAC">
              <w:rPr>
                <w:rFonts w:ascii="Arial" w:hAnsi="Arial" w:cs="Arial"/>
                <w:color w:val="00B050"/>
                <w:sz w:val="22"/>
                <w:szCs w:val="22"/>
              </w:rPr>
              <w:t>.</w:t>
            </w:r>
          </w:p>
        </w:tc>
      </w:tr>
      <w:tr w:rsidR="00ED087F" w:rsidRPr="00DA0CAC" w:rsidTr="00DA0CAC">
        <w:trPr>
          <w:cantSplit/>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t>I just lost my internet connection.</w:t>
            </w:r>
          </w:p>
        </w:tc>
        <w:tc>
          <w:tcPr>
            <w:tcW w:w="2700" w:type="dxa"/>
            <w:vAlign w:val="center"/>
          </w:tcPr>
          <w:p w:rsidR="00B644D6" w:rsidRPr="00DA0CAC" w:rsidRDefault="00B644D6"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Too many people might be trying to connect to the internet at the same time</w:t>
            </w:r>
            <w:r w:rsidR="00E2425F" w:rsidRPr="00DA0CAC">
              <w:rPr>
                <w:rFonts w:ascii="Arial" w:hAnsi="Arial" w:cs="Arial"/>
                <w:sz w:val="22"/>
                <w:szCs w:val="22"/>
              </w:rPr>
              <w:t xml:space="preserve"> or one or more other devices connected to the same network are using a lot of bandwidth (for activities such as streaming video)</w:t>
            </w:r>
            <w:r w:rsidRPr="00DA0CAC">
              <w:rPr>
                <w:rFonts w:ascii="Arial" w:hAnsi="Arial" w:cs="Arial"/>
                <w:sz w:val="22"/>
                <w:szCs w:val="22"/>
              </w:rPr>
              <w:t>.</w:t>
            </w:r>
          </w:p>
          <w:p w:rsidR="00E2425F" w:rsidRPr="00DA0CAC" w:rsidRDefault="00E2425F"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If using wireless internet, you may be too physically far away from a “hotspot.”  If using a wired connection, old infrastructure may be at fault.</w:t>
            </w:r>
          </w:p>
          <w:p w:rsidR="00716553" w:rsidRPr="00DA0CAC" w:rsidRDefault="00E2425F" w:rsidP="009F1384">
            <w:pPr>
              <w:pStyle w:val="ListParagraph"/>
              <w:numPr>
                <w:ilvl w:val="0"/>
                <w:numId w:val="1"/>
              </w:numPr>
              <w:spacing w:after="120"/>
              <w:ind w:left="252" w:hanging="270"/>
              <w:contextualSpacing w:val="0"/>
              <w:rPr>
                <w:rFonts w:ascii="Arial" w:hAnsi="Arial" w:cs="Arial"/>
                <w:sz w:val="22"/>
                <w:szCs w:val="22"/>
              </w:rPr>
            </w:pPr>
            <w:r w:rsidRPr="00DA0CAC">
              <w:rPr>
                <w:rFonts w:ascii="Arial" w:hAnsi="Arial" w:cs="Arial"/>
                <w:sz w:val="22"/>
                <w:szCs w:val="22"/>
              </w:rPr>
              <w:t>Bad weather can also interrupt an internet connection.</w:t>
            </w:r>
          </w:p>
        </w:tc>
        <w:tc>
          <w:tcPr>
            <w:tcW w:w="1440" w:type="dxa"/>
            <w:vAlign w:val="center"/>
          </w:tcPr>
          <w:p w:rsidR="00716553" w:rsidRPr="00DA0CAC" w:rsidRDefault="000200ED" w:rsidP="00C41D4D">
            <w:pPr>
              <w:spacing w:after="120"/>
              <w:jc w:val="center"/>
              <w:rPr>
                <w:rFonts w:ascii="Arial" w:hAnsi="Arial" w:cs="Arial"/>
                <w:sz w:val="22"/>
                <w:szCs w:val="22"/>
              </w:rPr>
            </w:pPr>
            <w:r w:rsidRPr="00DA0CAC">
              <w:rPr>
                <w:rFonts w:ascii="Arial" w:hAnsi="Arial" w:cs="Arial"/>
                <w:sz w:val="22"/>
                <w:szCs w:val="22"/>
              </w:rPr>
              <w:t xml:space="preserve">No, though you may not be able to continue </w:t>
            </w:r>
            <w:r w:rsidR="009F76B8" w:rsidRPr="00DA0CAC">
              <w:rPr>
                <w:rFonts w:ascii="Arial" w:hAnsi="Arial" w:cs="Arial"/>
                <w:sz w:val="22"/>
                <w:szCs w:val="22"/>
              </w:rPr>
              <w:t xml:space="preserve">or submit the test </w:t>
            </w:r>
            <w:r w:rsidRPr="00DA0CAC">
              <w:rPr>
                <w:rFonts w:ascii="Arial" w:hAnsi="Arial" w:cs="Arial"/>
                <w:sz w:val="22"/>
                <w:szCs w:val="22"/>
              </w:rPr>
              <w:t>until you can connect to the internet.</w:t>
            </w:r>
          </w:p>
        </w:tc>
        <w:tc>
          <w:tcPr>
            <w:tcW w:w="4287" w:type="dxa"/>
          </w:tcPr>
          <w:p w:rsidR="00E2425F" w:rsidRPr="00DA0CAC" w:rsidRDefault="00E2425F" w:rsidP="00E2425F">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Contact local technical support to see if a bandwidth limit is preventing a good connection and/or that the network is stable.</w:t>
            </w:r>
          </w:p>
          <w:p w:rsidR="000200ED" w:rsidRPr="00DA0CAC" w:rsidRDefault="000200ED" w:rsidP="00E2425F">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Usually, KITE will start working normally once the internet connection is reestablished.</w:t>
            </w:r>
          </w:p>
          <w:p w:rsidR="00716553" w:rsidRPr="00DA0CAC" w:rsidRDefault="000200ED" w:rsidP="000200ED">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If KITE stops responding (freezes), either the student or you will need to close and restart the application.  </w:t>
            </w:r>
          </w:p>
          <w:p w:rsidR="000200ED" w:rsidRPr="00DA0CAC" w:rsidRDefault="000200ED" w:rsidP="000200ED">
            <w:pPr>
              <w:pStyle w:val="ListParagraph"/>
              <w:numPr>
                <w:ilvl w:val="1"/>
                <w:numId w:val="2"/>
              </w:numPr>
              <w:spacing w:after="120"/>
              <w:ind w:left="594" w:hanging="269"/>
              <w:rPr>
                <w:rFonts w:ascii="Arial" w:hAnsi="Arial" w:cs="Arial"/>
                <w:sz w:val="22"/>
                <w:szCs w:val="22"/>
              </w:rPr>
            </w:pPr>
            <w:r w:rsidRPr="00DA0CAC">
              <w:rPr>
                <w:rFonts w:ascii="Arial" w:hAnsi="Arial" w:cs="Arial"/>
                <w:sz w:val="22"/>
                <w:szCs w:val="22"/>
              </w:rPr>
              <w:t>Windows machine: Press C</w:t>
            </w:r>
            <w:r w:rsidR="009F1384" w:rsidRPr="00DA0CAC">
              <w:rPr>
                <w:rFonts w:ascii="Arial" w:hAnsi="Arial" w:cs="Arial"/>
                <w:sz w:val="22"/>
                <w:szCs w:val="22"/>
              </w:rPr>
              <w:t>tr</w:t>
            </w:r>
            <w:r w:rsidRPr="00DA0CAC">
              <w:rPr>
                <w:rFonts w:ascii="Arial" w:hAnsi="Arial" w:cs="Arial"/>
                <w:sz w:val="22"/>
                <w:szCs w:val="22"/>
              </w:rPr>
              <w:t>l+Alt+Del and close KITE</w:t>
            </w:r>
          </w:p>
          <w:p w:rsidR="000200ED" w:rsidRPr="00DA0CAC" w:rsidRDefault="000200ED" w:rsidP="000200ED">
            <w:pPr>
              <w:pStyle w:val="ListParagraph"/>
              <w:numPr>
                <w:ilvl w:val="1"/>
                <w:numId w:val="2"/>
              </w:numPr>
              <w:spacing w:after="120"/>
              <w:ind w:left="594" w:hanging="269"/>
              <w:rPr>
                <w:rFonts w:ascii="Arial" w:hAnsi="Arial" w:cs="Arial"/>
                <w:sz w:val="22"/>
                <w:szCs w:val="22"/>
              </w:rPr>
            </w:pPr>
            <w:r w:rsidRPr="00DA0CAC">
              <w:rPr>
                <w:rFonts w:ascii="Arial" w:hAnsi="Arial" w:cs="Arial"/>
                <w:sz w:val="22"/>
                <w:szCs w:val="22"/>
              </w:rPr>
              <w:t>Macintosh: Press the power button to close the app</w:t>
            </w:r>
          </w:p>
          <w:p w:rsidR="000200ED" w:rsidRPr="00DA0CAC" w:rsidRDefault="000200ED" w:rsidP="000200ED">
            <w:pPr>
              <w:pStyle w:val="ListParagraph"/>
              <w:numPr>
                <w:ilvl w:val="1"/>
                <w:numId w:val="2"/>
              </w:numPr>
              <w:spacing w:after="120"/>
              <w:ind w:left="594" w:hanging="269"/>
              <w:rPr>
                <w:rFonts w:ascii="Arial" w:hAnsi="Arial" w:cs="Arial"/>
                <w:sz w:val="22"/>
                <w:szCs w:val="22"/>
              </w:rPr>
            </w:pPr>
            <w:r w:rsidRPr="00DA0CAC">
              <w:rPr>
                <w:rFonts w:ascii="Arial" w:hAnsi="Arial" w:cs="Arial"/>
                <w:sz w:val="22"/>
                <w:szCs w:val="22"/>
              </w:rPr>
              <w:t>iPad: Turn off Guided Access. Open the multi-t</w:t>
            </w:r>
            <w:r w:rsidR="009F1384" w:rsidRPr="00DA0CAC">
              <w:rPr>
                <w:rFonts w:ascii="Arial" w:hAnsi="Arial" w:cs="Arial"/>
                <w:sz w:val="22"/>
                <w:szCs w:val="22"/>
              </w:rPr>
              <w:t>asking mode to close KITE</w:t>
            </w:r>
            <w:r w:rsidRPr="00DA0CAC">
              <w:rPr>
                <w:rFonts w:ascii="Arial" w:hAnsi="Arial" w:cs="Arial"/>
                <w:sz w:val="22"/>
                <w:szCs w:val="22"/>
              </w:rPr>
              <w:t>.</w:t>
            </w:r>
          </w:p>
          <w:p w:rsidR="000200ED" w:rsidRPr="00DA0CAC" w:rsidRDefault="000200ED" w:rsidP="000200ED">
            <w:pPr>
              <w:pStyle w:val="ListParagraph"/>
              <w:numPr>
                <w:ilvl w:val="1"/>
                <w:numId w:val="2"/>
              </w:numPr>
              <w:spacing w:after="120"/>
              <w:ind w:left="594" w:hanging="269"/>
              <w:contextualSpacing w:val="0"/>
              <w:rPr>
                <w:rFonts w:ascii="Arial" w:hAnsi="Arial" w:cs="Arial"/>
                <w:sz w:val="22"/>
                <w:szCs w:val="22"/>
              </w:rPr>
            </w:pPr>
            <w:r w:rsidRPr="00DA0CAC">
              <w:rPr>
                <w:rFonts w:ascii="Arial" w:hAnsi="Arial" w:cs="Arial"/>
                <w:sz w:val="22"/>
                <w:szCs w:val="22"/>
              </w:rPr>
              <w:t>Chromebook: Restart the Chromebook</w:t>
            </w:r>
          </w:p>
          <w:p w:rsidR="000200ED" w:rsidRPr="00DA0CAC" w:rsidRDefault="000200ED" w:rsidP="00126FF8">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If the entire device</w:t>
            </w:r>
            <w:r w:rsidR="00126FF8" w:rsidRPr="00DA0CAC">
              <w:rPr>
                <w:rFonts w:ascii="Arial" w:hAnsi="Arial" w:cs="Arial"/>
                <w:sz w:val="22"/>
                <w:szCs w:val="22"/>
              </w:rPr>
              <w:t xml:space="preserve"> freezes, restart the machine, restart KITE and resume testing.**</w:t>
            </w:r>
          </w:p>
        </w:tc>
      </w:tr>
      <w:tr w:rsidR="00716553" w:rsidRPr="00DA0CAC" w:rsidTr="00DA0CAC">
        <w:trPr>
          <w:cantSplit/>
          <w:trHeight w:val="1047"/>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t>The battery just die</w:t>
            </w:r>
            <w:r w:rsidR="004A7BDD" w:rsidRPr="00DA0CAC">
              <w:rPr>
                <w:rFonts w:ascii="Arial" w:hAnsi="Arial" w:cs="Arial"/>
                <w:sz w:val="22"/>
                <w:szCs w:val="22"/>
              </w:rPr>
              <w:t>d</w:t>
            </w:r>
            <w:r w:rsidRPr="00DA0CAC">
              <w:rPr>
                <w:rFonts w:ascii="Arial" w:hAnsi="Arial" w:cs="Arial"/>
                <w:sz w:val="22"/>
                <w:szCs w:val="22"/>
              </w:rPr>
              <w:t xml:space="preserve"> on my computer or tablet.</w:t>
            </w:r>
          </w:p>
        </w:tc>
        <w:tc>
          <w:tcPr>
            <w:tcW w:w="2700" w:type="dxa"/>
            <w:vAlign w:val="center"/>
          </w:tcPr>
          <w:p w:rsidR="00716553" w:rsidRPr="00DA0CAC" w:rsidRDefault="000200ED" w:rsidP="009F1384">
            <w:pPr>
              <w:spacing w:after="120"/>
              <w:rPr>
                <w:rFonts w:ascii="Arial" w:hAnsi="Arial" w:cs="Arial"/>
                <w:sz w:val="22"/>
                <w:szCs w:val="22"/>
              </w:rPr>
            </w:pPr>
            <w:r w:rsidRPr="00DA0CAC">
              <w:rPr>
                <w:rFonts w:ascii="Arial" w:hAnsi="Arial" w:cs="Arial"/>
                <w:sz w:val="22"/>
                <w:szCs w:val="22"/>
              </w:rPr>
              <w:t>N/A</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vAlign w:val="center"/>
          </w:tcPr>
          <w:p w:rsidR="00716553" w:rsidRPr="00DA0CAC" w:rsidRDefault="00DD57CA"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Replace</w:t>
            </w:r>
            <w:r w:rsidR="000200ED" w:rsidRPr="00DA0CAC">
              <w:rPr>
                <w:rFonts w:ascii="Arial" w:hAnsi="Arial" w:cs="Arial"/>
                <w:sz w:val="22"/>
                <w:szCs w:val="22"/>
              </w:rPr>
              <w:t xml:space="preserve"> the</w:t>
            </w:r>
            <w:r w:rsidRPr="00DA0CAC">
              <w:rPr>
                <w:rFonts w:ascii="Arial" w:hAnsi="Arial" w:cs="Arial"/>
                <w:sz w:val="22"/>
                <w:szCs w:val="22"/>
              </w:rPr>
              <w:t xml:space="preserve"> battery or plug </w:t>
            </w:r>
            <w:r w:rsidR="000200ED" w:rsidRPr="00DA0CAC">
              <w:rPr>
                <w:rFonts w:ascii="Arial" w:hAnsi="Arial" w:cs="Arial"/>
                <w:sz w:val="22"/>
                <w:szCs w:val="22"/>
              </w:rPr>
              <w:t xml:space="preserve">the device </w:t>
            </w:r>
            <w:r w:rsidRPr="00DA0CAC">
              <w:rPr>
                <w:rFonts w:ascii="Arial" w:hAnsi="Arial" w:cs="Arial"/>
                <w:sz w:val="22"/>
                <w:szCs w:val="22"/>
              </w:rPr>
              <w:t xml:space="preserve">directly into </w:t>
            </w:r>
            <w:r w:rsidR="000200ED" w:rsidRPr="00DA0CAC">
              <w:rPr>
                <w:rFonts w:ascii="Arial" w:hAnsi="Arial" w:cs="Arial"/>
                <w:sz w:val="22"/>
                <w:szCs w:val="22"/>
              </w:rPr>
              <w:t xml:space="preserve">the </w:t>
            </w:r>
            <w:r w:rsidRPr="00DA0CAC">
              <w:rPr>
                <w:rFonts w:ascii="Arial" w:hAnsi="Arial" w:cs="Arial"/>
                <w:sz w:val="22"/>
                <w:szCs w:val="22"/>
              </w:rPr>
              <w:t>outlet</w:t>
            </w:r>
            <w:r w:rsidR="000200ED" w:rsidRPr="00DA0CAC">
              <w:rPr>
                <w:rFonts w:ascii="Arial" w:hAnsi="Arial" w:cs="Arial"/>
                <w:sz w:val="22"/>
                <w:szCs w:val="22"/>
              </w:rPr>
              <w:t>; or</w:t>
            </w:r>
          </w:p>
          <w:p w:rsidR="000200ED" w:rsidRPr="00DA0CAC" w:rsidRDefault="000200ED"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Move to new testing device.</w:t>
            </w:r>
          </w:p>
          <w:p w:rsidR="000200ED" w:rsidRPr="00DA0CAC" w:rsidRDefault="000200ED"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Restart KITE and resume testing.</w:t>
            </w:r>
            <w:r w:rsidR="00126FF8" w:rsidRPr="00DA0CAC">
              <w:rPr>
                <w:rFonts w:ascii="Arial" w:hAnsi="Arial" w:cs="Arial"/>
                <w:sz w:val="22"/>
                <w:szCs w:val="22"/>
              </w:rPr>
              <w:t>**</w:t>
            </w:r>
          </w:p>
        </w:tc>
      </w:tr>
      <w:tr w:rsidR="000200ED" w:rsidRPr="00DA0CAC" w:rsidTr="00DA0CAC">
        <w:trPr>
          <w:cantSplit/>
        </w:trPr>
        <w:tc>
          <w:tcPr>
            <w:tcW w:w="2545" w:type="dxa"/>
            <w:vAlign w:val="center"/>
          </w:tcPr>
          <w:p w:rsidR="000200ED" w:rsidRPr="00DA0CAC" w:rsidRDefault="0059354E" w:rsidP="00C41D4D">
            <w:pPr>
              <w:spacing w:after="120"/>
              <w:rPr>
                <w:rFonts w:ascii="Arial" w:hAnsi="Arial" w:cs="Arial"/>
                <w:sz w:val="22"/>
                <w:szCs w:val="22"/>
              </w:rPr>
            </w:pPr>
            <w:r w:rsidRPr="00DA0CAC">
              <w:rPr>
                <w:rFonts w:ascii="Arial" w:hAnsi="Arial" w:cs="Arial"/>
                <w:sz w:val="22"/>
                <w:szCs w:val="22"/>
              </w:rPr>
              <w:lastRenderedPageBreak/>
              <w:t>The power in the building just went out.</w:t>
            </w:r>
          </w:p>
        </w:tc>
        <w:tc>
          <w:tcPr>
            <w:tcW w:w="2700" w:type="dxa"/>
            <w:vAlign w:val="center"/>
          </w:tcPr>
          <w:p w:rsidR="000200ED" w:rsidRPr="00DA0CAC" w:rsidRDefault="0059354E" w:rsidP="009F1384">
            <w:pPr>
              <w:rPr>
                <w:rFonts w:ascii="Arial" w:hAnsi="Arial" w:cs="Arial"/>
              </w:rPr>
            </w:pPr>
            <w:r w:rsidRPr="00DA0CAC">
              <w:rPr>
                <w:rFonts w:ascii="Arial" w:hAnsi="Arial" w:cs="Arial"/>
              </w:rPr>
              <w:t>N/A</w:t>
            </w:r>
          </w:p>
        </w:tc>
        <w:tc>
          <w:tcPr>
            <w:tcW w:w="1440" w:type="dxa"/>
            <w:vAlign w:val="center"/>
          </w:tcPr>
          <w:p w:rsidR="000200ED" w:rsidRPr="00DA0CAC" w:rsidRDefault="0059354E" w:rsidP="00C41D4D">
            <w:pPr>
              <w:spacing w:after="120"/>
              <w:jc w:val="center"/>
              <w:rPr>
                <w:rFonts w:ascii="Arial" w:hAnsi="Arial" w:cs="Arial"/>
                <w:sz w:val="22"/>
                <w:szCs w:val="22"/>
              </w:rPr>
            </w:pPr>
            <w:r w:rsidRPr="00DA0CAC">
              <w:rPr>
                <w:rFonts w:ascii="Arial" w:hAnsi="Arial" w:cs="Arial"/>
                <w:sz w:val="22"/>
                <w:szCs w:val="22"/>
              </w:rPr>
              <w:t>N/A</w:t>
            </w:r>
          </w:p>
        </w:tc>
        <w:tc>
          <w:tcPr>
            <w:tcW w:w="4287" w:type="dxa"/>
            <w:vAlign w:val="center"/>
          </w:tcPr>
          <w:p w:rsidR="000200ED" w:rsidRPr="00DA0CAC" w:rsidRDefault="0059354E"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Once power and internet are restored, restart the machine, open KITE, and resume testing.</w:t>
            </w:r>
            <w:r w:rsidR="00126FF8" w:rsidRPr="00DA0CAC">
              <w:rPr>
                <w:rFonts w:ascii="Arial" w:hAnsi="Arial" w:cs="Arial"/>
                <w:sz w:val="22"/>
                <w:szCs w:val="22"/>
              </w:rPr>
              <w:t>**</w:t>
            </w:r>
          </w:p>
        </w:tc>
      </w:tr>
      <w:tr w:rsidR="00716553" w:rsidRPr="00DA0CAC" w:rsidTr="00DA0CAC">
        <w:trPr>
          <w:cantSplit/>
        </w:trPr>
        <w:tc>
          <w:tcPr>
            <w:tcW w:w="2545" w:type="dxa"/>
            <w:vAlign w:val="center"/>
          </w:tcPr>
          <w:p w:rsidR="00716553" w:rsidRPr="00DA0CAC" w:rsidRDefault="00716553" w:rsidP="00C41D4D">
            <w:pPr>
              <w:spacing w:after="120"/>
              <w:rPr>
                <w:rFonts w:ascii="Arial" w:hAnsi="Arial" w:cs="Arial"/>
                <w:sz w:val="22"/>
                <w:szCs w:val="22"/>
              </w:rPr>
            </w:pPr>
            <w:r w:rsidRPr="00DA0CAC">
              <w:rPr>
                <w:rFonts w:ascii="Arial" w:hAnsi="Arial" w:cs="Arial"/>
                <w:sz w:val="22"/>
                <w:szCs w:val="22"/>
              </w:rPr>
              <w:t>Either I or my student just dropped the computer/tablet and it broke.</w:t>
            </w:r>
          </w:p>
        </w:tc>
        <w:tc>
          <w:tcPr>
            <w:tcW w:w="2700" w:type="dxa"/>
            <w:vAlign w:val="center"/>
          </w:tcPr>
          <w:p w:rsidR="00A535B9" w:rsidRPr="00DA0CAC" w:rsidRDefault="00A45B05" w:rsidP="009F1384">
            <w:pPr>
              <w:rPr>
                <w:rFonts w:ascii="Arial" w:hAnsi="Arial" w:cs="Arial"/>
              </w:rPr>
            </w:pPr>
            <w:r w:rsidRPr="00DA0CAC">
              <w:rPr>
                <w:rFonts w:ascii="Arial" w:hAnsi="Arial" w:cs="Arial"/>
              </w:rPr>
              <w:t>N/A</w:t>
            </w:r>
          </w:p>
        </w:tc>
        <w:tc>
          <w:tcPr>
            <w:tcW w:w="1440" w:type="dxa"/>
            <w:vAlign w:val="center"/>
          </w:tcPr>
          <w:p w:rsidR="00716553" w:rsidRPr="00DA0CAC" w:rsidRDefault="00ED087F" w:rsidP="00C41D4D">
            <w:pPr>
              <w:spacing w:after="120"/>
              <w:jc w:val="center"/>
              <w:rPr>
                <w:rFonts w:ascii="Arial" w:hAnsi="Arial" w:cs="Arial"/>
                <w:sz w:val="22"/>
                <w:szCs w:val="22"/>
              </w:rPr>
            </w:pPr>
            <w:r w:rsidRPr="00DA0CAC">
              <w:rPr>
                <w:rFonts w:ascii="Arial" w:hAnsi="Arial" w:cs="Arial"/>
                <w:sz w:val="22"/>
                <w:szCs w:val="22"/>
              </w:rPr>
              <w:t>N/A</w:t>
            </w:r>
          </w:p>
        </w:tc>
        <w:tc>
          <w:tcPr>
            <w:tcW w:w="4287" w:type="dxa"/>
            <w:vAlign w:val="center"/>
          </w:tcPr>
          <w:p w:rsidR="00716553" w:rsidRPr="00DA0CAC" w:rsidRDefault="00A535B9"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 xml:space="preserve">Move to </w:t>
            </w:r>
            <w:r w:rsidR="006B0C9F" w:rsidRPr="00DA0CAC">
              <w:rPr>
                <w:rFonts w:ascii="Arial" w:hAnsi="Arial" w:cs="Arial"/>
                <w:sz w:val="22"/>
                <w:szCs w:val="22"/>
              </w:rPr>
              <w:t xml:space="preserve">a </w:t>
            </w:r>
            <w:r w:rsidRPr="00DA0CAC">
              <w:rPr>
                <w:rFonts w:ascii="Arial" w:hAnsi="Arial" w:cs="Arial"/>
                <w:sz w:val="22"/>
                <w:szCs w:val="22"/>
              </w:rPr>
              <w:t xml:space="preserve">new </w:t>
            </w:r>
            <w:r w:rsidR="00A45B05" w:rsidRPr="00DA0CAC">
              <w:rPr>
                <w:rFonts w:ascii="Arial" w:hAnsi="Arial" w:cs="Arial"/>
                <w:sz w:val="22"/>
                <w:szCs w:val="22"/>
              </w:rPr>
              <w:t>testing device.</w:t>
            </w:r>
          </w:p>
          <w:p w:rsidR="000200ED" w:rsidRPr="00DA0CAC" w:rsidRDefault="000200ED" w:rsidP="009F1384">
            <w:pPr>
              <w:pStyle w:val="ListParagraph"/>
              <w:numPr>
                <w:ilvl w:val="0"/>
                <w:numId w:val="2"/>
              </w:numPr>
              <w:spacing w:after="120"/>
              <w:ind w:left="324"/>
              <w:contextualSpacing w:val="0"/>
              <w:rPr>
                <w:rFonts w:ascii="Arial" w:hAnsi="Arial" w:cs="Arial"/>
                <w:sz w:val="22"/>
                <w:szCs w:val="22"/>
              </w:rPr>
            </w:pPr>
            <w:r w:rsidRPr="00DA0CAC">
              <w:rPr>
                <w:rFonts w:ascii="Arial" w:hAnsi="Arial" w:cs="Arial"/>
                <w:sz w:val="22"/>
                <w:szCs w:val="22"/>
              </w:rPr>
              <w:t>Restart KITE and resume testing.</w:t>
            </w:r>
            <w:r w:rsidR="00126FF8" w:rsidRPr="00DA0CAC">
              <w:rPr>
                <w:rFonts w:ascii="Arial" w:hAnsi="Arial" w:cs="Arial"/>
                <w:sz w:val="22"/>
                <w:szCs w:val="22"/>
              </w:rPr>
              <w:t>**</w:t>
            </w:r>
          </w:p>
        </w:tc>
      </w:tr>
    </w:tbl>
    <w:p w:rsidR="000E7F89" w:rsidRPr="00DA0CAC" w:rsidRDefault="000E7F89" w:rsidP="006164C0">
      <w:pPr>
        <w:rPr>
          <w:rFonts w:ascii="Arial" w:hAnsi="Arial" w:cs="Arial"/>
        </w:rPr>
      </w:pPr>
    </w:p>
    <w:p w:rsidR="00126FF8" w:rsidRPr="00DA0CAC" w:rsidRDefault="00126FF8" w:rsidP="006164C0">
      <w:pPr>
        <w:rPr>
          <w:rFonts w:ascii="Arial" w:hAnsi="Arial" w:cs="Arial"/>
        </w:rPr>
      </w:pPr>
    </w:p>
    <w:p w:rsidR="00126FF8" w:rsidRPr="00DA0CAC" w:rsidRDefault="00126FF8" w:rsidP="00665E58">
      <w:pPr>
        <w:spacing w:after="120"/>
        <w:ind w:left="-36"/>
        <w:rPr>
          <w:rFonts w:ascii="Arial" w:hAnsi="Arial" w:cs="Arial"/>
        </w:rPr>
      </w:pPr>
      <w:r w:rsidRPr="00DA0CAC">
        <w:rPr>
          <w:rFonts w:ascii="Arial" w:hAnsi="Arial" w:cs="Arial"/>
        </w:rPr>
        <w:t>**</w:t>
      </w:r>
      <w:r w:rsidRPr="00DA0CAC">
        <w:rPr>
          <w:rFonts w:ascii="Arial" w:hAnsi="Arial" w:cs="Arial"/>
          <w:sz w:val="22"/>
          <w:szCs w:val="22"/>
        </w:rPr>
        <w:t xml:space="preserve"> When you or the student logs back in, the testl</w:t>
      </w:r>
      <w:bookmarkStart w:id="0" w:name="_GoBack"/>
      <w:bookmarkEnd w:id="0"/>
      <w:r w:rsidRPr="00DA0CAC">
        <w:rPr>
          <w:rFonts w:ascii="Arial" w:hAnsi="Arial" w:cs="Arial"/>
          <w:sz w:val="22"/>
          <w:szCs w:val="22"/>
        </w:rPr>
        <w:t>et will start at Question 1.</w:t>
      </w:r>
    </w:p>
    <w:sectPr w:rsidR="00126FF8" w:rsidRPr="00DA0CAC" w:rsidSect="009F1384">
      <w:headerReference w:type="default" r:id="rId15"/>
      <w:footerReference w:type="default" r:id="rId1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63" w:rsidRDefault="00900B63" w:rsidP="00531B52">
      <w:r>
        <w:separator/>
      </w:r>
    </w:p>
  </w:endnote>
  <w:endnote w:type="continuationSeparator" w:id="0">
    <w:p w:rsidR="00900B63" w:rsidRDefault="00900B6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97644"/>
      <w:docPartObj>
        <w:docPartGallery w:val="Page Numbers (Bottom of Page)"/>
        <w:docPartUnique/>
      </w:docPartObj>
    </w:sdtPr>
    <w:sdtEndPr>
      <w:rPr>
        <w:rFonts w:ascii="Arial" w:hAnsi="Arial" w:cs="Arial"/>
        <w:noProof/>
      </w:rPr>
    </w:sdtEndPr>
    <w:sdtContent>
      <w:p w:rsidR="00ED087F" w:rsidRPr="00ED087F" w:rsidRDefault="00ED087F">
        <w:pPr>
          <w:pStyle w:val="Footer"/>
          <w:jc w:val="center"/>
          <w:rPr>
            <w:rFonts w:ascii="Arial" w:hAnsi="Arial" w:cs="Arial"/>
          </w:rPr>
        </w:pPr>
        <w:r w:rsidRPr="00ED087F">
          <w:rPr>
            <w:rFonts w:ascii="Arial" w:hAnsi="Arial" w:cs="Arial"/>
          </w:rPr>
          <w:fldChar w:fldCharType="begin"/>
        </w:r>
        <w:r w:rsidRPr="00ED087F">
          <w:rPr>
            <w:rFonts w:ascii="Arial" w:hAnsi="Arial" w:cs="Arial"/>
          </w:rPr>
          <w:instrText xml:space="preserve"> PAGE   \* MERGEFORMAT </w:instrText>
        </w:r>
        <w:r w:rsidRPr="00ED087F">
          <w:rPr>
            <w:rFonts w:ascii="Arial" w:hAnsi="Arial" w:cs="Arial"/>
          </w:rPr>
          <w:fldChar w:fldCharType="separate"/>
        </w:r>
        <w:r w:rsidR="00E77166">
          <w:rPr>
            <w:rFonts w:ascii="Arial" w:hAnsi="Arial" w:cs="Arial"/>
            <w:noProof/>
          </w:rPr>
          <w:t>4</w:t>
        </w:r>
        <w:r w:rsidRPr="00ED087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63" w:rsidRDefault="00900B63" w:rsidP="00531B52">
      <w:r>
        <w:separator/>
      </w:r>
    </w:p>
  </w:footnote>
  <w:footnote w:type="continuationSeparator" w:id="0">
    <w:p w:rsidR="00900B63" w:rsidRDefault="00900B63"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1" w:rsidRPr="006164C0" w:rsidRDefault="00992FB1" w:rsidP="006164C0">
    <w:pPr>
      <w:pStyle w:val="Header"/>
      <w:tabs>
        <w:tab w:val="clear" w:pos="9360"/>
        <w:tab w:val="right" w:pos="10080"/>
      </w:tabs>
      <w:rPr>
        <w:rFonts w:ascii="Arial" w:hAnsi="Arial" w:cs="Arial"/>
      </w:rPr>
    </w:pPr>
    <w:r w:rsidRPr="006164C0">
      <w:rPr>
        <w:rFonts w:ascii="Arial" w:hAnsi="Arial" w:cs="Arial"/>
        <w:noProof/>
      </w:rPr>
      <w:drawing>
        <wp:anchor distT="0" distB="0" distL="114300" distR="114300" simplePos="0" relativeHeight="251657216" behindDoc="0" locked="0" layoutInCell="1" allowOverlap="1" wp14:anchorId="4C50DACB" wp14:editId="54E68E83">
          <wp:simplePos x="0" y="0"/>
          <wp:positionH relativeFrom="column">
            <wp:posOffset>2019300</wp:posOffset>
          </wp:positionH>
          <wp:positionV relativeFrom="paragraph">
            <wp:posOffset>-21590</wp:posOffset>
          </wp:positionV>
          <wp:extent cx="2354580" cy="579755"/>
          <wp:effectExtent l="0" t="0" r="7620" b="0"/>
          <wp:wrapNone/>
          <wp:docPr id="1028" name="Picture 4" descr="nysed-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ysed-logo-text"/>
                  <pic:cNvPicPr>
                    <a:picLocks noChangeAspect="1" noChangeArrowheads="1"/>
                  </pic:cNvPicPr>
                </pic:nvPicPr>
                <pic:blipFill>
                  <a:blip r:embed="rId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354580" cy="5797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92FB1" w:rsidRPr="006164C0" w:rsidRDefault="00992FB1" w:rsidP="006164C0">
    <w:pPr>
      <w:pStyle w:val="Header"/>
      <w:tabs>
        <w:tab w:val="clear" w:pos="9360"/>
        <w:tab w:val="right" w:pos="10080"/>
      </w:tabs>
      <w:rPr>
        <w:rFonts w:ascii="Arial" w:hAnsi="Arial" w:cs="Arial"/>
      </w:rPr>
    </w:pPr>
  </w:p>
  <w:p w:rsidR="00992FB1" w:rsidRPr="006164C0" w:rsidRDefault="00992FB1" w:rsidP="006164C0">
    <w:pPr>
      <w:pStyle w:val="Header"/>
      <w:tabs>
        <w:tab w:val="clear" w:pos="9360"/>
        <w:tab w:val="right" w:pos="10080"/>
      </w:tabs>
      <w:rPr>
        <w:rFonts w:ascii="Arial" w:hAnsi="Arial" w:cs="Arial"/>
      </w:rPr>
    </w:pPr>
  </w:p>
  <w:p w:rsidR="00992FB1" w:rsidRPr="006164C0" w:rsidRDefault="00992FB1" w:rsidP="006164C0">
    <w:pPr>
      <w:pStyle w:val="Header"/>
      <w:tabs>
        <w:tab w:val="clear" w:pos="9360"/>
        <w:tab w:val="right" w:pos="10080"/>
      </w:tabs>
      <w:rPr>
        <w:rFonts w:ascii="Arial" w:hAnsi="Arial" w:cs="Arial"/>
      </w:rPr>
    </w:pPr>
  </w:p>
  <w:p w:rsidR="006164C0" w:rsidRDefault="006164C0" w:rsidP="006164C0">
    <w:pPr>
      <w:pStyle w:val="Header"/>
      <w:tabs>
        <w:tab w:val="right" w:pos="10080"/>
      </w:tabs>
      <w:jc w:val="center"/>
      <w:rPr>
        <w:rFonts w:ascii="Arial" w:hAnsi="Arial" w:cs="Arial"/>
        <w:b/>
        <w:bCs/>
        <w:color w:val="045CAA"/>
        <w:sz w:val="36"/>
      </w:rPr>
    </w:pPr>
    <w:r w:rsidRPr="006164C0">
      <w:rPr>
        <w:rFonts w:ascii="Arial" w:hAnsi="Arial" w:cs="Arial"/>
        <w:b/>
        <w:bCs/>
        <w:color w:val="045CAA"/>
        <w:sz w:val="36"/>
      </w:rPr>
      <w:t>NYSAA CBT Technical Issues: Supports and Assistance</w:t>
    </w:r>
  </w:p>
  <w:p w:rsidR="00ED087F" w:rsidRPr="000E7F89" w:rsidRDefault="00ED087F" w:rsidP="00ED087F">
    <w:pPr>
      <w:jc w:val="center"/>
      <w:rPr>
        <w:rFonts w:ascii="Arial" w:hAnsi="Arial" w:cs="Arial"/>
        <w:sz w:val="20"/>
      </w:rPr>
    </w:pPr>
    <w:r w:rsidRPr="000E7F89">
      <w:rPr>
        <w:rFonts w:ascii="Arial" w:hAnsi="Arial" w:cs="Arial"/>
        <w:i/>
        <w:iCs/>
        <w:sz w:val="20"/>
      </w:rPr>
      <w:t xml:space="preserve">This document </w:t>
    </w:r>
    <w:r>
      <w:rPr>
        <w:rFonts w:ascii="Arial" w:hAnsi="Arial" w:cs="Arial"/>
        <w:i/>
        <w:iCs/>
        <w:sz w:val="20"/>
      </w:rPr>
      <w:t>is intended to assist individuals who are administering the CBT portions of the NYSAA in the event that a technical issue is experienced during test administration.</w:t>
    </w:r>
  </w:p>
  <w:p w:rsidR="00ED087F" w:rsidRDefault="00ED087F" w:rsidP="00ED087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6C8"/>
    <w:multiLevelType w:val="hybridMultilevel"/>
    <w:tmpl w:val="CB4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755E9"/>
    <w:multiLevelType w:val="hybridMultilevel"/>
    <w:tmpl w:val="2376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C5734"/>
    <w:multiLevelType w:val="hybridMultilevel"/>
    <w:tmpl w:val="7E226E9A"/>
    <w:lvl w:ilvl="0" w:tplc="A804554A">
      <w:start w:val="1"/>
      <w:numFmt w:val="bullet"/>
      <w:lvlText w:val="•"/>
      <w:lvlJc w:val="left"/>
      <w:pPr>
        <w:tabs>
          <w:tab w:val="num" w:pos="720"/>
        </w:tabs>
        <w:ind w:left="720" w:hanging="360"/>
      </w:pPr>
      <w:rPr>
        <w:rFonts w:ascii="Arial" w:hAnsi="Arial" w:hint="default"/>
      </w:rPr>
    </w:lvl>
    <w:lvl w:ilvl="1" w:tplc="79D44580" w:tentative="1">
      <w:start w:val="1"/>
      <w:numFmt w:val="bullet"/>
      <w:lvlText w:val="•"/>
      <w:lvlJc w:val="left"/>
      <w:pPr>
        <w:tabs>
          <w:tab w:val="num" w:pos="1440"/>
        </w:tabs>
        <w:ind w:left="1440" w:hanging="360"/>
      </w:pPr>
      <w:rPr>
        <w:rFonts w:ascii="Arial" w:hAnsi="Arial" w:hint="default"/>
      </w:rPr>
    </w:lvl>
    <w:lvl w:ilvl="2" w:tplc="D3EC97E8" w:tentative="1">
      <w:start w:val="1"/>
      <w:numFmt w:val="bullet"/>
      <w:lvlText w:val="•"/>
      <w:lvlJc w:val="left"/>
      <w:pPr>
        <w:tabs>
          <w:tab w:val="num" w:pos="2160"/>
        </w:tabs>
        <w:ind w:left="2160" w:hanging="360"/>
      </w:pPr>
      <w:rPr>
        <w:rFonts w:ascii="Arial" w:hAnsi="Arial" w:hint="default"/>
      </w:rPr>
    </w:lvl>
    <w:lvl w:ilvl="3" w:tplc="14E26D76" w:tentative="1">
      <w:start w:val="1"/>
      <w:numFmt w:val="bullet"/>
      <w:lvlText w:val="•"/>
      <w:lvlJc w:val="left"/>
      <w:pPr>
        <w:tabs>
          <w:tab w:val="num" w:pos="2880"/>
        </w:tabs>
        <w:ind w:left="2880" w:hanging="360"/>
      </w:pPr>
      <w:rPr>
        <w:rFonts w:ascii="Arial" w:hAnsi="Arial" w:hint="default"/>
      </w:rPr>
    </w:lvl>
    <w:lvl w:ilvl="4" w:tplc="DD72139E" w:tentative="1">
      <w:start w:val="1"/>
      <w:numFmt w:val="bullet"/>
      <w:lvlText w:val="•"/>
      <w:lvlJc w:val="left"/>
      <w:pPr>
        <w:tabs>
          <w:tab w:val="num" w:pos="3600"/>
        </w:tabs>
        <w:ind w:left="3600" w:hanging="360"/>
      </w:pPr>
      <w:rPr>
        <w:rFonts w:ascii="Arial" w:hAnsi="Arial" w:hint="default"/>
      </w:rPr>
    </w:lvl>
    <w:lvl w:ilvl="5" w:tplc="D34E0608" w:tentative="1">
      <w:start w:val="1"/>
      <w:numFmt w:val="bullet"/>
      <w:lvlText w:val="•"/>
      <w:lvlJc w:val="left"/>
      <w:pPr>
        <w:tabs>
          <w:tab w:val="num" w:pos="4320"/>
        </w:tabs>
        <w:ind w:left="4320" w:hanging="360"/>
      </w:pPr>
      <w:rPr>
        <w:rFonts w:ascii="Arial" w:hAnsi="Arial" w:hint="default"/>
      </w:rPr>
    </w:lvl>
    <w:lvl w:ilvl="6" w:tplc="A69ADEE0" w:tentative="1">
      <w:start w:val="1"/>
      <w:numFmt w:val="bullet"/>
      <w:lvlText w:val="•"/>
      <w:lvlJc w:val="left"/>
      <w:pPr>
        <w:tabs>
          <w:tab w:val="num" w:pos="5040"/>
        </w:tabs>
        <w:ind w:left="5040" w:hanging="360"/>
      </w:pPr>
      <w:rPr>
        <w:rFonts w:ascii="Arial" w:hAnsi="Arial" w:hint="default"/>
      </w:rPr>
    </w:lvl>
    <w:lvl w:ilvl="7" w:tplc="C836754C" w:tentative="1">
      <w:start w:val="1"/>
      <w:numFmt w:val="bullet"/>
      <w:lvlText w:val="•"/>
      <w:lvlJc w:val="left"/>
      <w:pPr>
        <w:tabs>
          <w:tab w:val="num" w:pos="5760"/>
        </w:tabs>
        <w:ind w:left="5760" w:hanging="360"/>
      </w:pPr>
      <w:rPr>
        <w:rFonts w:ascii="Arial" w:hAnsi="Arial" w:hint="default"/>
      </w:rPr>
    </w:lvl>
    <w:lvl w:ilvl="8" w:tplc="4D367E3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B1"/>
    <w:rsid w:val="000200ED"/>
    <w:rsid w:val="000962D3"/>
    <w:rsid w:val="000C7E16"/>
    <w:rsid w:val="000D2494"/>
    <w:rsid w:val="000E7F89"/>
    <w:rsid w:val="00123DC4"/>
    <w:rsid w:val="00126FF8"/>
    <w:rsid w:val="00163029"/>
    <w:rsid w:val="00192CC7"/>
    <w:rsid w:val="001B14C4"/>
    <w:rsid w:val="001D7206"/>
    <w:rsid w:val="002262A1"/>
    <w:rsid w:val="002A4B12"/>
    <w:rsid w:val="002C1C26"/>
    <w:rsid w:val="002E1EBA"/>
    <w:rsid w:val="00361940"/>
    <w:rsid w:val="00374072"/>
    <w:rsid w:val="003831AA"/>
    <w:rsid w:val="003A5347"/>
    <w:rsid w:val="004A7BDD"/>
    <w:rsid w:val="004C59B1"/>
    <w:rsid w:val="00531B52"/>
    <w:rsid w:val="0059354E"/>
    <w:rsid w:val="006164C0"/>
    <w:rsid w:val="00664EC5"/>
    <w:rsid w:val="00665E58"/>
    <w:rsid w:val="0067255B"/>
    <w:rsid w:val="006B0C9F"/>
    <w:rsid w:val="006B51E5"/>
    <w:rsid w:val="006C30C6"/>
    <w:rsid w:val="006C660A"/>
    <w:rsid w:val="007003F1"/>
    <w:rsid w:val="00716553"/>
    <w:rsid w:val="00757285"/>
    <w:rsid w:val="00831067"/>
    <w:rsid w:val="008D4465"/>
    <w:rsid w:val="008F1BAB"/>
    <w:rsid w:val="00900B63"/>
    <w:rsid w:val="00901C64"/>
    <w:rsid w:val="00924C88"/>
    <w:rsid w:val="00964B7D"/>
    <w:rsid w:val="00992FB1"/>
    <w:rsid w:val="009F112E"/>
    <w:rsid w:val="009F1384"/>
    <w:rsid w:val="009F76B8"/>
    <w:rsid w:val="00A45B05"/>
    <w:rsid w:val="00A535B9"/>
    <w:rsid w:val="00A83F05"/>
    <w:rsid w:val="00AA0383"/>
    <w:rsid w:val="00B644D6"/>
    <w:rsid w:val="00B64F4D"/>
    <w:rsid w:val="00B807D1"/>
    <w:rsid w:val="00B86F69"/>
    <w:rsid w:val="00BE5DCB"/>
    <w:rsid w:val="00C41D4D"/>
    <w:rsid w:val="00C7069C"/>
    <w:rsid w:val="00D704DD"/>
    <w:rsid w:val="00DA0CAC"/>
    <w:rsid w:val="00DB2D19"/>
    <w:rsid w:val="00DD57CA"/>
    <w:rsid w:val="00DE5B6E"/>
    <w:rsid w:val="00E2425F"/>
    <w:rsid w:val="00E77166"/>
    <w:rsid w:val="00EB1E84"/>
    <w:rsid w:val="00ED087F"/>
    <w:rsid w:val="00ED0AC5"/>
    <w:rsid w:val="00ED624A"/>
    <w:rsid w:val="00EE1142"/>
    <w:rsid w:val="00F835A5"/>
    <w:rsid w:val="00F84885"/>
    <w:rsid w:val="00FD1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992FB1"/>
    <w:rPr>
      <w:rFonts w:ascii="Tahoma" w:hAnsi="Tahoma" w:cs="Tahoma"/>
      <w:sz w:val="16"/>
      <w:szCs w:val="16"/>
    </w:rPr>
  </w:style>
  <w:style w:type="character" w:customStyle="1" w:styleId="BalloonTextChar">
    <w:name w:val="Balloon Text Char"/>
    <w:basedOn w:val="DefaultParagraphFont"/>
    <w:link w:val="BalloonText"/>
    <w:uiPriority w:val="99"/>
    <w:semiHidden/>
    <w:rsid w:val="00992FB1"/>
    <w:rPr>
      <w:rFonts w:ascii="Tahoma" w:hAnsi="Tahoma" w:cs="Tahoma"/>
      <w:sz w:val="16"/>
      <w:szCs w:val="16"/>
    </w:rPr>
  </w:style>
  <w:style w:type="table" w:styleId="TableGrid">
    <w:name w:val="Table Grid"/>
    <w:basedOn w:val="TableNormal"/>
    <w:uiPriority w:val="59"/>
    <w:rsid w:val="000E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206"/>
    <w:pPr>
      <w:ind w:left="720"/>
      <w:contextualSpacing/>
    </w:pPr>
  </w:style>
  <w:style w:type="character" w:styleId="Hyperlink">
    <w:name w:val="Hyperlink"/>
    <w:basedOn w:val="DefaultParagraphFont"/>
    <w:uiPriority w:val="99"/>
    <w:unhideWhenUsed/>
    <w:rsid w:val="006C660A"/>
    <w:rPr>
      <w:color w:val="0000FF" w:themeColor="hyperlink"/>
      <w:u w:val="single"/>
    </w:rPr>
  </w:style>
  <w:style w:type="paragraph" w:styleId="Revision">
    <w:name w:val="Revision"/>
    <w:hidden/>
    <w:uiPriority w:val="99"/>
    <w:semiHidden/>
    <w:rsid w:val="00A45B05"/>
  </w:style>
  <w:style w:type="character" w:styleId="CommentReference">
    <w:name w:val="annotation reference"/>
    <w:basedOn w:val="DefaultParagraphFont"/>
    <w:uiPriority w:val="99"/>
    <w:semiHidden/>
    <w:unhideWhenUsed/>
    <w:rsid w:val="009F76B8"/>
    <w:rPr>
      <w:sz w:val="16"/>
      <w:szCs w:val="16"/>
    </w:rPr>
  </w:style>
  <w:style w:type="paragraph" w:styleId="CommentText">
    <w:name w:val="annotation text"/>
    <w:basedOn w:val="Normal"/>
    <w:link w:val="CommentTextChar"/>
    <w:uiPriority w:val="99"/>
    <w:semiHidden/>
    <w:unhideWhenUsed/>
    <w:rsid w:val="009F76B8"/>
    <w:rPr>
      <w:sz w:val="20"/>
      <w:szCs w:val="20"/>
    </w:rPr>
  </w:style>
  <w:style w:type="character" w:customStyle="1" w:styleId="CommentTextChar">
    <w:name w:val="Comment Text Char"/>
    <w:basedOn w:val="DefaultParagraphFont"/>
    <w:link w:val="CommentText"/>
    <w:uiPriority w:val="99"/>
    <w:semiHidden/>
    <w:rsid w:val="009F76B8"/>
    <w:rPr>
      <w:sz w:val="20"/>
      <w:szCs w:val="20"/>
    </w:rPr>
  </w:style>
  <w:style w:type="paragraph" w:styleId="CommentSubject">
    <w:name w:val="annotation subject"/>
    <w:basedOn w:val="CommentText"/>
    <w:next w:val="CommentText"/>
    <w:link w:val="CommentSubjectChar"/>
    <w:uiPriority w:val="99"/>
    <w:semiHidden/>
    <w:unhideWhenUsed/>
    <w:rsid w:val="009F76B8"/>
    <w:rPr>
      <w:b/>
      <w:bCs/>
    </w:rPr>
  </w:style>
  <w:style w:type="character" w:customStyle="1" w:styleId="CommentSubjectChar">
    <w:name w:val="Comment Subject Char"/>
    <w:basedOn w:val="CommentTextChar"/>
    <w:link w:val="CommentSubject"/>
    <w:uiPriority w:val="99"/>
    <w:semiHidden/>
    <w:rsid w:val="009F76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992FB1"/>
    <w:rPr>
      <w:rFonts w:ascii="Tahoma" w:hAnsi="Tahoma" w:cs="Tahoma"/>
      <w:sz w:val="16"/>
      <w:szCs w:val="16"/>
    </w:rPr>
  </w:style>
  <w:style w:type="character" w:customStyle="1" w:styleId="BalloonTextChar">
    <w:name w:val="Balloon Text Char"/>
    <w:basedOn w:val="DefaultParagraphFont"/>
    <w:link w:val="BalloonText"/>
    <w:uiPriority w:val="99"/>
    <w:semiHidden/>
    <w:rsid w:val="00992FB1"/>
    <w:rPr>
      <w:rFonts w:ascii="Tahoma" w:hAnsi="Tahoma" w:cs="Tahoma"/>
      <w:sz w:val="16"/>
      <w:szCs w:val="16"/>
    </w:rPr>
  </w:style>
  <w:style w:type="table" w:styleId="TableGrid">
    <w:name w:val="Table Grid"/>
    <w:basedOn w:val="TableNormal"/>
    <w:uiPriority w:val="59"/>
    <w:rsid w:val="000E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206"/>
    <w:pPr>
      <w:ind w:left="720"/>
      <w:contextualSpacing/>
    </w:pPr>
  </w:style>
  <w:style w:type="character" w:styleId="Hyperlink">
    <w:name w:val="Hyperlink"/>
    <w:basedOn w:val="DefaultParagraphFont"/>
    <w:uiPriority w:val="99"/>
    <w:unhideWhenUsed/>
    <w:rsid w:val="006C660A"/>
    <w:rPr>
      <w:color w:val="0000FF" w:themeColor="hyperlink"/>
      <w:u w:val="single"/>
    </w:rPr>
  </w:style>
  <w:style w:type="paragraph" w:styleId="Revision">
    <w:name w:val="Revision"/>
    <w:hidden/>
    <w:uiPriority w:val="99"/>
    <w:semiHidden/>
    <w:rsid w:val="00A45B05"/>
  </w:style>
  <w:style w:type="character" w:styleId="CommentReference">
    <w:name w:val="annotation reference"/>
    <w:basedOn w:val="DefaultParagraphFont"/>
    <w:uiPriority w:val="99"/>
    <w:semiHidden/>
    <w:unhideWhenUsed/>
    <w:rsid w:val="009F76B8"/>
    <w:rPr>
      <w:sz w:val="16"/>
      <w:szCs w:val="16"/>
    </w:rPr>
  </w:style>
  <w:style w:type="paragraph" w:styleId="CommentText">
    <w:name w:val="annotation text"/>
    <w:basedOn w:val="Normal"/>
    <w:link w:val="CommentTextChar"/>
    <w:uiPriority w:val="99"/>
    <w:semiHidden/>
    <w:unhideWhenUsed/>
    <w:rsid w:val="009F76B8"/>
    <w:rPr>
      <w:sz w:val="20"/>
      <w:szCs w:val="20"/>
    </w:rPr>
  </w:style>
  <w:style w:type="character" w:customStyle="1" w:styleId="CommentTextChar">
    <w:name w:val="Comment Text Char"/>
    <w:basedOn w:val="DefaultParagraphFont"/>
    <w:link w:val="CommentText"/>
    <w:uiPriority w:val="99"/>
    <w:semiHidden/>
    <w:rsid w:val="009F76B8"/>
    <w:rPr>
      <w:sz w:val="20"/>
      <w:szCs w:val="20"/>
    </w:rPr>
  </w:style>
  <w:style w:type="paragraph" w:styleId="CommentSubject">
    <w:name w:val="annotation subject"/>
    <w:basedOn w:val="CommentText"/>
    <w:next w:val="CommentText"/>
    <w:link w:val="CommentSubjectChar"/>
    <w:uiPriority w:val="99"/>
    <w:semiHidden/>
    <w:unhideWhenUsed/>
    <w:rsid w:val="009F76B8"/>
    <w:rPr>
      <w:b/>
      <w:bCs/>
    </w:rPr>
  </w:style>
  <w:style w:type="character" w:customStyle="1" w:styleId="CommentSubjectChar">
    <w:name w:val="Comment Subject Char"/>
    <w:basedOn w:val="CommentTextChar"/>
    <w:link w:val="CommentSubject"/>
    <w:uiPriority w:val="99"/>
    <w:semiHidden/>
    <w:rsid w:val="009F76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81845">
      <w:bodyDiv w:val="1"/>
      <w:marLeft w:val="0"/>
      <w:marRight w:val="0"/>
      <w:marTop w:val="0"/>
      <w:marBottom w:val="0"/>
      <w:divBdr>
        <w:top w:val="none" w:sz="0" w:space="0" w:color="auto"/>
        <w:left w:val="none" w:sz="0" w:space="0" w:color="auto"/>
        <w:bottom w:val="none" w:sz="0" w:space="0" w:color="auto"/>
        <w:right w:val="none" w:sz="0" w:space="0" w:color="auto"/>
      </w:divBdr>
      <w:divsChild>
        <w:div w:id="1493595408">
          <w:marLeft w:val="720"/>
          <w:marRight w:val="0"/>
          <w:marTop w:val="0"/>
          <w:marBottom w:val="120"/>
          <w:divBdr>
            <w:top w:val="none" w:sz="0" w:space="0" w:color="auto"/>
            <w:left w:val="none" w:sz="0" w:space="0" w:color="auto"/>
            <w:bottom w:val="none" w:sz="0" w:space="0" w:color="auto"/>
            <w:right w:val="none" w:sz="0" w:space="0" w:color="auto"/>
          </w:divBdr>
        </w:div>
        <w:div w:id="882063575">
          <w:marLeft w:val="720"/>
          <w:marRight w:val="0"/>
          <w:marTop w:val="0"/>
          <w:marBottom w:val="120"/>
          <w:divBdr>
            <w:top w:val="none" w:sz="0" w:space="0" w:color="auto"/>
            <w:left w:val="none" w:sz="0" w:space="0" w:color="auto"/>
            <w:bottom w:val="none" w:sz="0" w:space="0" w:color="auto"/>
            <w:right w:val="none" w:sz="0" w:space="0" w:color="auto"/>
          </w:divBdr>
        </w:div>
      </w:divsChild>
    </w:div>
    <w:div w:id="1521965314">
      <w:bodyDiv w:val="1"/>
      <w:marLeft w:val="0"/>
      <w:marRight w:val="0"/>
      <w:marTop w:val="0"/>
      <w:marBottom w:val="0"/>
      <w:divBdr>
        <w:top w:val="none" w:sz="0" w:space="0" w:color="auto"/>
        <w:left w:val="none" w:sz="0" w:space="0" w:color="auto"/>
        <w:bottom w:val="none" w:sz="0" w:space="0" w:color="auto"/>
        <w:right w:val="none" w:sz="0" w:space="0" w:color="auto"/>
      </w:divBdr>
      <w:divsChild>
        <w:div w:id="893660792">
          <w:marLeft w:val="0"/>
          <w:marRight w:val="0"/>
          <w:marTop w:val="0"/>
          <w:marBottom w:val="0"/>
          <w:divBdr>
            <w:top w:val="none" w:sz="0" w:space="0" w:color="auto"/>
            <w:left w:val="none" w:sz="0" w:space="0" w:color="auto"/>
            <w:bottom w:val="none" w:sz="0" w:space="0" w:color="auto"/>
            <w:right w:val="none" w:sz="0" w:space="0" w:color="auto"/>
          </w:divBdr>
        </w:div>
        <w:div w:id="1423722737">
          <w:marLeft w:val="0"/>
          <w:marRight w:val="0"/>
          <w:marTop w:val="0"/>
          <w:marBottom w:val="0"/>
          <w:divBdr>
            <w:top w:val="none" w:sz="0" w:space="0" w:color="auto"/>
            <w:left w:val="none" w:sz="0" w:space="0" w:color="auto"/>
            <w:bottom w:val="none" w:sz="0" w:space="0" w:color="auto"/>
            <w:right w:val="none" w:sz="0" w:space="0" w:color="auto"/>
          </w:divBdr>
        </w:div>
      </w:divsChild>
    </w:div>
    <w:div w:id="1584561173">
      <w:bodyDiv w:val="1"/>
      <w:marLeft w:val="0"/>
      <w:marRight w:val="0"/>
      <w:marTop w:val="0"/>
      <w:marBottom w:val="0"/>
      <w:divBdr>
        <w:top w:val="none" w:sz="0" w:space="0" w:color="auto"/>
        <w:left w:val="none" w:sz="0" w:space="0" w:color="auto"/>
        <w:bottom w:val="none" w:sz="0" w:space="0" w:color="auto"/>
        <w:right w:val="none" w:sz="0" w:space="0" w:color="auto"/>
      </w:divBdr>
      <w:divsChild>
        <w:div w:id="180630631">
          <w:marLeft w:val="0"/>
          <w:marRight w:val="0"/>
          <w:marTop w:val="0"/>
          <w:marBottom w:val="0"/>
          <w:divBdr>
            <w:top w:val="none" w:sz="0" w:space="0" w:color="auto"/>
            <w:left w:val="none" w:sz="0" w:space="0" w:color="auto"/>
            <w:bottom w:val="none" w:sz="0" w:space="0" w:color="auto"/>
            <w:right w:val="none" w:sz="0" w:space="0" w:color="auto"/>
          </w:divBdr>
        </w:div>
      </w:divsChild>
    </w:div>
    <w:div w:id="1987853599">
      <w:bodyDiv w:val="1"/>
      <w:marLeft w:val="0"/>
      <w:marRight w:val="0"/>
      <w:marTop w:val="0"/>
      <w:marBottom w:val="0"/>
      <w:divBdr>
        <w:top w:val="none" w:sz="0" w:space="0" w:color="auto"/>
        <w:left w:val="none" w:sz="0" w:space="0" w:color="auto"/>
        <w:bottom w:val="none" w:sz="0" w:space="0" w:color="auto"/>
        <w:right w:val="none" w:sz="0" w:space="0" w:color="auto"/>
      </w:divBdr>
    </w:div>
    <w:div w:id="20183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miclearningmaps.org/content/kite" TargetMode="External"/><Relationship Id="rId13" Type="http://schemas.openxmlformats.org/officeDocument/2006/relationships/hyperlink" Target="mailto:DLM-support@ku.edu?subject=[please%20include%20a%20brief%20description%20of%20your%20issue]&amp;body=Your%20name:%0aState:%0aDistrict:%0aSchool:%0aSummary%20of%20your%20issue:%0a%0aNOTE:%20Please%20do%20not%20include%20any%20personally%20identifiable%20student%20information%20in%20this%20ema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iteassessments.org/sites/default/files/KITE_files/KITE_Client_Whitelistin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ynamiclearningmaps.org/require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LM-support@ku.edu?subject=[please%20include%20a%20brief%20description%20of%20your%20issue]&amp;body=Your%20name:%0aState:%0aDistrict:%0aSchool:%0aSummary%20of%20your%20issue:%0a%0aNOTE:%20Please%20do%20not%20include%20any%20personally%20identifiable%20student%20information%20in%20this%20ema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LM-support@ku.edu?subject=[please%20include%20a%20brief%20description%20of%20your%20issue]&amp;body=Your%20name:%0aState:%0aDistrict:%0aSchool:%0aSummary%20of%20your%20issue:%0a%0aNOTE:%20Please%20do%20not%20include%20any%20personally%20identifiable%20student%20information%20in%20this%20e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2016-03-14T16:24:00Z</dcterms:created>
  <dcterms:modified xsi:type="dcterms:W3CDTF">2016-03-14T21:20:00Z</dcterms:modified>
</cp:coreProperties>
</file>