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6540D" w14:textId="77777777" w:rsidR="008D2DEB" w:rsidRDefault="008D2DEB" w:rsidP="00731F63">
      <w:pPr>
        <w:jc w:val="center"/>
        <w:rPr>
          <w:rFonts w:ascii="Arial" w:hAnsi="Arial" w:cs="Arial"/>
          <w:b/>
          <w:sz w:val="20"/>
        </w:rPr>
      </w:pPr>
    </w:p>
    <w:p w14:paraId="24DC6764" w14:textId="77777777" w:rsidR="008D2DEB" w:rsidRDefault="008D2DEB" w:rsidP="00731F63">
      <w:pPr>
        <w:jc w:val="center"/>
        <w:rPr>
          <w:rFonts w:ascii="Arial" w:hAnsi="Arial" w:cs="Arial"/>
          <w:b/>
          <w:sz w:val="20"/>
        </w:rPr>
      </w:pPr>
    </w:p>
    <w:p w14:paraId="4AC4B48C" w14:textId="7BB333F0" w:rsidR="00731F63" w:rsidRPr="006C4E49" w:rsidRDefault="00731F63" w:rsidP="00731F63">
      <w:pPr>
        <w:jc w:val="center"/>
        <w:rPr>
          <w:rFonts w:ascii="Arial" w:hAnsi="Arial" w:cs="Arial"/>
          <w:b/>
          <w:sz w:val="20"/>
        </w:rPr>
      </w:pPr>
      <w:r w:rsidRPr="006C4E49">
        <w:rPr>
          <w:rFonts w:ascii="Arial" w:hAnsi="Arial" w:cs="Arial"/>
          <w:b/>
          <w:sz w:val="20"/>
        </w:rPr>
        <w:t>The University of the State of New York</w:t>
      </w:r>
    </w:p>
    <w:p w14:paraId="774F4AAE" w14:textId="77777777" w:rsidR="00731F63" w:rsidRPr="006C4E49" w:rsidRDefault="00731F63" w:rsidP="00731F63">
      <w:pPr>
        <w:spacing w:line="360" w:lineRule="auto"/>
        <w:jc w:val="center"/>
        <w:rPr>
          <w:rFonts w:ascii="Arial" w:hAnsi="Arial" w:cs="Arial"/>
          <w:b/>
          <w:sz w:val="20"/>
        </w:rPr>
      </w:pPr>
      <w:r w:rsidRPr="006C4E49">
        <w:rPr>
          <w:rFonts w:ascii="Arial" w:hAnsi="Arial" w:cs="Arial"/>
          <w:b/>
          <w:sz w:val="20"/>
        </w:rPr>
        <w:t>The State Education Department</w:t>
      </w:r>
    </w:p>
    <w:p w14:paraId="37F0DDA9" w14:textId="77777777" w:rsidR="00731F63" w:rsidRPr="007C6191" w:rsidRDefault="00731F63" w:rsidP="00731F63">
      <w:pPr>
        <w:jc w:val="center"/>
        <w:rPr>
          <w:rFonts w:ascii="Arial" w:hAnsi="Arial" w:cs="Arial"/>
          <w:b/>
          <w:sz w:val="22"/>
          <w:szCs w:val="22"/>
        </w:rPr>
      </w:pPr>
      <w:r w:rsidRPr="007C6191">
        <w:rPr>
          <w:rFonts w:ascii="Arial" w:hAnsi="Arial" w:cs="Arial"/>
          <w:b/>
          <w:sz w:val="22"/>
          <w:szCs w:val="22"/>
        </w:rPr>
        <w:t xml:space="preserve">WORK BASED LEARNING </w:t>
      </w:r>
      <w:r w:rsidR="0065541D" w:rsidRPr="007C6191">
        <w:rPr>
          <w:rFonts w:ascii="Arial" w:hAnsi="Arial" w:cs="Arial"/>
          <w:b/>
          <w:sz w:val="22"/>
          <w:szCs w:val="22"/>
        </w:rPr>
        <w:t xml:space="preserve">(WBL) </w:t>
      </w:r>
      <w:r w:rsidRPr="007C6191">
        <w:rPr>
          <w:rFonts w:ascii="Arial" w:hAnsi="Arial" w:cs="Arial"/>
          <w:b/>
          <w:sz w:val="22"/>
          <w:szCs w:val="22"/>
        </w:rPr>
        <w:t>EXPERIENCE PROGRAM</w:t>
      </w:r>
    </w:p>
    <w:p w14:paraId="2E747E54" w14:textId="24702F37" w:rsidR="00F93BAD" w:rsidRDefault="00731F63" w:rsidP="00731F63">
      <w:pPr>
        <w:jc w:val="center"/>
        <w:rPr>
          <w:rFonts w:ascii="Arial" w:hAnsi="Arial" w:cs="Arial"/>
          <w:b/>
          <w:sz w:val="22"/>
          <w:szCs w:val="22"/>
        </w:rPr>
      </w:pPr>
      <w:r w:rsidRPr="007C6191">
        <w:rPr>
          <w:rFonts w:ascii="Arial" w:hAnsi="Arial" w:cs="Arial"/>
          <w:b/>
          <w:sz w:val="22"/>
          <w:szCs w:val="22"/>
        </w:rPr>
        <w:t>Registration/</w:t>
      </w:r>
      <w:r w:rsidR="006110D3" w:rsidRPr="007C6191">
        <w:rPr>
          <w:rFonts w:ascii="Arial" w:hAnsi="Arial" w:cs="Arial"/>
          <w:b/>
          <w:sz w:val="22"/>
          <w:szCs w:val="22"/>
        </w:rPr>
        <w:t>R</w:t>
      </w:r>
      <w:r w:rsidRPr="007C6191">
        <w:rPr>
          <w:rFonts w:ascii="Arial" w:hAnsi="Arial" w:cs="Arial"/>
          <w:b/>
          <w:sz w:val="22"/>
          <w:szCs w:val="22"/>
        </w:rPr>
        <w:t>e-registration</w:t>
      </w:r>
    </w:p>
    <w:p w14:paraId="7ED019BB" w14:textId="10782973" w:rsidR="00F97E35" w:rsidRDefault="00F97E35" w:rsidP="00731F63">
      <w:pPr>
        <w:jc w:val="center"/>
        <w:rPr>
          <w:rFonts w:ascii="Arial" w:hAnsi="Arial" w:cs="Arial"/>
          <w:b/>
          <w:sz w:val="22"/>
          <w:szCs w:val="22"/>
        </w:rPr>
      </w:pPr>
    </w:p>
    <w:p w14:paraId="6CDAE6D5" w14:textId="5F037950" w:rsidR="00F97E35" w:rsidRDefault="00F97E35" w:rsidP="00731F63">
      <w:pPr>
        <w:jc w:val="center"/>
        <w:rPr>
          <w:rFonts w:ascii="Arial" w:hAnsi="Arial" w:cs="Arial"/>
          <w:b/>
          <w:sz w:val="22"/>
          <w:szCs w:val="22"/>
        </w:rPr>
      </w:pPr>
      <w:r>
        <w:rPr>
          <w:rFonts w:ascii="Arial" w:hAnsi="Arial" w:cs="Arial"/>
          <w:b/>
          <w:sz w:val="22"/>
          <w:szCs w:val="22"/>
        </w:rPr>
        <w:t>Addendum to Work Experience and Career Exploration Program (WECEP)</w:t>
      </w:r>
    </w:p>
    <w:p w14:paraId="2351D798" w14:textId="1DBADF95" w:rsidR="00F97E35" w:rsidRDefault="00F97E35" w:rsidP="00731F63">
      <w:pPr>
        <w:jc w:val="center"/>
        <w:rPr>
          <w:rFonts w:ascii="Arial" w:hAnsi="Arial" w:cs="Arial"/>
          <w:b/>
          <w:sz w:val="22"/>
          <w:szCs w:val="22"/>
        </w:rPr>
      </w:pPr>
    </w:p>
    <w:p w14:paraId="2520104D" w14:textId="5A1E2427" w:rsidR="00F97E35" w:rsidRDefault="00F97E35" w:rsidP="00731F63">
      <w:pPr>
        <w:jc w:val="center"/>
        <w:rPr>
          <w:rFonts w:ascii="Arial" w:hAnsi="Arial" w:cs="Arial"/>
          <w:b/>
          <w:sz w:val="22"/>
          <w:szCs w:val="22"/>
        </w:rPr>
      </w:pPr>
    </w:p>
    <w:p w14:paraId="515DBF43" w14:textId="77777777" w:rsidR="00F97E35" w:rsidRDefault="00F97E35" w:rsidP="00731F63">
      <w:pPr>
        <w:jc w:val="center"/>
        <w:rPr>
          <w:rFonts w:ascii="Arial" w:hAnsi="Arial" w:cs="Arial"/>
          <w:b/>
          <w:sz w:val="22"/>
          <w:szCs w:val="22"/>
        </w:rPr>
      </w:pPr>
    </w:p>
    <w:p w14:paraId="2F2E1988" w14:textId="1049C509" w:rsidR="00A566AC" w:rsidRPr="002443C8" w:rsidRDefault="00F97E35" w:rsidP="00A566AC">
      <w:pPr>
        <w:rPr>
          <w:rFonts w:ascii="Arial" w:hAnsi="Arial" w:cs="Arial"/>
          <w:bCs/>
          <w:sz w:val="22"/>
          <w:szCs w:val="22"/>
        </w:rPr>
      </w:pPr>
      <w:r w:rsidRPr="002443C8">
        <w:rPr>
          <w:rFonts w:ascii="Arial" w:hAnsi="Arial" w:cs="Arial"/>
          <w:bCs/>
          <w:sz w:val="22"/>
          <w:szCs w:val="22"/>
        </w:rPr>
        <w:t>As you may know, WECEP is registered biannually with the United States Department of Labor</w:t>
      </w:r>
      <w:r w:rsidR="00A6437D" w:rsidRPr="002443C8">
        <w:rPr>
          <w:rFonts w:ascii="Arial" w:hAnsi="Arial" w:cs="Arial"/>
          <w:bCs/>
          <w:sz w:val="22"/>
          <w:szCs w:val="22"/>
        </w:rPr>
        <w:t xml:space="preserve"> (USDOL). </w:t>
      </w:r>
      <w:r w:rsidRPr="002443C8">
        <w:rPr>
          <w:rFonts w:ascii="Arial" w:hAnsi="Arial" w:cs="Arial"/>
          <w:bCs/>
          <w:sz w:val="22"/>
          <w:szCs w:val="22"/>
        </w:rPr>
        <w:t>They have increased data requirements beyond what is typically captured in the WBL registration form. This includes information on student names, dates of birth, and sponsoring employers to ensure that students enrolled meet WECEP guidelines.</w:t>
      </w:r>
      <w:r w:rsidR="00A6437D" w:rsidRPr="002443C8">
        <w:rPr>
          <w:rFonts w:ascii="Arial" w:hAnsi="Arial" w:cs="Arial"/>
          <w:bCs/>
          <w:sz w:val="22"/>
          <w:szCs w:val="22"/>
        </w:rPr>
        <w:t xml:space="preserve"> Your data privacy officer will be contacted to set up a secure transmission protocol to provide information required by USDOL to maintain our registration as a state. </w:t>
      </w:r>
      <w:r w:rsidRPr="002443C8">
        <w:rPr>
          <w:rFonts w:ascii="Arial" w:hAnsi="Arial" w:cs="Arial"/>
          <w:bCs/>
          <w:sz w:val="22"/>
          <w:szCs w:val="22"/>
        </w:rPr>
        <w:t xml:space="preserve">Please provide us with the </w:t>
      </w:r>
      <w:r w:rsidR="00A6437D" w:rsidRPr="002443C8">
        <w:rPr>
          <w:rFonts w:ascii="Arial" w:hAnsi="Arial" w:cs="Arial"/>
          <w:bCs/>
          <w:sz w:val="22"/>
          <w:szCs w:val="22"/>
        </w:rPr>
        <w:t>information below</w:t>
      </w:r>
      <w:r w:rsidRPr="002443C8">
        <w:rPr>
          <w:rFonts w:ascii="Arial" w:hAnsi="Arial" w:cs="Arial"/>
          <w:bCs/>
          <w:sz w:val="22"/>
          <w:szCs w:val="22"/>
        </w:rPr>
        <w:t>. A copy of this form should accompany the signed registration form</w:t>
      </w:r>
      <w:r w:rsidR="00A566AC" w:rsidRPr="002443C8">
        <w:rPr>
          <w:rFonts w:ascii="Arial" w:hAnsi="Arial" w:cs="Arial"/>
          <w:bCs/>
          <w:sz w:val="22"/>
          <w:szCs w:val="22"/>
        </w:rPr>
        <w:t>.</w:t>
      </w:r>
    </w:p>
    <w:p w14:paraId="1F0478E6" w14:textId="099ECCB3" w:rsidR="00A566AC" w:rsidRPr="002443C8" w:rsidRDefault="00A566AC" w:rsidP="00A566AC">
      <w:pPr>
        <w:rPr>
          <w:rFonts w:ascii="Arial" w:hAnsi="Arial" w:cs="Arial"/>
          <w:b/>
          <w:sz w:val="22"/>
          <w:szCs w:val="22"/>
        </w:rPr>
      </w:pPr>
    </w:p>
    <w:p w14:paraId="57B1B4EA" w14:textId="77777777" w:rsidR="00A566AC" w:rsidRDefault="00A566AC" w:rsidP="00A566AC">
      <w:pPr>
        <w:rPr>
          <w:rFonts w:ascii="Arial" w:hAnsi="Arial" w:cs="Arial"/>
          <w:b/>
        </w:rPr>
      </w:pPr>
    </w:p>
    <w:p w14:paraId="33085A2D" w14:textId="77777777" w:rsidR="00CE4F07" w:rsidRPr="00395E9C" w:rsidRDefault="00CE4F07" w:rsidP="00CE4F07">
      <w:pPr>
        <w:rPr>
          <w:rFonts w:ascii="Arial" w:hAnsi="Arial" w:cs="Arial"/>
          <w:sz w:val="22"/>
          <w:szCs w:val="22"/>
        </w:rPr>
      </w:pPr>
      <w:r w:rsidRPr="00395E9C">
        <w:rPr>
          <w:rFonts w:ascii="Arial" w:hAnsi="Arial" w:cs="Arial"/>
          <w:sz w:val="22"/>
          <w:szCs w:val="22"/>
        </w:rPr>
        <w:t>School</w:t>
      </w:r>
      <w:r w:rsidR="00072D0A" w:rsidRPr="00395E9C">
        <w:rPr>
          <w:rFonts w:ascii="Arial" w:hAnsi="Arial" w:cs="Arial"/>
          <w:sz w:val="22"/>
          <w:szCs w:val="22"/>
        </w:rPr>
        <w:t xml:space="preserve"> District </w:t>
      </w:r>
      <w:r w:rsidR="00B34334" w:rsidRPr="00395E9C">
        <w:rPr>
          <w:rFonts w:ascii="Arial" w:hAnsi="Arial" w:cs="Arial"/>
          <w:sz w:val="22"/>
          <w:szCs w:val="22"/>
        </w:rPr>
        <w:t xml:space="preserve">or BOCES:  </w:t>
      </w:r>
      <w:r w:rsidR="00B34334" w:rsidRPr="00395E9C">
        <w:rPr>
          <w:rFonts w:ascii="Arial" w:hAnsi="Arial" w:cs="Arial"/>
          <w:sz w:val="22"/>
          <w:szCs w:val="22"/>
        </w:rPr>
        <w:fldChar w:fldCharType="begin">
          <w:ffData>
            <w:name w:val="Text13"/>
            <w:enabled/>
            <w:calcOnExit w:val="0"/>
            <w:textInput/>
          </w:ffData>
        </w:fldChar>
      </w:r>
      <w:bookmarkStart w:id="0" w:name="Text13"/>
      <w:r w:rsidR="00B34334" w:rsidRPr="00395E9C">
        <w:rPr>
          <w:rFonts w:ascii="Arial" w:hAnsi="Arial" w:cs="Arial"/>
          <w:sz w:val="22"/>
          <w:szCs w:val="22"/>
        </w:rPr>
        <w:instrText xml:space="preserve"> FORMTEXT </w:instrText>
      </w:r>
      <w:r w:rsidR="00B34334" w:rsidRPr="00395E9C">
        <w:rPr>
          <w:rFonts w:ascii="Arial" w:hAnsi="Arial" w:cs="Arial"/>
          <w:sz w:val="22"/>
          <w:szCs w:val="22"/>
        </w:rPr>
      </w:r>
      <w:r w:rsidR="00B34334" w:rsidRPr="00395E9C">
        <w:rPr>
          <w:rFonts w:ascii="Arial" w:hAnsi="Arial" w:cs="Arial"/>
          <w:sz w:val="22"/>
          <w:szCs w:val="22"/>
        </w:rPr>
        <w:fldChar w:fldCharType="separate"/>
      </w:r>
      <w:r w:rsidR="00B34334" w:rsidRPr="00395E9C">
        <w:rPr>
          <w:rFonts w:ascii="Arial" w:hAnsi="Arial" w:cs="Arial"/>
          <w:noProof/>
          <w:sz w:val="22"/>
          <w:szCs w:val="22"/>
        </w:rPr>
        <w:t> </w:t>
      </w:r>
      <w:r w:rsidR="00B34334" w:rsidRPr="00395E9C">
        <w:rPr>
          <w:rFonts w:ascii="Arial" w:hAnsi="Arial" w:cs="Arial"/>
          <w:noProof/>
          <w:sz w:val="22"/>
          <w:szCs w:val="22"/>
        </w:rPr>
        <w:t> </w:t>
      </w:r>
      <w:r w:rsidR="00B34334" w:rsidRPr="00395E9C">
        <w:rPr>
          <w:rFonts w:ascii="Arial" w:hAnsi="Arial" w:cs="Arial"/>
          <w:noProof/>
          <w:sz w:val="22"/>
          <w:szCs w:val="22"/>
        </w:rPr>
        <w:t> </w:t>
      </w:r>
      <w:r w:rsidR="00B34334" w:rsidRPr="00395E9C">
        <w:rPr>
          <w:rFonts w:ascii="Arial" w:hAnsi="Arial" w:cs="Arial"/>
          <w:noProof/>
          <w:sz w:val="22"/>
          <w:szCs w:val="22"/>
        </w:rPr>
        <w:t> </w:t>
      </w:r>
      <w:r w:rsidR="00B34334" w:rsidRPr="00395E9C">
        <w:rPr>
          <w:rFonts w:ascii="Arial" w:hAnsi="Arial" w:cs="Arial"/>
          <w:noProof/>
          <w:sz w:val="22"/>
          <w:szCs w:val="22"/>
        </w:rPr>
        <w:t> </w:t>
      </w:r>
      <w:r w:rsidR="00B34334" w:rsidRPr="00395E9C">
        <w:rPr>
          <w:rFonts w:ascii="Arial" w:hAnsi="Arial" w:cs="Arial"/>
          <w:sz w:val="22"/>
          <w:szCs w:val="22"/>
        </w:rPr>
        <w:fldChar w:fldCharType="end"/>
      </w:r>
      <w:bookmarkEnd w:id="0"/>
    </w:p>
    <w:p w14:paraId="627840AB" w14:textId="77777777" w:rsidR="00B34334" w:rsidRPr="00395E9C" w:rsidRDefault="00B34334" w:rsidP="00CE4F07">
      <w:pPr>
        <w:rPr>
          <w:rFonts w:ascii="Arial" w:hAnsi="Arial" w:cs="Arial"/>
          <w:sz w:val="22"/>
          <w:szCs w:val="22"/>
        </w:rPr>
      </w:pPr>
    </w:p>
    <w:p w14:paraId="3A55D589" w14:textId="77777777" w:rsidR="00CE4F07" w:rsidRPr="00395E9C" w:rsidRDefault="00B34334" w:rsidP="00CE4F07">
      <w:pPr>
        <w:rPr>
          <w:rFonts w:ascii="Arial" w:hAnsi="Arial" w:cs="Arial"/>
          <w:sz w:val="22"/>
          <w:szCs w:val="22"/>
        </w:rPr>
      </w:pPr>
      <w:r w:rsidRPr="00395E9C">
        <w:rPr>
          <w:rFonts w:ascii="Arial" w:hAnsi="Arial" w:cs="Arial"/>
          <w:sz w:val="22"/>
          <w:szCs w:val="22"/>
        </w:rPr>
        <w:t>Address</w:t>
      </w:r>
      <w:r w:rsidR="00666BCF" w:rsidRPr="00395E9C">
        <w:rPr>
          <w:rFonts w:ascii="Arial" w:hAnsi="Arial" w:cs="Arial"/>
          <w:sz w:val="22"/>
          <w:szCs w:val="22"/>
        </w:rPr>
        <w:t xml:space="preserve"> (Street, City, State, Zip Code)</w:t>
      </w:r>
      <w:r w:rsidRPr="00395E9C">
        <w:rPr>
          <w:rFonts w:ascii="Arial" w:hAnsi="Arial" w:cs="Arial"/>
          <w:sz w:val="22"/>
          <w:szCs w:val="22"/>
        </w:rPr>
        <w:t xml:space="preserve">:  </w:t>
      </w:r>
      <w:r w:rsidR="00F36B12" w:rsidRPr="00395E9C">
        <w:rPr>
          <w:rFonts w:ascii="Arial" w:hAnsi="Arial" w:cs="Arial"/>
          <w:sz w:val="22"/>
          <w:szCs w:val="22"/>
        </w:rPr>
        <w:fldChar w:fldCharType="begin">
          <w:ffData>
            <w:name w:val="Text2"/>
            <w:enabled/>
            <w:calcOnExit w:val="0"/>
            <w:textInput/>
          </w:ffData>
        </w:fldChar>
      </w:r>
      <w:bookmarkStart w:id="1" w:name="Text2"/>
      <w:r w:rsidR="00F36B12" w:rsidRPr="00395E9C">
        <w:rPr>
          <w:rFonts w:ascii="Arial" w:hAnsi="Arial" w:cs="Arial"/>
          <w:sz w:val="22"/>
          <w:szCs w:val="22"/>
        </w:rPr>
        <w:instrText xml:space="preserve"> FORMTEXT </w:instrText>
      </w:r>
      <w:r w:rsidR="00F36B12" w:rsidRPr="00395E9C">
        <w:rPr>
          <w:rFonts w:ascii="Arial" w:hAnsi="Arial" w:cs="Arial"/>
          <w:sz w:val="22"/>
          <w:szCs w:val="22"/>
        </w:rPr>
      </w:r>
      <w:r w:rsidR="00F36B12" w:rsidRPr="00395E9C">
        <w:rPr>
          <w:rFonts w:ascii="Arial" w:hAnsi="Arial" w:cs="Arial"/>
          <w:sz w:val="22"/>
          <w:szCs w:val="22"/>
        </w:rPr>
        <w:fldChar w:fldCharType="separate"/>
      </w:r>
      <w:r w:rsidR="00F36B12" w:rsidRPr="00395E9C">
        <w:rPr>
          <w:rFonts w:ascii="Arial" w:hAnsi="Arial" w:cs="Arial"/>
          <w:noProof/>
          <w:sz w:val="22"/>
          <w:szCs w:val="22"/>
        </w:rPr>
        <w:t> </w:t>
      </w:r>
      <w:r w:rsidR="00F36B12" w:rsidRPr="00395E9C">
        <w:rPr>
          <w:rFonts w:ascii="Arial" w:hAnsi="Arial" w:cs="Arial"/>
          <w:noProof/>
          <w:sz w:val="22"/>
          <w:szCs w:val="22"/>
        </w:rPr>
        <w:t> </w:t>
      </w:r>
      <w:r w:rsidR="00F36B12" w:rsidRPr="00395E9C">
        <w:rPr>
          <w:rFonts w:ascii="Arial" w:hAnsi="Arial" w:cs="Arial"/>
          <w:noProof/>
          <w:sz w:val="22"/>
          <w:szCs w:val="22"/>
        </w:rPr>
        <w:t> </w:t>
      </w:r>
      <w:r w:rsidR="00F36B12" w:rsidRPr="00395E9C">
        <w:rPr>
          <w:rFonts w:ascii="Arial" w:hAnsi="Arial" w:cs="Arial"/>
          <w:noProof/>
          <w:sz w:val="22"/>
          <w:szCs w:val="22"/>
        </w:rPr>
        <w:t> </w:t>
      </w:r>
      <w:r w:rsidR="00F36B12" w:rsidRPr="00395E9C">
        <w:rPr>
          <w:rFonts w:ascii="Arial" w:hAnsi="Arial" w:cs="Arial"/>
          <w:noProof/>
          <w:sz w:val="22"/>
          <w:szCs w:val="22"/>
        </w:rPr>
        <w:t> </w:t>
      </w:r>
      <w:r w:rsidR="00F36B12" w:rsidRPr="00395E9C">
        <w:rPr>
          <w:rFonts w:ascii="Arial" w:hAnsi="Arial" w:cs="Arial"/>
          <w:sz w:val="22"/>
          <w:szCs w:val="22"/>
        </w:rPr>
        <w:fldChar w:fldCharType="end"/>
      </w:r>
      <w:bookmarkEnd w:id="1"/>
    </w:p>
    <w:p w14:paraId="09EDB473" w14:textId="77777777" w:rsidR="00B34334" w:rsidRPr="00395E9C" w:rsidRDefault="00B34334" w:rsidP="00CE4F07">
      <w:pPr>
        <w:rPr>
          <w:rFonts w:ascii="Arial" w:hAnsi="Arial" w:cs="Arial"/>
          <w:sz w:val="22"/>
          <w:szCs w:val="22"/>
        </w:rPr>
      </w:pPr>
    </w:p>
    <w:p w14:paraId="7F3064C8" w14:textId="77777777" w:rsidR="0039233C" w:rsidRPr="00395E9C" w:rsidRDefault="0065541D" w:rsidP="00CE4F07">
      <w:pPr>
        <w:rPr>
          <w:rFonts w:ascii="Arial" w:hAnsi="Arial" w:cs="Arial"/>
          <w:sz w:val="22"/>
          <w:szCs w:val="22"/>
        </w:rPr>
      </w:pPr>
      <w:r w:rsidRPr="00395E9C">
        <w:rPr>
          <w:rFonts w:ascii="Arial" w:hAnsi="Arial" w:cs="Arial"/>
          <w:sz w:val="22"/>
          <w:szCs w:val="22"/>
        </w:rPr>
        <w:t xml:space="preserve">WBL </w:t>
      </w:r>
      <w:r w:rsidR="00CE4F07" w:rsidRPr="00395E9C">
        <w:rPr>
          <w:rFonts w:ascii="Arial" w:hAnsi="Arial" w:cs="Arial"/>
          <w:sz w:val="22"/>
          <w:szCs w:val="22"/>
        </w:rPr>
        <w:t>Coordinator's Name</w:t>
      </w:r>
      <w:r w:rsidR="00E36D62" w:rsidRPr="00395E9C">
        <w:rPr>
          <w:rFonts w:ascii="Arial" w:hAnsi="Arial" w:cs="Arial"/>
          <w:sz w:val="22"/>
          <w:szCs w:val="22"/>
        </w:rPr>
        <w:t>(s)</w:t>
      </w:r>
      <w:r w:rsidR="0039233C" w:rsidRPr="00395E9C">
        <w:rPr>
          <w:rFonts w:ascii="Arial" w:hAnsi="Arial" w:cs="Arial"/>
          <w:sz w:val="22"/>
          <w:szCs w:val="22"/>
        </w:rPr>
        <w:t xml:space="preserve"> (</w:t>
      </w:r>
      <w:r w:rsidR="0039233C" w:rsidRPr="00395E9C">
        <w:rPr>
          <w:rFonts w:ascii="Arial" w:hAnsi="Arial" w:cs="Arial"/>
          <w:b/>
          <w:sz w:val="22"/>
          <w:szCs w:val="22"/>
        </w:rPr>
        <w:t>attach appropriate certifications</w:t>
      </w:r>
      <w:r w:rsidR="0039233C" w:rsidRPr="00395E9C">
        <w:rPr>
          <w:rFonts w:ascii="Arial" w:hAnsi="Arial" w:cs="Arial"/>
          <w:sz w:val="22"/>
          <w:szCs w:val="22"/>
        </w:rPr>
        <w:t xml:space="preserve">):  </w:t>
      </w:r>
      <w:r w:rsidR="00F36B12" w:rsidRPr="00395E9C">
        <w:rPr>
          <w:rFonts w:ascii="Arial" w:hAnsi="Arial" w:cs="Arial"/>
          <w:sz w:val="22"/>
          <w:szCs w:val="22"/>
        </w:rPr>
        <w:fldChar w:fldCharType="begin">
          <w:ffData>
            <w:name w:val="Text5"/>
            <w:enabled/>
            <w:calcOnExit w:val="0"/>
            <w:textInput/>
          </w:ffData>
        </w:fldChar>
      </w:r>
      <w:bookmarkStart w:id="2" w:name="Text5"/>
      <w:r w:rsidR="00F36B12" w:rsidRPr="00395E9C">
        <w:rPr>
          <w:rFonts w:ascii="Arial" w:hAnsi="Arial" w:cs="Arial"/>
          <w:sz w:val="22"/>
          <w:szCs w:val="22"/>
        </w:rPr>
        <w:instrText xml:space="preserve"> FORMTEXT </w:instrText>
      </w:r>
      <w:r w:rsidR="00F36B12" w:rsidRPr="00395E9C">
        <w:rPr>
          <w:rFonts w:ascii="Arial" w:hAnsi="Arial" w:cs="Arial"/>
          <w:sz w:val="22"/>
          <w:szCs w:val="22"/>
        </w:rPr>
      </w:r>
      <w:r w:rsidR="00F36B12" w:rsidRPr="00395E9C">
        <w:rPr>
          <w:rFonts w:ascii="Arial" w:hAnsi="Arial" w:cs="Arial"/>
          <w:sz w:val="22"/>
          <w:szCs w:val="22"/>
        </w:rPr>
        <w:fldChar w:fldCharType="separate"/>
      </w:r>
      <w:r w:rsidR="00F36B12" w:rsidRPr="00395E9C">
        <w:rPr>
          <w:rFonts w:ascii="Arial" w:hAnsi="Arial" w:cs="Arial"/>
          <w:noProof/>
          <w:sz w:val="22"/>
          <w:szCs w:val="22"/>
        </w:rPr>
        <w:t> </w:t>
      </w:r>
      <w:r w:rsidR="00F36B12" w:rsidRPr="00395E9C">
        <w:rPr>
          <w:rFonts w:ascii="Arial" w:hAnsi="Arial" w:cs="Arial"/>
          <w:noProof/>
          <w:sz w:val="22"/>
          <w:szCs w:val="22"/>
        </w:rPr>
        <w:t> </w:t>
      </w:r>
      <w:r w:rsidR="00F36B12" w:rsidRPr="00395E9C">
        <w:rPr>
          <w:rFonts w:ascii="Arial" w:hAnsi="Arial" w:cs="Arial"/>
          <w:noProof/>
          <w:sz w:val="22"/>
          <w:szCs w:val="22"/>
        </w:rPr>
        <w:t> </w:t>
      </w:r>
      <w:r w:rsidR="00F36B12" w:rsidRPr="00395E9C">
        <w:rPr>
          <w:rFonts w:ascii="Arial" w:hAnsi="Arial" w:cs="Arial"/>
          <w:noProof/>
          <w:sz w:val="22"/>
          <w:szCs w:val="22"/>
        </w:rPr>
        <w:t> </w:t>
      </w:r>
      <w:r w:rsidR="00F36B12" w:rsidRPr="00395E9C">
        <w:rPr>
          <w:rFonts w:ascii="Arial" w:hAnsi="Arial" w:cs="Arial"/>
          <w:noProof/>
          <w:sz w:val="22"/>
          <w:szCs w:val="22"/>
        </w:rPr>
        <w:t> </w:t>
      </w:r>
      <w:r w:rsidR="00F36B12" w:rsidRPr="00395E9C">
        <w:rPr>
          <w:rFonts w:ascii="Arial" w:hAnsi="Arial" w:cs="Arial"/>
          <w:sz w:val="22"/>
          <w:szCs w:val="22"/>
        </w:rPr>
        <w:fldChar w:fldCharType="end"/>
      </w:r>
      <w:bookmarkEnd w:id="2"/>
    </w:p>
    <w:p w14:paraId="7E975805" w14:textId="77777777" w:rsidR="0039233C" w:rsidRPr="00395E9C" w:rsidRDefault="0039233C" w:rsidP="0039233C">
      <w:pPr>
        <w:rPr>
          <w:rFonts w:ascii="Arial" w:hAnsi="Arial" w:cs="Arial"/>
          <w:sz w:val="22"/>
          <w:szCs w:val="22"/>
        </w:rPr>
      </w:pPr>
    </w:p>
    <w:p w14:paraId="0BFD5347" w14:textId="4C92C992" w:rsidR="00F100EB" w:rsidRDefault="0039233C" w:rsidP="00CE4F07">
      <w:pPr>
        <w:rPr>
          <w:rFonts w:ascii="Arial" w:hAnsi="Arial" w:cs="Arial"/>
          <w:sz w:val="22"/>
          <w:szCs w:val="22"/>
        </w:rPr>
      </w:pPr>
      <w:r w:rsidRPr="00395E9C">
        <w:rPr>
          <w:rFonts w:ascii="Arial" w:hAnsi="Arial" w:cs="Arial"/>
          <w:sz w:val="22"/>
          <w:szCs w:val="22"/>
        </w:rPr>
        <w:t xml:space="preserve">WBL Coordinator's E-Mail Address: </w:t>
      </w:r>
      <w:r w:rsidRPr="00395E9C">
        <w:rPr>
          <w:rFonts w:ascii="Arial" w:hAnsi="Arial" w:cs="Arial"/>
          <w:sz w:val="22"/>
          <w:szCs w:val="22"/>
        </w:rPr>
        <w:fldChar w:fldCharType="begin">
          <w:ffData>
            <w:name w:val="Text7"/>
            <w:enabled/>
            <w:calcOnExit w:val="0"/>
            <w:textInput/>
          </w:ffData>
        </w:fldChar>
      </w:r>
      <w:bookmarkStart w:id="3" w:name="Text7"/>
      <w:r w:rsidRPr="00395E9C">
        <w:rPr>
          <w:rFonts w:ascii="Arial" w:hAnsi="Arial" w:cs="Arial"/>
          <w:sz w:val="22"/>
          <w:szCs w:val="22"/>
        </w:rPr>
        <w:instrText xml:space="preserve"> FORMTEXT </w:instrText>
      </w:r>
      <w:r w:rsidRPr="00395E9C">
        <w:rPr>
          <w:rFonts w:ascii="Arial" w:hAnsi="Arial" w:cs="Arial"/>
          <w:sz w:val="22"/>
          <w:szCs w:val="22"/>
        </w:rPr>
      </w:r>
      <w:r w:rsidRPr="00395E9C">
        <w:rPr>
          <w:rFonts w:ascii="Arial" w:hAnsi="Arial" w:cs="Arial"/>
          <w:sz w:val="22"/>
          <w:szCs w:val="22"/>
        </w:rPr>
        <w:fldChar w:fldCharType="separate"/>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sz w:val="22"/>
          <w:szCs w:val="22"/>
        </w:rPr>
        <w:fldChar w:fldCharType="end"/>
      </w:r>
      <w:bookmarkEnd w:id="3"/>
      <w:r w:rsidR="000015BC" w:rsidRPr="00395E9C">
        <w:rPr>
          <w:rFonts w:ascii="Arial" w:hAnsi="Arial" w:cs="Arial"/>
          <w:sz w:val="22"/>
          <w:szCs w:val="22"/>
        </w:rPr>
        <w:tab/>
      </w:r>
      <w:r w:rsidR="000015BC" w:rsidRPr="00395E9C">
        <w:rPr>
          <w:rFonts w:ascii="Arial" w:hAnsi="Arial" w:cs="Arial"/>
          <w:sz w:val="22"/>
          <w:szCs w:val="22"/>
        </w:rPr>
        <w:tab/>
      </w:r>
      <w:r w:rsidRPr="00395E9C">
        <w:rPr>
          <w:rFonts w:ascii="Arial" w:hAnsi="Arial" w:cs="Arial"/>
          <w:sz w:val="22"/>
          <w:szCs w:val="22"/>
        </w:rPr>
        <w:tab/>
        <w:t>Telephone</w:t>
      </w:r>
      <w:r w:rsidR="00CE4F07" w:rsidRPr="00395E9C">
        <w:rPr>
          <w:rFonts w:ascii="Arial" w:hAnsi="Arial" w:cs="Arial"/>
          <w:sz w:val="22"/>
          <w:szCs w:val="22"/>
        </w:rPr>
        <w:t xml:space="preserve"> </w:t>
      </w:r>
      <w:r w:rsidR="00597F78" w:rsidRPr="00395E9C">
        <w:rPr>
          <w:rFonts w:ascii="Arial" w:hAnsi="Arial" w:cs="Arial"/>
          <w:sz w:val="22"/>
          <w:szCs w:val="22"/>
        </w:rPr>
        <w:t xml:space="preserve">Number: </w:t>
      </w:r>
      <w:r w:rsidR="0065541D" w:rsidRPr="00395E9C">
        <w:rPr>
          <w:rFonts w:ascii="Arial" w:hAnsi="Arial" w:cs="Arial"/>
          <w:sz w:val="22"/>
          <w:szCs w:val="22"/>
        </w:rPr>
        <w:t>(</w:t>
      </w:r>
      <w:r w:rsidR="0065541D" w:rsidRPr="00395E9C">
        <w:rPr>
          <w:rFonts w:ascii="Arial" w:hAnsi="Arial" w:cs="Arial"/>
          <w:sz w:val="22"/>
          <w:szCs w:val="22"/>
        </w:rPr>
        <w:fldChar w:fldCharType="begin">
          <w:ffData>
            <w:name w:val="Text1"/>
            <w:enabled/>
            <w:calcOnExit w:val="0"/>
            <w:textInput/>
          </w:ffData>
        </w:fldChar>
      </w:r>
      <w:r w:rsidR="0065541D" w:rsidRPr="00395E9C">
        <w:rPr>
          <w:rFonts w:ascii="Arial" w:hAnsi="Arial" w:cs="Arial"/>
          <w:sz w:val="22"/>
          <w:szCs w:val="22"/>
        </w:rPr>
        <w:instrText xml:space="preserve"> FORMTEXT </w:instrText>
      </w:r>
      <w:r w:rsidR="0065541D" w:rsidRPr="00395E9C">
        <w:rPr>
          <w:rFonts w:ascii="Arial" w:hAnsi="Arial" w:cs="Arial"/>
          <w:sz w:val="22"/>
          <w:szCs w:val="22"/>
        </w:rPr>
      </w:r>
      <w:r w:rsidR="0065541D" w:rsidRPr="00395E9C">
        <w:rPr>
          <w:rFonts w:ascii="Arial" w:hAnsi="Arial" w:cs="Arial"/>
          <w:sz w:val="22"/>
          <w:szCs w:val="22"/>
        </w:rPr>
        <w:fldChar w:fldCharType="separate"/>
      </w:r>
      <w:r w:rsidR="0065541D" w:rsidRPr="00395E9C">
        <w:rPr>
          <w:rFonts w:ascii="Arial" w:hAnsi="Arial" w:cs="Arial"/>
          <w:noProof/>
          <w:sz w:val="22"/>
          <w:szCs w:val="22"/>
        </w:rPr>
        <w:t> </w:t>
      </w:r>
      <w:r w:rsidR="0065541D" w:rsidRPr="00395E9C">
        <w:rPr>
          <w:rFonts w:ascii="Arial" w:hAnsi="Arial" w:cs="Arial"/>
          <w:noProof/>
          <w:sz w:val="22"/>
          <w:szCs w:val="22"/>
        </w:rPr>
        <w:t> </w:t>
      </w:r>
      <w:r w:rsidR="0065541D" w:rsidRPr="00395E9C">
        <w:rPr>
          <w:rFonts w:ascii="Arial" w:hAnsi="Arial" w:cs="Arial"/>
          <w:noProof/>
          <w:sz w:val="22"/>
          <w:szCs w:val="22"/>
        </w:rPr>
        <w:t> </w:t>
      </w:r>
      <w:r w:rsidR="0065541D" w:rsidRPr="00395E9C">
        <w:rPr>
          <w:rFonts w:ascii="Arial" w:hAnsi="Arial" w:cs="Arial"/>
          <w:noProof/>
          <w:sz w:val="22"/>
          <w:szCs w:val="22"/>
        </w:rPr>
        <w:t> </w:t>
      </w:r>
      <w:r w:rsidR="0065541D" w:rsidRPr="00395E9C">
        <w:rPr>
          <w:rFonts w:ascii="Arial" w:hAnsi="Arial" w:cs="Arial"/>
          <w:noProof/>
          <w:sz w:val="22"/>
          <w:szCs w:val="22"/>
        </w:rPr>
        <w:t> </w:t>
      </w:r>
      <w:r w:rsidR="0065541D" w:rsidRPr="00395E9C">
        <w:rPr>
          <w:rFonts w:ascii="Arial" w:hAnsi="Arial" w:cs="Arial"/>
          <w:sz w:val="22"/>
          <w:szCs w:val="22"/>
        </w:rPr>
        <w:fldChar w:fldCharType="end"/>
      </w:r>
      <w:r w:rsidR="0065541D" w:rsidRPr="00395E9C">
        <w:rPr>
          <w:rFonts w:ascii="Arial" w:hAnsi="Arial" w:cs="Arial"/>
          <w:sz w:val="22"/>
          <w:szCs w:val="22"/>
        </w:rPr>
        <w:t xml:space="preserve">) </w:t>
      </w:r>
      <w:r w:rsidR="0065541D" w:rsidRPr="00395E9C">
        <w:rPr>
          <w:rFonts w:ascii="Arial" w:hAnsi="Arial" w:cs="Arial"/>
          <w:sz w:val="22"/>
          <w:szCs w:val="22"/>
        </w:rPr>
        <w:fldChar w:fldCharType="begin">
          <w:ffData>
            <w:name w:val="Text1"/>
            <w:enabled/>
            <w:calcOnExit w:val="0"/>
            <w:textInput/>
          </w:ffData>
        </w:fldChar>
      </w:r>
      <w:r w:rsidR="0065541D" w:rsidRPr="00395E9C">
        <w:rPr>
          <w:rFonts w:ascii="Arial" w:hAnsi="Arial" w:cs="Arial"/>
          <w:sz w:val="22"/>
          <w:szCs w:val="22"/>
        </w:rPr>
        <w:instrText xml:space="preserve"> FORMTEXT </w:instrText>
      </w:r>
      <w:r w:rsidR="0065541D" w:rsidRPr="00395E9C">
        <w:rPr>
          <w:rFonts w:ascii="Arial" w:hAnsi="Arial" w:cs="Arial"/>
          <w:sz w:val="22"/>
          <w:szCs w:val="22"/>
        </w:rPr>
      </w:r>
      <w:r w:rsidR="0065541D" w:rsidRPr="00395E9C">
        <w:rPr>
          <w:rFonts w:ascii="Arial" w:hAnsi="Arial" w:cs="Arial"/>
          <w:sz w:val="22"/>
          <w:szCs w:val="22"/>
        </w:rPr>
        <w:fldChar w:fldCharType="separate"/>
      </w:r>
      <w:r w:rsidR="0065541D" w:rsidRPr="00395E9C">
        <w:rPr>
          <w:rFonts w:ascii="Arial" w:hAnsi="Arial" w:cs="Arial"/>
          <w:noProof/>
          <w:sz w:val="22"/>
          <w:szCs w:val="22"/>
        </w:rPr>
        <w:t> </w:t>
      </w:r>
      <w:r w:rsidR="0065541D" w:rsidRPr="00395E9C">
        <w:rPr>
          <w:rFonts w:ascii="Arial" w:hAnsi="Arial" w:cs="Arial"/>
          <w:noProof/>
          <w:sz w:val="22"/>
          <w:szCs w:val="22"/>
        </w:rPr>
        <w:t> </w:t>
      </w:r>
      <w:r w:rsidR="0065541D" w:rsidRPr="00395E9C">
        <w:rPr>
          <w:rFonts w:ascii="Arial" w:hAnsi="Arial" w:cs="Arial"/>
          <w:noProof/>
          <w:sz w:val="22"/>
          <w:szCs w:val="22"/>
        </w:rPr>
        <w:t> </w:t>
      </w:r>
      <w:r w:rsidR="0065541D" w:rsidRPr="00395E9C">
        <w:rPr>
          <w:rFonts w:ascii="Arial" w:hAnsi="Arial" w:cs="Arial"/>
          <w:noProof/>
          <w:sz w:val="22"/>
          <w:szCs w:val="22"/>
        </w:rPr>
        <w:t> </w:t>
      </w:r>
      <w:r w:rsidR="0065541D" w:rsidRPr="00395E9C">
        <w:rPr>
          <w:rFonts w:ascii="Arial" w:hAnsi="Arial" w:cs="Arial"/>
          <w:noProof/>
          <w:sz w:val="22"/>
          <w:szCs w:val="22"/>
        </w:rPr>
        <w:t> </w:t>
      </w:r>
      <w:r w:rsidR="0065541D" w:rsidRPr="00395E9C">
        <w:rPr>
          <w:rFonts w:ascii="Arial" w:hAnsi="Arial" w:cs="Arial"/>
          <w:sz w:val="22"/>
          <w:szCs w:val="22"/>
        </w:rPr>
        <w:fldChar w:fldCharType="end"/>
      </w:r>
    </w:p>
    <w:p w14:paraId="450B015C" w14:textId="77777777" w:rsidR="00F100EB" w:rsidRPr="00395E9C" w:rsidRDefault="00F100EB" w:rsidP="00CE4F07">
      <w:pPr>
        <w:rPr>
          <w:rFonts w:ascii="Arial" w:hAnsi="Arial" w:cs="Arial"/>
          <w:sz w:val="22"/>
          <w:szCs w:val="22"/>
        </w:rPr>
      </w:pPr>
    </w:p>
    <w:p w14:paraId="6F82A02E" w14:textId="0147FD0D" w:rsidR="00395E9C" w:rsidRDefault="00395E9C" w:rsidP="00CE4F07">
      <w:pPr>
        <w:rPr>
          <w:rFonts w:ascii="Arial" w:hAnsi="Arial" w:cs="Arial"/>
          <w:sz w:val="22"/>
          <w:szCs w:val="22"/>
        </w:rPr>
      </w:pPr>
    </w:p>
    <w:p w14:paraId="41C38469" w14:textId="04BB7BD4" w:rsidR="00395E9C" w:rsidRDefault="00395E9C" w:rsidP="00CE4F07">
      <w:pPr>
        <w:rPr>
          <w:rFonts w:ascii="Arial" w:hAnsi="Arial" w:cs="Arial"/>
          <w:sz w:val="22"/>
          <w:szCs w:val="22"/>
        </w:rPr>
      </w:pPr>
    </w:p>
    <w:p w14:paraId="278A1E21" w14:textId="77777777" w:rsidR="00395E9C" w:rsidRPr="00395E9C" w:rsidRDefault="00395E9C" w:rsidP="00CE4F07">
      <w:pPr>
        <w:rPr>
          <w:rFonts w:ascii="Arial" w:hAnsi="Arial" w:cs="Arial"/>
          <w:sz w:val="22"/>
          <w:szCs w:val="22"/>
        </w:rPr>
      </w:pPr>
    </w:p>
    <w:tbl>
      <w:tblPr>
        <w:tblStyle w:val="TableGrid"/>
        <w:tblW w:w="9355" w:type="dxa"/>
        <w:tblLook w:val="04A0" w:firstRow="1" w:lastRow="0" w:firstColumn="1" w:lastColumn="0" w:noHBand="0" w:noVBand="1"/>
      </w:tblPr>
      <w:tblGrid>
        <w:gridCol w:w="3595"/>
        <w:gridCol w:w="810"/>
        <w:gridCol w:w="1890"/>
        <w:gridCol w:w="3060"/>
      </w:tblGrid>
      <w:tr w:rsidR="00A6437D" w:rsidRPr="00395E9C" w14:paraId="07A893B2" w14:textId="77777777" w:rsidTr="00073103">
        <w:trPr>
          <w:trHeight w:val="899"/>
        </w:trPr>
        <w:tc>
          <w:tcPr>
            <w:tcW w:w="6295" w:type="dxa"/>
            <w:gridSpan w:val="3"/>
          </w:tcPr>
          <w:p w14:paraId="7F6CFBB4" w14:textId="2E3A0A1E" w:rsidR="00A6437D" w:rsidRPr="00395E9C" w:rsidRDefault="00A6437D" w:rsidP="00CE4F07">
            <w:pPr>
              <w:rPr>
                <w:rFonts w:ascii="Arial" w:hAnsi="Arial" w:cs="Arial"/>
                <w:sz w:val="22"/>
                <w:szCs w:val="22"/>
              </w:rPr>
            </w:pPr>
            <w:r w:rsidRPr="00395E9C">
              <w:rPr>
                <w:rFonts w:ascii="Arial" w:hAnsi="Arial" w:cs="Arial"/>
                <w:sz w:val="22"/>
                <w:szCs w:val="22"/>
              </w:rPr>
              <w:t>Actual number of 14- and 15-year old students enrolled in WECEP for the last registration period (2019-2020 and 2020-2021 school years). Indicate zero if no students were enrolled.</w:t>
            </w:r>
          </w:p>
        </w:tc>
        <w:tc>
          <w:tcPr>
            <w:tcW w:w="3060" w:type="dxa"/>
          </w:tcPr>
          <w:p w14:paraId="2D7F4C8D" w14:textId="626E99E5" w:rsidR="00A6437D" w:rsidRPr="00395E9C" w:rsidRDefault="00073103" w:rsidP="00CE4F07">
            <w:pPr>
              <w:rPr>
                <w:rFonts w:ascii="Arial" w:hAnsi="Arial" w:cs="Arial"/>
                <w:sz w:val="22"/>
                <w:szCs w:val="22"/>
              </w:rPr>
            </w:pPr>
            <w:r w:rsidRPr="00395E9C">
              <w:rPr>
                <w:rFonts w:ascii="Arial" w:hAnsi="Arial" w:cs="Arial"/>
                <w:sz w:val="22"/>
                <w:szCs w:val="22"/>
              </w:rPr>
              <w:fldChar w:fldCharType="begin">
                <w:ffData>
                  <w:name w:val="Text5"/>
                  <w:enabled/>
                  <w:calcOnExit w:val="0"/>
                  <w:textInput/>
                </w:ffData>
              </w:fldChar>
            </w:r>
            <w:r w:rsidRPr="00395E9C">
              <w:rPr>
                <w:rFonts w:ascii="Arial" w:hAnsi="Arial" w:cs="Arial"/>
                <w:sz w:val="22"/>
                <w:szCs w:val="22"/>
              </w:rPr>
              <w:instrText xml:space="preserve"> FORMTEXT </w:instrText>
            </w:r>
            <w:r w:rsidRPr="00395E9C">
              <w:rPr>
                <w:rFonts w:ascii="Arial" w:hAnsi="Arial" w:cs="Arial"/>
                <w:sz w:val="22"/>
                <w:szCs w:val="22"/>
              </w:rPr>
            </w:r>
            <w:r w:rsidRPr="00395E9C">
              <w:rPr>
                <w:rFonts w:ascii="Arial" w:hAnsi="Arial" w:cs="Arial"/>
                <w:sz w:val="22"/>
                <w:szCs w:val="22"/>
              </w:rPr>
              <w:fldChar w:fldCharType="separate"/>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sz w:val="22"/>
                <w:szCs w:val="22"/>
              </w:rPr>
              <w:fldChar w:fldCharType="end"/>
            </w:r>
          </w:p>
        </w:tc>
      </w:tr>
      <w:tr w:rsidR="00073103" w:rsidRPr="00395E9C" w14:paraId="67729D5F" w14:textId="77777777" w:rsidTr="00791DC6">
        <w:trPr>
          <w:trHeight w:val="368"/>
        </w:trPr>
        <w:tc>
          <w:tcPr>
            <w:tcW w:w="3595" w:type="dxa"/>
            <w:vMerge w:val="restart"/>
          </w:tcPr>
          <w:p w14:paraId="136BC5A9" w14:textId="77777777" w:rsidR="00073103" w:rsidRPr="00395E9C" w:rsidRDefault="00073103" w:rsidP="00791DC6">
            <w:pPr>
              <w:spacing w:before="120" w:after="120"/>
              <w:rPr>
                <w:rFonts w:ascii="Arial" w:hAnsi="Arial" w:cs="Arial"/>
                <w:sz w:val="22"/>
                <w:szCs w:val="22"/>
              </w:rPr>
            </w:pPr>
            <w:r w:rsidRPr="00395E9C">
              <w:rPr>
                <w:rFonts w:ascii="Arial" w:hAnsi="Arial" w:cs="Arial"/>
                <w:sz w:val="22"/>
                <w:szCs w:val="22"/>
              </w:rPr>
              <w:t>Administrator Contact Information</w:t>
            </w:r>
          </w:p>
        </w:tc>
        <w:tc>
          <w:tcPr>
            <w:tcW w:w="5760" w:type="dxa"/>
            <w:gridSpan w:val="3"/>
          </w:tcPr>
          <w:p w14:paraId="288A9493" w14:textId="77777777" w:rsidR="00073103" w:rsidRPr="00395E9C" w:rsidRDefault="00073103" w:rsidP="00791DC6">
            <w:pPr>
              <w:spacing w:before="120" w:after="120"/>
              <w:rPr>
                <w:rFonts w:ascii="Arial" w:hAnsi="Arial" w:cs="Arial"/>
                <w:sz w:val="22"/>
                <w:szCs w:val="22"/>
              </w:rPr>
            </w:pPr>
            <w:r w:rsidRPr="00395E9C">
              <w:rPr>
                <w:rFonts w:ascii="Arial" w:hAnsi="Arial" w:cs="Arial"/>
                <w:sz w:val="22"/>
                <w:szCs w:val="22"/>
              </w:rPr>
              <w:t xml:space="preserve">Name: </w:t>
            </w:r>
            <w:r w:rsidRPr="00395E9C">
              <w:rPr>
                <w:rFonts w:ascii="Arial" w:hAnsi="Arial" w:cs="Arial"/>
                <w:sz w:val="22"/>
                <w:szCs w:val="22"/>
              </w:rPr>
              <w:fldChar w:fldCharType="begin">
                <w:ffData>
                  <w:name w:val="Text5"/>
                  <w:enabled/>
                  <w:calcOnExit w:val="0"/>
                  <w:textInput/>
                </w:ffData>
              </w:fldChar>
            </w:r>
            <w:r w:rsidRPr="00395E9C">
              <w:rPr>
                <w:rFonts w:ascii="Arial" w:hAnsi="Arial" w:cs="Arial"/>
                <w:sz w:val="22"/>
                <w:szCs w:val="22"/>
              </w:rPr>
              <w:instrText xml:space="preserve"> FORMTEXT </w:instrText>
            </w:r>
            <w:r w:rsidRPr="00395E9C">
              <w:rPr>
                <w:rFonts w:ascii="Arial" w:hAnsi="Arial" w:cs="Arial"/>
                <w:sz w:val="22"/>
                <w:szCs w:val="22"/>
              </w:rPr>
            </w:r>
            <w:r w:rsidRPr="00395E9C">
              <w:rPr>
                <w:rFonts w:ascii="Arial" w:hAnsi="Arial" w:cs="Arial"/>
                <w:sz w:val="22"/>
                <w:szCs w:val="22"/>
              </w:rPr>
              <w:fldChar w:fldCharType="separate"/>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sz w:val="22"/>
                <w:szCs w:val="22"/>
              </w:rPr>
              <w:fldChar w:fldCharType="end"/>
            </w:r>
          </w:p>
        </w:tc>
      </w:tr>
      <w:tr w:rsidR="00073103" w:rsidRPr="00395E9C" w14:paraId="2C500086" w14:textId="77777777" w:rsidTr="00791DC6">
        <w:tc>
          <w:tcPr>
            <w:tcW w:w="3595" w:type="dxa"/>
            <w:vMerge/>
          </w:tcPr>
          <w:p w14:paraId="330C3AC7" w14:textId="77777777" w:rsidR="00073103" w:rsidRPr="00395E9C" w:rsidRDefault="00073103" w:rsidP="0021047C">
            <w:pPr>
              <w:spacing w:before="120"/>
              <w:rPr>
                <w:rFonts w:ascii="Arial" w:hAnsi="Arial" w:cs="Arial"/>
                <w:sz w:val="22"/>
                <w:szCs w:val="22"/>
              </w:rPr>
            </w:pPr>
          </w:p>
        </w:tc>
        <w:tc>
          <w:tcPr>
            <w:tcW w:w="5760" w:type="dxa"/>
            <w:gridSpan w:val="3"/>
          </w:tcPr>
          <w:p w14:paraId="7737A208" w14:textId="77777777" w:rsidR="00073103" w:rsidRPr="00395E9C" w:rsidRDefault="00073103" w:rsidP="00791DC6">
            <w:pPr>
              <w:spacing w:before="120" w:after="120"/>
              <w:rPr>
                <w:rFonts w:ascii="Arial" w:hAnsi="Arial" w:cs="Arial"/>
                <w:sz w:val="22"/>
                <w:szCs w:val="22"/>
              </w:rPr>
            </w:pPr>
            <w:r w:rsidRPr="00395E9C">
              <w:rPr>
                <w:rFonts w:ascii="Arial" w:hAnsi="Arial" w:cs="Arial"/>
                <w:sz w:val="22"/>
                <w:szCs w:val="22"/>
              </w:rPr>
              <w:t>E</w:t>
            </w:r>
            <w:r>
              <w:rPr>
                <w:rFonts w:ascii="Arial" w:hAnsi="Arial" w:cs="Arial"/>
                <w:sz w:val="22"/>
                <w:szCs w:val="22"/>
              </w:rPr>
              <w:t>-</w:t>
            </w:r>
            <w:r w:rsidRPr="00395E9C">
              <w:rPr>
                <w:rFonts w:ascii="Arial" w:hAnsi="Arial" w:cs="Arial"/>
                <w:sz w:val="22"/>
                <w:szCs w:val="22"/>
              </w:rPr>
              <w:t xml:space="preserve">mail: </w:t>
            </w:r>
            <w:r w:rsidRPr="00395E9C">
              <w:rPr>
                <w:rFonts w:ascii="Arial" w:hAnsi="Arial" w:cs="Arial"/>
                <w:sz w:val="22"/>
                <w:szCs w:val="22"/>
              </w:rPr>
              <w:fldChar w:fldCharType="begin">
                <w:ffData>
                  <w:name w:val="Text5"/>
                  <w:enabled/>
                  <w:calcOnExit w:val="0"/>
                  <w:textInput/>
                </w:ffData>
              </w:fldChar>
            </w:r>
            <w:r w:rsidRPr="00395E9C">
              <w:rPr>
                <w:rFonts w:ascii="Arial" w:hAnsi="Arial" w:cs="Arial"/>
                <w:sz w:val="22"/>
                <w:szCs w:val="22"/>
              </w:rPr>
              <w:instrText xml:space="preserve"> FORMTEXT </w:instrText>
            </w:r>
            <w:r w:rsidRPr="00395E9C">
              <w:rPr>
                <w:rFonts w:ascii="Arial" w:hAnsi="Arial" w:cs="Arial"/>
                <w:sz w:val="22"/>
                <w:szCs w:val="22"/>
              </w:rPr>
            </w:r>
            <w:r w:rsidRPr="00395E9C">
              <w:rPr>
                <w:rFonts w:ascii="Arial" w:hAnsi="Arial" w:cs="Arial"/>
                <w:sz w:val="22"/>
                <w:szCs w:val="22"/>
              </w:rPr>
              <w:fldChar w:fldCharType="separate"/>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sz w:val="22"/>
                <w:szCs w:val="22"/>
              </w:rPr>
              <w:fldChar w:fldCharType="end"/>
            </w:r>
          </w:p>
        </w:tc>
      </w:tr>
      <w:tr w:rsidR="00073103" w:rsidRPr="00395E9C" w14:paraId="7579373A" w14:textId="77777777" w:rsidTr="00791DC6">
        <w:trPr>
          <w:trHeight w:val="368"/>
        </w:trPr>
        <w:tc>
          <w:tcPr>
            <w:tcW w:w="4405" w:type="dxa"/>
            <w:gridSpan w:val="2"/>
            <w:vMerge w:val="restart"/>
          </w:tcPr>
          <w:p w14:paraId="6936B84D" w14:textId="6E30434D" w:rsidR="00073103" w:rsidRPr="00395E9C" w:rsidRDefault="00073103" w:rsidP="00073103">
            <w:pPr>
              <w:spacing w:before="120"/>
              <w:rPr>
                <w:rFonts w:ascii="Arial" w:hAnsi="Arial" w:cs="Arial"/>
                <w:sz w:val="22"/>
                <w:szCs w:val="22"/>
              </w:rPr>
            </w:pPr>
            <w:r>
              <w:rPr>
                <w:rFonts w:ascii="Arial" w:hAnsi="Arial" w:cs="Arial"/>
                <w:sz w:val="22"/>
                <w:szCs w:val="22"/>
              </w:rPr>
              <w:t xml:space="preserve">Data Privacy Officer Contact </w:t>
            </w:r>
            <w:r w:rsidRPr="00395E9C">
              <w:rPr>
                <w:rFonts w:ascii="Arial" w:hAnsi="Arial" w:cs="Arial"/>
                <w:sz w:val="22"/>
                <w:szCs w:val="22"/>
              </w:rPr>
              <w:t>Information</w:t>
            </w:r>
          </w:p>
        </w:tc>
        <w:tc>
          <w:tcPr>
            <w:tcW w:w="4950" w:type="dxa"/>
            <w:gridSpan w:val="2"/>
          </w:tcPr>
          <w:p w14:paraId="604295C9" w14:textId="11694AF8" w:rsidR="00073103" w:rsidRPr="00395E9C" w:rsidRDefault="00073103" w:rsidP="00791DC6">
            <w:pPr>
              <w:spacing w:before="120" w:after="120"/>
              <w:rPr>
                <w:rFonts w:ascii="Arial" w:hAnsi="Arial" w:cs="Arial"/>
                <w:sz w:val="22"/>
                <w:szCs w:val="22"/>
              </w:rPr>
            </w:pPr>
            <w:r w:rsidRPr="00395E9C">
              <w:rPr>
                <w:rFonts w:ascii="Arial" w:hAnsi="Arial" w:cs="Arial"/>
                <w:sz w:val="22"/>
                <w:szCs w:val="22"/>
              </w:rPr>
              <w:t xml:space="preserve">Name: </w:t>
            </w:r>
            <w:r w:rsidRPr="00395E9C">
              <w:rPr>
                <w:rFonts w:ascii="Arial" w:hAnsi="Arial" w:cs="Arial"/>
                <w:sz w:val="22"/>
                <w:szCs w:val="22"/>
              </w:rPr>
              <w:fldChar w:fldCharType="begin">
                <w:ffData>
                  <w:name w:val="Text5"/>
                  <w:enabled/>
                  <w:calcOnExit w:val="0"/>
                  <w:textInput/>
                </w:ffData>
              </w:fldChar>
            </w:r>
            <w:r w:rsidRPr="00395E9C">
              <w:rPr>
                <w:rFonts w:ascii="Arial" w:hAnsi="Arial" w:cs="Arial"/>
                <w:sz w:val="22"/>
                <w:szCs w:val="22"/>
              </w:rPr>
              <w:instrText xml:space="preserve"> FORMTEXT </w:instrText>
            </w:r>
            <w:r w:rsidRPr="00395E9C">
              <w:rPr>
                <w:rFonts w:ascii="Arial" w:hAnsi="Arial" w:cs="Arial"/>
                <w:sz w:val="22"/>
                <w:szCs w:val="22"/>
              </w:rPr>
            </w:r>
            <w:r w:rsidRPr="00395E9C">
              <w:rPr>
                <w:rFonts w:ascii="Arial" w:hAnsi="Arial" w:cs="Arial"/>
                <w:sz w:val="22"/>
                <w:szCs w:val="22"/>
              </w:rPr>
              <w:fldChar w:fldCharType="separate"/>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sz w:val="22"/>
                <w:szCs w:val="22"/>
              </w:rPr>
              <w:fldChar w:fldCharType="end"/>
            </w:r>
          </w:p>
        </w:tc>
      </w:tr>
      <w:tr w:rsidR="00073103" w:rsidRPr="00395E9C" w14:paraId="01EEA6F8" w14:textId="77777777" w:rsidTr="00791DC6">
        <w:tc>
          <w:tcPr>
            <w:tcW w:w="4405" w:type="dxa"/>
            <w:gridSpan w:val="2"/>
            <w:vMerge/>
          </w:tcPr>
          <w:p w14:paraId="3DF2CDC1" w14:textId="77777777" w:rsidR="00073103" w:rsidRPr="00395E9C" w:rsidRDefault="00073103" w:rsidP="00073103">
            <w:pPr>
              <w:spacing w:before="120"/>
              <w:rPr>
                <w:rFonts w:ascii="Arial" w:hAnsi="Arial" w:cs="Arial"/>
                <w:sz w:val="22"/>
                <w:szCs w:val="22"/>
              </w:rPr>
            </w:pPr>
          </w:p>
        </w:tc>
        <w:tc>
          <w:tcPr>
            <w:tcW w:w="4950" w:type="dxa"/>
            <w:gridSpan w:val="2"/>
          </w:tcPr>
          <w:p w14:paraId="26CC2D32" w14:textId="014BF472" w:rsidR="00073103" w:rsidRPr="00395E9C" w:rsidRDefault="00073103" w:rsidP="00791DC6">
            <w:pPr>
              <w:spacing w:before="120" w:after="120"/>
              <w:rPr>
                <w:rFonts w:ascii="Arial" w:hAnsi="Arial" w:cs="Arial"/>
                <w:sz w:val="22"/>
                <w:szCs w:val="22"/>
              </w:rPr>
            </w:pPr>
            <w:r w:rsidRPr="00395E9C">
              <w:rPr>
                <w:rFonts w:ascii="Arial" w:hAnsi="Arial" w:cs="Arial"/>
                <w:sz w:val="22"/>
                <w:szCs w:val="22"/>
              </w:rPr>
              <w:t>E</w:t>
            </w:r>
            <w:r>
              <w:rPr>
                <w:rFonts w:ascii="Arial" w:hAnsi="Arial" w:cs="Arial"/>
                <w:sz w:val="22"/>
                <w:szCs w:val="22"/>
              </w:rPr>
              <w:t>-</w:t>
            </w:r>
            <w:r w:rsidRPr="00395E9C">
              <w:rPr>
                <w:rFonts w:ascii="Arial" w:hAnsi="Arial" w:cs="Arial"/>
                <w:sz w:val="22"/>
                <w:szCs w:val="22"/>
              </w:rPr>
              <w:t xml:space="preserve">mail: </w:t>
            </w:r>
            <w:r w:rsidRPr="00395E9C">
              <w:rPr>
                <w:rFonts w:ascii="Arial" w:hAnsi="Arial" w:cs="Arial"/>
                <w:sz w:val="22"/>
                <w:szCs w:val="22"/>
              </w:rPr>
              <w:fldChar w:fldCharType="begin">
                <w:ffData>
                  <w:name w:val="Text5"/>
                  <w:enabled/>
                  <w:calcOnExit w:val="0"/>
                  <w:textInput/>
                </w:ffData>
              </w:fldChar>
            </w:r>
            <w:r w:rsidRPr="00395E9C">
              <w:rPr>
                <w:rFonts w:ascii="Arial" w:hAnsi="Arial" w:cs="Arial"/>
                <w:sz w:val="22"/>
                <w:szCs w:val="22"/>
              </w:rPr>
              <w:instrText xml:space="preserve"> FORMTEXT </w:instrText>
            </w:r>
            <w:r w:rsidRPr="00395E9C">
              <w:rPr>
                <w:rFonts w:ascii="Arial" w:hAnsi="Arial" w:cs="Arial"/>
                <w:sz w:val="22"/>
                <w:szCs w:val="22"/>
              </w:rPr>
            </w:r>
            <w:r w:rsidRPr="00395E9C">
              <w:rPr>
                <w:rFonts w:ascii="Arial" w:hAnsi="Arial" w:cs="Arial"/>
                <w:sz w:val="22"/>
                <w:szCs w:val="22"/>
              </w:rPr>
              <w:fldChar w:fldCharType="separate"/>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noProof/>
                <w:sz w:val="22"/>
                <w:szCs w:val="22"/>
              </w:rPr>
              <w:t> </w:t>
            </w:r>
            <w:r w:rsidRPr="00395E9C">
              <w:rPr>
                <w:rFonts w:ascii="Arial" w:hAnsi="Arial" w:cs="Arial"/>
                <w:sz w:val="22"/>
                <w:szCs w:val="22"/>
              </w:rPr>
              <w:fldChar w:fldCharType="end"/>
            </w:r>
          </w:p>
        </w:tc>
      </w:tr>
    </w:tbl>
    <w:p w14:paraId="6C474EE9" w14:textId="77777777" w:rsidR="00A566AC" w:rsidRPr="00395E9C" w:rsidRDefault="00A566AC" w:rsidP="00CE4F07">
      <w:pPr>
        <w:rPr>
          <w:rFonts w:ascii="Arial" w:hAnsi="Arial" w:cs="Arial"/>
          <w:sz w:val="22"/>
          <w:szCs w:val="22"/>
        </w:rPr>
      </w:pPr>
    </w:p>
    <w:p w14:paraId="1001D819" w14:textId="1BB4444F" w:rsidR="00CE4F07" w:rsidRDefault="00CE4F07" w:rsidP="00786770">
      <w:pPr>
        <w:rPr>
          <w:rFonts w:ascii="Arial" w:hAnsi="Arial" w:cs="Arial"/>
          <w:sz w:val="22"/>
          <w:szCs w:val="22"/>
        </w:rPr>
      </w:pPr>
    </w:p>
    <w:p w14:paraId="2351358A" w14:textId="77777777" w:rsidR="008D2DEB" w:rsidRDefault="008D2DEB" w:rsidP="00786770">
      <w:pPr>
        <w:rPr>
          <w:rFonts w:ascii="Arial" w:hAnsi="Arial" w:cs="Arial"/>
          <w:sz w:val="22"/>
          <w:szCs w:val="22"/>
        </w:rPr>
      </w:pPr>
    </w:p>
    <w:p w14:paraId="28879E90" w14:textId="77777777" w:rsidR="008D2DEB" w:rsidRDefault="008D2DEB" w:rsidP="00786770">
      <w:pPr>
        <w:rPr>
          <w:rFonts w:ascii="Arial" w:hAnsi="Arial" w:cs="Arial"/>
          <w:sz w:val="22"/>
          <w:szCs w:val="22"/>
        </w:rPr>
      </w:pPr>
    </w:p>
    <w:p w14:paraId="66D0306D" w14:textId="77777777" w:rsidR="008D2DEB" w:rsidRDefault="008D2DEB" w:rsidP="00786770">
      <w:pPr>
        <w:rPr>
          <w:rFonts w:ascii="Arial" w:hAnsi="Arial" w:cs="Arial"/>
          <w:sz w:val="22"/>
          <w:szCs w:val="22"/>
        </w:rPr>
      </w:pPr>
    </w:p>
    <w:p w14:paraId="6DAD4CC9" w14:textId="75DAD2A6" w:rsidR="00791DC6" w:rsidRDefault="00791DC6" w:rsidP="00786770">
      <w:pPr>
        <w:rPr>
          <w:rFonts w:ascii="Arial" w:hAnsi="Arial" w:cs="Arial"/>
          <w:sz w:val="22"/>
          <w:szCs w:val="22"/>
        </w:rPr>
      </w:pPr>
      <w:r>
        <w:rPr>
          <w:rFonts w:ascii="Arial" w:hAnsi="Arial" w:cs="Arial"/>
          <w:sz w:val="22"/>
          <w:szCs w:val="22"/>
        </w:rPr>
        <w:t>Return form to:</w:t>
      </w:r>
      <w:r>
        <w:rPr>
          <w:rFonts w:ascii="Arial" w:hAnsi="Arial" w:cs="Arial"/>
          <w:sz w:val="22"/>
          <w:szCs w:val="22"/>
        </w:rPr>
        <w:tab/>
        <w:t>New York State Education Department</w:t>
      </w:r>
    </w:p>
    <w:p w14:paraId="7A02D656" w14:textId="514B368B" w:rsidR="00791DC6" w:rsidRDefault="00791DC6" w:rsidP="0078677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Office of Career and Technical Education</w:t>
      </w:r>
    </w:p>
    <w:p w14:paraId="4D7845D1" w14:textId="25BBFA23" w:rsidR="00791DC6" w:rsidRDefault="00791DC6" w:rsidP="0078677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89 Washington Avenue, Room 315 EB</w:t>
      </w:r>
    </w:p>
    <w:p w14:paraId="3777DAE5" w14:textId="1350A2FB" w:rsidR="00791DC6" w:rsidRPr="00395E9C" w:rsidRDefault="00791DC6" w:rsidP="0078677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Albany, New York 12234</w:t>
      </w:r>
    </w:p>
    <w:sectPr w:rsidR="00791DC6" w:rsidRPr="00395E9C" w:rsidSect="007C6191">
      <w:pgSz w:w="12240" w:h="15840"/>
      <w:pgMar w:top="720" w:right="1440" w:bottom="5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756D2" w14:textId="77777777" w:rsidR="001D1D3A" w:rsidRDefault="001D1D3A">
      <w:r>
        <w:separator/>
      </w:r>
    </w:p>
  </w:endnote>
  <w:endnote w:type="continuationSeparator" w:id="0">
    <w:p w14:paraId="55F35714" w14:textId="77777777" w:rsidR="001D1D3A" w:rsidRDefault="001D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70D61" w14:textId="77777777" w:rsidR="001D1D3A" w:rsidRDefault="001D1D3A">
      <w:r>
        <w:separator/>
      </w:r>
    </w:p>
  </w:footnote>
  <w:footnote w:type="continuationSeparator" w:id="0">
    <w:p w14:paraId="4BD8510B" w14:textId="77777777" w:rsidR="001D1D3A" w:rsidRDefault="001D1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JPt9A9CLWSYc+uPS0uY1Cq86+2lqpDYVNKthjGE4VObTs/yWrT0Wp6OESuugJpTm7ldeDhi1lVNKrcES9dM/g==" w:salt="W84m8gD0m7ih9QmUQZBi9w=="/>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05B"/>
    <w:rsid w:val="000015BC"/>
    <w:rsid w:val="00001D0D"/>
    <w:rsid w:val="0000743A"/>
    <w:rsid w:val="00052705"/>
    <w:rsid w:val="00072D0A"/>
    <w:rsid w:val="00073103"/>
    <w:rsid w:val="000A0D7B"/>
    <w:rsid w:val="000C23C0"/>
    <w:rsid w:val="000C4A9B"/>
    <w:rsid w:val="0015319E"/>
    <w:rsid w:val="001B0D32"/>
    <w:rsid w:val="001D1D3A"/>
    <w:rsid w:val="002443C8"/>
    <w:rsid w:val="00250F54"/>
    <w:rsid w:val="00276975"/>
    <w:rsid w:val="0031590A"/>
    <w:rsid w:val="00335FC0"/>
    <w:rsid w:val="00385CAA"/>
    <w:rsid w:val="0039233C"/>
    <w:rsid w:val="00395E9C"/>
    <w:rsid w:val="003A25D5"/>
    <w:rsid w:val="003A4442"/>
    <w:rsid w:val="00426B82"/>
    <w:rsid w:val="00440F27"/>
    <w:rsid w:val="004535ED"/>
    <w:rsid w:val="004622BD"/>
    <w:rsid w:val="004C19D0"/>
    <w:rsid w:val="004E738B"/>
    <w:rsid w:val="005657E5"/>
    <w:rsid w:val="00597F78"/>
    <w:rsid w:val="005A54C5"/>
    <w:rsid w:val="005D7339"/>
    <w:rsid w:val="005F7BC5"/>
    <w:rsid w:val="006110D3"/>
    <w:rsid w:val="00620AF9"/>
    <w:rsid w:val="0065239A"/>
    <w:rsid w:val="00653A1E"/>
    <w:rsid w:val="0065541D"/>
    <w:rsid w:val="00666BCF"/>
    <w:rsid w:val="00731F63"/>
    <w:rsid w:val="007605BD"/>
    <w:rsid w:val="0078481D"/>
    <w:rsid w:val="00786770"/>
    <w:rsid w:val="00791DC6"/>
    <w:rsid w:val="007B1C3C"/>
    <w:rsid w:val="007C6191"/>
    <w:rsid w:val="007F50AB"/>
    <w:rsid w:val="00812D96"/>
    <w:rsid w:val="008370B6"/>
    <w:rsid w:val="00841E16"/>
    <w:rsid w:val="00860F35"/>
    <w:rsid w:val="00877464"/>
    <w:rsid w:val="00882F5E"/>
    <w:rsid w:val="00883B14"/>
    <w:rsid w:val="00885E90"/>
    <w:rsid w:val="008D2DEB"/>
    <w:rsid w:val="00957E43"/>
    <w:rsid w:val="00960B1D"/>
    <w:rsid w:val="0096571D"/>
    <w:rsid w:val="00987E34"/>
    <w:rsid w:val="009B62B3"/>
    <w:rsid w:val="009E17A9"/>
    <w:rsid w:val="009E2A47"/>
    <w:rsid w:val="009E7C86"/>
    <w:rsid w:val="009F1A70"/>
    <w:rsid w:val="00A13378"/>
    <w:rsid w:val="00A43F76"/>
    <w:rsid w:val="00A566AC"/>
    <w:rsid w:val="00A6437D"/>
    <w:rsid w:val="00A7305B"/>
    <w:rsid w:val="00A90E7A"/>
    <w:rsid w:val="00AA6C59"/>
    <w:rsid w:val="00AF0835"/>
    <w:rsid w:val="00B13E21"/>
    <w:rsid w:val="00B34334"/>
    <w:rsid w:val="00BC1BC1"/>
    <w:rsid w:val="00C262CC"/>
    <w:rsid w:val="00C61C2E"/>
    <w:rsid w:val="00CA3EC9"/>
    <w:rsid w:val="00CB668C"/>
    <w:rsid w:val="00CE4F07"/>
    <w:rsid w:val="00D20EA8"/>
    <w:rsid w:val="00D607E7"/>
    <w:rsid w:val="00D67ADF"/>
    <w:rsid w:val="00D917E0"/>
    <w:rsid w:val="00DA5DB7"/>
    <w:rsid w:val="00DE0D67"/>
    <w:rsid w:val="00E020AA"/>
    <w:rsid w:val="00E34892"/>
    <w:rsid w:val="00E36D62"/>
    <w:rsid w:val="00E83BB5"/>
    <w:rsid w:val="00EA17D6"/>
    <w:rsid w:val="00EB3382"/>
    <w:rsid w:val="00EC4213"/>
    <w:rsid w:val="00EF6347"/>
    <w:rsid w:val="00F100EB"/>
    <w:rsid w:val="00F36B12"/>
    <w:rsid w:val="00F45DC9"/>
    <w:rsid w:val="00F93BAD"/>
    <w:rsid w:val="00F97102"/>
    <w:rsid w:val="00F9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7E5FA"/>
  <w15:chartTrackingRefBased/>
  <w15:docId w15:val="{68E0A2D0-928A-4E85-99E6-B36CD16E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F6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15BC"/>
    <w:pPr>
      <w:tabs>
        <w:tab w:val="center" w:pos="4320"/>
        <w:tab w:val="right" w:pos="8640"/>
      </w:tabs>
    </w:pPr>
  </w:style>
  <w:style w:type="paragraph" w:styleId="Footer">
    <w:name w:val="footer"/>
    <w:basedOn w:val="Normal"/>
    <w:rsid w:val="000015BC"/>
    <w:pPr>
      <w:tabs>
        <w:tab w:val="center" w:pos="4320"/>
        <w:tab w:val="right" w:pos="8640"/>
      </w:tabs>
    </w:pPr>
  </w:style>
  <w:style w:type="character" w:styleId="CommentReference">
    <w:name w:val="annotation reference"/>
    <w:semiHidden/>
    <w:rsid w:val="00E34892"/>
    <w:rPr>
      <w:sz w:val="16"/>
      <w:szCs w:val="16"/>
    </w:rPr>
  </w:style>
  <w:style w:type="paragraph" w:styleId="CommentText">
    <w:name w:val="annotation text"/>
    <w:basedOn w:val="Normal"/>
    <w:semiHidden/>
    <w:rsid w:val="00E34892"/>
    <w:rPr>
      <w:sz w:val="20"/>
      <w:szCs w:val="20"/>
    </w:rPr>
  </w:style>
  <w:style w:type="paragraph" w:styleId="CommentSubject">
    <w:name w:val="annotation subject"/>
    <w:basedOn w:val="CommentText"/>
    <w:next w:val="CommentText"/>
    <w:semiHidden/>
    <w:rsid w:val="00E34892"/>
    <w:rPr>
      <w:b/>
      <w:bCs/>
    </w:rPr>
  </w:style>
  <w:style w:type="paragraph" w:styleId="BalloonText">
    <w:name w:val="Balloon Text"/>
    <w:basedOn w:val="Normal"/>
    <w:semiHidden/>
    <w:rsid w:val="00E34892"/>
    <w:rPr>
      <w:rFonts w:ascii="Tahoma" w:hAnsi="Tahoma" w:cs="Tahoma"/>
      <w:sz w:val="16"/>
      <w:szCs w:val="16"/>
    </w:rPr>
  </w:style>
  <w:style w:type="table" w:styleId="TableGrid">
    <w:name w:val="Table Grid"/>
    <w:basedOn w:val="TableNormal"/>
    <w:rsid w:val="00A56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4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22BBF90D6F0441AEF115E66D0D66CC" ma:contentTypeVersion="7" ma:contentTypeDescription="Create a new document." ma:contentTypeScope="" ma:versionID="c01340256bd1a1bac467abd80a076baf">
  <xsd:schema xmlns:xsd="http://www.w3.org/2001/XMLSchema" xmlns:xs="http://www.w3.org/2001/XMLSchema" xmlns:p="http://schemas.microsoft.com/office/2006/metadata/properties" xmlns:ns3="7e7966b6-c09d-43f4-ab19-6fdbf7a6f67e" xmlns:ns4="0d075e2d-9912-4c6b-8361-9547b4c0adea" targetNamespace="http://schemas.microsoft.com/office/2006/metadata/properties" ma:root="true" ma:fieldsID="b738420bee03af6a33cebb0712b2a5fa" ns3:_="" ns4:_="">
    <xsd:import namespace="7e7966b6-c09d-43f4-ab19-6fdbf7a6f67e"/>
    <xsd:import namespace="0d075e2d-9912-4c6b-8361-9547b4c0ad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966b6-c09d-43f4-ab19-6fdbf7a6f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075e2d-9912-4c6b-8361-9547b4c0ad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3D72C6-6B85-4705-BF17-E14CE9D4D0E5}">
  <ds:schemaRefs>
    <ds:schemaRef ds:uri="http://schemas.microsoft.com/sharepoint/v3/contenttype/forms"/>
  </ds:schemaRefs>
</ds:datastoreItem>
</file>

<file path=customXml/itemProps2.xml><?xml version="1.0" encoding="utf-8"?>
<ds:datastoreItem xmlns:ds="http://schemas.openxmlformats.org/officeDocument/2006/customXml" ds:itemID="{B2F31E12-1A89-4671-8A90-74D329D7072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d075e2d-9912-4c6b-8361-9547b4c0adea"/>
    <ds:schemaRef ds:uri="7e7966b6-c09d-43f4-ab19-6fdbf7a6f67e"/>
    <ds:schemaRef ds:uri="http://www.w3.org/XML/1998/namespace"/>
  </ds:schemaRefs>
</ds:datastoreItem>
</file>

<file path=customXml/itemProps3.xml><?xml version="1.0" encoding="utf-8"?>
<ds:datastoreItem xmlns:ds="http://schemas.openxmlformats.org/officeDocument/2006/customXml" ds:itemID="{FC4F50DC-6270-495F-8585-4AD847106B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966b6-c09d-43f4-ab19-6fdbf7a6f67e"/>
    <ds:schemaRef ds:uri="0d075e2d-9912-4c6b-8361-9547b4c0a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Work-Based Learning Addendum for WECEP 2021</vt:lpstr>
    </vt:vector>
  </TitlesOfParts>
  <Company>NYSED</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Work-Based Learning Addendum for WECEP 2021</dc:title>
  <dc:subject>CTE</dc:subject>
  <dc:creator>NYSED</dc:creator>
  <cp:keywords>CTE Work-Based Learning WBL Addendum for WECEP 2021</cp:keywords>
  <cp:lastModifiedBy>Kelsey Roman</cp:lastModifiedBy>
  <cp:revision>2</cp:revision>
  <cp:lastPrinted>2019-05-15T13:09:00Z</cp:lastPrinted>
  <dcterms:created xsi:type="dcterms:W3CDTF">2021-05-28T21:20:00Z</dcterms:created>
  <dcterms:modified xsi:type="dcterms:W3CDTF">2021-05-28T21:20:00Z</dcterms:modified>
  <cp:category>CTE Work-Based Learning WBL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0x0101002322BBF90D6F0441AEF115E66D0D66CC</vt:lpwstr>
  </property>
</Properties>
</file>