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BA4" w:rsidRDefault="007C412A" w:rsidP="00513BA4">
      <w:pPr>
        <w:spacing w:after="0" w:line="240" w:lineRule="auto"/>
        <w:jc w:val="center"/>
        <w:rPr>
          <w:rFonts w:ascii="Garamond" w:hAnsi="Garamond"/>
          <w:b/>
          <w:smallCaps/>
          <w:sz w:val="24"/>
          <w:szCs w:val="24"/>
        </w:rPr>
      </w:pPr>
      <w:bookmarkStart w:id="0" w:name="_GoBack"/>
      <w:r>
        <w:rPr>
          <w:rFonts w:ascii="Garamond" w:hAnsi="Garamond"/>
          <w:b/>
          <w:smallCaps/>
          <w:sz w:val="24"/>
          <w:szCs w:val="24"/>
        </w:rPr>
        <w:t xml:space="preserve">What ESEA </w:t>
      </w:r>
      <w:r w:rsidR="001F1C4A">
        <w:rPr>
          <w:rFonts w:ascii="Garamond" w:hAnsi="Garamond"/>
          <w:b/>
          <w:smallCaps/>
          <w:sz w:val="24"/>
          <w:szCs w:val="24"/>
        </w:rPr>
        <w:t xml:space="preserve">Flexibility </w:t>
      </w:r>
      <w:r>
        <w:rPr>
          <w:rFonts w:ascii="Garamond" w:hAnsi="Garamond"/>
          <w:b/>
          <w:smallCaps/>
          <w:sz w:val="24"/>
          <w:szCs w:val="24"/>
        </w:rPr>
        <w:t>means for students, teachers, and parents</w:t>
      </w:r>
      <w:r w:rsidR="001F1C4A">
        <w:rPr>
          <w:rFonts w:ascii="Garamond" w:hAnsi="Garamond"/>
          <w:b/>
          <w:smallCaps/>
          <w:sz w:val="24"/>
          <w:szCs w:val="24"/>
        </w:rPr>
        <w:t>:</w:t>
      </w:r>
    </w:p>
    <w:p w:rsidR="007C412A" w:rsidRDefault="007C412A" w:rsidP="00513BA4">
      <w:pPr>
        <w:spacing w:after="0" w:line="240" w:lineRule="auto"/>
        <w:jc w:val="center"/>
        <w:rPr>
          <w:rFonts w:ascii="Garamond" w:hAnsi="Garamond"/>
          <w:smallCaps/>
          <w:sz w:val="24"/>
          <w:szCs w:val="24"/>
        </w:rPr>
      </w:pPr>
      <w:r>
        <w:rPr>
          <w:rFonts w:ascii="Garamond" w:hAnsi="Garamond"/>
          <w:b/>
          <w:smallCaps/>
          <w:sz w:val="24"/>
          <w:szCs w:val="24"/>
        </w:rPr>
        <w:t>Answering the public’s questions</w:t>
      </w:r>
    </w:p>
    <w:bookmarkEnd w:id="0"/>
    <w:p w:rsidR="00513BA4" w:rsidRPr="00564F81" w:rsidRDefault="00513BA4" w:rsidP="00513BA4">
      <w:pPr>
        <w:spacing w:after="0" w:line="240" w:lineRule="auto"/>
        <w:jc w:val="center"/>
        <w:rPr>
          <w:rFonts w:ascii="Garamond" w:hAnsi="Garamond"/>
          <w:sz w:val="24"/>
          <w:szCs w:val="24"/>
        </w:rPr>
      </w:pPr>
      <w:r w:rsidRPr="00564F81">
        <w:rPr>
          <w:rFonts w:ascii="Garamond" w:hAnsi="Garamond"/>
          <w:sz w:val="24"/>
          <w:szCs w:val="24"/>
        </w:rPr>
        <w:t>September 2011</w:t>
      </w:r>
    </w:p>
    <w:p w:rsidR="00513BA4" w:rsidRDefault="00513BA4" w:rsidP="00513BA4">
      <w:pPr>
        <w:spacing w:after="0" w:line="240" w:lineRule="auto"/>
        <w:rPr>
          <w:rFonts w:ascii="Garamond" w:hAnsi="Garamond"/>
          <w:b/>
          <w:sz w:val="24"/>
          <w:szCs w:val="24"/>
          <w:u w:val="single"/>
        </w:rPr>
      </w:pPr>
    </w:p>
    <w:p w:rsidR="00513BA4" w:rsidRPr="00564F81" w:rsidRDefault="00513BA4" w:rsidP="00513BA4">
      <w:pPr>
        <w:spacing w:after="0" w:line="240" w:lineRule="auto"/>
        <w:rPr>
          <w:rFonts w:ascii="Garamond" w:hAnsi="Garamond"/>
          <w:sz w:val="24"/>
          <w:szCs w:val="24"/>
        </w:rPr>
      </w:pPr>
      <w:r w:rsidRPr="00564F81">
        <w:rPr>
          <w:rFonts w:ascii="Garamond" w:hAnsi="Garamond"/>
          <w:sz w:val="24"/>
          <w:szCs w:val="24"/>
        </w:rPr>
        <w:tab/>
      </w:r>
    </w:p>
    <w:p w:rsidR="005F4BBB" w:rsidRDefault="005F4BBB" w:rsidP="00513BA4">
      <w:pPr>
        <w:spacing w:after="0" w:line="240" w:lineRule="auto"/>
        <w:rPr>
          <w:rFonts w:ascii="Garamond" w:hAnsi="Garamond"/>
          <w:b/>
          <w:sz w:val="24"/>
          <w:szCs w:val="24"/>
        </w:rPr>
      </w:pPr>
      <w:r>
        <w:rPr>
          <w:rFonts w:ascii="Garamond" w:hAnsi="Garamond"/>
          <w:b/>
          <w:sz w:val="24"/>
          <w:szCs w:val="24"/>
        </w:rPr>
        <w:t xml:space="preserve">Q: Why is President Obama </w:t>
      </w:r>
      <w:r w:rsidR="00A0751B">
        <w:rPr>
          <w:rFonts w:ascii="Garamond" w:hAnsi="Garamond"/>
          <w:b/>
          <w:sz w:val="24"/>
          <w:szCs w:val="24"/>
        </w:rPr>
        <w:t>providing States with flexibility from some</w:t>
      </w:r>
      <w:r>
        <w:rPr>
          <w:rFonts w:ascii="Garamond" w:hAnsi="Garamond"/>
          <w:b/>
          <w:sz w:val="24"/>
          <w:szCs w:val="24"/>
        </w:rPr>
        <w:t xml:space="preserve"> NCLB</w:t>
      </w:r>
      <w:r w:rsidR="00A0751B">
        <w:rPr>
          <w:rFonts w:ascii="Garamond" w:hAnsi="Garamond"/>
          <w:b/>
          <w:sz w:val="24"/>
          <w:szCs w:val="24"/>
        </w:rPr>
        <w:t xml:space="preserve"> requirements</w:t>
      </w:r>
      <w:r>
        <w:rPr>
          <w:rFonts w:ascii="Garamond" w:hAnsi="Garamond"/>
          <w:b/>
          <w:sz w:val="24"/>
          <w:szCs w:val="24"/>
        </w:rPr>
        <w:t>?</w:t>
      </w:r>
    </w:p>
    <w:p w:rsidR="005F4BBB" w:rsidRDefault="005F4BBB" w:rsidP="00513BA4">
      <w:pPr>
        <w:spacing w:after="0" w:line="240" w:lineRule="auto"/>
        <w:rPr>
          <w:rFonts w:ascii="Garamond" w:hAnsi="Garamond"/>
          <w:b/>
          <w:sz w:val="24"/>
          <w:szCs w:val="24"/>
        </w:rPr>
      </w:pPr>
    </w:p>
    <w:p w:rsidR="005F4BBB" w:rsidRDefault="005F4BBB" w:rsidP="00513BA4">
      <w:pPr>
        <w:spacing w:after="0" w:line="240" w:lineRule="auto"/>
        <w:rPr>
          <w:rFonts w:ascii="Garamond" w:hAnsi="Garamond"/>
          <w:sz w:val="24"/>
          <w:szCs w:val="24"/>
        </w:rPr>
      </w:pPr>
      <w:r>
        <w:rPr>
          <w:rFonts w:ascii="Garamond" w:hAnsi="Garamond"/>
          <w:sz w:val="24"/>
          <w:szCs w:val="24"/>
        </w:rPr>
        <w:t xml:space="preserve">NCLB has been the law for almost 10 years. </w:t>
      </w:r>
      <w:r w:rsidR="00A0751B">
        <w:rPr>
          <w:rFonts w:ascii="Garamond" w:hAnsi="Garamond"/>
          <w:sz w:val="24"/>
          <w:szCs w:val="24"/>
        </w:rPr>
        <w:t>Over the past few year</w:t>
      </w:r>
      <w:r w:rsidR="00A0751B" w:rsidRPr="00A0751B">
        <w:rPr>
          <w:rFonts w:ascii="Garamond" w:hAnsi="Garamond"/>
          <w:sz w:val="24"/>
          <w:szCs w:val="24"/>
        </w:rPr>
        <w:t xml:space="preserve">s, States and districts have </w:t>
      </w:r>
      <w:r w:rsidR="003F2032">
        <w:rPr>
          <w:rFonts w:ascii="Garamond" w:hAnsi="Garamond"/>
          <w:sz w:val="24"/>
          <w:szCs w:val="24"/>
        </w:rPr>
        <w:t>adopted bold and comprehensive</w:t>
      </w:r>
      <w:r w:rsidR="00A0751B" w:rsidRPr="00A0751B">
        <w:rPr>
          <w:rFonts w:ascii="Garamond" w:hAnsi="Garamond"/>
          <w:sz w:val="24"/>
          <w:szCs w:val="24"/>
        </w:rPr>
        <w:t xml:space="preserve"> reforms </w:t>
      </w:r>
      <w:r w:rsidR="003F2032">
        <w:rPr>
          <w:rFonts w:ascii="Garamond" w:hAnsi="Garamond"/>
          <w:sz w:val="24"/>
          <w:szCs w:val="24"/>
        </w:rPr>
        <w:t xml:space="preserve">to support the academic achievement for all students. These reforms are improving </w:t>
      </w:r>
      <w:r w:rsidR="00A0751B" w:rsidRPr="00A0751B">
        <w:rPr>
          <w:rFonts w:ascii="Garamond" w:hAnsi="Garamond"/>
          <w:color w:val="000000"/>
          <w:sz w:val="24"/>
          <w:szCs w:val="24"/>
        </w:rPr>
        <w:t>teacher and principal evaluation and support, turning around low-performing schools, and expanding access to high-quality schools</w:t>
      </w:r>
      <w:r w:rsidR="00A0751B" w:rsidRPr="00A0751B">
        <w:rPr>
          <w:rFonts w:ascii="Garamond" w:hAnsi="Garamond"/>
          <w:sz w:val="24"/>
          <w:szCs w:val="24"/>
        </w:rPr>
        <w:t xml:space="preserve">.  </w:t>
      </w:r>
      <w:r>
        <w:rPr>
          <w:rFonts w:ascii="Garamond" w:hAnsi="Garamond"/>
          <w:sz w:val="24"/>
          <w:szCs w:val="24"/>
        </w:rPr>
        <w:t>We are hearing from teachers</w:t>
      </w:r>
      <w:r w:rsidR="00DF0BC0">
        <w:rPr>
          <w:rFonts w:ascii="Garamond" w:hAnsi="Garamond"/>
          <w:sz w:val="24"/>
          <w:szCs w:val="24"/>
        </w:rPr>
        <w:t xml:space="preserve">, parents, and students </w:t>
      </w:r>
      <w:r>
        <w:rPr>
          <w:rFonts w:ascii="Garamond" w:hAnsi="Garamond"/>
          <w:sz w:val="24"/>
          <w:szCs w:val="24"/>
        </w:rPr>
        <w:t xml:space="preserve">that the </w:t>
      </w:r>
      <w:r w:rsidR="00A0751B">
        <w:rPr>
          <w:rFonts w:ascii="Garamond" w:hAnsi="Garamond"/>
          <w:sz w:val="24"/>
          <w:szCs w:val="24"/>
        </w:rPr>
        <w:t xml:space="preserve">NCLB </w:t>
      </w:r>
      <w:r>
        <w:rPr>
          <w:rFonts w:ascii="Garamond" w:hAnsi="Garamond"/>
          <w:sz w:val="24"/>
          <w:szCs w:val="24"/>
        </w:rPr>
        <w:t>is broken and needs to be fixed</w:t>
      </w:r>
      <w:r w:rsidR="00A0751B">
        <w:rPr>
          <w:rFonts w:ascii="Garamond" w:hAnsi="Garamond"/>
          <w:sz w:val="24"/>
          <w:szCs w:val="24"/>
        </w:rPr>
        <w:t xml:space="preserve"> </w:t>
      </w:r>
      <w:r w:rsidR="003F2032">
        <w:rPr>
          <w:rFonts w:ascii="Garamond" w:hAnsi="Garamond"/>
          <w:sz w:val="24"/>
          <w:szCs w:val="24"/>
        </w:rPr>
        <w:t xml:space="preserve">to support reforms </w:t>
      </w:r>
      <w:r w:rsidR="00A0751B">
        <w:rPr>
          <w:rFonts w:ascii="Garamond" w:hAnsi="Garamond"/>
          <w:sz w:val="24"/>
          <w:szCs w:val="24"/>
        </w:rPr>
        <w:t>focus</w:t>
      </w:r>
      <w:r w:rsidR="003F2032">
        <w:rPr>
          <w:rFonts w:ascii="Garamond" w:hAnsi="Garamond"/>
          <w:sz w:val="24"/>
          <w:szCs w:val="24"/>
        </w:rPr>
        <w:t>ed</w:t>
      </w:r>
      <w:r w:rsidR="00A0751B">
        <w:rPr>
          <w:rFonts w:ascii="Garamond" w:hAnsi="Garamond"/>
          <w:sz w:val="24"/>
          <w:szCs w:val="24"/>
        </w:rPr>
        <w:t xml:space="preserve"> </w:t>
      </w:r>
      <w:r w:rsidR="00A0751B">
        <w:rPr>
          <w:rFonts w:ascii="Garamond" w:hAnsi="Garamond"/>
          <w:sz w:val="24"/>
        </w:rPr>
        <w:t>on improving student learning and increasing the quality of instruction</w:t>
      </w:r>
      <w:r>
        <w:rPr>
          <w:rFonts w:ascii="Garamond" w:hAnsi="Garamond"/>
          <w:sz w:val="24"/>
          <w:szCs w:val="24"/>
        </w:rPr>
        <w:t xml:space="preserve">. The President and Secretary Duncan are acting because Congress is four years late in rewriting the law. The President sent Congress his Blueprint for reauthorization 18 months ago, but </w:t>
      </w:r>
      <w:r w:rsidR="000C247A">
        <w:rPr>
          <w:rFonts w:ascii="Garamond" w:hAnsi="Garamond"/>
          <w:sz w:val="24"/>
          <w:szCs w:val="24"/>
        </w:rPr>
        <w:t xml:space="preserve">Congress </w:t>
      </w:r>
      <w:r>
        <w:rPr>
          <w:rFonts w:ascii="Garamond" w:hAnsi="Garamond"/>
          <w:sz w:val="24"/>
          <w:szCs w:val="24"/>
        </w:rPr>
        <w:t xml:space="preserve">hasn’t made </w:t>
      </w:r>
      <w:r w:rsidR="00DF0BC0">
        <w:rPr>
          <w:rFonts w:ascii="Garamond" w:hAnsi="Garamond"/>
          <w:sz w:val="24"/>
          <w:szCs w:val="24"/>
        </w:rPr>
        <w:t xml:space="preserve">significant </w:t>
      </w:r>
      <w:r>
        <w:rPr>
          <w:rFonts w:ascii="Garamond" w:hAnsi="Garamond"/>
          <w:sz w:val="24"/>
          <w:szCs w:val="24"/>
        </w:rPr>
        <w:t xml:space="preserve">progress on a comprehensive bill to </w:t>
      </w:r>
      <w:r w:rsidR="00DF0BC0">
        <w:rPr>
          <w:rFonts w:ascii="Garamond" w:hAnsi="Garamond"/>
          <w:sz w:val="24"/>
          <w:szCs w:val="24"/>
        </w:rPr>
        <w:t>reauthorize NCLB</w:t>
      </w:r>
      <w:r>
        <w:rPr>
          <w:rFonts w:ascii="Garamond" w:hAnsi="Garamond"/>
          <w:sz w:val="24"/>
          <w:szCs w:val="24"/>
        </w:rPr>
        <w:t>.</w:t>
      </w:r>
    </w:p>
    <w:p w:rsidR="00DF0BC0" w:rsidRDefault="00DF0BC0" w:rsidP="00513BA4">
      <w:pPr>
        <w:spacing w:after="0" w:line="240" w:lineRule="auto"/>
        <w:rPr>
          <w:rFonts w:ascii="Garamond" w:hAnsi="Garamond"/>
          <w:sz w:val="24"/>
          <w:szCs w:val="24"/>
        </w:rPr>
      </w:pPr>
    </w:p>
    <w:p w:rsidR="005F4BBB" w:rsidRPr="000C247A" w:rsidRDefault="005F4BBB" w:rsidP="00513BA4">
      <w:pPr>
        <w:spacing w:after="0" w:line="240" w:lineRule="auto"/>
        <w:rPr>
          <w:rFonts w:ascii="Garamond" w:hAnsi="Garamond"/>
          <w:sz w:val="24"/>
          <w:szCs w:val="24"/>
        </w:rPr>
      </w:pPr>
      <w:r>
        <w:rPr>
          <w:rFonts w:ascii="Garamond" w:hAnsi="Garamond"/>
          <w:sz w:val="24"/>
          <w:szCs w:val="24"/>
        </w:rPr>
        <w:t xml:space="preserve">We are still hopeful that Congress will pass a bipartisan bill. But students, schools, districts, and </w:t>
      </w:r>
      <w:r w:rsidR="006E69CD">
        <w:rPr>
          <w:rFonts w:ascii="Garamond" w:hAnsi="Garamond"/>
          <w:sz w:val="24"/>
          <w:szCs w:val="24"/>
        </w:rPr>
        <w:t>State</w:t>
      </w:r>
      <w:r>
        <w:rPr>
          <w:rFonts w:ascii="Garamond" w:hAnsi="Garamond"/>
          <w:sz w:val="24"/>
          <w:szCs w:val="24"/>
        </w:rPr>
        <w:t xml:space="preserve">s can no longer wait. This process is essentially a bridge from the broken system we have today to the much </w:t>
      </w:r>
      <w:r w:rsidRPr="000C247A">
        <w:rPr>
          <w:rFonts w:ascii="Garamond" w:hAnsi="Garamond"/>
          <w:sz w:val="24"/>
          <w:szCs w:val="24"/>
        </w:rPr>
        <w:t xml:space="preserve">more effective, thoughtful, and responsible approach of tomorrow. </w:t>
      </w:r>
    </w:p>
    <w:p w:rsidR="005F4BBB" w:rsidRPr="000C247A" w:rsidRDefault="005F4BBB" w:rsidP="00513BA4">
      <w:pPr>
        <w:spacing w:after="0" w:line="240" w:lineRule="auto"/>
        <w:rPr>
          <w:rFonts w:ascii="Garamond" w:hAnsi="Garamond"/>
          <w:sz w:val="24"/>
          <w:szCs w:val="24"/>
        </w:rPr>
      </w:pPr>
      <w:r w:rsidRPr="000C247A">
        <w:rPr>
          <w:rFonts w:ascii="Garamond" w:hAnsi="Garamond"/>
          <w:sz w:val="24"/>
          <w:szCs w:val="24"/>
        </w:rPr>
        <w:br/>
        <w:t xml:space="preserve">The President and Secretary Duncan are ready to work with Congress to fix </w:t>
      </w:r>
      <w:r w:rsidR="00DD127D" w:rsidRPr="000C247A">
        <w:rPr>
          <w:rFonts w:ascii="Garamond" w:hAnsi="Garamond"/>
          <w:sz w:val="24"/>
          <w:szCs w:val="24"/>
        </w:rPr>
        <w:t xml:space="preserve">NCLB in a bipartisan way. But </w:t>
      </w:r>
      <w:r w:rsidR="000C247A" w:rsidRPr="000C247A">
        <w:rPr>
          <w:rFonts w:ascii="Garamond" w:hAnsi="Garamond"/>
          <w:sz w:val="24"/>
          <w:szCs w:val="24"/>
        </w:rPr>
        <w:t xml:space="preserve">the U.S. House and Senate </w:t>
      </w:r>
      <w:r w:rsidR="00DD127D" w:rsidRPr="000C247A">
        <w:rPr>
          <w:rFonts w:ascii="Garamond" w:hAnsi="Garamond"/>
          <w:sz w:val="24"/>
          <w:szCs w:val="24"/>
        </w:rPr>
        <w:t>need to act now to support teachers, parents, and students in their commitment to reforming schools and preparing the next generation for success in college and careers.</w:t>
      </w:r>
    </w:p>
    <w:p w:rsidR="005F4BBB" w:rsidRPr="000C247A" w:rsidRDefault="005F4BBB" w:rsidP="00513BA4">
      <w:pPr>
        <w:spacing w:after="0" w:line="240" w:lineRule="auto"/>
        <w:rPr>
          <w:rFonts w:ascii="Garamond" w:hAnsi="Garamond"/>
          <w:sz w:val="24"/>
          <w:szCs w:val="24"/>
        </w:rPr>
      </w:pPr>
    </w:p>
    <w:p w:rsidR="00DD127D" w:rsidRPr="000C247A" w:rsidRDefault="00DD127D" w:rsidP="00DD127D">
      <w:pPr>
        <w:spacing w:after="0" w:line="240" w:lineRule="auto"/>
        <w:rPr>
          <w:rFonts w:ascii="Garamond" w:hAnsi="Garamond"/>
          <w:sz w:val="24"/>
          <w:szCs w:val="24"/>
        </w:rPr>
      </w:pPr>
      <w:r w:rsidRPr="000C247A">
        <w:rPr>
          <w:rFonts w:ascii="Garamond" w:hAnsi="Garamond"/>
          <w:b/>
          <w:sz w:val="24"/>
          <w:szCs w:val="24"/>
        </w:rPr>
        <w:t>Q: How will th</w:t>
      </w:r>
      <w:r w:rsidR="00DE6555">
        <w:rPr>
          <w:rFonts w:ascii="Garamond" w:hAnsi="Garamond"/>
          <w:b/>
          <w:sz w:val="24"/>
          <w:szCs w:val="24"/>
        </w:rPr>
        <w:t>is</w:t>
      </w:r>
      <w:r w:rsidRPr="000C247A">
        <w:rPr>
          <w:rFonts w:ascii="Garamond" w:hAnsi="Garamond"/>
          <w:b/>
          <w:sz w:val="24"/>
          <w:szCs w:val="24"/>
        </w:rPr>
        <w:t xml:space="preserve"> flexibility </w:t>
      </w:r>
      <w:r w:rsidR="00271D44">
        <w:rPr>
          <w:rFonts w:ascii="Garamond" w:hAnsi="Garamond"/>
          <w:b/>
          <w:sz w:val="24"/>
          <w:szCs w:val="24"/>
        </w:rPr>
        <w:t>address some of the challenges of</w:t>
      </w:r>
      <w:r w:rsidR="00271D44" w:rsidRPr="000C247A">
        <w:rPr>
          <w:rFonts w:ascii="Garamond" w:hAnsi="Garamond"/>
          <w:b/>
          <w:sz w:val="24"/>
          <w:szCs w:val="24"/>
        </w:rPr>
        <w:t xml:space="preserve"> </w:t>
      </w:r>
      <w:r w:rsidRPr="000C247A">
        <w:rPr>
          <w:rFonts w:ascii="Garamond" w:hAnsi="Garamond"/>
          <w:b/>
          <w:sz w:val="24"/>
          <w:szCs w:val="24"/>
        </w:rPr>
        <w:t>NCLB?</w:t>
      </w:r>
    </w:p>
    <w:p w:rsidR="00DD127D" w:rsidRPr="000C247A" w:rsidRDefault="00DD127D" w:rsidP="00DD127D">
      <w:pPr>
        <w:spacing w:after="0" w:line="240" w:lineRule="auto"/>
        <w:rPr>
          <w:rFonts w:ascii="Garamond" w:hAnsi="Garamond"/>
          <w:sz w:val="24"/>
          <w:szCs w:val="24"/>
        </w:rPr>
      </w:pPr>
    </w:p>
    <w:p w:rsidR="00DD127D" w:rsidRPr="000C247A" w:rsidRDefault="00271D44" w:rsidP="00DD127D">
      <w:pPr>
        <w:spacing w:after="0" w:line="240" w:lineRule="auto"/>
        <w:rPr>
          <w:rFonts w:ascii="Garamond" w:hAnsi="Garamond"/>
          <w:sz w:val="24"/>
          <w:szCs w:val="24"/>
        </w:rPr>
      </w:pPr>
      <w:r w:rsidRPr="00271D44">
        <w:rPr>
          <w:rFonts w:ascii="Garamond" w:hAnsi="Garamond"/>
          <w:sz w:val="24"/>
          <w:szCs w:val="24"/>
        </w:rPr>
        <w:t>NCLB helped State</w:t>
      </w:r>
      <w:r>
        <w:rPr>
          <w:rFonts w:ascii="Garamond" w:hAnsi="Garamond"/>
          <w:sz w:val="24"/>
          <w:szCs w:val="24"/>
        </w:rPr>
        <w:t>s</w:t>
      </w:r>
      <w:r w:rsidRPr="00271D44">
        <w:rPr>
          <w:rFonts w:ascii="Garamond" w:hAnsi="Garamond"/>
          <w:sz w:val="24"/>
          <w:szCs w:val="24"/>
        </w:rPr>
        <w:t xml:space="preserve"> and </w:t>
      </w:r>
      <w:r>
        <w:rPr>
          <w:rFonts w:ascii="Garamond" w:hAnsi="Garamond"/>
          <w:sz w:val="24"/>
          <w:szCs w:val="24"/>
        </w:rPr>
        <w:t>districts</w:t>
      </w:r>
      <w:r w:rsidRPr="00271D44">
        <w:rPr>
          <w:rFonts w:ascii="Garamond" w:hAnsi="Garamond"/>
          <w:sz w:val="24"/>
          <w:szCs w:val="24"/>
        </w:rPr>
        <w:t xml:space="preserve"> shine a bright light on the achievement gap and increased accountability for groups of high-need students</w:t>
      </w:r>
      <w:r w:rsidR="003F2032">
        <w:rPr>
          <w:rFonts w:ascii="Garamond" w:hAnsi="Garamond"/>
          <w:sz w:val="24"/>
          <w:szCs w:val="24"/>
        </w:rPr>
        <w:t xml:space="preserve">. But </w:t>
      </w:r>
      <w:r w:rsidRPr="00271D44">
        <w:rPr>
          <w:rFonts w:ascii="Garamond" w:hAnsi="Garamond"/>
          <w:sz w:val="24"/>
          <w:szCs w:val="24"/>
        </w:rPr>
        <w:t xml:space="preserve">it </w:t>
      </w:r>
      <w:r w:rsidR="003F2032">
        <w:rPr>
          <w:rFonts w:ascii="Garamond" w:hAnsi="Garamond"/>
          <w:sz w:val="24"/>
          <w:szCs w:val="24"/>
        </w:rPr>
        <w:t xml:space="preserve">also </w:t>
      </w:r>
      <w:r w:rsidRPr="00271D44">
        <w:rPr>
          <w:rFonts w:ascii="Garamond" w:hAnsi="Garamond"/>
          <w:sz w:val="24"/>
          <w:szCs w:val="24"/>
        </w:rPr>
        <w:t xml:space="preserve">encouraged some States to set low academic standards, failed to recognize or reward growth in student learning, and did little to elevate the teaching profession or recognize the most effective teachers.  </w:t>
      </w:r>
      <w:r w:rsidR="00DD127D" w:rsidRPr="000C247A">
        <w:rPr>
          <w:rFonts w:ascii="Garamond" w:hAnsi="Garamond"/>
          <w:sz w:val="24"/>
          <w:szCs w:val="24"/>
        </w:rPr>
        <w:t>A</w:t>
      </w:r>
      <w:r w:rsidR="00DF0BC0">
        <w:rPr>
          <w:rFonts w:ascii="Garamond" w:hAnsi="Garamond"/>
          <w:sz w:val="24"/>
          <w:szCs w:val="24"/>
        </w:rPr>
        <w:t xml:space="preserve">merica’s educators have </w:t>
      </w:r>
      <w:r w:rsidR="00DD127D" w:rsidRPr="000C247A">
        <w:rPr>
          <w:rFonts w:ascii="Garamond" w:hAnsi="Garamond"/>
          <w:sz w:val="24"/>
          <w:szCs w:val="24"/>
        </w:rPr>
        <w:t>work</w:t>
      </w:r>
      <w:r w:rsidR="00DF0BC0">
        <w:rPr>
          <w:rFonts w:ascii="Garamond" w:hAnsi="Garamond"/>
          <w:sz w:val="24"/>
          <w:szCs w:val="24"/>
        </w:rPr>
        <w:t>ed</w:t>
      </w:r>
      <w:r w:rsidR="00DD127D" w:rsidRPr="000C247A">
        <w:rPr>
          <w:rFonts w:ascii="Garamond" w:hAnsi="Garamond"/>
          <w:sz w:val="24"/>
          <w:szCs w:val="24"/>
        </w:rPr>
        <w:t xml:space="preserve"> under </w:t>
      </w:r>
      <w:r w:rsidR="00DF0BC0">
        <w:rPr>
          <w:rFonts w:ascii="Garamond" w:hAnsi="Garamond"/>
          <w:sz w:val="24"/>
          <w:szCs w:val="24"/>
        </w:rPr>
        <w:t xml:space="preserve">a </w:t>
      </w:r>
      <w:r w:rsidR="00DD127D" w:rsidRPr="000C247A">
        <w:rPr>
          <w:rFonts w:ascii="Garamond" w:hAnsi="Garamond"/>
          <w:sz w:val="24"/>
          <w:szCs w:val="24"/>
        </w:rPr>
        <w:t xml:space="preserve">flawed </w:t>
      </w:r>
      <w:r w:rsidR="00DF0BC0">
        <w:rPr>
          <w:rFonts w:ascii="Garamond" w:hAnsi="Garamond"/>
          <w:sz w:val="24"/>
          <w:szCs w:val="24"/>
        </w:rPr>
        <w:t>law for 10 years</w:t>
      </w:r>
      <w:r>
        <w:rPr>
          <w:rFonts w:ascii="Garamond" w:hAnsi="Garamond"/>
          <w:sz w:val="24"/>
          <w:szCs w:val="24"/>
        </w:rPr>
        <w:t xml:space="preserve"> and it is increasingly becoming a barrier to State and local reforms</w:t>
      </w:r>
      <w:r w:rsidR="00DF0BC0">
        <w:rPr>
          <w:rFonts w:ascii="Garamond" w:hAnsi="Garamond"/>
          <w:sz w:val="24"/>
          <w:szCs w:val="24"/>
        </w:rPr>
        <w:t xml:space="preserve">. </w:t>
      </w:r>
      <w:r>
        <w:rPr>
          <w:rFonts w:ascii="Garamond" w:hAnsi="Garamond"/>
          <w:sz w:val="24"/>
          <w:szCs w:val="24"/>
        </w:rPr>
        <w:t>To support State and local innovation aimed at increasing the quality of instruction and improving student achievement,</w:t>
      </w:r>
      <w:r w:rsidR="00DF0BC0">
        <w:rPr>
          <w:rFonts w:ascii="Garamond" w:hAnsi="Garamond"/>
          <w:sz w:val="24"/>
          <w:szCs w:val="24"/>
        </w:rPr>
        <w:t xml:space="preserve"> </w:t>
      </w:r>
      <w:r w:rsidR="00DD127D" w:rsidRPr="000C247A">
        <w:rPr>
          <w:rFonts w:ascii="Garamond" w:hAnsi="Garamond"/>
          <w:sz w:val="24"/>
          <w:szCs w:val="24"/>
        </w:rPr>
        <w:t xml:space="preserve">the Obama administration will </w:t>
      </w:r>
      <w:r w:rsidR="00096B0A">
        <w:rPr>
          <w:rFonts w:ascii="Garamond" w:hAnsi="Garamond"/>
          <w:sz w:val="24"/>
          <w:szCs w:val="24"/>
        </w:rPr>
        <w:t>provide flexibility for States and districts that are moving forward with these efforts</w:t>
      </w:r>
      <w:r w:rsidR="00DD127D" w:rsidRPr="000C247A">
        <w:rPr>
          <w:rFonts w:ascii="Garamond" w:hAnsi="Garamond"/>
          <w:sz w:val="24"/>
          <w:szCs w:val="24"/>
        </w:rPr>
        <w:t xml:space="preserve">. </w:t>
      </w:r>
      <w:r w:rsidR="00096B0A">
        <w:rPr>
          <w:rFonts w:ascii="Garamond" w:hAnsi="Garamond"/>
          <w:sz w:val="24"/>
          <w:szCs w:val="24"/>
        </w:rPr>
        <w:t xml:space="preserve"> This flexibility will:</w:t>
      </w:r>
    </w:p>
    <w:p w:rsidR="00DD127D" w:rsidRPr="001A7FEA" w:rsidRDefault="00DD127D" w:rsidP="001A7FEA">
      <w:pPr>
        <w:pStyle w:val="PlainText"/>
        <w:numPr>
          <w:ilvl w:val="1"/>
          <w:numId w:val="4"/>
        </w:numPr>
        <w:spacing w:after="120"/>
        <w:rPr>
          <w:rFonts w:ascii="Garamond" w:hAnsi="Garamond"/>
          <w:sz w:val="24"/>
          <w:szCs w:val="24"/>
        </w:rPr>
      </w:pPr>
      <w:r w:rsidRPr="001A7FEA">
        <w:rPr>
          <w:rFonts w:ascii="Garamond" w:hAnsi="Garamond"/>
          <w:sz w:val="24"/>
          <w:szCs w:val="24"/>
          <w:u w:val="single"/>
        </w:rPr>
        <w:t xml:space="preserve">Protect </w:t>
      </w:r>
      <w:r w:rsidR="00096B0A">
        <w:rPr>
          <w:rFonts w:ascii="Garamond" w:hAnsi="Garamond"/>
          <w:sz w:val="24"/>
          <w:szCs w:val="24"/>
          <w:u w:val="single"/>
        </w:rPr>
        <w:t>Students</w:t>
      </w:r>
      <w:r w:rsidRPr="001A7FEA">
        <w:rPr>
          <w:rFonts w:ascii="Garamond" w:hAnsi="Garamond"/>
          <w:sz w:val="24"/>
          <w:szCs w:val="24"/>
        </w:rPr>
        <w:t>: Our solemn responsibility is to protect</w:t>
      </w:r>
      <w:r w:rsidR="00096B0A">
        <w:rPr>
          <w:rFonts w:ascii="Garamond" w:hAnsi="Garamond"/>
          <w:sz w:val="24"/>
          <w:szCs w:val="24"/>
        </w:rPr>
        <w:t xml:space="preserve"> students </w:t>
      </w:r>
      <w:r w:rsidRPr="001A7FEA">
        <w:rPr>
          <w:rFonts w:ascii="Garamond" w:hAnsi="Garamond"/>
          <w:sz w:val="24"/>
          <w:szCs w:val="24"/>
        </w:rPr>
        <w:t>– especially those most at risk</w:t>
      </w:r>
      <w:r w:rsidR="00096B0A">
        <w:rPr>
          <w:rFonts w:ascii="Garamond" w:hAnsi="Garamond"/>
          <w:sz w:val="24"/>
          <w:szCs w:val="24"/>
        </w:rPr>
        <w:t>, including</w:t>
      </w:r>
      <w:r w:rsidRPr="001A7FEA">
        <w:rPr>
          <w:rFonts w:ascii="Garamond" w:hAnsi="Garamond"/>
          <w:sz w:val="24"/>
          <w:szCs w:val="24"/>
        </w:rPr>
        <w:t xml:space="preserve"> low-income</w:t>
      </w:r>
      <w:r w:rsidR="00096B0A">
        <w:rPr>
          <w:rFonts w:ascii="Garamond" w:hAnsi="Garamond"/>
          <w:sz w:val="24"/>
          <w:szCs w:val="24"/>
        </w:rPr>
        <w:t xml:space="preserve"> students</w:t>
      </w:r>
      <w:r w:rsidRPr="001A7FEA">
        <w:rPr>
          <w:rFonts w:ascii="Garamond" w:hAnsi="Garamond"/>
          <w:sz w:val="24"/>
          <w:szCs w:val="24"/>
        </w:rPr>
        <w:t xml:space="preserve">, students with disabilities, </w:t>
      </w:r>
      <w:r w:rsidR="00096B0A">
        <w:rPr>
          <w:rFonts w:ascii="Garamond" w:hAnsi="Garamond"/>
          <w:sz w:val="24"/>
          <w:szCs w:val="24"/>
        </w:rPr>
        <w:t xml:space="preserve">and </w:t>
      </w:r>
      <w:r w:rsidR="001A7FEA">
        <w:rPr>
          <w:rFonts w:ascii="Garamond" w:hAnsi="Garamond"/>
          <w:sz w:val="24"/>
          <w:szCs w:val="24"/>
        </w:rPr>
        <w:t>English Learners</w:t>
      </w:r>
      <w:r w:rsidRPr="001A7FEA">
        <w:rPr>
          <w:rFonts w:ascii="Garamond" w:hAnsi="Garamond"/>
          <w:sz w:val="24"/>
          <w:szCs w:val="24"/>
        </w:rPr>
        <w:t xml:space="preserve">.  </w:t>
      </w:r>
      <w:r w:rsidR="00271D44">
        <w:rPr>
          <w:rFonts w:ascii="Garamond" w:hAnsi="Garamond"/>
          <w:sz w:val="24"/>
          <w:szCs w:val="24"/>
        </w:rPr>
        <w:t>O</w:t>
      </w:r>
      <w:r w:rsidRPr="001A7FEA">
        <w:rPr>
          <w:rFonts w:ascii="Garamond" w:hAnsi="Garamond"/>
          <w:sz w:val="24"/>
          <w:szCs w:val="24"/>
        </w:rPr>
        <w:t xml:space="preserve">ne </w:t>
      </w:r>
      <w:r w:rsidR="00271D44">
        <w:rPr>
          <w:rFonts w:ascii="Garamond" w:hAnsi="Garamond"/>
          <w:sz w:val="24"/>
          <w:szCs w:val="24"/>
        </w:rPr>
        <w:t xml:space="preserve">of the </w:t>
      </w:r>
      <w:r w:rsidRPr="001A7FEA">
        <w:rPr>
          <w:rFonts w:ascii="Garamond" w:hAnsi="Garamond"/>
          <w:sz w:val="24"/>
          <w:szCs w:val="24"/>
        </w:rPr>
        <w:t>thing</w:t>
      </w:r>
      <w:r w:rsidR="00271D44">
        <w:rPr>
          <w:rFonts w:ascii="Garamond" w:hAnsi="Garamond"/>
          <w:sz w:val="24"/>
          <w:szCs w:val="24"/>
        </w:rPr>
        <w:t>s</w:t>
      </w:r>
      <w:r w:rsidRPr="001A7FEA">
        <w:rPr>
          <w:rFonts w:ascii="Garamond" w:hAnsi="Garamond"/>
          <w:sz w:val="24"/>
          <w:szCs w:val="24"/>
        </w:rPr>
        <w:t xml:space="preserve"> NCLB got right was transparency around achievement gaps – and we absolutely maintain that transparency as well as the pressure to close those gaps.  This is not a retreat from accountability but a commitment to be smarter and more focused in how we require low-performing schools and schools with achievement gaps to improve.</w:t>
      </w:r>
    </w:p>
    <w:p w:rsidR="00DD127D" w:rsidRPr="001A7FEA" w:rsidRDefault="00DD127D" w:rsidP="001A7FEA">
      <w:pPr>
        <w:pStyle w:val="PlainText"/>
        <w:numPr>
          <w:ilvl w:val="1"/>
          <w:numId w:val="4"/>
        </w:numPr>
        <w:spacing w:after="120"/>
        <w:rPr>
          <w:rFonts w:ascii="Garamond" w:hAnsi="Garamond"/>
          <w:sz w:val="24"/>
          <w:szCs w:val="24"/>
        </w:rPr>
      </w:pPr>
      <w:r w:rsidRPr="001A7FEA">
        <w:rPr>
          <w:rFonts w:ascii="Garamond" w:hAnsi="Garamond"/>
          <w:sz w:val="24"/>
          <w:szCs w:val="24"/>
          <w:u w:val="single"/>
        </w:rPr>
        <w:t>High Bar</w:t>
      </w:r>
      <w:r w:rsidRPr="001A7FEA">
        <w:rPr>
          <w:rFonts w:ascii="Garamond" w:hAnsi="Garamond"/>
          <w:sz w:val="24"/>
          <w:szCs w:val="24"/>
        </w:rPr>
        <w:t>: Th</w:t>
      </w:r>
      <w:r w:rsidR="00DE6555" w:rsidRPr="001A7FEA">
        <w:rPr>
          <w:rFonts w:ascii="Garamond" w:hAnsi="Garamond"/>
          <w:sz w:val="24"/>
          <w:szCs w:val="24"/>
        </w:rPr>
        <w:t>is flexibility</w:t>
      </w:r>
      <w:r w:rsidRPr="001A7FEA">
        <w:rPr>
          <w:rFonts w:ascii="Garamond" w:hAnsi="Garamond"/>
          <w:sz w:val="24"/>
          <w:szCs w:val="24"/>
        </w:rPr>
        <w:t xml:space="preserve"> rewards </w:t>
      </w:r>
      <w:r w:rsidR="006E69CD">
        <w:rPr>
          <w:rFonts w:ascii="Garamond" w:hAnsi="Garamond"/>
          <w:sz w:val="24"/>
          <w:szCs w:val="24"/>
        </w:rPr>
        <w:t>State</w:t>
      </w:r>
      <w:r w:rsidRPr="001A7FEA">
        <w:rPr>
          <w:rFonts w:ascii="Garamond" w:hAnsi="Garamond"/>
          <w:sz w:val="24"/>
          <w:szCs w:val="24"/>
        </w:rPr>
        <w:t xml:space="preserve">s </w:t>
      </w:r>
      <w:r w:rsidR="00096B0A">
        <w:rPr>
          <w:rFonts w:ascii="Garamond" w:hAnsi="Garamond"/>
          <w:sz w:val="24"/>
          <w:szCs w:val="24"/>
        </w:rPr>
        <w:t>that are</w:t>
      </w:r>
      <w:r w:rsidR="00096B0A" w:rsidRPr="001A7FEA">
        <w:rPr>
          <w:rFonts w:ascii="Garamond" w:hAnsi="Garamond"/>
          <w:sz w:val="24"/>
          <w:szCs w:val="24"/>
        </w:rPr>
        <w:t xml:space="preserve"> </w:t>
      </w:r>
      <w:r w:rsidRPr="001A7FEA">
        <w:rPr>
          <w:rFonts w:ascii="Garamond" w:hAnsi="Garamond"/>
          <w:sz w:val="24"/>
          <w:szCs w:val="24"/>
        </w:rPr>
        <w:t xml:space="preserve">showing the courage to raise their expectations in their academic standards.  </w:t>
      </w:r>
      <w:r w:rsidR="00096B0A">
        <w:rPr>
          <w:rFonts w:ascii="Garamond" w:hAnsi="Garamond"/>
          <w:sz w:val="24"/>
          <w:szCs w:val="24"/>
        </w:rPr>
        <w:t>These States are being honest with students and parents, and i</w:t>
      </w:r>
      <w:r w:rsidRPr="001A7FEA">
        <w:rPr>
          <w:rFonts w:ascii="Garamond" w:hAnsi="Garamond"/>
          <w:sz w:val="24"/>
          <w:szCs w:val="24"/>
        </w:rPr>
        <w:t xml:space="preserve">nstead of an arbitrary (and often low) standard of proficiency, </w:t>
      </w:r>
      <w:r w:rsidR="00096B0A">
        <w:rPr>
          <w:rFonts w:ascii="Garamond" w:hAnsi="Garamond"/>
          <w:sz w:val="24"/>
          <w:szCs w:val="24"/>
        </w:rPr>
        <w:t>they’ve committed to</w:t>
      </w:r>
      <w:r w:rsidR="00096B0A" w:rsidRPr="001A7FEA">
        <w:rPr>
          <w:rFonts w:ascii="Garamond" w:hAnsi="Garamond"/>
          <w:sz w:val="24"/>
          <w:szCs w:val="24"/>
        </w:rPr>
        <w:t xml:space="preserve"> </w:t>
      </w:r>
      <w:r w:rsidRPr="001A7FEA">
        <w:rPr>
          <w:rFonts w:ascii="Garamond" w:hAnsi="Garamond"/>
          <w:sz w:val="24"/>
          <w:szCs w:val="24"/>
        </w:rPr>
        <w:t>setting an honest and necessary standard – college and career-ready</w:t>
      </w:r>
      <w:r w:rsidR="00096B0A">
        <w:rPr>
          <w:rFonts w:ascii="Garamond" w:hAnsi="Garamond"/>
          <w:sz w:val="24"/>
          <w:szCs w:val="24"/>
        </w:rPr>
        <w:t xml:space="preserve">.  We’re </w:t>
      </w:r>
      <w:r w:rsidRPr="001A7FEA">
        <w:rPr>
          <w:rFonts w:ascii="Garamond" w:hAnsi="Garamond"/>
          <w:sz w:val="24"/>
          <w:szCs w:val="24"/>
        </w:rPr>
        <w:t xml:space="preserve">challenging </w:t>
      </w:r>
      <w:r w:rsidR="006E69CD">
        <w:rPr>
          <w:rFonts w:ascii="Garamond" w:hAnsi="Garamond"/>
          <w:sz w:val="24"/>
          <w:szCs w:val="24"/>
        </w:rPr>
        <w:t>State</w:t>
      </w:r>
      <w:r w:rsidRPr="001A7FEA">
        <w:rPr>
          <w:rFonts w:ascii="Garamond" w:hAnsi="Garamond"/>
          <w:sz w:val="24"/>
          <w:szCs w:val="24"/>
        </w:rPr>
        <w:t>s and districts to show growth with every child</w:t>
      </w:r>
      <w:r w:rsidR="00410564" w:rsidRPr="001A7FEA">
        <w:rPr>
          <w:rFonts w:ascii="Garamond" w:hAnsi="Garamond"/>
          <w:sz w:val="24"/>
          <w:szCs w:val="24"/>
        </w:rPr>
        <w:t>,</w:t>
      </w:r>
      <w:r w:rsidRPr="001A7FEA">
        <w:rPr>
          <w:rFonts w:ascii="Garamond" w:hAnsi="Garamond"/>
          <w:sz w:val="24"/>
          <w:szCs w:val="24"/>
        </w:rPr>
        <w:t xml:space="preserve"> every year</w:t>
      </w:r>
      <w:r w:rsidR="00410564" w:rsidRPr="001A7FEA">
        <w:rPr>
          <w:rFonts w:ascii="Garamond" w:hAnsi="Garamond"/>
          <w:sz w:val="24"/>
          <w:szCs w:val="24"/>
        </w:rPr>
        <w:t>,</w:t>
      </w:r>
      <w:r w:rsidRPr="001A7FEA">
        <w:rPr>
          <w:rFonts w:ascii="Garamond" w:hAnsi="Garamond"/>
          <w:sz w:val="24"/>
          <w:szCs w:val="24"/>
        </w:rPr>
        <w:t xml:space="preserve"> toward our 2020 goal</w:t>
      </w:r>
      <w:r w:rsidR="00A729F5">
        <w:rPr>
          <w:rFonts w:ascii="Garamond" w:hAnsi="Garamond"/>
          <w:sz w:val="24"/>
          <w:szCs w:val="24"/>
        </w:rPr>
        <w:t xml:space="preserve"> that the U.S. once again leads the word in the proportion of college graduates</w:t>
      </w:r>
      <w:r w:rsidRPr="001A7FEA">
        <w:rPr>
          <w:rFonts w:ascii="Garamond" w:hAnsi="Garamond"/>
          <w:sz w:val="24"/>
          <w:szCs w:val="24"/>
        </w:rPr>
        <w:t>.</w:t>
      </w:r>
    </w:p>
    <w:p w:rsidR="00DD127D" w:rsidRDefault="00DD127D" w:rsidP="001A7FEA">
      <w:pPr>
        <w:pStyle w:val="PlainText"/>
        <w:numPr>
          <w:ilvl w:val="1"/>
          <w:numId w:val="4"/>
        </w:numPr>
        <w:rPr>
          <w:rFonts w:ascii="Garamond" w:hAnsi="Garamond"/>
          <w:sz w:val="24"/>
          <w:szCs w:val="24"/>
        </w:rPr>
      </w:pPr>
      <w:r w:rsidRPr="001A7FEA">
        <w:rPr>
          <w:rFonts w:ascii="Garamond" w:hAnsi="Garamond"/>
          <w:sz w:val="24"/>
          <w:szCs w:val="24"/>
          <w:u w:val="single"/>
        </w:rPr>
        <w:t>Flexibility</w:t>
      </w:r>
      <w:r w:rsidRPr="001A7FEA">
        <w:rPr>
          <w:rFonts w:ascii="Garamond" w:hAnsi="Garamond"/>
          <w:sz w:val="24"/>
          <w:szCs w:val="24"/>
        </w:rPr>
        <w:t>: More than anything else, NCLB</w:t>
      </w:r>
      <w:r w:rsidR="00096B0A">
        <w:rPr>
          <w:rFonts w:ascii="Garamond" w:hAnsi="Garamond"/>
          <w:sz w:val="24"/>
          <w:szCs w:val="24"/>
        </w:rPr>
        <w:t>’s requirements have become barriers to State and local implementation of forward-looking reform,</w:t>
      </w:r>
      <w:r w:rsidRPr="001A7FEA">
        <w:rPr>
          <w:rFonts w:ascii="Garamond" w:hAnsi="Garamond"/>
          <w:sz w:val="24"/>
          <w:szCs w:val="24"/>
        </w:rPr>
        <w:t xml:space="preserve"> and </w:t>
      </w:r>
      <w:r w:rsidR="006E69CD">
        <w:rPr>
          <w:rFonts w:ascii="Garamond" w:hAnsi="Garamond"/>
          <w:sz w:val="24"/>
          <w:szCs w:val="24"/>
        </w:rPr>
        <w:t>State</w:t>
      </w:r>
      <w:r w:rsidRPr="001A7FEA">
        <w:rPr>
          <w:rFonts w:ascii="Garamond" w:hAnsi="Garamond"/>
          <w:sz w:val="24"/>
          <w:szCs w:val="24"/>
        </w:rPr>
        <w:t xml:space="preserve">s and districts are desperate for </w:t>
      </w:r>
      <w:r w:rsidRPr="001A7FEA">
        <w:rPr>
          <w:rFonts w:ascii="Garamond" w:hAnsi="Garamond"/>
          <w:sz w:val="24"/>
          <w:szCs w:val="24"/>
        </w:rPr>
        <w:lastRenderedPageBreak/>
        <w:t>relief.  They want the opportunity to innovate and develop locally</w:t>
      </w:r>
      <w:r w:rsidR="00A42090" w:rsidRPr="001A7FEA">
        <w:rPr>
          <w:rFonts w:ascii="Garamond" w:hAnsi="Garamond"/>
          <w:sz w:val="24"/>
          <w:szCs w:val="24"/>
        </w:rPr>
        <w:t xml:space="preserve"> </w:t>
      </w:r>
      <w:r w:rsidRPr="001A7FEA">
        <w:rPr>
          <w:rFonts w:ascii="Garamond" w:hAnsi="Garamond"/>
          <w:sz w:val="24"/>
          <w:szCs w:val="24"/>
        </w:rPr>
        <w:t xml:space="preserve">tailored solutions to the unique educational challenges of every </w:t>
      </w:r>
      <w:r w:rsidR="006E69CD">
        <w:rPr>
          <w:rFonts w:ascii="Garamond" w:hAnsi="Garamond"/>
          <w:sz w:val="24"/>
          <w:szCs w:val="24"/>
        </w:rPr>
        <w:t>State</w:t>
      </w:r>
      <w:r w:rsidRPr="001A7FEA">
        <w:rPr>
          <w:rFonts w:ascii="Garamond" w:hAnsi="Garamond"/>
          <w:sz w:val="24"/>
          <w:szCs w:val="24"/>
        </w:rPr>
        <w:t>, district, school and child.</w:t>
      </w:r>
    </w:p>
    <w:p w:rsidR="001A7FEA" w:rsidRPr="001A7FEA" w:rsidRDefault="001A7FEA" w:rsidP="001A7FEA">
      <w:pPr>
        <w:pStyle w:val="PlainText"/>
        <w:ind w:left="1080"/>
        <w:rPr>
          <w:rFonts w:ascii="Garamond" w:hAnsi="Garamond"/>
          <w:sz w:val="24"/>
          <w:szCs w:val="24"/>
        </w:rPr>
      </w:pPr>
    </w:p>
    <w:p w:rsidR="00414256" w:rsidRPr="000C247A" w:rsidRDefault="00414256" w:rsidP="00414256">
      <w:pPr>
        <w:spacing w:after="0" w:line="240" w:lineRule="auto"/>
        <w:rPr>
          <w:rFonts w:ascii="Garamond" w:hAnsi="Garamond"/>
          <w:b/>
          <w:sz w:val="24"/>
          <w:szCs w:val="24"/>
        </w:rPr>
      </w:pPr>
      <w:r w:rsidRPr="000C247A">
        <w:rPr>
          <w:rFonts w:ascii="Garamond" w:hAnsi="Garamond"/>
          <w:b/>
          <w:sz w:val="24"/>
          <w:szCs w:val="24"/>
        </w:rPr>
        <w:t xml:space="preserve">Q: What </w:t>
      </w:r>
      <w:r>
        <w:rPr>
          <w:rFonts w:ascii="Garamond" w:hAnsi="Garamond"/>
          <w:b/>
          <w:sz w:val="24"/>
          <w:szCs w:val="24"/>
        </w:rPr>
        <w:t xml:space="preserve">will this flexibility mean </w:t>
      </w:r>
      <w:r w:rsidRPr="000C247A">
        <w:rPr>
          <w:rFonts w:ascii="Garamond" w:hAnsi="Garamond"/>
          <w:b/>
          <w:sz w:val="24"/>
          <w:szCs w:val="24"/>
        </w:rPr>
        <w:t>for students?</w:t>
      </w:r>
    </w:p>
    <w:p w:rsidR="00414256" w:rsidRPr="000C247A" w:rsidRDefault="00414256" w:rsidP="00414256">
      <w:pPr>
        <w:spacing w:after="0" w:line="240" w:lineRule="auto"/>
        <w:rPr>
          <w:rFonts w:ascii="Garamond" w:hAnsi="Garamond"/>
          <w:b/>
          <w:sz w:val="24"/>
          <w:szCs w:val="24"/>
        </w:rPr>
      </w:pPr>
    </w:p>
    <w:p w:rsidR="00414256" w:rsidRPr="000C247A" w:rsidRDefault="00414256" w:rsidP="00414256">
      <w:pPr>
        <w:spacing w:after="0" w:line="240" w:lineRule="auto"/>
        <w:rPr>
          <w:rFonts w:ascii="Garamond" w:hAnsi="Garamond"/>
          <w:sz w:val="24"/>
          <w:szCs w:val="24"/>
        </w:rPr>
      </w:pPr>
      <w:r w:rsidRPr="00F87AF5">
        <w:rPr>
          <w:rFonts w:ascii="Garamond" w:hAnsi="Garamond"/>
          <w:sz w:val="24"/>
          <w:szCs w:val="24"/>
        </w:rPr>
        <w:t xml:space="preserve">No one suffers more than students when the curriculum </w:t>
      </w:r>
      <w:proofErr w:type="gramStart"/>
      <w:r w:rsidRPr="00F87AF5">
        <w:rPr>
          <w:rFonts w:ascii="Garamond" w:hAnsi="Garamond"/>
          <w:sz w:val="24"/>
          <w:szCs w:val="24"/>
        </w:rPr>
        <w:t>narrows</w:t>
      </w:r>
      <w:proofErr w:type="gramEnd"/>
      <w:r w:rsidRPr="00F87AF5">
        <w:rPr>
          <w:rFonts w:ascii="Garamond" w:hAnsi="Garamond"/>
          <w:sz w:val="24"/>
          <w:szCs w:val="24"/>
        </w:rPr>
        <w:t xml:space="preserve"> and educators devote precious classroom time teaching to the test. Under </w:t>
      </w:r>
      <w:r>
        <w:rPr>
          <w:rFonts w:ascii="Garamond" w:hAnsi="Garamond"/>
          <w:sz w:val="24"/>
          <w:szCs w:val="24"/>
        </w:rPr>
        <w:t>ESEA f</w:t>
      </w:r>
      <w:r w:rsidRPr="00F87AF5">
        <w:rPr>
          <w:rFonts w:ascii="Garamond" w:hAnsi="Garamond"/>
          <w:sz w:val="24"/>
          <w:szCs w:val="24"/>
        </w:rPr>
        <w:t xml:space="preserve">lexibility, </w:t>
      </w:r>
      <w:r>
        <w:rPr>
          <w:rFonts w:ascii="Garamond" w:hAnsi="Garamond"/>
          <w:sz w:val="24"/>
          <w:szCs w:val="24"/>
        </w:rPr>
        <w:t>State</w:t>
      </w:r>
      <w:r w:rsidRPr="00F87AF5">
        <w:rPr>
          <w:rFonts w:ascii="Garamond" w:hAnsi="Garamond"/>
          <w:sz w:val="24"/>
          <w:szCs w:val="24"/>
        </w:rPr>
        <w:t>s will begin to move beyond the bubble tests and dumbed</w:t>
      </w:r>
      <w:r>
        <w:rPr>
          <w:rFonts w:ascii="Garamond" w:hAnsi="Garamond"/>
          <w:sz w:val="24"/>
          <w:szCs w:val="24"/>
        </w:rPr>
        <w:t>-</w:t>
      </w:r>
      <w:r w:rsidRPr="00F87AF5">
        <w:rPr>
          <w:rFonts w:ascii="Garamond" w:hAnsi="Garamond"/>
          <w:sz w:val="24"/>
          <w:szCs w:val="24"/>
        </w:rPr>
        <w:t xml:space="preserve">down standards </w:t>
      </w:r>
      <w:r>
        <w:rPr>
          <w:rFonts w:ascii="Garamond" w:hAnsi="Garamond"/>
          <w:sz w:val="24"/>
          <w:szCs w:val="24"/>
        </w:rPr>
        <w:t xml:space="preserve">that are </w:t>
      </w:r>
      <w:r w:rsidRPr="00F87AF5">
        <w:rPr>
          <w:rFonts w:ascii="Garamond" w:hAnsi="Garamond"/>
          <w:sz w:val="24"/>
          <w:szCs w:val="24"/>
        </w:rPr>
        <w:t>based on arbitrary standard</w:t>
      </w:r>
      <w:r>
        <w:rPr>
          <w:rFonts w:ascii="Garamond" w:hAnsi="Garamond"/>
          <w:sz w:val="24"/>
          <w:szCs w:val="24"/>
        </w:rPr>
        <w:t>s</w:t>
      </w:r>
      <w:r w:rsidRPr="00F87AF5">
        <w:rPr>
          <w:rFonts w:ascii="Garamond" w:hAnsi="Garamond"/>
          <w:sz w:val="24"/>
          <w:szCs w:val="24"/>
        </w:rPr>
        <w:t xml:space="preserve"> of proficiency. </w:t>
      </w:r>
      <w:r w:rsidRPr="000C247A">
        <w:rPr>
          <w:rFonts w:ascii="Garamond" w:hAnsi="Garamond"/>
          <w:sz w:val="24"/>
          <w:szCs w:val="24"/>
        </w:rPr>
        <w:t>By measuring student growth and critical thinking, new assessments will inspire better teaching and greater student engagement across a well-rounded curriculum. By setting standards based on college- and career-read</w:t>
      </w:r>
      <w:r>
        <w:rPr>
          <w:rFonts w:ascii="Garamond" w:hAnsi="Garamond"/>
          <w:sz w:val="24"/>
          <w:szCs w:val="24"/>
        </w:rPr>
        <w:t>iness</w:t>
      </w:r>
      <w:r w:rsidRPr="000C247A">
        <w:rPr>
          <w:rFonts w:ascii="Garamond" w:hAnsi="Garamond"/>
          <w:sz w:val="24"/>
          <w:szCs w:val="24"/>
        </w:rPr>
        <w:t xml:space="preserve">, </w:t>
      </w:r>
      <w:r>
        <w:rPr>
          <w:rFonts w:ascii="Garamond" w:hAnsi="Garamond"/>
          <w:sz w:val="24"/>
          <w:szCs w:val="24"/>
        </w:rPr>
        <w:t>State</w:t>
      </w:r>
      <w:r w:rsidRPr="000C247A">
        <w:rPr>
          <w:rFonts w:ascii="Garamond" w:hAnsi="Garamond"/>
          <w:sz w:val="24"/>
          <w:szCs w:val="24"/>
        </w:rPr>
        <w:t xml:space="preserve">s will challenge students to make </w:t>
      </w:r>
      <w:r>
        <w:rPr>
          <w:rFonts w:ascii="Garamond" w:hAnsi="Garamond"/>
          <w:sz w:val="24"/>
          <w:szCs w:val="24"/>
        </w:rPr>
        <w:t>progress</w:t>
      </w:r>
      <w:r w:rsidRPr="000C247A">
        <w:rPr>
          <w:rFonts w:ascii="Garamond" w:hAnsi="Garamond"/>
          <w:sz w:val="24"/>
          <w:szCs w:val="24"/>
        </w:rPr>
        <w:t xml:space="preserve"> toward a goal that will prepare them for success in the 21</w:t>
      </w:r>
      <w:r w:rsidRPr="000C247A">
        <w:rPr>
          <w:rFonts w:ascii="Garamond" w:hAnsi="Garamond"/>
          <w:sz w:val="24"/>
          <w:szCs w:val="24"/>
          <w:vertAlign w:val="superscript"/>
        </w:rPr>
        <w:t>st</w:t>
      </w:r>
      <w:r w:rsidRPr="000C247A">
        <w:rPr>
          <w:rFonts w:ascii="Garamond" w:hAnsi="Garamond"/>
          <w:sz w:val="24"/>
          <w:szCs w:val="24"/>
        </w:rPr>
        <w:t xml:space="preserve"> </w:t>
      </w:r>
      <w:r>
        <w:rPr>
          <w:rFonts w:ascii="Garamond" w:hAnsi="Garamond"/>
          <w:sz w:val="24"/>
          <w:szCs w:val="24"/>
        </w:rPr>
        <w:t>c</w:t>
      </w:r>
      <w:r w:rsidRPr="000C247A">
        <w:rPr>
          <w:rFonts w:ascii="Garamond" w:hAnsi="Garamond"/>
          <w:sz w:val="24"/>
          <w:szCs w:val="24"/>
        </w:rPr>
        <w:t>entury knowledge economy.</w:t>
      </w:r>
      <w:r>
        <w:rPr>
          <w:rFonts w:ascii="Garamond" w:hAnsi="Garamond"/>
          <w:sz w:val="24"/>
          <w:szCs w:val="24"/>
        </w:rPr>
        <w:t xml:space="preserve"> In addition, the new systems of differentiated recognition, accountability, and support will ensure accountability for all students, including English Learners and students with disabilities, by requiring States to improve their lowest performing schools and close achievement gaps.</w:t>
      </w:r>
    </w:p>
    <w:p w:rsidR="00414256" w:rsidRPr="000C247A" w:rsidRDefault="00414256" w:rsidP="00414256">
      <w:pPr>
        <w:spacing w:after="0" w:line="240" w:lineRule="auto"/>
        <w:rPr>
          <w:rFonts w:ascii="Garamond" w:hAnsi="Garamond"/>
          <w:sz w:val="24"/>
          <w:szCs w:val="24"/>
        </w:rPr>
      </w:pPr>
    </w:p>
    <w:p w:rsidR="00513BA4" w:rsidRPr="000C247A" w:rsidRDefault="00513BA4" w:rsidP="00513BA4">
      <w:pPr>
        <w:spacing w:after="0" w:line="240" w:lineRule="auto"/>
        <w:rPr>
          <w:rFonts w:ascii="Garamond" w:hAnsi="Garamond"/>
          <w:b/>
          <w:sz w:val="24"/>
          <w:szCs w:val="24"/>
        </w:rPr>
      </w:pPr>
      <w:r w:rsidRPr="000C247A">
        <w:rPr>
          <w:rFonts w:ascii="Garamond" w:hAnsi="Garamond"/>
          <w:b/>
          <w:sz w:val="24"/>
          <w:szCs w:val="24"/>
        </w:rPr>
        <w:t xml:space="preserve">Q: What </w:t>
      </w:r>
      <w:r w:rsidR="00656EDC">
        <w:rPr>
          <w:rFonts w:ascii="Garamond" w:hAnsi="Garamond"/>
          <w:b/>
          <w:sz w:val="24"/>
          <w:szCs w:val="24"/>
        </w:rPr>
        <w:t xml:space="preserve">will this flexibility mean </w:t>
      </w:r>
      <w:r w:rsidRPr="000C247A">
        <w:rPr>
          <w:rFonts w:ascii="Garamond" w:hAnsi="Garamond"/>
          <w:b/>
          <w:sz w:val="24"/>
          <w:szCs w:val="24"/>
        </w:rPr>
        <w:t>for teachers?</w:t>
      </w:r>
    </w:p>
    <w:p w:rsidR="00513BA4" w:rsidRPr="000C247A" w:rsidRDefault="00513BA4" w:rsidP="00513BA4">
      <w:pPr>
        <w:spacing w:after="0" w:line="240" w:lineRule="auto"/>
        <w:rPr>
          <w:rFonts w:ascii="Garamond" w:hAnsi="Garamond"/>
          <w:sz w:val="24"/>
          <w:szCs w:val="24"/>
        </w:rPr>
      </w:pPr>
    </w:p>
    <w:p w:rsidR="00513BA4" w:rsidRDefault="00513BA4" w:rsidP="00A729F5">
      <w:pPr>
        <w:spacing w:after="0" w:line="240" w:lineRule="auto"/>
        <w:rPr>
          <w:rFonts w:ascii="Garamond" w:hAnsi="Garamond"/>
          <w:sz w:val="24"/>
          <w:szCs w:val="24"/>
        </w:rPr>
      </w:pPr>
      <w:r w:rsidRPr="000C247A">
        <w:rPr>
          <w:rFonts w:ascii="Garamond" w:hAnsi="Garamond"/>
          <w:sz w:val="24"/>
          <w:szCs w:val="24"/>
        </w:rPr>
        <w:t xml:space="preserve">NCLB has put too much emphasis on a single standardized test on </w:t>
      </w:r>
      <w:r w:rsidR="003A6580">
        <w:rPr>
          <w:rFonts w:ascii="Garamond" w:hAnsi="Garamond"/>
          <w:sz w:val="24"/>
          <w:szCs w:val="24"/>
        </w:rPr>
        <w:t xml:space="preserve">a </w:t>
      </w:r>
      <w:r w:rsidRPr="000C247A">
        <w:rPr>
          <w:rFonts w:ascii="Garamond" w:hAnsi="Garamond"/>
          <w:sz w:val="24"/>
          <w:szCs w:val="24"/>
        </w:rPr>
        <w:t xml:space="preserve">single day. </w:t>
      </w:r>
      <w:r w:rsidR="00A42090" w:rsidRPr="000C247A">
        <w:rPr>
          <w:rFonts w:ascii="Garamond" w:hAnsi="Garamond"/>
          <w:sz w:val="24"/>
          <w:szCs w:val="24"/>
        </w:rPr>
        <w:t xml:space="preserve">This is teachers’ biggest complaint about the law. They feel </w:t>
      </w:r>
      <w:r w:rsidRPr="000C247A">
        <w:rPr>
          <w:rFonts w:ascii="Garamond" w:hAnsi="Garamond"/>
          <w:sz w:val="24"/>
          <w:szCs w:val="24"/>
        </w:rPr>
        <w:t>pressure to prepare students for those tests</w:t>
      </w:r>
      <w:r w:rsidR="00A42090" w:rsidRPr="000C247A">
        <w:rPr>
          <w:rFonts w:ascii="Garamond" w:hAnsi="Garamond"/>
          <w:sz w:val="24"/>
          <w:szCs w:val="24"/>
        </w:rPr>
        <w:t xml:space="preserve">, </w:t>
      </w:r>
      <w:r w:rsidR="00A729F5">
        <w:rPr>
          <w:rFonts w:ascii="Garamond" w:hAnsi="Garamond"/>
          <w:sz w:val="24"/>
          <w:szCs w:val="24"/>
        </w:rPr>
        <w:t>lead</w:t>
      </w:r>
      <w:r w:rsidR="003F2032">
        <w:rPr>
          <w:rFonts w:ascii="Garamond" w:hAnsi="Garamond"/>
          <w:sz w:val="24"/>
          <w:szCs w:val="24"/>
        </w:rPr>
        <w:t>ing</w:t>
      </w:r>
      <w:r w:rsidR="00A729F5">
        <w:rPr>
          <w:rFonts w:ascii="Garamond" w:hAnsi="Garamond"/>
          <w:sz w:val="24"/>
          <w:szCs w:val="24"/>
        </w:rPr>
        <w:t xml:space="preserve"> to a</w:t>
      </w:r>
      <w:r w:rsidR="00BA3FFB">
        <w:rPr>
          <w:rFonts w:ascii="Garamond" w:hAnsi="Garamond"/>
          <w:sz w:val="24"/>
          <w:szCs w:val="24"/>
        </w:rPr>
        <w:t>n unintended</w:t>
      </w:r>
      <w:r w:rsidR="00A42090" w:rsidRPr="000C247A">
        <w:rPr>
          <w:rFonts w:ascii="Garamond" w:hAnsi="Garamond"/>
          <w:sz w:val="24"/>
          <w:szCs w:val="24"/>
        </w:rPr>
        <w:t xml:space="preserve"> </w:t>
      </w:r>
      <w:r w:rsidRPr="000C247A">
        <w:rPr>
          <w:rFonts w:ascii="Garamond" w:hAnsi="Garamond"/>
          <w:sz w:val="24"/>
          <w:szCs w:val="24"/>
        </w:rPr>
        <w:t>narrow</w:t>
      </w:r>
      <w:r w:rsidR="00A729F5">
        <w:rPr>
          <w:rFonts w:ascii="Garamond" w:hAnsi="Garamond"/>
          <w:sz w:val="24"/>
          <w:szCs w:val="24"/>
        </w:rPr>
        <w:t>ing of</w:t>
      </w:r>
      <w:r w:rsidRPr="000C247A">
        <w:rPr>
          <w:rFonts w:ascii="Garamond" w:hAnsi="Garamond"/>
          <w:sz w:val="24"/>
          <w:szCs w:val="24"/>
        </w:rPr>
        <w:t xml:space="preserve"> the curriculum and </w:t>
      </w:r>
      <w:r w:rsidR="00096B0A">
        <w:rPr>
          <w:rFonts w:ascii="Garamond" w:hAnsi="Garamond"/>
          <w:sz w:val="24"/>
          <w:szCs w:val="24"/>
        </w:rPr>
        <w:t>a</w:t>
      </w:r>
      <w:r w:rsidR="003F2032">
        <w:rPr>
          <w:rFonts w:ascii="Garamond" w:hAnsi="Garamond"/>
          <w:sz w:val="24"/>
          <w:szCs w:val="24"/>
        </w:rPr>
        <w:t>n emphasis</w:t>
      </w:r>
      <w:r w:rsidR="00096B0A">
        <w:rPr>
          <w:rFonts w:ascii="Garamond" w:hAnsi="Garamond"/>
          <w:sz w:val="24"/>
          <w:szCs w:val="24"/>
        </w:rPr>
        <w:t xml:space="preserve"> </w:t>
      </w:r>
      <w:r w:rsidRPr="000C247A">
        <w:rPr>
          <w:rFonts w:ascii="Garamond" w:hAnsi="Garamond"/>
          <w:sz w:val="24"/>
          <w:szCs w:val="24"/>
        </w:rPr>
        <w:t xml:space="preserve">on the basic skills </w:t>
      </w:r>
      <w:r w:rsidR="003F2032">
        <w:rPr>
          <w:rFonts w:ascii="Garamond" w:hAnsi="Garamond"/>
          <w:sz w:val="24"/>
          <w:szCs w:val="24"/>
        </w:rPr>
        <w:t xml:space="preserve">measured by </w:t>
      </w:r>
      <w:r w:rsidRPr="000C247A">
        <w:rPr>
          <w:rFonts w:ascii="Garamond" w:hAnsi="Garamond"/>
          <w:sz w:val="24"/>
          <w:szCs w:val="24"/>
        </w:rPr>
        <w:t xml:space="preserve">standardized tests. </w:t>
      </w:r>
      <w:r w:rsidR="00A42090" w:rsidRPr="000C247A">
        <w:rPr>
          <w:rFonts w:ascii="Garamond" w:hAnsi="Garamond"/>
          <w:sz w:val="24"/>
          <w:szCs w:val="24"/>
        </w:rPr>
        <w:t xml:space="preserve">NCLB’s accountability system doesn’t </w:t>
      </w:r>
      <w:r w:rsidRPr="000C247A">
        <w:rPr>
          <w:rFonts w:ascii="Garamond" w:hAnsi="Garamond"/>
          <w:sz w:val="24"/>
          <w:szCs w:val="24"/>
        </w:rPr>
        <w:t>help drive and shape</w:t>
      </w:r>
      <w:r w:rsidR="00A42090" w:rsidRPr="000C247A">
        <w:rPr>
          <w:rFonts w:ascii="Garamond" w:hAnsi="Garamond"/>
          <w:sz w:val="24"/>
          <w:szCs w:val="24"/>
        </w:rPr>
        <w:t xml:space="preserve"> a well-rounded curriculum that challenges students to excel academically</w:t>
      </w:r>
      <w:r w:rsidRPr="000C247A">
        <w:rPr>
          <w:rFonts w:ascii="Garamond" w:hAnsi="Garamond"/>
          <w:sz w:val="24"/>
          <w:szCs w:val="24"/>
        </w:rPr>
        <w:t xml:space="preserve">.  </w:t>
      </w:r>
    </w:p>
    <w:p w:rsidR="00A729F5" w:rsidRPr="000C247A" w:rsidRDefault="00A729F5" w:rsidP="00A729F5">
      <w:pPr>
        <w:spacing w:after="0" w:line="240" w:lineRule="auto"/>
        <w:rPr>
          <w:rFonts w:ascii="Garamond" w:hAnsi="Garamond"/>
          <w:sz w:val="24"/>
          <w:szCs w:val="24"/>
        </w:rPr>
      </w:pPr>
    </w:p>
    <w:p w:rsidR="00A42090" w:rsidRDefault="00513BA4" w:rsidP="00A729F5">
      <w:pPr>
        <w:spacing w:after="0" w:line="240" w:lineRule="auto"/>
        <w:rPr>
          <w:rFonts w:ascii="Garamond" w:hAnsi="Garamond"/>
          <w:sz w:val="24"/>
          <w:szCs w:val="24"/>
        </w:rPr>
      </w:pPr>
      <w:r w:rsidRPr="000C247A">
        <w:rPr>
          <w:rFonts w:ascii="Garamond" w:hAnsi="Garamond"/>
          <w:sz w:val="24"/>
          <w:szCs w:val="24"/>
        </w:rPr>
        <w:t xml:space="preserve">ESEA </w:t>
      </w:r>
      <w:r w:rsidR="00DE6555">
        <w:rPr>
          <w:rFonts w:ascii="Garamond" w:hAnsi="Garamond"/>
          <w:sz w:val="24"/>
          <w:szCs w:val="24"/>
        </w:rPr>
        <w:t>f</w:t>
      </w:r>
      <w:r w:rsidRPr="000C247A">
        <w:rPr>
          <w:rFonts w:ascii="Garamond" w:hAnsi="Garamond"/>
          <w:sz w:val="24"/>
          <w:szCs w:val="24"/>
        </w:rPr>
        <w:t xml:space="preserve">lexibility </w:t>
      </w:r>
      <w:r w:rsidR="00096B0A">
        <w:rPr>
          <w:rFonts w:ascii="Garamond" w:hAnsi="Garamond"/>
          <w:sz w:val="24"/>
          <w:szCs w:val="24"/>
        </w:rPr>
        <w:t xml:space="preserve">will let </w:t>
      </w:r>
      <w:r w:rsidR="006E69CD">
        <w:rPr>
          <w:rFonts w:ascii="Garamond" w:hAnsi="Garamond"/>
          <w:sz w:val="24"/>
          <w:szCs w:val="24"/>
        </w:rPr>
        <w:t>State</w:t>
      </w:r>
      <w:r w:rsidRPr="000C247A">
        <w:rPr>
          <w:rFonts w:ascii="Garamond" w:hAnsi="Garamond"/>
          <w:sz w:val="24"/>
          <w:szCs w:val="24"/>
        </w:rPr>
        <w:t xml:space="preserve">s </w:t>
      </w:r>
      <w:r w:rsidR="00A42090" w:rsidRPr="000C247A">
        <w:rPr>
          <w:rFonts w:ascii="Garamond" w:hAnsi="Garamond"/>
          <w:sz w:val="24"/>
          <w:szCs w:val="24"/>
        </w:rPr>
        <w:t xml:space="preserve">make </w:t>
      </w:r>
      <w:r w:rsidRPr="000C247A">
        <w:rPr>
          <w:rFonts w:ascii="Garamond" w:hAnsi="Garamond"/>
          <w:sz w:val="24"/>
          <w:szCs w:val="24"/>
        </w:rPr>
        <w:t>accountability decisions ba</w:t>
      </w:r>
      <w:r w:rsidR="00A42090" w:rsidRPr="000C247A">
        <w:rPr>
          <w:rFonts w:ascii="Garamond" w:hAnsi="Garamond"/>
          <w:sz w:val="24"/>
          <w:szCs w:val="24"/>
        </w:rPr>
        <w:t>sed on student growth</w:t>
      </w:r>
      <w:r w:rsidR="00A729F5">
        <w:rPr>
          <w:rFonts w:ascii="Garamond" w:hAnsi="Garamond"/>
          <w:sz w:val="24"/>
          <w:szCs w:val="24"/>
        </w:rPr>
        <w:t xml:space="preserve"> and progress</w:t>
      </w:r>
      <w:r w:rsidR="00096B0A">
        <w:rPr>
          <w:rFonts w:ascii="Garamond" w:hAnsi="Garamond"/>
          <w:sz w:val="24"/>
          <w:szCs w:val="24"/>
        </w:rPr>
        <w:t>, as well as other measures of student learning and school performance</w:t>
      </w:r>
      <w:r w:rsidR="00A42090" w:rsidRPr="000C247A">
        <w:rPr>
          <w:rFonts w:ascii="Garamond" w:hAnsi="Garamond"/>
          <w:sz w:val="24"/>
          <w:szCs w:val="24"/>
        </w:rPr>
        <w:t>. They will consider more than a single test score measured against an arbitrary proficiency level.</w:t>
      </w:r>
      <w:r w:rsidR="00096B0A">
        <w:rPr>
          <w:rFonts w:ascii="Garamond" w:hAnsi="Garamond"/>
          <w:sz w:val="24"/>
          <w:szCs w:val="24"/>
        </w:rPr>
        <w:t xml:space="preserve">  States will be able to look comprehensively at how schools are serving their students and communities, in areas like school climate, access to rigorous coursework, and providing a well-rounded education.</w:t>
      </w:r>
      <w:r w:rsidR="00A42090" w:rsidRPr="000C247A">
        <w:rPr>
          <w:rFonts w:ascii="Garamond" w:hAnsi="Garamond"/>
          <w:sz w:val="24"/>
          <w:szCs w:val="24"/>
        </w:rPr>
        <w:t xml:space="preserve"> </w:t>
      </w:r>
    </w:p>
    <w:p w:rsidR="00A729F5" w:rsidRPr="000C247A" w:rsidRDefault="00A729F5" w:rsidP="00A729F5">
      <w:pPr>
        <w:spacing w:after="0" w:line="240" w:lineRule="auto"/>
        <w:rPr>
          <w:rFonts w:ascii="Garamond" w:hAnsi="Garamond"/>
          <w:sz w:val="24"/>
          <w:szCs w:val="24"/>
        </w:rPr>
      </w:pPr>
    </w:p>
    <w:p w:rsidR="00513BA4" w:rsidRDefault="00A42090" w:rsidP="00A729F5">
      <w:pPr>
        <w:spacing w:after="0" w:line="240" w:lineRule="auto"/>
        <w:rPr>
          <w:rFonts w:ascii="Garamond" w:hAnsi="Garamond"/>
          <w:sz w:val="24"/>
          <w:szCs w:val="24"/>
        </w:rPr>
      </w:pPr>
      <w:r w:rsidRPr="000C247A">
        <w:rPr>
          <w:rFonts w:ascii="Garamond" w:hAnsi="Garamond"/>
          <w:sz w:val="24"/>
          <w:szCs w:val="24"/>
        </w:rPr>
        <w:t xml:space="preserve">ESEA </w:t>
      </w:r>
      <w:r w:rsidR="00DE6555">
        <w:rPr>
          <w:rFonts w:ascii="Garamond" w:hAnsi="Garamond"/>
          <w:sz w:val="24"/>
          <w:szCs w:val="24"/>
        </w:rPr>
        <w:t>f</w:t>
      </w:r>
      <w:r w:rsidRPr="000C247A">
        <w:rPr>
          <w:rFonts w:ascii="Garamond" w:hAnsi="Garamond"/>
          <w:sz w:val="24"/>
          <w:szCs w:val="24"/>
        </w:rPr>
        <w:t xml:space="preserve">lexibility also will </w:t>
      </w:r>
      <w:r w:rsidR="00211680">
        <w:rPr>
          <w:rFonts w:ascii="Garamond" w:hAnsi="Garamond"/>
          <w:sz w:val="24"/>
          <w:szCs w:val="24"/>
        </w:rPr>
        <w:t xml:space="preserve">support States and districts in </w:t>
      </w:r>
      <w:r w:rsidRPr="000C247A">
        <w:rPr>
          <w:rFonts w:ascii="Garamond" w:hAnsi="Garamond"/>
          <w:sz w:val="24"/>
          <w:szCs w:val="24"/>
        </w:rPr>
        <w:t>fix</w:t>
      </w:r>
      <w:r w:rsidR="00211680">
        <w:rPr>
          <w:rFonts w:ascii="Garamond" w:hAnsi="Garamond"/>
          <w:sz w:val="24"/>
          <w:szCs w:val="24"/>
        </w:rPr>
        <w:t>ing</w:t>
      </w:r>
      <w:r w:rsidRPr="000C247A">
        <w:rPr>
          <w:rFonts w:ascii="Garamond" w:hAnsi="Garamond"/>
          <w:sz w:val="24"/>
          <w:szCs w:val="24"/>
        </w:rPr>
        <w:t xml:space="preserve"> the broken teacher evaluation system. States will begin to </w:t>
      </w:r>
      <w:r w:rsidR="00513BA4" w:rsidRPr="000C247A">
        <w:rPr>
          <w:rFonts w:ascii="Garamond" w:hAnsi="Garamond"/>
          <w:sz w:val="24"/>
          <w:szCs w:val="24"/>
        </w:rPr>
        <w:t xml:space="preserve">use multiple measures to evaluate teachers, including peer reviews, principal observation, portfolios, and student work.  </w:t>
      </w:r>
      <w:r w:rsidR="00F87AF5">
        <w:rPr>
          <w:rFonts w:ascii="Garamond" w:hAnsi="Garamond"/>
          <w:sz w:val="24"/>
          <w:szCs w:val="24"/>
        </w:rPr>
        <w:t xml:space="preserve">Improving teacher evaluation systems </w:t>
      </w:r>
      <w:r w:rsidR="00513BA4" w:rsidRPr="000C247A">
        <w:rPr>
          <w:rFonts w:ascii="Garamond" w:hAnsi="Garamond"/>
          <w:sz w:val="24"/>
          <w:szCs w:val="24"/>
        </w:rPr>
        <w:t xml:space="preserve">will support a learning culture where teachers can target instruction towards the needs of </w:t>
      </w:r>
      <w:proofErr w:type="gramStart"/>
      <w:r w:rsidR="00513BA4" w:rsidRPr="000C247A">
        <w:rPr>
          <w:rFonts w:ascii="Garamond" w:hAnsi="Garamond"/>
          <w:sz w:val="24"/>
          <w:szCs w:val="24"/>
        </w:rPr>
        <w:t>students</w:t>
      </w:r>
      <w:r w:rsidR="00410564">
        <w:rPr>
          <w:rFonts w:ascii="Garamond" w:hAnsi="Garamond"/>
          <w:sz w:val="24"/>
          <w:szCs w:val="24"/>
        </w:rPr>
        <w:t>,</w:t>
      </w:r>
      <w:r w:rsidR="00513BA4" w:rsidRPr="000C247A">
        <w:rPr>
          <w:rFonts w:ascii="Garamond" w:hAnsi="Garamond"/>
          <w:sz w:val="24"/>
          <w:szCs w:val="24"/>
        </w:rPr>
        <w:t xml:space="preserve"> and</w:t>
      </w:r>
      <w:proofErr w:type="gramEnd"/>
      <w:r w:rsidR="00F87AF5">
        <w:rPr>
          <w:rFonts w:ascii="Garamond" w:hAnsi="Garamond"/>
          <w:sz w:val="24"/>
          <w:szCs w:val="24"/>
        </w:rPr>
        <w:t xml:space="preserve"> </w:t>
      </w:r>
      <w:r w:rsidR="00513BA4" w:rsidRPr="000C247A">
        <w:rPr>
          <w:rFonts w:ascii="Garamond" w:hAnsi="Garamond"/>
          <w:sz w:val="24"/>
          <w:szCs w:val="24"/>
        </w:rPr>
        <w:t xml:space="preserve">will encourage a well-rounded curriculum. </w:t>
      </w:r>
      <w:r w:rsidR="00096B0A">
        <w:rPr>
          <w:rFonts w:ascii="Garamond" w:hAnsi="Garamond"/>
          <w:sz w:val="24"/>
          <w:szCs w:val="24"/>
        </w:rPr>
        <w:t>These improved evaluations will also consider student growth, to help focus on what really matters – the annual gain</w:t>
      </w:r>
      <w:r w:rsidR="003F2032">
        <w:rPr>
          <w:rFonts w:ascii="Garamond" w:hAnsi="Garamond"/>
          <w:sz w:val="24"/>
          <w:szCs w:val="24"/>
        </w:rPr>
        <w:t>s</w:t>
      </w:r>
      <w:r w:rsidR="00096B0A">
        <w:rPr>
          <w:rFonts w:ascii="Garamond" w:hAnsi="Garamond"/>
          <w:sz w:val="24"/>
          <w:szCs w:val="24"/>
        </w:rPr>
        <w:t xml:space="preserve"> of students – and to recognize, reward, and learn from the schools and teachers that are accomplishing this hard work.</w:t>
      </w:r>
    </w:p>
    <w:p w:rsidR="00A729F5" w:rsidRPr="000C247A" w:rsidRDefault="00A729F5" w:rsidP="00A729F5">
      <w:pPr>
        <w:spacing w:after="0" w:line="240" w:lineRule="auto"/>
        <w:rPr>
          <w:rFonts w:ascii="Garamond" w:hAnsi="Garamond"/>
          <w:sz w:val="24"/>
          <w:szCs w:val="24"/>
        </w:rPr>
      </w:pPr>
    </w:p>
    <w:p w:rsidR="007D42ED" w:rsidRPr="000C247A" w:rsidRDefault="007D42ED" w:rsidP="007D42ED">
      <w:pPr>
        <w:spacing w:after="0" w:line="240" w:lineRule="auto"/>
        <w:rPr>
          <w:rFonts w:ascii="Garamond" w:hAnsi="Garamond"/>
          <w:b/>
          <w:sz w:val="24"/>
          <w:szCs w:val="24"/>
        </w:rPr>
      </w:pPr>
      <w:r w:rsidRPr="000C247A">
        <w:rPr>
          <w:rFonts w:ascii="Garamond" w:hAnsi="Garamond"/>
          <w:b/>
          <w:sz w:val="24"/>
          <w:szCs w:val="24"/>
        </w:rPr>
        <w:t xml:space="preserve">Q: What </w:t>
      </w:r>
      <w:r w:rsidR="00656EDC">
        <w:rPr>
          <w:rFonts w:ascii="Garamond" w:hAnsi="Garamond"/>
          <w:b/>
          <w:sz w:val="24"/>
          <w:szCs w:val="24"/>
        </w:rPr>
        <w:t xml:space="preserve">will this flexibility mean </w:t>
      </w:r>
      <w:r w:rsidRPr="000C247A">
        <w:rPr>
          <w:rFonts w:ascii="Garamond" w:hAnsi="Garamond"/>
          <w:b/>
          <w:sz w:val="24"/>
          <w:szCs w:val="24"/>
        </w:rPr>
        <w:t>for parents?</w:t>
      </w:r>
    </w:p>
    <w:p w:rsidR="007D42ED" w:rsidRPr="000C247A" w:rsidRDefault="007D42ED" w:rsidP="007D42ED">
      <w:pPr>
        <w:spacing w:after="0" w:line="240" w:lineRule="auto"/>
        <w:rPr>
          <w:rFonts w:ascii="Garamond" w:hAnsi="Garamond"/>
          <w:sz w:val="24"/>
          <w:szCs w:val="24"/>
        </w:rPr>
      </w:pPr>
    </w:p>
    <w:p w:rsidR="007D42ED" w:rsidRPr="000C247A" w:rsidRDefault="007D42ED" w:rsidP="007D42ED">
      <w:pPr>
        <w:spacing w:after="0" w:line="240" w:lineRule="auto"/>
        <w:rPr>
          <w:rFonts w:ascii="Garamond" w:hAnsi="Garamond"/>
          <w:sz w:val="24"/>
          <w:szCs w:val="24"/>
        </w:rPr>
      </w:pPr>
      <w:r w:rsidRPr="000C247A">
        <w:rPr>
          <w:rFonts w:ascii="Garamond" w:hAnsi="Garamond"/>
          <w:sz w:val="24"/>
          <w:szCs w:val="24"/>
        </w:rPr>
        <w:t>Under NCLB, parents aren’t getting a fair or accurate report on the academic progress of their children or the quality of their schools.</w:t>
      </w:r>
    </w:p>
    <w:p w:rsidR="007D42ED" w:rsidRPr="000C247A" w:rsidRDefault="007D42ED" w:rsidP="007D42ED">
      <w:pPr>
        <w:spacing w:after="0" w:line="240" w:lineRule="auto"/>
        <w:rPr>
          <w:rFonts w:ascii="Garamond" w:hAnsi="Garamond"/>
          <w:sz w:val="24"/>
          <w:szCs w:val="24"/>
        </w:rPr>
      </w:pPr>
    </w:p>
    <w:p w:rsidR="007D42ED" w:rsidRPr="000C247A" w:rsidRDefault="003F2032" w:rsidP="007D42ED">
      <w:pPr>
        <w:spacing w:after="0" w:line="240" w:lineRule="auto"/>
        <w:rPr>
          <w:rFonts w:ascii="Garamond" w:hAnsi="Garamond"/>
          <w:sz w:val="24"/>
          <w:szCs w:val="24"/>
        </w:rPr>
      </w:pPr>
      <w:r>
        <w:rPr>
          <w:rFonts w:ascii="Garamond" w:hAnsi="Garamond"/>
          <w:sz w:val="24"/>
          <w:szCs w:val="24"/>
        </w:rPr>
        <w:t xml:space="preserve">In many states, </w:t>
      </w:r>
      <w:r w:rsidR="007D42ED" w:rsidRPr="000C247A">
        <w:rPr>
          <w:rFonts w:ascii="Garamond" w:hAnsi="Garamond"/>
          <w:sz w:val="24"/>
          <w:szCs w:val="24"/>
        </w:rPr>
        <w:t xml:space="preserve">parents </w:t>
      </w:r>
      <w:r w:rsidR="00307F93" w:rsidRPr="000C247A">
        <w:rPr>
          <w:rFonts w:ascii="Garamond" w:hAnsi="Garamond"/>
          <w:sz w:val="24"/>
          <w:szCs w:val="24"/>
        </w:rPr>
        <w:t>are being told that their children are proficient</w:t>
      </w:r>
      <w:r>
        <w:rPr>
          <w:rFonts w:ascii="Garamond" w:hAnsi="Garamond"/>
          <w:sz w:val="24"/>
          <w:szCs w:val="24"/>
        </w:rPr>
        <w:t xml:space="preserve"> based on a low bar</w:t>
      </w:r>
      <w:r w:rsidR="002772B7" w:rsidRPr="000C247A">
        <w:rPr>
          <w:rFonts w:ascii="Garamond" w:hAnsi="Garamond"/>
          <w:sz w:val="24"/>
          <w:szCs w:val="24"/>
        </w:rPr>
        <w:t xml:space="preserve">. </w:t>
      </w:r>
      <w:r w:rsidR="00B21C8B">
        <w:rPr>
          <w:rFonts w:ascii="Garamond" w:hAnsi="Garamond"/>
          <w:sz w:val="24"/>
          <w:szCs w:val="24"/>
        </w:rPr>
        <w:t xml:space="preserve">Many of them </w:t>
      </w:r>
      <w:r w:rsidR="002772B7" w:rsidRPr="000C247A">
        <w:rPr>
          <w:rFonts w:ascii="Garamond" w:hAnsi="Garamond"/>
          <w:sz w:val="24"/>
          <w:szCs w:val="24"/>
        </w:rPr>
        <w:t>are being lied to</w:t>
      </w:r>
      <w:r>
        <w:rPr>
          <w:rFonts w:ascii="Garamond" w:hAnsi="Garamond"/>
          <w:sz w:val="24"/>
          <w:szCs w:val="24"/>
        </w:rPr>
        <w:t xml:space="preserve"> because</w:t>
      </w:r>
      <w:r w:rsidR="002772B7" w:rsidRPr="000C247A">
        <w:rPr>
          <w:rFonts w:ascii="Garamond" w:hAnsi="Garamond"/>
          <w:sz w:val="24"/>
          <w:szCs w:val="24"/>
        </w:rPr>
        <w:t xml:space="preserve"> their children </w:t>
      </w:r>
      <w:r w:rsidR="00307F93" w:rsidRPr="000C247A">
        <w:rPr>
          <w:rFonts w:ascii="Garamond" w:hAnsi="Garamond"/>
          <w:sz w:val="24"/>
          <w:szCs w:val="24"/>
        </w:rPr>
        <w:t>are</w:t>
      </w:r>
      <w:r w:rsidR="002772B7" w:rsidRPr="000C247A">
        <w:rPr>
          <w:rFonts w:ascii="Garamond" w:hAnsi="Garamond"/>
          <w:sz w:val="24"/>
          <w:szCs w:val="24"/>
        </w:rPr>
        <w:t>n’t</w:t>
      </w:r>
      <w:r w:rsidR="00307F93" w:rsidRPr="000C247A">
        <w:rPr>
          <w:rFonts w:ascii="Garamond" w:hAnsi="Garamond"/>
          <w:sz w:val="24"/>
          <w:szCs w:val="24"/>
        </w:rPr>
        <w:t xml:space="preserve"> </w:t>
      </w:r>
      <w:r w:rsidR="00410564">
        <w:rPr>
          <w:rFonts w:ascii="Garamond" w:hAnsi="Garamond"/>
          <w:sz w:val="24"/>
          <w:szCs w:val="24"/>
        </w:rPr>
        <w:t xml:space="preserve">really </w:t>
      </w:r>
      <w:r w:rsidR="00307F93" w:rsidRPr="000C247A">
        <w:rPr>
          <w:rFonts w:ascii="Garamond" w:hAnsi="Garamond"/>
          <w:sz w:val="24"/>
          <w:szCs w:val="24"/>
        </w:rPr>
        <w:t xml:space="preserve">being prepared for college and careers. </w:t>
      </w:r>
      <w:r w:rsidR="00B46765" w:rsidRPr="000C247A">
        <w:rPr>
          <w:rFonts w:ascii="Garamond" w:hAnsi="Garamond"/>
          <w:sz w:val="24"/>
          <w:szCs w:val="24"/>
        </w:rPr>
        <w:t xml:space="preserve">Under </w:t>
      </w:r>
      <w:r w:rsidR="00D506C5">
        <w:rPr>
          <w:rFonts w:ascii="Garamond" w:hAnsi="Garamond"/>
          <w:sz w:val="24"/>
          <w:szCs w:val="24"/>
        </w:rPr>
        <w:t xml:space="preserve">ESEA </w:t>
      </w:r>
      <w:r w:rsidR="00B46765" w:rsidRPr="000C247A">
        <w:rPr>
          <w:rFonts w:ascii="Garamond" w:hAnsi="Garamond"/>
          <w:sz w:val="24"/>
          <w:szCs w:val="24"/>
        </w:rPr>
        <w:t>f</w:t>
      </w:r>
      <w:r w:rsidR="00307F93" w:rsidRPr="000C247A">
        <w:rPr>
          <w:rFonts w:ascii="Garamond" w:hAnsi="Garamond"/>
          <w:sz w:val="24"/>
          <w:szCs w:val="24"/>
        </w:rPr>
        <w:t xml:space="preserve">lexibility, </w:t>
      </w:r>
      <w:r w:rsidR="006E69CD">
        <w:rPr>
          <w:rFonts w:ascii="Garamond" w:hAnsi="Garamond"/>
          <w:sz w:val="24"/>
          <w:szCs w:val="24"/>
        </w:rPr>
        <w:t>State</w:t>
      </w:r>
      <w:r w:rsidR="00307F93" w:rsidRPr="000C247A">
        <w:rPr>
          <w:rFonts w:ascii="Garamond" w:hAnsi="Garamond"/>
          <w:sz w:val="24"/>
          <w:szCs w:val="24"/>
        </w:rPr>
        <w:t>s will set standards based on expectations for success in college and careers. They will report to parents every year whether their children are making academic progress based on those challenging standards. Parents will finally get an honest report of students’ progress toward a goal</w:t>
      </w:r>
      <w:r w:rsidR="002772B7" w:rsidRPr="000C247A">
        <w:rPr>
          <w:rFonts w:ascii="Garamond" w:hAnsi="Garamond"/>
          <w:sz w:val="24"/>
          <w:szCs w:val="24"/>
        </w:rPr>
        <w:t xml:space="preserve"> that prepares them for success in the knowledge-based economy</w:t>
      </w:r>
      <w:r w:rsidR="00307F93" w:rsidRPr="000C247A">
        <w:rPr>
          <w:rFonts w:ascii="Garamond" w:hAnsi="Garamond"/>
          <w:sz w:val="24"/>
          <w:szCs w:val="24"/>
        </w:rPr>
        <w:t>.</w:t>
      </w:r>
    </w:p>
    <w:p w:rsidR="00A7247F" w:rsidRPr="000C247A" w:rsidRDefault="00A7247F" w:rsidP="007D42ED">
      <w:pPr>
        <w:spacing w:after="0" w:line="240" w:lineRule="auto"/>
        <w:rPr>
          <w:rFonts w:ascii="Garamond" w:hAnsi="Garamond"/>
          <w:sz w:val="24"/>
          <w:szCs w:val="24"/>
        </w:rPr>
      </w:pPr>
    </w:p>
    <w:p w:rsidR="007D42ED" w:rsidRPr="000C247A" w:rsidRDefault="007D42ED" w:rsidP="007D42ED">
      <w:pPr>
        <w:spacing w:after="0" w:line="240" w:lineRule="auto"/>
        <w:rPr>
          <w:rFonts w:ascii="Garamond" w:hAnsi="Garamond"/>
          <w:sz w:val="24"/>
          <w:szCs w:val="24"/>
        </w:rPr>
      </w:pPr>
      <w:r w:rsidRPr="000C247A">
        <w:rPr>
          <w:rFonts w:ascii="Garamond" w:hAnsi="Garamond"/>
          <w:sz w:val="24"/>
          <w:szCs w:val="24"/>
        </w:rPr>
        <w:lastRenderedPageBreak/>
        <w:t xml:space="preserve">NCLB </w:t>
      </w:r>
      <w:r w:rsidR="00A7247F" w:rsidRPr="000C247A">
        <w:rPr>
          <w:rFonts w:ascii="Garamond" w:hAnsi="Garamond"/>
          <w:sz w:val="24"/>
          <w:szCs w:val="24"/>
        </w:rPr>
        <w:t xml:space="preserve">also </w:t>
      </w:r>
      <w:r w:rsidR="002772B7" w:rsidRPr="000C247A">
        <w:rPr>
          <w:rFonts w:ascii="Garamond" w:hAnsi="Garamond"/>
          <w:sz w:val="24"/>
          <w:szCs w:val="24"/>
        </w:rPr>
        <w:t xml:space="preserve">fails to give parents an honest report on the success of their children’s schools. NCLB’s </w:t>
      </w:r>
      <w:r w:rsidRPr="000C247A">
        <w:rPr>
          <w:rFonts w:ascii="Garamond" w:hAnsi="Garamond"/>
          <w:sz w:val="24"/>
          <w:szCs w:val="24"/>
        </w:rPr>
        <w:t xml:space="preserve">accountability system unfairly </w:t>
      </w:r>
      <w:r w:rsidR="00410564" w:rsidRPr="000C247A">
        <w:rPr>
          <w:rFonts w:ascii="Garamond" w:hAnsi="Garamond"/>
          <w:sz w:val="24"/>
          <w:szCs w:val="24"/>
        </w:rPr>
        <w:t>label</w:t>
      </w:r>
      <w:r w:rsidR="00410564">
        <w:rPr>
          <w:rFonts w:ascii="Garamond" w:hAnsi="Garamond"/>
          <w:sz w:val="24"/>
          <w:szCs w:val="24"/>
        </w:rPr>
        <w:t>s</w:t>
      </w:r>
      <w:r w:rsidR="00410564" w:rsidRPr="000C247A">
        <w:rPr>
          <w:rFonts w:ascii="Garamond" w:hAnsi="Garamond"/>
          <w:sz w:val="24"/>
          <w:szCs w:val="24"/>
        </w:rPr>
        <w:t xml:space="preserve"> </w:t>
      </w:r>
      <w:r w:rsidRPr="000C247A">
        <w:rPr>
          <w:rFonts w:ascii="Garamond" w:hAnsi="Garamond"/>
          <w:sz w:val="24"/>
          <w:szCs w:val="24"/>
        </w:rPr>
        <w:t>schools</w:t>
      </w:r>
      <w:r w:rsidR="002772B7" w:rsidRPr="000C247A">
        <w:rPr>
          <w:rFonts w:ascii="Garamond" w:hAnsi="Garamond"/>
          <w:sz w:val="24"/>
          <w:szCs w:val="24"/>
        </w:rPr>
        <w:t xml:space="preserve"> </w:t>
      </w:r>
      <w:r w:rsidR="00BA3FFB">
        <w:rPr>
          <w:rFonts w:ascii="Garamond" w:hAnsi="Garamond"/>
          <w:sz w:val="24"/>
          <w:szCs w:val="24"/>
        </w:rPr>
        <w:t xml:space="preserve">and </w:t>
      </w:r>
      <w:r w:rsidR="00211680">
        <w:rPr>
          <w:rFonts w:ascii="Garamond" w:hAnsi="Garamond"/>
          <w:sz w:val="24"/>
          <w:szCs w:val="24"/>
        </w:rPr>
        <w:t xml:space="preserve">doesn’t </w:t>
      </w:r>
      <w:r w:rsidR="00BA3FFB">
        <w:rPr>
          <w:rFonts w:ascii="Garamond" w:hAnsi="Garamond"/>
          <w:sz w:val="24"/>
          <w:szCs w:val="24"/>
        </w:rPr>
        <w:t>differentiate among the worst schools and schools that needed help in only one or a few areas</w:t>
      </w:r>
      <w:r w:rsidRPr="000C247A">
        <w:rPr>
          <w:rFonts w:ascii="Garamond" w:hAnsi="Garamond"/>
          <w:sz w:val="24"/>
          <w:szCs w:val="24"/>
        </w:rPr>
        <w:t xml:space="preserve">. Parents don’t like to see their schools labeled as failures </w:t>
      </w:r>
      <w:r w:rsidR="00732F23" w:rsidRPr="000C247A">
        <w:rPr>
          <w:rFonts w:ascii="Garamond" w:hAnsi="Garamond"/>
          <w:sz w:val="24"/>
          <w:szCs w:val="24"/>
        </w:rPr>
        <w:t>–</w:t>
      </w:r>
      <w:r w:rsidRPr="000C247A">
        <w:rPr>
          <w:rFonts w:ascii="Garamond" w:hAnsi="Garamond"/>
          <w:sz w:val="24"/>
          <w:szCs w:val="24"/>
        </w:rPr>
        <w:t xml:space="preserve"> especially as many of their kids show steady improvements.  Th</w:t>
      </w:r>
      <w:r w:rsidR="00211680">
        <w:rPr>
          <w:rFonts w:ascii="Garamond" w:hAnsi="Garamond"/>
          <w:sz w:val="24"/>
          <w:szCs w:val="24"/>
        </w:rPr>
        <w:t>is</w:t>
      </w:r>
      <w:r w:rsidRPr="000C247A">
        <w:rPr>
          <w:rFonts w:ascii="Garamond" w:hAnsi="Garamond"/>
          <w:sz w:val="24"/>
          <w:szCs w:val="24"/>
        </w:rPr>
        <w:t xml:space="preserve"> flexibility will </w:t>
      </w:r>
      <w:r w:rsidR="00211680">
        <w:rPr>
          <w:rFonts w:ascii="Garamond" w:hAnsi="Garamond"/>
          <w:sz w:val="24"/>
          <w:szCs w:val="24"/>
        </w:rPr>
        <w:t>let State</w:t>
      </w:r>
      <w:r w:rsidR="00F764C9">
        <w:rPr>
          <w:rFonts w:ascii="Garamond" w:hAnsi="Garamond"/>
          <w:sz w:val="24"/>
          <w:szCs w:val="24"/>
        </w:rPr>
        <w:t>s</w:t>
      </w:r>
      <w:r w:rsidR="00211680">
        <w:rPr>
          <w:rFonts w:ascii="Garamond" w:hAnsi="Garamond"/>
          <w:sz w:val="24"/>
          <w:szCs w:val="24"/>
        </w:rPr>
        <w:t xml:space="preserve"> </w:t>
      </w:r>
      <w:r w:rsidRPr="000C247A">
        <w:rPr>
          <w:rFonts w:ascii="Garamond" w:hAnsi="Garamond"/>
          <w:sz w:val="24"/>
          <w:szCs w:val="24"/>
        </w:rPr>
        <w:t xml:space="preserve">create honest accountability and </w:t>
      </w:r>
      <w:r w:rsidR="00BA3FFB">
        <w:rPr>
          <w:rFonts w:ascii="Garamond" w:hAnsi="Garamond"/>
          <w:sz w:val="24"/>
          <w:szCs w:val="24"/>
        </w:rPr>
        <w:t>support system</w:t>
      </w:r>
      <w:r w:rsidR="00211680">
        <w:rPr>
          <w:rFonts w:ascii="Garamond" w:hAnsi="Garamond"/>
          <w:sz w:val="24"/>
          <w:szCs w:val="24"/>
        </w:rPr>
        <w:t>s</w:t>
      </w:r>
      <w:r w:rsidR="00BA3FFB">
        <w:rPr>
          <w:rFonts w:ascii="Garamond" w:hAnsi="Garamond"/>
          <w:sz w:val="24"/>
          <w:szCs w:val="24"/>
        </w:rPr>
        <w:t xml:space="preserve"> that</w:t>
      </w:r>
      <w:r w:rsidRPr="000C247A">
        <w:rPr>
          <w:rFonts w:ascii="Garamond" w:hAnsi="Garamond"/>
          <w:sz w:val="24"/>
          <w:szCs w:val="24"/>
        </w:rPr>
        <w:t xml:space="preserve"> </w:t>
      </w:r>
      <w:r w:rsidR="00BA3FFB">
        <w:rPr>
          <w:rFonts w:ascii="Garamond" w:hAnsi="Garamond"/>
          <w:sz w:val="24"/>
          <w:szCs w:val="24"/>
        </w:rPr>
        <w:t xml:space="preserve">require real change in the worst performing schools, allow for </w:t>
      </w:r>
      <w:proofErr w:type="gramStart"/>
      <w:r w:rsidR="00BA3FFB">
        <w:rPr>
          <w:rFonts w:ascii="Garamond" w:hAnsi="Garamond"/>
          <w:sz w:val="24"/>
          <w:szCs w:val="24"/>
        </w:rPr>
        <w:t>locally-tailored</w:t>
      </w:r>
      <w:proofErr w:type="gramEnd"/>
      <w:r w:rsidR="00BA3FFB">
        <w:rPr>
          <w:rFonts w:ascii="Garamond" w:hAnsi="Garamond"/>
          <w:sz w:val="24"/>
          <w:szCs w:val="24"/>
        </w:rPr>
        <w:t xml:space="preserve"> solutions based on individual school needs, and </w:t>
      </w:r>
      <w:r w:rsidRPr="000C247A">
        <w:rPr>
          <w:rFonts w:ascii="Garamond" w:hAnsi="Garamond"/>
          <w:sz w:val="24"/>
          <w:szCs w:val="24"/>
        </w:rPr>
        <w:t xml:space="preserve">recognize schools for success. When schools fall short, parents will know that </w:t>
      </w:r>
      <w:r w:rsidR="00410564">
        <w:rPr>
          <w:rFonts w:ascii="Garamond" w:hAnsi="Garamond"/>
          <w:sz w:val="24"/>
          <w:szCs w:val="24"/>
        </w:rPr>
        <w:t xml:space="preserve">school leaders will </w:t>
      </w:r>
      <w:r w:rsidRPr="000C247A">
        <w:rPr>
          <w:rFonts w:ascii="Garamond" w:hAnsi="Garamond"/>
          <w:sz w:val="24"/>
          <w:szCs w:val="24"/>
        </w:rPr>
        <w:t xml:space="preserve">adopt targeted and focused strategies for the students most at risk.  </w:t>
      </w:r>
    </w:p>
    <w:p w:rsidR="007D42ED" w:rsidRPr="000C247A" w:rsidRDefault="007D42ED" w:rsidP="007D42ED">
      <w:pPr>
        <w:spacing w:after="0" w:line="240" w:lineRule="auto"/>
        <w:rPr>
          <w:rFonts w:ascii="Garamond" w:hAnsi="Garamond"/>
          <w:sz w:val="24"/>
          <w:szCs w:val="24"/>
        </w:rPr>
      </w:pPr>
    </w:p>
    <w:p w:rsidR="007D42ED" w:rsidRPr="000C247A" w:rsidRDefault="007D42ED" w:rsidP="007D42ED">
      <w:pPr>
        <w:spacing w:after="0" w:line="240" w:lineRule="auto"/>
        <w:rPr>
          <w:rFonts w:ascii="Garamond" w:hAnsi="Garamond"/>
          <w:sz w:val="24"/>
          <w:szCs w:val="24"/>
        </w:rPr>
      </w:pPr>
      <w:r w:rsidRPr="000C247A">
        <w:rPr>
          <w:rFonts w:ascii="Garamond" w:hAnsi="Garamond"/>
          <w:sz w:val="24"/>
          <w:szCs w:val="24"/>
        </w:rPr>
        <w:t>The accountability system also will end the over-emphasis on testing. Parents will like this change for the same reasons that teachers will – it will promote a well-rounded curriculum while giving a fair</w:t>
      </w:r>
      <w:r w:rsidR="002772B7" w:rsidRPr="000C247A">
        <w:rPr>
          <w:rFonts w:ascii="Garamond" w:hAnsi="Garamond"/>
          <w:sz w:val="24"/>
          <w:szCs w:val="24"/>
        </w:rPr>
        <w:t xml:space="preserve"> </w:t>
      </w:r>
      <w:r w:rsidRPr="000C247A">
        <w:rPr>
          <w:rFonts w:ascii="Garamond" w:hAnsi="Garamond"/>
          <w:sz w:val="24"/>
          <w:szCs w:val="24"/>
        </w:rPr>
        <w:t>and responsible assessment of their school’s success in preparing students for college and careers.</w:t>
      </w:r>
    </w:p>
    <w:p w:rsidR="007D42ED" w:rsidRPr="000C247A" w:rsidRDefault="007D42ED" w:rsidP="007D42ED">
      <w:pPr>
        <w:spacing w:after="0" w:line="240" w:lineRule="auto"/>
        <w:rPr>
          <w:rFonts w:ascii="Garamond" w:hAnsi="Garamond"/>
          <w:sz w:val="24"/>
          <w:szCs w:val="24"/>
        </w:rPr>
      </w:pPr>
    </w:p>
    <w:p w:rsidR="00513BA4" w:rsidRPr="000C247A" w:rsidRDefault="00513BA4" w:rsidP="00513BA4">
      <w:pPr>
        <w:spacing w:after="0" w:line="240" w:lineRule="auto"/>
        <w:rPr>
          <w:rFonts w:ascii="Garamond" w:hAnsi="Garamond"/>
          <w:b/>
          <w:sz w:val="24"/>
          <w:szCs w:val="24"/>
        </w:rPr>
      </w:pPr>
      <w:r w:rsidRPr="000C247A">
        <w:rPr>
          <w:rFonts w:ascii="Garamond" w:hAnsi="Garamond"/>
          <w:b/>
          <w:sz w:val="24"/>
          <w:szCs w:val="24"/>
        </w:rPr>
        <w:t>Q: How will schools be held accountable under ESEA flexibility?</w:t>
      </w:r>
    </w:p>
    <w:p w:rsidR="00513BA4" w:rsidRPr="000C247A" w:rsidRDefault="00513BA4" w:rsidP="00513BA4">
      <w:pPr>
        <w:spacing w:after="0" w:line="240" w:lineRule="auto"/>
        <w:ind w:left="720"/>
        <w:rPr>
          <w:rFonts w:ascii="Garamond" w:hAnsi="Garamond"/>
          <w:sz w:val="24"/>
          <w:szCs w:val="24"/>
        </w:rPr>
      </w:pPr>
    </w:p>
    <w:p w:rsidR="00513BA4" w:rsidRPr="000C247A" w:rsidRDefault="00513BA4" w:rsidP="00513BA4">
      <w:pPr>
        <w:spacing w:after="0" w:line="240" w:lineRule="auto"/>
        <w:rPr>
          <w:rFonts w:ascii="Garamond" w:hAnsi="Garamond"/>
          <w:sz w:val="24"/>
          <w:szCs w:val="24"/>
        </w:rPr>
      </w:pPr>
      <w:r w:rsidRPr="000C247A">
        <w:rPr>
          <w:rFonts w:ascii="Garamond" w:hAnsi="Garamond"/>
          <w:sz w:val="24"/>
          <w:szCs w:val="24"/>
        </w:rPr>
        <w:t xml:space="preserve">The ESEA flexibility will not </w:t>
      </w:r>
      <w:r w:rsidR="00410564">
        <w:rPr>
          <w:rFonts w:ascii="Garamond" w:hAnsi="Garamond"/>
          <w:sz w:val="24"/>
          <w:szCs w:val="24"/>
        </w:rPr>
        <w:t>give</w:t>
      </w:r>
      <w:r w:rsidRPr="000C247A">
        <w:rPr>
          <w:rFonts w:ascii="Garamond" w:hAnsi="Garamond"/>
          <w:sz w:val="24"/>
          <w:szCs w:val="24"/>
        </w:rPr>
        <w:t xml:space="preserve"> schools a pass on accountability. It will </w:t>
      </w:r>
      <w:r w:rsidR="00B46765" w:rsidRPr="000C247A">
        <w:rPr>
          <w:rFonts w:ascii="Garamond" w:hAnsi="Garamond"/>
          <w:sz w:val="24"/>
          <w:szCs w:val="24"/>
        </w:rPr>
        <w:t xml:space="preserve">continue to require schools to </w:t>
      </w:r>
      <w:r w:rsidRPr="000C247A">
        <w:rPr>
          <w:rFonts w:ascii="Garamond" w:hAnsi="Garamond"/>
          <w:sz w:val="24"/>
          <w:szCs w:val="24"/>
        </w:rPr>
        <w:t xml:space="preserve">raise the bar for performance </w:t>
      </w:r>
      <w:r w:rsidR="00B46765" w:rsidRPr="000C247A">
        <w:rPr>
          <w:rFonts w:ascii="Garamond" w:hAnsi="Garamond"/>
          <w:sz w:val="24"/>
          <w:szCs w:val="24"/>
        </w:rPr>
        <w:t xml:space="preserve">for all students </w:t>
      </w:r>
      <w:r w:rsidRPr="000C247A">
        <w:rPr>
          <w:rFonts w:ascii="Garamond" w:hAnsi="Garamond"/>
          <w:sz w:val="24"/>
          <w:szCs w:val="24"/>
        </w:rPr>
        <w:t xml:space="preserve">and </w:t>
      </w:r>
      <w:r w:rsidR="00B46765" w:rsidRPr="000C247A">
        <w:rPr>
          <w:rFonts w:ascii="Garamond" w:hAnsi="Garamond"/>
          <w:sz w:val="24"/>
          <w:szCs w:val="24"/>
        </w:rPr>
        <w:t xml:space="preserve">to </w:t>
      </w:r>
      <w:r w:rsidRPr="000C247A">
        <w:rPr>
          <w:rFonts w:ascii="Garamond" w:hAnsi="Garamond"/>
          <w:sz w:val="24"/>
          <w:szCs w:val="24"/>
        </w:rPr>
        <w:t xml:space="preserve">hold schools accountable for </w:t>
      </w:r>
      <w:r w:rsidR="00B46765" w:rsidRPr="000C247A">
        <w:rPr>
          <w:rFonts w:ascii="Garamond" w:hAnsi="Garamond"/>
          <w:sz w:val="24"/>
          <w:szCs w:val="24"/>
        </w:rPr>
        <w:t xml:space="preserve">the academic </w:t>
      </w:r>
      <w:r w:rsidRPr="000C247A">
        <w:rPr>
          <w:rFonts w:ascii="Garamond" w:hAnsi="Garamond"/>
          <w:sz w:val="24"/>
          <w:szCs w:val="24"/>
        </w:rPr>
        <w:t>growth</w:t>
      </w:r>
      <w:r w:rsidR="00B46765" w:rsidRPr="000C247A">
        <w:rPr>
          <w:rFonts w:ascii="Garamond" w:hAnsi="Garamond"/>
          <w:sz w:val="24"/>
          <w:szCs w:val="24"/>
        </w:rPr>
        <w:t xml:space="preserve"> and gain of all students</w:t>
      </w:r>
      <w:r w:rsidRPr="000C247A">
        <w:rPr>
          <w:rFonts w:ascii="Garamond" w:hAnsi="Garamond"/>
          <w:sz w:val="24"/>
          <w:szCs w:val="24"/>
        </w:rPr>
        <w:t xml:space="preserve">. </w:t>
      </w:r>
    </w:p>
    <w:p w:rsidR="00513BA4" w:rsidRPr="000C247A" w:rsidRDefault="00513BA4" w:rsidP="00513BA4">
      <w:pPr>
        <w:spacing w:after="0" w:line="240" w:lineRule="auto"/>
        <w:rPr>
          <w:rFonts w:ascii="Garamond" w:hAnsi="Garamond"/>
          <w:sz w:val="24"/>
          <w:szCs w:val="24"/>
        </w:rPr>
      </w:pPr>
    </w:p>
    <w:p w:rsidR="00513BA4" w:rsidRDefault="00513BA4" w:rsidP="00513BA4">
      <w:pPr>
        <w:spacing w:after="0" w:line="240" w:lineRule="auto"/>
        <w:rPr>
          <w:rFonts w:ascii="Garamond" w:hAnsi="Garamond"/>
          <w:sz w:val="24"/>
          <w:szCs w:val="24"/>
        </w:rPr>
      </w:pPr>
      <w:r>
        <w:rPr>
          <w:rFonts w:ascii="Garamond" w:hAnsi="Garamond"/>
          <w:sz w:val="24"/>
          <w:szCs w:val="24"/>
        </w:rPr>
        <w:t>NCLB set the goal of universal proficiency by 2014</w:t>
      </w:r>
      <w:r w:rsidR="00410564">
        <w:rPr>
          <w:rFonts w:ascii="Garamond" w:hAnsi="Garamond"/>
          <w:sz w:val="24"/>
          <w:szCs w:val="24"/>
        </w:rPr>
        <w:t xml:space="preserve">, and </w:t>
      </w:r>
      <w:r w:rsidR="00441D1A">
        <w:rPr>
          <w:rFonts w:ascii="Garamond" w:hAnsi="Garamond"/>
          <w:sz w:val="24"/>
          <w:szCs w:val="24"/>
        </w:rPr>
        <w:t xml:space="preserve">many </w:t>
      </w:r>
      <w:r w:rsidR="006E69CD">
        <w:rPr>
          <w:rFonts w:ascii="Garamond" w:hAnsi="Garamond"/>
          <w:sz w:val="24"/>
          <w:szCs w:val="24"/>
        </w:rPr>
        <w:t>State</w:t>
      </w:r>
      <w:r w:rsidR="00410564">
        <w:rPr>
          <w:rFonts w:ascii="Garamond" w:hAnsi="Garamond"/>
          <w:sz w:val="24"/>
          <w:szCs w:val="24"/>
        </w:rPr>
        <w:t xml:space="preserve">s responded </w:t>
      </w:r>
      <w:r w:rsidR="00441D1A">
        <w:rPr>
          <w:rFonts w:ascii="Garamond" w:hAnsi="Garamond"/>
          <w:sz w:val="24"/>
          <w:szCs w:val="24"/>
        </w:rPr>
        <w:t>to this goal by dumbing down their definitions of proficiency</w:t>
      </w:r>
      <w:r>
        <w:rPr>
          <w:rFonts w:ascii="Garamond" w:hAnsi="Garamond"/>
          <w:sz w:val="24"/>
          <w:szCs w:val="24"/>
        </w:rPr>
        <w:t xml:space="preserve">. By lowering the bar, they were lying to students and parents. The flexibility will </w:t>
      </w:r>
      <w:r w:rsidR="00732F23">
        <w:rPr>
          <w:rFonts w:ascii="Garamond" w:hAnsi="Garamond"/>
          <w:sz w:val="24"/>
          <w:szCs w:val="24"/>
        </w:rPr>
        <w:t xml:space="preserve">support work already underway in </w:t>
      </w:r>
      <w:r w:rsidR="006E69CD">
        <w:rPr>
          <w:rFonts w:ascii="Garamond" w:hAnsi="Garamond"/>
          <w:sz w:val="24"/>
          <w:szCs w:val="24"/>
        </w:rPr>
        <w:t>State</w:t>
      </w:r>
      <w:r>
        <w:rPr>
          <w:rFonts w:ascii="Garamond" w:hAnsi="Garamond"/>
          <w:sz w:val="24"/>
          <w:szCs w:val="24"/>
        </w:rPr>
        <w:t>s to set standards based on college</w:t>
      </w:r>
      <w:r w:rsidR="00211680">
        <w:rPr>
          <w:rFonts w:ascii="Garamond" w:hAnsi="Garamond"/>
          <w:sz w:val="24"/>
          <w:szCs w:val="24"/>
        </w:rPr>
        <w:t>-</w:t>
      </w:r>
      <w:r>
        <w:rPr>
          <w:rFonts w:ascii="Garamond" w:hAnsi="Garamond"/>
          <w:sz w:val="24"/>
          <w:szCs w:val="24"/>
        </w:rPr>
        <w:t xml:space="preserve"> and career</w:t>
      </w:r>
      <w:r w:rsidR="00211680">
        <w:rPr>
          <w:rFonts w:ascii="Garamond" w:hAnsi="Garamond"/>
          <w:sz w:val="24"/>
          <w:szCs w:val="24"/>
        </w:rPr>
        <w:t>-</w:t>
      </w:r>
      <w:r>
        <w:rPr>
          <w:rFonts w:ascii="Garamond" w:hAnsi="Garamond"/>
          <w:sz w:val="24"/>
          <w:szCs w:val="24"/>
        </w:rPr>
        <w:t>readiness. That’s a definition that will give parents and students an honest assessment of academic achievement.</w:t>
      </w:r>
    </w:p>
    <w:p w:rsidR="00513BA4" w:rsidRDefault="00513BA4" w:rsidP="00513BA4">
      <w:pPr>
        <w:spacing w:after="0" w:line="240" w:lineRule="auto"/>
        <w:rPr>
          <w:rFonts w:ascii="Garamond" w:hAnsi="Garamond"/>
          <w:sz w:val="24"/>
          <w:szCs w:val="24"/>
        </w:rPr>
      </w:pPr>
    </w:p>
    <w:p w:rsidR="00513BA4" w:rsidRPr="00564F81" w:rsidRDefault="00513BA4" w:rsidP="00513BA4">
      <w:pPr>
        <w:spacing w:after="0" w:line="240" w:lineRule="auto"/>
        <w:rPr>
          <w:rFonts w:ascii="Garamond" w:hAnsi="Garamond"/>
          <w:sz w:val="24"/>
          <w:szCs w:val="24"/>
        </w:rPr>
      </w:pPr>
      <w:r>
        <w:rPr>
          <w:rFonts w:ascii="Garamond" w:hAnsi="Garamond"/>
          <w:sz w:val="24"/>
          <w:szCs w:val="24"/>
        </w:rPr>
        <w:t xml:space="preserve">In addition to creating a perverse incentive to lower standards, NCLB </w:t>
      </w:r>
      <w:r w:rsidR="00211680">
        <w:rPr>
          <w:rFonts w:ascii="Garamond" w:hAnsi="Garamond"/>
          <w:sz w:val="24"/>
          <w:szCs w:val="24"/>
        </w:rPr>
        <w:t xml:space="preserve">required all schools that missed their targets to implement the same set of one-size-fits-all interventions, regardless of the needs of the school and whether it needs drastic reform or targeted action.  ESEA flexibility would let States move forward with innovative accountability systems that consider student growth and school progress, provide recognition and support, and focus the most dramatic interventions where they are most needed.  Schools will </w:t>
      </w:r>
      <w:r w:rsidR="003F2032">
        <w:rPr>
          <w:rFonts w:ascii="Garamond" w:hAnsi="Garamond"/>
          <w:sz w:val="24"/>
          <w:szCs w:val="24"/>
        </w:rPr>
        <w:t>continue</w:t>
      </w:r>
      <w:r w:rsidR="00211680">
        <w:rPr>
          <w:rFonts w:ascii="Garamond" w:hAnsi="Garamond"/>
          <w:sz w:val="24"/>
          <w:szCs w:val="24"/>
        </w:rPr>
        <w:t xml:space="preserve"> to report on the achievement of all of their students and all subgroups, including whether they are meeting ambitious but achievable targets set by their State, and the State will identify their lowest-performing schools and those with the largest achievement gaps for rigorous interventions to meet the needs of their students.  </w:t>
      </w:r>
    </w:p>
    <w:p w:rsidR="00513BA4" w:rsidRDefault="00513BA4" w:rsidP="00513BA4">
      <w:pPr>
        <w:spacing w:after="0" w:line="240" w:lineRule="auto"/>
        <w:rPr>
          <w:rFonts w:ascii="Garamond" w:hAnsi="Garamond"/>
          <w:sz w:val="24"/>
          <w:szCs w:val="24"/>
        </w:rPr>
      </w:pPr>
    </w:p>
    <w:p w:rsidR="00513BA4" w:rsidRDefault="00513BA4" w:rsidP="00513BA4">
      <w:pPr>
        <w:spacing w:after="0" w:line="240" w:lineRule="auto"/>
        <w:rPr>
          <w:rFonts w:ascii="Garamond" w:hAnsi="Garamond"/>
          <w:sz w:val="24"/>
          <w:szCs w:val="24"/>
        </w:rPr>
      </w:pPr>
      <w:r>
        <w:rPr>
          <w:rFonts w:ascii="Garamond" w:hAnsi="Garamond"/>
          <w:b/>
          <w:sz w:val="24"/>
          <w:szCs w:val="24"/>
        </w:rPr>
        <w:t xml:space="preserve">Q: </w:t>
      </w:r>
      <w:r w:rsidR="00B66417">
        <w:rPr>
          <w:rFonts w:ascii="Garamond" w:hAnsi="Garamond"/>
          <w:b/>
          <w:sz w:val="24"/>
          <w:szCs w:val="24"/>
        </w:rPr>
        <w:t>H</w:t>
      </w:r>
      <w:r>
        <w:rPr>
          <w:rFonts w:ascii="Garamond" w:hAnsi="Garamond"/>
          <w:b/>
          <w:sz w:val="24"/>
          <w:szCs w:val="24"/>
        </w:rPr>
        <w:t>ow will ESEA flexibility ensure low-performing schools improve and close achievement gaps?</w:t>
      </w:r>
    </w:p>
    <w:p w:rsidR="00513BA4" w:rsidRDefault="00513BA4" w:rsidP="00513BA4">
      <w:pPr>
        <w:spacing w:after="0" w:line="240" w:lineRule="auto"/>
        <w:rPr>
          <w:rFonts w:ascii="Garamond" w:hAnsi="Garamond"/>
          <w:sz w:val="24"/>
          <w:szCs w:val="24"/>
        </w:rPr>
      </w:pPr>
    </w:p>
    <w:p w:rsidR="00513BA4" w:rsidRDefault="00513BA4" w:rsidP="00513BA4">
      <w:pPr>
        <w:spacing w:after="0" w:line="240" w:lineRule="auto"/>
        <w:rPr>
          <w:rFonts w:ascii="Garamond" w:hAnsi="Garamond"/>
          <w:sz w:val="24"/>
          <w:szCs w:val="24"/>
        </w:rPr>
      </w:pPr>
      <w:r>
        <w:rPr>
          <w:rFonts w:ascii="Garamond" w:hAnsi="Garamond"/>
          <w:sz w:val="24"/>
          <w:szCs w:val="24"/>
        </w:rPr>
        <w:t xml:space="preserve">For </w:t>
      </w:r>
      <w:proofErr w:type="gramStart"/>
      <w:r>
        <w:rPr>
          <w:rFonts w:ascii="Garamond" w:hAnsi="Garamond"/>
          <w:sz w:val="24"/>
          <w:szCs w:val="24"/>
        </w:rPr>
        <w:t>all of</w:t>
      </w:r>
      <w:proofErr w:type="gramEnd"/>
      <w:r>
        <w:rPr>
          <w:rFonts w:ascii="Garamond" w:hAnsi="Garamond"/>
          <w:sz w:val="24"/>
          <w:szCs w:val="24"/>
        </w:rPr>
        <w:t xml:space="preserve"> its flaws, NCLB shined a spotlight on the achievement gap. But it </w:t>
      </w:r>
      <w:r w:rsidR="002772B7">
        <w:rPr>
          <w:rFonts w:ascii="Garamond" w:hAnsi="Garamond"/>
          <w:sz w:val="24"/>
          <w:szCs w:val="24"/>
        </w:rPr>
        <w:t>doesn’t</w:t>
      </w:r>
      <w:r>
        <w:rPr>
          <w:rFonts w:ascii="Garamond" w:hAnsi="Garamond"/>
          <w:sz w:val="24"/>
          <w:szCs w:val="24"/>
        </w:rPr>
        <w:t xml:space="preserve"> force schools to create comprehensive plans to close that gap or reward them for ensuring the academic growth of students of all subgroups. </w:t>
      </w:r>
      <w:r w:rsidR="00B46765">
        <w:rPr>
          <w:rFonts w:ascii="Garamond" w:hAnsi="Garamond"/>
          <w:sz w:val="24"/>
          <w:szCs w:val="24"/>
        </w:rPr>
        <w:t xml:space="preserve">Under </w:t>
      </w:r>
      <w:r w:rsidR="00D506C5">
        <w:rPr>
          <w:rFonts w:ascii="Garamond" w:hAnsi="Garamond"/>
          <w:sz w:val="24"/>
          <w:szCs w:val="24"/>
        </w:rPr>
        <w:t xml:space="preserve">ESEA </w:t>
      </w:r>
      <w:r>
        <w:rPr>
          <w:rFonts w:ascii="Garamond" w:hAnsi="Garamond"/>
          <w:sz w:val="24"/>
          <w:szCs w:val="24"/>
        </w:rPr>
        <w:t>flexibility</w:t>
      </w:r>
      <w:r w:rsidR="00B46765">
        <w:rPr>
          <w:rFonts w:ascii="Garamond" w:hAnsi="Garamond"/>
          <w:sz w:val="24"/>
          <w:szCs w:val="24"/>
        </w:rPr>
        <w:t xml:space="preserve">, </w:t>
      </w:r>
      <w:r w:rsidR="006E69CD">
        <w:rPr>
          <w:rFonts w:ascii="Garamond" w:hAnsi="Garamond"/>
          <w:sz w:val="24"/>
          <w:szCs w:val="24"/>
        </w:rPr>
        <w:t>State</w:t>
      </w:r>
      <w:r w:rsidR="00B46765">
        <w:rPr>
          <w:rFonts w:ascii="Garamond" w:hAnsi="Garamond"/>
          <w:sz w:val="24"/>
          <w:szCs w:val="24"/>
        </w:rPr>
        <w:t>s</w:t>
      </w:r>
      <w:r>
        <w:rPr>
          <w:rFonts w:ascii="Garamond" w:hAnsi="Garamond"/>
          <w:sz w:val="24"/>
          <w:szCs w:val="24"/>
        </w:rPr>
        <w:t xml:space="preserve"> will continue to disaggregate data to highlight the achievement gap. But </w:t>
      </w:r>
      <w:r w:rsidR="00B46765">
        <w:rPr>
          <w:rFonts w:ascii="Garamond" w:hAnsi="Garamond"/>
          <w:sz w:val="24"/>
          <w:szCs w:val="24"/>
        </w:rPr>
        <w:t xml:space="preserve">they also </w:t>
      </w:r>
      <w:r>
        <w:rPr>
          <w:rFonts w:ascii="Garamond" w:hAnsi="Garamond"/>
          <w:sz w:val="24"/>
          <w:szCs w:val="24"/>
        </w:rPr>
        <w:t xml:space="preserve">will require schools with the </w:t>
      </w:r>
      <w:r w:rsidR="00B46765">
        <w:rPr>
          <w:rFonts w:ascii="Garamond" w:hAnsi="Garamond"/>
          <w:sz w:val="24"/>
          <w:szCs w:val="24"/>
        </w:rPr>
        <w:t xml:space="preserve">largest </w:t>
      </w:r>
      <w:r>
        <w:rPr>
          <w:rFonts w:ascii="Garamond" w:hAnsi="Garamond"/>
          <w:sz w:val="24"/>
          <w:szCs w:val="24"/>
        </w:rPr>
        <w:t xml:space="preserve">gaps to adopt research-based interventions to close the gap while also increasing overall student achievement. With the combined goal of creating academic growth and closing achievement gaps, schools will be rewarded for success that matters: Ensuring </w:t>
      </w:r>
      <w:r w:rsidR="002772B7">
        <w:rPr>
          <w:rFonts w:ascii="Garamond" w:hAnsi="Garamond"/>
          <w:sz w:val="24"/>
          <w:szCs w:val="24"/>
        </w:rPr>
        <w:t xml:space="preserve">the success of </w:t>
      </w:r>
      <w:r>
        <w:rPr>
          <w:rFonts w:ascii="Garamond" w:hAnsi="Garamond"/>
          <w:sz w:val="24"/>
          <w:szCs w:val="24"/>
        </w:rPr>
        <w:t xml:space="preserve">all students, especially those who are farthest behind. </w:t>
      </w:r>
    </w:p>
    <w:p w:rsidR="00513BA4" w:rsidRDefault="00513BA4" w:rsidP="00513BA4">
      <w:pPr>
        <w:spacing w:after="0" w:line="240" w:lineRule="auto"/>
        <w:rPr>
          <w:rFonts w:ascii="Garamond" w:hAnsi="Garamond"/>
          <w:sz w:val="24"/>
          <w:szCs w:val="24"/>
        </w:rPr>
      </w:pPr>
    </w:p>
    <w:p w:rsidR="00513BA4" w:rsidRDefault="00513BA4" w:rsidP="00513BA4">
      <w:pPr>
        <w:spacing w:after="0" w:line="240" w:lineRule="auto"/>
        <w:rPr>
          <w:rFonts w:ascii="Garamond" w:hAnsi="Garamond"/>
          <w:sz w:val="24"/>
          <w:szCs w:val="24"/>
        </w:rPr>
      </w:pPr>
      <w:r>
        <w:rPr>
          <w:rFonts w:ascii="Garamond" w:hAnsi="Garamond"/>
          <w:sz w:val="24"/>
          <w:szCs w:val="24"/>
        </w:rPr>
        <w:t xml:space="preserve">At the same time, the flexibility will end the one-size-fits-all </w:t>
      </w:r>
      <w:r w:rsidR="00A4079F">
        <w:rPr>
          <w:rFonts w:ascii="Garamond" w:hAnsi="Garamond"/>
          <w:sz w:val="24"/>
          <w:szCs w:val="24"/>
        </w:rPr>
        <w:t>interventions in</w:t>
      </w:r>
      <w:r>
        <w:rPr>
          <w:rFonts w:ascii="Garamond" w:hAnsi="Garamond"/>
          <w:sz w:val="24"/>
          <w:szCs w:val="24"/>
        </w:rPr>
        <w:t xml:space="preserve"> schools. Under NCLB, all schools that meet a </w:t>
      </w:r>
      <w:r w:rsidR="006E69CD">
        <w:rPr>
          <w:rFonts w:ascii="Garamond" w:hAnsi="Garamond"/>
          <w:sz w:val="24"/>
          <w:szCs w:val="24"/>
        </w:rPr>
        <w:t>State</w:t>
      </w:r>
      <w:r>
        <w:rPr>
          <w:rFonts w:ascii="Garamond" w:hAnsi="Garamond"/>
          <w:sz w:val="24"/>
          <w:szCs w:val="24"/>
        </w:rPr>
        <w:t xml:space="preserve">s’ arbitrary proficiency goals were prescribed the same interventions, including mandatory school choice or tutoring. The flexibility will ask </w:t>
      </w:r>
      <w:r w:rsidR="006E69CD">
        <w:rPr>
          <w:rFonts w:ascii="Garamond" w:hAnsi="Garamond"/>
          <w:sz w:val="24"/>
          <w:szCs w:val="24"/>
        </w:rPr>
        <w:t>State</w:t>
      </w:r>
      <w:r>
        <w:rPr>
          <w:rFonts w:ascii="Garamond" w:hAnsi="Garamond"/>
          <w:sz w:val="24"/>
          <w:szCs w:val="24"/>
        </w:rPr>
        <w:t xml:space="preserve">s to identify their lowest-performing </w:t>
      </w:r>
      <w:r>
        <w:rPr>
          <w:rFonts w:ascii="Garamond" w:hAnsi="Garamond"/>
          <w:sz w:val="24"/>
          <w:szCs w:val="24"/>
        </w:rPr>
        <w:lastRenderedPageBreak/>
        <w:t>schools and create aggressive turnaround plans that best address the individual needs of those schools</w:t>
      </w:r>
      <w:r w:rsidR="00211680">
        <w:rPr>
          <w:rFonts w:ascii="Garamond" w:hAnsi="Garamond"/>
          <w:sz w:val="24"/>
          <w:szCs w:val="24"/>
        </w:rPr>
        <w:t>, as well as identify and intervene in their schools with the largest achievement gaps</w:t>
      </w:r>
      <w:r>
        <w:rPr>
          <w:rFonts w:ascii="Garamond" w:hAnsi="Garamond"/>
          <w:sz w:val="24"/>
          <w:szCs w:val="24"/>
        </w:rPr>
        <w:t xml:space="preserve">. </w:t>
      </w:r>
    </w:p>
    <w:p w:rsidR="00513BA4" w:rsidRDefault="00513BA4" w:rsidP="00513BA4">
      <w:pPr>
        <w:spacing w:after="0" w:line="240" w:lineRule="auto"/>
        <w:rPr>
          <w:rFonts w:ascii="Garamond" w:hAnsi="Garamond"/>
          <w:sz w:val="24"/>
          <w:szCs w:val="24"/>
        </w:rPr>
      </w:pPr>
    </w:p>
    <w:p w:rsidR="00037AEE" w:rsidRDefault="00037AEE">
      <w:pPr>
        <w:spacing w:after="0" w:line="240" w:lineRule="auto"/>
        <w:rPr>
          <w:rFonts w:ascii="Garamond" w:hAnsi="Garamond"/>
          <w:b/>
          <w:sz w:val="24"/>
          <w:szCs w:val="24"/>
        </w:rPr>
      </w:pPr>
      <w:r>
        <w:rPr>
          <w:rFonts w:ascii="Garamond" w:hAnsi="Garamond"/>
          <w:b/>
          <w:sz w:val="24"/>
          <w:szCs w:val="24"/>
        </w:rPr>
        <w:br w:type="page"/>
      </w:r>
    </w:p>
    <w:p w:rsidR="00513BA4" w:rsidRPr="00CE3003" w:rsidRDefault="00513BA4" w:rsidP="00513BA4">
      <w:pPr>
        <w:spacing w:after="0" w:line="240" w:lineRule="auto"/>
        <w:rPr>
          <w:rFonts w:ascii="Garamond" w:hAnsi="Garamond"/>
          <w:b/>
          <w:sz w:val="24"/>
          <w:szCs w:val="24"/>
        </w:rPr>
      </w:pPr>
      <w:r w:rsidRPr="00CE3003">
        <w:rPr>
          <w:rFonts w:ascii="Garamond" w:hAnsi="Garamond"/>
          <w:b/>
          <w:sz w:val="24"/>
          <w:szCs w:val="24"/>
        </w:rPr>
        <w:lastRenderedPageBreak/>
        <w:t xml:space="preserve">Q: Will </w:t>
      </w:r>
      <w:r w:rsidR="006E69CD">
        <w:rPr>
          <w:rFonts w:ascii="Garamond" w:hAnsi="Garamond"/>
          <w:b/>
          <w:sz w:val="24"/>
          <w:szCs w:val="24"/>
        </w:rPr>
        <w:t>State</w:t>
      </w:r>
      <w:r w:rsidRPr="00CE3003">
        <w:rPr>
          <w:rFonts w:ascii="Garamond" w:hAnsi="Garamond"/>
          <w:b/>
          <w:sz w:val="24"/>
          <w:szCs w:val="24"/>
        </w:rPr>
        <w:t>s be required to adopt the Common Core standards</w:t>
      </w:r>
      <w:r>
        <w:rPr>
          <w:rFonts w:ascii="Garamond" w:hAnsi="Garamond"/>
          <w:b/>
          <w:sz w:val="24"/>
          <w:szCs w:val="24"/>
        </w:rPr>
        <w:t xml:space="preserve"> as part of ESEA flexibility</w:t>
      </w:r>
      <w:r w:rsidRPr="00CE3003">
        <w:rPr>
          <w:rFonts w:ascii="Garamond" w:hAnsi="Garamond"/>
          <w:b/>
          <w:sz w:val="24"/>
          <w:szCs w:val="24"/>
        </w:rPr>
        <w:t>?</w:t>
      </w:r>
    </w:p>
    <w:p w:rsidR="00513BA4" w:rsidRDefault="00513BA4" w:rsidP="00513BA4">
      <w:pPr>
        <w:spacing w:after="0" w:line="240" w:lineRule="auto"/>
        <w:rPr>
          <w:rFonts w:ascii="Garamond" w:hAnsi="Garamond"/>
          <w:sz w:val="24"/>
          <w:szCs w:val="24"/>
        </w:rPr>
      </w:pPr>
    </w:p>
    <w:p w:rsidR="00513BA4" w:rsidRDefault="00513BA4" w:rsidP="00513BA4">
      <w:pPr>
        <w:spacing w:after="0" w:line="240" w:lineRule="auto"/>
        <w:rPr>
          <w:rFonts w:ascii="Garamond" w:hAnsi="Garamond"/>
          <w:sz w:val="24"/>
          <w:szCs w:val="24"/>
        </w:rPr>
      </w:pPr>
      <w:r>
        <w:rPr>
          <w:rFonts w:ascii="Garamond" w:hAnsi="Garamond"/>
          <w:sz w:val="24"/>
          <w:szCs w:val="24"/>
        </w:rPr>
        <w:t xml:space="preserve">No. States will have </w:t>
      </w:r>
      <w:r w:rsidR="00B46765">
        <w:rPr>
          <w:rFonts w:ascii="Garamond" w:hAnsi="Garamond"/>
          <w:sz w:val="24"/>
          <w:szCs w:val="24"/>
        </w:rPr>
        <w:t xml:space="preserve">at least two </w:t>
      </w:r>
      <w:r>
        <w:rPr>
          <w:rFonts w:ascii="Garamond" w:hAnsi="Garamond"/>
          <w:sz w:val="24"/>
          <w:szCs w:val="24"/>
        </w:rPr>
        <w:t xml:space="preserve">options that will allow them to demonstrate that they have adopted college- and career-ready standards. One would be to work with their </w:t>
      </w:r>
      <w:r w:rsidR="006E69CD">
        <w:rPr>
          <w:rFonts w:ascii="Garamond" w:hAnsi="Garamond"/>
          <w:sz w:val="24"/>
          <w:szCs w:val="24"/>
        </w:rPr>
        <w:t>State</w:t>
      </w:r>
      <w:r>
        <w:rPr>
          <w:rFonts w:ascii="Garamond" w:hAnsi="Garamond"/>
          <w:sz w:val="24"/>
          <w:szCs w:val="24"/>
        </w:rPr>
        <w:t xml:space="preserve"> higher education </w:t>
      </w:r>
      <w:r w:rsidR="00A4079F">
        <w:rPr>
          <w:rFonts w:ascii="Garamond" w:hAnsi="Garamond"/>
          <w:sz w:val="24"/>
          <w:szCs w:val="24"/>
        </w:rPr>
        <w:t xml:space="preserve">institutions </w:t>
      </w:r>
      <w:r>
        <w:rPr>
          <w:rFonts w:ascii="Garamond" w:hAnsi="Garamond"/>
          <w:sz w:val="24"/>
          <w:szCs w:val="24"/>
        </w:rPr>
        <w:t xml:space="preserve">to verify that the academic standards are challenging enough to ensure graduates are ready for </w:t>
      </w:r>
      <w:r w:rsidR="00EC2A60">
        <w:rPr>
          <w:rFonts w:ascii="Garamond" w:hAnsi="Garamond"/>
          <w:sz w:val="24"/>
          <w:szCs w:val="24"/>
        </w:rPr>
        <w:t>college</w:t>
      </w:r>
      <w:r>
        <w:rPr>
          <w:rFonts w:ascii="Garamond" w:hAnsi="Garamond"/>
          <w:sz w:val="24"/>
          <w:szCs w:val="24"/>
        </w:rPr>
        <w:t xml:space="preserve"> work. Another would be to work with other </w:t>
      </w:r>
      <w:r w:rsidR="006E69CD">
        <w:rPr>
          <w:rFonts w:ascii="Garamond" w:hAnsi="Garamond"/>
          <w:sz w:val="24"/>
          <w:szCs w:val="24"/>
        </w:rPr>
        <w:t>State</w:t>
      </w:r>
      <w:r>
        <w:rPr>
          <w:rFonts w:ascii="Garamond" w:hAnsi="Garamond"/>
          <w:sz w:val="24"/>
          <w:szCs w:val="24"/>
        </w:rPr>
        <w:t>s to set standards that research determines prepares students for the rigorous academic challenges of college and to enter the workforce ready to succeed.</w:t>
      </w:r>
    </w:p>
    <w:p w:rsidR="00513BA4" w:rsidRDefault="00513BA4" w:rsidP="00513BA4">
      <w:pPr>
        <w:spacing w:after="0" w:line="240" w:lineRule="auto"/>
        <w:rPr>
          <w:rFonts w:ascii="Garamond" w:hAnsi="Garamond"/>
          <w:sz w:val="24"/>
          <w:szCs w:val="24"/>
        </w:rPr>
      </w:pPr>
    </w:p>
    <w:p w:rsidR="00513BA4" w:rsidRPr="00564F81" w:rsidRDefault="00513BA4" w:rsidP="00513BA4">
      <w:pPr>
        <w:spacing w:after="0" w:line="240" w:lineRule="auto"/>
        <w:rPr>
          <w:rFonts w:ascii="Garamond" w:hAnsi="Garamond"/>
          <w:b/>
          <w:sz w:val="24"/>
          <w:szCs w:val="24"/>
        </w:rPr>
      </w:pPr>
      <w:r w:rsidRPr="00564F81">
        <w:rPr>
          <w:rFonts w:ascii="Garamond" w:hAnsi="Garamond"/>
          <w:b/>
          <w:sz w:val="24"/>
          <w:szCs w:val="24"/>
        </w:rPr>
        <w:t xml:space="preserve">Q: What is in </w:t>
      </w:r>
      <w:r>
        <w:rPr>
          <w:rFonts w:ascii="Garamond" w:hAnsi="Garamond"/>
          <w:b/>
          <w:sz w:val="24"/>
          <w:szCs w:val="24"/>
        </w:rPr>
        <w:t>ESEA</w:t>
      </w:r>
      <w:r w:rsidRPr="00564F81">
        <w:rPr>
          <w:rFonts w:ascii="Garamond" w:hAnsi="Garamond"/>
          <w:b/>
          <w:sz w:val="24"/>
          <w:szCs w:val="24"/>
        </w:rPr>
        <w:t xml:space="preserve"> flexibility for rural education?</w:t>
      </w:r>
    </w:p>
    <w:p w:rsidR="00513BA4" w:rsidRDefault="00513BA4" w:rsidP="00513BA4">
      <w:pPr>
        <w:spacing w:after="0" w:line="240" w:lineRule="auto"/>
        <w:rPr>
          <w:rFonts w:ascii="Garamond" w:hAnsi="Garamond"/>
          <w:sz w:val="24"/>
          <w:szCs w:val="24"/>
        </w:rPr>
      </w:pPr>
      <w:r>
        <w:rPr>
          <w:rFonts w:ascii="Garamond" w:hAnsi="Garamond"/>
          <w:sz w:val="24"/>
          <w:szCs w:val="24"/>
        </w:rPr>
        <w:tab/>
      </w:r>
    </w:p>
    <w:p w:rsidR="00513BA4" w:rsidRDefault="00513BA4" w:rsidP="00513BA4">
      <w:pPr>
        <w:spacing w:after="0" w:line="240" w:lineRule="auto"/>
        <w:rPr>
          <w:rFonts w:ascii="Garamond" w:hAnsi="Garamond"/>
          <w:sz w:val="24"/>
          <w:szCs w:val="24"/>
        </w:rPr>
      </w:pPr>
      <w:r>
        <w:rPr>
          <w:rFonts w:ascii="Garamond" w:hAnsi="Garamond"/>
          <w:sz w:val="24"/>
          <w:szCs w:val="24"/>
        </w:rPr>
        <w:t xml:space="preserve">The ESEA flexibility builds on the Department’s efforts to better meet the unique needs of students, teachers, schools, and districts in rural locations. </w:t>
      </w:r>
    </w:p>
    <w:p w:rsidR="00513BA4" w:rsidRDefault="00513BA4" w:rsidP="00513BA4">
      <w:pPr>
        <w:spacing w:after="0" w:line="240" w:lineRule="auto"/>
        <w:rPr>
          <w:rFonts w:ascii="Garamond" w:hAnsi="Garamond"/>
          <w:sz w:val="24"/>
          <w:szCs w:val="24"/>
        </w:rPr>
      </w:pPr>
    </w:p>
    <w:p w:rsidR="00513BA4" w:rsidRDefault="00513BA4" w:rsidP="00513BA4">
      <w:pPr>
        <w:spacing w:after="0" w:line="240" w:lineRule="auto"/>
        <w:rPr>
          <w:rFonts w:ascii="Garamond" w:hAnsi="Garamond"/>
          <w:sz w:val="24"/>
          <w:szCs w:val="24"/>
        </w:rPr>
      </w:pPr>
      <w:r>
        <w:rPr>
          <w:rFonts w:ascii="Garamond" w:hAnsi="Garamond"/>
          <w:sz w:val="24"/>
          <w:szCs w:val="24"/>
        </w:rPr>
        <w:t xml:space="preserve">The </w:t>
      </w:r>
      <w:r w:rsidR="00DE6555">
        <w:rPr>
          <w:rFonts w:ascii="Garamond" w:hAnsi="Garamond"/>
          <w:sz w:val="24"/>
          <w:szCs w:val="24"/>
        </w:rPr>
        <w:t xml:space="preserve">initiative </w:t>
      </w:r>
      <w:r>
        <w:rPr>
          <w:rFonts w:ascii="Garamond" w:hAnsi="Garamond"/>
          <w:sz w:val="24"/>
          <w:szCs w:val="24"/>
        </w:rPr>
        <w:t>provides flexibility to rural schools to use federal dollars for a variety of purposes.</w:t>
      </w:r>
      <w:r w:rsidR="00DE6555">
        <w:rPr>
          <w:rFonts w:ascii="Garamond" w:hAnsi="Garamond"/>
          <w:sz w:val="24"/>
          <w:szCs w:val="24"/>
        </w:rPr>
        <w:t xml:space="preserve">  The new system of differentiated recognition, accountability, and support allows districts to determine local solutions based on student needs </w:t>
      </w:r>
      <w:r w:rsidR="003A6580">
        <w:rPr>
          <w:rFonts w:ascii="Garamond" w:hAnsi="Garamond"/>
          <w:sz w:val="24"/>
          <w:szCs w:val="24"/>
        </w:rPr>
        <w:t xml:space="preserve">unique to rural areas </w:t>
      </w:r>
      <w:r w:rsidR="00DE6555">
        <w:rPr>
          <w:rFonts w:ascii="Garamond" w:hAnsi="Garamond"/>
          <w:sz w:val="24"/>
          <w:szCs w:val="24"/>
        </w:rPr>
        <w:t xml:space="preserve">for </w:t>
      </w:r>
      <w:proofErr w:type="gramStart"/>
      <w:r w:rsidR="00DE6555">
        <w:rPr>
          <w:rFonts w:ascii="Garamond" w:hAnsi="Garamond"/>
          <w:sz w:val="24"/>
          <w:szCs w:val="24"/>
        </w:rPr>
        <w:t>the majority of</w:t>
      </w:r>
      <w:proofErr w:type="gramEnd"/>
      <w:r w:rsidR="00DE6555">
        <w:rPr>
          <w:rFonts w:ascii="Garamond" w:hAnsi="Garamond"/>
          <w:sz w:val="24"/>
          <w:szCs w:val="24"/>
        </w:rPr>
        <w:t xml:space="preserve"> their schools.  </w:t>
      </w:r>
      <w:r>
        <w:rPr>
          <w:rFonts w:ascii="Garamond" w:hAnsi="Garamond"/>
          <w:sz w:val="24"/>
          <w:szCs w:val="24"/>
        </w:rPr>
        <w:t xml:space="preserve"> </w:t>
      </w:r>
    </w:p>
    <w:p w:rsidR="00513BA4" w:rsidRPr="00564F81" w:rsidRDefault="00513BA4" w:rsidP="00513BA4">
      <w:pPr>
        <w:spacing w:after="0" w:line="240" w:lineRule="auto"/>
        <w:rPr>
          <w:rFonts w:ascii="Garamond" w:hAnsi="Garamond"/>
          <w:sz w:val="24"/>
          <w:szCs w:val="24"/>
        </w:rPr>
      </w:pPr>
    </w:p>
    <w:p w:rsidR="00513BA4" w:rsidRPr="00564F81" w:rsidRDefault="00513BA4" w:rsidP="00513BA4">
      <w:pPr>
        <w:spacing w:after="0" w:line="240" w:lineRule="auto"/>
        <w:rPr>
          <w:rFonts w:ascii="Garamond" w:hAnsi="Garamond"/>
          <w:b/>
          <w:sz w:val="24"/>
          <w:szCs w:val="24"/>
        </w:rPr>
      </w:pPr>
      <w:r w:rsidRPr="00564F81">
        <w:rPr>
          <w:rFonts w:ascii="Garamond" w:hAnsi="Garamond"/>
          <w:b/>
          <w:sz w:val="24"/>
          <w:szCs w:val="24"/>
        </w:rPr>
        <w:t>Q: Wh</w:t>
      </w:r>
      <w:r>
        <w:rPr>
          <w:rFonts w:ascii="Garamond" w:hAnsi="Garamond"/>
          <w:b/>
          <w:sz w:val="24"/>
          <w:szCs w:val="24"/>
        </w:rPr>
        <w:t>en will schools begin to use this new flexibility</w:t>
      </w:r>
      <w:r w:rsidRPr="00564F81">
        <w:rPr>
          <w:rFonts w:ascii="Garamond" w:hAnsi="Garamond"/>
          <w:b/>
          <w:sz w:val="24"/>
          <w:szCs w:val="24"/>
        </w:rPr>
        <w:t xml:space="preserve">?  </w:t>
      </w:r>
    </w:p>
    <w:p w:rsidR="00513BA4" w:rsidRPr="00564F81" w:rsidRDefault="00513BA4" w:rsidP="00513BA4">
      <w:pPr>
        <w:spacing w:after="0" w:line="240" w:lineRule="auto"/>
        <w:rPr>
          <w:rFonts w:ascii="Garamond" w:hAnsi="Garamond"/>
          <w:sz w:val="24"/>
          <w:szCs w:val="24"/>
        </w:rPr>
      </w:pPr>
    </w:p>
    <w:p w:rsidR="00112F8A" w:rsidRDefault="00513BA4" w:rsidP="00112F8A">
      <w:pPr>
        <w:pStyle w:val="ColorfulList-Accent11"/>
        <w:spacing w:after="0" w:line="240" w:lineRule="auto"/>
        <w:ind w:left="0"/>
        <w:rPr>
          <w:rFonts w:ascii="Garamond" w:hAnsi="Garamond"/>
          <w:sz w:val="24"/>
          <w:szCs w:val="24"/>
        </w:rPr>
      </w:pPr>
      <w:r>
        <w:rPr>
          <w:rFonts w:ascii="Garamond" w:hAnsi="Garamond"/>
          <w:sz w:val="24"/>
          <w:szCs w:val="24"/>
        </w:rPr>
        <w:t xml:space="preserve">The Department will offer </w:t>
      </w:r>
      <w:r w:rsidR="006E69CD">
        <w:rPr>
          <w:rFonts w:ascii="Garamond" w:hAnsi="Garamond"/>
          <w:sz w:val="24"/>
          <w:szCs w:val="24"/>
        </w:rPr>
        <w:t>State</w:t>
      </w:r>
      <w:r>
        <w:rPr>
          <w:rFonts w:ascii="Garamond" w:hAnsi="Garamond"/>
          <w:sz w:val="24"/>
          <w:szCs w:val="24"/>
        </w:rPr>
        <w:t xml:space="preserve">s help in preparing their applications immediately and </w:t>
      </w:r>
      <w:r w:rsidR="00112F8A">
        <w:rPr>
          <w:rFonts w:ascii="Garamond" w:hAnsi="Garamond"/>
          <w:sz w:val="24"/>
          <w:szCs w:val="24"/>
        </w:rPr>
        <w:t xml:space="preserve">schools may begin to feel the impact in the current school year if their state adjusts its annual assessment targets. The impact will be fully felt at the </w:t>
      </w:r>
      <w:r w:rsidR="00112F8A" w:rsidRPr="00254AD6">
        <w:rPr>
          <w:rFonts w:ascii="Garamond" w:hAnsi="Garamond"/>
          <w:sz w:val="24"/>
          <w:szCs w:val="24"/>
        </w:rPr>
        <w:t xml:space="preserve">beginning </w:t>
      </w:r>
      <w:r w:rsidR="00112F8A">
        <w:rPr>
          <w:rFonts w:ascii="Garamond" w:hAnsi="Garamond"/>
          <w:sz w:val="24"/>
          <w:szCs w:val="24"/>
        </w:rPr>
        <w:t xml:space="preserve">of </w:t>
      </w:r>
      <w:r w:rsidR="00112F8A" w:rsidRPr="00254AD6">
        <w:rPr>
          <w:rFonts w:ascii="Garamond" w:hAnsi="Garamond"/>
          <w:sz w:val="24"/>
          <w:szCs w:val="24"/>
        </w:rPr>
        <w:t>the 2012</w:t>
      </w:r>
      <w:r w:rsidR="00112F8A">
        <w:rPr>
          <w:rFonts w:ascii="Symbol" w:hAnsi="Symbol"/>
          <w:sz w:val="24"/>
          <w:szCs w:val="24"/>
        </w:rPr>
        <w:t></w:t>
      </w:r>
      <w:r w:rsidR="00112F8A" w:rsidRPr="00254AD6">
        <w:rPr>
          <w:rFonts w:ascii="Garamond" w:hAnsi="Garamond"/>
          <w:sz w:val="24"/>
          <w:szCs w:val="24"/>
        </w:rPr>
        <w:t>2013 school year</w:t>
      </w:r>
      <w:r w:rsidR="00112F8A">
        <w:rPr>
          <w:rFonts w:ascii="Garamond" w:hAnsi="Garamond"/>
          <w:sz w:val="24"/>
          <w:szCs w:val="24"/>
        </w:rPr>
        <w:t>, when it changes how states and districts intervene in and support their schools.</w:t>
      </w:r>
    </w:p>
    <w:p w:rsidR="00112F8A" w:rsidRDefault="00112F8A" w:rsidP="00112F8A">
      <w:pPr>
        <w:pStyle w:val="ColorfulList-Accent11"/>
        <w:spacing w:after="0" w:line="240" w:lineRule="auto"/>
        <w:ind w:left="0"/>
        <w:rPr>
          <w:rFonts w:ascii="Garamond" w:hAnsi="Garamond"/>
          <w:b/>
          <w:sz w:val="24"/>
          <w:szCs w:val="24"/>
        </w:rPr>
      </w:pPr>
    </w:p>
    <w:p w:rsidR="00513BA4" w:rsidRPr="00564F81" w:rsidRDefault="00513BA4" w:rsidP="00513BA4">
      <w:pPr>
        <w:spacing w:after="0" w:line="240" w:lineRule="auto"/>
        <w:rPr>
          <w:rFonts w:ascii="Garamond" w:hAnsi="Garamond"/>
          <w:b/>
          <w:sz w:val="24"/>
          <w:szCs w:val="24"/>
        </w:rPr>
      </w:pPr>
      <w:r w:rsidRPr="00564F81">
        <w:rPr>
          <w:rFonts w:ascii="Garamond" w:hAnsi="Garamond"/>
          <w:b/>
          <w:sz w:val="24"/>
          <w:szCs w:val="24"/>
        </w:rPr>
        <w:t xml:space="preserve">Q:  </w:t>
      </w:r>
      <w:r>
        <w:rPr>
          <w:rFonts w:ascii="Garamond" w:hAnsi="Garamond"/>
          <w:b/>
          <w:sz w:val="24"/>
          <w:szCs w:val="24"/>
        </w:rPr>
        <w:t>Who will be eligible to apply for ESEA flexibility</w:t>
      </w:r>
      <w:r w:rsidRPr="00564F81">
        <w:rPr>
          <w:rFonts w:ascii="Garamond" w:hAnsi="Garamond"/>
          <w:b/>
          <w:sz w:val="24"/>
          <w:szCs w:val="24"/>
        </w:rPr>
        <w:t>?</w:t>
      </w:r>
    </w:p>
    <w:p w:rsidR="00513BA4" w:rsidRPr="00564F81" w:rsidRDefault="00513BA4" w:rsidP="00513BA4">
      <w:pPr>
        <w:spacing w:after="0" w:line="240" w:lineRule="auto"/>
        <w:rPr>
          <w:rFonts w:ascii="Garamond" w:hAnsi="Garamond"/>
          <w:sz w:val="24"/>
          <w:szCs w:val="24"/>
        </w:rPr>
      </w:pPr>
    </w:p>
    <w:p w:rsidR="00513BA4" w:rsidRPr="00564F81" w:rsidRDefault="00513BA4" w:rsidP="00513BA4">
      <w:pPr>
        <w:pStyle w:val="ColorfulList-Accent13"/>
        <w:spacing w:after="0" w:line="240" w:lineRule="auto"/>
        <w:ind w:left="0"/>
        <w:rPr>
          <w:rFonts w:ascii="Garamond" w:hAnsi="Garamond"/>
          <w:sz w:val="24"/>
          <w:szCs w:val="24"/>
        </w:rPr>
      </w:pPr>
      <w:r>
        <w:rPr>
          <w:rFonts w:ascii="Garamond" w:hAnsi="Garamond"/>
          <w:sz w:val="24"/>
          <w:szCs w:val="24"/>
        </w:rPr>
        <w:t xml:space="preserve">States will be </w:t>
      </w:r>
      <w:r w:rsidR="00F87AF5">
        <w:rPr>
          <w:rFonts w:ascii="Garamond" w:hAnsi="Garamond"/>
          <w:sz w:val="24"/>
          <w:szCs w:val="24"/>
        </w:rPr>
        <w:t xml:space="preserve">able to </w:t>
      </w:r>
      <w:r>
        <w:rPr>
          <w:rFonts w:ascii="Garamond" w:hAnsi="Garamond"/>
          <w:sz w:val="24"/>
          <w:szCs w:val="24"/>
        </w:rPr>
        <w:t xml:space="preserve">create flexibility plans on behalf of themselves and their districts.  </w:t>
      </w:r>
      <w:r w:rsidRPr="00564F81">
        <w:rPr>
          <w:rFonts w:ascii="Garamond" w:hAnsi="Garamond"/>
          <w:sz w:val="24"/>
          <w:szCs w:val="24"/>
        </w:rPr>
        <w:t xml:space="preserve">The flexibility is designed to support systemic reform and requires – both from a legal and practical standpoint – significant commitments </w:t>
      </w:r>
      <w:r>
        <w:rPr>
          <w:rFonts w:ascii="Garamond" w:hAnsi="Garamond"/>
          <w:sz w:val="24"/>
          <w:szCs w:val="24"/>
        </w:rPr>
        <w:t>at the S</w:t>
      </w:r>
      <w:r w:rsidRPr="00564F81">
        <w:rPr>
          <w:rFonts w:ascii="Garamond" w:hAnsi="Garamond"/>
          <w:sz w:val="24"/>
          <w:szCs w:val="24"/>
        </w:rPr>
        <w:t xml:space="preserve">tate level. </w:t>
      </w:r>
      <w:r w:rsidR="000E47A3">
        <w:rPr>
          <w:rFonts w:ascii="Garamond" w:hAnsi="Garamond"/>
          <w:sz w:val="24"/>
          <w:szCs w:val="24"/>
        </w:rPr>
        <w:t xml:space="preserve">States are encouraged to work closely with their districts to ensure a comprehensive plan </w:t>
      </w:r>
      <w:r w:rsidR="00BE4314">
        <w:rPr>
          <w:rFonts w:ascii="Garamond" w:hAnsi="Garamond"/>
          <w:sz w:val="24"/>
          <w:szCs w:val="24"/>
        </w:rPr>
        <w:t xml:space="preserve">that </w:t>
      </w:r>
      <w:r w:rsidR="00BE4314" w:rsidRPr="00564F81">
        <w:rPr>
          <w:rFonts w:ascii="Garamond" w:hAnsi="Garamond"/>
          <w:sz w:val="24"/>
          <w:szCs w:val="24"/>
        </w:rPr>
        <w:t>truly</w:t>
      </w:r>
      <w:r w:rsidRPr="00564F81">
        <w:rPr>
          <w:rFonts w:ascii="Garamond" w:hAnsi="Garamond"/>
          <w:sz w:val="24"/>
          <w:szCs w:val="24"/>
        </w:rPr>
        <w:t xml:space="preserve"> increase</w:t>
      </w:r>
      <w:r w:rsidR="000E47A3">
        <w:rPr>
          <w:rFonts w:ascii="Garamond" w:hAnsi="Garamond"/>
          <w:sz w:val="24"/>
          <w:szCs w:val="24"/>
        </w:rPr>
        <w:t>s</w:t>
      </w:r>
      <w:r w:rsidRPr="00564F81">
        <w:rPr>
          <w:rFonts w:ascii="Garamond" w:hAnsi="Garamond"/>
          <w:sz w:val="24"/>
          <w:szCs w:val="24"/>
        </w:rPr>
        <w:t xml:space="preserve"> the quality of instruction and improve academic achievement</w:t>
      </w:r>
      <w:r w:rsidR="000E47A3">
        <w:rPr>
          <w:rFonts w:ascii="Garamond" w:hAnsi="Garamond"/>
          <w:sz w:val="24"/>
          <w:szCs w:val="24"/>
        </w:rPr>
        <w:t xml:space="preserve"> for all students</w:t>
      </w:r>
      <w:r w:rsidRPr="00564F81">
        <w:rPr>
          <w:rFonts w:ascii="Garamond" w:hAnsi="Garamond"/>
          <w:sz w:val="24"/>
          <w:szCs w:val="24"/>
        </w:rPr>
        <w:t>.</w:t>
      </w:r>
    </w:p>
    <w:p w:rsidR="00513BA4" w:rsidRPr="00564F81" w:rsidRDefault="00513BA4" w:rsidP="00513BA4">
      <w:pPr>
        <w:pStyle w:val="ColorfulList-Accent13"/>
        <w:spacing w:after="0" w:line="240" w:lineRule="auto"/>
        <w:rPr>
          <w:rFonts w:ascii="Garamond" w:hAnsi="Garamond"/>
          <w:sz w:val="24"/>
          <w:szCs w:val="24"/>
        </w:rPr>
      </w:pPr>
    </w:p>
    <w:p w:rsidR="00513BA4" w:rsidRPr="00564F81" w:rsidRDefault="00513BA4" w:rsidP="00513BA4">
      <w:pPr>
        <w:spacing w:after="0" w:line="240" w:lineRule="auto"/>
        <w:rPr>
          <w:rFonts w:ascii="Garamond" w:hAnsi="Garamond"/>
          <w:b/>
          <w:sz w:val="24"/>
          <w:szCs w:val="24"/>
        </w:rPr>
      </w:pPr>
      <w:r w:rsidRPr="00564F81">
        <w:rPr>
          <w:rFonts w:ascii="Garamond" w:hAnsi="Garamond"/>
          <w:b/>
          <w:sz w:val="24"/>
          <w:szCs w:val="24"/>
        </w:rPr>
        <w:t xml:space="preserve">Q: How will the Department ensure </w:t>
      </w:r>
      <w:r>
        <w:rPr>
          <w:rFonts w:ascii="Garamond" w:hAnsi="Garamond"/>
          <w:b/>
          <w:sz w:val="24"/>
          <w:szCs w:val="24"/>
        </w:rPr>
        <w:t>fairness</w:t>
      </w:r>
      <w:r w:rsidRPr="00564F81">
        <w:rPr>
          <w:rFonts w:ascii="Garamond" w:hAnsi="Garamond"/>
          <w:b/>
          <w:sz w:val="24"/>
          <w:szCs w:val="24"/>
        </w:rPr>
        <w:t xml:space="preserve"> in the </w:t>
      </w:r>
      <w:r w:rsidR="00211680">
        <w:rPr>
          <w:rFonts w:ascii="Garamond" w:hAnsi="Garamond"/>
          <w:b/>
          <w:sz w:val="24"/>
          <w:szCs w:val="24"/>
        </w:rPr>
        <w:t>flexibility</w:t>
      </w:r>
      <w:r w:rsidR="00211680" w:rsidRPr="00564F81">
        <w:rPr>
          <w:rFonts w:ascii="Garamond" w:hAnsi="Garamond"/>
          <w:b/>
          <w:sz w:val="24"/>
          <w:szCs w:val="24"/>
        </w:rPr>
        <w:t xml:space="preserve"> </w:t>
      </w:r>
      <w:r>
        <w:rPr>
          <w:rFonts w:ascii="Garamond" w:hAnsi="Garamond"/>
          <w:b/>
          <w:sz w:val="24"/>
          <w:szCs w:val="24"/>
        </w:rPr>
        <w:t>request</w:t>
      </w:r>
      <w:r w:rsidRPr="00564F81">
        <w:rPr>
          <w:rFonts w:ascii="Garamond" w:hAnsi="Garamond"/>
          <w:b/>
          <w:sz w:val="24"/>
          <w:szCs w:val="24"/>
        </w:rPr>
        <w:t xml:space="preserve"> and approval process?</w:t>
      </w:r>
    </w:p>
    <w:p w:rsidR="00513BA4" w:rsidRPr="00564F81" w:rsidRDefault="00513BA4" w:rsidP="00513BA4">
      <w:pPr>
        <w:spacing w:after="0" w:line="240" w:lineRule="auto"/>
        <w:rPr>
          <w:rFonts w:ascii="Garamond" w:hAnsi="Garamond"/>
          <w:sz w:val="24"/>
          <w:szCs w:val="24"/>
        </w:rPr>
      </w:pPr>
      <w:r w:rsidRPr="00564F81">
        <w:rPr>
          <w:rFonts w:ascii="Garamond" w:hAnsi="Garamond"/>
          <w:sz w:val="24"/>
          <w:szCs w:val="24"/>
        </w:rPr>
        <w:tab/>
      </w:r>
    </w:p>
    <w:p w:rsidR="00513BA4" w:rsidRDefault="00513BA4" w:rsidP="00513BA4">
      <w:pPr>
        <w:pStyle w:val="ColorfulList-Accent11"/>
        <w:spacing w:after="0" w:line="240" w:lineRule="auto"/>
        <w:ind w:left="0"/>
        <w:rPr>
          <w:rFonts w:ascii="Garamond" w:hAnsi="Garamond"/>
          <w:sz w:val="24"/>
          <w:szCs w:val="24"/>
        </w:rPr>
      </w:pPr>
      <w:r>
        <w:rPr>
          <w:rFonts w:ascii="Garamond" w:hAnsi="Garamond"/>
          <w:sz w:val="24"/>
          <w:szCs w:val="24"/>
        </w:rPr>
        <w:t>To make sure we have a fair application and approval process for States, the Department will be drawing on expertise of those in the field through a transparent, rigorous peer review process. T</w:t>
      </w:r>
      <w:r w:rsidRPr="00564F81">
        <w:rPr>
          <w:rFonts w:ascii="Garamond" w:hAnsi="Garamond"/>
          <w:sz w:val="24"/>
          <w:szCs w:val="24"/>
        </w:rPr>
        <w:t>he Department is investing heavily in the training of peer reviewers to ensure consis</w:t>
      </w:r>
      <w:r>
        <w:rPr>
          <w:rFonts w:ascii="Garamond" w:hAnsi="Garamond"/>
          <w:sz w:val="24"/>
          <w:szCs w:val="24"/>
        </w:rPr>
        <w:t xml:space="preserve">tent review of all </w:t>
      </w:r>
      <w:r w:rsidR="00211680">
        <w:rPr>
          <w:rFonts w:ascii="Garamond" w:hAnsi="Garamond"/>
          <w:sz w:val="24"/>
          <w:szCs w:val="24"/>
        </w:rPr>
        <w:t>requests</w:t>
      </w:r>
      <w:r>
        <w:rPr>
          <w:rFonts w:ascii="Garamond" w:hAnsi="Garamond"/>
          <w:sz w:val="24"/>
          <w:szCs w:val="24"/>
        </w:rPr>
        <w:t>.  The Department will also post all State requests for flexibility on its website after completion of the peer review process.</w:t>
      </w:r>
    </w:p>
    <w:p w:rsidR="00513BA4" w:rsidRDefault="00513BA4" w:rsidP="00513BA4">
      <w:pPr>
        <w:pStyle w:val="ColorfulList-Accent11"/>
        <w:spacing w:after="0" w:line="240" w:lineRule="auto"/>
        <w:ind w:left="0"/>
        <w:rPr>
          <w:rFonts w:ascii="Garamond" w:hAnsi="Garamond"/>
          <w:sz w:val="24"/>
          <w:szCs w:val="24"/>
        </w:rPr>
      </w:pPr>
    </w:p>
    <w:p w:rsidR="00513BA4" w:rsidRDefault="00513BA4" w:rsidP="00513BA4">
      <w:pPr>
        <w:pStyle w:val="ColorfulList-Accent11"/>
        <w:spacing w:after="0" w:line="240" w:lineRule="auto"/>
        <w:ind w:left="0"/>
        <w:rPr>
          <w:rFonts w:ascii="Garamond" w:hAnsi="Garamond"/>
          <w:b/>
          <w:sz w:val="24"/>
          <w:szCs w:val="24"/>
        </w:rPr>
      </w:pPr>
      <w:r w:rsidRPr="00564F81">
        <w:rPr>
          <w:rFonts w:ascii="Garamond" w:hAnsi="Garamond"/>
          <w:b/>
          <w:sz w:val="24"/>
          <w:szCs w:val="24"/>
        </w:rPr>
        <w:t xml:space="preserve">Q: </w:t>
      </w:r>
      <w:r>
        <w:rPr>
          <w:rFonts w:ascii="Garamond" w:hAnsi="Garamond"/>
          <w:b/>
          <w:sz w:val="24"/>
          <w:szCs w:val="24"/>
        </w:rPr>
        <w:t>Why is there urgency to offer this flexibility now</w:t>
      </w:r>
      <w:r w:rsidRPr="00564F81">
        <w:rPr>
          <w:rFonts w:ascii="Garamond" w:hAnsi="Garamond"/>
          <w:b/>
          <w:sz w:val="24"/>
          <w:szCs w:val="24"/>
        </w:rPr>
        <w:t>?</w:t>
      </w:r>
    </w:p>
    <w:p w:rsidR="00513BA4" w:rsidRDefault="00513BA4" w:rsidP="00513BA4">
      <w:pPr>
        <w:pStyle w:val="ColorfulList-Accent11"/>
        <w:spacing w:after="0" w:line="240" w:lineRule="auto"/>
        <w:ind w:left="0"/>
        <w:rPr>
          <w:rFonts w:ascii="Garamond" w:hAnsi="Garamond"/>
          <w:sz w:val="24"/>
          <w:szCs w:val="24"/>
        </w:rPr>
      </w:pPr>
    </w:p>
    <w:p w:rsidR="00513BA4" w:rsidRPr="00381B48" w:rsidRDefault="00513BA4" w:rsidP="00513BA4">
      <w:pPr>
        <w:pStyle w:val="ColorfulList-Accent11"/>
        <w:spacing w:after="0" w:line="240" w:lineRule="auto"/>
        <w:ind w:left="0"/>
        <w:rPr>
          <w:rFonts w:ascii="Garamond" w:hAnsi="Garamond"/>
          <w:sz w:val="24"/>
          <w:szCs w:val="24"/>
        </w:rPr>
      </w:pPr>
      <w:r w:rsidRPr="00381B48">
        <w:rPr>
          <w:rFonts w:ascii="Garamond" w:hAnsi="Garamond"/>
          <w:sz w:val="24"/>
          <w:szCs w:val="24"/>
        </w:rPr>
        <w:t>Because</w:t>
      </w:r>
      <w:r>
        <w:rPr>
          <w:rFonts w:ascii="Garamond" w:hAnsi="Garamond"/>
          <w:sz w:val="24"/>
          <w:szCs w:val="24"/>
        </w:rPr>
        <w:t xml:space="preserve"> Washington is already four years late in fixing NCLB, another school year is starting under this broken law, and </w:t>
      </w:r>
      <w:r w:rsidRPr="00381B48">
        <w:rPr>
          <w:rFonts w:ascii="Garamond" w:hAnsi="Garamond"/>
          <w:sz w:val="24"/>
          <w:szCs w:val="24"/>
        </w:rPr>
        <w:t>States, districts</w:t>
      </w:r>
      <w:r>
        <w:rPr>
          <w:rFonts w:ascii="Garamond" w:hAnsi="Garamond"/>
          <w:sz w:val="24"/>
          <w:szCs w:val="24"/>
        </w:rPr>
        <w:t>,</w:t>
      </w:r>
      <w:r w:rsidRPr="00381B48">
        <w:rPr>
          <w:rFonts w:ascii="Garamond" w:hAnsi="Garamond"/>
          <w:sz w:val="24"/>
          <w:szCs w:val="24"/>
        </w:rPr>
        <w:t xml:space="preserve"> schools </w:t>
      </w:r>
      <w:r>
        <w:rPr>
          <w:rFonts w:ascii="Garamond" w:hAnsi="Garamond"/>
          <w:sz w:val="24"/>
          <w:szCs w:val="24"/>
        </w:rPr>
        <w:t xml:space="preserve">and most importantly students </w:t>
      </w:r>
      <w:r w:rsidRPr="00381B48">
        <w:rPr>
          <w:rFonts w:ascii="Garamond" w:hAnsi="Garamond"/>
          <w:sz w:val="24"/>
          <w:szCs w:val="24"/>
        </w:rPr>
        <w:t>can’t wait.</w:t>
      </w:r>
      <w:r>
        <w:rPr>
          <w:rFonts w:ascii="Garamond" w:hAnsi="Garamond"/>
          <w:sz w:val="24"/>
          <w:szCs w:val="24"/>
        </w:rPr>
        <w:t xml:space="preserve"> Over 40 States are working to raise their standards and developing new, State-developed accountability systems, and the federal law is getting in their way. We need to provide flexibility now to allow States and local communities to move forward with reform.</w:t>
      </w:r>
    </w:p>
    <w:p w:rsidR="00513BA4" w:rsidRDefault="00513BA4" w:rsidP="00513BA4">
      <w:pPr>
        <w:pStyle w:val="ColorfulList-Accent11"/>
        <w:spacing w:after="0" w:line="240" w:lineRule="auto"/>
        <w:ind w:left="0"/>
        <w:rPr>
          <w:rFonts w:ascii="Garamond" w:hAnsi="Garamond"/>
          <w:b/>
          <w:sz w:val="24"/>
          <w:szCs w:val="24"/>
        </w:rPr>
      </w:pPr>
    </w:p>
    <w:p w:rsidR="00037AEE" w:rsidRDefault="00037AEE">
      <w:pPr>
        <w:spacing w:after="0" w:line="240" w:lineRule="auto"/>
        <w:rPr>
          <w:rFonts w:ascii="Garamond" w:hAnsi="Garamond"/>
          <w:b/>
          <w:sz w:val="24"/>
          <w:szCs w:val="24"/>
        </w:rPr>
      </w:pPr>
      <w:r>
        <w:rPr>
          <w:rFonts w:ascii="Garamond" w:hAnsi="Garamond"/>
          <w:b/>
          <w:sz w:val="24"/>
          <w:szCs w:val="24"/>
        </w:rPr>
        <w:br w:type="page"/>
      </w:r>
    </w:p>
    <w:p w:rsidR="00513BA4" w:rsidRDefault="00513BA4" w:rsidP="00513BA4">
      <w:pPr>
        <w:pStyle w:val="ColorfulList-Accent11"/>
        <w:spacing w:after="0" w:line="240" w:lineRule="auto"/>
        <w:ind w:left="0"/>
        <w:rPr>
          <w:rFonts w:ascii="Garamond" w:hAnsi="Garamond"/>
          <w:b/>
          <w:sz w:val="24"/>
          <w:szCs w:val="24"/>
        </w:rPr>
      </w:pPr>
      <w:r w:rsidRPr="00564F81">
        <w:rPr>
          <w:rFonts w:ascii="Garamond" w:hAnsi="Garamond"/>
          <w:b/>
          <w:sz w:val="24"/>
          <w:szCs w:val="24"/>
        </w:rPr>
        <w:lastRenderedPageBreak/>
        <w:t xml:space="preserve">Q: How </w:t>
      </w:r>
      <w:r>
        <w:rPr>
          <w:rFonts w:ascii="Garamond" w:hAnsi="Garamond"/>
          <w:b/>
          <w:sz w:val="24"/>
          <w:szCs w:val="24"/>
        </w:rPr>
        <w:t xml:space="preserve">does this </w:t>
      </w:r>
      <w:r w:rsidR="00DE6555">
        <w:rPr>
          <w:rFonts w:ascii="Garamond" w:hAnsi="Garamond"/>
          <w:b/>
          <w:sz w:val="24"/>
          <w:szCs w:val="24"/>
        </w:rPr>
        <w:t xml:space="preserve">initiative </w:t>
      </w:r>
      <w:r>
        <w:rPr>
          <w:rFonts w:ascii="Garamond" w:hAnsi="Garamond"/>
          <w:b/>
          <w:sz w:val="24"/>
          <w:szCs w:val="24"/>
        </w:rPr>
        <w:t xml:space="preserve">provide the flexibility that </w:t>
      </w:r>
      <w:proofErr w:type="gramStart"/>
      <w:r>
        <w:rPr>
          <w:rFonts w:ascii="Garamond" w:hAnsi="Garamond"/>
          <w:b/>
          <w:sz w:val="24"/>
          <w:szCs w:val="24"/>
        </w:rPr>
        <w:t>States</w:t>
      </w:r>
      <w:proofErr w:type="gramEnd"/>
      <w:r>
        <w:rPr>
          <w:rFonts w:ascii="Garamond" w:hAnsi="Garamond"/>
          <w:b/>
          <w:sz w:val="24"/>
          <w:szCs w:val="24"/>
        </w:rPr>
        <w:t xml:space="preserve"> and districts are asking for</w:t>
      </w:r>
      <w:r w:rsidRPr="00564F81">
        <w:rPr>
          <w:rFonts w:ascii="Garamond" w:hAnsi="Garamond"/>
          <w:b/>
          <w:sz w:val="24"/>
          <w:szCs w:val="24"/>
        </w:rPr>
        <w:t>?</w:t>
      </w:r>
    </w:p>
    <w:p w:rsidR="00513BA4" w:rsidRDefault="00513BA4" w:rsidP="00513BA4">
      <w:pPr>
        <w:pStyle w:val="ColorfulList-Accent11"/>
        <w:spacing w:after="0" w:line="240" w:lineRule="auto"/>
        <w:ind w:left="0"/>
        <w:rPr>
          <w:rFonts w:ascii="Garamond" w:hAnsi="Garamond"/>
          <w:sz w:val="24"/>
          <w:szCs w:val="24"/>
        </w:rPr>
      </w:pPr>
    </w:p>
    <w:p w:rsidR="00513BA4" w:rsidRDefault="00513BA4" w:rsidP="00513BA4">
      <w:pPr>
        <w:pStyle w:val="ColorfulList-Accent11"/>
        <w:spacing w:after="120" w:line="240" w:lineRule="auto"/>
        <w:ind w:left="0"/>
        <w:rPr>
          <w:rFonts w:ascii="Garamond" w:hAnsi="Garamond"/>
          <w:sz w:val="24"/>
          <w:szCs w:val="24"/>
        </w:rPr>
      </w:pPr>
      <w:r>
        <w:rPr>
          <w:rFonts w:ascii="Garamond" w:hAnsi="Garamond"/>
          <w:sz w:val="24"/>
          <w:szCs w:val="24"/>
        </w:rPr>
        <w:t>We are hearing a strong drumbeat from S</w:t>
      </w:r>
      <w:r w:rsidRPr="00E25DF1">
        <w:rPr>
          <w:rFonts w:ascii="Garamond" w:hAnsi="Garamond"/>
          <w:sz w:val="24"/>
          <w:szCs w:val="24"/>
        </w:rPr>
        <w:t xml:space="preserve">tates and </w:t>
      </w:r>
      <w:r>
        <w:rPr>
          <w:rFonts w:ascii="Garamond" w:hAnsi="Garamond"/>
          <w:sz w:val="24"/>
          <w:szCs w:val="24"/>
        </w:rPr>
        <w:t>districts</w:t>
      </w:r>
      <w:r w:rsidRPr="00E25DF1">
        <w:rPr>
          <w:rFonts w:ascii="Garamond" w:hAnsi="Garamond"/>
          <w:sz w:val="24"/>
          <w:szCs w:val="24"/>
        </w:rPr>
        <w:t xml:space="preserve"> that </w:t>
      </w:r>
      <w:r>
        <w:rPr>
          <w:rFonts w:ascii="Garamond" w:hAnsi="Garamond"/>
          <w:sz w:val="24"/>
          <w:szCs w:val="24"/>
        </w:rPr>
        <w:t xml:space="preserve">they need relief from NCLB if they are going to be able to move forward with reforms that are good for kids – </w:t>
      </w:r>
      <w:r w:rsidRPr="00F74560">
        <w:rPr>
          <w:rFonts w:ascii="Garamond" w:hAnsi="Garamond"/>
          <w:sz w:val="24"/>
          <w:szCs w:val="24"/>
        </w:rPr>
        <w:t>reforms</w:t>
      </w:r>
      <w:r>
        <w:rPr>
          <w:rFonts w:ascii="Garamond" w:hAnsi="Garamond"/>
          <w:sz w:val="24"/>
          <w:szCs w:val="24"/>
        </w:rPr>
        <w:t xml:space="preserve"> that raise standards; support teachers; and embrace fair, flexible, and focused accountability</w:t>
      </w:r>
      <w:r w:rsidRPr="00F74560">
        <w:rPr>
          <w:rFonts w:ascii="Garamond" w:hAnsi="Garamond"/>
          <w:sz w:val="24"/>
          <w:szCs w:val="24"/>
        </w:rPr>
        <w:t>.</w:t>
      </w:r>
      <w:r>
        <w:rPr>
          <w:rFonts w:ascii="Garamond" w:hAnsi="Garamond"/>
          <w:sz w:val="24"/>
          <w:szCs w:val="24"/>
        </w:rPr>
        <w:t xml:space="preserve"> That means granting</w:t>
      </w:r>
      <w:r w:rsidRPr="00F74560">
        <w:rPr>
          <w:rFonts w:ascii="Garamond" w:hAnsi="Garamond"/>
          <w:sz w:val="24"/>
          <w:szCs w:val="24"/>
        </w:rPr>
        <w:t xml:space="preserve"> flex</w:t>
      </w:r>
      <w:r>
        <w:rPr>
          <w:rFonts w:ascii="Garamond" w:hAnsi="Garamond"/>
          <w:sz w:val="24"/>
          <w:szCs w:val="24"/>
        </w:rPr>
        <w:t>ibility</w:t>
      </w:r>
      <w:r w:rsidRPr="00F74560">
        <w:rPr>
          <w:rFonts w:ascii="Garamond" w:hAnsi="Garamond"/>
          <w:sz w:val="24"/>
          <w:szCs w:val="24"/>
        </w:rPr>
        <w:t xml:space="preserve"> around some of the req</w:t>
      </w:r>
      <w:r>
        <w:rPr>
          <w:rFonts w:ascii="Garamond" w:hAnsi="Garamond"/>
          <w:sz w:val="24"/>
          <w:szCs w:val="24"/>
        </w:rPr>
        <w:t>uirement</w:t>
      </w:r>
      <w:r w:rsidRPr="00F74560">
        <w:rPr>
          <w:rFonts w:ascii="Garamond" w:hAnsi="Garamond"/>
          <w:sz w:val="24"/>
          <w:szCs w:val="24"/>
        </w:rPr>
        <w:t xml:space="preserve">s that </w:t>
      </w:r>
      <w:r w:rsidR="00211680">
        <w:rPr>
          <w:rFonts w:ascii="Garamond" w:hAnsi="Garamond"/>
          <w:sz w:val="24"/>
          <w:szCs w:val="24"/>
        </w:rPr>
        <w:t>are obstacles to</w:t>
      </w:r>
      <w:r w:rsidRPr="00F74560">
        <w:rPr>
          <w:rFonts w:ascii="Garamond" w:hAnsi="Garamond"/>
          <w:sz w:val="24"/>
          <w:szCs w:val="24"/>
        </w:rPr>
        <w:t xml:space="preserve"> this work, such as</w:t>
      </w:r>
      <w:r>
        <w:rPr>
          <w:rFonts w:ascii="Garamond" w:hAnsi="Garamond"/>
          <w:sz w:val="24"/>
          <w:szCs w:val="24"/>
        </w:rPr>
        <w:t>:</w:t>
      </w:r>
    </w:p>
    <w:p w:rsidR="00513BA4" w:rsidRPr="00195645" w:rsidRDefault="00513BA4" w:rsidP="00513BA4">
      <w:pPr>
        <w:pStyle w:val="PlainText"/>
        <w:numPr>
          <w:ilvl w:val="1"/>
          <w:numId w:val="4"/>
        </w:numPr>
        <w:spacing w:after="120"/>
        <w:rPr>
          <w:rFonts w:ascii="Garamond" w:hAnsi="Garamond"/>
        </w:rPr>
      </w:pPr>
      <w:r w:rsidRPr="00521302">
        <w:rPr>
          <w:rFonts w:ascii="Garamond" w:hAnsi="Garamond"/>
          <w:sz w:val="24"/>
          <w:szCs w:val="24"/>
          <w:u w:val="single"/>
        </w:rPr>
        <w:t>2014 Timeline</w:t>
      </w:r>
      <w:r>
        <w:rPr>
          <w:rFonts w:ascii="Garamond" w:hAnsi="Garamond"/>
          <w:sz w:val="24"/>
          <w:szCs w:val="24"/>
        </w:rPr>
        <w:t>: G</w:t>
      </w:r>
      <w:r w:rsidRPr="00195645">
        <w:rPr>
          <w:rFonts w:ascii="Garamond" w:hAnsi="Garamond"/>
          <w:sz w:val="24"/>
          <w:szCs w:val="24"/>
        </w:rPr>
        <w:t xml:space="preserve">ive States flexibility </w:t>
      </w:r>
      <w:r>
        <w:rPr>
          <w:rFonts w:ascii="Garamond" w:hAnsi="Garamond"/>
          <w:sz w:val="24"/>
          <w:szCs w:val="24"/>
        </w:rPr>
        <w:t>around how they set their annual</w:t>
      </w:r>
      <w:r w:rsidRPr="00195645">
        <w:rPr>
          <w:rFonts w:ascii="Garamond" w:hAnsi="Garamond"/>
          <w:sz w:val="24"/>
          <w:szCs w:val="24"/>
        </w:rPr>
        <w:t xml:space="preserve"> targets</w:t>
      </w:r>
      <w:r>
        <w:rPr>
          <w:rFonts w:ascii="Garamond" w:hAnsi="Garamond"/>
          <w:sz w:val="24"/>
          <w:szCs w:val="24"/>
        </w:rPr>
        <w:t xml:space="preserve"> for schools and </w:t>
      </w:r>
      <w:r w:rsidR="000E47A3">
        <w:rPr>
          <w:rFonts w:ascii="Garamond" w:hAnsi="Garamond"/>
          <w:sz w:val="24"/>
          <w:szCs w:val="24"/>
        </w:rPr>
        <w:t xml:space="preserve">student </w:t>
      </w:r>
      <w:r>
        <w:rPr>
          <w:rFonts w:ascii="Garamond" w:hAnsi="Garamond"/>
          <w:sz w:val="24"/>
          <w:szCs w:val="24"/>
        </w:rPr>
        <w:t>subgroups</w:t>
      </w:r>
      <w:r w:rsidRPr="00195645">
        <w:rPr>
          <w:rFonts w:ascii="Garamond" w:hAnsi="Garamond"/>
          <w:sz w:val="24"/>
          <w:szCs w:val="24"/>
        </w:rPr>
        <w:t>.</w:t>
      </w:r>
    </w:p>
    <w:p w:rsidR="00513BA4" w:rsidRPr="0016750B" w:rsidRDefault="00513BA4" w:rsidP="00513BA4">
      <w:pPr>
        <w:pStyle w:val="PlainText"/>
        <w:numPr>
          <w:ilvl w:val="1"/>
          <w:numId w:val="4"/>
        </w:numPr>
        <w:spacing w:after="120"/>
        <w:rPr>
          <w:rFonts w:ascii="Garamond" w:hAnsi="Garamond"/>
          <w:sz w:val="24"/>
          <w:szCs w:val="24"/>
          <w:u w:val="single"/>
        </w:rPr>
      </w:pPr>
      <w:r w:rsidRPr="00550B0F">
        <w:rPr>
          <w:rFonts w:ascii="Garamond" w:hAnsi="Garamond"/>
          <w:sz w:val="24"/>
          <w:szCs w:val="24"/>
          <w:u w:val="single"/>
        </w:rPr>
        <w:t xml:space="preserve">Federal Labels and </w:t>
      </w:r>
      <w:proofErr w:type="gramStart"/>
      <w:r w:rsidRPr="00550B0F">
        <w:rPr>
          <w:rFonts w:ascii="Garamond" w:hAnsi="Garamond"/>
          <w:sz w:val="24"/>
          <w:szCs w:val="24"/>
          <w:u w:val="single"/>
        </w:rPr>
        <w:t>Federally-Mandated</w:t>
      </w:r>
      <w:proofErr w:type="gramEnd"/>
      <w:r w:rsidRPr="00550B0F">
        <w:rPr>
          <w:rFonts w:ascii="Garamond" w:hAnsi="Garamond"/>
          <w:sz w:val="24"/>
          <w:szCs w:val="24"/>
          <w:u w:val="single"/>
        </w:rPr>
        <w:t xml:space="preserve"> Interventions</w:t>
      </w:r>
      <w:r w:rsidRPr="00550B0F">
        <w:rPr>
          <w:rFonts w:ascii="Garamond" w:hAnsi="Garamond"/>
          <w:sz w:val="24"/>
          <w:szCs w:val="24"/>
        </w:rPr>
        <w:t>: Waive requirement that schools be labeled as failing for not making al</w:t>
      </w:r>
      <w:r>
        <w:rPr>
          <w:rFonts w:ascii="Garamond" w:hAnsi="Garamond"/>
          <w:sz w:val="24"/>
          <w:szCs w:val="24"/>
        </w:rPr>
        <w:t xml:space="preserve">l of their AYP targets. </w:t>
      </w:r>
      <w:r w:rsidRPr="00550B0F">
        <w:rPr>
          <w:rFonts w:ascii="Garamond" w:hAnsi="Garamond"/>
          <w:sz w:val="24"/>
          <w:szCs w:val="24"/>
        </w:rPr>
        <w:t xml:space="preserve">Provide flexibility around </w:t>
      </w:r>
      <w:proofErr w:type="gramStart"/>
      <w:r w:rsidRPr="00550B0F">
        <w:rPr>
          <w:rFonts w:ascii="Garamond" w:hAnsi="Garamond"/>
          <w:sz w:val="24"/>
          <w:szCs w:val="24"/>
        </w:rPr>
        <w:t>federally-mandated</w:t>
      </w:r>
      <w:proofErr w:type="gramEnd"/>
      <w:r w:rsidRPr="00550B0F">
        <w:rPr>
          <w:rFonts w:ascii="Garamond" w:hAnsi="Garamond"/>
          <w:sz w:val="24"/>
          <w:szCs w:val="24"/>
        </w:rPr>
        <w:t xml:space="preserve"> “one-size-fits-all</w:t>
      </w:r>
      <w:r>
        <w:rPr>
          <w:rFonts w:ascii="Garamond" w:hAnsi="Garamond"/>
          <w:sz w:val="24"/>
          <w:szCs w:val="24"/>
        </w:rPr>
        <w:t>” interventions to give S</w:t>
      </w:r>
      <w:r w:rsidRPr="00550B0F">
        <w:rPr>
          <w:rFonts w:ascii="Garamond" w:hAnsi="Garamond"/>
          <w:sz w:val="24"/>
          <w:szCs w:val="24"/>
        </w:rPr>
        <w:t>tates and districts more flexibility to improve their schools.</w:t>
      </w:r>
    </w:p>
    <w:p w:rsidR="00513BA4" w:rsidRPr="0009747B" w:rsidRDefault="00513BA4" w:rsidP="00513BA4">
      <w:pPr>
        <w:pStyle w:val="PlainText"/>
        <w:numPr>
          <w:ilvl w:val="1"/>
          <w:numId w:val="4"/>
        </w:numPr>
        <w:rPr>
          <w:rFonts w:ascii="Garamond" w:hAnsi="Garamond"/>
          <w:sz w:val="24"/>
          <w:szCs w:val="24"/>
          <w:u w:val="single"/>
        </w:rPr>
      </w:pPr>
      <w:r w:rsidRPr="0016750B">
        <w:rPr>
          <w:rFonts w:ascii="Garamond" w:hAnsi="Garamond"/>
          <w:sz w:val="24"/>
          <w:szCs w:val="24"/>
          <w:u w:val="single"/>
        </w:rPr>
        <w:t>Limitations on Use of Funds</w:t>
      </w:r>
      <w:r w:rsidRPr="0016750B">
        <w:rPr>
          <w:rFonts w:ascii="Garamond" w:hAnsi="Garamond"/>
          <w:sz w:val="24"/>
          <w:szCs w:val="24"/>
        </w:rPr>
        <w:t>: More flexibility to use funds in ways that make sense by transferring funds between funding streams</w:t>
      </w:r>
      <w:r>
        <w:rPr>
          <w:rFonts w:ascii="Garamond" w:hAnsi="Garamond"/>
          <w:sz w:val="24"/>
          <w:szCs w:val="24"/>
        </w:rPr>
        <w:t>, while still protecting funds for the neediest students</w:t>
      </w:r>
      <w:r w:rsidRPr="0016750B">
        <w:rPr>
          <w:rFonts w:ascii="Garamond" w:hAnsi="Garamond"/>
          <w:sz w:val="24"/>
          <w:szCs w:val="24"/>
        </w:rPr>
        <w:t xml:space="preserve">. </w:t>
      </w:r>
    </w:p>
    <w:p w:rsidR="00513BA4" w:rsidRDefault="00513BA4" w:rsidP="00513BA4">
      <w:pPr>
        <w:pStyle w:val="ColorfulList-Accent11"/>
        <w:spacing w:after="0" w:line="240" w:lineRule="auto"/>
        <w:ind w:left="0"/>
        <w:rPr>
          <w:rFonts w:ascii="Garamond" w:hAnsi="Garamond"/>
          <w:b/>
          <w:sz w:val="24"/>
          <w:szCs w:val="24"/>
        </w:rPr>
      </w:pPr>
    </w:p>
    <w:p w:rsidR="00513BA4" w:rsidRDefault="00513BA4" w:rsidP="00513BA4">
      <w:pPr>
        <w:pStyle w:val="ColorfulList-Accent11"/>
        <w:spacing w:after="0" w:line="240" w:lineRule="auto"/>
        <w:ind w:left="0"/>
        <w:rPr>
          <w:rFonts w:ascii="Garamond" w:hAnsi="Garamond"/>
          <w:b/>
          <w:sz w:val="24"/>
          <w:szCs w:val="24"/>
        </w:rPr>
      </w:pPr>
      <w:r w:rsidRPr="00564F81">
        <w:rPr>
          <w:rFonts w:ascii="Garamond" w:hAnsi="Garamond"/>
          <w:b/>
          <w:sz w:val="24"/>
          <w:szCs w:val="24"/>
        </w:rPr>
        <w:t xml:space="preserve">Q: </w:t>
      </w:r>
      <w:r>
        <w:rPr>
          <w:rFonts w:ascii="Garamond" w:hAnsi="Garamond"/>
          <w:b/>
          <w:sz w:val="24"/>
          <w:szCs w:val="24"/>
        </w:rPr>
        <w:t>What will happen to this flexibility when Congress passes the next ESEA reauthorization</w:t>
      </w:r>
      <w:r w:rsidRPr="00564F81">
        <w:rPr>
          <w:rFonts w:ascii="Garamond" w:hAnsi="Garamond"/>
          <w:b/>
          <w:sz w:val="24"/>
          <w:szCs w:val="24"/>
        </w:rPr>
        <w:t>?</w:t>
      </w:r>
    </w:p>
    <w:p w:rsidR="00513BA4" w:rsidRDefault="00513BA4" w:rsidP="00513BA4">
      <w:pPr>
        <w:pStyle w:val="ColorfulList-Accent11"/>
        <w:spacing w:after="0" w:line="240" w:lineRule="auto"/>
        <w:ind w:left="0"/>
        <w:rPr>
          <w:rFonts w:ascii="Garamond" w:hAnsi="Garamond"/>
          <w:b/>
          <w:sz w:val="24"/>
          <w:szCs w:val="24"/>
        </w:rPr>
      </w:pPr>
    </w:p>
    <w:p w:rsidR="00513BA4" w:rsidRPr="00211553" w:rsidRDefault="00513BA4" w:rsidP="00513BA4">
      <w:pPr>
        <w:pStyle w:val="ColorfulList-Accent11"/>
        <w:spacing w:after="0" w:line="240" w:lineRule="auto"/>
        <w:ind w:left="0"/>
        <w:rPr>
          <w:rFonts w:ascii="Garamond" w:hAnsi="Garamond"/>
          <w:sz w:val="24"/>
          <w:szCs w:val="24"/>
        </w:rPr>
      </w:pPr>
      <w:r w:rsidRPr="00211553">
        <w:rPr>
          <w:rFonts w:ascii="Garamond" w:hAnsi="Garamond"/>
          <w:sz w:val="24"/>
          <w:szCs w:val="24"/>
        </w:rPr>
        <w:t xml:space="preserve">The Secretary may terminate the waivers granted through </w:t>
      </w:r>
      <w:r w:rsidR="00DE6555" w:rsidRPr="00211553">
        <w:rPr>
          <w:rFonts w:ascii="Garamond" w:hAnsi="Garamond"/>
          <w:sz w:val="24"/>
          <w:szCs w:val="24"/>
        </w:rPr>
        <w:t>th</w:t>
      </w:r>
      <w:r w:rsidR="00DE6555">
        <w:rPr>
          <w:rFonts w:ascii="Garamond" w:hAnsi="Garamond"/>
          <w:sz w:val="24"/>
          <w:szCs w:val="24"/>
        </w:rPr>
        <w:t>is</w:t>
      </w:r>
      <w:r w:rsidR="00DE6555" w:rsidRPr="00211553">
        <w:rPr>
          <w:rFonts w:ascii="Garamond" w:hAnsi="Garamond"/>
          <w:sz w:val="24"/>
          <w:szCs w:val="24"/>
        </w:rPr>
        <w:t xml:space="preserve"> </w:t>
      </w:r>
      <w:r w:rsidRPr="00211553">
        <w:rPr>
          <w:rFonts w:ascii="Garamond" w:hAnsi="Garamond"/>
          <w:sz w:val="24"/>
          <w:szCs w:val="24"/>
        </w:rPr>
        <w:t>flexibility if they are superseded by the reauthorization of the ESEA</w:t>
      </w:r>
      <w:r>
        <w:rPr>
          <w:rFonts w:ascii="Garamond" w:hAnsi="Garamond"/>
          <w:sz w:val="24"/>
          <w:szCs w:val="24"/>
        </w:rPr>
        <w:t>.</w:t>
      </w:r>
    </w:p>
    <w:p w:rsidR="00513BA4" w:rsidRDefault="00513BA4" w:rsidP="00513BA4">
      <w:pPr>
        <w:pStyle w:val="ColorfulList-Accent11"/>
        <w:spacing w:after="0" w:line="240" w:lineRule="auto"/>
        <w:ind w:left="0"/>
        <w:rPr>
          <w:rFonts w:ascii="Garamond" w:hAnsi="Garamond"/>
          <w:b/>
          <w:sz w:val="24"/>
          <w:szCs w:val="24"/>
        </w:rPr>
      </w:pPr>
    </w:p>
    <w:p w:rsidR="00513BA4" w:rsidRDefault="00513BA4" w:rsidP="00513BA4">
      <w:pPr>
        <w:pStyle w:val="ColorfulList-Accent11"/>
        <w:spacing w:after="0" w:line="240" w:lineRule="auto"/>
        <w:ind w:left="0"/>
        <w:rPr>
          <w:rFonts w:ascii="Garamond" w:hAnsi="Garamond"/>
          <w:b/>
          <w:sz w:val="24"/>
          <w:szCs w:val="24"/>
        </w:rPr>
      </w:pPr>
      <w:r w:rsidRPr="00564F81">
        <w:rPr>
          <w:rFonts w:ascii="Garamond" w:hAnsi="Garamond"/>
          <w:b/>
          <w:sz w:val="24"/>
          <w:szCs w:val="24"/>
        </w:rPr>
        <w:t xml:space="preserve">Q: </w:t>
      </w:r>
      <w:r>
        <w:rPr>
          <w:rFonts w:ascii="Garamond" w:hAnsi="Garamond"/>
          <w:b/>
          <w:sz w:val="24"/>
          <w:szCs w:val="24"/>
        </w:rPr>
        <w:t>Why are you requiring that States provide a plan and evidence of reform efforts as part of their request instead of just providing a blanket waiver</w:t>
      </w:r>
      <w:r w:rsidRPr="00564F81">
        <w:rPr>
          <w:rFonts w:ascii="Garamond" w:hAnsi="Garamond"/>
          <w:b/>
          <w:sz w:val="24"/>
          <w:szCs w:val="24"/>
        </w:rPr>
        <w:t>?</w:t>
      </w:r>
    </w:p>
    <w:p w:rsidR="00513BA4" w:rsidRDefault="00513BA4" w:rsidP="00513BA4">
      <w:pPr>
        <w:pStyle w:val="ColorfulList-Accent11"/>
        <w:spacing w:after="0" w:line="240" w:lineRule="auto"/>
        <w:ind w:left="0"/>
        <w:rPr>
          <w:rFonts w:ascii="Garamond" w:hAnsi="Garamond"/>
          <w:b/>
          <w:sz w:val="24"/>
          <w:szCs w:val="24"/>
        </w:rPr>
      </w:pPr>
    </w:p>
    <w:p w:rsidR="00513BA4" w:rsidRPr="004E578E" w:rsidRDefault="00513BA4" w:rsidP="00513BA4">
      <w:pPr>
        <w:pStyle w:val="ColorfulList-Accent11"/>
        <w:spacing w:after="0" w:line="240" w:lineRule="auto"/>
        <w:ind w:left="0"/>
        <w:rPr>
          <w:rFonts w:ascii="Garamond" w:hAnsi="Garamond"/>
          <w:sz w:val="24"/>
          <w:szCs w:val="24"/>
        </w:rPr>
      </w:pPr>
      <w:r>
        <w:rPr>
          <w:rFonts w:ascii="Garamond" w:hAnsi="Garamond"/>
          <w:sz w:val="24"/>
          <w:szCs w:val="24"/>
        </w:rPr>
        <w:t xml:space="preserve">It is the Secretary’s responsibility to ensure that States and districts put in place systems that </w:t>
      </w:r>
      <w:r>
        <w:rPr>
          <w:rFonts w:ascii="Garamond" w:hAnsi="Garamond"/>
          <w:sz w:val="24"/>
        </w:rPr>
        <w:t>improve student learning and increase the quality of instruction</w:t>
      </w:r>
      <w:r w:rsidRPr="004E578E">
        <w:rPr>
          <w:rFonts w:ascii="Garamond" w:hAnsi="Garamond"/>
          <w:sz w:val="24"/>
          <w:szCs w:val="24"/>
        </w:rPr>
        <w:t xml:space="preserve"> </w:t>
      </w:r>
      <w:r>
        <w:rPr>
          <w:rFonts w:ascii="Garamond" w:hAnsi="Garamond"/>
          <w:sz w:val="24"/>
          <w:szCs w:val="24"/>
        </w:rPr>
        <w:t xml:space="preserve">whenever a provision of ESEA is waived. </w:t>
      </w:r>
      <w:r w:rsidRPr="004E578E">
        <w:rPr>
          <w:rFonts w:ascii="Garamond" w:hAnsi="Garamond"/>
          <w:sz w:val="24"/>
          <w:szCs w:val="24"/>
        </w:rPr>
        <w:t xml:space="preserve">All States will be eligible for this flexibility – </w:t>
      </w:r>
      <w:r>
        <w:rPr>
          <w:rFonts w:ascii="Garamond" w:hAnsi="Garamond"/>
          <w:sz w:val="24"/>
          <w:szCs w:val="24"/>
        </w:rPr>
        <w:t xml:space="preserve">it’s not a competition. </w:t>
      </w:r>
      <w:r w:rsidRPr="004E578E">
        <w:rPr>
          <w:rFonts w:ascii="Garamond" w:hAnsi="Garamond"/>
          <w:sz w:val="24"/>
          <w:szCs w:val="24"/>
        </w:rPr>
        <w:t>However, this isn’t blanket flexibility – it’s just for tho</w:t>
      </w:r>
      <w:r>
        <w:rPr>
          <w:rFonts w:ascii="Garamond" w:hAnsi="Garamond"/>
          <w:sz w:val="24"/>
          <w:szCs w:val="24"/>
        </w:rPr>
        <w:t xml:space="preserve">se </w:t>
      </w:r>
      <w:r w:rsidR="006E69CD">
        <w:rPr>
          <w:rFonts w:ascii="Garamond" w:hAnsi="Garamond"/>
          <w:sz w:val="24"/>
          <w:szCs w:val="24"/>
        </w:rPr>
        <w:t>State</w:t>
      </w:r>
      <w:r w:rsidR="000E47A3">
        <w:rPr>
          <w:rFonts w:ascii="Garamond" w:hAnsi="Garamond"/>
          <w:sz w:val="24"/>
          <w:szCs w:val="24"/>
        </w:rPr>
        <w:t xml:space="preserve">s and school districts </w:t>
      </w:r>
      <w:r>
        <w:rPr>
          <w:rFonts w:ascii="Garamond" w:hAnsi="Garamond"/>
          <w:sz w:val="24"/>
          <w:szCs w:val="24"/>
        </w:rPr>
        <w:t xml:space="preserve">moving forward with reform. </w:t>
      </w:r>
      <w:r w:rsidRPr="004E578E">
        <w:rPr>
          <w:rFonts w:ascii="Garamond" w:hAnsi="Garamond"/>
          <w:sz w:val="24"/>
          <w:szCs w:val="24"/>
        </w:rPr>
        <w:t>We expect to keep a high bar.</w:t>
      </w:r>
      <w:r>
        <w:rPr>
          <w:rFonts w:ascii="Garamond" w:hAnsi="Garamond"/>
          <w:sz w:val="24"/>
          <w:szCs w:val="24"/>
        </w:rPr>
        <w:t xml:space="preserve"> We </w:t>
      </w:r>
      <w:r w:rsidRPr="00F74560">
        <w:rPr>
          <w:rFonts w:ascii="Garamond" w:hAnsi="Garamond"/>
          <w:sz w:val="24"/>
          <w:szCs w:val="24"/>
        </w:rPr>
        <w:t>aren't interested in giving flex</w:t>
      </w:r>
      <w:r>
        <w:rPr>
          <w:rFonts w:ascii="Garamond" w:hAnsi="Garamond"/>
          <w:sz w:val="24"/>
          <w:szCs w:val="24"/>
        </w:rPr>
        <w:t>ibility</w:t>
      </w:r>
      <w:r w:rsidRPr="00F74560">
        <w:rPr>
          <w:rFonts w:ascii="Garamond" w:hAnsi="Garamond"/>
          <w:sz w:val="24"/>
          <w:szCs w:val="24"/>
        </w:rPr>
        <w:t xml:space="preserve"> in return for nothing</w:t>
      </w:r>
      <w:r>
        <w:rPr>
          <w:rFonts w:ascii="Garamond" w:hAnsi="Garamond"/>
          <w:sz w:val="24"/>
          <w:szCs w:val="24"/>
        </w:rPr>
        <w:t>. We will give States who agree to meet a high bar the flexibility they need to improve things on the ground for students. We will expect them to maintain rigorous accountability, including for subgroups of students.</w:t>
      </w:r>
    </w:p>
    <w:p w:rsidR="00513BA4" w:rsidRDefault="00513BA4" w:rsidP="00513BA4">
      <w:pPr>
        <w:pStyle w:val="ColorfulList-Accent11"/>
        <w:spacing w:after="0" w:line="240" w:lineRule="auto"/>
        <w:ind w:left="0"/>
        <w:rPr>
          <w:rFonts w:ascii="Garamond" w:hAnsi="Garamond"/>
          <w:sz w:val="24"/>
          <w:szCs w:val="24"/>
        </w:rPr>
      </w:pPr>
    </w:p>
    <w:p w:rsidR="00513BA4" w:rsidRDefault="00513BA4" w:rsidP="00513BA4">
      <w:pPr>
        <w:pStyle w:val="ColorfulList-Accent11"/>
        <w:spacing w:after="0" w:line="240" w:lineRule="auto"/>
        <w:ind w:left="0"/>
        <w:rPr>
          <w:rFonts w:ascii="Garamond" w:hAnsi="Garamond"/>
          <w:b/>
          <w:sz w:val="24"/>
          <w:szCs w:val="24"/>
        </w:rPr>
      </w:pPr>
      <w:r w:rsidRPr="00564F81">
        <w:rPr>
          <w:rFonts w:ascii="Garamond" w:hAnsi="Garamond"/>
          <w:b/>
          <w:sz w:val="24"/>
          <w:szCs w:val="24"/>
        </w:rPr>
        <w:t xml:space="preserve">Q: </w:t>
      </w:r>
      <w:r>
        <w:rPr>
          <w:rFonts w:ascii="Garamond" w:hAnsi="Garamond"/>
          <w:b/>
          <w:sz w:val="24"/>
          <w:szCs w:val="24"/>
        </w:rPr>
        <w:t>How will you be deciding which States receive this flexibility</w:t>
      </w:r>
      <w:r w:rsidRPr="00564F81">
        <w:rPr>
          <w:rFonts w:ascii="Garamond" w:hAnsi="Garamond"/>
          <w:b/>
          <w:sz w:val="24"/>
          <w:szCs w:val="24"/>
        </w:rPr>
        <w:t>?</w:t>
      </w:r>
    </w:p>
    <w:p w:rsidR="00513BA4" w:rsidRDefault="00513BA4" w:rsidP="00513BA4">
      <w:pPr>
        <w:pStyle w:val="ColorfulList-Accent11"/>
        <w:spacing w:after="0" w:line="240" w:lineRule="auto"/>
        <w:ind w:left="0"/>
        <w:rPr>
          <w:rFonts w:ascii="Garamond" w:hAnsi="Garamond"/>
          <w:sz w:val="24"/>
          <w:szCs w:val="24"/>
        </w:rPr>
      </w:pPr>
    </w:p>
    <w:p w:rsidR="00513BA4" w:rsidRPr="00D00D47" w:rsidRDefault="00513BA4" w:rsidP="00513BA4">
      <w:pPr>
        <w:pStyle w:val="ColorfulList-Accent11"/>
        <w:spacing w:after="0" w:line="240" w:lineRule="auto"/>
        <w:ind w:left="0"/>
        <w:rPr>
          <w:rFonts w:ascii="Garamond" w:hAnsi="Garamond"/>
          <w:sz w:val="24"/>
          <w:szCs w:val="24"/>
        </w:rPr>
      </w:pPr>
      <w:r>
        <w:rPr>
          <w:rFonts w:ascii="Garamond" w:hAnsi="Garamond"/>
          <w:sz w:val="24"/>
          <w:szCs w:val="24"/>
        </w:rPr>
        <w:t>In order to make sure we are getting the best input we review State waiver requests, we will be drawing on expertise of those outside the Department through a peer review process.</w:t>
      </w:r>
    </w:p>
    <w:p w:rsidR="00513BA4" w:rsidRPr="00564F81" w:rsidRDefault="00513BA4" w:rsidP="00513BA4">
      <w:pPr>
        <w:pStyle w:val="ColorfulList-Accent11"/>
        <w:spacing w:after="0" w:line="240" w:lineRule="auto"/>
        <w:ind w:left="0"/>
        <w:rPr>
          <w:rFonts w:ascii="Garamond" w:hAnsi="Garamond"/>
          <w:sz w:val="24"/>
          <w:szCs w:val="24"/>
        </w:rPr>
      </w:pPr>
    </w:p>
    <w:sectPr w:rsidR="00513BA4" w:rsidRPr="00564F81" w:rsidSect="00513BA4">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42" w:rsidRDefault="00894942" w:rsidP="00513BA4">
      <w:pPr>
        <w:spacing w:after="0" w:line="240" w:lineRule="auto"/>
      </w:pPr>
      <w:r>
        <w:separator/>
      </w:r>
    </w:p>
  </w:endnote>
  <w:endnote w:type="continuationSeparator" w:id="0">
    <w:p w:rsidR="00894942" w:rsidRDefault="00894942" w:rsidP="005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1A" w:rsidRPr="00F93598" w:rsidRDefault="00441D1A">
    <w:pPr>
      <w:pStyle w:val="Footer"/>
      <w:rPr>
        <w:rFonts w:ascii="Garamond" w:hAnsi="Garamond"/>
        <w:sz w:val="16"/>
        <w:szCs w:val="16"/>
      </w:rPr>
    </w:pPr>
    <w:r>
      <w:rPr>
        <w:rFonts w:ascii="Garamond" w:hAnsi="Garamond"/>
        <w:sz w:val="16"/>
        <w:szCs w:val="16"/>
      </w:rPr>
      <w:tab/>
    </w:r>
    <w:r>
      <w:rPr>
        <w:rFonts w:ascii="Garamond" w:hAnsi="Garamond"/>
        <w:sz w:val="16"/>
        <w:szCs w:val="16"/>
      </w:rPr>
      <w:tab/>
    </w:r>
    <w:r w:rsidR="00385505">
      <w:fldChar w:fldCharType="begin"/>
    </w:r>
    <w:r w:rsidR="00385505">
      <w:instrText xml:space="preserve"> PAGE   \* MERGEFORMAT </w:instrText>
    </w:r>
    <w:r w:rsidR="00385505">
      <w:fldChar w:fldCharType="separate"/>
    </w:r>
    <w:r w:rsidR="003B431C" w:rsidRPr="003B431C">
      <w:rPr>
        <w:rFonts w:ascii="Garamond" w:hAnsi="Garamond"/>
        <w:noProof/>
        <w:sz w:val="16"/>
        <w:szCs w:val="16"/>
      </w:rPr>
      <w:t>1</w:t>
    </w:r>
    <w:r w:rsidR="00385505">
      <w:rPr>
        <w:rFonts w:ascii="Garamond" w:hAnsi="Garamond"/>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42" w:rsidRDefault="00894942" w:rsidP="00513BA4">
      <w:pPr>
        <w:spacing w:after="0" w:line="240" w:lineRule="auto"/>
      </w:pPr>
      <w:r>
        <w:separator/>
      </w:r>
    </w:p>
  </w:footnote>
  <w:footnote w:type="continuationSeparator" w:id="0">
    <w:p w:rsidR="00894942" w:rsidRDefault="00894942" w:rsidP="005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2D7"/>
    <w:multiLevelType w:val="hybridMultilevel"/>
    <w:tmpl w:val="DA8AA1D8"/>
    <w:lvl w:ilvl="0" w:tplc="4CCCBC22">
      <w:start w:val="504"/>
      <w:numFmt w:val="bullet"/>
      <w:lvlText w:val=""/>
      <w:lvlJc w:val="left"/>
      <w:pPr>
        <w:ind w:left="405" w:hanging="360"/>
      </w:pPr>
      <w:rPr>
        <w:rFonts w:ascii="Symbol" w:eastAsia="Calibri" w:hAnsi="Symbol" w:cs="Times New Roman" w:hint="default"/>
      </w:rPr>
    </w:lvl>
    <w:lvl w:ilvl="1" w:tplc="04090003">
      <w:start w:val="1"/>
      <w:numFmt w:val="bullet"/>
      <w:lvlText w:val="o"/>
      <w:lvlJc w:val="left"/>
      <w:pPr>
        <w:ind w:left="1125" w:hanging="360"/>
      </w:pPr>
      <w:rPr>
        <w:rFonts w:ascii="Courier New" w:hAnsi="Courier New" w:cs="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4233384"/>
    <w:multiLevelType w:val="hybridMultilevel"/>
    <w:tmpl w:val="3326B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8C0892"/>
    <w:multiLevelType w:val="hybridMultilevel"/>
    <w:tmpl w:val="D33AE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55658"/>
    <w:multiLevelType w:val="hybridMultilevel"/>
    <w:tmpl w:val="54BC3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A7C95"/>
    <w:multiLevelType w:val="hybridMultilevel"/>
    <w:tmpl w:val="43100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93B70"/>
    <w:multiLevelType w:val="hybridMultilevel"/>
    <w:tmpl w:val="F5205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02"/>
    <w:rsid w:val="00037AEE"/>
    <w:rsid w:val="00096B0A"/>
    <w:rsid w:val="000C247A"/>
    <w:rsid w:val="000E47A3"/>
    <w:rsid w:val="00112F8A"/>
    <w:rsid w:val="00132E3B"/>
    <w:rsid w:val="001A7FEA"/>
    <w:rsid w:val="001F1C4A"/>
    <w:rsid w:val="00211680"/>
    <w:rsid w:val="00235839"/>
    <w:rsid w:val="00271D44"/>
    <w:rsid w:val="002772B7"/>
    <w:rsid w:val="00307F93"/>
    <w:rsid w:val="003366E3"/>
    <w:rsid w:val="00385505"/>
    <w:rsid w:val="003A6580"/>
    <w:rsid w:val="003B431C"/>
    <w:rsid w:val="003D0509"/>
    <w:rsid w:val="003F2032"/>
    <w:rsid w:val="00410564"/>
    <w:rsid w:val="00414256"/>
    <w:rsid w:val="00441D1A"/>
    <w:rsid w:val="004F1057"/>
    <w:rsid w:val="004F6F36"/>
    <w:rsid w:val="00513BA4"/>
    <w:rsid w:val="005971E8"/>
    <w:rsid w:val="005C218B"/>
    <w:rsid w:val="005E6297"/>
    <w:rsid w:val="005F4BBB"/>
    <w:rsid w:val="00656EDC"/>
    <w:rsid w:val="006E69CD"/>
    <w:rsid w:val="00732F23"/>
    <w:rsid w:val="0074507D"/>
    <w:rsid w:val="007A7634"/>
    <w:rsid w:val="007C412A"/>
    <w:rsid w:val="007D42ED"/>
    <w:rsid w:val="00817765"/>
    <w:rsid w:val="008351E9"/>
    <w:rsid w:val="00894942"/>
    <w:rsid w:val="008C74B4"/>
    <w:rsid w:val="00932A2C"/>
    <w:rsid w:val="0098488A"/>
    <w:rsid w:val="00A0751B"/>
    <w:rsid w:val="00A4079F"/>
    <w:rsid w:val="00A42090"/>
    <w:rsid w:val="00A7247F"/>
    <w:rsid w:val="00A729F5"/>
    <w:rsid w:val="00AB1ADA"/>
    <w:rsid w:val="00AE6937"/>
    <w:rsid w:val="00B21C8B"/>
    <w:rsid w:val="00B46765"/>
    <w:rsid w:val="00B66417"/>
    <w:rsid w:val="00BA3FFB"/>
    <w:rsid w:val="00BB4002"/>
    <w:rsid w:val="00BE4314"/>
    <w:rsid w:val="00C9290C"/>
    <w:rsid w:val="00D506C5"/>
    <w:rsid w:val="00D61B8E"/>
    <w:rsid w:val="00DD127D"/>
    <w:rsid w:val="00DE041D"/>
    <w:rsid w:val="00DE6555"/>
    <w:rsid w:val="00DF0BC0"/>
    <w:rsid w:val="00DF71A8"/>
    <w:rsid w:val="00EA4680"/>
    <w:rsid w:val="00EC2A60"/>
    <w:rsid w:val="00ED1613"/>
    <w:rsid w:val="00F764C9"/>
    <w:rsid w:val="00F87AF5"/>
    <w:rsid w:val="00FA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A18A66-92FE-4E88-B2B0-22DD38E5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3">
    <w:name w:val="Colorful List - Accent 13"/>
    <w:basedOn w:val="Normal"/>
    <w:uiPriority w:val="99"/>
    <w:rsid w:val="00C7533B"/>
    <w:pPr>
      <w:ind w:left="720"/>
    </w:pPr>
    <w:rPr>
      <w:rFonts w:eastAsia="Times New Roman"/>
    </w:rPr>
  </w:style>
  <w:style w:type="paragraph" w:customStyle="1" w:styleId="ColorfulList-Accent11">
    <w:name w:val="Colorful List - Accent 11"/>
    <w:basedOn w:val="Normal"/>
    <w:uiPriority w:val="34"/>
    <w:qFormat/>
    <w:rsid w:val="00CE3003"/>
    <w:pPr>
      <w:ind w:left="720"/>
    </w:pPr>
  </w:style>
  <w:style w:type="paragraph" w:styleId="Header">
    <w:name w:val="header"/>
    <w:basedOn w:val="Normal"/>
    <w:link w:val="HeaderChar"/>
    <w:uiPriority w:val="99"/>
    <w:unhideWhenUsed/>
    <w:rsid w:val="00F93598"/>
    <w:pPr>
      <w:tabs>
        <w:tab w:val="center" w:pos="4680"/>
        <w:tab w:val="right" w:pos="9360"/>
      </w:tabs>
    </w:pPr>
  </w:style>
  <w:style w:type="character" w:customStyle="1" w:styleId="HeaderChar">
    <w:name w:val="Header Char"/>
    <w:link w:val="Header"/>
    <w:uiPriority w:val="99"/>
    <w:rsid w:val="00F93598"/>
    <w:rPr>
      <w:sz w:val="22"/>
      <w:szCs w:val="22"/>
    </w:rPr>
  </w:style>
  <w:style w:type="paragraph" w:styleId="Footer">
    <w:name w:val="footer"/>
    <w:basedOn w:val="Normal"/>
    <w:link w:val="FooterChar"/>
    <w:uiPriority w:val="99"/>
    <w:unhideWhenUsed/>
    <w:rsid w:val="00F93598"/>
    <w:pPr>
      <w:tabs>
        <w:tab w:val="center" w:pos="4680"/>
        <w:tab w:val="right" w:pos="9360"/>
      </w:tabs>
    </w:pPr>
  </w:style>
  <w:style w:type="character" w:customStyle="1" w:styleId="FooterChar">
    <w:name w:val="Footer Char"/>
    <w:link w:val="Footer"/>
    <w:uiPriority w:val="99"/>
    <w:rsid w:val="00F93598"/>
    <w:rPr>
      <w:sz w:val="22"/>
      <w:szCs w:val="22"/>
    </w:rPr>
  </w:style>
  <w:style w:type="paragraph" w:styleId="BalloonText">
    <w:name w:val="Balloon Text"/>
    <w:basedOn w:val="Normal"/>
    <w:link w:val="BalloonTextChar"/>
    <w:uiPriority w:val="99"/>
    <w:semiHidden/>
    <w:unhideWhenUsed/>
    <w:rsid w:val="00F935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598"/>
    <w:rPr>
      <w:rFonts w:ascii="Tahoma" w:hAnsi="Tahoma" w:cs="Tahoma"/>
      <w:sz w:val="16"/>
      <w:szCs w:val="16"/>
    </w:rPr>
  </w:style>
  <w:style w:type="paragraph" w:styleId="PlainText">
    <w:name w:val="Plain Text"/>
    <w:basedOn w:val="Normal"/>
    <w:link w:val="PlainTextChar"/>
    <w:uiPriority w:val="99"/>
    <w:unhideWhenUsed/>
    <w:rsid w:val="00B74153"/>
    <w:pPr>
      <w:spacing w:after="0" w:line="240" w:lineRule="auto"/>
    </w:pPr>
    <w:rPr>
      <w:rFonts w:ascii="Consolas" w:hAnsi="Consolas"/>
      <w:sz w:val="21"/>
      <w:szCs w:val="21"/>
    </w:rPr>
  </w:style>
  <w:style w:type="character" w:customStyle="1" w:styleId="PlainTextChar">
    <w:name w:val="Plain Text Char"/>
    <w:link w:val="PlainText"/>
    <w:uiPriority w:val="99"/>
    <w:rsid w:val="00B74153"/>
    <w:rPr>
      <w:rFonts w:ascii="Consolas" w:hAnsi="Consolas"/>
      <w:sz w:val="21"/>
      <w:szCs w:val="21"/>
    </w:rPr>
  </w:style>
  <w:style w:type="character" w:styleId="CommentReference">
    <w:name w:val="annotation reference"/>
    <w:semiHidden/>
    <w:rsid w:val="006B7885"/>
    <w:rPr>
      <w:sz w:val="18"/>
    </w:rPr>
  </w:style>
  <w:style w:type="paragraph" w:styleId="CommentText">
    <w:name w:val="annotation text"/>
    <w:basedOn w:val="Normal"/>
    <w:semiHidden/>
    <w:rsid w:val="006B7885"/>
    <w:rPr>
      <w:sz w:val="24"/>
      <w:szCs w:val="24"/>
    </w:rPr>
  </w:style>
  <w:style w:type="paragraph" w:styleId="CommentSubject">
    <w:name w:val="annotation subject"/>
    <w:basedOn w:val="CommentText"/>
    <w:next w:val="CommentText"/>
    <w:semiHidden/>
    <w:rsid w:val="006B7885"/>
    <w:rPr>
      <w:sz w:val="22"/>
      <w:szCs w:val="22"/>
    </w:rPr>
  </w:style>
  <w:style w:type="character" w:styleId="Strong">
    <w:name w:val="Strong"/>
    <w:uiPriority w:val="22"/>
    <w:qFormat/>
    <w:rsid w:val="00950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ESEA Flexibility FAQs -- September 23, 2011</vt:lpstr>
    </vt:vector>
  </TitlesOfParts>
  <Manager/>
  <Company/>
  <LinksUpToDate>false</LinksUpToDate>
  <CharactersWithSpaces>16656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Flexibility FAQs -- September 23, 2011</dc:title>
  <dc:subject/>
  <dc:creator>New York State Education Department</dc:creator>
  <cp:keywords/>
  <dc:description/>
  <cp:lastModifiedBy>Jonathan Campano</cp:lastModifiedBy>
  <cp:revision>2</cp:revision>
  <cp:lastPrinted>2011-09-21T19:10:00Z</cp:lastPrinted>
  <dcterms:created xsi:type="dcterms:W3CDTF">2020-11-02T19:39:00Z</dcterms:created>
  <dcterms:modified xsi:type="dcterms:W3CDTF">2020-11-02T19:39:00Z</dcterms:modified>
  <cp:category/>
</cp:coreProperties>
</file>