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1361" w14:textId="77777777" w:rsidR="00527A0A" w:rsidRDefault="00527A0A" w:rsidP="00E9054A"/>
    <w:p w14:paraId="166021E4" w14:textId="64F030A8" w:rsidR="00E9054A" w:rsidRDefault="00E9054A" w:rsidP="008939A9">
      <w:pPr>
        <w:pStyle w:val="Title"/>
        <w:jc w:val="center"/>
      </w:pPr>
      <w:r>
        <w:rPr>
          <w:noProof/>
        </w:rPr>
        <w:drawing>
          <wp:inline distT="0" distB="0" distL="0" distR="0" wp14:anchorId="2EE0DEEA" wp14:editId="102F0544">
            <wp:extent cx="3721395" cy="945492"/>
            <wp:effectExtent l="0" t="0" r="0" b="762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8">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68150976" w14:textId="77777777" w:rsidR="00174C2D" w:rsidRDefault="00174C2D" w:rsidP="00093DA2">
      <w:pPr>
        <w:pStyle w:val="Title"/>
        <w:jc w:val="center"/>
        <w:rPr>
          <w:b/>
          <w:bCs/>
          <w:sz w:val="64"/>
          <w:szCs w:val="64"/>
        </w:rPr>
      </w:pPr>
    </w:p>
    <w:p w14:paraId="7B0520D8" w14:textId="7BCFA5B5" w:rsidR="008939A9" w:rsidRPr="00093DA2" w:rsidRDefault="008939A9" w:rsidP="00093DA2">
      <w:pPr>
        <w:pStyle w:val="Title"/>
        <w:jc w:val="center"/>
        <w:rPr>
          <w:b/>
          <w:bCs/>
          <w:sz w:val="64"/>
          <w:szCs w:val="64"/>
        </w:rPr>
      </w:pPr>
      <w:r w:rsidRPr="00093DA2">
        <w:rPr>
          <w:b/>
          <w:bCs/>
          <w:sz w:val="64"/>
          <w:szCs w:val="64"/>
        </w:rPr>
        <w:t>School Comprehensive Education Plan</w:t>
      </w:r>
    </w:p>
    <w:p w14:paraId="30AAF9AF" w14:textId="14F32AFD" w:rsidR="00093DA2" w:rsidRDefault="00093DA2" w:rsidP="00093DA2">
      <w:pPr>
        <w:pStyle w:val="Title"/>
        <w:jc w:val="center"/>
        <w:rPr>
          <w:sz w:val="60"/>
          <w:szCs w:val="60"/>
        </w:rPr>
      </w:pPr>
      <w:r w:rsidRPr="00093DA2">
        <w:rPr>
          <w:sz w:val="60"/>
          <w:szCs w:val="60"/>
        </w:rPr>
        <w:t>202</w:t>
      </w:r>
      <w:r w:rsidR="000E219B">
        <w:rPr>
          <w:sz w:val="60"/>
          <w:szCs w:val="60"/>
        </w:rPr>
        <w:t>2</w:t>
      </w:r>
      <w:r w:rsidRPr="00093DA2">
        <w:rPr>
          <w:sz w:val="60"/>
          <w:szCs w:val="60"/>
        </w:rPr>
        <w:t>-2</w:t>
      </w:r>
      <w:r w:rsidR="000E219B">
        <w:rPr>
          <w:sz w:val="60"/>
          <w:szCs w:val="60"/>
        </w:rPr>
        <w:t>3</w:t>
      </w:r>
    </w:p>
    <w:tbl>
      <w:tblPr>
        <w:tblStyle w:val="PlainTable1"/>
        <w:tblpPr w:leftFromText="180" w:rightFromText="180" w:vertAnchor="text" w:horzAnchor="margin" w:tblpXSpec="center" w:tblpY="279"/>
        <w:tblW w:w="11759" w:type="dxa"/>
        <w:tblLook w:val="04A0" w:firstRow="1" w:lastRow="0" w:firstColumn="1" w:lastColumn="0" w:noHBand="0" w:noVBand="1"/>
      </w:tblPr>
      <w:tblGrid>
        <w:gridCol w:w="4144"/>
        <w:gridCol w:w="5222"/>
        <w:gridCol w:w="2393"/>
      </w:tblGrid>
      <w:tr w:rsidR="00174C2D" w:rsidRPr="00463FCB" w14:paraId="5140CB0C" w14:textId="77777777" w:rsidTr="00174C2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4" w:type="dxa"/>
            <w:shd w:val="clear" w:color="auto" w:fill="ACB9CA" w:themeFill="text2" w:themeFillTint="66"/>
            <w:vAlign w:val="center"/>
          </w:tcPr>
          <w:p w14:paraId="644151ED" w14:textId="77777777" w:rsidR="00174C2D" w:rsidRPr="00E9054A" w:rsidRDefault="00174C2D" w:rsidP="00174C2D">
            <w:pPr>
              <w:jc w:val="center"/>
              <w:rPr>
                <w:sz w:val="28"/>
                <w:szCs w:val="28"/>
              </w:rPr>
            </w:pPr>
            <w:r w:rsidRPr="00E9054A">
              <w:rPr>
                <w:sz w:val="28"/>
                <w:szCs w:val="28"/>
              </w:rPr>
              <w:t>District</w:t>
            </w:r>
          </w:p>
        </w:tc>
        <w:tc>
          <w:tcPr>
            <w:tcW w:w="5222" w:type="dxa"/>
            <w:shd w:val="clear" w:color="auto" w:fill="ACB9CA" w:themeFill="text2" w:themeFillTint="66"/>
            <w:vAlign w:val="center"/>
          </w:tcPr>
          <w:p w14:paraId="38F0EEC1"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2393" w:type="dxa"/>
            <w:shd w:val="clear" w:color="auto" w:fill="ACB9CA" w:themeFill="text2" w:themeFillTint="66"/>
            <w:vAlign w:val="center"/>
          </w:tcPr>
          <w:p w14:paraId="0E042D0C"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174C2D" w14:paraId="5FA8A383" w14:textId="77777777" w:rsidTr="00174C2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4144" w:type="dxa"/>
            <w:shd w:val="clear" w:color="auto" w:fill="FFFFFF" w:themeFill="background1"/>
            <w:vAlign w:val="center"/>
          </w:tcPr>
          <w:p w14:paraId="3DBA7336" w14:textId="77777777" w:rsidR="00174C2D" w:rsidRPr="00093DA2" w:rsidRDefault="00174C2D" w:rsidP="00174C2D">
            <w:pPr>
              <w:jc w:val="center"/>
              <w:rPr>
                <w:b w:val="0"/>
                <w:bCs w:val="0"/>
                <w:sz w:val="36"/>
                <w:szCs w:val="36"/>
              </w:rPr>
            </w:pPr>
          </w:p>
        </w:tc>
        <w:tc>
          <w:tcPr>
            <w:tcW w:w="5222" w:type="dxa"/>
            <w:shd w:val="clear" w:color="auto" w:fill="FFFFFF" w:themeFill="background1"/>
            <w:vAlign w:val="center"/>
          </w:tcPr>
          <w:p w14:paraId="34E2AF04" w14:textId="77777777" w:rsidR="00174C2D" w:rsidRPr="00093DA2" w:rsidRDefault="00174C2D"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p>
        </w:tc>
        <w:tc>
          <w:tcPr>
            <w:tcW w:w="2393" w:type="dxa"/>
            <w:shd w:val="clear" w:color="auto" w:fill="FFFFFF" w:themeFill="background1"/>
            <w:vAlign w:val="center"/>
          </w:tcPr>
          <w:p w14:paraId="77610278" w14:textId="77777777" w:rsidR="00174C2D" w:rsidRPr="00093DA2" w:rsidRDefault="00174C2D"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p>
        </w:tc>
      </w:tr>
    </w:tbl>
    <w:p w14:paraId="73981B37" w14:textId="2D58FFFF" w:rsidR="00093DA2" w:rsidRDefault="00093DA2" w:rsidP="00093DA2"/>
    <w:p w14:paraId="6CA82788" w14:textId="0A018DD0" w:rsidR="008939A9" w:rsidRDefault="008939A9" w:rsidP="008939A9">
      <w:pPr>
        <w:tabs>
          <w:tab w:val="left" w:pos="6061"/>
        </w:tabs>
      </w:pPr>
    </w:p>
    <w:p w14:paraId="31466582" w14:textId="77777777" w:rsidR="00093DA2" w:rsidRDefault="00093DA2" w:rsidP="00C65F5A">
      <w:pPr>
        <w:tabs>
          <w:tab w:val="left" w:pos="6061"/>
        </w:tabs>
      </w:pPr>
    </w:p>
    <w:p w14:paraId="0611B46E" w14:textId="17D7A78E" w:rsidR="008939A9" w:rsidRDefault="008939A9" w:rsidP="00C65F5A">
      <w:pPr>
        <w:tabs>
          <w:tab w:val="left" w:pos="6061"/>
        </w:tabs>
      </w:pPr>
    </w:p>
    <w:p w14:paraId="4743B63F" w14:textId="0BB3698E" w:rsidR="00174C2D" w:rsidRDefault="00174C2D" w:rsidP="00C65F5A">
      <w:pPr>
        <w:tabs>
          <w:tab w:val="left" w:pos="6061"/>
        </w:tabs>
      </w:pPr>
    </w:p>
    <w:p w14:paraId="7CE517D1" w14:textId="77777777" w:rsidR="00174C2D" w:rsidRDefault="00174C2D" w:rsidP="00C65F5A">
      <w:pPr>
        <w:tabs>
          <w:tab w:val="left" w:pos="6061"/>
        </w:tabs>
      </w:pPr>
    </w:p>
    <w:tbl>
      <w:tblPr>
        <w:tblStyle w:val="PlainTable1"/>
        <w:tblpPr w:leftFromText="180" w:rightFromText="180" w:vertAnchor="text" w:horzAnchor="margin" w:tblpXSpec="center" w:tblpY="-17"/>
        <w:tblW w:w="9404" w:type="dxa"/>
        <w:tblLook w:val="04A0" w:firstRow="1" w:lastRow="0" w:firstColumn="1" w:lastColumn="0" w:noHBand="0" w:noVBand="1"/>
      </w:tblPr>
      <w:tblGrid>
        <w:gridCol w:w="9404"/>
      </w:tblGrid>
      <w:tr w:rsidR="00174C2D" w:rsidRPr="00463FCB" w14:paraId="0840637E" w14:textId="77777777" w:rsidTr="1C5B685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404" w:type="dxa"/>
            <w:shd w:val="clear" w:color="auto" w:fill="ACB9CA" w:themeFill="text2" w:themeFillTint="66"/>
            <w:vAlign w:val="center"/>
          </w:tcPr>
          <w:p w14:paraId="59E383B4" w14:textId="77777777" w:rsidR="00174C2D" w:rsidRPr="00E9054A" w:rsidRDefault="00174C2D" w:rsidP="00174C2D">
            <w:pPr>
              <w:jc w:val="center"/>
              <w:rPr>
                <w:sz w:val="28"/>
                <w:szCs w:val="28"/>
              </w:rPr>
            </w:pPr>
            <w:r>
              <w:rPr>
                <w:sz w:val="28"/>
                <w:szCs w:val="28"/>
              </w:rPr>
              <w:t>Collaboratively Developed By:</w:t>
            </w:r>
          </w:p>
        </w:tc>
      </w:tr>
      <w:tr w:rsidR="00174C2D" w14:paraId="068BC257" w14:textId="77777777" w:rsidTr="1C5B6854">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9404" w:type="dxa"/>
            <w:shd w:val="clear" w:color="auto" w:fill="FFFFFF" w:themeFill="background1"/>
          </w:tcPr>
          <w:p w14:paraId="0A2AB7F2" w14:textId="4CB4A38D" w:rsidR="00174C2D" w:rsidRPr="00AE699E" w:rsidRDefault="00174C2D" w:rsidP="1C5B6854">
            <w:pPr>
              <w:rPr>
                <w:color w:val="A50021"/>
              </w:rPr>
            </w:pPr>
            <w:r w:rsidRPr="00AE699E">
              <w:rPr>
                <w:b w:val="0"/>
                <w:bCs w:val="0"/>
                <w:color w:val="A50021"/>
              </w:rPr>
              <w:t>Delete th</w:t>
            </w:r>
            <w:r w:rsidR="0F2AD994" w:rsidRPr="00AE699E">
              <w:rPr>
                <w:b w:val="0"/>
                <w:bCs w:val="0"/>
                <w:color w:val="A50021"/>
              </w:rPr>
              <w:t>e</w:t>
            </w:r>
            <w:r w:rsidRPr="00AE699E">
              <w:rPr>
                <w:b w:val="0"/>
                <w:bCs w:val="0"/>
                <w:color w:val="A50021"/>
              </w:rPr>
              <w:t xml:space="preserve"> red text upon completion.</w:t>
            </w:r>
          </w:p>
          <w:p w14:paraId="5C31E348" w14:textId="7E6B834D" w:rsidR="7C21E957" w:rsidRDefault="7C21E957" w:rsidP="1C5B6854">
            <w:pPr>
              <w:rPr>
                <w:rFonts w:ascii="Calibri" w:eastAsia="Calibri" w:hAnsi="Calibri" w:cs="Calibri"/>
                <w:sz w:val="24"/>
                <w:szCs w:val="24"/>
              </w:rPr>
            </w:pPr>
            <w:r w:rsidRPr="1C5B6854">
              <w:rPr>
                <w:rFonts w:ascii="Calibri" w:eastAsia="Calibri" w:hAnsi="Calibri" w:cs="Calibri"/>
                <w:sz w:val="24"/>
                <w:szCs w:val="24"/>
              </w:rPr>
              <w:t xml:space="preserve">The </w:t>
            </w:r>
            <w:r w:rsidRPr="00AE699E">
              <w:rPr>
                <w:rFonts w:ascii="Calibri" w:eastAsia="Calibri" w:hAnsi="Calibri" w:cs="Calibri"/>
                <w:color w:val="C00000"/>
                <w:sz w:val="24"/>
                <w:szCs w:val="24"/>
              </w:rPr>
              <w:t xml:space="preserve">Insert School Name </w:t>
            </w:r>
            <w:r w:rsidRPr="1C5B6854">
              <w:rPr>
                <w:rFonts w:ascii="Calibri" w:eastAsia="Calibri" w:hAnsi="Calibri" w:cs="Calibri"/>
                <w:sz w:val="24"/>
                <w:szCs w:val="24"/>
              </w:rPr>
              <w:t>SCEP Development Team</w:t>
            </w:r>
          </w:p>
          <w:p w14:paraId="0ADAC105" w14:textId="2D31393A" w:rsidR="7C21E957" w:rsidRPr="00AE699E" w:rsidRDefault="7C21E957" w:rsidP="1C5B6854">
            <w:pPr>
              <w:rPr>
                <w:rFonts w:ascii="Calibri" w:eastAsia="Calibri" w:hAnsi="Calibri" w:cs="Calibri"/>
                <w:color w:val="C00000"/>
                <w:sz w:val="24"/>
                <w:szCs w:val="24"/>
              </w:rPr>
            </w:pPr>
            <w:r w:rsidRPr="00AE699E">
              <w:rPr>
                <w:rFonts w:ascii="Calibri" w:eastAsia="Calibri" w:hAnsi="Calibri" w:cs="Calibri"/>
                <w:color w:val="C00000"/>
                <w:sz w:val="24"/>
                <w:szCs w:val="24"/>
              </w:rPr>
              <w:t>(SCEP Team Members: consider including a list of team members’ names here)</w:t>
            </w:r>
          </w:p>
          <w:p w14:paraId="210B4173" w14:textId="117BBCC0" w:rsidR="1C5B6854" w:rsidRDefault="1C5B6854" w:rsidP="1C5B6854">
            <w:pPr>
              <w:rPr>
                <w:b w:val="0"/>
                <w:bCs w:val="0"/>
                <w:sz w:val="24"/>
                <w:szCs w:val="24"/>
              </w:rPr>
            </w:pPr>
          </w:p>
          <w:p w14:paraId="29358DC0" w14:textId="22E45696" w:rsidR="00174C2D" w:rsidRPr="00174C2D" w:rsidRDefault="00174C2D" w:rsidP="00490EEF">
            <w:pPr>
              <w:jc w:val="center"/>
              <w:rPr>
                <w:rFonts w:cstheme="minorHAnsi"/>
                <w:i/>
                <w:iCs/>
                <w:sz w:val="24"/>
                <w:szCs w:val="24"/>
              </w:rPr>
            </w:pPr>
            <w:r w:rsidRPr="00174C2D">
              <w:rPr>
                <w:rFonts w:cstheme="minorHAnsi"/>
                <w:i/>
                <w:iCs/>
                <w:sz w:val="24"/>
                <w:szCs w:val="24"/>
              </w:rPr>
              <w:t xml:space="preserve">And in </w:t>
            </w:r>
            <w:r>
              <w:rPr>
                <w:rFonts w:cstheme="minorHAnsi"/>
                <w:i/>
                <w:iCs/>
                <w:sz w:val="24"/>
                <w:szCs w:val="24"/>
              </w:rPr>
              <w:t xml:space="preserve">partnership </w:t>
            </w:r>
            <w:r w:rsidRPr="00174C2D">
              <w:rPr>
                <w:rFonts w:cstheme="minorHAnsi"/>
                <w:i/>
                <w:iCs/>
                <w:sz w:val="24"/>
                <w:szCs w:val="24"/>
              </w:rPr>
              <w:t xml:space="preserve">with the staff, students, and families of </w:t>
            </w:r>
            <w:r w:rsidRPr="00AE699E">
              <w:rPr>
                <w:rFonts w:cstheme="minorHAnsi"/>
                <w:i/>
                <w:iCs/>
                <w:color w:val="C00000"/>
                <w:sz w:val="24"/>
                <w:szCs w:val="24"/>
              </w:rPr>
              <w:t>INSERT SCHOOL NAME.</w:t>
            </w:r>
          </w:p>
        </w:tc>
      </w:tr>
    </w:tbl>
    <w:p w14:paraId="057AEB35" w14:textId="77777777" w:rsidR="00174C2D" w:rsidRDefault="00174C2D" w:rsidP="00C65F5A">
      <w:pPr>
        <w:tabs>
          <w:tab w:val="left" w:pos="6061"/>
        </w:tabs>
      </w:pPr>
    </w:p>
    <w:p w14:paraId="49232315" w14:textId="131AC818" w:rsidR="00174C2D" w:rsidRPr="008939A9" w:rsidRDefault="00174C2D" w:rsidP="00C65F5A">
      <w:pPr>
        <w:tabs>
          <w:tab w:val="left" w:pos="6061"/>
        </w:tabs>
        <w:sectPr w:rsidR="00174C2D" w:rsidRPr="008939A9" w:rsidSect="00C366E2">
          <w:headerReference w:type="default" r:id="rId9"/>
          <w:footerReference w:type="default" r:id="rId10"/>
          <w:pgSz w:w="15840" w:h="12240" w:orient="landscape"/>
          <w:pgMar w:top="1080" w:right="1080" w:bottom="1080" w:left="1080" w:header="720" w:footer="720" w:gutter="0"/>
          <w:cols w:space="720"/>
          <w:docGrid w:linePitch="360"/>
        </w:sectPr>
      </w:pPr>
    </w:p>
    <w:p w14:paraId="54A6AA9B" w14:textId="640BF753" w:rsidR="00093DA2" w:rsidRDefault="00093DA2" w:rsidP="00093DA2">
      <w:pPr>
        <w:pStyle w:val="Heading1"/>
      </w:pPr>
      <w:r>
        <w:lastRenderedPageBreak/>
        <w:t>Guidance for Teams</w:t>
      </w:r>
    </w:p>
    <w:p w14:paraId="18EBF253" w14:textId="77777777" w:rsidR="00093DA2" w:rsidRDefault="00093DA2" w:rsidP="00093DA2">
      <w:pPr>
        <w:pStyle w:val="Heading2"/>
      </w:pPr>
      <w:r>
        <w:t>Template</w:t>
      </w:r>
    </w:p>
    <w:p w14:paraId="2EBC10DA" w14:textId="763D779F" w:rsidR="00093DA2" w:rsidRDefault="00093DA2" w:rsidP="00093DA2">
      <w:pPr>
        <w:spacing w:after="0"/>
      </w:pPr>
      <w:r>
        <w:t xml:space="preserve">Any part of the plan can be collapsed or expanded by clicking on the triangle next to the blue headings. You </w:t>
      </w:r>
      <w:r w:rsidR="004B02CB">
        <w:t>c</w:t>
      </w:r>
      <w:r>
        <w:t>an also move through the sections of the plan by accessing the Navigation Pane in Microsoft Word.</w:t>
      </w:r>
    </w:p>
    <w:p w14:paraId="7FDF4598" w14:textId="77777777" w:rsidR="00093DA2" w:rsidRDefault="00093DA2" w:rsidP="00093DA2">
      <w:pPr>
        <w:spacing w:after="0"/>
      </w:pPr>
    </w:p>
    <w:p w14:paraId="337DE695" w14:textId="5ADDA829" w:rsidR="00093DA2" w:rsidRDefault="00093DA2" w:rsidP="00093DA2">
      <w:pPr>
        <w:pStyle w:val="Heading2"/>
      </w:pPr>
      <w:r>
        <w:t>Commitments</w:t>
      </w:r>
    </w:p>
    <w:p w14:paraId="42C44D4F" w14:textId="58813E2D" w:rsidR="002D4234" w:rsidRPr="002D4234" w:rsidRDefault="00093DA2" w:rsidP="002D4234">
      <w:pPr>
        <w:pStyle w:val="Default"/>
        <w:rPr>
          <w:rFonts w:asciiTheme="minorHAnsi" w:hAnsiTheme="minorHAnsi"/>
          <w:color w:val="auto"/>
          <w:sz w:val="22"/>
          <w:szCs w:val="22"/>
        </w:rPr>
      </w:pPr>
      <w:r w:rsidRPr="002D4234">
        <w:rPr>
          <w:rFonts w:asciiTheme="minorHAnsi" w:hAnsiTheme="minorHAnsi"/>
          <w:sz w:val="22"/>
          <w:szCs w:val="22"/>
        </w:rPr>
        <w:t>After completing the Student Interviews, discussing the Equity Self-Reflection, and reviewing recent data, including survey data, school teams should</w:t>
      </w:r>
      <w:r w:rsidR="002D4234" w:rsidRPr="002D4234">
        <w:rPr>
          <w:rFonts w:asciiTheme="minorHAnsi" w:hAnsiTheme="minorHAnsi"/>
          <w:sz w:val="22"/>
          <w:szCs w:val="22"/>
        </w:rPr>
        <w:t xml:space="preserve"> discuss what was learned and the </w:t>
      </w:r>
      <w:r w:rsidRPr="002D4234">
        <w:rPr>
          <w:rFonts w:asciiTheme="minorHAnsi" w:hAnsiTheme="minorHAnsi"/>
          <w:sz w:val="22"/>
          <w:szCs w:val="22"/>
        </w:rPr>
        <w:t xml:space="preserve"> review the document “</w:t>
      </w:r>
      <w:hyperlink r:id="rId11" w:history="1">
        <w:r w:rsidRPr="002D4234">
          <w:rPr>
            <w:rStyle w:val="Hyperlink"/>
            <w:rFonts w:asciiTheme="minorHAnsi" w:hAnsiTheme="minorHAnsi"/>
            <w:sz w:val="22"/>
            <w:szCs w:val="22"/>
          </w:rPr>
          <w:t>How Learning Happens</w:t>
        </w:r>
      </w:hyperlink>
      <w:r w:rsidR="002D4234" w:rsidRPr="002D4234">
        <w:rPr>
          <w:rFonts w:asciiTheme="minorHAnsi" w:hAnsiTheme="minorHAnsi"/>
          <w:sz w:val="22"/>
          <w:szCs w:val="22"/>
        </w:rPr>
        <w:t>,” particularly page 3.  Then the team should ask</w:t>
      </w:r>
      <w:r w:rsidR="004B02CB">
        <w:rPr>
          <w:rFonts w:asciiTheme="minorHAnsi" w:hAnsiTheme="minorHAnsi"/>
          <w:sz w:val="22"/>
          <w:szCs w:val="22"/>
        </w:rPr>
        <w:t>,</w:t>
      </w:r>
      <w:r w:rsidR="002D4234" w:rsidRPr="002D4234">
        <w:rPr>
          <w:rFonts w:asciiTheme="minorHAnsi" w:hAnsiTheme="minorHAnsi"/>
          <w:sz w:val="22"/>
          <w:szCs w:val="22"/>
        </w:rPr>
        <w:t xml:space="preserve"> “</w:t>
      </w:r>
      <w:r w:rsidR="002D4234" w:rsidRPr="002D4234">
        <w:rPr>
          <w:rFonts w:asciiTheme="minorHAnsi" w:hAnsiTheme="minorHAnsi" w:cstheme="minorBidi"/>
          <w:b/>
          <w:bCs/>
          <w:color w:val="auto"/>
          <w:sz w:val="22"/>
          <w:szCs w:val="22"/>
        </w:rPr>
        <w:t>What should we prioritize to support our students and work toward the school we wish to be</w:t>
      </w:r>
      <w:r w:rsidR="002D4234" w:rsidRPr="004B02CB">
        <w:rPr>
          <w:rFonts w:asciiTheme="minorHAnsi" w:hAnsiTheme="minorHAnsi"/>
          <w:b/>
          <w:bCs/>
          <w:color w:val="auto"/>
          <w:sz w:val="22"/>
          <w:szCs w:val="22"/>
        </w:rPr>
        <w:t>?</w:t>
      </w:r>
    </w:p>
    <w:p w14:paraId="7E4D7E1B" w14:textId="77777777" w:rsidR="002D4234" w:rsidRPr="002D4234" w:rsidRDefault="002D4234" w:rsidP="002D4234">
      <w:pPr>
        <w:pStyle w:val="Default"/>
        <w:rPr>
          <w:rFonts w:asciiTheme="minorHAnsi" w:hAnsiTheme="minorHAnsi"/>
          <w:color w:val="auto"/>
          <w:sz w:val="22"/>
          <w:szCs w:val="22"/>
        </w:rPr>
      </w:pPr>
    </w:p>
    <w:p w14:paraId="08E85EC7" w14:textId="1C4C0A7E" w:rsidR="002D4234" w:rsidRPr="002D4234" w:rsidRDefault="002D4234" w:rsidP="7B3D82D0">
      <w:pPr>
        <w:pStyle w:val="Default"/>
        <w:rPr>
          <w:rFonts w:asciiTheme="minorHAnsi" w:hAnsiTheme="minorHAnsi"/>
          <w:color w:val="auto"/>
          <w:sz w:val="22"/>
          <w:szCs w:val="22"/>
        </w:rPr>
      </w:pPr>
      <w:r w:rsidRPr="7B3D82D0">
        <w:rPr>
          <w:rFonts w:asciiTheme="minorHAnsi" w:hAnsiTheme="minorHAnsi"/>
          <w:color w:val="auto"/>
          <w:sz w:val="22"/>
          <w:szCs w:val="22"/>
        </w:rPr>
        <w:t xml:space="preserve">The team should take the answers to this question and identify 2 to 4 commitments </w:t>
      </w:r>
      <w:r w:rsidR="6DF7A49F" w:rsidRPr="7B3D82D0">
        <w:rPr>
          <w:rFonts w:asciiTheme="minorHAnsi" w:hAnsiTheme="minorHAnsi"/>
          <w:color w:val="auto"/>
          <w:sz w:val="22"/>
          <w:szCs w:val="22"/>
        </w:rPr>
        <w:t xml:space="preserve">for the </w:t>
      </w:r>
      <w:r w:rsidRPr="7B3D82D0">
        <w:rPr>
          <w:rFonts w:asciiTheme="minorHAnsi" w:hAnsiTheme="minorHAnsi"/>
          <w:color w:val="auto"/>
          <w:sz w:val="22"/>
          <w:szCs w:val="22"/>
        </w:rPr>
        <w:t>202</w:t>
      </w:r>
      <w:r w:rsidR="000E219B">
        <w:rPr>
          <w:rFonts w:asciiTheme="minorHAnsi" w:hAnsiTheme="minorHAnsi"/>
          <w:color w:val="auto"/>
          <w:sz w:val="22"/>
          <w:szCs w:val="22"/>
        </w:rPr>
        <w:t>2</w:t>
      </w:r>
      <w:r w:rsidRPr="7B3D82D0">
        <w:rPr>
          <w:rFonts w:asciiTheme="minorHAnsi" w:hAnsiTheme="minorHAnsi"/>
          <w:color w:val="auto"/>
          <w:sz w:val="22"/>
          <w:szCs w:val="22"/>
        </w:rPr>
        <w:t>-2</w:t>
      </w:r>
      <w:r w:rsidR="000E219B">
        <w:rPr>
          <w:rFonts w:asciiTheme="minorHAnsi" w:hAnsiTheme="minorHAnsi"/>
          <w:color w:val="auto"/>
          <w:sz w:val="22"/>
          <w:szCs w:val="22"/>
        </w:rPr>
        <w:t>3</w:t>
      </w:r>
      <w:r w:rsidR="61E5330F" w:rsidRPr="7B3D82D0">
        <w:rPr>
          <w:rFonts w:asciiTheme="minorHAnsi" w:hAnsiTheme="minorHAnsi"/>
          <w:color w:val="auto"/>
          <w:sz w:val="22"/>
          <w:szCs w:val="22"/>
        </w:rPr>
        <w:t xml:space="preserve"> school year</w:t>
      </w:r>
      <w:r w:rsidRPr="7B3D82D0">
        <w:rPr>
          <w:rFonts w:asciiTheme="minorHAnsi" w:hAnsiTheme="minorHAnsi"/>
          <w:color w:val="auto"/>
          <w:sz w:val="22"/>
          <w:szCs w:val="22"/>
        </w:rPr>
        <w:t>.  For each commitment, the team will identify strategies that will advance these commitments.</w:t>
      </w:r>
    </w:p>
    <w:p w14:paraId="7162429A" w14:textId="77777777" w:rsidR="002D4234" w:rsidRPr="002D4234" w:rsidRDefault="002D4234" w:rsidP="002D4234">
      <w:pPr>
        <w:pStyle w:val="Default"/>
        <w:rPr>
          <w:rFonts w:asciiTheme="minorHAnsi" w:hAnsiTheme="minorHAnsi"/>
          <w:color w:val="auto"/>
          <w:sz w:val="22"/>
          <w:szCs w:val="22"/>
        </w:rPr>
      </w:pPr>
    </w:p>
    <w:p w14:paraId="44B12EA1" w14:textId="70C3BB64" w:rsidR="002D4234" w:rsidRPr="002D4234" w:rsidRDefault="002D4234" w:rsidP="002D4234">
      <w:pPr>
        <w:pStyle w:val="Default"/>
        <w:rPr>
          <w:rFonts w:asciiTheme="minorHAnsi" w:hAnsiTheme="minorHAnsi"/>
          <w:color w:val="auto"/>
          <w:sz w:val="22"/>
          <w:szCs w:val="22"/>
        </w:rPr>
      </w:pPr>
      <w:r w:rsidRPr="002D4234">
        <w:rPr>
          <w:rFonts w:asciiTheme="minorHAnsi" w:hAnsiTheme="minorHAnsi"/>
          <w:color w:val="auto"/>
          <w:sz w:val="22"/>
          <w:szCs w:val="22"/>
        </w:rPr>
        <w:t xml:space="preserve">School teams have a lot of flexibility </w:t>
      </w:r>
      <w:r w:rsidR="005F64EF">
        <w:rPr>
          <w:rFonts w:asciiTheme="minorHAnsi" w:hAnsiTheme="minorHAnsi"/>
          <w:color w:val="auto"/>
          <w:sz w:val="22"/>
          <w:szCs w:val="22"/>
        </w:rPr>
        <w:t>when selecting</w:t>
      </w:r>
      <w:r w:rsidR="005F64EF" w:rsidRPr="002D4234">
        <w:rPr>
          <w:rFonts w:asciiTheme="minorHAnsi" w:hAnsiTheme="minorHAnsi"/>
          <w:color w:val="auto"/>
          <w:sz w:val="22"/>
          <w:szCs w:val="22"/>
        </w:rPr>
        <w:t xml:space="preserve"> </w:t>
      </w:r>
      <w:r w:rsidRPr="002D4234">
        <w:rPr>
          <w:rFonts w:asciiTheme="minorHAnsi" w:hAnsiTheme="minorHAnsi"/>
          <w:color w:val="auto"/>
          <w:sz w:val="22"/>
          <w:szCs w:val="22"/>
        </w:rPr>
        <w:t xml:space="preserve">the commitments that are identified.  There is no requirement that commitments </w:t>
      </w:r>
      <w:r w:rsidR="004B02CB">
        <w:rPr>
          <w:rFonts w:asciiTheme="minorHAnsi" w:hAnsiTheme="minorHAnsi"/>
          <w:color w:val="auto"/>
          <w:sz w:val="22"/>
          <w:szCs w:val="22"/>
        </w:rPr>
        <w:t xml:space="preserve">must align with </w:t>
      </w:r>
      <w:r w:rsidRPr="002D4234">
        <w:rPr>
          <w:rFonts w:asciiTheme="minorHAnsi" w:hAnsiTheme="minorHAnsi"/>
          <w:color w:val="auto"/>
          <w:sz w:val="22"/>
          <w:szCs w:val="22"/>
        </w:rPr>
        <w:t xml:space="preserve">specific subject areas, as was </w:t>
      </w:r>
      <w:r w:rsidR="00E41F01">
        <w:rPr>
          <w:rFonts w:asciiTheme="minorHAnsi" w:hAnsiTheme="minorHAnsi"/>
          <w:color w:val="auto"/>
          <w:sz w:val="22"/>
          <w:szCs w:val="22"/>
        </w:rPr>
        <w:t>required</w:t>
      </w:r>
      <w:r w:rsidR="00E41F01" w:rsidRPr="002D4234">
        <w:rPr>
          <w:rFonts w:asciiTheme="minorHAnsi" w:hAnsiTheme="minorHAnsi"/>
          <w:color w:val="auto"/>
          <w:sz w:val="22"/>
          <w:szCs w:val="22"/>
        </w:rPr>
        <w:t xml:space="preserve"> </w:t>
      </w:r>
      <w:r w:rsidRPr="002D4234">
        <w:rPr>
          <w:rFonts w:asciiTheme="minorHAnsi" w:hAnsiTheme="minorHAnsi"/>
          <w:color w:val="auto"/>
          <w:sz w:val="22"/>
          <w:szCs w:val="22"/>
        </w:rPr>
        <w:t xml:space="preserve">in the past.  Any of the full statements that appear on page </w:t>
      </w:r>
      <w:r w:rsidR="004B02CB">
        <w:rPr>
          <w:rFonts w:asciiTheme="minorHAnsi" w:hAnsiTheme="minorHAnsi"/>
          <w:color w:val="auto"/>
          <w:sz w:val="22"/>
          <w:szCs w:val="22"/>
        </w:rPr>
        <w:t xml:space="preserve">3 </w:t>
      </w:r>
      <w:r w:rsidRPr="002D4234">
        <w:rPr>
          <w:rFonts w:asciiTheme="minorHAnsi" w:hAnsiTheme="minorHAnsi"/>
          <w:color w:val="auto"/>
          <w:sz w:val="22"/>
          <w:szCs w:val="22"/>
        </w:rPr>
        <w:t>of th</w:t>
      </w:r>
      <w:r>
        <w:rPr>
          <w:rFonts w:asciiTheme="minorHAnsi" w:hAnsiTheme="minorHAnsi"/>
          <w:color w:val="auto"/>
          <w:sz w:val="22"/>
          <w:szCs w:val="22"/>
        </w:rPr>
        <w:t>e</w:t>
      </w:r>
      <w:r w:rsidRPr="002D4234">
        <w:rPr>
          <w:rFonts w:asciiTheme="minorHAnsi" w:hAnsiTheme="minorHAnsi"/>
          <w:color w:val="auto"/>
          <w:sz w:val="22"/>
          <w:szCs w:val="22"/>
        </w:rPr>
        <w:t xml:space="preserve"> </w:t>
      </w:r>
      <w:hyperlink r:id="rId12" w:history="1">
        <w:r w:rsidR="004B02CB" w:rsidRPr="002D4234">
          <w:rPr>
            <w:rStyle w:val="Hyperlink"/>
            <w:rFonts w:asciiTheme="minorHAnsi" w:hAnsiTheme="minorHAnsi"/>
            <w:sz w:val="22"/>
            <w:szCs w:val="22"/>
          </w:rPr>
          <w:t>How Learning Happens</w:t>
        </w:r>
      </w:hyperlink>
      <w:r w:rsidRPr="002D4234">
        <w:rPr>
          <w:rFonts w:asciiTheme="minorHAnsi" w:hAnsiTheme="minorHAnsi"/>
          <w:color w:val="auto"/>
          <w:sz w:val="22"/>
          <w:szCs w:val="22"/>
        </w:rPr>
        <w:t xml:space="preserve"> framework, such as “</w:t>
      </w:r>
      <w:r w:rsidRPr="004B02CB">
        <w:rPr>
          <w:rFonts w:asciiTheme="minorHAnsi" w:hAnsiTheme="minorHAnsi" w:cs="CIDFont+F4"/>
          <w:i/>
          <w:iCs/>
          <w:color w:val="262626"/>
          <w:sz w:val="22"/>
          <w:szCs w:val="22"/>
        </w:rPr>
        <w:t>Every child can see themselves reflected in teachers, leaders, curriculum, and learning materials</w:t>
      </w:r>
      <w:r w:rsidRPr="002D4234">
        <w:rPr>
          <w:rFonts w:asciiTheme="minorHAnsi" w:hAnsiTheme="minorHAnsi" w:cs="CIDFont+F4"/>
          <w:color w:val="262626"/>
          <w:sz w:val="22"/>
          <w:szCs w:val="22"/>
        </w:rPr>
        <w:t xml:space="preserve">” could serve as a commitment.  To be meaningful, it is important that the commitments be informed by the Student Interviews, Equity Self-Reflection, and review of recent data, and </w:t>
      </w:r>
      <w:r w:rsidR="004B02CB">
        <w:rPr>
          <w:rFonts w:asciiTheme="minorHAnsi" w:hAnsiTheme="minorHAnsi" w:cs="CIDFont+F4"/>
          <w:color w:val="262626"/>
          <w:sz w:val="22"/>
          <w:szCs w:val="22"/>
        </w:rPr>
        <w:t xml:space="preserve">the </w:t>
      </w:r>
      <w:r w:rsidRPr="002D4234">
        <w:rPr>
          <w:rFonts w:asciiTheme="minorHAnsi" w:hAnsiTheme="minorHAnsi" w:cs="CIDFont+F4"/>
          <w:color w:val="262626"/>
          <w:sz w:val="22"/>
          <w:szCs w:val="22"/>
        </w:rPr>
        <w:t>c</w:t>
      </w:r>
      <w:r w:rsidRPr="002D4234">
        <w:rPr>
          <w:rFonts w:asciiTheme="minorHAnsi" w:hAnsiTheme="minorHAnsi"/>
          <w:color w:val="auto"/>
          <w:sz w:val="22"/>
          <w:szCs w:val="22"/>
        </w:rPr>
        <w:t>ommitments should connect to the school’s values and aspirations.</w:t>
      </w:r>
    </w:p>
    <w:p w14:paraId="672943FD" w14:textId="388F1B60" w:rsidR="002D4234" w:rsidRDefault="002D4234" w:rsidP="002D4234">
      <w:pPr>
        <w:pStyle w:val="Default"/>
        <w:rPr>
          <w:rFonts w:asciiTheme="minorHAnsi" w:hAnsiTheme="minorHAnsi"/>
          <w:color w:val="auto"/>
          <w:sz w:val="22"/>
          <w:szCs w:val="22"/>
        </w:rPr>
      </w:pPr>
    </w:p>
    <w:p w14:paraId="11576CD9" w14:textId="05804BAA" w:rsidR="0066775F" w:rsidRDefault="0066775F" w:rsidP="0066775F">
      <w:pPr>
        <w:pStyle w:val="Heading2"/>
      </w:pPr>
      <w:r>
        <w:t>Strategies</w:t>
      </w:r>
    </w:p>
    <w:p w14:paraId="25E35B4D" w14:textId="00ACD5B9" w:rsidR="0066775F" w:rsidRPr="0066775F" w:rsidRDefault="0066775F" w:rsidP="0066775F">
      <w:r>
        <w:t>After school teams identify their commitments, they should consider strategies that will allow the school to advance that commitment.  School teams will need to identify how they will gauge success with this strategy, what the strategy entails, and any resources that are necessary to implement that strategy.</w:t>
      </w:r>
    </w:p>
    <w:p w14:paraId="357268CF" w14:textId="417F3BC0" w:rsidR="0066775F" w:rsidRDefault="0066775F" w:rsidP="0066775F">
      <w:pPr>
        <w:pStyle w:val="Heading2"/>
      </w:pPr>
      <w:r>
        <w:t>Resources for Team</w:t>
      </w:r>
    </w:p>
    <w:p w14:paraId="492407B2" w14:textId="2F71891C" w:rsidR="0066775F" w:rsidRPr="0066775F" w:rsidRDefault="0066775F" w:rsidP="0066775F">
      <w:r>
        <w:t xml:space="preserve">NYSED Improvement Planning website: </w:t>
      </w:r>
      <w:hyperlink r:id="rId13" w:history="1">
        <w:r>
          <w:rPr>
            <w:rStyle w:val="Hyperlink"/>
          </w:rPr>
          <w:t>http://www.nysed.gov/accountability/improvement-planning</w:t>
        </w:r>
      </w:hyperlink>
    </w:p>
    <w:p w14:paraId="791DE5FC" w14:textId="77777777" w:rsidR="0066775F" w:rsidRDefault="0066775F" w:rsidP="0066775F">
      <w:pPr>
        <w:numPr>
          <w:ilvl w:val="0"/>
          <w:numId w:val="6"/>
        </w:numPr>
        <w:shd w:val="clear" w:color="auto" w:fill="FFFFFF"/>
        <w:spacing w:before="100" w:beforeAutospacing="1" w:after="100" w:afterAutospacing="1" w:line="360" w:lineRule="atLeast"/>
        <w:rPr>
          <w:color w:val="222222"/>
        </w:rPr>
        <w:sectPr w:rsidR="0066775F" w:rsidSect="00C366E2">
          <w:headerReference w:type="default" r:id="rId14"/>
          <w:footerReference w:type="default" r:id="rId15"/>
          <w:pgSz w:w="15840" w:h="12240" w:orient="landscape"/>
          <w:pgMar w:top="1080" w:right="1080" w:bottom="1080" w:left="1080" w:header="720" w:footer="720" w:gutter="0"/>
          <w:cols w:space="720"/>
          <w:docGrid w:linePitch="360"/>
        </w:sectPr>
      </w:pPr>
    </w:p>
    <w:p w14:paraId="0D679CDD" w14:textId="6D1C7E15" w:rsidR="0066775F" w:rsidRDefault="001D6CAE" w:rsidP="0066775F">
      <w:pPr>
        <w:numPr>
          <w:ilvl w:val="0"/>
          <w:numId w:val="6"/>
        </w:numPr>
        <w:shd w:val="clear" w:color="auto" w:fill="FFFFFF"/>
        <w:spacing w:before="100" w:beforeAutospacing="1" w:after="100" w:afterAutospacing="1" w:line="360" w:lineRule="atLeast"/>
        <w:rPr>
          <w:color w:val="222222"/>
        </w:rPr>
      </w:pPr>
      <w:hyperlink r:id="rId16" w:history="1">
        <w:r w:rsidR="0066775F">
          <w:rPr>
            <w:rStyle w:val="Hyperlink"/>
            <w:color w:val="045CAA"/>
          </w:rPr>
          <w:t>Requirements for Meaningful Stakeholder Participation SCEP</w:t>
        </w:r>
      </w:hyperlink>
      <w:r w:rsidR="0066775F">
        <w:rPr>
          <w:color w:val="222222"/>
        </w:rPr>
        <w:t> </w:t>
      </w:r>
    </w:p>
    <w:p w14:paraId="5AF976A4" w14:textId="301CB525" w:rsidR="0066775F" w:rsidRPr="00DF21C4" w:rsidRDefault="00DF21C4" w:rsidP="0066775F">
      <w:pPr>
        <w:numPr>
          <w:ilvl w:val="0"/>
          <w:numId w:val="6"/>
        </w:numPr>
        <w:shd w:val="clear" w:color="auto" w:fill="FFFFFF"/>
        <w:spacing w:before="100" w:beforeAutospacing="1" w:after="100" w:afterAutospacing="1" w:line="360" w:lineRule="atLeast"/>
        <w:rPr>
          <w:rStyle w:val="Hyperlink"/>
        </w:rPr>
      </w:pPr>
      <w:r>
        <w:fldChar w:fldCharType="begin"/>
      </w:r>
      <w:r>
        <w:instrText xml:space="preserve"> HYPERLINK "http://www.nysed.gov/common/nysed/files/programs/accountability/interviewing-students-in-advance-of-developing-the-scep_2.pdf" </w:instrText>
      </w:r>
      <w:r>
        <w:fldChar w:fldCharType="separate"/>
      </w:r>
      <w:r w:rsidR="0066775F" w:rsidRPr="00DF21C4">
        <w:rPr>
          <w:rStyle w:val="Hyperlink"/>
        </w:rPr>
        <w:t>Guidance on Interviewing Students in Advance of Developing the SCEP</w:t>
      </w:r>
    </w:p>
    <w:p w14:paraId="2F495FCD" w14:textId="419D5E81" w:rsidR="0066775F" w:rsidRPr="00DF21C4" w:rsidRDefault="00DF21C4" w:rsidP="0066775F">
      <w:pPr>
        <w:numPr>
          <w:ilvl w:val="0"/>
          <w:numId w:val="6"/>
        </w:numPr>
        <w:shd w:val="clear" w:color="auto" w:fill="FFFFFF"/>
        <w:spacing w:before="100" w:beforeAutospacing="1" w:after="100" w:afterAutospacing="1" w:line="360" w:lineRule="atLeast"/>
        <w:rPr>
          <w:rStyle w:val="Hyperlink"/>
        </w:rPr>
      </w:pPr>
      <w:r>
        <w:fldChar w:fldCharType="end"/>
      </w:r>
      <w:r>
        <w:fldChar w:fldCharType="begin"/>
      </w:r>
      <w:r>
        <w:instrText xml:space="preserve"> HYPERLINK "http://www.nysed.gov/common/nysed/files/programs/accountability/equity-self-reflection-for-2022-23-scep.docx" </w:instrText>
      </w:r>
      <w:r>
        <w:fldChar w:fldCharType="separate"/>
      </w:r>
      <w:r w:rsidR="0066775F" w:rsidRPr="00DF21C4">
        <w:rPr>
          <w:rStyle w:val="Hyperlink"/>
        </w:rPr>
        <w:t>Equity Self-Reflection for Identified Schools </w:t>
      </w:r>
    </w:p>
    <w:p w14:paraId="2CECF65E" w14:textId="71A72C96" w:rsidR="0066775F" w:rsidRDefault="00DF21C4" w:rsidP="0066775F">
      <w:pPr>
        <w:numPr>
          <w:ilvl w:val="0"/>
          <w:numId w:val="6"/>
        </w:numPr>
        <w:shd w:val="clear" w:color="auto" w:fill="FFFFFF"/>
        <w:spacing w:before="100" w:beforeAutospacing="1" w:after="100" w:afterAutospacing="1" w:line="360" w:lineRule="atLeast"/>
        <w:rPr>
          <w:color w:val="222222"/>
        </w:rPr>
      </w:pPr>
      <w:r>
        <w:fldChar w:fldCharType="end"/>
      </w:r>
      <w:hyperlink r:id="rId17" w:history="1">
        <w:r w:rsidR="0066775F">
          <w:rPr>
            <w:rStyle w:val="Hyperlink"/>
            <w:color w:val="045CAA"/>
          </w:rPr>
          <w:t>How Learning Happens </w:t>
        </w:r>
      </w:hyperlink>
    </w:p>
    <w:p w14:paraId="19B44526" w14:textId="77777777" w:rsidR="0066775F" w:rsidRDefault="001D6CAE" w:rsidP="0066775F">
      <w:pPr>
        <w:numPr>
          <w:ilvl w:val="0"/>
          <w:numId w:val="6"/>
        </w:numPr>
        <w:shd w:val="clear" w:color="auto" w:fill="FFFFFF"/>
        <w:spacing w:before="100" w:beforeAutospacing="1" w:after="100" w:afterAutospacing="1" w:line="360" w:lineRule="atLeast"/>
        <w:rPr>
          <w:color w:val="222222"/>
        </w:rPr>
      </w:pPr>
      <w:hyperlink r:id="rId18" w:history="1">
        <w:r w:rsidR="0066775F">
          <w:rPr>
            <w:rStyle w:val="Hyperlink"/>
            <w:color w:val="045CAA"/>
          </w:rPr>
          <w:t>Writing Your SCEP</w:t>
        </w:r>
      </w:hyperlink>
      <w:r w:rsidR="0066775F">
        <w:rPr>
          <w:color w:val="222222"/>
        </w:rPr>
        <w:t> </w:t>
      </w:r>
    </w:p>
    <w:p w14:paraId="4B2218D0" w14:textId="4C14B843" w:rsidR="00093DA2" w:rsidRPr="00DF21C4" w:rsidRDefault="00DF21C4" w:rsidP="0066775F">
      <w:pPr>
        <w:numPr>
          <w:ilvl w:val="0"/>
          <w:numId w:val="6"/>
        </w:numPr>
        <w:shd w:val="clear" w:color="auto" w:fill="FFFFFF"/>
        <w:spacing w:before="100" w:beforeAutospacing="1" w:after="100" w:afterAutospacing="1" w:line="360" w:lineRule="atLeast"/>
        <w:rPr>
          <w:rStyle w:val="Hyperlink"/>
        </w:rPr>
      </w:pPr>
      <w:r>
        <w:fldChar w:fldCharType="begin"/>
      </w:r>
      <w:r>
        <w:instrText xml:space="preserve"> HYPERLINK "http://www.nysed.gov/common/nysed/files/programs/accountability/developing-your-scep-month-by-month_1.pdf" </w:instrText>
      </w:r>
      <w:r>
        <w:fldChar w:fldCharType="separate"/>
      </w:r>
      <w:r w:rsidR="0066775F" w:rsidRPr="00DF21C4">
        <w:rPr>
          <w:rStyle w:val="Hyperlink"/>
        </w:rPr>
        <w:t>Developing Your SCEP -- Month by Month </w:t>
      </w:r>
    </w:p>
    <w:p w14:paraId="03FFF293" w14:textId="3F5616BE" w:rsidR="0066775F" w:rsidRDefault="00DF21C4" w:rsidP="00082A34">
      <w:pPr>
        <w:pStyle w:val="Heading1"/>
        <w:rPr>
          <w:spacing w:val="1"/>
        </w:rPr>
        <w:sectPr w:rsidR="0066775F" w:rsidSect="00C366E2">
          <w:type w:val="continuous"/>
          <w:pgSz w:w="15840" w:h="12240" w:orient="landscape"/>
          <w:pgMar w:top="1080" w:right="1080" w:bottom="1080" w:left="1080" w:header="720" w:footer="720" w:gutter="0"/>
          <w:cols w:num="2" w:space="720"/>
          <w:docGrid w:linePitch="360"/>
        </w:sectPr>
      </w:pPr>
      <w:r>
        <w:rPr>
          <w:rFonts w:asciiTheme="minorHAnsi" w:eastAsiaTheme="minorHAnsi" w:hAnsiTheme="minorHAnsi" w:cstheme="minorBidi"/>
          <w:color w:val="auto"/>
          <w:sz w:val="22"/>
          <w:szCs w:val="22"/>
        </w:rPr>
        <w:fldChar w:fldCharType="end"/>
      </w:r>
    </w:p>
    <w:p w14:paraId="13BB8E8A" w14:textId="77777777" w:rsidR="0066775F" w:rsidRPr="0066775F" w:rsidRDefault="0066775F" w:rsidP="00AE699E">
      <w:pPr>
        <w:pStyle w:val="Heading1"/>
      </w:pPr>
      <w:r w:rsidRPr="0066775F">
        <w:lastRenderedPageBreak/>
        <w:t>COMMITMENT 1</w:t>
      </w:r>
    </w:p>
    <w:p w14:paraId="1D57F24B"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2627" w:type="dxa"/>
        <w:tblLook w:val="04A0" w:firstRow="1" w:lastRow="0" w:firstColumn="1" w:lastColumn="0" w:noHBand="0" w:noVBand="1"/>
      </w:tblPr>
      <w:tblGrid>
        <w:gridCol w:w="4735"/>
        <w:gridCol w:w="7892"/>
      </w:tblGrid>
      <w:tr w:rsidR="0066775F" w:rsidRPr="0066775F" w14:paraId="1DC0B341" w14:textId="77777777" w:rsidTr="00AE699E">
        <w:trPr>
          <w:trHeight w:val="723"/>
        </w:trPr>
        <w:tc>
          <w:tcPr>
            <w:tcW w:w="4735" w:type="dxa"/>
            <w:shd w:val="clear" w:color="auto" w:fill="D9E2F3" w:themeFill="accent1" w:themeFillTint="33"/>
            <w:hideMark/>
          </w:tcPr>
          <w:p w14:paraId="51F6D686" w14:textId="3A5C83C2" w:rsidR="0066775F" w:rsidRPr="0066775F" w:rsidRDefault="0066775F" w:rsidP="0066775F">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What is one commitment we will promote for 202</w:t>
            </w:r>
            <w:r w:rsidR="000E219B">
              <w:rPr>
                <w:rFonts w:ascii="Gill Sans MT" w:eastAsia="Times New Roman" w:hAnsi="Gill Sans MT" w:cs="Calibri"/>
                <w:b/>
                <w:bCs/>
                <w:sz w:val="24"/>
                <w:szCs w:val="24"/>
              </w:rPr>
              <w:t>2</w:t>
            </w:r>
            <w:r w:rsidRPr="0066775F">
              <w:rPr>
                <w:rFonts w:ascii="Gill Sans MT" w:eastAsia="Times New Roman" w:hAnsi="Gill Sans MT" w:cs="Calibri"/>
                <w:b/>
                <w:bCs/>
                <w:sz w:val="24"/>
                <w:szCs w:val="24"/>
              </w:rPr>
              <w:t>-2</w:t>
            </w:r>
            <w:r w:rsidR="000E219B">
              <w:rPr>
                <w:rFonts w:ascii="Gill Sans MT" w:eastAsia="Times New Roman" w:hAnsi="Gill Sans MT" w:cs="Calibri"/>
                <w:b/>
                <w:bCs/>
                <w:sz w:val="24"/>
                <w:szCs w:val="24"/>
              </w:rPr>
              <w:t>3</w:t>
            </w:r>
            <w:r w:rsidRPr="0066775F">
              <w:rPr>
                <w:rFonts w:ascii="Gill Sans MT" w:eastAsia="Times New Roman" w:hAnsi="Gill Sans MT" w:cs="Calibri"/>
                <w:b/>
                <w:bCs/>
                <w:sz w:val="24"/>
                <w:szCs w:val="24"/>
              </w:rPr>
              <w:t>?</w:t>
            </w:r>
          </w:p>
        </w:tc>
        <w:tc>
          <w:tcPr>
            <w:tcW w:w="7892" w:type="dxa"/>
          </w:tcPr>
          <w:p w14:paraId="0590C420" w14:textId="77777777" w:rsidR="0066775F" w:rsidRPr="0066775F" w:rsidRDefault="0066775F" w:rsidP="0066775F">
            <w:pPr>
              <w:textAlignment w:val="baseline"/>
              <w:rPr>
                <w:rFonts w:ascii="Calibri" w:eastAsia="Times New Roman" w:hAnsi="Calibri" w:cs="Calibri"/>
              </w:rPr>
            </w:pPr>
          </w:p>
        </w:tc>
      </w:tr>
      <w:tr w:rsidR="0066775F" w:rsidRPr="0066775F" w14:paraId="2CAEA0D3" w14:textId="77777777" w:rsidTr="00AE699E">
        <w:trPr>
          <w:trHeight w:val="729"/>
        </w:trPr>
        <w:tc>
          <w:tcPr>
            <w:tcW w:w="4735" w:type="dxa"/>
            <w:shd w:val="clear" w:color="auto" w:fill="D9E2F3" w:themeFill="accent1" w:themeFillTint="33"/>
          </w:tcPr>
          <w:p w14:paraId="04A97DDD" w14:textId="77777777" w:rsidR="0066775F" w:rsidRPr="0066775F" w:rsidRDefault="0066775F" w:rsidP="0066775F">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53E3AB83" w14:textId="0BC003AF" w:rsidR="0066775F" w:rsidRPr="0066775F" w:rsidRDefault="0066775F" w:rsidP="0066775F">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sidR="00400775">
              <w:rPr>
                <w:rFonts w:ascii="Calibri" w:eastAsia="Times New Roman" w:hAnsi="Calibri" w:cs="Calibri"/>
                <w:i/>
                <w:iCs/>
                <w:sz w:val="20"/>
                <w:szCs w:val="20"/>
              </w:rPr>
              <w:t>p</w:t>
            </w:r>
            <w:r w:rsidR="00F0643F">
              <w:rPr>
                <w:rFonts w:ascii="Calibri" w:eastAsia="Times New Roman" w:hAnsi="Calibri" w:cs="Calibri"/>
                <w:i/>
                <w:iCs/>
                <w:sz w:val="20"/>
                <w:szCs w:val="20"/>
              </w:rPr>
              <w:t xml:space="preserve">otentially </w:t>
            </w:r>
            <w:r w:rsidR="00400775">
              <w:rPr>
                <w:rFonts w:ascii="Calibri" w:eastAsia="Times New Roman" w:hAnsi="Calibri" w:cs="Calibri"/>
                <w:i/>
                <w:iCs/>
                <w:sz w:val="20"/>
                <w:szCs w:val="20"/>
              </w:rPr>
              <w:t>t</w:t>
            </w:r>
            <w:r w:rsidR="00F0643F">
              <w:rPr>
                <w:rFonts w:ascii="Calibri" w:eastAsia="Times New Roman" w:hAnsi="Calibri" w:cs="Calibri"/>
                <w:i/>
                <w:iCs/>
                <w:sz w:val="20"/>
                <w:szCs w:val="20"/>
              </w:rPr>
              <w:t xml:space="preserve">ake </w:t>
            </w:r>
            <w:r w:rsidR="00400775">
              <w:rPr>
                <w:rFonts w:ascii="Calibri" w:eastAsia="Times New Roman" w:hAnsi="Calibri" w:cs="Calibri"/>
                <w:i/>
                <w:iCs/>
                <w:sz w:val="20"/>
                <w:szCs w:val="20"/>
              </w:rPr>
              <w:t>i</w:t>
            </w:r>
            <w:r w:rsidR="00F0643F">
              <w:rPr>
                <w:rFonts w:ascii="Calibri" w:eastAsia="Times New Roman" w:hAnsi="Calibri" w:cs="Calibri"/>
                <w:i/>
                <w:iCs/>
                <w:sz w:val="20"/>
                <w:szCs w:val="20"/>
              </w:rPr>
              <w:t xml:space="preserve">nto </w:t>
            </w:r>
            <w:r w:rsidR="00400775">
              <w:rPr>
                <w:rFonts w:ascii="Calibri" w:eastAsia="Times New Roman" w:hAnsi="Calibri" w:cs="Calibri"/>
                <w:i/>
                <w:iCs/>
                <w:sz w:val="20"/>
                <w:szCs w:val="20"/>
              </w:rPr>
              <w:t>c</w:t>
            </w:r>
            <w:r w:rsidR="00F0643F">
              <w:rPr>
                <w:rFonts w:ascii="Calibri" w:eastAsia="Times New Roman" w:hAnsi="Calibri" w:cs="Calibri"/>
                <w:i/>
                <w:iCs/>
                <w:sz w:val="20"/>
                <w:szCs w:val="20"/>
              </w:rPr>
              <w:t>onsideration when crafting this respon</w:t>
            </w:r>
            <w:r w:rsidR="00AE699E">
              <w:rPr>
                <w:rFonts w:ascii="Calibri" w:eastAsia="Times New Roman" w:hAnsi="Calibri" w:cs="Calibri"/>
                <w:i/>
                <w:iCs/>
                <w:sz w:val="20"/>
                <w:szCs w:val="20"/>
              </w:rPr>
              <w:t>se</w:t>
            </w:r>
            <w:r w:rsidRPr="0066775F">
              <w:rPr>
                <w:rFonts w:ascii="Calibri" w:eastAsia="Times New Roman" w:hAnsi="Calibri" w:cs="Calibri"/>
                <w:i/>
                <w:iCs/>
                <w:sz w:val="20"/>
                <w:szCs w:val="20"/>
              </w:rPr>
              <w:t>:</w:t>
            </w:r>
          </w:p>
          <w:p w14:paraId="6037ABD0" w14:textId="77777777" w:rsidR="0066775F" w:rsidRPr="0066775F" w:rsidRDefault="0066775F" w:rsidP="0066775F">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commitment fit into the school’s vision? </w:t>
            </w:r>
          </w:p>
          <w:p w14:paraId="52C721A1" w14:textId="77777777" w:rsidR="0066775F" w:rsidRPr="0066775F" w:rsidRDefault="0066775F" w:rsidP="0066775F">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Why did this emerge as something to commit to?</w:t>
            </w:r>
          </w:p>
          <w:p w14:paraId="3C61F9E0" w14:textId="77777777" w:rsidR="0066775F" w:rsidRPr="0066775F" w:rsidRDefault="0066775F" w:rsidP="0066775F">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In what ways is this commitment influenced by the “How Learning Happens” document? The Equity Self-Reflection? Student Interviews?  </w:t>
            </w:r>
          </w:p>
          <w:p w14:paraId="15BBDECB" w14:textId="77777777" w:rsidR="0066775F" w:rsidRPr="0066775F" w:rsidRDefault="0066775F" w:rsidP="0066775F">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What makes this the right commitment to pursue? </w:t>
            </w:r>
          </w:p>
          <w:p w14:paraId="635ED21C" w14:textId="77777777" w:rsidR="0066775F" w:rsidRPr="0066775F" w:rsidRDefault="0066775F" w:rsidP="0066775F">
            <w:pPr>
              <w:numPr>
                <w:ilvl w:val="0"/>
                <w:numId w:val="7"/>
              </w:numPr>
              <w:contextualSpacing/>
              <w:textAlignment w:val="baseline"/>
              <w:rPr>
                <w:rFonts w:ascii="Calibri" w:eastAsia="Times New Roman" w:hAnsi="Calibri" w:cs="Calibri"/>
                <w:b/>
                <w:bCs/>
              </w:rPr>
            </w:pPr>
            <w:r w:rsidRPr="0066775F">
              <w:rPr>
                <w:rFonts w:ascii="Calibri" w:eastAsia="Times New Roman" w:hAnsi="Calibri" w:cs="Calibri"/>
                <w:i/>
                <w:iCs/>
                <w:sz w:val="20"/>
                <w:szCs w:val="20"/>
              </w:rPr>
              <w:t xml:space="preserve"> How does this fit into other commitments and the school’s long-term plans?</w:t>
            </w:r>
          </w:p>
        </w:tc>
        <w:tc>
          <w:tcPr>
            <w:tcW w:w="7892" w:type="dxa"/>
          </w:tcPr>
          <w:p w14:paraId="47AF5722" w14:textId="77777777" w:rsidR="0066775F" w:rsidRPr="0066775F" w:rsidRDefault="0066775F" w:rsidP="0066775F">
            <w:pPr>
              <w:textAlignment w:val="baseline"/>
              <w:rPr>
                <w:rFonts w:ascii="Calibri" w:eastAsia="Times New Roman" w:hAnsi="Calibri" w:cs="Calibri"/>
              </w:rPr>
            </w:pPr>
          </w:p>
        </w:tc>
      </w:tr>
    </w:tbl>
    <w:p w14:paraId="425C8097" w14:textId="3D1FCBC4" w:rsidR="00965003" w:rsidRDefault="00965003" w:rsidP="0066775F">
      <w:pPr>
        <w:spacing w:after="0" w:line="240" w:lineRule="auto"/>
        <w:textAlignment w:val="baseline"/>
        <w:rPr>
          <w:rFonts w:ascii="Calibri" w:eastAsia="Times New Roman" w:hAnsi="Calibri" w:cs="Calibri"/>
          <w:b/>
          <w:bCs/>
        </w:rPr>
      </w:pPr>
    </w:p>
    <w:p w14:paraId="07D8F832" w14:textId="77777777" w:rsidR="00965003" w:rsidRDefault="00965003">
      <w:pPr>
        <w:rPr>
          <w:rFonts w:ascii="Calibri" w:eastAsia="Times New Roman" w:hAnsi="Calibri" w:cs="Calibri"/>
          <w:b/>
          <w:bCs/>
        </w:rPr>
      </w:pPr>
      <w:r>
        <w:rPr>
          <w:rFonts w:ascii="Calibri" w:eastAsia="Times New Roman" w:hAnsi="Calibri" w:cs="Calibri"/>
          <w:b/>
          <w:bCs/>
        </w:rPr>
        <w:br w:type="page"/>
      </w:r>
    </w:p>
    <w:p w14:paraId="1F615AAF"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Key Strategies and Resources</w:t>
      </w:r>
    </w:p>
    <w:tbl>
      <w:tblPr>
        <w:tblStyle w:val="GridTable4-Accent11"/>
        <w:tblW w:w="12240" w:type="dxa"/>
        <w:jc w:val="center"/>
        <w:tblLook w:val="04A0" w:firstRow="1" w:lastRow="0" w:firstColumn="1" w:lastColumn="0" w:noHBand="0" w:noVBand="1"/>
      </w:tblPr>
      <w:tblGrid>
        <w:gridCol w:w="2425"/>
        <w:gridCol w:w="4323"/>
        <w:gridCol w:w="2973"/>
        <w:gridCol w:w="2519"/>
      </w:tblGrid>
      <w:tr w:rsidR="00A66927" w:rsidRPr="0066775F" w14:paraId="2CE079AA" w14:textId="77777777" w:rsidTr="00A511A4">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cPr>
          <w:p w14:paraId="74E0B587" w14:textId="2CFC0B79" w:rsidR="00A66927" w:rsidRPr="0066775F" w:rsidRDefault="00A66927" w:rsidP="00A66927">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4323" w:type="dxa"/>
            <w:shd w:val="clear" w:color="auto" w:fill="1F497D"/>
          </w:tcPr>
          <w:p w14:paraId="04736CDB" w14:textId="571E6B41"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973" w:type="dxa"/>
            <w:shd w:val="clear" w:color="auto" w:fill="1F497D"/>
          </w:tcPr>
          <w:p w14:paraId="6BA0E098" w14:textId="7E9A6722"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519" w:type="dxa"/>
            <w:shd w:val="clear" w:color="auto" w:fill="1F497D"/>
          </w:tcPr>
          <w:p w14:paraId="2BFD3B80" w14:textId="77777777"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A66927" w:rsidRPr="0066775F" w14:paraId="39526EA6" w14:textId="77777777" w:rsidTr="00AE699E">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vAlign w:val="center"/>
          </w:tcPr>
          <w:p w14:paraId="3AA83245" w14:textId="77777777" w:rsidR="00A66927" w:rsidRPr="002406D7" w:rsidRDefault="00A66927" w:rsidP="00A66927">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What strategies will we pursue as part of this commitment?</w:t>
            </w:r>
          </w:p>
        </w:tc>
        <w:tc>
          <w:tcPr>
            <w:tcW w:w="4323" w:type="dxa"/>
            <w:shd w:val="clear" w:color="auto" w:fill="4472C4" w:themeFill="accent1"/>
            <w:vAlign w:val="center"/>
          </w:tcPr>
          <w:p w14:paraId="6CF1EED2" w14:textId="450578DA" w:rsidR="00A66927" w:rsidRPr="0066775F" w:rsidRDefault="00A66927"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973" w:type="dxa"/>
            <w:shd w:val="clear" w:color="auto" w:fill="4472C4" w:themeFill="accent1"/>
            <w:vAlign w:val="center"/>
          </w:tcPr>
          <w:p w14:paraId="619D4DCB" w14:textId="7251AA41" w:rsidR="00A66927" w:rsidRPr="0066775F" w:rsidRDefault="00DF21C4"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olor w:val="FFFFFF" w:themeColor="background1"/>
              </w:rPr>
              <w:t>What specifically will we look for during the year to know that this strategy is having the desired impact? (This could include qualitative or quantitative data.)</w:t>
            </w:r>
          </w:p>
        </w:tc>
        <w:tc>
          <w:tcPr>
            <w:tcW w:w="2519" w:type="dxa"/>
            <w:shd w:val="clear" w:color="auto" w:fill="4472C4" w:themeFill="accent1"/>
            <w:vAlign w:val="center"/>
          </w:tcPr>
          <w:p w14:paraId="1F73D22B" w14:textId="77777777" w:rsidR="00A66927" w:rsidRPr="0066775F" w:rsidRDefault="00A66927"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A66927" w:rsidRPr="0066775F" w14:paraId="4FB69453" w14:textId="77777777" w:rsidTr="00A511A4">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2A6BA488" w14:textId="77777777" w:rsidR="00A66927" w:rsidRPr="0066775F" w:rsidRDefault="00A66927" w:rsidP="0066775F">
            <w:pPr>
              <w:textAlignment w:val="baseline"/>
              <w:rPr>
                <w:rFonts w:ascii="Calibri" w:eastAsia="Times New Roman" w:hAnsi="Calibri" w:cs="Calibri"/>
              </w:rPr>
            </w:pPr>
          </w:p>
        </w:tc>
        <w:tc>
          <w:tcPr>
            <w:tcW w:w="4323" w:type="dxa"/>
          </w:tcPr>
          <w:p w14:paraId="3860BDE1" w14:textId="77777777" w:rsidR="00A66927" w:rsidRPr="0066775F" w:rsidRDefault="00A66927"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05660DE0" w14:textId="77777777" w:rsidR="00A66927" w:rsidRPr="0066775F" w:rsidRDefault="00A66927"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72F050B" w14:textId="77777777" w:rsidR="00A66927" w:rsidRPr="0066775F" w:rsidRDefault="00A66927"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5D31848A" w14:textId="77777777" w:rsidR="00A66927" w:rsidRPr="0066775F" w:rsidRDefault="00A66927"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A66927" w:rsidRPr="0066775F" w14:paraId="126892A9" w14:textId="77777777" w:rsidTr="00A511A4">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2A650719" w14:textId="77777777" w:rsidR="00A66927" w:rsidRPr="0066775F" w:rsidRDefault="00A66927" w:rsidP="0066775F">
            <w:pPr>
              <w:textAlignment w:val="baseline"/>
              <w:rPr>
                <w:rFonts w:ascii="Calibri" w:eastAsia="Times New Roman" w:hAnsi="Calibri" w:cs="Calibri"/>
              </w:rPr>
            </w:pPr>
          </w:p>
        </w:tc>
        <w:tc>
          <w:tcPr>
            <w:tcW w:w="4323" w:type="dxa"/>
          </w:tcPr>
          <w:p w14:paraId="7179CC10" w14:textId="77777777" w:rsidR="00A66927" w:rsidRPr="0066775F" w:rsidRDefault="00A66927"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973" w:type="dxa"/>
          </w:tcPr>
          <w:p w14:paraId="00CE26D9" w14:textId="699AC4B9" w:rsidR="00A66927" w:rsidRPr="0066775F" w:rsidRDefault="00A66927"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519" w:type="dxa"/>
          </w:tcPr>
          <w:p w14:paraId="5E021EE8" w14:textId="77777777" w:rsidR="00A66927" w:rsidRPr="0066775F" w:rsidRDefault="00A66927"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A66927" w:rsidRPr="0066775F" w14:paraId="32B5BD8E" w14:textId="77777777" w:rsidTr="00A511A4">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50CF11D8" w14:textId="77777777" w:rsidR="00A66927" w:rsidRPr="0066775F" w:rsidRDefault="00A66927" w:rsidP="0066775F">
            <w:pPr>
              <w:textAlignment w:val="baseline"/>
              <w:rPr>
                <w:rFonts w:ascii="Calibri" w:eastAsia="Times New Roman" w:hAnsi="Calibri" w:cs="Calibri"/>
              </w:rPr>
            </w:pPr>
          </w:p>
        </w:tc>
        <w:tc>
          <w:tcPr>
            <w:tcW w:w="4323" w:type="dxa"/>
          </w:tcPr>
          <w:p w14:paraId="75B46B1B" w14:textId="77777777" w:rsidR="00A66927" w:rsidRPr="0066775F" w:rsidRDefault="00A66927"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32EC6B01" w14:textId="2CEF5C4B" w:rsidR="00A66927" w:rsidRPr="0066775F" w:rsidRDefault="00A66927"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3613DA98" w14:textId="77777777" w:rsidR="00A66927" w:rsidRPr="0066775F" w:rsidRDefault="00A66927"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A66927" w:rsidRPr="0066775F" w14:paraId="5B6C94E8" w14:textId="77777777" w:rsidTr="00A511A4">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0135BD3E" w14:textId="77777777" w:rsidR="00A66927" w:rsidRPr="0066775F" w:rsidRDefault="00A66927" w:rsidP="0066775F">
            <w:pPr>
              <w:textAlignment w:val="baseline"/>
              <w:rPr>
                <w:rFonts w:ascii="Calibri" w:eastAsia="Times New Roman" w:hAnsi="Calibri" w:cs="Calibri"/>
              </w:rPr>
            </w:pPr>
          </w:p>
        </w:tc>
        <w:tc>
          <w:tcPr>
            <w:tcW w:w="4323" w:type="dxa"/>
          </w:tcPr>
          <w:p w14:paraId="6AB0CB5C" w14:textId="77777777" w:rsidR="00A66927" w:rsidRPr="0066775F" w:rsidRDefault="00A66927"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973" w:type="dxa"/>
          </w:tcPr>
          <w:p w14:paraId="05A9A009" w14:textId="1CE079E3" w:rsidR="00A66927" w:rsidRPr="0066775F" w:rsidRDefault="00A66927"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519" w:type="dxa"/>
          </w:tcPr>
          <w:p w14:paraId="11ED65F1" w14:textId="77777777" w:rsidR="00A66927" w:rsidRPr="0066775F" w:rsidRDefault="00A66927"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A66927" w:rsidRPr="0066775F" w14:paraId="65D2612C" w14:textId="77777777" w:rsidTr="00A511A4">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6F99779F" w14:textId="77777777" w:rsidR="00A66927" w:rsidRPr="0066775F" w:rsidRDefault="00A66927" w:rsidP="0066775F">
            <w:pPr>
              <w:textAlignment w:val="baseline"/>
              <w:rPr>
                <w:rFonts w:ascii="Calibri" w:eastAsia="Times New Roman" w:hAnsi="Calibri" w:cs="Calibri"/>
              </w:rPr>
            </w:pPr>
          </w:p>
        </w:tc>
        <w:tc>
          <w:tcPr>
            <w:tcW w:w="4323" w:type="dxa"/>
          </w:tcPr>
          <w:p w14:paraId="01DC0645" w14:textId="77777777" w:rsidR="00A66927" w:rsidRPr="0066775F" w:rsidRDefault="00A66927"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6D8F0BD1" w14:textId="046716A2" w:rsidR="00A66927" w:rsidRPr="0066775F" w:rsidRDefault="00A66927"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7EB44BF1" w14:textId="77777777" w:rsidR="00A66927" w:rsidRPr="0066775F" w:rsidRDefault="00A66927"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bl>
    <w:p w14:paraId="52E6C24E" w14:textId="6A6BF522" w:rsidR="009D58A1" w:rsidRDefault="0066775F" w:rsidP="0066775F">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4AA80FE3" w14:textId="77777777" w:rsidR="009D58A1" w:rsidRDefault="009D58A1">
      <w:pPr>
        <w:rPr>
          <w:rFonts w:ascii="Calibri" w:eastAsia="Times New Roman" w:hAnsi="Calibri" w:cs="Calibri"/>
        </w:rPr>
      </w:pPr>
      <w:r>
        <w:rPr>
          <w:rFonts w:ascii="Calibri" w:eastAsia="Times New Roman" w:hAnsi="Calibri" w:cs="Calibri"/>
        </w:rPr>
        <w:br w:type="page"/>
      </w:r>
    </w:p>
    <w:p w14:paraId="49F6231D"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End-of-the-Year Desired Outcomes</w:t>
      </w:r>
    </w:p>
    <w:p w14:paraId="02ADF285" w14:textId="77777777" w:rsidR="0066775F" w:rsidRPr="0066775F" w:rsidRDefault="0066775F" w:rsidP="0066775F">
      <w:pPr>
        <w:rPr>
          <w:rFonts w:ascii="Calibri" w:eastAsia="Calibri" w:hAnsi="Calibri" w:cs="Times New Roman"/>
        </w:rPr>
      </w:pPr>
      <w:r w:rsidRPr="0066775F">
        <w:rPr>
          <w:rFonts w:ascii="Calibri" w:eastAsia="Calibri" w:hAnsi="Calibri" w:cs="Times New Roman"/>
        </w:rPr>
        <w:t>Schools teams are invited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663D89C4" w14:textId="77777777" w:rsidR="0066775F" w:rsidRPr="0066775F" w:rsidRDefault="0066775F" w:rsidP="0066775F">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58"/>
        <w:gridCol w:w="6752"/>
        <w:gridCol w:w="3430"/>
      </w:tblGrid>
      <w:tr w:rsidR="0066775F" w:rsidRPr="0066775F" w14:paraId="4E2C61E6" w14:textId="77777777" w:rsidTr="00AE699E">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61DB1FE9" w14:textId="77777777" w:rsidR="0066775F" w:rsidRPr="0066775F" w:rsidRDefault="0066775F" w:rsidP="0066775F">
            <w:pPr>
              <w:rPr>
                <w:rFonts w:ascii="Calibri" w:eastAsia="Times New Roman" w:hAnsi="Calibri" w:cs="Calibri"/>
              </w:rPr>
            </w:pPr>
          </w:p>
        </w:tc>
        <w:tc>
          <w:tcPr>
            <w:tcW w:w="6480" w:type="dxa"/>
            <w:shd w:val="clear" w:color="auto" w:fill="4472C4" w:themeFill="accent1"/>
            <w:vAlign w:val="center"/>
          </w:tcPr>
          <w:p w14:paraId="2E641A38" w14:textId="77777777" w:rsidR="0066775F" w:rsidRPr="0066775F" w:rsidRDefault="0066775F"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292" w:type="dxa"/>
            <w:shd w:val="clear" w:color="auto" w:fill="4472C4" w:themeFill="accent1"/>
            <w:vAlign w:val="center"/>
          </w:tcPr>
          <w:p w14:paraId="4223E179" w14:textId="77777777" w:rsidR="0054602C" w:rsidRDefault="0066775F"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514E9163" w14:textId="5D5FC302" w:rsidR="0066775F" w:rsidRPr="00E907D8" w:rsidRDefault="0054602C"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w:t>
            </w:r>
            <w:r w:rsidR="00D81DD1" w:rsidRPr="00E907D8">
              <w:rPr>
                <w:rFonts w:ascii="Gill Sans MT" w:eastAsia="Times New Roman" w:hAnsi="Gill Sans MT" w:cs="Calibri"/>
                <w:i/>
                <w:iCs/>
                <w:color w:val="FFFFFF"/>
                <w:sz w:val="18"/>
                <w:szCs w:val="18"/>
              </w:rPr>
              <w:t xml:space="preserve"> or strongly agree)</w:t>
            </w:r>
          </w:p>
        </w:tc>
      </w:tr>
      <w:tr w:rsidR="0066775F" w:rsidRPr="0066775F" w14:paraId="5F5C29F8" w14:textId="77777777" w:rsidTr="00A511A4">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17B493B7"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Student Survey</w:t>
            </w:r>
          </w:p>
        </w:tc>
        <w:tc>
          <w:tcPr>
            <w:tcW w:w="6480" w:type="dxa"/>
            <w:shd w:val="clear" w:color="auto" w:fill="DBE5F1"/>
          </w:tcPr>
          <w:p w14:paraId="0593A12F" w14:textId="77777777" w:rsidR="0066775F" w:rsidRPr="0066775F" w:rsidRDefault="0066775F"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92" w:type="dxa"/>
            <w:shd w:val="clear" w:color="auto" w:fill="DBE5F1"/>
          </w:tcPr>
          <w:p w14:paraId="0B9B496A" w14:textId="77777777" w:rsidR="0066775F" w:rsidRPr="0066775F" w:rsidRDefault="0066775F"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66775F" w:rsidRPr="0066775F" w14:paraId="348CDC1A" w14:textId="77777777" w:rsidTr="00A511A4">
        <w:trPr>
          <w:trHeight w:val="720"/>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6DC2ED5A"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Staff Survey</w:t>
            </w:r>
          </w:p>
        </w:tc>
        <w:tc>
          <w:tcPr>
            <w:tcW w:w="6480" w:type="dxa"/>
            <w:shd w:val="clear" w:color="auto" w:fill="FFFFFF"/>
          </w:tcPr>
          <w:p w14:paraId="6A1882DD" w14:textId="77777777" w:rsidR="0066775F" w:rsidRPr="0066775F" w:rsidRDefault="0066775F" w:rsidP="00667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92" w:type="dxa"/>
            <w:shd w:val="clear" w:color="auto" w:fill="FFFFFF"/>
          </w:tcPr>
          <w:p w14:paraId="49614B26" w14:textId="77777777" w:rsidR="0066775F" w:rsidRPr="0066775F" w:rsidRDefault="0066775F" w:rsidP="00667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66775F" w:rsidRPr="0066775F" w14:paraId="54522761" w14:textId="77777777" w:rsidTr="00A511A4">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1AE4AF7C"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Family Survey</w:t>
            </w:r>
          </w:p>
        </w:tc>
        <w:tc>
          <w:tcPr>
            <w:tcW w:w="6480" w:type="dxa"/>
            <w:shd w:val="clear" w:color="auto" w:fill="DBE5F1"/>
          </w:tcPr>
          <w:p w14:paraId="522CD9F3" w14:textId="77777777" w:rsidR="0066775F" w:rsidRPr="0066775F" w:rsidRDefault="0066775F"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92" w:type="dxa"/>
            <w:shd w:val="clear" w:color="auto" w:fill="DBE5F1"/>
          </w:tcPr>
          <w:p w14:paraId="1DB21812" w14:textId="77777777" w:rsidR="0066775F" w:rsidRPr="0066775F" w:rsidRDefault="0066775F"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77E653FD" w14:textId="77777777" w:rsidR="00E907D8" w:rsidRPr="0066775F" w:rsidRDefault="00E907D8" w:rsidP="0066775F">
      <w:pPr>
        <w:rPr>
          <w:rFonts w:ascii="Calibri" w:eastAsia="Calibri" w:hAnsi="Calibri" w:cs="Times New Roman"/>
          <w:b/>
          <w:bCs/>
          <w:color w:val="000000"/>
        </w:rPr>
      </w:pPr>
    </w:p>
    <w:p w14:paraId="7BD4C658" w14:textId="29FB0E26" w:rsidR="0066775F" w:rsidRPr="0066775F" w:rsidRDefault="0066775F" w:rsidP="0066775F">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 xml:space="preserve">We believe </w:t>
      </w:r>
      <w:r w:rsidR="00483134">
        <w:rPr>
          <w:rFonts w:ascii="Gill Sans MT" w:eastAsia="Times New Roman" w:hAnsi="Gill Sans MT" w:cs="Times New Roman"/>
          <w:bCs/>
          <w:color w:val="1F497D"/>
          <w:sz w:val="28"/>
          <w:szCs w:val="24"/>
        </w:rPr>
        <w:t xml:space="preserve">having the following occur will give us good feedback about our progress </w:t>
      </w:r>
      <w:r w:rsidRPr="0066775F">
        <w:rPr>
          <w:rFonts w:ascii="Gill Sans MT" w:eastAsia="Times New Roman" w:hAnsi="Gill Sans MT" w:cs="Times New Roman"/>
          <w:bCs/>
          <w:color w:val="1F497D"/>
          <w:sz w:val="28"/>
          <w:szCs w:val="24"/>
        </w:rPr>
        <w:t>with this commitment:</w:t>
      </w:r>
    </w:p>
    <w:tbl>
      <w:tblPr>
        <w:tblStyle w:val="TableGrid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0066775F" w:rsidRPr="0066775F" w14:paraId="608154E7" w14:textId="77777777" w:rsidTr="00A511A4">
        <w:trPr>
          <w:cantSplit/>
          <w:trHeight w:val="503"/>
          <w:jc w:val="center"/>
        </w:trPr>
        <w:tc>
          <w:tcPr>
            <w:tcW w:w="11546" w:type="dxa"/>
            <w:shd w:val="clear" w:color="auto" w:fill="DBE5F1"/>
            <w:vAlign w:val="center"/>
          </w:tcPr>
          <w:p w14:paraId="2CCA1B2D" w14:textId="108FD6C3" w:rsidR="0066775F" w:rsidRPr="0066775F" w:rsidRDefault="0066775F" w:rsidP="0066775F">
            <w:pPr>
              <w:rPr>
                <w:rFonts w:ascii="Gill Sans MT" w:eastAsia="Calibri" w:hAnsi="Gill Sans MT" w:cs="Times New Roman"/>
                <w:color w:val="000000"/>
              </w:rPr>
            </w:pPr>
            <w:r w:rsidRPr="0066775F">
              <w:rPr>
                <w:rFonts w:ascii="Gill Sans MT" w:eastAsia="Times New Roman" w:hAnsi="Gill Sans MT" w:cs="Calibri"/>
              </w:rPr>
              <w:t xml:space="preserve">Quantitative data and/or qualitative descriptions of where we strive to be at the end of the </w:t>
            </w:r>
            <w:r w:rsidR="000E219B">
              <w:rPr>
                <w:rFonts w:ascii="Gill Sans MT" w:eastAsia="Times New Roman" w:hAnsi="Gill Sans MT" w:cs="Calibri"/>
              </w:rPr>
              <w:t>2022-23</w:t>
            </w:r>
            <w:r w:rsidRPr="0066775F">
              <w:rPr>
                <w:rFonts w:ascii="Gill Sans MT" w:eastAsia="Times New Roman" w:hAnsi="Gill Sans MT" w:cs="Calibri"/>
              </w:rPr>
              <w:t xml:space="preserve"> school year.</w:t>
            </w:r>
          </w:p>
        </w:tc>
      </w:tr>
      <w:tr w:rsidR="0066775F" w:rsidRPr="0066775F" w14:paraId="7650143D" w14:textId="77777777" w:rsidTr="00A511A4">
        <w:trPr>
          <w:cantSplit/>
          <w:trHeight w:val="2547"/>
          <w:jc w:val="center"/>
        </w:trPr>
        <w:tc>
          <w:tcPr>
            <w:tcW w:w="11546" w:type="dxa"/>
          </w:tcPr>
          <w:p w14:paraId="5CA30DAA" w14:textId="77777777" w:rsidR="0066775F" w:rsidRPr="0066775F" w:rsidRDefault="0066775F" w:rsidP="0066775F">
            <w:pPr>
              <w:rPr>
                <w:rFonts w:ascii="Calibri" w:eastAsia="Calibri" w:hAnsi="Calibri" w:cs="Times New Roman"/>
                <w:color w:val="000000"/>
              </w:rPr>
            </w:pPr>
          </w:p>
        </w:tc>
      </w:tr>
    </w:tbl>
    <w:p w14:paraId="79254E0F" w14:textId="77777777" w:rsidR="0066775F" w:rsidRPr="0066775F" w:rsidRDefault="0066775F" w:rsidP="0066775F">
      <w:pPr>
        <w:rPr>
          <w:rFonts w:ascii="Calibri" w:eastAsia="Calibri" w:hAnsi="Calibri" w:cs="Times New Roman"/>
          <w:b/>
          <w:bCs/>
          <w:color w:val="000000"/>
        </w:rPr>
      </w:pPr>
    </w:p>
    <w:p w14:paraId="0F906094" w14:textId="77777777" w:rsidR="00A96500" w:rsidRDefault="00A96500" w:rsidP="0066775F">
      <w:pPr>
        <w:sectPr w:rsidR="00A96500" w:rsidSect="00C366E2">
          <w:headerReference w:type="default" r:id="rId19"/>
          <w:pgSz w:w="15840" w:h="12240" w:orient="landscape"/>
          <w:pgMar w:top="1080" w:right="1080" w:bottom="1080" w:left="1080" w:header="720" w:footer="720" w:gutter="0"/>
          <w:cols w:space="720"/>
          <w:docGrid w:linePitch="360"/>
        </w:sectPr>
      </w:pPr>
    </w:p>
    <w:p w14:paraId="11533846" w14:textId="7EB5971E" w:rsidR="00A66BB1" w:rsidRPr="0066775F" w:rsidRDefault="00A66BB1" w:rsidP="00AE699E">
      <w:pPr>
        <w:pStyle w:val="Heading1"/>
      </w:pPr>
      <w:r w:rsidRPr="0066775F">
        <w:lastRenderedPageBreak/>
        <w:t xml:space="preserve">COMMITMENT </w:t>
      </w:r>
      <w:r>
        <w:t>2</w:t>
      </w:r>
    </w:p>
    <w:p w14:paraId="40A2823D"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2627" w:type="dxa"/>
        <w:tblLook w:val="04A0" w:firstRow="1" w:lastRow="0" w:firstColumn="1" w:lastColumn="0" w:noHBand="0" w:noVBand="1"/>
      </w:tblPr>
      <w:tblGrid>
        <w:gridCol w:w="4735"/>
        <w:gridCol w:w="7892"/>
      </w:tblGrid>
      <w:tr w:rsidR="00A66BB1" w:rsidRPr="0066775F" w14:paraId="25FF4616" w14:textId="77777777" w:rsidTr="00AE699E">
        <w:trPr>
          <w:trHeight w:val="723"/>
        </w:trPr>
        <w:tc>
          <w:tcPr>
            <w:tcW w:w="4735" w:type="dxa"/>
            <w:shd w:val="clear" w:color="auto" w:fill="D9E2F3" w:themeFill="accent1" w:themeFillTint="33"/>
            <w:hideMark/>
          </w:tcPr>
          <w:p w14:paraId="356B2977" w14:textId="3DC6EAC9" w:rsidR="00A66BB1" w:rsidRPr="0066775F" w:rsidRDefault="00A66BB1" w:rsidP="00292B8C">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commitment we will promote for </w:t>
            </w:r>
            <w:r w:rsidR="000E219B">
              <w:rPr>
                <w:rFonts w:ascii="Gill Sans MT" w:eastAsia="Times New Roman" w:hAnsi="Gill Sans MT" w:cs="Calibri"/>
                <w:b/>
                <w:bCs/>
                <w:sz w:val="24"/>
                <w:szCs w:val="24"/>
              </w:rPr>
              <w:t>2022-23</w:t>
            </w:r>
            <w:r w:rsidRPr="0066775F">
              <w:rPr>
                <w:rFonts w:ascii="Gill Sans MT" w:eastAsia="Times New Roman" w:hAnsi="Gill Sans MT" w:cs="Calibri"/>
                <w:b/>
                <w:bCs/>
                <w:sz w:val="24"/>
                <w:szCs w:val="24"/>
              </w:rPr>
              <w:t>?</w:t>
            </w:r>
          </w:p>
        </w:tc>
        <w:tc>
          <w:tcPr>
            <w:tcW w:w="7892" w:type="dxa"/>
          </w:tcPr>
          <w:p w14:paraId="6B2282C2" w14:textId="77777777" w:rsidR="00A66BB1" w:rsidRPr="0066775F" w:rsidRDefault="00A66BB1" w:rsidP="00292B8C">
            <w:pPr>
              <w:textAlignment w:val="baseline"/>
              <w:rPr>
                <w:rFonts w:ascii="Calibri" w:eastAsia="Times New Roman" w:hAnsi="Calibri" w:cs="Calibri"/>
              </w:rPr>
            </w:pPr>
          </w:p>
        </w:tc>
      </w:tr>
      <w:tr w:rsidR="00A66BB1" w:rsidRPr="0066775F" w14:paraId="7EA38560" w14:textId="77777777" w:rsidTr="00AE699E">
        <w:trPr>
          <w:trHeight w:val="729"/>
        </w:trPr>
        <w:tc>
          <w:tcPr>
            <w:tcW w:w="4735" w:type="dxa"/>
            <w:shd w:val="clear" w:color="auto" w:fill="D9E2F3" w:themeFill="accent1" w:themeFillTint="33"/>
          </w:tcPr>
          <w:p w14:paraId="4D308C57" w14:textId="77777777" w:rsidR="00A66BB1" w:rsidRPr="0066775F" w:rsidRDefault="00A66BB1" w:rsidP="00292B8C">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5A84B0FB" w14:textId="0974862D" w:rsidR="00A66BB1" w:rsidRPr="0066775F" w:rsidRDefault="00A66BB1" w:rsidP="00292B8C">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w:t>
            </w:r>
            <w:r w:rsidR="00AE699E">
              <w:rPr>
                <w:rFonts w:ascii="Calibri" w:eastAsia="Times New Roman" w:hAnsi="Calibri" w:cs="Calibri"/>
                <w:i/>
                <w:iCs/>
                <w:sz w:val="20"/>
                <w:szCs w:val="20"/>
              </w:rPr>
              <w:t>e:</w:t>
            </w:r>
          </w:p>
          <w:p w14:paraId="2F86830C"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commitment fit into the school’s vision? </w:t>
            </w:r>
          </w:p>
          <w:p w14:paraId="565E327C"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Why did this emerge as something to commit to?</w:t>
            </w:r>
          </w:p>
          <w:p w14:paraId="76C391B1"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In what ways is this commitment influenced by the “How Learning Happens” document? The Equity Self-Reflection? Student Interviews?  </w:t>
            </w:r>
          </w:p>
          <w:p w14:paraId="47B91A8D"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What makes this the right commitment to pursue? </w:t>
            </w:r>
          </w:p>
          <w:p w14:paraId="233C78C1" w14:textId="77777777" w:rsidR="00A66BB1" w:rsidRPr="0066775F" w:rsidRDefault="00A66BB1" w:rsidP="00292B8C">
            <w:pPr>
              <w:numPr>
                <w:ilvl w:val="0"/>
                <w:numId w:val="7"/>
              </w:numPr>
              <w:contextualSpacing/>
              <w:textAlignment w:val="baseline"/>
              <w:rPr>
                <w:rFonts w:ascii="Calibri" w:eastAsia="Times New Roman" w:hAnsi="Calibri" w:cs="Calibri"/>
                <w:b/>
                <w:bCs/>
              </w:rPr>
            </w:pPr>
            <w:r w:rsidRPr="0066775F">
              <w:rPr>
                <w:rFonts w:ascii="Calibri" w:eastAsia="Times New Roman" w:hAnsi="Calibri" w:cs="Calibri"/>
                <w:i/>
                <w:iCs/>
                <w:sz w:val="20"/>
                <w:szCs w:val="20"/>
              </w:rPr>
              <w:t xml:space="preserve"> How does this fit into other commitments and the school’s long-term plans?</w:t>
            </w:r>
          </w:p>
        </w:tc>
        <w:tc>
          <w:tcPr>
            <w:tcW w:w="7892" w:type="dxa"/>
          </w:tcPr>
          <w:p w14:paraId="61F13C4F" w14:textId="77777777" w:rsidR="00A66BB1" w:rsidRPr="0066775F" w:rsidRDefault="00A66BB1" w:rsidP="00292B8C">
            <w:pPr>
              <w:textAlignment w:val="baseline"/>
              <w:rPr>
                <w:rFonts w:ascii="Calibri" w:eastAsia="Times New Roman" w:hAnsi="Calibri" w:cs="Calibri"/>
              </w:rPr>
            </w:pPr>
          </w:p>
        </w:tc>
      </w:tr>
    </w:tbl>
    <w:p w14:paraId="6240BC8B" w14:textId="77777777" w:rsidR="00A66BB1" w:rsidRDefault="00A66BB1" w:rsidP="00A66BB1">
      <w:pPr>
        <w:spacing w:after="0" w:line="240" w:lineRule="auto"/>
        <w:textAlignment w:val="baseline"/>
        <w:rPr>
          <w:rFonts w:ascii="Calibri" w:eastAsia="Times New Roman" w:hAnsi="Calibri" w:cs="Calibri"/>
          <w:b/>
          <w:bCs/>
        </w:rPr>
      </w:pPr>
    </w:p>
    <w:p w14:paraId="688E0652" w14:textId="77777777" w:rsidR="00A66BB1" w:rsidRDefault="00A66BB1" w:rsidP="00A66BB1">
      <w:pPr>
        <w:rPr>
          <w:rFonts w:ascii="Calibri" w:eastAsia="Times New Roman" w:hAnsi="Calibri" w:cs="Calibri"/>
          <w:b/>
          <w:bCs/>
        </w:rPr>
      </w:pPr>
      <w:r>
        <w:rPr>
          <w:rFonts w:ascii="Calibri" w:eastAsia="Times New Roman" w:hAnsi="Calibri" w:cs="Calibri"/>
          <w:b/>
          <w:bCs/>
        </w:rPr>
        <w:br w:type="page"/>
      </w:r>
    </w:p>
    <w:p w14:paraId="391A6FB9"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Key Strategies and Resources</w:t>
      </w:r>
    </w:p>
    <w:tbl>
      <w:tblPr>
        <w:tblStyle w:val="GridTable4-Accent11"/>
        <w:tblW w:w="12240" w:type="dxa"/>
        <w:jc w:val="center"/>
        <w:tblLook w:val="04A0" w:firstRow="1" w:lastRow="0" w:firstColumn="1" w:lastColumn="0" w:noHBand="0" w:noVBand="1"/>
      </w:tblPr>
      <w:tblGrid>
        <w:gridCol w:w="2425"/>
        <w:gridCol w:w="4323"/>
        <w:gridCol w:w="2973"/>
        <w:gridCol w:w="2519"/>
      </w:tblGrid>
      <w:tr w:rsidR="00A66BB1" w:rsidRPr="0066775F" w14:paraId="2683642A" w14:textId="77777777" w:rsidTr="00292B8C">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cPr>
          <w:p w14:paraId="463CE3F3" w14:textId="77777777" w:rsidR="00A66BB1" w:rsidRPr="0066775F" w:rsidRDefault="00A66BB1" w:rsidP="00292B8C">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4323" w:type="dxa"/>
            <w:shd w:val="clear" w:color="auto" w:fill="1F497D"/>
          </w:tcPr>
          <w:p w14:paraId="2901AFA7"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973" w:type="dxa"/>
            <w:shd w:val="clear" w:color="auto" w:fill="1F497D"/>
          </w:tcPr>
          <w:p w14:paraId="40BC735B"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519" w:type="dxa"/>
            <w:shd w:val="clear" w:color="auto" w:fill="1F497D"/>
          </w:tcPr>
          <w:p w14:paraId="18A25429"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A66BB1" w:rsidRPr="0066775F" w14:paraId="4DEB6B39" w14:textId="77777777" w:rsidTr="00AE699E">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vAlign w:val="center"/>
          </w:tcPr>
          <w:p w14:paraId="19A66CBD" w14:textId="77777777" w:rsidR="00A66BB1" w:rsidRPr="002406D7" w:rsidRDefault="00A66BB1" w:rsidP="00292B8C">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What strategies will we pursue as part of this commitment?</w:t>
            </w:r>
          </w:p>
        </w:tc>
        <w:tc>
          <w:tcPr>
            <w:tcW w:w="4323" w:type="dxa"/>
            <w:shd w:val="clear" w:color="auto" w:fill="4472C4" w:themeFill="accent1"/>
            <w:vAlign w:val="center"/>
          </w:tcPr>
          <w:p w14:paraId="20A63B18"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973" w:type="dxa"/>
            <w:shd w:val="clear" w:color="auto" w:fill="4472C4" w:themeFill="accent1"/>
            <w:vAlign w:val="center"/>
          </w:tcPr>
          <w:p w14:paraId="2435D68C" w14:textId="0D678001" w:rsidR="00A66BB1" w:rsidRPr="0066775F" w:rsidRDefault="00DF21C4"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olor w:val="FFFFFF" w:themeColor="background1"/>
              </w:rPr>
              <w:t>What specifically will we look for during the year to know that this strategy is having the desired impact? (This could include qualitative or quantitative data.)</w:t>
            </w:r>
          </w:p>
        </w:tc>
        <w:tc>
          <w:tcPr>
            <w:tcW w:w="2519" w:type="dxa"/>
            <w:shd w:val="clear" w:color="auto" w:fill="4472C4" w:themeFill="accent1"/>
            <w:vAlign w:val="center"/>
          </w:tcPr>
          <w:p w14:paraId="40746FA2"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A66BB1" w:rsidRPr="0066775F" w14:paraId="56E3CB5A" w14:textId="77777777" w:rsidTr="00292B8C">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5B7D4D96" w14:textId="77777777" w:rsidR="00A66BB1" w:rsidRPr="0066775F" w:rsidRDefault="00A66BB1" w:rsidP="00292B8C">
            <w:pPr>
              <w:textAlignment w:val="baseline"/>
              <w:rPr>
                <w:rFonts w:ascii="Calibri" w:eastAsia="Times New Roman" w:hAnsi="Calibri" w:cs="Calibri"/>
              </w:rPr>
            </w:pPr>
          </w:p>
        </w:tc>
        <w:tc>
          <w:tcPr>
            <w:tcW w:w="4323" w:type="dxa"/>
          </w:tcPr>
          <w:p w14:paraId="71165233"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005C5F26"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2BAE894"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07796351"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A66BB1" w:rsidRPr="0066775F" w14:paraId="042ABEF0" w14:textId="77777777" w:rsidTr="00292B8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7BFD2CFC" w14:textId="77777777" w:rsidR="00A66BB1" w:rsidRPr="0066775F" w:rsidRDefault="00A66BB1" w:rsidP="00292B8C">
            <w:pPr>
              <w:textAlignment w:val="baseline"/>
              <w:rPr>
                <w:rFonts w:ascii="Calibri" w:eastAsia="Times New Roman" w:hAnsi="Calibri" w:cs="Calibri"/>
              </w:rPr>
            </w:pPr>
          </w:p>
        </w:tc>
        <w:tc>
          <w:tcPr>
            <w:tcW w:w="4323" w:type="dxa"/>
          </w:tcPr>
          <w:p w14:paraId="3AB3B1F7"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973" w:type="dxa"/>
          </w:tcPr>
          <w:p w14:paraId="1ABF124C"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519" w:type="dxa"/>
          </w:tcPr>
          <w:p w14:paraId="2F2D9E9D"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A66BB1" w:rsidRPr="0066775F" w14:paraId="23314831" w14:textId="77777777" w:rsidTr="00292B8C">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76EB9EC1" w14:textId="77777777" w:rsidR="00A66BB1" w:rsidRPr="0066775F" w:rsidRDefault="00A66BB1" w:rsidP="00292B8C">
            <w:pPr>
              <w:textAlignment w:val="baseline"/>
              <w:rPr>
                <w:rFonts w:ascii="Calibri" w:eastAsia="Times New Roman" w:hAnsi="Calibri" w:cs="Calibri"/>
              </w:rPr>
            </w:pPr>
          </w:p>
        </w:tc>
        <w:tc>
          <w:tcPr>
            <w:tcW w:w="4323" w:type="dxa"/>
          </w:tcPr>
          <w:p w14:paraId="48363A57"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6368E88E"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4AAE7E54"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A66BB1" w:rsidRPr="0066775F" w14:paraId="71C24EFB" w14:textId="77777777" w:rsidTr="00292B8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34AB33F4" w14:textId="77777777" w:rsidR="00A66BB1" w:rsidRPr="0066775F" w:rsidRDefault="00A66BB1" w:rsidP="00292B8C">
            <w:pPr>
              <w:textAlignment w:val="baseline"/>
              <w:rPr>
                <w:rFonts w:ascii="Calibri" w:eastAsia="Times New Roman" w:hAnsi="Calibri" w:cs="Calibri"/>
              </w:rPr>
            </w:pPr>
          </w:p>
        </w:tc>
        <w:tc>
          <w:tcPr>
            <w:tcW w:w="4323" w:type="dxa"/>
          </w:tcPr>
          <w:p w14:paraId="26F4DB4D"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973" w:type="dxa"/>
          </w:tcPr>
          <w:p w14:paraId="1A8DF3A3"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519" w:type="dxa"/>
          </w:tcPr>
          <w:p w14:paraId="52C885D0"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A66BB1" w:rsidRPr="0066775F" w14:paraId="4A81C691" w14:textId="77777777" w:rsidTr="00292B8C">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465CEBE5" w14:textId="77777777" w:rsidR="00A66BB1" w:rsidRPr="0066775F" w:rsidRDefault="00A66BB1" w:rsidP="00292B8C">
            <w:pPr>
              <w:textAlignment w:val="baseline"/>
              <w:rPr>
                <w:rFonts w:ascii="Calibri" w:eastAsia="Times New Roman" w:hAnsi="Calibri" w:cs="Calibri"/>
              </w:rPr>
            </w:pPr>
          </w:p>
        </w:tc>
        <w:tc>
          <w:tcPr>
            <w:tcW w:w="4323" w:type="dxa"/>
          </w:tcPr>
          <w:p w14:paraId="75D27BA4"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26DE3F69"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37336A4C"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bl>
    <w:p w14:paraId="6FAB8429" w14:textId="77777777" w:rsidR="00A66BB1" w:rsidRDefault="00A66BB1" w:rsidP="00A66BB1">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21FA10C8" w14:textId="77777777" w:rsidR="00A66BB1" w:rsidRDefault="00A66BB1" w:rsidP="00A66BB1">
      <w:pPr>
        <w:rPr>
          <w:rFonts w:ascii="Calibri" w:eastAsia="Times New Roman" w:hAnsi="Calibri" w:cs="Calibri"/>
        </w:rPr>
      </w:pPr>
      <w:r>
        <w:rPr>
          <w:rFonts w:ascii="Calibri" w:eastAsia="Times New Roman" w:hAnsi="Calibri" w:cs="Calibri"/>
        </w:rPr>
        <w:br w:type="page"/>
      </w:r>
    </w:p>
    <w:p w14:paraId="512F7A95"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End-of-the-Year Desired Outcomes</w:t>
      </w:r>
    </w:p>
    <w:p w14:paraId="257E7927" w14:textId="77777777" w:rsidR="00A66BB1" w:rsidRPr="0066775F" w:rsidRDefault="00A66BB1" w:rsidP="00A66BB1">
      <w:pPr>
        <w:rPr>
          <w:rFonts w:ascii="Calibri" w:eastAsia="Calibri" w:hAnsi="Calibri" w:cs="Times New Roman"/>
        </w:rPr>
      </w:pPr>
      <w:r w:rsidRPr="0066775F">
        <w:rPr>
          <w:rFonts w:ascii="Calibri" w:eastAsia="Calibri" w:hAnsi="Calibri" w:cs="Times New Roman"/>
        </w:rPr>
        <w:t>Schools teams are invited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7FFA8A88"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58"/>
        <w:gridCol w:w="6752"/>
        <w:gridCol w:w="3430"/>
      </w:tblGrid>
      <w:tr w:rsidR="00A66BB1" w:rsidRPr="0066775F" w14:paraId="7F3759D0" w14:textId="77777777" w:rsidTr="00AE699E">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49A17A8B" w14:textId="77777777" w:rsidR="00A66BB1" w:rsidRPr="0066775F" w:rsidRDefault="00A66BB1" w:rsidP="00292B8C">
            <w:pPr>
              <w:rPr>
                <w:rFonts w:ascii="Calibri" w:eastAsia="Times New Roman" w:hAnsi="Calibri" w:cs="Calibri"/>
              </w:rPr>
            </w:pPr>
          </w:p>
        </w:tc>
        <w:tc>
          <w:tcPr>
            <w:tcW w:w="6480" w:type="dxa"/>
            <w:shd w:val="clear" w:color="auto" w:fill="4472C4" w:themeFill="accent1"/>
            <w:vAlign w:val="center"/>
          </w:tcPr>
          <w:p w14:paraId="52E6F924" w14:textId="77777777" w:rsidR="00A66BB1" w:rsidRPr="0066775F"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292" w:type="dxa"/>
            <w:shd w:val="clear" w:color="auto" w:fill="4472C4" w:themeFill="accent1"/>
            <w:vAlign w:val="center"/>
          </w:tcPr>
          <w:p w14:paraId="01F0C155" w14:textId="77777777" w:rsidR="00A66BB1"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0C3598E6" w14:textId="77777777" w:rsidR="00A66BB1" w:rsidRPr="00E907D8"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r>
      <w:tr w:rsidR="00A66BB1" w:rsidRPr="0066775F" w14:paraId="1269F624" w14:textId="77777777" w:rsidTr="00292B8C">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097D827C"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Student Survey</w:t>
            </w:r>
          </w:p>
        </w:tc>
        <w:tc>
          <w:tcPr>
            <w:tcW w:w="6480" w:type="dxa"/>
            <w:shd w:val="clear" w:color="auto" w:fill="DBE5F1"/>
          </w:tcPr>
          <w:p w14:paraId="2F03720A" w14:textId="77777777" w:rsidR="00A66BB1" w:rsidRPr="0066775F" w:rsidRDefault="00A66BB1"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92" w:type="dxa"/>
            <w:shd w:val="clear" w:color="auto" w:fill="DBE5F1"/>
          </w:tcPr>
          <w:p w14:paraId="323ABCCE" w14:textId="77777777" w:rsidR="00A66BB1" w:rsidRPr="0066775F" w:rsidRDefault="00A66BB1"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A66BB1" w:rsidRPr="0066775F" w14:paraId="6F008559" w14:textId="77777777" w:rsidTr="00292B8C">
        <w:trPr>
          <w:trHeight w:val="720"/>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06148B9D"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Staff Survey</w:t>
            </w:r>
          </w:p>
        </w:tc>
        <w:tc>
          <w:tcPr>
            <w:tcW w:w="6480" w:type="dxa"/>
            <w:shd w:val="clear" w:color="auto" w:fill="FFFFFF"/>
          </w:tcPr>
          <w:p w14:paraId="5D3CB2EA" w14:textId="77777777" w:rsidR="00A66BB1" w:rsidRPr="0066775F" w:rsidRDefault="00A66BB1" w:rsidP="00292B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92" w:type="dxa"/>
            <w:shd w:val="clear" w:color="auto" w:fill="FFFFFF"/>
          </w:tcPr>
          <w:p w14:paraId="7CA8B3A4" w14:textId="77777777" w:rsidR="00A66BB1" w:rsidRPr="0066775F" w:rsidRDefault="00A66BB1" w:rsidP="00292B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A66BB1" w:rsidRPr="0066775F" w14:paraId="04FB598C" w14:textId="77777777" w:rsidTr="00292B8C">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0208A165"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Family Survey</w:t>
            </w:r>
          </w:p>
        </w:tc>
        <w:tc>
          <w:tcPr>
            <w:tcW w:w="6480" w:type="dxa"/>
            <w:shd w:val="clear" w:color="auto" w:fill="DBE5F1"/>
          </w:tcPr>
          <w:p w14:paraId="20244F20" w14:textId="77777777" w:rsidR="00A66BB1" w:rsidRPr="0066775F" w:rsidRDefault="00A66BB1"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92" w:type="dxa"/>
            <w:shd w:val="clear" w:color="auto" w:fill="DBE5F1"/>
          </w:tcPr>
          <w:p w14:paraId="2BFC3148" w14:textId="77777777" w:rsidR="00A66BB1" w:rsidRPr="0066775F" w:rsidRDefault="00A66BB1"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39A700CA" w14:textId="77777777" w:rsidR="00A66BB1" w:rsidRPr="0066775F" w:rsidRDefault="00A66BB1" w:rsidP="00A66BB1">
      <w:pPr>
        <w:rPr>
          <w:rFonts w:ascii="Calibri" w:eastAsia="Calibri" w:hAnsi="Calibri" w:cs="Times New Roman"/>
          <w:b/>
          <w:bCs/>
          <w:color w:val="000000"/>
        </w:rPr>
      </w:pPr>
    </w:p>
    <w:p w14:paraId="56D6104F"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 xml:space="preserve">We believe </w:t>
      </w:r>
      <w:r>
        <w:rPr>
          <w:rFonts w:ascii="Gill Sans MT" w:eastAsia="Times New Roman" w:hAnsi="Gill Sans MT" w:cs="Times New Roman"/>
          <w:bCs/>
          <w:color w:val="1F497D"/>
          <w:sz w:val="28"/>
          <w:szCs w:val="24"/>
        </w:rPr>
        <w:t xml:space="preserve">having the following occur will give us good feedback about our progress </w:t>
      </w:r>
      <w:r w:rsidRPr="0066775F">
        <w:rPr>
          <w:rFonts w:ascii="Gill Sans MT" w:eastAsia="Times New Roman" w:hAnsi="Gill Sans MT" w:cs="Times New Roman"/>
          <w:bCs/>
          <w:color w:val="1F497D"/>
          <w:sz w:val="28"/>
          <w:szCs w:val="24"/>
        </w:rPr>
        <w:t>with this commitment:</w:t>
      </w:r>
    </w:p>
    <w:tbl>
      <w:tblPr>
        <w:tblStyle w:val="TableGrid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00A66BB1" w:rsidRPr="0066775F" w14:paraId="48CAD563" w14:textId="77777777" w:rsidTr="00292B8C">
        <w:trPr>
          <w:cantSplit/>
          <w:trHeight w:val="503"/>
          <w:jc w:val="center"/>
        </w:trPr>
        <w:tc>
          <w:tcPr>
            <w:tcW w:w="11546" w:type="dxa"/>
            <w:shd w:val="clear" w:color="auto" w:fill="DBE5F1"/>
            <w:vAlign w:val="center"/>
          </w:tcPr>
          <w:p w14:paraId="6D3C991D" w14:textId="4DABEE88" w:rsidR="00A66BB1" w:rsidRPr="0066775F" w:rsidRDefault="00A66BB1" w:rsidP="00292B8C">
            <w:pPr>
              <w:rPr>
                <w:rFonts w:ascii="Gill Sans MT" w:eastAsia="Calibri" w:hAnsi="Gill Sans MT" w:cs="Times New Roman"/>
                <w:color w:val="000000"/>
              </w:rPr>
            </w:pPr>
            <w:r w:rsidRPr="0066775F">
              <w:rPr>
                <w:rFonts w:ascii="Gill Sans MT" w:eastAsia="Times New Roman" w:hAnsi="Gill Sans MT" w:cs="Calibri"/>
              </w:rPr>
              <w:t xml:space="preserve">Quantitative data and/or qualitative descriptions of where we strive to be at the end of the </w:t>
            </w:r>
            <w:r w:rsidR="000E219B">
              <w:rPr>
                <w:rFonts w:ascii="Gill Sans MT" w:eastAsia="Times New Roman" w:hAnsi="Gill Sans MT" w:cs="Calibri"/>
              </w:rPr>
              <w:t>2022-23</w:t>
            </w:r>
            <w:r w:rsidRPr="0066775F">
              <w:rPr>
                <w:rFonts w:ascii="Gill Sans MT" w:eastAsia="Times New Roman" w:hAnsi="Gill Sans MT" w:cs="Calibri"/>
              </w:rPr>
              <w:t xml:space="preserve"> school year.</w:t>
            </w:r>
          </w:p>
        </w:tc>
      </w:tr>
      <w:tr w:rsidR="00A66BB1" w:rsidRPr="0066775F" w14:paraId="6052108B" w14:textId="77777777" w:rsidTr="00292B8C">
        <w:trPr>
          <w:cantSplit/>
          <w:trHeight w:val="2547"/>
          <w:jc w:val="center"/>
        </w:trPr>
        <w:tc>
          <w:tcPr>
            <w:tcW w:w="11546" w:type="dxa"/>
          </w:tcPr>
          <w:p w14:paraId="28690784" w14:textId="77777777" w:rsidR="00A66BB1" w:rsidRPr="0066775F" w:rsidRDefault="00A66BB1" w:rsidP="00292B8C">
            <w:pPr>
              <w:rPr>
                <w:rFonts w:ascii="Calibri" w:eastAsia="Calibri" w:hAnsi="Calibri" w:cs="Times New Roman"/>
                <w:color w:val="000000"/>
              </w:rPr>
            </w:pPr>
          </w:p>
        </w:tc>
      </w:tr>
    </w:tbl>
    <w:p w14:paraId="332EAE9E" w14:textId="77777777" w:rsidR="0063023A" w:rsidRDefault="0063023A" w:rsidP="00A66BB1">
      <w:pPr>
        <w:rPr>
          <w:rFonts w:ascii="Calibri" w:eastAsia="Calibri" w:hAnsi="Calibri" w:cs="Times New Roman"/>
          <w:b/>
          <w:bCs/>
          <w:color w:val="000000"/>
        </w:rPr>
        <w:sectPr w:rsidR="0063023A" w:rsidSect="00C366E2">
          <w:headerReference w:type="default" r:id="rId20"/>
          <w:pgSz w:w="15840" w:h="12240" w:orient="landscape"/>
          <w:pgMar w:top="1080" w:right="1080" w:bottom="1080" w:left="1080" w:header="720" w:footer="720" w:gutter="0"/>
          <w:cols w:space="720"/>
          <w:docGrid w:linePitch="360"/>
        </w:sectPr>
      </w:pPr>
    </w:p>
    <w:p w14:paraId="17736352" w14:textId="308F9215" w:rsidR="00A66BB1" w:rsidRDefault="00A66BB1" w:rsidP="00AE699E">
      <w:pPr>
        <w:pStyle w:val="Heading1"/>
      </w:pPr>
      <w:r w:rsidRPr="0066775F">
        <w:lastRenderedPageBreak/>
        <w:t xml:space="preserve">COMMITMENT </w:t>
      </w:r>
      <w:r>
        <w:t>3</w:t>
      </w:r>
    </w:p>
    <w:p w14:paraId="58BA26E6" w14:textId="77777777" w:rsidR="00A66BB1" w:rsidRPr="00A96500" w:rsidRDefault="00A66BB1" w:rsidP="00A66BB1">
      <w:pPr>
        <w:spacing w:after="0"/>
        <w:rPr>
          <w:i/>
          <w:iCs/>
        </w:rPr>
      </w:pPr>
      <w:r w:rsidRPr="00A96500">
        <w:rPr>
          <w:i/>
          <w:iCs/>
        </w:rPr>
        <w:t>This section can be deleted if the school does not have a third commitment.</w:t>
      </w:r>
    </w:p>
    <w:p w14:paraId="40B5F95C"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2627" w:type="dxa"/>
        <w:tblLook w:val="04A0" w:firstRow="1" w:lastRow="0" w:firstColumn="1" w:lastColumn="0" w:noHBand="0" w:noVBand="1"/>
      </w:tblPr>
      <w:tblGrid>
        <w:gridCol w:w="4735"/>
        <w:gridCol w:w="7892"/>
      </w:tblGrid>
      <w:tr w:rsidR="00A66BB1" w:rsidRPr="0066775F" w14:paraId="24E16EB8" w14:textId="77777777" w:rsidTr="00AE699E">
        <w:trPr>
          <w:trHeight w:val="723"/>
        </w:trPr>
        <w:tc>
          <w:tcPr>
            <w:tcW w:w="4735" w:type="dxa"/>
            <w:shd w:val="clear" w:color="auto" w:fill="D9E2F3" w:themeFill="accent1" w:themeFillTint="33"/>
            <w:hideMark/>
          </w:tcPr>
          <w:p w14:paraId="202C1D95" w14:textId="626AA660" w:rsidR="00A66BB1" w:rsidRPr="0066775F" w:rsidRDefault="00A66BB1" w:rsidP="00292B8C">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commitment we will promote for </w:t>
            </w:r>
            <w:r w:rsidR="000E219B">
              <w:rPr>
                <w:rFonts w:ascii="Gill Sans MT" w:eastAsia="Times New Roman" w:hAnsi="Gill Sans MT" w:cs="Calibri"/>
                <w:b/>
                <w:bCs/>
                <w:sz w:val="24"/>
                <w:szCs w:val="24"/>
              </w:rPr>
              <w:t>2022-23</w:t>
            </w:r>
            <w:r w:rsidRPr="0066775F">
              <w:rPr>
                <w:rFonts w:ascii="Gill Sans MT" w:eastAsia="Times New Roman" w:hAnsi="Gill Sans MT" w:cs="Calibri"/>
                <w:b/>
                <w:bCs/>
                <w:sz w:val="24"/>
                <w:szCs w:val="24"/>
              </w:rPr>
              <w:t>?</w:t>
            </w:r>
          </w:p>
        </w:tc>
        <w:tc>
          <w:tcPr>
            <w:tcW w:w="7892" w:type="dxa"/>
          </w:tcPr>
          <w:p w14:paraId="5777AAD4" w14:textId="77777777" w:rsidR="00A66BB1" w:rsidRPr="0066775F" w:rsidRDefault="00A66BB1" w:rsidP="00292B8C">
            <w:pPr>
              <w:textAlignment w:val="baseline"/>
              <w:rPr>
                <w:rFonts w:ascii="Calibri" w:eastAsia="Times New Roman" w:hAnsi="Calibri" w:cs="Calibri"/>
              </w:rPr>
            </w:pPr>
          </w:p>
        </w:tc>
      </w:tr>
      <w:tr w:rsidR="00A66BB1" w:rsidRPr="0066775F" w14:paraId="7255EBDE" w14:textId="77777777" w:rsidTr="00AE699E">
        <w:trPr>
          <w:trHeight w:val="729"/>
        </w:trPr>
        <w:tc>
          <w:tcPr>
            <w:tcW w:w="4735" w:type="dxa"/>
            <w:shd w:val="clear" w:color="auto" w:fill="D9E2F3" w:themeFill="accent1" w:themeFillTint="33"/>
          </w:tcPr>
          <w:p w14:paraId="77614B4D" w14:textId="77777777" w:rsidR="00A66BB1" w:rsidRPr="0066775F" w:rsidRDefault="00A66BB1" w:rsidP="00292B8C">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6A92CD98" w14:textId="1DAD1BC3" w:rsidR="00A66BB1" w:rsidRPr="0066775F" w:rsidRDefault="00A66BB1" w:rsidP="00292B8C">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 xml:space="preserve">potentially take into consideration when crafting this </w:t>
            </w:r>
            <w:r w:rsidR="00BD6F7C">
              <w:rPr>
                <w:rFonts w:ascii="Calibri" w:eastAsia="Times New Roman" w:hAnsi="Calibri" w:cs="Calibri"/>
                <w:i/>
                <w:iCs/>
                <w:sz w:val="20"/>
                <w:szCs w:val="20"/>
              </w:rPr>
              <w:t>response:</w:t>
            </w:r>
          </w:p>
          <w:p w14:paraId="1CE62D8B"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commitment fit into the school’s vision? </w:t>
            </w:r>
          </w:p>
          <w:p w14:paraId="456DE17F"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Why did this emerge as something to commit to?</w:t>
            </w:r>
          </w:p>
          <w:p w14:paraId="2370A13A"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In what ways is this commitment influenced by the “How Learning Happens” document? The Equity Self-Reflection? Student Interviews?  </w:t>
            </w:r>
          </w:p>
          <w:p w14:paraId="32E5EA9D"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What makes this the right commitment to pursue? </w:t>
            </w:r>
          </w:p>
          <w:p w14:paraId="396659E2" w14:textId="77777777" w:rsidR="00A66BB1" w:rsidRPr="0066775F" w:rsidRDefault="00A66BB1" w:rsidP="00292B8C">
            <w:pPr>
              <w:numPr>
                <w:ilvl w:val="0"/>
                <w:numId w:val="7"/>
              </w:numPr>
              <w:contextualSpacing/>
              <w:textAlignment w:val="baseline"/>
              <w:rPr>
                <w:rFonts w:ascii="Calibri" w:eastAsia="Times New Roman" w:hAnsi="Calibri" w:cs="Calibri"/>
                <w:b/>
                <w:bCs/>
              </w:rPr>
            </w:pPr>
            <w:r w:rsidRPr="0066775F">
              <w:rPr>
                <w:rFonts w:ascii="Calibri" w:eastAsia="Times New Roman" w:hAnsi="Calibri" w:cs="Calibri"/>
                <w:i/>
                <w:iCs/>
                <w:sz w:val="20"/>
                <w:szCs w:val="20"/>
              </w:rPr>
              <w:t xml:space="preserve"> How does this fit into other commitments and the school’s long-term plans?</w:t>
            </w:r>
          </w:p>
        </w:tc>
        <w:tc>
          <w:tcPr>
            <w:tcW w:w="7892" w:type="dxa"/>
          </w:tcPr>
          <w:p w14:paraId="26930C91" w14:textId="77777777" w:rsidR="00A66BB1" w:rsidRPr="0066775F" w:rsidRDefault="00A66BB1" w:rsidP="00292B8C">
            <w:pPr>
              <w:textAlignment w:val="baseline"/>
              <w:rPr>
                <w:rFonts w:ascii="Calibri" w:eastAsia="Times New Roman" w:hAnsi="Calibri" w:cs="Calibri"/>
              </w:rPr>
            </w:pPr>
          </w:p>
        </w:tc>
      </w:tr>
    </w:tbl>
    <w:p w14:paraId="654691A4" w14:textId="77777777" w:rsidR="00A66BB1" w:rsidRDefault="00A66BB1" w:rsidP="00A66BB1">
      <w:pPr>
        <w:spacing w:after="0" w:line="240" w:lineRule="auto"/>
        <w:textAlignment w:val="baseline"/>
        <w:rPr>
          <w:rFonts w:ascii="Calibri" w:eastAsia="Times New Roman" w:hAnsi="Calibri" w:cs="Calibri"/>
          <w:b/>
          <w:bCs/>
        </w:rPr>
      </w:pPr>
    </w:p>
    <w:p w14:paraId="5F4E334B" w14:textId="77777777" w:rsidR="00A66BB1" w:rsidRDefault="00A66BB1" w:rsidP="00A66BB1">
      <w:pPr>
        <w:rPr>
          <w:rFonts w:ascii="Calibri" w:eastAsia="Times New Roman" w:hAnsi="Calibri" w:cs="Calibri"/>
          <w:b/>
          <w:bCs/>
        </w:rPr>
      </w:pPr>
      <w:r>
        <w:rPr>
          <w:rFonts w:ascii="Calibri" w:eastAsia="Times New Roman" w:hAnsi="Calibri" w:cs="Calibri"/>
          <w:b/>
          <w:bCs/>
        </w:rPr>
        <w:br w:type="page"/>
      </w:r>
    </w:p>
    <w:p w14:paraId="48805B02"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Key Strategies and Resources</w:t>
      </w:r>
    </w:p>
    <w:tbl>
      <w:tblPr>
        <w:tblStyle w:val="GridTable4-Accent11"/>
        <w:tblW w:w="12240" w:type="dxa"/>
        <w:jc w:val="center"/>
        <w:tblLook w:val="04A0" w:firstRow="1" w:lastRow="0" w:firstColumn="1" w:lastColumn="0" w:noHBand="0" w:noVBand="1"/>
      </w:tblPr>
      <w:tblGrid>
        <w:gridCol w:w="2425"/>
        <w:gridCol w:w="4323"/>
        <w:gridCol w:w="2973"/>
        <w:gridCol w:w="2519"/>
      </w:tblGrid>
      <w:tr w:rsidR="00A66BB1" w:rsidRPr="0066775F" w14:paraId="5DB0623F" w14:textId="77777777" w:rsidTr="00292B8C">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cPr>
          <w:p w14:paraId="7F303B8E" w14:textId="77777777" w:rsidR="00A66BB1" w:rsidRPr="0066775F" w:rsidRDefault="00A66BB1" w:rsidP="00292B8C">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4323" w:type="dxa"/>
            <w:shd w:val="clear" w:color="auto" w:fill="1F497D"/>
          </w:tcPr>
          <w:p w14:paraId="7869C300"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973" w:type="dxa"/>
            <w:shd w:val="clear" w:color="auto" w:fill="1F497D"/>
          </w:tcPr>
          <w:p w14:paraId="0C6AC021"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519" w:type="dxa"/>
            <w:shd w:val="clear" w:color="auto" w:fill="1F497D"/>
          </w:tcPr>
          <w:p w14:paraId="76595F77"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A66BB1" w:rsidRPr="0066775F" w14:paraId="7E97433F" w14:textId="77777777" w:rsidTr="00AE699E">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vAlign w:val="center"/>
          </w:tcPr>
          <w:p w14:paraId="52B5FB34" w14:textId="77777777" w:rsidR="00A66BB1" w:rsidRPr="002406D7" w:rsidRDefault="00A66BB1" w:rsidP="00292B8C">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What strategies will we pursue as part of this commitment?</w:t>
            </w:r>
          </w:p>
        </w:tc>
        <w:tc>
          <w:tcPr>
            <w:tcW w:w="4323" w:type="dxa"/>
            <w:shd w:val="clear" w:color="auto" w:fill="4472C4" w:themeFill="accent1"/>
            <w:vAlign w:val="center"/>
          </w:tcPr>
          <w:p w14:paraId="2A72DE72"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973" w:type="dxa"/>
            <w:shd w:val="clear" w:color="auto" w:fill="4472C4" w:themeFill="accent1"/>
            <w:vAlign w:val="center"/>
          </w:tcPr>
          <w:p w14:paraId="13CC8C1D" w14:textId="32F02954" w:rsidR="00A66BB1" w:rsidRPr="0066775F" w:rsidRDefault="00DF21C4"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olor w:val="FFFFFF" w:themeColor="background1"/>
              </w:rPr>
              <w:t>What specifically will we look for during the year to know that this strategy is having the desired impact? (This could include qualitative or quantitative data.)</w:t>
            </w:r>
          </w:p>
        </w:tc>
        <w:tc>
          <w:tcPr>
            <w:tcW w:w="2519" w:type="dxa"/>
            <w:shd w:val="clear" w:color="auto" w:fill="4472C4" w:themeFill="accent1"/>
            <w:vAlign w:val="center"/>
          </w:tcPr>
          <w:p w14:paraId="29280011"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A66BB1" w:rsidRPr="0066775F" w14:paraId="3338A5B5" w14:textId="77777777" w:rsidTr="00292B8C">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0BFBB523" w14:textId="77777777" w:rsidR="00A66BB1" w:rsidRPr="0066775F" w:rsidRDefault="00A66BB1" w:rsidP="00292B8C">
            <w:pPr>
              <w:textAlignment w:val="baseline"/>
              <w:rPr>
                <w:rFonts w:ascii="Calibri" w:eastAsia="Times New Roman" w:hAnsi="Calibri" w:cs="Calibri"/>
              </w:rPr>
            </w:pPr>
          </w:p>
        </w:tc>
        <w:tc>
          <w:tcPr>
            <w:tcW w:w="4323" w:type="dxa"/>
          </w:tcPr>
          <w:p w14:paraId="5260ACE5"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61D5BB56"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F80AC87"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6667B286"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A66BB1" w:rsidRPr="0066775F" w14:paraId="0E76D3AC" w14:textId="77777777" w:rsidTr="00292B8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1F39E13B" w14:textId="77777777" w:rsidR="00A66BB1" w:rsidRPr="0066775F" w:rsidRDefault="00A66BB1" w:rsidP="00292B8C">
            <w:pPr>
              <w:textAlignment w:val="baseline"/>
              <w:rPr>
                <w:rFonts w:ascii="Calibri" w:eastAsia="Times New Roman" w:hAnsi="Calibri" w:cs="Calibri"/>
              </w:rPr>
            </w:pPr>
          </w:p>
        </w:tc>
        <w:tc>
          <w:tcPr>
            <w:tcW w:w="4323" w:type="dxa"/>
          </w:tcPr>
          <w:p w14:paraId="0A824B0F"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973" w:type="dxa"/>
          </w:tcPr>
          <w:p w14:paraId="438641E3"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519" w:type="dxa"/>
          </w:tcPr>
          <w:p w14:paraId="109A673A"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A66BB1" w:rsidRPr="0066775F" w14:paraId="2CE54978" w14:textId="77777777" w:rsidTr="00292B8C">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7FA3186A" w14:textId="77777777" w:rsidR="00A66BB1" w:rsidRPr="0066775F" w:rsidRDefault="00A66BB1" w:rsidP="00292B8C">
            <w:pPr>
              <w:textAlignment w:val="baseline"/>
              <w:rPr>
                <w:rFonts w:ascii="Calibri" w:eastAsia="Times New Roman" w:hAnsi="Calibri" w:cs="Calibri"/>
              </w:rPr>
            </w:pPr>
          </w:p>
        </w:tc>
        <w:tc>
          <w:tcPr>
            <w:tcW w:w="4323" w:type="dxa"/>
          </w:tcPr>
          <w:p w14:paraId="2EEC9DC9"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466DE47D"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00E3594B"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A66BB1" w:rsidRPr="0066775F" w14:paraId="2D34248F" w14:textId="77777777" w:rsidTr="00292B8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73405569" w14:textId="77777777" w:rsidR="00A66BB1" w:rsidRPr="0066775F" w:rsidRDefault="00A66BB1" w:rsidP="00292B8C">
            <w:pPr>
              <w:textAlignment w:val="baseline"/>
              <w:rPr>
                <w:rFonts w:ascii="Calibri" w:eastAsia="Times New Roman" w:hAnsi="Calibri" w:cs="Calibri"/>
              </w:rPr>
            </w:pPr>
          </w:p>
        </w:tc>
        <w:tc>
          <w:tcPr>
            <w:tcW w:w="4323" w:type="dxa"/>
          </w:tcPr>
          <w:p w14:paraId="06199A2B"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973" w:type="dxa"/>
          </w:tcPr>
          <w:p w14:paraId="1F3C069D"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519" w:type="dxa"/>
          </w:tcPr>
          <w:p w14:paraId="5CD68834"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A66BB1" w:rsidRPr="0066775F" w14:paraId="01062E61" w14:textId="77777777" w:rsidTr="00292B8C">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446B4A7B" w14:textId="77777777" w:rsidR="00A66BB1" w:rsidRPr="0066775F" w:rsidRDefault="00A66BB1" w:rsidP="00292B8C">
            <w:pPr>
              <w:textAlignment w:val="baseline"/>
              <w:rPr>
                <w:rFonts w:ascii="Calibri" w:eastAsia="Times New Roman" w:hAnsi="Calibri" w:cs="Calibri"/>
              </w:rPr>
            </w:pPr>
          </w:p>
        </w:tc>
        <w:tc>
          <w:tcPr>
            <w:tcW w:w="4323" w:type="dxa"/>
          </w:tcPr>
          <w:p w14:paraId="631523ED"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3D1033BC"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319D77B5"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bl>
    <w:p w14:paraId="652DE79F" w14:textId="77777777" w:rsidR="00A66BB1" w:rsidRDefault="00A66BB1" w:rsidP="00A66BB1">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2D1BBB4C" w14:textId="77777777" w:rsidR="00A66BB1" w:rsidRDefault="00A66BB1" w:rsidP="00A66BB1">
      <w:pPr>
        <w:rPr>
          <w:rFonts w:ascii="Calibri" w:eastAsia="Times New Roman" w:hAnsi="Calibri" w:cs="Calibri"/>
        </w:rPr>
      </w:pPr>
      <w:r>
        <w:rPr>
          <w:rFonts w:ascii="Calibri" w:eastAsia="Times New Roman" w:hAnsi="Calibri" w:cs="Calibri"/>
        </w:rPr>
        <w:br w:type="page"/>
      </w:r>
    </w:p>
    <w:p w14:paraId="24F7DDC3"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End-of-the-Year Desired Outcomes</w:t>
      </w:r>
    </w:p>
    <w:p w14:paraId="54034D4B" w14:textId="77777777" w:rsidR="00A66BB1" w:rsidRPr="0066775F" w:rsidRDefault="00A66BB1" w:rsidP="00A66BB1">
      <w:pPr>
        <w:rPr>
          <w:rFonts w:ascii="Calibri" w:eastAsia="Calibri" w:hAnsi="Calibri" w:cs="Times New Roman"/>
        </w:rPr>
      </w:pPr>
      <w:r w:rsidRPr="0066775F">
        <w:rPr>
          <w:rFonts w:ascii="Calibri" w:eastAsia="Calibri" w:hAnsi="Calibri" w:cs="Times New Roman"/>
        </w:rPr>
        <w:t>Schools teams are invited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1DB90CB7"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58"/>
        <w:gridCol w:w="6752"/>
        <w:gridCol w:w="3430"/>
      </w:tblGrid>
      <w:tr w:rsidR="00A66BB1" w:rsidRPr="0066775F" w14:paraId="147A3E96" w14:textId="77777777" w:rsidTr="00AE699E">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5F29937B" w14:textId="77777777" w:rsidR="00A66BB1" w:rsidRPr="0066775F" w:rsidRDefault="00A66BB1" w:rsidP="00292B8C">
            <w:pPr>
              <w:rPr>
                <w:rFonts w:ascii="Calibri" w:eastAsia="Times New Roman" w:hAnsi="Calibri" w:cs="Calibri"/>
              </w:rPr>
            </w:pPr>
          </w:p>
        </w:tc>
        <w:tc>
          <w:tcPr>
            <w:tcW w:w="6480" w:type="dxa"/>
            <w:shd w:val="clear" w:color="auto" w:fill="4472C4" w:themeFill="accent1"/>
            <w:vAlign w:val="center"/>
          </w:tcPr>
          <w:p w14:paraId="590BCF11" w14:textId="77777777" w:rsidR="00A66BB1" w:rsidRPr="0066775F"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292" w:type="dxa"/>
            <w:shd w:val="clear" w:color="auto" w:fill="4472C4" w:themeFill="accent1"/>
            <w:vAlign w:val="center"/>
          </w:tcPr>
          <w:p w14:paraId="3513A2E8" w14:textId="77777777" w:rsidR="00A66BB1"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4D5D6F0E" w14:textId="77777777" w:rsidR="00A66BB1" w:rsidRPr="00E907D8"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r>
      <w:tr w:rsidR="00A66BB1" w:rsidRPr="0066775F" w14:paraId="6CD74E06" w14:textId="77777777" w:rsidTr="00292B8C">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30BFB372"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Student Survey</w:t>
            </w:r>
          </w:p>
        </w:tc>
        <w:tc>
          <w:tcPr>
            <w:tcW w:w="6480" w:type="dxa"/>
            <w:shd w:val="clear" w:color="auto" w:fill="DBE5F1"/>
          </w:tcPr>
          <w:p w14:paraId="4553E3AC" w14:textId="77777777" w:rsidR="00A66BB1" w:rsidRPr="0066775F" w:rsidRDefault="00A66BB1"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92" w:type="dxa"/>
            <w:shd w:val="clear" w:color="auto" w:fill="DBE5F1"/>
          </w:tcPr>
          <w:p w14:paraId="3E520D5C" w14:textId="77777777" w:rsidR="00A66BB1" w:rsidRPr="0066775F" w:rsidRDefault="00A66BB1"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A66BB1" w:rsidRPr="0066775F" w14:paraId="28C5BE4A" w14:textId="77777777" w:rsidTr="00292B8C">
        <w:trPr>
          <w:trHeight w:val="720"/>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1AD92096"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Staff Survey</w:t>
            </w:r>
          </w:p>
        </w:tc>
        <w:tc>
          <w:tcPr>
            <w:tcW w:w="6480" w:type="dxa"/>
            <w:shd w:val="clear" w:color="auto" w:fill="FFFFFF"/>
          </w:tcPr>
          <w:p w14:paraId="16C3DD42" w14:textId="77777777" w:rsidR="00A66BB1" w:rsidRPr="0066775F" w:rsidRDefault="00A66BB1" w:rsidP="00292B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92" w:type="dxa"/>
            <w:shd w:val="clear" w:color="auto" w:fill="FFFFFF"/>
          </w:tcPr>
          <w:p w14:paraId="730BDA61" w14:textId="77777777" w:rsidR="00A66BB1" w:rsidRPr="0066775F" w:rsidRDefault="00A66BB1" w:rsidP="00292B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A66BB1" w:rsidRPr="0066775F" w14:paraId="35F9152D" w14:textId="77777777" w:rsidTr="00292B8C">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4521EAE2"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Family Survey</w:t>
            </w:r>
          </w:p>
        </w:tc>
        <w:tc>
          <w:tcPr>
            <w:tcW w:w="6480" w:type="dxa"/>
            <w:shd w:val="clear" w:color="auto" w:fill="DBE5F1"/>
          </w:tcPr>
          <w:p w14:paraId="413CBD50" w14:textId="77777777" w:rsidR="00A66BB1" w:rsidRPr="0066775F" w:rsidRDefault="00A66BB1"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92" w:type="dxa"/>
            <w:shd w:val="clear" w:color="auto" w:fill="DBE5F1"/>
          </w:tcPr>
          <w:p w14:paraId="52377E67" w14:textId="77777777" w:rsidR="00A66BB1" w:rsidRPr="0066775F" w:rsidRDefault="00A66BB1"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2FAE3E6F" w14:textId="77777777" w:rsidR="00A66BB1" w:rsidRPr="0066775F" w:rsidRDefault="00A66BB1" w:rsidP="00A66BB1">
      <w:pPr>
        <w:rPr>
          <w:rFonts w:ascii="Calibri" w:eastAsia="Calibri" w:hAnsi="Calibri" w:cs="Times New Roman"/>
          <w:b/>
          <w:bCs/>
          <w:color w:val="000000"/>
        </w:rPr>
      </w:pPr>
    </w:p>
    <w:p w14:paraId="4A9DEF0E"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 xml:space="preserve">We believe </w:t>
      </w:r>
      <w:r>
        <w:rPr>
          <w:rFonts w:ascii="Gill Sans MT" w:eastAsia="Times New Roman" w:hAnsi="Gill Sans MT" w:cs="Times New Roman"/>
          <w:bCs/>
          <w:color w:val="1F497D"/>
          <w:sz w:val="28"/>
          <w:szCs w:val="24"/>
        </w:rPr>
        <w:t xml:space="preserve">having the following occur will give us good feedback about our progress </w:t>
      </w:r>
      <w:r w:rsidRPr="0066775F">
        <w:rPr>
          <w:rFonts w:ascii="Gill Sans MT" w:eastAsia="Times New Roman" w:hAnsi="Gill Sans MT" w:cs="Times New Roman"/>
          <w:bCs/>
          <w:color w:val="1F497D"/>
          <w:sz w:val="28"/>
          <w:szCs w:val="24"/>
        </w:rPr>
        <w:t>with this commitment:</w:t>
      </w:r>
    </w:p>
    <w:tbl>
      <w:tblPr>
        <w:tblStyle w:val="TableGrid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00A66BB1" w:rsidRPr="0066775F" w14:paraId="2AAFC7BC" w14:textId="77777777" w:rsidTr="00292B8C">
        <w:trPr>
          <w:cantSplit/>
          <w:trHeight w:val="503"/>
          <w:jc w:val="center"/>
        </w:trPr>
        <w:tc>
          <w:tcPr>
            <w:tcW w:w="11546" w:type="dxa"/>
            <w:shd w:val="clear" w:color="auto" w:fill="DBE5F1"/>
            <w:vAlign w:val="center"/>
          </w:tcPr>
          <w:p w14:paraId="27E8D7E9" w14:textId="5D53283A" w:rsidR="00A66BB1" w:rsidRPr="0066775F" w:rsidRDefault="00A66BB1" w:rsidP="00292B8C">
            <w:pPr>
              <w:rPr>
                <w:rFonts w:ascii="Gill Sans MT" w:eastAsia="Calibri" w:hAnsi="Gill Sans MT" w:cs="Times New Roman"/>
                <w:color w:val="000000"/>
              </w:rPr>
            </w:pPr>
            <w:r w:rsidRPr="0066775F">
              <w:rPr>
                <w:rFonts w:ascii="Gill Sans MT" w:eastAsia="Times New Roman" w:hAnsi="Gill Sans MT" w:cs="Calibri"/>
              </w:rPr>
              <w:t xml:space="preserve">Quantitative data and/or qualitative descriptions of where we strive to be at the end of the </w:t>
            </w:r>
            <w:r w:rsidR="000E219B">
              <w:rPr>
                <w:rFonts w:ascii="Gill Sans MT" w:eastAsia="Times New Roman" w:hAnsi="Gill Sans MT" w:cs="Calibri"/>
              </w:rPr>
              <w:t>2022-23</w:t>
            </w:r>
            <w:r w:rsidRPr="0066775F">
              <w:rPr>
                <w:rFonts w:ascii="Gill Sans MT" w:eastAsia="Times New Roman" w:hAnsi="Gill Sans MT" w:cs="Calibri"/>
              </w:rPr>
              <w:t xml:space="preserve"> school year.</w:t>
            </w:r>
          </w:p>
        </w:tc>
      </w:tr>
      <w:tr w:rsidR="00A66BB1" w:rsidRPr="0066775F" w14:paraId="4E3C71E4" w14:textId="77777777" w:rsidTr="00292B8C">
        <w:trPr>
          <w:cantSplit/>
          <w:trHeight w:val="2547"/>
          <w:jc w:val="center"/>
        </w:trPr>
        <w:tc>
          <w:tcPr>
            <w:tcW w:w="11546" w:type="dxa"/>
          </w:tcPr>
          <w:p w14:paraId="348E32B7" w14:textId="77777777" w:rsidR="00A66BB1" w:rsidRPr="0066775F" w:rsidRDefault="00A66BB1" w:rsidP="00292B8C">
            <w:pPr>
              <w:rPr>
                <w:rFonts w:ascii="Calibri" w:eastAsia="Calibri" w:hAnsi="Calibri" w:cs="Times New Roman"/>
                <w:color w:val="000000"/>
              </w:rPr>
            </w:pPr>
          </w:p>
        </w:tc>
      </w:tr>
    </w:tbl>
    <w:p w14:paraId="27F4DFD0" w14:textId="77777777" w:rsidR="00BD6F7C" w:rsidRDefault="00BD6F7C" w:rsidP="00A66BB1">
      <w:pPr>
        <w:rPr>
          <w:rFonts w:ascii="Calibri" w:eastAsia="Calibri" w:hAnsi="Calibri" w:cs="Times New Roman"/>
          <w:b/>
          <w:bCs/>
          <w:color w:val="000000"/>
        </w:rPr>
        <w:sectPr w:rsidR="00BD6F7C" w:rsidSect="00C366E2">
          <w:headerReference w:type="default" r:id="rId21"/>
          <w:pgSz w:w="15840" w:h="12240" w:orient="landscape"/>
          <w:pgMar w:top="1080" w:right="1080" w:bottom="1080" w:left="1080" w:header="720" w:footer="720" w:gutter="0"/>
          <w:cols w:space="720"/>
          <w:docGrid w:linePitch="360"/>
        </w:sectPr>
      </w:pPr>
    </w:p>
    <w:p w14:paraId="3F546A22" w14:textId="2998EA90" w:rsidR="00A66BB1" w:rsidRDefault="00A66BB1" w:rsidP="00AE699E">
      <w:pPr>
        <w:pStyle w:val="Heading1"/>
      </w:pPr>
      <w:r w:rsidRPr="0066775F">
        <w:lastRenderedPageBreak/>
        <w:t xml:space="preserve">COMMITMENT </w:t>
      </w:r>
      <w:r>
        <w:t>4</w:t>
      </w:r>
    </w:p>
    <w:p w14:paraId="336D3FDD" w14:textId="7F1DE721" w:rsidR="00A66BB1" w:rsidRPr="00A96500" w:rsidRDefault="00A66BB1" w:rsidP="00A66BB1">
      <w:pPr>
        <w:spacing w:after="0"/>
        <w:rPr>
          <w:i/>
          <w:iCs/>
        </w:rPr>
      </w:pPr>
      <w:r w:rsidRPr="00A96500">
        <w:rPr>
          <w:i/>
          <w:iCs/>
        </w:rPr>
        <w:t>This section can be deleted if the school does not have a</w:t>
      </w:r>
      <w:r>
        <w:rPr>
          <w:i/>
          <w:iCs/>
        </w:rPr>
        <w:t xml:space="preserve"> fourth</w:t>
      </w:r>
      <w:r w:rsidRPr="00A96500">
        <w:rPr>
          <w:i/>
          <w:iCs/>
        </w:rPr>
        <w:t xml:space="preserve"> commitment.</w:t>
      </w:r>
    </w:p>
    <w:p w14:paraId="247879BD"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2627" w:type="dxa"/>
        <w:tblLook w:val="04A0" w:firstRow="1" w:lastRow="0" w:firstColumn="1" w:lastColumn="0" w:noHBand="0" w:noVBand="1"/>
      </w:tblPr>
      <w:tblGrid>
        <w:gridCol w:w="4735"/>
        <w:gridCol w:w="7892"/>
      </w:tblGrid>
      <w:tr w:rsidR="00A66BB1" w:rsidRPr="0066775F" w14:paraId="2BBFF790" w14:textId="77777777" w:rsidTr="00AE699E">
        <w:trPr>
          <w:trHeight w:val="723"/>
        </w:trPr>
        <w:tc>
          <w:tcPr>
            <w:tcW w:w="4735" w:type="dxa"/>
            <w:shd w:val="clear" w:color="auto" w:fill="D9E2F3" w:themeFill="accent1" w:themeFillTint="33"/>
            <w:hideMark/>
          </w:tcPr>
          <w:p w14:paraId="3CE303E7" w14:textId="27FADEB0" w:rsidR="00A66BB1" w:rsidRPr="0066775F" w:rsidRDefault="00A66BB1" w:rsidP="00292B8C">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commitment we will promote for </w:t>
            </w:r>
            <w:r w:rsidR="000E219B">
              <w:rPr>
                <w:rFonts w:ascii="Gill Sans MT" w:eastAsia="Times New Roman" w:hAnsi="Gill Sans MT" w:cs="Calibri"/>
                <w:b/>
                <w:bCs/>
                <w:sz w:val="24"/>
                <w:szCs w:val="24"/>
              </w:rPr>
              <w:t>2022-23</w:t>
            </w:r>
            <w:r w:rsidRPr="0066775F">
              <w:rPr>
                <w:rFonts w:ascii="Gill Sans MT" w:eastAsia="Times New Roman" w:hAnsi="Gill Sans MT" w:cs="Calibri"/>
                <w:b/>
                <w:bCs/>
                <w:sz w:val="24"/>
                <w:szCs w:val="24"/>
              </w:rPr>
              <w:t>?</w:t>
            </w:r>
          </w:p>
        </w:tc>
        <w:tc>
          <w:tcPr>
            <w:tcW w:w="7892" w:type="dxa"/>
          </w:tcPr>
          <w:p w14:paraId="6C199041" w14:textId="77777777" w:rsidR="00A66BB1" w:rsidRPr="0066775F" w:rsidRDefault="00A66BB1" w:rsidP="00292B8C">
            <w:pPr>
              <w:textAlignment w:val="baseline"/>
              <w:rPr>
                <w:rFonts w:ascii="Calibri" w:eastAsia="Times New Roman" w:hAnsi="Calibri" w:cs="Calibri"/>
              </w:rPr>
            </w:pPr>
          </w:p>
        </w:tc>
      </w:tr>
      <w:tr w:rsidR="00A66BB1" w:rsidRPr="0066775F" w14:paraId="6CC138A7" w14:textId="77777777" w:rsidTr="00AE699E">
        <w:trPr>
          <w:trHeight w:val="729"/>
        </w:trPr>
        <w:tc>
          <w:tcPr>
            <w:tcW w:w="4735" w:type="dxa"/>
            <w:shd w:val="clear" w:color="auto" w:fill="D9E2F3" w:themeFill="accent1" w:themeFillTint="33"/>
          </w:tcPr>
          <w:p w14:paraId="7E892327" w14:textId="77777777" w:rsidR="00A66BB1" w:rsidRPr="0066775F" w:rsidRDefault="00A66BB1" w:rsidP="00292B8C">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6E16992F" w14:textId="3E4744E2" w:rsidR="00A66BB1" w:rsidRPr="0066775F" w:rsidRDefault="00A66BB1" w:rsidP="00292B8C">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 xml:space="preserve">potentially take into consideration when crafting this </w:t>
            </w:r>
            <w:r w:rsidR="00BD6F7C">
              <w:rPr>
                <w:rFonts w:ascii="Calibri" w:eastAsia="Times New Roman" w:hAnsi="Calibri" w:cs="Calibri"/>
                <w:i/>
                <w:iCs/>
                <w:sz w:val="20"/>
                <w:szCs w:val="20"/>
              </w:rPr>
              <w:t>response:</w:t>
            </w:r>
          </w:p>
          <w:p w14:paraId="73FF9064"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commitment fit into the school’s vision? </w:t>
            </w:r>
          </w:p>
          <w:p w14:paraId="2E5330F5"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Why did this emerge as something to commit to?</w:t>
            </w:r>
          </w:p>
          <w:p w14:paraId="4889FEBF"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In what ways is this commitment influenced by the “How Learning Happens” document? The Equity Self-Reflection? Student Interviews?  </w:t>
            </w:r>
          </w:p>
          <w:p w14:paraId="70FEB3C2"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What makes this the right commitment to pursue? </w:t>
            </w:r>
          </w:p>
          <w:p w14:paraId="76431987" w14:textId="77777777" w:rsidR="00A66BB1" w:rsidRPr="0066775F" w:rsidRDefault="00A66BB1" w:rsidP="00292B8C">
            <w:pPr>
              <w:numPr>
                <w:ilvl w:val="0"/>
                <w:numId w:val="7"/>
              </w:numPr>
              <w:contextualSpacing/>
              <w:textAlignment w:val="baseline"/>
              <w:rPr>
                <w:rFonts w:ascii="Calibri" w:eastAsia="Times New Roman" w:hAnsi="Calibri" w:cs="Calibri"/>
                <w:b/>
                <w:bCs/>
              </w:rPr>
            </w:pPr>
            <w:r w:rsidRPr="0066775F">
              <w:rPr>
                <w:rFonts w:ascii="Calibri" w:eastAsia="Times New Roman" w:hAnsi="Calibri" w:cs="Calibri"/>
                <w:i/>
                <w:iCs/>
                <w:sz w:val="20"/>
                <w:szCs w:val="20"/>
              </w:rPr>
              <w:t xml:space="preserve"> How does this fit into other commitments and the school’s long-term plans?</w:t>
            </w:r>
          </w:p>
        </w:tc>
        <w:tc>
          <w:tcPr>
            <w:tcW w:w="7892" w:type="dxa"/>
          </w:tcPr>
          <w:p w14:paraId="07373A38" w14:textId="77777777" w:rsidR="00A66BB1" w:rsidRPr="0066775F" w:rsidRDefault="00A66BB1" w:rsidP="00292B8C">
            <w:pPr>
              <w:textAlignment w:val="baseline"/>
              <w:rPr>
                <w:rFonts w:ascii="Calibri" w:eastAsia="Times New Roman" w:hAnsi="Calibri" w:cs="Calibri"/>
              </w:rPr>
            </w:pPr>
          </w:p>
        </w:tc>
      </w:tr>
    </w:tbl>
    <w:p w14:paraId="4BA7555B" w14:textId="77777777" w:rsidR="00A66BB1" w:rsidRDefault="00A66BB1" w:rsidP="00A66BB1">
      <w:pPr>
        <w:spacing w:after="0" w:line="240" w:lineRule="auto"/>
        <w:textAlignment w:val="baseline"/>
        <w:rPr>
          <w:rFonts w:ascii="Calibri" w:eastAsia="Times New Roman" w:hAnsi="Calibri" w:cs="Calibri"/>
          <w:b/>
          <w:bCs/>
        </w:rPr>
      </w:pPr>
    </w:p>
    <w:p w14:paraId="6D82531B" w14:textId="77777777" w:rsidR="00A66BB1" w:rsidRDefault="00A66BB1" w:rsidP="00A66BB1">
      <w:pPr>
        <w:rPr>
          <w:rFonts w:ascii="Calibri" w:eastAsia="Times New Roman" w:hAnsi="Calibri" w:cs="Calibri"/>
          <w:b/>
          <w:bCs/>
        </w:rPr>
      </w:pPr>
      <w:r>
        <w:rPr>
          <w:rFonts w:ascii="Calibri" w:eastAsia="Times New Roman" w:hAnsi="Calibri" w:cs="Calibri"/>
          <w:b/>
          <w:bCs/>
        </w:rPr>
        <w:br w:type="page"/>
      </w:r>
    </w:p>
    <w:p w14:paraId="24BF63A3"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Key Strategies and Resources</w:t>
      </w:r>
    </w:p>
    <w:tbl>
      <w:tblPr>
        <w:tblStyle w:val="GridTable4-Accent11"/>
        <w:tblW w:w="12240" w:type="dxa"/>
        <w:jc w:val="center"/>
        <w:tblLook w:val="04A0" w:firstRow="1" w:lastRow="0" w:firstColumn="1" w:lastColumn="0" w:noHBand="0" w:noVBand="1"/>
      </w:tblPr>
      <w:tblGrid>
        <w:gridCol w:w="2425"/>
        <w:gridCol w:w="4323"/>
        <w:gridCol w:w="2973"/>
        <w:gridCol w:w="2519"/>
      </w:tblGrid>
      <w:tr w:rsidR="00A66BB1" w:rsidRPr="0066775F" w14:paraId="0D202B00" w14:textId="77777777" w:rsidTr="00292B8C">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cPr>
          <w:p w14:paraId="5D5E301E" w14:textId="77777777" w:rsidR="00A66BB1" w:rsidRPr="0066775F" w:rsidRDefault="00A66BB1" w:rsidP="00292B8C">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4323" w:type="dxa"/>
            <w:shd w:val="clear" w:color="auto" w:fill="1F497D"/>
          </w:tcPr>
          <w:p w14:paraId="0168C8D1"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973" w:type="dxa"/>
            <w:shd w:val="clear" w:color="auto" w:fill="1F497D"/>
          </w:tcPr>
          <w:p w14:paraId="2BECAC34"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519" w:type="dxa"/>
            <w:shd w:val="clear" w:color="auto" w:fill="1F497D"/>
          </w:tcPr>
          <w:p w14:paraId="31971C29"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A66BB1" w:rsidRPr="0066775F" w14:paraId="68B4EF28" w14:textId="77777777" w:rsidTr="00AE699E">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vAlign w:val="center"/>
          </w:tcPr>
          <w:p w14:paraId="261E4F85" w14:textId="77777777" w:rsidR="00A66BB1" w:rsidRPr="002406D7" w:rsidRDefault="00A66BB1" w:rsidP="00292B8C">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What strategies will we pursue as part of this commitment?</w:t>
            </w:r>
          </w:p>
        </w:tc>
        <w:tc>
          <w:tcPr>
            <w:tcW w:w="4323" w:type="dxa"/>
            <w:shd w:val="clear" w:color="auto" w:fill="4472C4" w:themeFill="accent1"/>
            <w:vAlign w:val="center"/>
          </w:tcPr>
          <w:p w14:paraId="73DD5919"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973" w:type="dxa"/>
            <w:shd w:val="clear" w:color="auto" w:fill="4472C4" w:themeFill="accent1"/>
            <w:vAlign w:val="center"/>
          </w:tcPr>
          <w:p w14:paraId="0DB009FC" w14:textId="5DC689EB" w:rsidR="00A66BB1" w:rsidRPr="0066775F" w:rsidRDefault="00DF21C4"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olor w:val="FFFFFF" w:themeColor="background1"/>
              </w:rPr>
              <w:t>What specifically will we look for during the year to know that this strategy is having the desired impact? (This could include qualitative or quantitative data.)</w:t>
            </w:r>
          </w:p>
        </w:tc>
        <w:tc>
          <w:tcPr>
            <w:tcW w:w="2519" w:type="dxa"/>
            <w:shd w:val="clear" w:color="auto" w:fill="4472C4" w:themeFill="accent1"/>
            <w:vAlign w:val="center"/>
          </w:tcPr>
          <w:p w14:paraId="357BC803"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A66BB1" w:rsidRPr="0066775F" w14:paraId="03B7F29B" w14:textId="77777777" w:rsidTr="00292B8C">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0047CA18" w14:textId="77777777" w:rsidR="00A66BB1" w:rsidRPr="0066775F" w:rsidRDefault="00A66BB1" w:rsidP="00292B8C">
            <w:pPr>
              <w:textAlignment w:val="baseline"/>
              <w:rPr>
                <w:rFonts w:ascii="Calibri" w:eastAsia="Times New Roman" w:hAnsi="Calibri" w:cs="Calibri"/>
              </w:rPr>
            </w:pPr>
          </w:p>
        </w:tc>
        <w:tc>
          <w:tcPr>
            <w:tcW w:w="4323" w:type="dxa"/>
          </w:tcPr>
          <w:p w14:paraId="5D20B829"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4B45D4A3"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0FB4DFA"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53EB44B7"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A66BB1" w:rsidRPr="0066775F" w14:paraId="3F19FF8E" w14:textId="77777777" w:rsidTr="00292B8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42E2DAC8" w14:textId="77777777" w:rsidR="00A66BB1" w:rsidRPr="0066775F" w:rsidRDefault="00A66BB1" w:rsidP="00292B8C">
            <w:pPr>
              <w:textAlignment w:val="baseline"/>
              <w:rPr>
                <w:rFonts w:ascii="Calibri" w:eastAsia="Times New Roman" w:hAnsi="Calibri" w:cs="Calibri"/>
              </w:rPr>
            </w:pPr>
          </w:p>
        </w:tc>
        <w:tc>
          <w:tcPr>
            <w:tcW w:w="4323" w:type="dxa"/>
          </w:tcPr>
          <w:p w14:paraId="13F00685"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973" w:type="dxa"/>
          </w:tcPr>
          <w:p w14:paraId="7A36EA50"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519" w:type="dxa"/>
          </w:tcPr>
          <w:p w14:paraId="27C802A3"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A66BB1" w:rsidRPr="0066775F" w14:paraId="7EBBFCD5" w14:textId="77777777" w:rsidTr="00292B8C">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636DCA58" w14:textId="77777777" w:rsidR="00A66BB1" w:rsidRPr="0066775F" w:rsidRDefault="00A66BB1" w:rsidP="00292B8C">
            <w:pPr>
              <w:textAlignment w:val="baseline"/>
              <w:rPr>
                <w:rFonts w:ascii="Calibri" w:eastAsia="Times New Roman" w:hAnsi="Calibri" w:cs="Calibri"/>
              </w:rPr>
            </w:pPr>
          </w:p>
        </w:tc>
        <w:tc>
          <w:tcPr>
            <w:tcW w:w="4323" w:type="dxa"/>
          </w:tcPr>
          <w:p w14:paraId="05F8710E"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2715ECD2"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0F2AF9C0"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A66BB1" w:rsidRPr="0066775F" w14:paraId="02E75FAA" w14:textId="77777777" w:rsidTr="00292B8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0CDF7F87" w14:textId="77777777" w:rsidR="00A66BB1" w:rsidRPr="0066775F" w:rsidRDefault="00A66BB1" w:rsidP="00292B8C">
            <w:pPr>
              <w:textAlignment w:val="baseline"/>
              <w:rPr>
                <w:rFonts w:ascii="Calibri" w:eastAsia="Times New Roman" w:hAnsi="Calibri" w:cs="Calibri"/>
              </w:rPr>
            </w:pPr>
          </w:p>
        </w:tc>
        <w:tc>
          <w:tcPr>
            <w:tcW w:w="4323" w:type="dxa"/>
          </w:tcPr>
          <w:p w14:paraId="752C132A"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973" w:type="dxa"/>
          </w:tcPr>
          <w:p w14:paraId="36E82A25"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519" w:type="dxa"/>
          </w:tcPr>
          <w:p w14:paraId="03A598E6"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A66BB1" w:rsidRPr="0066775F" w14:paraId="4D964848" w14:textId="77777777" w:rsidTr="00292B8C">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014DA167" w14:textId="77777777" w:rsidR="00A66BB1" w:rsidRPr="0066775F" w:rsidRDefault="00A66BB1" w:rsidP="00292B8C">
            <w:pPr>
              <w:textAlignment w:val="baseline"/>
              <w:rPr>
                <w:rFonts w:ascii="Calibri" w:eastAsia="Times New Roman" w:hAnsi="Calibri" w:cs="Calibri"/>
              </w:rPr>
            </w:pPr>
          </w:p>
        </w:tc>
        <w:tc>
          <w:tcPr>
            <w:tcW w:w="4323" w:type="dxa"/>
          </w:tcPr>
          <w:p w14:paraId="1A359915"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153E68A2"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1640C36F"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bl>
    <w:p w14:paraId="195FBEB8" w14:textId="77777777" w:rsidR="00A66BB1" w:rsidRDefault="00A66BB1" w:rsidP="00A66BB1">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09244641" w14:textId="77777777" w:rsidR="00A66BB1" w:rsidRDefault="00A66BB1" w:rsidP="00A66BB1">
      <w:pPr>
        <w:rPr>
          <w:rFonts w:ascii="Calibri" w:eastAsia="Times New Roman" w:hAnsi="Calibri" w:cs="Calibri"/>
        </w:rPr>
      </w:pPr>
      <w:r>
        <w:rPr>
          <w:rFonts w:ascii="Calibri" w:eastAsia="Times New Roman" w:hAnsi="Calibri" w:cs="Calibri"/>
        </w:rPr>
        <w:br w:type="page"/>
      </w:r>
    </w:p>
    <w:p w14:paraId="13F368C8"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End-of-the-Year Desired Outcomes</w:t>
      </w:r>
    </w:p>
    <w:p w14:paraId="7C0776D3" w14:textId="77777777" w:rsidR="00A66BB1" w:rsidRPr="0066775F" w:rsidRDefault="00A66BB1" w:rsidP="00A66BB1">
      <w:pPr>
        <w:rPr>
          <w:rFonts w:ascii="Calibri" w:eastAsia="Calibri" w:hAnsi="Calibri" w:cs="Times New Roman"/>
        </w:rPr>
      </w:pPr>
      <w:r w:rsidRPr="0066775F">
        <w:rPr>
          <w:rFonts w:ascii="Calibri" w:eastAsia="Calibri" w:hAnsi="Calibri" w:cs="Times New Roman"/>
        </w:rPr>
        <w:t>Schools teams are invited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4566895E"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58"/>
        <w:gridCol w:w="6752"/>
        <w:gridCol w:w="3430"/>
      </w:tblGrid>
      <w:tr w:rsidR="00A66BB1" w:rsidRPr="0066775F" w14:paraId="20BFB3DE" w14:textId="77777777" w:rsidTr="00AE699E">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09B0B9C9" w14:textId="77777777" w:rsidR="00A66BB1" w:rsidRPr="0066775F" w:rsidRDefault="00A66BB1" w:rsidP="00292B8C">
            <w:pPr>
              <w:rPr>
                <w:rFonts w:ascii="Calibri" w:eastAsia="Times New Roman" w:hAnsi="Calibri" w:cs="Calibri"/>
              </w:rPr>
            </w:pPr>
          </w:p>
        </w:tc>
        <w:tc>
          <w:tcPr>
            <w:tcW w:w="6480" w:type="dxa"/>
            <w:shd w:val="clear" w:color="auto" w:fill="4472C4" w:themeFill="accent1"/>
            <w:vAlign w:val="center"/>
          </w:tcPr>
          <w:p w14:paraId="5BD4174E" w14:textId="77777777" w:rsidR="00A66BB1" w:rsidRPr="0066775F"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292" w:type="dxa"/>
            <w:shd w:val="clear" w:color="auto" w:fill="4472C4" w:themeFill="accent1"/>
            <w:vAlign w:val="center"/>
          </w:tcPr>
          <w:p w14:paraId="728EE985" w14:textId="77777777" w:rsidR="00A66BB1"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6FA17984" w14:textId="77777777" w:rsidR="00A66BB1" w:rsidRPr="00E907D8"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r>
      <w:tr w:rsidR="00A66BB1" w:rsidRPr="0066775F" w14:paraId="4862928B" w14:textId="77777777" w:rsidTr="00292B8C">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75640950"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Student Survey</w:t>
            </w:r>
          </w:p>
        </w:tc>
        <w:tc>
          <w:tcPr>
            <w:tcW w:w="6480" w:type="dxa"/>
            <w:shd w:val="clear" w:color="auto" w:fill="DBE5F1"/>
          </w:tcPr>
          <w:p w14:paraId="19C62EB6" w14:textId="77777777" w:rsidR="00A66BB1" w:rsidRPr="0066775F" w:rsidRDefault="00A66BB1"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92" w:type="dxa"/>
            <w:shd w:val="clear" w:color="auto" w:fill="DBE5F1"/>
          </w:tcPr>
          <w:p w14:paraId="62FABE47" w14:textId="77777777" w:rsidR="00A66BB1" w:rsidRPr="0066775F" w:rsidRDefault="00A66BB1"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A66BB1" w:rsidRPr="0066775F" w14:paraId="77FF5E75" w14:textId="77777777" w:rsidTr="00292B8C">
        <w:trPr>
          <w:trHeight w:val="720"/>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089CB5CB"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Staff Survey</w:t>
            </w:r>
          </w:p>
        </w:tc>
        <w:tc>
          <w:tcPr>
            <w:tcW w:w="6480" w:type="dxa"/>
            <w:shd w:val="clear" w:color="auto" w:fill="FFFFFF"/>
          </w:tcPr>
          <w:p w14:paraId="7EF6D14F" w14:textId="77777777" w:rsidR="00A66BB1" w:rsidRPr="0066775F" w:rsidRDefault="00A66BB1" w:rsidP="00292B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92" w:type="dxa"/>
            <w:shd w:val="clear" w:color="auto" w:fill="FFFFFF"/>
          </w:tcPr>
          <w:p w14:paraId="5DC8B61D" w14:textId="77777777" w:rsidR="00A66BB1" w:rsidRPr="0066775F" w:rsidRDefault="00A66BB1" w:rsidP="00292B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A66BB1" w:rsidRPr="0066775F" w14:paraId="47C68A3A" w14:textId="77777777" w:rsidTr="00292B8C">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1AD7AC3C"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Family Survey</w:t>
            </w:r>
          </w:p>
        </w:tc>
        <w:tc>
          <w:tcPr>
            <w:tcW w:w="6480" w:type="dxa"/>
            <w:shd w:val="clear" w:color="auto" w:fill="DBE5F1"/>
          </w:tcPr>
          <w:p w14:paraId="5EF74BD7" w14:textId="77777777" w:rsidR="00A66BB1" w:rsidRPr="0066775F" w:rsidRDefault="00A66BB1"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92" w:type="dxa"/>
            <w:shd w:val="clear" w:color="auto" w:fill="DBE5F1"/>
          </w:tcPr>
          <w:p w14:paraId="50257356" w14:textId="77777777" w:rsidR="00A66BB1" w:rsidRPr="0066775F" w:rsidRDefault="00A66BB1"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26B1A0B3" w14:textId="77777777" w:rsidR="00A66BB1" w:rsidRPr="0066775F" w:rsidRDefault="00A66BB1" w:rsidP="00A66BB1">
      <w:pPr>
        <w:rPr>
          <w:rFonts w:ascii="Calibri" w:eastAsia="Calibri" w:hAnsi="Calibri" w:cs="Times New Roman"/>
          <w:b/>
          <w:bCs/>
          <w:color w:val="000000"/>
        </w:rPr>
      </w:pPr>
    </w:p>
    <w:p w14:paraId="076EAD66"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 xml:space="preserve">We believe </w:t>
      </w:r>
      <w:r>
        <w:rPr>
          <w:rFonts w:ascii="Gill Sans MT" w:eastAsia="Times New Roman" w:hAnsi="Gill Sans MT" w:cs="Times New Roman"/>
          <w:bCs/>
          <w:color w:val="1F497D"/>
          <w:sz w:val="28"/>
          <w:szCs w:val="24"/>
        </w:rPr>
        <w:t xml:space="preserve">having the following occur will give us good feedback about our progress </w:t>
      </w:r>
      <w:r w:rsidRPr="0066775F">
        <w:rPr>
          <w:rFonts w:ascii="Gill Sans MT" w:eastAsia="Times New Roman" w:hAnsi="Gill Sans MT" w:cs="Times New Roman"/>
          <w:bCs/>
          <w:color w:val="1F497D"/>
          <w:sz w:val="28"/>
          <w:szCs w:val="24"/>
        </w:rPr>
        <w:t>with this commitment:</w:t>
      </w:r>
    </w:p>
    <w:tbl>
      <w:tblPr>
        <w:tblStyle w:val="TableGrid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00A66BB1" w:rsidRPr="0066775F" w14:paraId="3D2F931A" w14:textId="77777777" w:rsidTr="00292B8C">
        <w:trPr>
          <w:cantSplit/>
          <w:trHeight w:val="503"/>
          <w:jc w:val="center"/>
        </w:trPr>
        <w:tc>
          <w:tcPr>
            <w:tcW w:w="11546" w:type="dxa"/>
            <w:shd w:val="clear" w:color="auto" w:fill="DBE5F1"/>
            <w:vAlign w:val="center"/>
          </w:tcPr>
          <w:p w14:paraId="3BFEE8A3" w14:textId="04BC1E1E" w:rsidR="00A66BB1" w:rsidRPr="0066775F" w:rsidRDefault="00A66BB1" w:rsidP="00292B8C">
            <w:pPr>
              <w:rPr>
                <w:rFonts w:ascii="Gill Sans MT" w:eastAsia="Calibri" w:hAnsi="Gill Sans MT" w:cs="Times New Roman"/>
                <w:color w:val="000000"/>
              </w:rPr>
            </w:pPr>
            <w:r w:rsidRPr="0066775F">
              <w:rPr>
                <w:rFonts w:ascii="Gill Sans MT" w:eastAsia="Times New Roman" w:hAnsi="Gill Sans MT" w:cs="Calibri"/>
              </w:rPr>
              <w:t xml:space="preserve">Quantitative data and/or qualitative descriptions of where we strive to be at the end of the </w:t>
            </w:r>
            <w:r w:rsidR="000E219B">
              <w:rPr>
                <w:rFonts w:ascii="Gill Sans MT" w:eastAsia="Times New Roman" w:hAnsi="Gill Sans MT" w:cs="Calibri"/>
              </w:rPr>
              <w:t>2022-23</w:t>
            </w:r>
            <w:r w:rsidRPr="0066775F">
              <w:rPr>
                <w:rFonts w:ascii="Gill Sans MT" w:eastAsia="Times New Roman" w:hAnsi="Gill Sans MT" w:cs="Calibri"/>
              </w:rPr>
              <w:t xml:space="preserve"> school year.</w:t>
            </w:r>
          </w:p>
        </w:tc>
      </w:tr>
      <w:tr w:rsidR="00A66BB1" w:rsidRPr="0066775F" w14:paraId="41158AF6" w14:textId="77777777" w:rsidTr="00292B8C">
        <w:trPr>
          <w:cantSplit/>
          <w:trHeight w:val="2547"/>
          <w:jc w:val="center"/>
        </w:trPr>
        <w:tc>
          <w:tcPr>
            <w:tcW w:w="11546" w:type="dxa"/>
          </w:tcPr>
          <w:p w14:paraId="294CC43E" w14:textId="77777777" w:rsidR="00A66BB1" w:rsidRDefault="00A66BB1" w:rsidP="00292B8C">
            <w:pPr>
              <w:rPr>
                <w:rFonts w:ascii="Calibri" w:eastAsia="Calibri" w:hAnsi="Calibri" w:cs="Times New Roman"/>
                <w:color w:val="000000"/>
              </w:rPr>
            </w:pPr>
          </w:p>
          <w:p w14:paraId="0E94FAB2" w14:textId="77777777" w:rsidR="008B7A69" w:rsidRPr="008B7A69" w:rsidRDefault="008B7A69" w:rsidP="008B7A69">
            <w:pPr>
              <w:rPr>
                <w:rFonts w:ascii="Calibri" w:eastAsia="Calibri" w:hAnsi="Calibri" w:cs="Times New Roman"/>
              </w:rPr>
            </w:pPr>
          </w:p>
          <w:p w14:paraId="499724CF" w14:textId="77777777" w:rsidR="008B7A69" w:rsidRPr="008B7A69" w:rsidRDefault="008B7A69" w:rsidP="008B7A69">
            <w:pPr>
              <w:rPr>
                <w:rFonts w:ascii="Calibri" w:eastAsia="Calibri" w:hAnsi="Calibri" w:cs="Times New Roman"/>
              </w:rPr>
            </w:pPr>
          </w:p>
          <w:p w14:paraId="34146254" w14:textId="77777777" w:rsidR="008B7A69" w:rsidRPr="008B7A69" w:rsidRDefault="008B7A69" w:rsidP="008B7A69">
            <w:pPr>
              <w:rPr>
                <w:rFonts w:ascii="Calibri" w:eastAsia="Calibri" w:hAnsi="Calibri" w:cs="Times New Roman"/>
              </w:rPr>
            </w:pPr>
          </w:p>
          <w:p w14:paraId="45B274FE" w14:textId="77777777" w:rsidR="008B7A69" w:rsidRPr="008B7A69" w:rsidRDefault="008B7A69" w:rsidP="008B7A69">
            <w:pPr>
              <w:rPr>
                <w:rFonts w:ascii="Calibri" w:eastAsia="Calibri" w:hAnsi="Calibri" w:cs="Times New Roman"/>
              </w:rPr>
            </w:pPr>
          </w:p>
          <w:p w14:paraId="10C537EF" w14:textId="77777777" w:rsidR="008B7A69" w:rsidRDefault="008B7A69" w:rsidP="008B7A69">
            <w:pPr>
              <w:rPr>
                <w:rFonts w:ascii="Calibri" w:eastAsia="Calibri" w:hAnsi="Calibri" w:cs="Times New Roman"/>
                <w:color w:val="000000"/>
              </w:rPr>
            </w:pPr>
          </w:p>
          <w:p w14:paraId="7D6A3724" w14:textId="77777777" w:rsidR="008B7A69" w:rsidRPr="008B7A69" w:rsidRDefault="008B7A69" w:rsidP="008B7A69">
            <w:pPr>
              <w:rPr>
                <w:rFonts w:ascii="Calibri" w:eastAsia="Calibri" w:hAnsi="Calibri" w:cs="Times New Roman"/>
              </w:rPr>
            </w:pPr>
          </w:p>
          <w:p w14:paraId="16600BF1" w14:textId="77777777" w:rsidR="008B7A69" w:rsidRDefault="008B7A69" w:rsidP="008B7A69">
            <w:pPr>
              <w:rPr>
                <w:rFonts w:ascii="Calibri" w:eastAsia="Calibri" w:hAnsi="Calibri" w:cs="Times New Roman"/>
                <w:color w:val="000000"/>
              </w:rPr>
            </w:pPr>
          </w:p>
          <w:p w14:paraId="652B16C6" w14:textId="6ED256FD" w:rsidR="008B7A69" w:rsidRPr="008B7A69" w:rsidRDefault="008B7A69" w:rsidP="008B7A69">
            <w:pPr>
              <w:rPr>
                <w:rFonts w:ascii="Calibri" w:eastAsia="Calibri" w:hAnsi="Calibri" w:cs="Times New Roman"/>
              </w:rPr>
            </w:pPr>
          </w:p>
        </w:tc>
      </w:tr>
    </w:tbl>
    <w:p w14:paraId="7E0471E5" w14:textId="77777777" w:rsidR="008B7A69" w:rsidRDefault="008B7A69" w:rsidP="00A66BB1">
      <w:pPr>
        <w:rPr>
          <w:rFonts w:ascii="Calibri" w:eastAsia="Calibri" w:hAnsi="Calibri" w:cs="Times New Roman"/>
          <w:b/>
          <w:bCs/>
          <w:color w:val="000000"/>
        </w:rPr>
        <w:sectPr w:rsidR="008B7A69" w:rsidSect="00C366E2">
          <w:headerReference w:type="default" r:id="rId22"/>
          <w:pgSz w:w="15840" w:h="12240" w:orient="landscape"/>
          <w:pgMar w:top="1080" w:right="1080" w:bottom="1080" w:left="1080" w:header="720" w:footer="720" w:gutter="0"/>
          <w:cols w:space="720"/>
          <w:docGrid w:linePitch="360"/>
        </w:sectPr>
      </w:pPr>
    </w:p>
    <w:p w14:paraId="159C9603" w14:textId="0B059436" w:rsidR="00082A34" w:rsidRDefault="00082A34" w:rsidP="00082A34">
      <w:pPr>
        <w:pStyle w:val="Heading1"/>
      </w:pPr>
      <w:r>
        <w:rPr>
          <w:spacing w:val="1"/>
        </w:rPr>
        <w:lastRenderedPageBreak/>
        <w:t>Ev</w:t>
      </w:r>
      <w:r>
        <w:t>i</w:t>
      </w:r>
      <w:r>
        <w:rPr>
          <w:spacing w:val="-1"/>
        </w:rPr>
        <w:t>den</w:t>
      </w:r>
      <w:r>
        <w:rPr>
          <w:spacing w:val="1"/>
        </w:rPr>
        <w:t>c</w:t>
      </w:r>
      <w:r>
        <w:rPr>
          <w:spacing w:val="-1"/>
        </w:rPr>
        <w:t>e</w:t>
      </w:r>
      <w:r>
        <w:t>-Based</w:t>
      </w:r>
      <w:r>
        <w:rPr>
          <w:spacing w:val="-2"/>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p>
    <w:p w14:paraId="00D45039" w14:textId="3741F78D" w:rsidR="00082A34" w:rsidRPr="00547A40" w:rsidRDefault="00082A34" w:rsidP="00B940BB">
      <w:pPr>
        <w:pStyle w:val="BodyText"/>
        <w:spacing w:before="56" w:line="259" w:lineRule="auto"/>
        <w:rPr>
          <w:spacing w:val="49"/>
        </w:rPr>
      </w:pPr>
      <w:r>
        <w:t>A</w:t>
      </w:r>
      <w:r>
        <w:rPr>
          <w:spacing w:val="-1"/>
        </w:rPr>
        <w:t>l</w:t>
      </w:r>
      <w:r>
        <w:t>l CSI</w:t>
      </w:r>
      <w:r>
        <w:rPr>
          <w:spacing w:val="-1"/>
        </w:rPr>
        <w:t xml:space="preserve"> </w:t>
      </w:r>
      <w:r>
        <w:t>and</w:t>
      </w:r>
      <w:r>
        <w:rPr>
          <w:spacing w:val="-2"/>
        </w:rPr>
        <w:t xml:space="preserve"> </w:t>
      </w:r>
      <w:r>
        <w:t>TSI</w:t>
      </w:r>
      <w:r>
        <w:rPr>
          <w:spacing w:val="-1"/>
        </w:rPr>
        <w:t xml:space="preserve"> </w:t>
      </w:r>
      <w:r>
        <w:t>sc</w:t>
      </w:r>
      <w:r>
        <w:rPr>
          <w:spacing w:val="-1"/>
        </w:rPr>
        <w:t>h</w:t>
      </w:r>
      <w:r>
        <w:rPr>
          <w:spacing w:val="1"/>
        </w:rPr>
        <w:t>oo</w:t>
      </w:r>
      <w:r>
        <w:t xml:space="preserve">ls </w:t>
      </w:r>
      <w:r>
        <w:rPr>
          <w:spacing w:val="1"/>
        </w:rPr>
        <w:t>m</w:t>
      </w:r>
      <w:r>
        <w:rPr>
          <w:spacing w:val="-1"/>
        </w:rPr>
        <w:t>u</w:t>
      </w:r>
      <w:r>
        <w:t>st</w:t>
      </w:r>
      <w:r>
        <w:rPr>
          <w:spacing w:val="1"/>
        </w:rPr>
        <w:t xml:space="preserve"> </w:t>
      </w:r>
      <w:r>
        <w:t>im</w:t>
      </w:r>
      <w:r>
        <w:rPr>
          <w:spacing w:val="-1"/>
        </w:rPr>
        <w:t>p</w:t>
      </w:r>
      <w:r>
        <w:t>le</w:t>
      </w:r>
      <w:r>
        <w:rPr>
          <w:spacing w:val="1"/>
        </w:rPr>
        <w:t>m</w:t>
      </w:r>
      <w:r>
        <w:t>ent at least</w:t>
      </w:r>
      <w:r>
        <w:rPr>
          <w:spacing w:val="1"/>
        </w:rPr>
        <w:t xml:space="preserve"> o</w:t>
      </w:r>
      <w:r>
        <w:rPr>
          <w:spacing w:val="-1"/>
        </w:rPr>
        <w:t>n</w:t>
      </w:r>
      <w:r>
        <w:t>e e</w:t>
      </w:r>
      <w:r>
        <w:rPr>
          <w:spacing w:val="1"/>
        </w:rPr>
        <w:t>v</w:t>
      </w:r>
      <w:r>
        <w:t>i</w:t>
      </w:r>
      <w:r>
        <w:rPr>
          <w:spacing w:val="-2"/>
        </w:rPr>
        <w:t>d</w:t>
      </w:r>
      <w:r>
        <w:t>ence-</w:t>
      </w:r>
      <w:r>
        <w:rPr>
          <w:spacing w:val="-1"/>
        </w:rPr>
        <w:t>b</w:t>
      </w:r>
      <w:r>
        <w:t>ased i</w:t>
      </w:r>
      <w:r>
        <w:rPr>
          <w:spacing w:val="-1"/>
        </w:rPr>
        <w:t>n</w:t>
      </w:r>
      <w:r>
        <w:t>tervention</w:t>
      </w:r>
      <w:r>
        <w:rPr>
          <w:spacing w:val="-1"/>
        </w:rPr>
        <w:t xml:space="preserve"> </w:t>
      </w:r>
      <w:r>
        <w:t xml:space="preserve">as </w:t>
      </w:r>
      <w:r>
        <w:rPr>
          <w:spacing w:val="-1"/>
        </w:rPr>
        <w:t>p</w:t>
      </w:r>
      <w:r>
        <w:t xml:space="preserve">art </w:t>
      </w:r>
      <w:r>
        <w:rPr>
          <w:spacing w:val="1"/>
        </w:rPr>
        <w:t>o</w:t>
      </w:r>
      <w:r>
        <w:t>f its SCEP.</w:t>
      </w:r>
      <w:r>
        <w:rPr>
          <w:spacing w:val="49"/>
        </w:rPr>
        <w:t xml:space="preserve"> </w:t>
      </w:r>
      <w:r>
        <w:t>T</w:t>
      </w:r>
      <w:r>
        <w:rPr>
          <w:spacing w:val="-1"/>
        </w:rPr>
        <w:t>h</w:t>
      </w:r>
      <w:r>
        <w:t>e i</w:t>
      </w:r>
      <w:r>
        <w:rPr>
          <w:spacing w:val="-2"/>
        </w:rPr>
        <w:t>n</w:t>
      </w:r>
      <w:r>
        <w:t>tervention i</w:t>
      </w:r>
      <w:r>
        <w:rPr>
          <w:spacing w:val="-2"/>
        </w:rPr>
        <w:t>d</w:t>
      </w:r>
      <w:r>
        <w:t>entif</w:t>
      </w:r>
      <w:r>
        <w:rPr>
          <w:spacing w:val="-1"/>
        </w:rPr>
        <w:t>i</w:t>
      </w:r>
      <w:r>
        <w:t xml:space="preserve">ed </w:t>
      </w:r>
      <w:r>
        <w:rPr>
          <w:spacing w:val="1"/>
        </w:rPr>
        <w:t>m</w:t>
      </w:r>
      <w:r>
        <w:rPr>
          <w:spacing w:val="-1"/>
        </w:rPr>
        <w:t>u</w:t>
      </w:r>
      <w:r>
        <w:t>st</w:t>
      </w:r>
      <w:r>
        <w:rPr>
          <w:spacing w:val="1"/>
        </w:rPr>
        <w:t xml:space="preserve"> </w:t>
      </w:r>
      <w:r>
        <w:t xml:space="preserve">meet the criteria of a Tier 1, Tier 2, </w:t>
      </w:r>
      <w:r>
        <w:rPr>
          <w:spacing w:val="1"/>
        </w:rPr>
        <w:t>o</w:t>
      </w:r>
      <w:r>
        <w:t>r Tier 3</w:t>
      </w:r>
      <w:r>
        <w:rPr>
          <w:spacing w:val="1"/>
        </w:rPr>
        <w:t xml:space="preserve"> </w:t>
      </w:r>
      <w:r>
        <w:t>evi</w:t>
      </w:r>
      <w:r>
        <w:rPr>
          <w:spacing w:val="-2"/>
        </w:rPr>
        <w:t>d</w:t>
      </w:r>
      <w:r>
        <w:t>ence-</w:t>
      </w:r>
      <w:r>
        <w:rPr>
          <w:spacing w:val="-1"/>
        </w:rPr>
        <w:t>b</w:t>
      </w:r>
      <w:r>
        <w:t>ased i</w:t>
      </w:r>
      <w:r>
        <w:rPr>
          <w:spacing w:val="-1"/>
        </w:rPr>
        <w:t>n</w:t>
      </w:r>
      <w:r>
        <w:t>tervention</w:t>
      </w:r>
      <w:r>
        <w:rPr>
          <w:spacing w:val="-1"/>
        </w:rPr>
        <w:t xml:space="preserve"> </w:t>
      </w:r>
      <w:r>
        <w:t>u</w:t>
      </w:r>
      <w:r>
        <w:rPr>
          <w:spacing w:val="-2"/>
        </w:rPr>
        <w:t>n</w:t>
      </w:r>
      <w:r>
        <w:rPr>
          <w:spacing w:val="-1"/>
        </w:rPr>
        <w:t>d</w:t>
      </w:r>
      <w:r>
        <w:t>er ES</w:t>
      </w:r>
      <w:r>
        <w:rPr>
          <w:spacing w:val="-2"/>
        </w:rPr>
        <w:t>S</w:t>
      </w:r>
      <w:r>
        <w:t>A.</w:t>
      </w:r>
      <w:r>
        <w:rPr>
          <w:spacing w:val="49"/>
        </w:rPr>
        <w:t xml:space="preserve"> </w:t>
      </w:r>
      <w:r>
        <w:t>M</w:t>
      </w:r>
      <w:r>
        <w:rPr>
          <w:spacing w:val="1"/>
        </w:rPr>
        <w:t>o</w:t>
      </w:r>
      <w:r>
        <w:t>re i</w:t>
      </w:r>
      <w:r>
        <w:rPr>
          <w:spacing w:val="-2"/>
        </w:rPr>
        <w:t>n</w:t>
      </w:r>
      <w:r>
        <w:t>formation</w:t>
      </w:r>
      <w:r>
        <w:rPr>
          <w:spacing w:val="-1"/>
        </w:rPr>
        <w:t xml:space="preserve"> </w:t>
      </w:r>
      <w:r>
        <w:t>can</w:t>
      </w:r>
      <w:r>
        <w:rPr>
          <w:spacing w:val="-1"/>
        </w:rPr>
        <w:t xml:space="preserve"> </w:t>
      </w:r>
      <w:r>
        <w:t>be fo</w:t>
      </w:r>
      <w:r>
        <w:rPr>
          <w:spacing w:val="-1"/>
        </w:rPr>
        <w:t>un</w:t>
      </w:r>
      <w:r>
        <w:t>d</w:t>
      </w:r>
      <w:r>
        <w:rPr>
          <w:spacing w:val="-1"/>
        </w:rPr>
        <w:t xml:space="preserve"> </w:t>
      </w:r>
      <w:r>
        <w:t>at</w:t>
      </w:r>
      <w:r w:rsidR="00547A40">
        <w:t>:</w:t>
      </w:r>
      <w:hyperlink r:id="rId23" w:history="1">
        <w:r w:rsidR="00547A40" w:rsidRPr="008F4165">
          <w:rPr>
            <w:rStyle w:val="Hyperlink"/>
          </w:rPr>
          <w:t xml:space="preserve"> htt</w:t>
        </w:r>
        <w:r w:rsidR="00547A40" w:rsidRPr="008F4165">
          <w:rPr>
            <w:rStyle w:val="Hyperlink"/>
            <w:spacing w:val="-1"/>
          </w:rPr>
          <w:t>p</w:t>
        </w:r>
        <w:r w:rsidR="00547A40" w:rsidRPr="008F4165">
          <w:rPr>
            <w:rStyle w:val="Hyperlink"/>
          </w:rPr>
          <w:t>://www.nysed.</w:t>
        </w:r>
        <w:r w:rsidR="00547A40" w:rsidRPr="008F4165">
          <w:rPr>
            <w:rStyle w:val="Hyperlink"/>
            <w:spacing w:val="-2"/>
          </w:rPr>
          <w:t>g</w:t>
        </w:r>
        <w:r w:rsidR="00547A40" w:rsidRPr="008F4165">
          <w:rPr>
            <w:rStyle w:val="Hyperlink"/>
            <w:spacing w:val="1"/>
          </w:rPr>
          <w:t>o</w:t>
        </w:r>
        <w:r w:rsidR="00547A40" w:rsidRPr="008F4165">
          <w:rPr>
            <w:rStyle w:val="Hyperlink"/>
          </w:rPr>
          <w:t>v/acc</w:t>
        </w:r>
        <w:r w:rsidR="00547A40" w:rsidRPr="008F4165">
          <w:rPr>
            <w:rStyle w:val="Hyperlink"/>
            <w:spacing w:val="1"/>
          </w:rPr>
          <w:t>o</w:t>
        </w:r>
        <w:r w:rsidR="00547A40" w:rsidRPr="008F4165">
          <w:rPr>
            <w:rStyle w:val="Hyperlink"/>
            <w:spacing w:val="-1"/>
          </w:rPr>
          <w:t>un</w:t>
        </w:r>
        <w:r w:rsidR="00547A40" w:rsidRPr="008F4165">
          <w:rPr>
            <w:rStyle w:val="Hyperlink"/>
          </w:rPr>
          <w:t>tab</w:t>
        </w:r>
        <w:r w:rsidR="00547A40" w:rsidRPr="008F4165">
          <w:rPr>
            <w:rStyle w:val="Hyperlink"/>
            <w:spacing w:val="-1"/>
          </w:rPr>
          <w:t>i</w:t>
        </w:r>
        <w:r w:rsidR="00547A40" w:rsidRPr="008F4165">
          <w:rPr>
            <w:rStyle w:val="Hyperlink"/>
          </w:rPr>
          <w:t>l</w:t>
        </w:r>
        <w:r w:rsidR="00547A40" w:rsidRPr="008F4165">
          <w:rPr>
            <w:rStyle w:val="Hyperlink"/>
            <w:spacing w:val="-1"/>
          </w:rPr>
          <w:t>i</w:t>
        </w:r>
        <w:r w:rsidR="00547A40" w:rsidRPr="008F4165">
          <w:rPr>
            <w:rStyle w:val="Hyperlink"/>
          </w:rPr>
          <w:t>ty/e</w:t>
        </w:r>
        <w:r w:rsidR="00547A40" w:rsidRPr="008F4165">
          <w:rPr>
            <w:rStyle w:val="Hyperlink"/>
            <w:spacing w:val="1"/>
          </w:rPr>
          <w:t>v</w:t>
        </w:r>
        <w:r w:rsidR="00547A40" w:rsidRPr="008F4165">
          <w:rPr>
            <w:rStyle w:val="Hyperlink"/>
          </w:rPr>
          <w:t>i</w:t>
        </w:r>
        <w:r w:rsidR="00547A40" w:rsidRPr="008F4165">
          <w:rPr>
            <w:rStyle w:val="Hyperlink"/>
            <w:spacing w:val="-2"/>
          </w:rPr>
          <w:t>d</w:t>
        </w:r>
        <w:r w:rsidR="00547A40" w:rsidRPr="008F4165">
          <w:rPr>
            <w:rStyle w:val="Hyperlink"/>
          </w:rPr>
          <w:t>ence-</w:t>
        </w:r>
        <w:r w:rsidR="00547A40" w:rsidRPr="008F4165">
          <w:rPr>
            <w:rStyle w:val="Hyperlink"/>
            <w:spacing w:val="-1"/>
          </w:rPr>
          <w:t>b</w:t>
        </w:r>
        <w:r w:rsidR="00547A40" w:rsidRPr="008F4165">
          <w:rPr>
            <w:rStyle w:val="Hyperlink"/>
          </w:rPr>
          <w:t>ased</w:t>
        </w:r>
        <w:r w:rsidR="00547A40" w:rsidRPr="008F4165">
          <w:rPr>
            <w:rStyle w:val="Hyperlink"/>
            <w:spacing w:val="-1"/>
          </w:rPr>
          <w:t>-</w:t>
        </w:r>
        <w:r w:rsidR="00547A40" w:rsidRPr="008F4165">
          <w:rPr>
            <w:rStyle w:val="Hyperlink"/>
          </w:rPr>
          <w:t>i</w:t>
        </w:r>
        <w:r w:rsidR="00547A40" w:rsidRPr="008F4165">
          <w:rPr>
            <w:rStyle w:val="Hyperlink"/>
            <w:spacing w:val="-2"/>
          </w:rPr>
          <w:t>n</w:t>
        </w:r>
        <w:r w:rsidR="00547A40" w:rsidRPr="008F4165">
          <w:rPr>
            <w:rStyle w:val="Hyperlink"/>
          </w:rPr>
          <w:t>terventio</w:t>
        </w:r>
        <w:r w:rsidR="00547A40" w:rsidRPr="008F4165">
          <w:rPr>
            <w:rStyle w:val="Hyperlink"/>
            <w:spacing w:val="-1"/>
          </w:rPr>
          <w:t>n</w:t>
        </w:r>
        <w:r w:rsidR="00547A40" w:rsidRPr="008F4165">
          <w:rPr>
            <w:rStyle w:val="Hyperlink"/>
          </w:rPr>
          <w:t>s</w:t>
        </w:r>
      </w:hyperlink>
    </w:p>
    <w:p w14:paraId="3E1EE22E" w14:textId="77777777" w:rsidR="00B940BB" w:rsidRDefault="00B940BB" w:rsidP="00082A34">
      <w:pPr>
        <w:rPr>
          <w:spacing w:val="1"/>
        </w:rPr>
      </w:pPr>
    </w:p>
    <w:p w14:paraId="242F1E0E" w14:textId="2666502F" w:rsidR="00547A40" w:rsidRDefault="00547A40" w:rsidP="00082A34">
      <w:r>
        <w:rPr>
          <w:spacing w:val="1"/>
        </w:rPr>
        <w:t>Sc</w:t>
      </w:r>
      <w:r>
        <w:rPr>
          <w:spacing w:val="-1"/>
        </w:rPr>
        <w:t>hoo</w:t>
      </w:r>
      <w:r>
        <w:t>ls m</w:t>
      </w:r>
      <w:r>
        <w:rPr>
          <w:spacing w:val="-2"/>
        </w:rPr>
        <w:t>a</w:t>
      </w:r>
      <w:r>
        <w:t xml:space="preserve">y </w:t>
      </w:r>
      <w:r>
        <w:rPr>
          <w:spacing w:val="1"/>
        </w:rPr>
        <w:t>c</w:t>
      </w:r>
      <w:r>
        <w:rPr>
          <w:spacing w:val="-1"/>
        </w:rPr>
        <w:t>hoo</w:t>
      </w:r>
      <w:r>
        <w:t>se</w:t>
      </w:r>
      <w:r>
        <w:rPr>
          <w:spacing w:val="-1"/>
        </w:rPr>
        <w:t xml:space="preserve"> </w:t>
      </w:r>
      <w:r w:rsidRPr="00547A40">
        <w:rPr>
          <w:b/>
          <w:spacing w:val="-1"/>
        </w:rPr>
        <w:t>on</w:t>
      </w:r>
      <w:r w:rsidRPr="00547A40">
        <w:rPr>
          <w:b/>
        </w:rPr>
        <w:t>e</w:t>
      </w:r>
      <w:r w:rsidRPr="00547A40">
        <w:rPr>
          <w:b/>
          <w:spacing w:val="-1"/>
        </w:rPr>
        <w:t xml:space="preserve"> o</w:t>
      </w:r>
      <w:r w:rsidRPr="00547A40">
        <w:rPr>
          <w:b/>
        </w:rPr>
        <w:t>f three</w:t>
      </w:r>
      <w:r w:rsidRPr="00547A40">
        <w:rPr>
          <w:b/>
          <w:spacing w:val="-1"/>
        </w:rPr>
        <w:t xml:space="preserve"> op</w:t>
      </w:r>
      <w:r w:rsidRPr="00547A40">
        <w:rPr>
          <w:b/>
        </w:rPr>
        <w:t>t</w:t>
      </w:r>
      <w:r w:rsidRPr="00547A40">
        <w:rPr>
          <w:b/>
          <w:spacing w:val="1"/>
        </w:rPr>
        <w:t>i</w:t>
      </w:r>
      <w:r w:rsidRPr="00547A40">
        <w:rPr>
          <w:b/>
          <w:spacing w:val="-1"/>
        </w:rPr>
        <w:t>on</w:t>
      </w:r>
      <w:r w:rsidRPr="00547A40">
        <w:rPr>
          <w:b/>
        </w:rPr>
        <w:t>s</w:t>
      </w:r>
      <w:r>
        <w:t xml:space="preserve"> f</w:t>
      </w:r>
      <w:r>
        <w:rPr>
          <w:spacing w:val="-1"/>
        </w:rPr>
        <w:t>o</w:t>
      </w:r>
      <w:r>
        <w:t xml:space="preserve">r </w:t>
      </w:r>
      <w:r>
        <w:rPr>
          <w:spacing w:val="1"/>
        </w:rPr>
        <w:t>i</w:t>
      </w:r>
      <w:r>
        <w:rPr>
          <w:spacing w:val="-1"/>
        </w:rPr>
        <w:t>den</w:t>
      </w:r>
      <w:r>
        <w:t>t</w:t>
      </w:r>
      <w:r>
        <w:rPr>
          <w:spacing w:val="1"/>
        </w:rPr>
        <w:t>i</w:t>
      </w:r>
      <w:r>
        <w:t>fyi</w:t>
      </w:r>
      <w:r>
        <w:rPr>
          <w:spacing w:val="-1"/>
        </w:rPr>
        <w:t>n</w:t>
      </w:r>
      <w:r>
        <w:t>g t</w:t>
      </w:r>
      <w:r>
        <w:rPr>
          <w:spacing w:val="-1"/>
        </w:rPr>
        <w:t>he</w:t>
      </w:r>
      <w:r>
        <w:t>ir evi</w:t>
      </w:r>
      <w:r>
        <w:rPr>
          <w:spacing w:val="-1"/>
        </w:rPr>
        <w:t>den</w:t>
      </w:r>
      <w:r>
        <w:rPr>
          <w:spacing w:val="1"/>
        </w:rPr>
        <w:t>c</w:t>
      </w:r>
      <w:r>
        <w:rPr>
          <w:spacing w:val="-1"/>
        </w:rPr>
        <w:t>e</w:t>
      </w:r>
      <w:r>
        <w:t>-</w:t>
      </w:r>
      <w:r>
        <w:rPr>
          <w:spacing w:val="-2"/>
        </w:rPr>
        <w:t>ba</w:t>
      </w:r>
      <w:r>
        <w:t>s</w:t>
      </w:r>
      <w:r>
        <w:rPr>
          <w:spacing w:val="-1"/>
        </w:rPr>
        <w:t>e</w:t>
      </w:r>
      <w:r>
        <w:t>d</w:t>
      </w:r>
      <w:r>
        <w:rPr>
          <w:spacing w:val="-1"/>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t>:</w:t>
      </w:r>
    </w:p>
    <w:p w14:paraId="1497A64B" w14:textId="4D279AD2" w:rsidR="00547A40" w:rsidRDefault="00547A40" w:rsidP="00547A40">
      <w:r w:rsidRPr="00547A40">
        <w:rPr>
          <w:b/>
        </w:rPr>
        <w:t>Option 1:</w:t>
      </w:r>
      <w:r>
        <w:t xml:space="preserve"> Selecting a strategy from the </w:t>
      </w:r>
      <w:r w:rsidRPr="00547A40">
        <w:rPr>
          <w:b/>
        </w:rPr>
        <w:t>State-Supported Evidence Based Strategies</w:t>
      </w:r>
      <w:r>
        <w:t xml:space="preserve"> located at:  </w:t>
      </w:r>
      <w:hyperlink r:id="rId24" w:history="1">
        <w:r w:rsidRPr="008F4165">
          <w:rPr>
            <w:rStyle w:val="Hyperlink"/>
          </w:rPr>
          <w:t>http://www.nysed.gov/accountability/state-supported-evidence-based-strategies</w:t>
        </w:r>
      </w:hyperlink>
      <w:r>
        <w:t xml:space="preserve"> </w:t>
      </w:r>
    </w:p>
    <w:p w14:paraId="7CE03C71" w14:textId="1EC418AF" w:rsidR="00547A40" w:rsidRDefault="00547A40" w:rsidP="00547A40">
      <w:r w:rsidRPr="00547A40">
        <w:rPr>
          <w:b/>
        </w:rPr>
        <w:t>Option 2:</w:t>
      </w:r>
      <w:r>
        <w:t xml:space="preserve"> Selecting an evidence-based intervention </w:t>
      </w:r>
      <w:r w:rsidRPr="00547A40">
        <w:rPr>
          <w:b/>
        </w:rPr>
        <w:t>identified in one of three clearinghouses</w:t>
      </w:r>
      <w:r>
        <w:t>: What Works Clearinghouse, Social Programs That Work, or Blueprints for Healthy Youth Development</w:t>
      </w:r>
    </w:p>
    <w:p w14:paraId="5D31BF20" w14:textId="75BBC854" w:rsidR="00547A40" w:rsidRDefault="00547A40" w:rsidP="00547A40">
      <w:r w:rsidRPr="00547A40">
        <w:rPr>
          <w:b/>
        </w:rPr>
        <w:t>Option 3:</w:t>
      </w:r>
      <w:r>
        <w:t xml:space="preserve"> Reviewing research to identify its own evidence-based intervention that meets the criteria for ESSA evidence-based intervention Tier 1, Tier 2, or Tier 3 found at: </w:t>
      </w:r>
      <w:hyperlink r:id="rId25" w:history="1">
        <w:r w:rsidRPr="008F4165">
          <w:rPr>
            <w:rStyle w:val="Hyperlink"/>
          </w:rPr>
          <w:t>http://www.nysed.gov/accountability/evidence-based-interventions</w:t>
        </w:r>
      </w:hyperlink>
      <w:r>
        <w:t xml:space="preserve"> </w:t>
      </w:r>
    </w:p>
    <w:p w14:paraId="5A955D48" w14:textId="5549DB54" w:rsidR="00547A40" w:rsidRDefault="00AB54C8" w:rsidP="00547A40">
      <w:r w:rsidRPr="00087716">
        <w:rPr>
          <w:rFonts w:eastAsia="Times New Roman"/>
          <w:b/>
          <w:bCs/>
          <w:color w:val="000000"/>
        </w:rPr>
        <w:t xml:space="preserve">Directions: </w:t>
      </w:r>
      <w:r w:rsidRPr="00087716">
        <w:rPr>
          <w:rFonts w:eastAsia="Times New Roman"/>
          <w:color w:val="000000"/>
        </w:rPr>
        <w:t>Place an "X" in the box next to the path the school has chosen for identifying its evidence-based intervention and follow the corresponding directions for that path.</w:t>
      </w:r>
    </w:p>
    <w:p w14:paraId="47BF1B6C" w14:textId="6F56CF0F" w:rsidR="00AB54C8" w:rsidRDefault="00AB54C8" w:rsidP="00141D66">
      <w:pPr>
        <w:pStyle w:val="Heading2"/>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1D6CAE">
        <w:rPr>
          <w:rFonts w:ascii="MS Gothic" w:eastAsia="MS Gothic"/>
        </w:rPr>
      </w:r>
      <w:r w:rsidR="001D6CAE">
        <w:rPr>
          <w:rFonts w:ascii="MS Gothic" w:eastAsia="MS Gothic"/>
        </w:rPr>
        <w:fldChar w:fldCharType="separate"/>
      </w:r>
      <w:r>
        <w:rPr>
          <w:rFonts w:ascii="MS Gothic" w:eastAsia="MS Gothic"/>
        </w:rPr>
        <w:fldChar w:fldCharType="end"/>
      </w:r>
      <w:r>
        <w:rPr>
          <w:rFonts w:ascii="MS Gothic" w:eastAsia="MS Gothic"/>
        </w:rPr>
        <w:t xml:space="preserve"> </w:t>
      </w:r>
      <w:r w:rsidRPr="00C366E2">
        <w:rPr>
          <w:rStyle w:val="Heading2Char"/>
        </w:rPr>
        <w:t>State-Supported Evidence Based Strateg</w:t>
      </w:r>
      <w:r w:rsidR="00141D66">
        <w:rPr>
          <w:rStyle w:val="Heading2Char"/>
        </w:rPr>
        <w:t>y</w:t>
      </w:r>
    </w:p>
    <w:p w14:paraId="7A0AD3D7" w14:textId="5D72753C" w:rsidR="00AB54C8" w:rsidRDefault="00AB54C8" w:rsidP="002406D7">
      <w:r>
        <w:t>If “X’ is marked above, provide responses to the prompts below</w:t>
      </w:r>
      <w:r w:rsidR="00B940BB">
        <w:t xml:space="preserve"> to identify the </w:t>
      </w:r>
      <w:r w:rsidR="00490EEF">
        <w:t xml:space="preserve">strategy and the commitment(s) </w:t>
      </w:r>
      <w:r w:rsidR="00B940BB">
        <w:t>it will support</w:t>
      </w:r>
      <w:r>
        <w:t>:</w:t>
      </w:r>
    </w:p>
    <w:tbl>
      <w:tblPr>
        <w:tblStyle w:val="PlainTable1"/>
        <w:tblW w:w="0" w:type="auto"/>
        <w:tblInd w:w="715" w:type="dxa"/>
        <w:tblLook w:val="04A0" w:firstRow="1" w:lastRow="0" w:firstColumn="1" w:lastColumn="0" w:noHBand="0" w:noVBand="1"/>
      </w:tblPr>
      <w:tblGrid>
        <w:gridCol w:w="5040"/>
        <w:gridCol w:w="6750"/>
      </w:tblGrid>
      <w:tr w:rsidR="00AB54C8" w14:paraId="7989A89E"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70F1105E" w14:textId="600014CE" w:rsidR="00AB54C8" w:rsidRPr="00AB54C8" w:rsidRDefault="00C366E2" w:rsidP="00262DF7">
            <w:pPr>
              <w:rPr>
                <w:bCs w:val="0"/>
              </w:rPr>
            </w:pPr>
            <w:r>
              <w:rPr>
                <w:bCs w:val="0"/>
              </w:rPr>
              <w:t>Evidence-Based Intervention Str</w:t>
            </w:r>
            <w:r w:rsidR="00AB54C8" w:rsidRPr="00AB54C8">
              <w:rPr>
                <w:bCs w:val="0"/>
              </w:rPr>
              <w:t>ategy Identified</w:t>
            </w:r>
          </w:p>
        </w:tc>
        <w:tc>
          <w:tcPr>
            <w:tcW w:w="6750" w:type="dxa"/>
          </w:tcPr>
          <w:p w14:paraId="4E7BAC31" w14:textId="77777777" w:rsidR="00AB54C8" w:rsidRDefault="00AB54C8" w:rsidP="00262DF7">
            <w:pPr>
              <w:cnfStyle w:val="100000000000" w:firstRow="1" w:lastRow="0" w:firstColumn="0" w:lastColumn="0" w:oddVBand="0" w:evenVBand="0" w:oddHBand="0" w:evenHBand="0" w:firstRowFirstColumn="0" w:firstRowLastColumn="0" w:lastRowFirstColumn="0" w:lastRowLastColumn="0"/>
            </w:pPr>
          </w:p>
        </w:tc>
      </w:tr>
      <w:tr w:rsidR="00AB54C8" w14:paraId="7024EE72"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70F7A2A3" w14:textId="2D1F7697" w:rsidR="00AB54C8" w:rsidRPr="00AB54C8" w:rsidRDefault="00C366E2" w:rsidP="00262DF7">
            <w:pPr>
              <w:rPr>
                <w:bCs w:val="0"/>
              </w:rPr>
            </w:pPr>
            <w:r>
              <w:rPr>
                <w:bCs w:val="0"/>
              </w:rPr>
              <w:t>We envision that this Evidence-Based Intervention will support the following commitment(s) as follows</w:t>
            </w:r>
          </w:p>
        </w:tc>
        <w:tc>
          <w:tcPr>
            <w:tcW w:w="6750" w:type="dxa"/>
            <w:shd w:val="clear" w:color="auto" w:fill="FFFFFF" w:themeFill="background1"/>
          </w:tcPr>
          <w:p w14:paraId="69C61BC9" w14:textId="77777777" w:rsidR="00AB54C8" w:rsidRDefault="00AB54C8" w:rsidP="00262DF7">
            <w:pPr>
              <w:cnfStyle w:val="000000100000" w:firstRow="0" w:lastRow="0" w:firstColumn="0" w:lastColumn="0" w:oddVBand="0" w:evenVBand="0" w:oddHBand="1" w:evenHBand="0" w:firstRowFirstColumn="0" w:firstRowLastColumn="0" w:lastRowFirstColumn="0" w:lastRowLastColumn="0"/>
            </w:pPr>
          </w:p>
        </w:tc>
      </w:tr>
    </w:tbl>
    <w:p w14:paraId="6D1B6D0E" w14:textId="5033B476" w:rsidR="00AB54C8" w:rsidRDefault="00AB54C8" w:rsidP="00AB54C8">
      <w:pPr>
        <w:ind w:firstLine="720"/>
      </w:pPr>
    </w:p>
    <w:p w14:paraId="5A7B0BD2" w14:textId="77777777" w:rsidR="006978D6" w:rsidRDefault="006978D6">
      <w:pPr>
        <w:rPr>
          <w:rFonts w:ascii="MS Gothic" w:eastAsia="MS Gothic" w:hAnsi="Gill Sans MT" w:cstheme="majorBidi"/>
          <w:color w:val="2F5496" w:themeColor="accent1" w:themeShade="BF"/>
          <w:sz w:val="32"/>
          <w:szCs w:val="26"/>
        </w:rPr>
      </w:pPr>
      <w:r>
        <w:rPr>
          <w:rFonts w:ascii="MS Gothic" w:eastAsia="MS Gothic"/>
        </w:rPr>
        <w:br w:type="page"/>
      </w:r>
    </w:p>
    <w:p w14:paraId="400ACFAC" w14:textId="0C2AA14F" w:rsidR="00AB54C8" w:rsidRDefault="00AB54C8" w:rsidP="00C366E2">
      <w:pPr>
        <w:pStyle w:val="Heading2"/>
      </w:pPr>
      <w:r>
        <w:rPr>
          <w:rFonts w:ascii="MS Gothic" w:eastAsia="MS Gothic"/>
        </w:rPr>
        <w:lastRenderedPageBreak/>
        <w:fldChar w:fldCharType="begin">
          <w:ffData>
            <w:name w:val=""/>
            <w:enabled/>
            <w:calcOnExit w:val="0"/>
            <w:checkBox>
              <w:sizeAuto/>
              <w:default w:val="0"/>
            </w:checkBox>
          </w:ffData>
        </w:fldChar>
      </w:r>
      <w:r>
        <w:rPr>
          <w:rFonts w:ascii="MS Gothic" w:eastAsia="MS Gothic"/>
        </w:rPr>
        <w:instrText xml:space="preserve"> FORMCHECKBOX </w:instrText>
      </w:r>
      <w:r w:rsidR="001D6CAE">
        <w:rPr>
          <w:rFonts w:ascii="MS Gothic" w:eastAsia="MS Gothic"/>
        </w:rPr>
      </w:r>
      <w:r w:rsidR="001D6CAE">
        <w:rPr>
          <w:rFonts w:ascii="MS Gothic" w:eastAsia="MS Gothic"/>
        </w:rPr>
        <w:fldChar w:fldCharType="separate"/>
      </w:r>
      <w:r>
        <w:rPr>
          <w:rFonts w:ascii="MS Gothic" w:eastAsia="MS Gothic"/>
        </w:rPr>
        <w:fldChar w:fldCharType="end"/>
      </w:r>
      <w:r>
        <w:rPr>
          <w:rFonts w:ascii="MS Gothic" w:eastAsia="MS Gothic"/>
        </w:rPr>
        <w:t xml:space="preserve"> </w:t>
      </w:r>
      <w:r>
        <w:t>Clearinghouse-Identified</w:t>
      </w:r>
    </w:p>
    <w:p w14:paraId="79CDBFD7" w14:textId="38FB216A" w:rsidR="00AB54C8" w:rsidRDefault="00AB54C8" w:rsidP="002406D7">
      <w:r>
        <w:t>If “X’ is marked above, provide responses to the prompts below</w:t>
      </w:r>
      <w:r w:rsidR="00CA7AD1">
        <w:t xml:space="preserve"> to identify the strategy, the</w:t>
      </w:r>
      <w:r w:rsidR="00490EEF">
        <w:t xml:space="preserve"> commitment(s)</w:t>
      </w:r>
      <w:r w:rsidR="00CA7AD1">
        <w:t xml:space="preserve"> it will support, the Clearinghouse that supports this as an evidence-based intervention, and the rating that Clearinghouse gave that intervention</w:t>
      </w:r>
      <w:r>
        <w:t>:</w:t>
      </w:r>
    </w:p>
    <w:tbl>
      <w:tblPr>
        <w:tblStyle w:val="PlainTable1"/>
        <w:tblW w:w="0" w:type="auto"/>
        <w:tblInd w:w="715" w:type="dxa"/>
        <w:tblLook w:val="04A0" w:firstRow="1" w:lastRow="0" w:firstColumn="1" w:lastColumn="0" w:noHBand="0" w:noVBand="1"/>
      </w:tblPr>
      <w:tblGrid>
        <w:gridCol w:w="5040"/>
        <w:gridCol w:w="6750"/>
      </w:tblGrid>
      <w:tr w:rsidR="00C366E2" w14:paraId="61611A61"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145D8A18" w14:textId="3BCC6012" w:rsidR="00C366E2" w:rsidRPr="00AB54C8" w:rsidRDefault="00C366E2" w:rsidP="00C366E2">
            <w:pPr>
              <w:rPr>
                <w:bCs w:val="0"/>
              </w:rPr>
            </w:pPr>
            <w:r>
              <w:rPr>
                <w:bCs w:val="0"/>
              </w:rPr>
              <w:t>Evidence-Based Intervention Str</w:t>
            </w:r>
            <w:r w:rsidRPr="00AB54C8">
              <w:rPr>
                <w:bCs w:val="0"/>
              </w:rPr>
              <w:t>ategy Identified</w:t>
            </w:r>
          </w:p>
        </w:tc>
        <w:tc>
          <w:tcPr>
            <w:tcW w:w="6750" w:type="dxa"/>
          </w:tcPr>
          <w:p w14:paraId="6387875E" w14:textId="77777777" w:rsidR="00C366E2" w:rsidRDefault="00C366E2" w:rsidP="00C366E2">
            <w:pPr>
              <w:cnfStyle w:val="100000000000" w:firstRow="1" w:lastRow="0" w:firstColumn="0" w:lastColumn="0" w:oddVBand="0" w:evenVBand="0" w:oddHBand="0" w:evenHBand="0" w:firstRowFirstColumn="0" w:firstRowLastColumn="0" w:lastRowFirstColumn="0" w:lastRowLastColumn="0"/>
            </w:pPr>
          </w:p>
        </w:tc>
      </w:tr>
      <w:tr w:rsidR="00C366E2" w14:paraId="21960F81"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653DF764" w14:textId="36986320" w:rsidR="00C366E2" w:rsidRPr="00AB54C8" w:rsidRDefault="00C366E2" w:rsidP="00C366E2">
            <w:pPr>
              <w:rPr>
                <w:bCs w:val="0"/>
              </w:rPr>
            </w:pPr>
            <w:r>
              <w:rPr>
                <w:bCs w:val="0"/>
              </w:rPr>
              <w:t>We envision that this Evidence-Based Intervention will support the following commitment(s) as follows</w:t>
            </w:r>
          </w:p>
        </w:tc>
        <w:tc>
          <w:tcPr>
            <w:tcW w:w="6750" w:type="dxa"/>
            <w:shd w:val="clear" w:color="auto" w:fill="FFFFFF" w:themeFill="background1"/>
          </w:tcPr>
          <w:p w14:paraId="1548B6B6" w14:textId="77777777" w:rsidR="00C366E2" w:rsidRDefault="00C366E2" w:rsidP="00C366E2">
            <w:pPr>
              <w:cnfStyle w:val="000000100000" w:firstRow="0" w:lastRow="0" w:firstColumn="0" w:lastColumn="0" w:oddVBand="0" w:evenVBand="0" w:oddHBand="1" w:evenHBand="0" w:firstRowFirstColumn="0" w:firstRowLastColumn="0" w:lastRowFirstColumn="0" w:lastRowLastColumn="0"/>
            </w:pPr>
          </w:p>
        </w:tc>
      </w:tr>
    </w:tbl>
    <w:p w14:paraId="4C741190" w14:textId="042EB446" w:rsidR="00C366E2" w:rsidRDefault="00C366E2" w:rsidP="00C366E2">
      <w:pPr>
        <w:pStyle w:val="Heading3"/>
        <w:ind w:left="720"/>
      </w:pPr>
      <w:r>
        <w:t>Clearinghouse used and corresponding rating</w:t>
      </w:r>
    </w:p>
    <w:p w14:paraId="27DABD41" w14:textId="256F5A87" w:rsidR="00C366E2" w:rsidRDefault="00C366E2" w:rsidP="00C366E2">
      <w:pPr>
        <w:spacing w:after="0"/>
        <w:rPr>
          <w:b/>
        </w:rPr>
      </w:pPr>
      <w:r>
        <w:t xml:space="preserve"> </w:t>
      </w:r>
      <w:r>
        <w:tab/>
      </w:r>
      <w:r>
        <w:tab/>
      </w: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1D6CAE">
        <w:rPr>
          <w:rFonts w:ascii="MS Gothic" w:eastAsia="MS Gothic"/>
        </w:rPr>
      </w:r>
      <w:r w:rsidR="001D6CAE">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What Works Clearinghouse</w:t>
      </w:r>
    </w:p>
    <w:p w14:paraId="214CFC74" w14:textId="77777777"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1D6CAE">
        <w:rPr>
          <w:rFonts w:ascii="MS Gothic" w:eastAsia="MS Gothic"/>
        </w:rPr>
      </w:r>
      <w:r w:rsidR="001D6CAE">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Without Reservations</w:t>
      </w:r>
    </w:p>
    <w:p w14:paraId="01C407E3" w14:textId="489CA641"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1D6CAE">
        <w:rPr>
          <w:rFonts w:ascii="MS Gothic" w:eastAsia="MS Gothic"/>
        </w:rPr>
      </w:r>
      <w:r w:rsidR="001D6CAE">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 xml:space="preserve">Rating: Meets WWC Standards </w:t>
      </w:r>
      <w:proofErr w:type="gramStart"/>
      <w:r>
        <w:rPr>
          <w:rFonts w:eastAsia="Times New Roman"/>
          <w:color w:val="000000"/>
        </w:rPr>
        <w:t>With</w:t>
      </w:r>
      <w:proofErr w:type="gramEnd"/>
      <w:r>
        <w:rPr>
          <w:rFonts w:eastAsia="Times New Roman"/>
          <w:color w:val="000000"/>
        </w:rPr>
        <w:t xml:space="preserve"> Reservations</w:t>
      </w:r>
    </w:p>
    <w:p w14:paraId="12C6B3DC" w14:textId="02C1BF81" w:rsidR="00C366E2" w:rsidRDefault="00C366E2" w:rsidP="00C366E2">
      <w:pPr>
        <w:spacing w:after="0"/>
        <w:ind w:left="1440"/>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1D6CAE">
        <w:rPr>
          <w:rFonts w:ascii="MS Gothic" w:eastAsia="MS Gothic"/>
        </w:rPr>
      </w:r>
      <w:r w:rsidR="001D6CAE">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Social Programs That Work</w:t>
      </w:r>
    </w:p>
    <w:p w14:paraId="6BEEAE93" w14:textId="128183DE"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1D6CAE">
        <w:rPr>
          <w:rFonts w:ascii="MS Gothic" w:eastAsia="MS Gothic"/>
        </w:rPr>
      </w:r>
      <w:r w:rsidR="001D6CAE">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Top Tier</w:t>
      </w:r>
    </w:p>
    <w:p w14:paraId="3EAC2B53" w14:textId="2D9A08EA"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1D6CAE">
        <w:rPr>
          <w:rFonts w:ascii="MS Gothic" w:eastAsia="MS Gothic"/>
        </w:rPr>
      </w:r>
      <w:r w:rsidR="001D6CAE">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Near Top Tier</w:t>
      </w:r>
    </w:p>
    <w:p w14:paraId="1594273B" w14:textId="649B7C36" w:rsidR="00C366E2" w:rsidRPr="00C366E2" w:rsidRDefault="00C366E2" w:rsidP="00C366E2">
      <w:pPr>
        <w:spacing w:after="0"/>
        <w:ind w:left="1440"/>
        <w:rPr>
          <w:b/>
          <w:bCs/>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1D6CAE">
        <w:rPr>
          <w:rFonts w:ascii="MS Gothic" w:eastAsia="MS Gothic"/>
        </w:rPr>
      </w:r>
      <w:r w:rsidR="001D6CAE">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Blueprints for Healthy Youth Development</w:t>
      </w:r>
    </w:p>
    <w:p w14:paraId="1B7167DC" w14:textId="7BA0097D"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1D6CAE">
        <w:rPr>
          <w:rFonts w:ascii="MS Gothic" w:eastAsia="MS Gothic"/>
        </w:rPr>
      </w:r>
      <w:r w:rsidR="001D6CAE">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 Plus</w:t>
      </w:r>
    </w:p>
    <w:p w14:paraId="1B124944" w14:textId="2FF4FD05"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1D6CAE">
        <w:rPr>
          <w:rFonts w:ascii="MS Gothic" w:eastAsia="MS Gothic"/>
        </w:rPr>
      </w:r>
      <w:r w:rsidR="001D6CAE">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w:t>
      </w:r>
    </w:p>
    <w:p w14:paraId="12E9974C" w14:textId="7523E370" w:rsidR="00C366E2" w:rsidRDefault="00C366E2" w:rsidP="00C366E2">
      <w:pPr>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1D6CAE">
        <w:rPr>
          <w:rFonts w:ascii="MS Gothic" w:eastAsia="MS Gothic"/>
        </w:rPr>
      </w:r>
      <w:r w:rsidR="001D6CAE">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Promising</w:t>
      </w:r>
    </w:p>
    <w:p w14:paraId="7CD92EE1" w14:textId="77777777" w:rsidR="00C366E2" w:rsidRDefault="00C366E2" w:rsidP="00C366E2">
      <w:pPr>
        <w:spacing w:after="0"/>
        <w:ind w:left="2160"/>
        <w:rPr>
          <w:rFonts w:eastAsia="Times New Roman"/>
          <w:color w:val="000000"/>
        </w:rPr>
      </w:pPr>
    </w:p>
    <w:p w14:paraId="35B55BC3" w14:textId="1B050E34" w:rsidR="00AB54C8" w:rsidRDefault="00AB54C8" w:rsidP="00C366E2">
      <w:pPr>
        <w:pStyle w:val="Heading2"/>
      </w:pPr>
      <w:r>
        <w:rPr>
          <w:rFonts w:eastAsia="MS Gothic"/>
        </w:rPr>
        <w:fldChar w:fldCharType="begin">
          <w:ffData>
            <w:name w:val=""/>
            <w:enabled/>
            <w:calcOnExit w:val="0"/>
            <w:checkBox>
              <w:sizeAuto/>
              <w:default w:val="0"/>
            </w:checkBox>
          </w:ffData>
        </w:fldChar>
      </w:r>
      <w:r>
        <w:rPr>
          <w:rFonts w:eastAsia="MS Gothic"/>
        </w:rPr>
        <w:instrText xml:space="preserve"> FORMCHECKBOX </w:instrText>
      </w:r>
      <w:r w:rsidR="001D6CAE">
        <w:rPr>
          <w:rFonts w:eastAsia="MS Gothic"/>
        </w:rPr>
      </w:r>
      <w:r w:rsidR="001D6CAE">
        <w:rPr>
          <w:rFonts w:eastAsia="MS Gothic"/>
        </w:rPr>
        <w:fldChar w:fldCharType="separate"/>
      </w:r>
      <w:r>
        <w:rPr>
          <w:rFonts w:eastAsia="MS Gothic"/>
        </w:rPr>
        <w:fldChar w:fldCharType="end"/>
      </w:r>
      <w:r>
        <w:rPr>
          <w:rFonts w:eastAsia="MS Gothic"/>
        </w:rPr>
        <w:t xml:space="preserve"> </w:t>
      </w:r>
      <w:r>
        <w:t>School-Identified</w:t>
      </w:r>
      <w:r w:rsidRPr="00547A40">
        <w:t xml:space="preserve"> </w:t>
      </w:r>
    </w:p>
    <w:p w14:paraId="1197FDAB" w14:textId="458A37B7" w:rsidR="00CA7AD1" w:rsidRDefault="00AB54C8" w:rsidP="002406D7">
      <w:r>
        <w:t xml:space="preserve">If “X’ is marked above, complete the </w:t>
      </w:r>
      <w:r w:rsidR="00CA7AD1">
        <w:t xml:space="preserve">prompts below to identify the strategy, the </w:t>
      </w:r>
      <w:r w:rsidR="00490EEF">
        <w:t>commitment</w:t>
      </w:r>
      <w:r w:rsidR="00CA7AD1">
        <w:t xml:space="preserve">(s) it will support, and the research that supports this as an evidence-based intervention. </w:t>
      </w:r>
    </w:p>
    <w:tbl>
      <w:tblPr>
        <w:tblStyle w:val="PlainTable1"/>
        <w:tblW w:w="0" w:type="auto"/>
        <w:tblInd w:w="715" w:type="dxa"/>
        <w:tblLook w:val="04A0" w:firstRow="1" w:lastRow="0" w:firstColumn="1" w:lastColumn="0" w:noHBand="0" w:noVBand="1"/>
      </w:tblPr>
      <w:tblGrid>
        <w:gridCol w:w="5040"/>
        <w:gridCol w:w="6750"/>
      </w:tblGrid>
      <w:tr w:rsidR="00C366E2" w14:paraId="70DCFA43"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66F2907A" w14:textId="37228DAB" w:rsidR="00C366E2" w:rsidRPr="00AB54C8" w:rsidRDefault="00C366E2" w:rsidP="00C366E2">
            <w:pPr>
              <w:rPr>
                <w:bCs w:val="0"/>
              </w:rPr>
            </w:pPr>
            <w:r>
              <w:rPr>
                <w:bCs w:val="0"/>
              </w:rPr>
              <w:t>Evidence-Based Intervention Str</w:t>
            </w:r>
            <w:r w:rsidRPr="00AB54C8">
              <w:rPr>
                <w:bCs w:val="0"/>
              </w:rPr>
              <w:t>ategy Identified</w:t>
            </w:r>
          </w:p>
        </w:tc>
        <w:tc>
          <w:tcPr>
            <w:tcW w:w="6750" w:type="dxa"/>
          </w:tcPr>
          <w:p w14:paraId="029D8AA8" w14:textId="77777777" w:rsidR="00C366E2" w:rsidRDefault="00C366E2" w:rsidP="00C366E2">
            <w:pPr>
              <w:cnfStyle w:val="100000000000" w:firstRow="1" w:lastRow="0" w:firstColumn="0" w:lastColumn="0" w:oddVBand="0" w:evenVBand="0" w:oddHBand="0" w:evenHBand="0" w:firstRowFirstColumn="0" w:firstRowLastColumn="0" w:lastRowFirstColumn="0" w:lastRowLastColumn="0"/>
            </w:pPr>
          </w:p>
        </w:tc>
      </w:tr>
      <w:tr w:rsidR="00C366E2" w14:paraId="7644BA00"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6879D520" w14:textId="299E241B" w:rsidR="00C366E2" w:rsidRPr="00AB54C8" w:rsidRDefault="00C366E2" w:rsidP="00C366E2">
            <w:pPr>
              <w:rPr>
                <w:bCs w:val="0"/>
              </w:rPr>
            </w:pPr>
            <w:r>
              <w:rPr>
                <w:bCs w:val="0"/>
              </w:rPr>
              <w:t>We envision that this Evidence-Based Intervention will support the following commitment(s) as follows</w:t>
            </w:r>
          </w:p>
        </w:tc>
        <w:tc>
          <w:tcPr>
            <w:tcW w:w="6750" w:type="dxa"/>
            <w:shd w:val="clear" w:color="auto" w:fill="FFFFFF" w:themeFill="background1"/>
          </w:tcPr>
          <w:p w14:paraId="24F2160D" w14:textId="77777777" w:rsidR="00C366E2" w:rsidRDefault="00C366E2" w:rsidP="00C366E2">
            <w:pPr>
              <w:cnfStyle w:val="000000100000" w:firstRow="0" w:lastRow="0" w:firstColumn="0" w:lastColumn="0" w:oddVBand="0" w:evenVBand="0" w:oddHBand="1" w:evenHBand="0" w:firstRowFirstColumn="0" w:firstRowLastColumn="0" w:lastRowFirstColumn="0" w:lastRowLastColumn="0"/>
            </w:pPr>
          </w:p>
        </w:tc>
      </w:tr>
      <w:tr w:rsidR="00CA7AD1" w14:paraId="20B1CA33" w14:textId="77777777" w:rsidTr="002406D7">
        <w:tc>
          <w:tcPr>
            <w:cnfStyle w:val="001000000000" w:firstRow="0" w:lastRow="0" w:firstColumn="1" w:lastColumn="0" w:oddVBand="0" w:evenVBand="0" w:oddHBand="0" w:evenHBand="0" w:firstRowFirstColumn="0" w:firstRowLastColumn="0" w:lastRowFirstColumn="0" w:lastRowLastColumn="0"/>
            <w:tcW w:w="5040" w:type="dxa"/>
            <w:shd w:val="clear" w:color="auto" w:fill="DDDDDD"/>
          </w:tcPr>
          <w:p w14:paraId="33087093" w14:textId="5A6C15F3" w:rsidR="00CA7AD1" w:rsidRDefault="00CA7AD1" w:rsidP="00262DF7">
            <w:r>
              <w:rPr>
                <w:bCs w:val="0"/>
              </w:rPr>
              <w:t>Link to research study that supports this as an evidence-based intervention (the study must include a description of the research methodology</w:t>
            </w:r>
          </w:p>
        </w:tc>
        <w:tc>
          <w:tcPr>
            <w:tcW w:w="6750" w:type="dxa"/>
            <w:shd w:val="clear" w:color="auto" w:fill="FFFFFF" w:themeFill="background1"/>
          </w:tcPr>
          <w:p w14:paraId="2B6A1B9B" w14:textId="26660632" w:rsidR="00CA7AD1" w:rsidRDefault="00CA7AD1" w:rsidP="00262DF7">
            <w:pPr>
              <w:cnfStyle w:val="000000000000" w:firstRow="0" w:lastRow="0" w:firstColumn="0" w:lastColumn="0" w:oddVBand="0" w:evenVBand="0" w:oddHBand="0" w:evenHBand="0" w:firstRowFirstColumn="0" w:firstRowLastColumn="0" w:lastRowFirstColumn="0" w:lastRowLastColumn="0"/>
            </w:pPr>
          </w:p>
        </w:tc>
      </w:tr>
    </w:tbl>
    <w:p w14:paraId="6689209F" w14:textId="77777777" w:rsidR="00AB54C8" w:rsidRDefault="00AB54C8" w:rsidP="00AB54C8"/>
    <w:p w14:paraId="3F200EDB" w14:textId="77777777" w:rsidR="00141D66" w:rsidRDefault="00141D66" w:rsidP="00547A40">
      <w:pPr>
        <w:sectPr w:rsidR="00141D66" w:rsidSect="00C366E2">
          <w:headerReference w:type="default" r:id="rId26"/>
          <w:pgSz w:w="15840" w:h="12240" w:orient="landscape"/>
          <w:pgMar w:top="1080" w:right="1080" w:bottom="1080" w:left="1080" w:header="720" w:footer="720" w:gutter="0"/>
          <w:cols w:space="720"/>
          <w:docGrid w:linePitch="360"/>
        </w:sectPr>
      </w:pPr>
    </w:p>
    <w:p w14:paraId="4BBD1850" w14:textId="0A40BD90" w:rsidR="00093DA2" w:rsidRDefault="00490EEF" w:rsidP="00093DA2">
      <w:pPr>
        <w:pStyle w:val="Heading1"/>
      </w:pPr>
      <w:r>
        <w:lastRenderedPageBreak/>
        <w:t>Our Team’s Process</w:t>
      </w:r>
    </w:p>
    <w:p w14:paraId="305A84CA" w14:textId="77777777" w:rsidR="00093DA2" w:rsidRDefault="00093DA2" w:rsidP="00093DA2">
      <w:pPr>
        <w:pStyle w:val="Heading2"/>
      </w:pPr>
      <w:r>
        <w:t>Background</w:t>
      </w:r>
    </w:p>
    <w:p w14:paraId="3D695F0A" w14:textId="4224B472" w:rsidR="005E254C" w:rsidRDefault="00CC43D2" w:rsidP="005E254C">
      <w:r>
        <w:t>NYSED require</w:t>
      </w:r>
      <w:r w:rsidR="00490EEF">
        <w:t>s</w:t>
      </w:r>
      <w:r>
        <w:t xml:space="preserve"> that the SCEP is</w:t>
      </w:r>
      <w:r w:rsidR="00093DA2" w:rsidRPr="007A50A0">
        <w:t xml:space="preserve"> developed in consultation with parents</w:t>
      </w:r>
      <w:r w:rsidR="00141D66">
        <w:t xml:space="preserve"> and school staff, </w:t>
      </w:r>
      <w:r w:rsidR="00093DA2" w:rsidRPr="007A50A0">
        <w:t xml:space="preserve">and in accordance with §100.11 of Commissioner’s Regulations.  All schools are expected to follow the guidelines outlined in the </w:t>
      </w:r>
      <w:r w:rsidR="00093DA2">
        <w:t xml:space="preserve">document </w:t>
      </w:r>
      <w:r w:rsidR="00093DA2" w:rsidRPr="007A50A0">
        <w:t xml:space="preserve">"Requirements for Meaningful Stakeholder Participation" </w:t>
      </w:r>
      <w:r w:rsidR="00093DA2">
        <w:t xml:space="preserve">found at: </w:t>
      </w:r>
      <w:hyperlink r:id="rId27" w:history="1">
        <w:r w:rsidR="00141D66">
          <w:rPr>
            <w:rStyle w:val="Hyperlink"/>
          </w:rPr>
          <w:t>http://www.nysed.gov/common/nysed/files/programs/accountability/scep-requirements-stakeholder-participation.pdf</w:t>
        </w:r>
      </w:hyperlink>
      <w:r w:rsidR="00490EEF">
        <w:t xml:space="preserve">  This section outlines how we worked together to develop our plan.</w:t>
      </w:r>
    </w:p>
    <w:p w14:paraId="0E6FDB34" w14:textId="77777777" w:rsidR="005E254C" w:rsidRDefault="005E254C" w:rsidP="005E254C">
      <w:pPr>
        <w:pStyle w:val="Heading2"/>
      </w:pPr>
      <w:r>
        <w:t>Team Members</w:t>
      </w:r>
    </w:p>
    <w:p w14:paraId="743901D3" w14:textId="5D3E5653" w:rsidR="005E254C" w:rsidRDefault="005E254C" w:rsidP="005E254C">
      <w:r>
        <w:t xml:space="preserve">Use the space below to identify the </w:t>
      </w:r>
      <w:r w:rsidR="00490EEF">
        <w:t xml:space="preserve">members of the SCEP team and their role (e.g. teacher, assistant principal, parent). </w:t>
      </w:r>
    </w:p>
    <w:tbl>
      <w:tblPr>
        <w:tblStyle w:val="PlainTable1"/>
        <w:tblW w:w="0" w:type="auto"/>
        <w:jc w:val="center"/>
        <w:tblLook w:val="04A0" w:firstRow="1" w:lastRow="0" w:firstColumn="1" w:lastColumn="0" w:noHBand="0" w:noVBand="1"/>
      </w:tblPr>
      <w:tblGrid>
        <w:gridCol w:w="9175"/>
        <w:gridCol w:w="3620"/>
      </w:tblGrid>
      <w:tr w:rsidR="00490EEF" w14:paraId="08FF3FAE" w14:textId="77777777" w:rsidTr="00490EEF">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9175" w:type="dxa"/>
            <w:shd w:val="clear" w:color="auto" w:fill="FBE4D5" w:themeFill="accent2" w:themeFillTint="33"/>
            <w:vAlign w:val="center"/>
          </w:tcPr>
          <w:p w14:paraId="4A07F4BC" w14:textId="29544566" w:rsidR="00490EEF" w:rsidRPr="00C73C00" w:rsidRDefault="00490EEF" w:rsidP="00490EEF">
            <w:pPr>
              <w:jc w:val="center"/>
              <w:rPr>
                <w:bCs w:val="0"/>
                <w:color w:val="000000"/>
              </w:rPr>
            </w:pPr>
            <w:r>
              <w:rPr>
                <w:bCs w:val="0"/>
                <w:color w:val="000000"/>
              </w:rPr>
              <w:t>Name</w:t>
            </w:r>
          </w:p>
        </w:tc>
        <w:tc>
          <w:tcPr>
            <w:tcW w:w="3620" w:type="dxa"/>
            <w:shd w:val="clear" w:color="auto" w:fill="FBE4D5" w:themeFill="accent2" w:themeFillTint="33"/>
            <w:vAlign w:val="center"/>
          </w:tcPr>
          <w:p w14:paraId="2E44BE85" w14:textId="70248164" w:rsidR="00490EEF" w:rsidRPr="00C73C00" w:rsidRDefault="00490EEF" w:rsidP="00490EEF">
            <w:pPr>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Role</w:t>
            </w:r>
          </w:p>
        </w:tc>
      </w:tr>
      <w:tr w:rsidR="00490EEF" w14:paraId="23AA7D27" w14:textId="77777777" w:rsidTr="00490EEF">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9175" w:type="dxa"/>
          </w:tcPr>
          <w:p w14:paraId="433AAA5C" w14:textId="2E412B90" w:rsidR="00490EEF" w:rsidRPr="00011F28" w:rsidRDefault="00490EEF" w:rsidP="00EB05E2">
            <w:pPr>
              <w:jc w:val="center"/>
              <w:rPr>
                <w:b w:val="0"/>
                <w:bCs w:val="0"/>
                <w:iCs/>
                <w:color w:val="000000" w:themeColor="text1"/>
              </w:rPr>
            </w:pPr>
          </w:p>
        </w:tc>
        <w:tc>
          <w:tcPr>
            <w:tcW w:w="3620" w:type="dxa"/>
          </w:tcPr>
          <w:p w14:paraId="3CA67572" w14:textId="35844468" w:rsidR="00490EEF" w:rsidRPr="00011F28" w:rsidRDefault="00490EEF" w:rsidP="00EB05E2">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79566A90"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E90104A" w14:textId="77777777" w:rsidR="00490EEF" w:rsidRPr="00011F28" w:rsidRDefault="00490EEF" w:rsidP="00EB05E2">
            <w:pPr>
              <w:jc w:val="center"/>
              <w:rPr>
                <w:b w:val="0"/>
                <w:bCs w:val="0"/>
                <w:iCs/>
                <w:color w:val="000000" w:themeColor="text1"/>
              </w:rPr>
            </w:pPr>
          </w:p>
        </w:tc>
        <w:tc>
          <w:tcPr>
            <w:tcW w:w="3620" w:type="dxa"/>
          </w:tcPr>
          <w:p w14:paraId="57CDDFE4" w14:textId="77777777" w:rsidR="00490EEF" w:rsidRPr="00011F28" w:rsidRDefault="00490EEF" w:rsidP="00EB05E2">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5B19BECB"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3431399" w14:textId="77777777" w:rsidR="00490EEF" w:rsidRPr="00011F28" w:rsidRDefault="00490EEF" w:rsidP="00EB05E2">
            <w:pPr>
              <w:jc w:val="center"/>
              <w:rPr>
                <w:b w:val="0"/>
                <w:bCs w:val="0"/>
                <w:iCs/>
                <w:color w:val="000000" w:themeColor="text1"/>
              </w:rPr>
            </w:pPr>
          </w:p>
        </w:tc>
        <w:tc>
          <w:tcPr>
            <w:tcW w:w="3620" w:type="dxa"/>
          </w:tcPr>
          <w:p w14:paraId="3F537CAB" w14:textId="77777777" w:rsidR="00490EEF" w:rsidRPr="00011F28" w:rsidRDefault="00490EEF" w:rsidP="00EB05E2">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7B23E2B8"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5B969C9" w14:textId="77777777" w:rsidR="00490EEF" w:rsidRPr="00011F28" w:rsidRDefault="00490EEF" w:rsidP="00EB05E2">
            <w:pPr>
              <w:jc w:val="center"/>
              <w:rPr>
                <w:b w:val="0"/>
                <w:bCs w:val="0"/>
                <w:iCs/>
                <w:color w:val="000000" w:themeColor="text1"/>
              </w:rPr>
            </w:pPr>
          </w:p>
        </w:tc>
        <w:tc>
          <w:tcPr>
            <w:tcW w:w="3620" w:type="dxa"/>
          </w:tcPr>
          <w:p w14:paraId="351BF70C"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08FF81DA"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ABD9E49" w14:textId="77777777" w:rsidR="00490EEF" w:rsidRPr="00011F28" w:rsidRDefault="00490EEF" w:rsidP="00EB05E2">
            <w:pPr>
              <w:jc w:val="center"/>
              <w:rPr>
                <w:bCs w:val="0"/>
                <w:iCs/>
                <w:color w:val="000000" w:themeColor="text1"/>
              </w:rPr>
            </w:pPr>
          </w:p>
        </w:tc>
        <w:tc>
          <w:tcPr>
            <w:tcW w:w="3620" w:type="dxa"/>
          </w:tcPr>
          <w:p w14:paraId="476E30A8"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5D33EE84"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D253CA5" w14:textId="77777777" w:rsidR="00490EEF" w:rsidRPr="00011F28" w:rsidRDefault="00490EEF" w:rsidP="00EB05E2">
            <w:pPr>
              <w:jc w:val="center"/>
              <w:rPr>
                <w:bCs w:val="0"/>
                <w:iCs/>
                <w:color w:val="000000" w:themeColor="text1"/>
              </w:rPr>
            </w:pPr>
          </w:p>
        </w:tc>
        <w:tc>
          <w:tcPr>
            <w:tcW w:w="3620" w:type="dxa"/>
          </w:tcPr>
          <w:p w14:paraId="2894657A"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00DA37C7"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C5216F8" w14:textId="77777777" w:rsidR="00490EEF" w:rsidRPr="00011F28" w:rsidRDefault="00490EEF" w:rsidP="00EB05E2">
            <w:pPr>
              <w:jc w:val="center"/>
              <w:rPr>
                <w:bCs w:val="0"/>
                <w:iCs/>
                <w:color w:val="000000" w:themeColor="text1"/>
              </w:rPr>
            </w:pPr>
          </w:p>
        </w:tc>
        <w:tc>
          <w:tcPr>
            <w:tcW w:w="3620" w:type="dxa"/>
          </w:tcPr>
          <w:p w14:paraId="6447F9D7"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5B21A67C"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E9A8D35" w14:textId="77777777" w:rsidR="00490EEF" w:rsidRPr="00011F28" w:rsidRDefault="00490EEF" w:rsidP="00EB05E2">
            <w:pPr>
              <w:jc w:val="center"/>
              <w:rPr>
                <w:bCs w:val="0"/>
                <w:iCs/>
                <w:color w:val="000000" w:themeColor="text1"/>
              </w:rPr>
            </w:pPr>
          </w:p>
        </w:tc>
        <w:tc>
          <w:tcPr>
            <w:tcW w:w="3620" w:type="dxa"/>
          </w:tcPr>
          <w:p w14:paraId="1A2801C6"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32B20161"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8E692A7" w14:textId="77777777" w:rsidR="00490EEF" w:rsidRPr="00011F28" w:rsidRDefault="00490EEF" w:rsidP="00EB05E2">
            <w:pPr>
              <w:jc w:val="center"/>
              <w:rPr>
                <w:bCs w:val="0"/>
                <w:iCs/>
                <w:color w:val="000000" w:themeColor="text1"/>
              </w:rPr>
            </w:pPr>
          </w:p>
        </w:tc>
        <w:tc>
          <w:tcPr>
            <w:tcW w:w="3620" w:type="dxa"/>
          </w:tcPr>
          <w:p w14:paraId="40951777"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15C37849"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11C72682" w14:textId="77777777" w:rsidR="00490EEF" w:rsidRPr="00011F28" w:rsidRDefault="00490EEF" w:rsidP="00EB05E2">
            <w:pPr>
              <w:jc w:val="center"/>
              <w:rPr>
                <w:bCs w:val="0"/>
                <w:iCs/>
                <w:color w:val="000000" w:themeColor="text1"/>
              </w:rPr>
            </w:pPr>
          </w:p>
        </w:tc>
        <w:tc>
          <w:tcPr>
            <w:tcW w:w="3620" w:type="dxa"/>
          </w:tcPr>
          <w:p w14:paraId="201D0E8A"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02C89A97"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BB34378" w14:textId="77777777" w:rsidR="00490EEF" w:rsidRPr="00011F28" w:rsidRDefault="00490EEF" w:rsidP="00EB05E2">
            <w:pPr>
              <w:jc w:val="center"/>
              <w:rPr>
                <w:bCs w:val="0"/>
                <w:iCs/>
                <w:color w:val="000000" w:themeColor="text1"/>
              </w:rPr>
            </w:pPr>
          </w:p>
        </w:tc>
        <w:tc>
          <w:tcPr>
            <w:tcW w:w="3620" w:type="dxa"/>
          </w:tcPr>
          <w:p w14:paraId="27304B61"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7C378B4E"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F64C8B7" w14:textId="77777777" w:rsidR="00490EEF" w:rsidRPr="00011F28" w:rsidRDefault="00490EEF" w:rsidP="00EB05E2">
            <w:pPr>
              <w:jc w:val="center"/>
              <w:rPr>
                <w:bCs w:val="0"/>
                <w:iCs/>
                <w:color w:val="000000" w:themeColor="text1"/>
              </w:rPr>
            </w:pPr>
          </w:p>
        </w:tc>
        <w:tc>
          <w:tcPr>
            <w:tcW w:w="3620" w:type="dxa"/>
          </w:tcPr>
          <w:p w14:paraId="3875046D"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1CAAC5B6"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A460B93" w14:textId="77777777" w:rsidR="00490EEF" w:rsidRPr="00011F28" w:rsidRDefault="00490EEF" w:rsidP="00EB05E2">
            <w:pPr>
              <w:jc w:val="center"/>
              <w:rPr>
                <w:bCs w:val="0"/>
                <w:iCs/>
                <w:color w:val="000000" w:themeColor="text1"/>
              </w:rPr>
            </w:pPr>
          </w:p>
        </w:tc>
        <w:tc>
          <w:tcPr>
            <w:tcW w:w="3620" w:type="dxa"/>
          </w:tcPr>
          <w:p w14:paraId="3C36C831"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36981C76"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46C45DF" w14:textId="77777777" w:rsidR="00490EEF" w:rsidRPr="00011F28" w:rsidRDefault="00490EEF" w:rsidP="00EB05E2">
            <w:pPr>
              <w:jc w:val="center"/>
              <w:rPr>
                <w:bCs w:val="0"/>
                <w:iCs/>
                <w:color w:val="000000" w:themeColor="text1"/>
              </w:rPr>
            </w:pPr>
          </w:p>
        </w:tc>
        <w:tc>
          <w:tcPr>
            <w:tcW w:w="3620" w:type="dxa"/>
          </w:tcPr>
          <w:p w14:paraId="48C13196"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7B7C3FC6"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FDEED14" w14:textId="77777777" w:rsidR="00490EEF" w:rsidRPr="00011F28" w:rsidRDefault="00490EEF" w:rsidP="00EB05E2">
            <w:pPr>
              <w:jc w:val="center"/>
              <w:rPr>
                <w:bCs w:val="0"/>
                <w:iCs/>
                <w:color w:val="000000" w:themeColor="text1"/>
              </w:rPr>
            </w:pPr>
          </w:p>
        </w:tc>
        <w:tc>
          <w:tcPr>
            <w:tcW w:w="3620" w:type="dxa"/>
          </w:tcPr>
          <w:p w14:paraId="063A091D"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4220CC0B"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1CE1A06" w14:textId="77777777" w:rsidR="00490EEF" w:rsidRPr="00011F28" w:rsidRDefault="00490EEF" w:rsidP="00EB05E2">
            <w:pPr>
              <w:jc w:val="center"/>
              <w:rPr>
                <w:bCs w:val="0"/>
                <w:iCs/>
                <w:color w:val="000000" w:themeColor="text1"/>
              </w:rPr>
            </w:pPr>
          </w:p>
        </w:tc>
        <w:tc>
          <w:tcPr>
            <w:tcW w:w="3620" w:type="dxa"/>
          </w:tcPr>
          <w:p w14:paraId="6AC9286D"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6A27495A"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8F74C7C" w14:textId="77777777" w:rsidR="00490EEF" w:rsidRPr="00011F28" w:rsidRDefault="00490EEF" w:rsidP="00EB05E2">
            <w:pPr>
              <w:jc w:val="center"/>
              <w:rPr>
                <w:bCs w:val="0"/>
                <w:iCs/>
                <w:color w:val="000000" w:themeColor="text1"/>
              </w:rPr>
            </w:pPr>
          </w:p>
        </w:tc>
        <w:tc>
          <w:tcPr>
            <w:tcW w:w="3620" w:type="dxa"/>
          </w:tcPr>
          <w:p w14:paraId="123DDBD6"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7BEA0E95"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EAC334B" w14:textId="77777777" w:rsidR="00490EEF" w:rsidRPr="00011F28" w:rsidRDefault="00490EEF" w:rsidP="00EB05E2">
            <w:pPr>
              <w:jc w:val="center"/>
              <w:rPr>
                <w:bCs w:val="0"/>
                <w:iCs/>
                <w:color w:val="000000" w:themeColor="text1"/>
              </w:rPr>
            </w:pPr>
          </w:p>
        </w:tc>
        <w:tc>
          <w:tcPr>
            <w:tcW w:w="3620" w:type="dxa"/>
          </w:tcPr>
          <w:p w14:paraId="3F38AA4C"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bl>
    <w:p w14:paraId="34FCD264" w14:textId="77777777" w:rsidR="005E254C" w:rsidRPr="00841B24" w:rsidRDefault="005E254C" w:rsidP="005E254C">
      <w:pPr>
        <w:sectPr w:rsidR="005E254C" w:rsidRPr="00841B24" w:rsidSect="00141D66">
          <w:headerReference w:type="default" r:id="rId28"/>
          <w:pgSz w:w="15840" w:h="12240" w:orient="landscape"/>
          <w:pgMar w:top="1080" w:right="1080" w:bottom="1080" w:left="1080" w:header="720" w:footer="720" w:gutter="0"/>
          <w:cols w:space="720"/>
          <w:docGrid w:linePitch="360"/>
        </w:sectPr>
      </w:pPr>
    </w:p>
    <w:p w14:paraId="66BD32BD" w14:textId="35657A51" w:rsidR="00093DA2" w:rsidRDefault="00490EEF" w:rsidP="00093DA2">
      <w:pPr>
        <w:pStyle w:val="Heading2"/>
      </w:pPr>
      <w:r>
        <w:lastRenderedPageBreak/>
        <w:t>Our Team’s Steps</w:t>
      </w:r>
    </w:p>
    <w:p w14:paraId="0350577A" w14:textId="265CD2F2" w:rsidR="00093DA2" w:rsidRDefault="00CC43D2" w:rsidP="00093DA2">
      <w:r>
        <w:t xml:space="preserve">Our plan is the result of </w:t>
      </w:r>
      <w:r w:rsidR="00490EEF">
        <w:t>collaborating</w:t>
      </w:r>
      <w:r>
        <w:t xml:space="preserve"> to complete several distinct steps:</w:t>
      </w:r>
    </w:p>
    <w:p w14:paraId="3C389C7E" w14:textId="3A2645CA" w:rsidR="00093DA2" w:rsidRDefault="00CC43D2" w:rsidP="00093DA2">
      <w:pPr>
        <w:pStyle w:val="ListParagraph"/>
        <w:numPr>
          <w:ilvl w:val="0"/>
          <w:numId w:val="2"/>
        </w:numPr>
      </w:pPr>
      <w:r>
        <w:t>Interviewing Students</w:t>
      </w:r>
    </w:p>
    <w:p w14:paraId="62D857F4" w14:textId="55D3FFD9" w:rsidR="00093DA2" w:rsidRDefault="00CC43D2" w:rsidP="00093DA2">
      <w:pPr>
        <w:pStyle w:val="ListParagraph"/>
        <w:numPr>
          <w:ilvl w:val="0"/>
          <w:numId w:val="2"/>
        </w:numPr>
      </w:pPr>
      <w:r>
        <w:t>Completing the Equity Self-Reflection for Identified Schools</w:t>
      </w:r>
    </w:p>
    <w:p w14:paraId="4819DB47" w14:textId="7758B471" w:rsidR="00CC43D2" w:rsidRDefault="00CC43D2" w:rsidP="00093DA2">
      <w:pPr>
        <w:pStyle w:val="ListParagraph"/>
        <w:numPr>
          <w:ilvl w:val="0"/>
          <w:numId w:val="2"/>
        </w:numPr>
      </w:pPr>
      <w:r>
        <w:t>Reviewing Multiple Sources of Data and Feedback</w:t>
      </w:r>
    </w:p>
    <w:p w14:paraId="210F3882" w14:textId="5FE422CA" w:rsidR="00CC43D2" w:rsidRDefault="00CC43D2" w:rsidP="00093DA2">
      <w:pPr>
        <w:pStyle w:val="ListParagraph"/>
        <w:numPr>
          <w:ilvl w:val="0"/>
          <w:numId w:val="2"/>
        </w:numPr>
      </w:pPr>
      <w:r>
        <w:t>Clarifying Priorities and Considering How They Connect to School Values</w:t>
      </w:r>
    </w:p>
    <w:p w14:paraId="07CD375C" w14:textId="0230ACE1" w:rsidR="00CC43D2" w:rsidRDefault="00CC43D2" w:rsidP="00093DA2">
      <w:pPr>
        <w:pStyle w:val="ListParagraph"/>
        <w:numPr>
          <w:ilvl w:val="0"/>
          <w:numId w:val="2"/>
        </w:numPr>
      </w:pPr>
      <w:r>
        <w:t>Writing the Plan</w:t>
      </w:r>
    </w:p>
    <w:p w14:paraId="26E7C220" w14:textId="21785720" w:rsidR="00CC43D2" w:rsidRDefault="00CC43D2" w:rsidP="00CC43D2">
      <w:pPr>
        <w:pStyle w:val="ListParagraph"/>
        <w:numPr>
          <w:ilvl w:val="0"/>
          <w:numId w:val="2"/>
        </w:numPr>
      </w:pPr>
      <w:r>
        <w:t xml:space="preserve">Completing the </w:t>
      </w:r>
      <w:r w:rsidR="00C64739">
        <w:t>“</w:t>
      </w:r>
      <w:r>
        <w:t>Leveraging Resources” document</w:t>
      </w:r>
      <w:r w:rsidR="00DF21C4">
        <w:t xml:space="preserve"> (OPTIONAL)</w:t>
      </w:r>
    </w:p>
    <w:p w14:paraId="6A056B00" w14:textId="77777777" w:rsidR="00093DA2" w:rsidRDefault="00093DA2" w:rsidP="00093DA2">
      <w:pPr>
        <w:pStyle w:val="Heading2"/>
      </w:pPr>
      <w:r>
        <w:t>Meeting Dates</w:t>
      </w:r>
    </w:p>
    <w:p w14:paraId="6CE6D42F" w14:textId="08C82E8E" w:rsidR="00093DA2" w:rsidRDefault="00490EEF" w:rsidP="00093DA2">
      <w:r>
        <w:t xml:space="preserve">We completed the steps above </w:t>
      </w:r>
      <w:r w:rsidR="006B2358">
        <w:t xml:space="preserve">across multiple meetings.  Below is a list of dates we met as a team and what occurred during those meetings.  </w:t>
      </w:r>
    </w:p>
    <w:tbl>
      <w:tblPr>
        <w:tblStyle w:val="PlainTable1"/>
        <w:tblW w:w="0" w:type="auto"/>
        <w:tblLook w:val="04A0" w:firstRow="1" w:lastRow="0" w:firstColumn="1" w:lastColumn="0" w:noHBand="0" w:noVBand="1"/>
      </w:tblPr>
      <w:tblGrid>
        <w:gridCol w:w="3140"/>
        <w:gridCol w:w="1734"/>
        <w:gridCol w:w="1784"/>
        <w:gridCol w:w="1827"/>
        <w:gridCol w:w="1879"/>
        <w:gridCol w:w="1811"/>
        <w:gridCol w:w="1495"/>
      </w:tblGrid>
      <w:tr w:rsidR="00DF21C4" w14:paraId="693953AF" w14:textId="2B6B472A" w:rsidTr="005E254C">
        <w:trPr>
          <w:cnfStyle w:val="100000000000" w:firstRow="1" w:lastRow="0" w:firstColumn="0" w:lastColumn="0" w:oddVBand="0" w:evenVBand="0" w:oddHBand="0" w:evenHBand="0" w:firstRowFirstColumn="0" w:firstRowLastColumn="0" w:lastRowFirstColumn="0" w:lastRowLastColumn="0"/>
          <w:trHeight w:val="1709"/>
        </w:trPr>
        <w:tc>
          <w:tcPr>
            <w:cnfStyle w:val="001000000000" w:firstRow="0" w:lastRow="0" w:firstColumn="1" w:lastColumn="0" w:oddVBand="0" w:evenVBand="0" w:oddHBand="0" w:evenHBand="0" w:firstRowFirstColumn="0" w:firstRowLastColumn="0" w:lastRowFirstColumn="0" w:lastRowLastColumn="0"/>
            <w:tcW w:w="3140" w:type="dxa"/>
            <w:shd w:val="clear" w:color="auto" w:fill="FBE4D5" w:themeFill="accent2" w:themeFillTint="33"/>
            <w:vAlign w:val="center"/>
          </w:tcPr>
          <w:p w14:paraId="6E671292" w14:textId="77777777" w:rsidR="00CC43D2" w:rsidRPr="00C73C00" w:rsidRDefault="00CC43D2" w:rsidP="00CC43D2">
            <w:pPr>
              <w:jc w:val="center"/>
              <w:rPr>
                <w:bCs w:val="0"/>
                <w:color w:val="000000"/>
              </w:rPr>
            </w:pPr>
            <w:r w:rsidRPr="00C73C00">
              <w:rPr>
                <w:bCs w:val="0"/>
                <w:color w:val="000000"/>
              </w:rPr>
              <w:t>Meeting Date</w:t>
            </w:r>
          </w:p>
        </w:tc>
        <w:tc>
          <w:tcPr>
            <w:tcW w:w="1734" w:type="dxa"/>
            <w:shd w:val="clear" w:color="auto" w:fill="FBE4D5" w:themeFill="accent2" w:themeFillTint="33"/>
            <w:vAlign w:val="center"/>
          </w:tcPr>
          <w:p w14:paraId="034062DA" w14:textId="1682B5A6"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Interviewing Students</w:t>
            </w:r>
          </w:p>
        </w:tc>
        <w:tc>
          <w:tcPr>
            <w:tcW w:w="1784" w:type="dxa"/>
            <w:shd w:val="clear" w:color="auto" w:fill="FBE4D5" w:themeFill="accent2" w:themeFillTint="33"/>
            <w:vAlign w:val="center"/>
          </w:tcPr>
          <w:p w14:paraId="581D09C1" w14:textId="44A4BA27"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Completing the Equity Self-Reflection for Identified Schools</w:t>
            </w:r>
          </w:p>
        </w:tc>
        <w:tc>
          <w:tcPr>
            <w:tcW w:w="1827" w:type="dxa"/>
            <w:shd w:val="clear" w:color="auto" w:fill="FBE4D5" w:themeFill="accent2" w:themeFillTint="33"/>
            <w:vAlign w:val="center"/>
          </w:tcPr>
          <w:p w14:paraId="6D0C12AB" w14:textId="013F0324"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Reviewing Multiple Sources of Data and Feedback</w:t>
            </w:r>
          </w:p>
        </w:tc>
        <w:tc>
          <w:tcPr>
            <w:tcW w:w="1879" w:type="dxa"/>
            <w:shd w:val="clear" w:color="auto" w:fill="FBE4D5" w:themeFill="accent2" w:themeFillTint="33"/>
            <w:vAlign w:val="center"/>
          </w:tcPr>
          <w:p w14:paraId="03352E00" w14:textId="5EC11791"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Clarifying Priorities and Considering How They Connect to School Values</w:t>
            </w:r>
          </w:p>
        </w:tc>
        <w:tc>
          <w:tcPr>
            <w:tcW w:w="1811" w:type="dxa"/>
            <w:shd w:val="clear" w:color="auto" w:fill="FBE4D5" w:themeFill="accent2" w:themeFillTint="33"/>
            <w:vAlign w:val="center"/>
          </w:tcPr>
          <w:p w14:paraId="2A325D7D" w14:textId="35D10608"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Writing the Plan</w:t>
            </w:r>
          </w:p>
        </w:tc>
        <w:tc>
          <w:tcPr>
            <w:tcW w:w="1495" w:type="dxa"/>
            <w:shd w:val="clear" w:color="auto" w:fill="FBE4D5" w:themeFill="accent2" w:themeFillTint="33"/>
            <w:vAlign w:val="center"/>
          </w:tcPr>
          <w:p w14:paraId="4D95D0EE" w14:textId="1BE658B2" w:rsidR="00CC43D2" w:rsidRPr="00C73C00" w:rsidRDefault="00DF21C4" w:rsidP="00CC43D2">
            <w:pPr>
              <w:cnfStyle w:val="100000000000" w:firstRow="1"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 xml:space="preserve">OPTIONAL: </w:t>
            </w:r>
            <w:bookmarkStart w:id="0" w:name="_GoBack"/>
            <w:bookmarkEnd w:id="0"/>
            <w:r w:rsidR="00CC43D2">
              <w:rPr>
                <w:rFonts w:ascii="Calibri" w:hAnsi="Calibri" w:cs="Calibri"/>
                <w:color w:val="000000"/>
              </w:rPr>
              <w:t xml:space="preserve">Completing the </w:t>
            </w:r>
            <w:r w:rsidR="00FF6AF4">
              <w:rPr>
                <w:rFonts w:ascii="Calibri" w:hAnsi="Calibri" w:cs="Calibri"/>
                <w:color w:val="000000"/>
              </w:rPr>
              <w:t>“</w:t>
            </w:r>
            <w:r w:rsidR="00CC43D2">
              <w:rPr>
                <w:rFonts w:ascii="Calibri" w:hAnsi="Calibri" w:cs="Calibri"/>
                <w:color w:val="000000"/>
              </w:rPr>
              <w:t>Leveraging Resources” document</w:t>
            </w:r>
          </w:p>
        </w:tc>
      </w:tr>
      <w:tr w:rsidR="00CC43D2" w14:paraId="51FAD9EA" w14:textId="077D0D8F" w:rsidTr="005E254C">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140" w:type="dxa"/>
          </w:tcPr>
          <w:p w14:paraId="574C5829" w14:textId="2484F404" w:rsidR="00CC43D2" w:rsidRPr="00AE699E" w:rsidRDefault="00CC43D2" w:rsidP="00A96500">
            <w:pPr>
              <w:jc w:val="center"/>
              <w:rPr>
                <w:b w:val="0"/>
                <w:bCs w:val="0"/>
                <w:i/>
                <w:color w:val="C00000"/>
              </w:rPr>
            </w:pPr>
            <w:r w:rsidRPr="00AE699E">
              <w:rPr>
                <w:b w:val="0"/>
                <w:bCs w:val="0"/>
                <w:i/>
                <w:color w:val="C00000"/>
              </w:rPr>
              <w:t>Example: 4/6/21</w:t>
            </w:r>
          </w:p>
        </w:tc>
        <w:tc>
          <w:tcPr>
            <w:tcW w:w="1734" w:type="dxa"/>
          </w:tcPr>
          <w:p w14:paraId="26DEF2D7" w14:textId="56711AB0" w:rsidR="00CC43D2" w:rsidRPr="00AE699E" w:rsidRDefault="00CC43D2"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rPr>
            </w:pPr>
          </w:p>
        </w:tc>
        <w:tc>
          <w:tcPr>
            <w:tcW w:w="1784" w:type="dxa"/>
          </w:tcPr>
          <w:p w14:paraId="5216E2B1" w14:textId="19E28AA9" w:rsidR="00CC43D2" w:rsidRPr="00AE699E" w:rsidRDefault="00CC43D2" w:rsidP="00A96500">
            <w:pPr>
              <w:jc w:val="center"/>
              <w:cnfStyle w:val="000000100000" w:firstRow="0" w:lastRow="0" w:firstColumn="0" w:lastColumn="0" w:oddVBand="0" w:evenVBand="0" w:oddHBand="1" w:evenHBand="0" w:firstRowFirstColumn="0" w:firstRowLastColumn="0" w:lastRowFirstColumn="0" w:lastRowLastColumn="0"/>
              <w:rPr>
                <w:i/>
                <w:color w:val="C00000"/>
              </w:rPr>
            </w:pPr>
          </w:p>
        </w:tc>
        <w:tc>
          <w:tcPr>
            <w:tcW w:w="1827" w:type="dxa"/>
          </w:tcPr>
          <w:p w14:paraId="5303902B" w14:textId="4C19B166" w:rsidR="00CC43D2" w:rsidRPr="00AE699E" w:rsidRDefault="004B02CB" w:rsidP="00A96500">
            <w:pPr>
              <w:jc w:val="center"/>
              <w:cnfStyle w:val="000000100000" w:firstRow="0" w:lastRow="0" w:firstColumn="0" w:lastColumn="0" w:oddVBand="0" w:evenVBand="0" w:oddHBand="1" w:evenHBand="0" w:firstRowFirstColumn="0" w:firstRowLastColumn="0" w:lastRowFirstColumn="0" w:lastRowLastColumn="0"/>
              <w:rPr>
                <w:i/>
                <w:iCs/>
                <w:color w:val="C00000"/>
              </w:rPr>
            </w:pPr>
            <w:r w:rsidRPr="00AE699E">
              <w:rPr>
                <w:i/>
                <w:iCs/>
                <w:color w:val="C00000"/>
              </w:rPr>
              <w:t>x</w:t>
            </w:r>
          </w:p>
        </w:tc>
        <w:tc>
          <w:tcPr>
            <w:tcW w:w="1879" w:type="dxa"/>
          </w:tcPr>
          <w:p w14:paraId="4ABEA2BA" w14:textId="10B77046" w:rsidR="00CC43D2" w:rsidRPr="00AE699E" w:rsidRDefault="004B02CB"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iCs/>
                <w:color w:val="C00000"/>
              </w:rPr>
            </w:pPr>
            <w:r w:rsidRPr="00AE699E">
              <w:rPr>
                <w:rFonts w:ascii="Calibri" w:hAnsi="Calibri" w:cstheme="minorHAnsi"/>
                <w:i/>
                <w:iCs/>
                <w:color w:val="C00000"/>
              </w:rPr>
              <w:t>x</w:t>
            </w:r>
          </w:p>
        </w:tc>
        <w:tc>
          <w:tcPr>
            <w:tcW w:w="1811" w:type="dxa"/>
          </w:tcPr>
          <w:p w14:paraId="0E75A2FF"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1495" w:type="dxa"/>
          </w:tcPr>
          <w:p w14:paraId="637DEB48"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CC43D2" w14:paraId="7C58C768" w14:textId="70B81C2B" w:rsidTr="005E254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F86D893" w14:textId="77777777" w:rsidR="00CC43D2" w:rsidRPr="005C178C" w:rsidRDefault="00CC43D2" w:rsidP="00A96500">
            <w:pPr>
              <w:jc w:val="center"/>
              <w:rPr>
                <w:b w:val="0"/>
                <w:bCs w:val="0"/>
                <w:color w:val="000000" w:themeColor="text1"/>
              </w:rPr>
            </w:pPr>
          </w:p>
        </w:tc>
        <w:tc>
          <w:tcPr>
            <w:tcW w:w="1734" w:type="dxa"/>
          </w:tcPr>
          <w:p w14:paraId="132F4ED4"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18EFE32D"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45EAE5C0"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5F7CDDA0"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544F2C06"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621D96DA"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67792E4F" w14:textId="24312581" w:rsidTr="005E254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74E6C9D4" w14:textId="77777777" w:rsidR="00CC43D2" w:rsidRPr="005C178C" w:rsidRDefault="00CC43D2" w:rsidP="00A96500">
            <w:pPr>
              <w:jc w:val="center"/>
              <w:rPr>
                <w:b w:val="0"/>
                <w:bCs w:val="0"/>
                <w:color w:val="000000" w:themeColor="text1"/>
              </w:rPr>
            </w:pPr>
          </w:p>
        </w:tc>
        <w:tc>
          <w:tcPr>
            <w:tcW w:w="1734" w:type="dxa"/>
          </w:tcPr>
          <w:p w14:paraId="54D9BD54"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40412E56"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1F9B6586"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279275B6"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38BA8B27"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0C788674"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C43D2" w14:paraId="01CC7F58" w14:textId="06CAD9A6" w:rsidTr="005E254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2EF2700E" w14:textId="77777777" w:rsidR="00CC43D2" w:rsidRPr="005C178C" w:rsidRDefault="00CC43D2" w:rsidP="00A96500">
            <w:pPr>
              <w:jc w:val="center"/>
              <w:rPr>
                <w:b w:val="0"/>
                <w:bCs w:val="0"/>
                <w:color w:val="000000" w:themeColor="text1"/>
              </w:rPr>
            </w:pPr>
          </w:p>
        </w:tc>
        <w:tc>
          <w:tcPr>
            <w:tcW w:w="1734" w:type="dxa"/>
          </w:tcPr>
          <w:p w14:paraId="25C19D62"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0FBF7958"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3F9ED60C"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4B866339"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7D996BE1"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2F0C700D"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4A656DAE" w14:textId="0B3365C9" w:rsidTr="005E254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D3DF5F6" w14:textId="77777777" w:rsidR="00CC43D2" w:rsidRPr="005C178C" w:rsidRDefault="00CC43D2" w:rsidP="00A96500">
            <w:pPr>
              <w:jc w:val="center"/>
              <w:rPr>
                <w:bCs w:val="0"/>
                <w:color w:val="000000" w:themeColor="text1"/>
              </w:rPr>
            </w:pPr>
          </w:p>
        </w:tc>
        <w:tc>
          <w:tcPr>
            <w:tcW w:w="1734" w:type="dxa"/>
          </w:tcPr>
          <w:p w14:paraId="6D11B18A"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5AD4DD70"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333FF784"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38075706"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0CA25361"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4DD4994D"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C43D2" w14:paraId="67ABAB30" w14:textId="7009EB2C" w:rsidTr="005E254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302D83F4" w14:textId="77777777" w:rsidR="00CC43D2" w:rsidRPr="005C178C" w:rsidRDefault="00CC43D2" w:rsidP="00A96500">
            <w:pPr>
              <w:jc w:val="center"/>
              <w:rPr>
                <w:bCs w:val="0"/>
                <w:color w:val="000000" w:themeColor="text1"/>
              </w:rPr>
            </w:pPr>
          </w:p>
        </w:tc>
        <w:tc>
          <w:tcPr>
            <w:tcW w:w="1734" w:type="dxa"/>
          </w:tcPr>
          <w:p w14:paraId="5D2BF604"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7A89D124"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14293C2E"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0CF66BFC"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649949A8"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478FECC6"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02FF7DA5" w14:textId="777B3015" w:rsidTr="005E254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3FD345A0" w14:textId="77777777" w:rsidR="00CC43D2" w:rsidRPr="005C178C" w:rsidRDefault="00CC43D2" w:rsidP="00A96500">
            <w:pPr>
              <w:jc w:val="center"/>
              <w:rPr>
                <w:bCs w:val="0"/>
                <w:color w:val="000000" w:themeColor="text1"/>
              </w:rPr>
            </w:pPr>
          </w:p>
        </w:tc>
        <w:tc>
          <w:tcPr>
            <w:tcW w:w="1734" w:type="dxa"/>
          </w:tcPr>
          <w:p w14:paraId="2722E843"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013523B7"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6EA7E0FE"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396F7559"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03F5AD21"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4BF092C2"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C43D2" w14:paraId="74A21E4B" w14:textId="673B0380" w:rsidTr="005E254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E83CE54" w14:textId="77777777" w:rsidR="00CC43D2" w:rsidRPr="005C178C" w:rsidRDefault="00CC43D2" w:rsidP="00A96500">
            <w:pPr>
              <w:jc w:val="center"/>
              <w:rPr>
                <w:bCs w:val="0"/>
                <w:color w:val="000000" w:themeColor="text1"/>
              </w:rPr>
            </w:pPr>
          </w:p>
        </w:tc>
        <w:tc>
          <w:tcPr>
            <w:tcW w:w="1734" w:type="dxa"/>
          </w:tcPr>
          <w:p w14:paraId="418F2683"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2BC550B3"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4BB5A616"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12B189A3"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3FF9FE6B"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5E023C56"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B2358" w14:paraId="70214C1C" w14:textId="77777777" w:rsidTr="005E254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097320C1" w14:textId="77777777" w:rsidR="006B2358" w:rsidRPr="005C178C" w:rsidRDefault="006B2358" w:rsidP="00A96500">
            <w:pPr>
              <w:jc w:val="center"/>
              <w:rPr>
                <w:bCs w:val="0"/>
                <w:color w:val="000000" w:themeColor="text1"/>
              </w:rPr>
            </w:pPr>
          </w:p>
        </w:tc>
        <w:tc>
          <w:tcPr>
            <w:tcW w:w="1734" w:type="dxa"/>
          </w:tcPr>
          <w:p w14:paraId="20BC4E34"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7310DC4E"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68E09E1C"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0C1E8918"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0A7E06EF"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1FDCAE8E"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6B2358" w14:paraId="4EB94867" w14:textId="77777777" w:rsidTr="005E254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48F4ECCF" w14:textId="77777777" w:rsidR="006B2358" w:rsidRPr="005C178C" w:rsidRDefault="006B2358" w:rsidP="00A96500">
            <w:pPr>
              <w:jc w:val="center"/>
              <w:rPr>
                <w:bCs w:val="0"/>
                <w:color w:val="000000" w:themeColor="text1"/>
              </w:rPr>
            </w:pPr>
          </w:p>
        </w:tc>
        <w:tc>
          <w:tcPr>
            <w:tcW w:w="1734" w:type="dxa"/>
          </w:tcPr>
          <w:p w14:paraId="772D8DC6"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29A4D732"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33E07327"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44AE7EC7"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75426970"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0FD3E307"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E3397C3" w14:textId="77777777" w:rsidR="006B2358" w:rsidRDefault="006B2358" w:rsidP="00093DA2">
      <w:pPr>
        <w:sectPr w:rsidR="006B2358" w:rsidSect="00490EEF">
          <w:headerReference w:type="default" r:id="rId29"/>
          <w:pgSz w:w="15840" w:h="12240" w:orient="landscape"/>
          <w:pgMar w:top="1080" w:right="1080" w:bottom="1080" w:left="1080" w:header="720" w:footer="720" w:gutter="0"/>
          <w:cols w:space="720"/>
          <w:docGrid w:linePitch="360"/>
        </w:sectPr>
      </w:pPr>
    </w:p>
    <w:p w14:paraId="0C51D495" w14:textId="03F82821" w:rsidR="006B2358" w:rsidRDefault="006B2358" w:rsidP="006B2358">
      <w:pPr>
        <w:pStyle w:val="Heading1"/>
      </w:pPr>
      <w:r>
        <w:lastRenderedPageBreak/>
        <w:t xml:space="preserve">Learning </w:t>
      </w:r>
      <w:proofErr w:type="gramStart"/>
      <w:r>
        <w:t>As</w:t>
      </w:r>
      <w:proofErr w:type="gramEnd"/>
      <w:r>
        <w:t xml:space="preserve"> A Team</w:t>
      </w:r>
    </w:p>
    <w:p w14:paraId="3A550935" w14:textId="2FED1E0A" w:rsidR="006B2358" w:rsidRDefault="006B2358" w:rsidP="006B2358">
      <w:pPr>
        <w:pStyle w:val="Heading2"/>
      </w:pPr>
      <w:r>
        <w:t>Directions</w:t>
      </w:r>
    </w:p>
    <w:p w14:paraId="1D09C68B" w14:textId="77777777" w:rsidR="006B2358" w:rsidRDefault="006B2358" w:rsidP="006B2358">
      <w:r>
        <w:t xml:space="preserve">After completing the previous sections, the team should complete the reflective prompts below.  </w:t>
      </w:r>
    </w:p>
    <w:p w14:paraId="2E9DBF1F" w14:textId="28010D4F" w:rsidR="006B2358" w:rsidRDefault="006B2358" w:rsidP="006B2358">
      <w:pPr>
        <w:pStyle w:val="Heading3"/>
      </w:pPr>
      <w:r>
        <w:t>Student Interviews</w:t>
      </w:r>
    </w:p>
    <w:tbl>
      <w:tblPr>
        <w:tblStyle w:val="ListTable3-Accent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12"/>
      </w:tblGrid>
      <w:tr w:rsidR="006B2358" w14:paraId="4255737F" w14:textId="77777777" w:rsidTr="006B2358">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13212" w:type="dxa"/>
            <w:shd w:val="clear" w:color="auto" w:fill="E7E6E6" w:themeFill="background2"/>
          </w:tcPr>
          <w:p w14:paraId="7AC8FCCD" w14:textId="32CDF38C" w:rsidR="006B2358" w:rsidRPr="00C73C00" w:rsidRDefault="006B2358" w:rsidP="006B2358">
            <w:pPr>
              <w:rPr>
                <w:bCs w:val="0"/>
                <w:color w:val="000000"/>
              </w:rPr>
            </w:pPr>
            <w:r>
              <w:rPr>
                <w:bCs w:val="0"/>
                <w:color w:val="000000"/>
              </w:rPr>
              <w:t>Describe how the Student Interview process informed the team’s plan</w:t>
            </w:r>
          </w:p>
        </w:tc>
      </w:tr>
      <w:tr w:rsidR="006B2358" w14:paraId="7D5E73D7" w14:textId="77777777" w:rsidTr="006B2358">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3212" w:type="dxa"/>
          </w:tcPr>
          <w:p w14:paraId="633CB796" w14:textId="11E7DAEB" w:rsidR="006B2358" w:rsidRPr="006B2358" w:rsidRDefault="006B2358" w:rsidP="006B2358">
            <w:pPr>
              <w:rPr>
                <w:b w:val="0"/>
                <w:bCs w:val="0"/>
                <w:iCs/>
                <w:color w:val="ED7D31" w:themeColor="accent2"/>
              </w:rPr>
            </w:pPr>
          </w:p>
        </w:tc>
      </w:tr>
    </w:tbl>
    <w:p w14:paraId="4B684918" w14:textId="77777777" w:rsidR="006B2358" w:rsidRPr="006B2358" w:rsidRDefault="006B2358" w:rsidP="006B2358"/>
    <w:p w14:paraId="61F6D265" w14:textId="350E17E7" w:rsidR="006B2358" w:rsidRDefault="006B2358" w:rsidP="006B2358">
      <w:pPr>
        <w:pStyle w:val="Heading3"/>
      </w:pPr>
      <w:r>
        <w:t>Equity Self-Reflection</w:t>
      </w:r>
    </w:p>
    <w:tbl>
      <w:tblPr>
        <w:tblStyle w:val="ListTable3-Accent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12"/>
      </w:tblGrid>
      <w:tr w:rsidR="006B2358" w14:paraId="72F5029C" w14:textId="77777777" w:rsidTr="00EB05E2">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13212" w:type="dxa"/>
            <w:shd w:val="clear" w:color="auto" w:fill="E7E6E6" w:themeFill="background2"/>
          </w:tcPr>
          <w:p w14:paraId="54F26AB8" w14:textId="703AB2BC" w:rsidR="006B2358" w:rsidRPr="00C73C00" w:rsidRDefault="006B2358" w:rsidP="00EB05E2">
            <w:pPr>
              <w:rPr>
                <w:bCs w:val="0"/>
                <w:color w:val="000000"/>
              </w:rPr>
            </w:pPr>
            <w:r>
              <w:rPr>
                <w:bCs w:val="0"/>
                <w:color w:val="000000"/>
              </w:rPr>
              <w:t>Describe how the Equity Self-Reflection informed the team’s plan</w:t>
            </w:r>
          </w:p>
        </w:tc>
      </w:tr>
      <w:tr w:rsidR="006B2358" w14:paraId="01162E32" w14:textId="77777777" w:rsidTr="00EB05E2">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3212" w:type="dxa"/>
          </w:tcPr>
          <w:p w14:paraId="3C721ED9" w14:textId="77777777" w:rsidR="006B2358" w:rsidRPr="006B2358" w:rsidRDefault="006B2358" w:rsidP="00EB05E2">
            <w:pPr>
              <w:rPr>
                <w:b w:val="0"/>
                <w:bCs w:val="0"/>
                <w:iCs/>
                <w:color w:val="ED7D31" w:themeColor="accent2"/>
              </w:rPr>
            </w:pPr>
          </w:p>
        </w:tc>
      </w:tr>
    </w:tbl>
    <w:p w14:paraId="2ABD6FFC" w14:textId="77777777" w:rsidR="006B2358" w:rsidRPr="006B2358" w:rsidRDefault="006B2358" w:rsidP="006B2358"/>
    <w:p w14:paraId="73F24EFC" w14:textId="77777777" w:rsidR="006B2358" w:rsidRDefault="006B2358" w:rsidP="006B2358">
      <w:pPr>
        <w:sectPr w:rsidR="006B2358" w:rsidSect="00490EEF">
          <w:headerReference w:type="default" r:id="rId30"/>
          <w:pgSz w:w="15840" w:h="12240" w:orient="landscape"/>
          <w:pgMar w:top="1080" w:right="1080" w:bottom="1080" w:left="1080" w:header="720" w:footer="720" w:gutter="0"/>
          <w:cols w:space="720"/>
          <w:docGrid w:linePitch="360"/>
        </w:sectPr>
      </w:pPr>
      <w:r>
        <w:t xml:space="preserve"> </w:t>
      </w:r>
    </w:p>
    <w:p w14:paraId="5D2F6904" w14:textId="77777777" w:rsidR="000E219B" w:rsidRPr="005C1613" w:rsidRDefault="000E219B" w:rsidP="000E219B">
      <w:pPr>
        <w:keepNext/>
        <w:keepLines/>
        <w:spacing w:before="240"/>
        <w:outlineLvl w:val="0"/>
        <w:rPr>
          <w:rFonts w:ascii="Gill Sans MT" w:eastAsia="Yu Gothic Light" w:hAnsi="Gill Sans MT" w:cs="Times New Roman"/>
          <w:color w:val="833C0B"/>
          <w:sz w:val="32"/>
          <w:szCs w:val="32"/>
        </w:rPr>
      </w:pPr>
      <w:r w:rsidRPr="005C1613">
        <w:rPr>
          <w:rFonts w:ascii="Gill Sans MT" w:eastAsia="Yu Gothic Light" w:hAnsi="Gill Sans MT" w:cs="Times New Roman"/>
          <w:color w:val="833C0B"/>
          <w:sz w:val="32"/>
          <w:szCs w:val="32"/>
        </w:rPr>
        <w:lastRenderedPageBreak/>
        <w:t>Next Steps</w:t>
      </w:r>
    </w:p>
    <w:p w14:paraId="7EDCB91B" w14:textId="77777777" w:rsidR="000E219B" w:rsidRPr="005C1613" w:rsidRDefault="000E219B" w:rsidP="000E219B">
      <w:pPr>
        <w:keepNext/>
        <w:keepLines/>
        <w:shd w:val="clear" w:color="auto" w:fill="FFCC99"/>
        <w:spacing w:before="40"/>
        <w:outlineLvl w:val="1"/>
        <w:rPr>
          <w:rFonts w:ascii="Gill Sans MT" w:eastAsia="Yu Gothic Light" w:hAnsi="Gill Sans MT" w:cs="Times New Roman"/>
          <w:color w:val="2F5496"/>
          <w:sz w:val="32"/>
          <w:szCs w:val="26"/>
        </w:rPr>
      </w:pPr>
      <w:r w:rsidRPr="005C1613">
        <w:rPr>
          <w:rFonts w:ascii="Gill Sans MT" w:eastAsia="Yu Gothic Light" w:hAnsi="Gill Sans MT" w:cs="Times New Roman"/>
          <w:color w:val="2F5496"/>
          <w:sz w:val="32"/>
          <w:szCs w:val="26"/>
        </w:rPr>
        <w:t>Next Steps</w:t>
      </w:r>
    </w:p>
    <w:p w14:paraId="74B64E45" w14:textId="77777777" w:rsidR="000E219B" w:rsidRPr="002E3911" w:rsidRDefault="000E219B" w:rsidP="000E219B">
      <w:pPr>
        <w:pStyle w:val="ListParagraph"/>
        <w:numPr>
          <w:ilvl w:val="0"/>
          <w:numId w:val="10"/>
        </w:numPr>
        <w:spacing w:after="120"/>
        <w:ind w:left="990"/>
        <w:rPr>
          <w:rFonts w:ascii="Calibri" w:eastAsia="Calibri" w:hAnsi="Calibri" w:cs="Arial"/>
        </w:rPr>
      </w:pPr>
      <w:r>
        <w:rPr>
          <w:rFonts w:ascii="Calibri" w:eastAsia="Calibri" w:hAnsi="Calibri" w:cs="Arial"/>
          <w:b/>
        </w:rPr>
        <w:t>Sharing the Plan:</w:t>
      </w:r>
    </w:p>
    <w:p w14:paraId="10E5AAE0" w14:textId="77777777" w:rsidR="000E219B" w:rsidRPr="002E3911" w:rsidRDefault="000E219B" w:rsidP="000E219B">
      <w:pPr>
        <w:pStyle w:val="ListParagraph"/>
        <w:numPr>
          <w:ilvl w:val="1"/>
          <w:numId w:val="10"/>
        </w:numPr>
        <w:spacing w:after="120"/>
        <w:rPr>
          <w:rFonts w:ascii="Calibri" w:eastAsia="Calibri" w:hAnsi="Calibri" w:cs="Arial"/>
        </w:rPr>
      </w:pPr>
      <w:r w:rsidRPr="002E3911">
        <w:rPr>
          <w:rFonts w:ascii="Calibri" w:eastAsia="Calibri" w:hAnsi="Calibri" w:cs="Arial"/>
          <w:b/>
        </w:rPr>
        <w:t>CSI Schools:</w:t>
      </w:r>
      <w:r w:rsidRPr="002E3911">
        <w:rPr>
          <w:rFonts w:ascii="Calibri" w:eastAsia="Calibri" w:hAnsi="Calibri" w:cs="Arial"/>
        </w:rPr>
        <w:t xml:space="preserve"> </w:t>
      </w:r>
      <w:r>
        <w:rPr>
          <w:rFonts w:ascii="Calibri" w:eastAsia="Calibri" w:hAnsi="Calibri" w:cs="Arial"/>
        </w:rPr>
        <w:t>As you develop your plan, please feel free to share the plan with your NYSED liaison for input when it would be helpful.  When the SCEP team is satisfied with the plan, please indicate to your liaison that the school is ready to share its full plan for approval.  Plans should be shared by August 1, 2022.</w:t>
      </w:r>
    </w:p>
    <w:p w14:paraId="55D905F3" w14:textId="77777777" w:rsidR="000E219B" w:rsidRDefault="000E219B" w:rsidP="000E219B">
      <w:pPr>
        <w:pStyle w:val="ListParagraph"/>
        <w:numPr>
          <w:ilvl w:val="1"/>
          <w:numId w:val="10"/>
        </w:numPr>
        <w:spacing w:after="120"/>
        <w:rPr>
          <w:rFonts w:ascii="Calibri" w:eastAsia="Calibri" w:hAnsi="Calibri" w:cs="Arial"/>
        </w:rPr>
      </w:pPr>
      <w:r w:rsidRPr="005C1613">
        <w:rPr>
          <w:rFonts w:ascii="Calibri" w:eastAsia="Calibri" w:hAnsi="Calibri" w:cs="Arial"/>
          <w:b/>
        </w:rPr>
        <w:t>TSI Schools:</w:t>
      </w:r>
      <w:r w:rsidRPr="005C1613">
        <w:rPr>
          <w:rFonts w:ascii="Calibri" w:eastAsia="Calibri" w:hAnsi="Calibri" w:cs="Arial"/>
        </w:rPr>
        <w:t xml:space="preserve">  When your plan is ready for review, please share the plan with your District, which will approve your plan.  Plans will need to be approved before the first day of the 202</w:t>
      </w:r>
      <w:r>
        <w:rPr>
          <w:rFonts w:ascii="Calibri" w:eastAsia="Calibri" w:hAnsi="Calibri" w:cs="Arial"/>
        </w:rPr>
        <w:t>2</w:t>
      </w:r>
      <w:r w:rsidRPr="005C1613">
        <w:rPr>
          <w:rFonts w:ascii="Calibri" w:eastAsia="Calibri" w:hAnsi="Calibri" w:cs="Arial"/>
        </w:rPr>
        <w:t>-2</w:t>
      </w:r>
      <w:r>
        <w:rPr>
          <w:rFonts w:ascii="Calibri" w:eastAsia="Calibri" w:hAnsi="Calibri" w:cs="Arial"/>
        </w:rPr>
        <w:t>3</w:t>
      </w:r>
      <w:r w:rsidRPr="005C1613">
        <w:rPr>
          <w:rFonts w:ascii="Calibri" w:eastAsia="Calibri" w:hAnsi="Calibri" w:cs="Arial"/>
        </w:rPr>
        <w:t xml:space="preserve"> school year.  </w:t>
      </w:r>
    </w:p>
    <w:p w14:paraId="01C62C6C" w14:textId="77777777"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b/>
        </w:rPr>
        <w:t>All Schools:</w:t>
      </w:r>
      <w:r>
        <w:rPr>
          <w:rFonts w:ascii="Calibri" w:eastAsia="Calibri" w:hAnsi="Calibri" w:cs="Arial"/>
        </w:rPr>
        <w:t xml:space="preserve"> Ensure that the local Board of Education has approved the plan and that the plan is posted on the district website.</w:t>
      </w:r>
    </w:p>
    <w:p w14:paraId="2AA2E95A" w14:textId="54ED0AB4" w:rsidR="000E219B" w:rsidRDefault="000E219B" w:rsidP="000E219B">
      <w:pPr>
        <w:pStyle w:val="ListParagraph"/>
        <w:numPr>
          <w:ilvl w:val="0"/>
          <w:numId w:val="10"/>
        </w:numPr>
        <w:spacing w:after="120"/>
        <w:ind w:left="990"/>
        <w:rPr>
          <w:rFonts w:ascii="Calibri" w:eastAsia="Calibri" w:hAnsi="Calibri" w:cs="Arial"/>
        </w:rPr>
      </w:pPr>
      <w:r w:rsidRPr="002E3911">
        <w:rPr>
          <w:rFonts w:ascii="Calibri" w:eastAsia="Calibri" w:hAnsi="Calibri" w:cs="Arial"/>
          <w:b/>
          <w:bCs/>
        </w:rPr>
        <w:t>Implement</w:t>
      </w:r>
      <w:r>
        <w:rPr>
          <w:rFonts w:ascii="Calibri" w:eastAsia="Calibri" w:hAnsi="Calibri" w:cs="Arial"/>
          <w:b/>
          <w:bCs/>
        </w:rPr>
        <w:t xml:space="preserve">ing the Plan </w:t>
      </w:r>
      <w:r>
        <w:rPr>
          <w:rFonts w:ascii="Calibri" w:eastAsia="Calibri" w:hAnsi="Calibri" w:cs="Arial"/>
        </w:rPr>
        <w:t>(for all schools):</w:t>
      </w:r>
    </w:p>
    <w:p w14:paraId="46DEEB6D" w14:textId="77777777"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rPr>
        <w:t>Ensure that the plan is implemented no later than the first day of school</w:t>
      </w:r>
    </w:p>
    <w:p w14:paraId="70FA9B3F" w14:textId="77777777"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rPr>
        <w:t xml:space="preserve">Monitor implementation closely and </w:t>
      </w:r>
      <w:proofErr w:type="gramStart"/>
      <w:r>
        <w:rPr>
          <w:rFonts w:ascii="Calibri" w:eastAsia="Calibri" w:hAnsi="Calibri" w:cs="Arial"/>
        </w:rPr>
        <w:t>make adjustments</w:t>
      </w:r>
      <w:proofErr w:type="gramEnd"/>
      <w:r>
        <w:rPr>
          <w:rFonts w:ascii="Calibri" w:eastAsia="Calibri" w:hAnsi="Calibri" w:cs="Arial"/>
        </w:rPr>
        <w:t xml:space="preserve"> as needed</w:t>
      </w:r>
    </w:p>
    <w:p w14:paraId="5922BA3E" w14:textId="77777777"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rPr>
        <w:t xml:space="preserve">Ensure that there is professional development provided to support the strategic efforts described within this plan. </w:t>
      </w:r>
    </w:p>
    <w:p w14:paraId="2EFE6B1A" w14:textId="67070732" w:rsidR="00011F28" w:rsidRPr="000E219B" w:rsidRDefault="000E219B" w:rsidP="000E219B">
      <w:pPr>
        <w:pStyle w:val="ListParagraph"/>
        <w:numPr>
          <w:ilvl w:val="1"/>
          <w:numId w:val="10"/>
        </w:numPr>
        <w:spacing w:after="120"/>
        <w:rPr>
          <w:rFonts w:ascii="Calibri" w:eastAsia="Calibri" w:hAnsi="Calibri" w:cs="Arial"/>
        </w:rPr>
      </w:pPr>
      <w:r w:rsidRPr="005C1613">
        <w:rPr>
          <w:rFonts w:ascii="Calibri" w:eastAsia="Calibri" w:hAnsi="Calibri" w:cs="Arial"/>
        </w:rPr>
        <w:t xml:space="preserve">Work with the district in developing the 1003 Title I School Improvement Grant application designed to support the implementation of </w:t>
      </w:r>
      <w:r>
        <w:rPr>
          <w:rFonts w:ascii="Calibri" w:eastAsia="Calibri" w:hAnsi="Calibri" w:cs="Arial"/>
        </w:rPr>
        <w:t>the activities identified in the school and district plan.</w:t>
      </w:r>
    </w:p>
    <w:sectPr w:rsidR="00011F28" w:rsidRPr="000E219B" w:rsidSect="00490EEF">
      <w:headerReference w:type="default" r:id="rId31"/>
      <w:pgSz w:w="15840" w:h="12240" w:orient="landscape"/>
      <w:pgMar w:top="1080" w:right="1080" w:bottom="108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CABA6" w16cex:dateUtc="2021-05-05T09:29:00Z"/>
  <w16cex:commentExtensible w16cex:durableId="243CAC81" w16cex:dateUtc="2021-05-05T09:32:00Z"/>
  <w16cex:commentExtensible w16cex:durableId="243CACF8" w16cex:dateUtc="2021-05-05T09:34:00Z"/>
  <w16cex:commentExtensible w16cex:durableId="243CAD1E" w16cex:dateUtc="2021-05-05T09:35:00Z"/>
  <w16cex:commentExtensible w16cex:durableId="243CAE3B" w16cex:dateUtc="2021-05-05T09:40:00Z"/>
  <w16cex:commentExtensible w16cex:durableId="243CADD0" w16cex:dateUtc="2021-05-05T09:38:00Z"/>
  <w16cex:commentExtensible w16cex:durableId="243CAD78" w16cex:dateUtc="2021-05-05T09:36:00Z"/>
  <w16cex:commentExtensible w16cex:durableId="243CAEC2" w16cex:dateUtc="2021-05-05T09:42:00Z"/>
  <w16cex:commentExtensible w16cex:durableId="243CB086" w16cex:dateUtc="2021-05-05T09:49:00Z"/>
  <w16cex:commentExtensible w16cex:durableId="243CAF5D" w16cex:dateUtc="2021-05-05T09:45:00Z"/>
  <w16cex:commentExtensible w16cex:durableId="243CAF26" w16cex:dateUtc="2021-05-05T09:44:00Z"/>
  <w16cex:commentExtensible w16cex:durableId="243CB14F" w16cex:dateUtc="2021-05-05T09:53:00Z"/>
  <w16cex:commentExtensible w16cex:durableId="243CB188" w16cex:dateUtc="2021-05-05T09:54:00Z"/>
  <w16cex:commentExtensible w16cex:durableId="243CB27E" w16cex:dateUtc="2021-05-05T09:58:00Z"/>
  <w16cex:commentExtensible w16cex:durableId="243CB214" w16cex:dateUtc="2021-05-05T09: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84043" w14:textId="77777777" w:rsidR="001D6CAE" w:rsidRDefault="001D6CAE" w:rsidP="007D44AA">
      <w:pPr>
        <w:spacing w:after="0" w:line="240" w:lineRule="auto"/>
      </w:pPr>
      <w:r>
        <w:separator/>
      </w:r>
    </w:p>
  </w:endnote>
  <w:endnote w:type="continuationSeparator" w:id="0">
    <w:p w14:paraId="6C5A5C8B" w14:textId="77777777" w:rsidR="001D6CAE" w:rsidRDefault="001D6CAE" w:rsidP="007D44AA">
      <w:pPr>
        <w:spacing w:after="0" w:line="240" w:lineRule="auto"/>
      </w:pPr>
      <w:r>
        <w:continuationSeparator/>
      </w:r>
    </w:p>
  </w:endnote>
  <w:endnote w:type="continuationNotice" w:id="1">
    <w:p w14:paraId="65DF6631" w14:textId="77777777" w:rsidR="001D6CAE" w:rsidRDefault="001D6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Arial"/>
    <w:panose1 w:val="00000000000000000000"/>
    <w:charset w:val="00"/>
    <w:family w:val="swiss"/>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325231"/>
      <w:docPartObj>
        <w:docPartGallery w:val="Page Numbers (Bottom of Page)"/>
        <w:docPartUnique/>
      </w:docPartObj>
    </w:sdtPr>
    <w:sdtEndPr>
      <w:rPr>
        <w:noProof/>
      </w:rPr>
    </w:sdtEndPr>
    <w:sdtContent>
      <w:p w14:paraId="6B1B9F9C" w14:textId="771D8F24" w:rsidR="00A96500" w:rsidRDefault="00A965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DF99C4" w14:textId="2DDE12A0" w:rsidR="00A96500" w:rsidRDefault="00A96500"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442071"/>
      <w:docPartObj>
        <w:docPartGallery w:val="Page Numbers (Bottom of Page)"/>
        <w:docPartUnique/>
      </w:docPartObj>
    </w:sdtPr>
    <w:sdtEndPr>
      <w:rPr>
        <w:noProof/>
      </w:rPr>
    </w:sdtEndPr>
    <w:sdtContent>
      <w:p w14:paraId="33258D5B" w14:textId="77777777" w:rsidR="00A96500" w:rsidRDefault="00A965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CB9F2" w14:textId="77777777" w:rsidR="00A96500" w:rsidRDefault="00A96500" w:rsidP="007D44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7F2DE" w14:textId="77777777" w:rsidR="001D6CAE" w:rsidRDefault="001D6CAE" w:rsidP="007D44AA">
      <w:pPr>
        <w:spacing w:after="0" w:line="240" w:lineRule="auto"/>
      </w:pPr>
      <w:r>
        <w:separator/>
      </w:r>
    </w:p>
  </w:footnote>
  <w:footnote w:type="continuationSeparator" w:id="0">
    <w:p w14:paraId="2EE58FFC" w14:textId="77777777" w:rsidR="001D6CAE" w:rsidRDefault="001D6CAE" w:rsidP="007D44AA">
      <w:pPr>
        <w:spacing w:after="0" w:line="240" w:lineRule="auto"/>
      </w:pPr>
      <w:r>
        <w:continuationSeparator/>
      </w:r>
    </w:p>
  </w:footnote>
  <w:footnote w:type="continuationNotice" w:id="1">
    <w:p w14:paraId="79C5E3DD" w14:textId="77777777" w:rsidR="001D6CAE" w:rsidRDefault="001D6C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B022" w14:textId="1C00828E" w:rsidR="00A96500" w:rsidRDefault="00A96500" w:rsidP="007D44AA">
    <w:pPr>
      <w:pStyle w:val="Header"/>
      <w:jc w:val="center"/>
    </w:pPr>
    <w:r>
      <w:t>SCEP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D690" w14:textId="04A7A924" w:rsidR="006B2358" w:rsidRDefault="006B2358" w:rsidP="007D44AA">
    <w:pPr>
      <w:pStyle w:val="Header"/>
      <w:jc w:val="center"/>
    </w:pPr>
    <w:r>
      <w:t xml:space="preserve">Learning </w:t>
    </w:r>
    <w:proofErr w:type="gramStart"/>
    <w:r>
      <w:t>As</w:t>
    </w:r>
    <w:proofErr w:type="gramEnd"/>
    <w:r>
      <w:t xml:space="preserve"> A Team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34CE" w14:textId="37A629F0" w:rsidR="006B2358" w:rsidRDefault="003B5FBE" w:rsidP="007D44AA">
    <w:pPr>
      <w:pStyle w:val="Header"/>
      <w:jc w:val="center"/>
    </w:pPr>
    <w:r>
      <w:t>Next Steps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641D" w14:textId="5625CC10" w:rsidR="00A96500" w:rsidRDefault="00A96500" w:rsidP="007D44AA">
    <w:pPr>
      <w:pStyle w:val="Header"/>
      <w:jc w:val="center"/>
    </w:pPr>
    <w:r>
      <w:t>Guidance for Teams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90B5" w14:textId="5915E25A" w:rsidR="00A96500" w:rsidRDefault="00A96500" w:rsidP="007D44AA">
    <w:pPr>
      <w:pStyle w:val="Header"/>
      <w:jc w:val="center"/>
    </w:pPr>
    <w:r>
      <w:t xml:space="preserve">Commitment </w:t>
    </w:r>
    <w:r w:rsidR="00C366E2">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7BFF" w14:textId="0305E194" w:rsidR="00C366E2" w:rsidRDefault="00C366E2" w:rsidP="007D44AA">
    <w:pPr>
      <w:pStyle w:val="Header"/>
      <w:jc w:val="center"/>
    </w:pPr>
    <w:r>
      <w:t>Commitment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C7C0F" w14:textId="4598DF22" w:rsidR="0063023A" w:rsidRDefault="0063023A" w:rsidP="007D44AA">
    <w:pPr>
      <w:pStyle w:val="Header"/>
      <w:jc w:val="center"/>
    </w:pPr>
    <w:r>
      <w:t>Commitment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5C76" w14:textId="17EC109A" w:rsidR="00011F28" w:rsidRDefault="008B7A69" w:rsidP="00A96500">
    <w:pPr>
      <w:pStyle w:val="Header"/>
      <w:jc w:val="center"/>
    </w:pPr>
    <w:r>
      <w:t>Commitment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4570F" w14:textId="77777777" w:rsidR="008B7A69" w:rsidRDefault="008B7A69" w:rsidP="00A96500">
    <w:pPr>
      <w:pStyle w:val="Header"/>
      <w:jc w:val="center"/>
    </w:pPr>
  </w:p>
  <w:p w14:paraId="483CBEA1" w14:textId="77777777" w:rsidR="008B7A69" w:rsidRDefault="008B7A69" w:rsidP="00A96500">
    <w:pPr>
      <w:pStyle w:val="Header"/>
      <w:jc w:val="center"/>
    </w:pPr>
    <w:r>
      <w:t>Evidence-Based Intervention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1D05" w14:textId="3D9616C1" w:rsidR="005E254C" w:rsidRDefault="00011F28" w:rsidP="007D44AA">
    <w:pPr>
      <w:pStyle w:val="Header"/>
      <w:jc w:val="center"/>
    </w:pPr>
    <w:r>
      <w:t>Our Team’s Process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A53F" w14:textId="40783493" w:rsidR="00A96500" w:rsidRDefault="00996DF5" w:rsidP="00FD71D5">
    <w:pPr>
      <w:pStyle w:val="Header"/>
      <w:jc w:val="center"/>
    </w:pPr>
    <w:r>
      <w:t>Our Team’s Process</w:t>
    </w:r>
  </w:p>
  <w:p w14:paraId="39C6023E" w14:textId="77777777" w:rsidR="00A96500" w:rsidRPr="008939A9" w:rsidRDefault="00A96500" w:rsidP="00FD71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46923"/>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33A2E"/>
    <w:multiLevelType w:val="hybridMultilevel"/>
    <w:tmpl w:val="60D06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B5529"/>
    <w:multiLevelType w:val="hybridMultilevel"/>
    <w:tmpl w:val="824E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105B2"/>
    <w:multiLevelType w:val="hybridMultilevel"/>
    <w:tmpl w:val="153AD536"/>
    <w:lvl w:ilvl="0" w:tplc="282CA9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60CE7A4E"/>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F76CE"/>
    <w:multiLevelType w:val="multilevel"/>
    <w:tmpl w:val="FC8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8"/>
  </w:num>
  <w:num w:numId="5">
    <w:abstractNumId w:val="4"/>
  </w:num>
  <w:num w:numId="6">
    <w:abstractNumId w:val="7"/>
  </w:num>
  <w:num w:numId="7">
    <w:abstractNumId w:val="5"/>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MjEzMLUwMrU0tTRR0lEKTi0uzszPAykwqgUA/XD5OCwAAAA="/>
  </w:docVars>
  <w:rsids>
    <w:rsidRoot w:val="00181B79"/>
    <w:rsid w:val="000056A0"/>
    <w:rsid w:val="00011F28"/>
    <w:rsid w:val="00017790"/>
    <w:rsid w:val="000209E9"/>
    <w:rsid w:val="00032D4D"/>
    <w:rsid w:val="00033D86"/>
    <w:rsid w:val="00044D7B"/>
    <w:rsid w:val="00052617"/>
    <w:rsid w:val="00052DAF"/>
    <w:rsid w:val="00053ACD"/>
    <w:rsid w:val="00060E6D"/>
    <w:rsid w:val="000765C6"/>
    <w:rsid w:val="00076F2A"/>
    <w:rsid w:val="00082A34"/>
    <w:rsid w:val="000844EB"/>
    <w:rsid w:val="000875CC"/>
    <w:rsid w:val="00093DA2"/>
    <w:rsid w:val="000949DB"/>
    <w:rsid w:val="000A2DE5"/>
    <w:rsid w:val="000B61CE"/>
    <w:rsid w:val="000C6C91"/>
    <w:rsid w:val="000E0C5E"/>
    <w:rsid w:val="000E219B"/>
    <w:rsid w:val="00102060"/>
    <w:rsid w:val="0010652E"/>
    <w:rsid w:val="00133DFB"/>
    <w:rsid w:val="001341F1"/>
    <w:rsid w:val="00134A74"/>
    <w:rsid w:val="00141D66"/>
    <w:rsid w:val="001507E2"/>
    <w:rsid w:val="00174C2D"/>
    <w:rsid w:val="0018152E"/>
    <w:rsid w:val="00181B79"/>
    <w:rsid w:val="001944B7"/>
    <w:rsid w:val="00196732"/>
    <w:rsid w:val="00197688"/>
    <w:rsid w:val="001A1B06"/>
    <w:rsid w:val="001A7FBA"/>
    <w:rsid w:val="001C28D6"/>
    <w:rsid w:val="001C2C8B"/>
    <w:rsid w:val="001C59B2"/>
    <w:rsid w:val="001D6CAE"/>
    <w:rsid w:val="0021278E"/>
    <w:rsid w:val="00212EAA"/>
    <w:rsid w:val="002141A1"/>
    <w:rsid w:val="0022306B"/>
    <w:rsid w:val="00226380"/>
    <w:rsid w:val="002406D7"/>
    <w:rsid w:val="0025052E"/>
    <w:rsid w:val="002512A5"/>
    <w:rsid w:val="00262DF7"/>
    <w:rsid w:val="0026346B"/>
    <w:rsid w:val="00264AD6"/>
    <w:rsid w:val="0027401F"/>
    <w:rsid w:val="00283FC2"/>
    <w:rsid w:val="00287606"/>
    <w:rsid w:val="002A6EA9"/>
    <w:rsid w:val="002B33DC"/>
    <w:rsid w:val="002C1E9E"/>
    <w:rsid w:val="002D4234"/>
    <w:rsid w:val="002D46AA"/>
    <w:rsid w:val="002E0ACA"/>
    <w:rsid w:val="002E7698"/>
    <w:rsid w:val="003059DA"/>
    <w:rsid w:val="003663D1"/>
    <w:rsid w:val="00381674"/>
    <w:rsid w:val="00390219"/>
    <w:rsid w:val="00397C52"/>
    <w:rsid w:val="003A4FAA"/>
    <w:rsid w:val="003B5FBE"/>
    <w:rsid w:val="003E3CED"/>
    <w:rsid w:val="003F3C8B"/>
    <w:rsid w:val="003F47A1"/>
    <w:rsid w:val="003F767A"/>
    <w:rsid w:val="00400775"/>
    <w:rsid w:val="004131D7"/>
    <w:rsid w:val="004401CD"/>
    <w:rsid w:val="00442248"/>
    <w:rsid w:val="00446042"/>
    <w:rsid w:val="00461224"/>
    <w:rsid w:val="00475497"/>
    <w:rsid w:val="00483134"/>
    <w:rsid w:val="004852CD"/>
    <w:rsid w:val="004874B0"/>
    <w:rsid w:val="00490EEF"/>
    <w:rsid w:val="004A0339"/>
    <w:rsid w:val="004A0EA5"/>
    <w:rsid w:val="004A50B8"/>
    <w:rsid w:val="004B02CB"/>
    <w:rsid w:val="004C20EA"/>
    <w:rsid w:val="004C682D"/>
    <w:rsid w:val="004F70E9"/>
    <w:rsid w:val="005026D4"/>
    <w:rsid w:val="00527A0A"/>
    <w:rsid w:val="005301A6"/>
    <w:rsid w:val="00542B24"/>
    <w:rsid w:val="0054602C"/>
    <w:rsid w:val="00547A40"/>
    <w:rsid w:val="00552A1C"/>
    <w:rsid w:val="00557155"/>
    <w:rsid w:val="005916EE"/>
    <w:rsid w:val="00597811"/>
    <w:rsid w:val="005A04DD"/>
    <w:rsid w:val="005A4074"/>
    <w:rsid w:val="005A5AB0"/>
    <w:rsid w:val="005C178C"/>
    <w:rsid w:val="005E254C"/>
    <w:rsid w:val="005F5DC6"/>
    <w:rsid w:val="005F64EF"/>
    <w:rsid w:val="005F6959"/>
    <w:rsid w:val="005F78F8"/>
    <w:rsid w:val="00603EB0"/>
    <w:rsid w:val="0063023A"/>
    <w:rsid w:val="0063231A"/>
    <w:rsid w:val="0064300B"/>
    <w:rsid w:val="00654F66"/>
    <w:rsid w:val="0066775F"/>
    <w:rsid w:val="00672811"/>
    <w:rsid w:val="0067391F"/>
    <w:rsid w:val="00676C14"/>
    <w:rsid w:val="0068066A"/>
    <w:rsid w:val="00684169"/>
    <w:rsid w:val="006870D4"/>
    <w:rsid w:val="0069125F"/>
    <w:rsid w:val="00693B96"/>
    <w:rsid w:val="006978D6"/>
    <w:rsid w:val="00697B3C"/>
    <w:rsid w:val="006A4209"/>
    <w:rsid w:val="006A5F5E"/>
    <w:rsid w:val="006B2358"/>
    <w:rsid w:val="006B6086"/>
    <w:rsid w:val="006C630C"/>
    <w:rsid w:val="006D0596"/>
    <w:rsid w:val="006D3F6B"/>
    <w:rsid w:val="006E50D4"/>
    <w:rsid w:val="006F4FA4"/>
    <w:rsid w:val="00722E3D"/>
    <w:rsid w:val="0073773A"/>
    <w:rsid w:val="00747D86"/>
    <w:rsid w:val="00754E47"/>
    <w:rsid w:val="00761002"/>
    <w:rsid w:val="0076350A"/>
    <w:rsid w:val="00764C41"/>
    <w:rsid w:val="007828EA"/>
    <w:rsid w:val="0079034D"/>
    <w:rsid w:val="00791535"/>
    <w:rsid w:val="007A50A0"/>
    <w:rsid w:val="007B2D2D"/>
    <w:rsid w:val="007C685A"/>
    <w:rsid w:val="007D06B8"/>
    <w:rsid w:val="007D44AA"/>
    <w:rsid w:val="007D790B"/>
    <w:rsid w:val="007F1F3C"/>
    <w:rsid w:val="008019FD"/>
    <w:rsid w:val="00802B0A"/>
    <w:rsid w:val="00821D24"/>
    <w:rsid w:val="008409C7"/>
    <w:rsid w:val="00841B24"/>
    <w:rsid w:val="00842FE9"/>
    <w:rsid w:val="008456AB"/>
    <w:rsid w:val="00847B78"/>
    <w:rsid w:val="00860D01"/>
    <w:rsid w:val="00863B94"/>
    <w:rsid w:val="008640E7"/>
    <w:rsid w:val="008709EA"/>
    <w:rsid w:val="00880031"/>
    <w:rsid w:val="00885961"/>
    <w:rsid w:val="008939A9"/>
    <w:rsid w:val="008A4367"/>
    <w:rsid w:val="008B7A69"/>
    <w:rsid w:val="008D01C8"/>
    <w:rsid w:val="008D313B"/>
    <w:rsid w:val="008E5E55"/>
    <w:rsid w:val="008F42BD"/>
    <w:rsid w:val="00902A9D"/>
    <w:rsid w:val="00931189"/>
    <w:rsid w:val="009423E3"/>
    <w:rsid w:val="0094792F"/>
    <w:rsid w:val="0095447A"/>
    <w:rsid w:val="00965003"/>
    <w:rsid w:val="00980BC1"/>
    <w:rsid w:val="00996DF5"/>
    <w:rsid w:val="009A1AF7"/>
    <w:rsid w:val="009C013E"/>
    <w:rsid w:val="009D58A1"/>
    <w:rsid w:val="009F3CA5"/>
    <w:rsid w:val="00A03A74"/>
    <w:rsid w:val="00A0595A"/>
    <w:rsid w:val="00A124B4"/>
    <w:rsid w:val="00A1411F"/>
    <w:rsid w:val="00A21C3E"/>
    <w:rsid w:val="00A22D4C"/>
    <w:rsid w:val="00A511A4"/>
    <w:rsid w:val="00A63CD1"/>
    <w:rsid w:val="00A66927"/>
    <w:rsid w:val="00A66BB1"/>
    <w:rsid w:val="00A7428A"/>
    <w:rsid w:val="00A81F4B"/>
    <w:rsid w:val="00A82670"/>
    <w:rsid w:val="00A852AB"/>
    <w:rsid w:val="00A956E2"/>
    <w:rsid w:val="00A96500"/>
    <w:rsid w:val="00A975A3"/>
    <w:rsid w:val="00AA3749"/>
    <w:rsid w:val="00AB54C8"/>
    <w:rsid w:val="00AC0B26"/>
    <w:rsid w:val="00AC431B"/>
    <w:rsid w:val="00AD6FBA"/>
    <w:rsid w:val="00AE699E"/>
    <w:rsid w:val="00AF0D3D"/>
    <w:rsid w:val="00AF442F"/>
    <w:rsid w:val="00B17F8C"/>
    <w:rsid w:val="00B25113"/>
    <w:rsid w:val="00B264A4"/>
    <w:rsid w:val="00B36A99"/>
    <w:rsid w:val="00B92D82"/>
    <w:rsid w:val="00B940BB"/>
    <w:rsid w:val="00BA3E50"/>
    <w:rsid w:val="00BD6F7C"/>
    <w:rsid w:val="00C042BF"/>
    <w:rsid w:val="00C22FDA"/>
    <w:rsid w:val="00C252B5"/>
    <w:rsid w:val="00C26A3B"/>
    <w:rsid w:val="00C30104"/>
    <w:rsid w:val="00C366E2"/>
    <w:rsid w:val="00C432E8"/>
    <w:rsid w:val="00C47D6B"/>
    <w:rsid w:val="00C63E62"/>
    <w:rsid w:val="00C64739"/>
    <w:rsid w:val="00C65903"/>
    <w:rsid w:val="00C65F5A"/>
    <w:rsid w:val="00C70AE8"/>
    <w:rsid w:val="00C71412"/>
    <w:rsid w:val="00C73C00"/>
    <w:rsid w:val="00C9122F"/>
    <w:rsid w:val="00C939B1"/>
    <w:rsid w:val="00CA485A"/>
    <w:rsid w:val="00CA728D"/>
    <w:rsid w:val="00CA7AD1"/>
    <w:rsid w:val="00CC070A"/>
    <w:rsid w:val="00CC215A"/>
    <w:rsid w:val="00CC43D2"/>
    <w:rsid w:val="00CC74F1"/>
    <w:rsid w:val="00CD0F44"/>
    <w:rsid w:val="00CD4454"/>
    <w:rsid w:val="00CE3648"/>
    <w:rsid w:val="00D06D3E"/>
    <w:rsid w:val="00D113FF"/>
    <w:rsid w:val="00D21024"/>
    <w:rsid w:val="00D22DFA"/>
    <w:rsid w:val="00D40774"/>
    <w:rsid w:val="00D572CF"/>
    <w:rsid w:val="00D81DD1"/>
    <w:rsid w:val="00D85727"/>
    <w:rsid w:val="00DA1F9F"/>
    <w:rsid w:val="00DB2F1E"/>
    <w:rsid w:val="00DB3F5F"/>
    <w:rsid w:val="00DD50C9"/>
    <w:rsid w:val="00DF21C4"/>
    <w:rsid w:val="00DF2AAA"/>
    <w:rsid w:val="00DF45E4"/>
    <w:rsid w:val="00DF7EE7"/>
    <w:rsid w:val="00E05D12"/>
    <w:rsid w:val="00E11A63"/>
    <w:rsid w:val="00E12F7B"/>
    <w:rsid w:val="00E142E4"/>
    <w:rsid w:val="00E21E75"/>
    <w:rsid w:val="00E24234"/>
    <w:rsid w:val="00E41F01"/>
    <w:rsid w:val="00E448F9"/>
    <w:rsid w:val="00E512D2"/>
    <w:rsid w:val="00E76D80"/>
    <w:rsid w:val="00E9054A"/>
    <w:rsid w:val="00E907D8"/>
    <w:rsid w:val="00E95203"/>
    <w:rsid w:val="00E96CEF"/>
    <w:rsid w:val="00EA0D13"/>
    <w:rsid w:val="00EB05E2"/>
    <w:rsid w:val="00EC2BC0"/>
    <w:rsid w:val="00ED2284"/>
    <w:rsid w:val="00ED2CA6"/>
    <w:rsid w:val="00EE25D3"/>
    <w:rsid w:val="00EE3014"/>
    <w:rsid w:val="00EF080B"/>
    <w:rsid w:val="00EF3305"/>
    <w:rsid w:val="00F0251E"/>
    <w:rsid w:val="00F05E76"/>
    <w:rsid w:val="00F0643F"/>
    <w:rsid w:val="00F17A8E"/>
    <w:rsid w:val="00F73972"/>
    <w:rsid w:val="00F87E1B"/>
    <w:rsid w:val="00F917C6"/>
    <w:rsid w:val="00F971BA"/>
    <w:rsid w:val="00FA25F2"/>
    <w:rsid w:val="00FA432E"/>
    <w:rsid w:val="00FB3BA0"/>
    <w:rsid w:val="00FD71D5"/>
    <w:rsid w:val="00FE3D65"/>
    <w:rsid w:val="00FE4BF2"/>
    <w:rsid w:val="00FE6C01"/>
    <w:rsid w:val="00FF6AF4"/>
    <w:rsid w:val="0F2AD994"/>
    <w:rsid w:val="1C5B6854"/>
    <w:rsid w:val="5199EC39"/>
    <w:rsid w:val="61E5330F"/>
    <w:rsid w:val="6DF7A49F"/>
    <w:rsid w:val="7B3D82D0"/>
    <w:rsid w:val="7C21E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69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A96500"/>
    <w:pPr>
      <w:keepNext/>
      <w:keepLines/>
      <w:spacing w:before="40" w:after="0"/>
      <w:outlineLvl w:val="2"/>
    </w:pPr>
    <w:rPr>
      <w:rFonts w:ascii="Gill Sans MT" w:eastAsiaTheme="majorEastAsia" w:hAnsi="Gill Sans MT" w:cstheme="majorBidi"/>
      <w:color w:val="1F3864" w:themeColor="accent1" w:themeShade="80"/>
      <w:sz w:val="28"/>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semiHidden/>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semiHidden/>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styleId="UnresolvedMention">
    <w:name w:val="Unresolved Mention"/>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3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A96500"/>
    <w:rPr>
      <w:rFonts w:ascii="Gill Sans MT" w:eastAsiaTheme="majorEastAsia" w:hAnsi="Gill Sans MT" w:cstheme="majorBidi"/>
      <w:color w:val="1F3864" w:themeColor="accent1" w:themeShade="80"/>
      <w:sz w:val="28"/>
      <w:szCs w:val="24"/>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480344975">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1082095297">
      <w:bodyDiv w:val="1"/>
      <w:marLeft w:val="0"/>
      <w:marRight w:val="0"/>
      <w:marTop w:val="0"/>
      <w:marBottom w:val="0"/>
      <w:divBdr>
        <w:top w:val="none" w:sz="0" w:space="0" w:color="auto"/>
        <w:left w:val="none" w:sz="0" w:space="0" w:color="auto"/>
        <w:bottom w:val="none" w:sz="0" w:space="0" w:color="auto"/>
        <w:right w:val="none" w:sz="0" w:space="0" w:color="auto"/>
      </w:divBdr>
    </w:div>
    <w:div w:id="1101414612">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577785525">
      <w:bodyDiv w:val="1"/>
      <w:marLeft w:val="0"/>
      <w:marRight w:val="0"/>
      <w:marTop w:val="0"/>
      <w:marBottom w:val="0"/>
      <w:divBdr>
        <w:top w:val="none" w:sz="0" w:space="0" w:color="auto"/>
        <w:left w:val="none" w:sz="0" w:space="0" w:color="auto"/>
        <w:bottom w:val="none" w:sz="0" w:space="0" w:color="auto"/>
        <w:right w:val="none" w:sz="0" w:space="0" w:color="auto"/>
      </w:divBdr>
      <w:divsChild>
        <w:div w:id="255484613">
          <w:marLeft w:val="0"/>
          <w:marRight w:val="0"/>
          <w:marTop w:val="0"/>
          <w:marBottom w:val="0"/>
          <w:divBdr>
            <w:top w:val="none" w:sz="0" w:space="0" w:color="auto"/>
            <w:left w:val="none" w:sz="0" w:space="0" w:color="auto"/>
            <w:bottom w:val="none" w:sz="0" w:space="0" w:color="auto"/>
            <w:right w:val="none" w:sz="0" w:space="0" w:color="auto"/>
          </w:divBdr>
          <w:divsChild>
            <w:div w:id="781262040">
              <w:marLeft w:val="0"/>
              <w:marRight w:val="0"/>
              <w:marTop w:val="238"/>
              <w:marBottom w:val="238"/>
              <w:divBdr>
                <w:top w:val="none" w:sz="0" w:space="0" w:color="auto"/>
                <w:left w:val="none" w:sz="0" w:space="0" w:color="auto"/>
                <w:bottom w:val="none" w:sz="0" w:space="0" w:color="auto"/>
                <w:right w:val="none" w:sz="0" w:space="0" w:color="auto"/>
              </w:divBdr>
              <w:divsChild>
                <w:div w:id="1956205148">
                  <w:marLeft w:val="0"/>
                  <w:marRight w:val="0"/>
                  <w:marTop w:val="0"/>
                  <w:marBottom w:val="0"/>
                  <w:divBdr>
                    <w:top w:val="none" w:sz="0" w:space="0" w:color="auto"/>
                    <w:left w:val="none" w:sz="0" w:space="0" w:color="auto"/>
                    <w:bottom w:val="none" w:sz="0" w:space="0" w:color="auto"/>
                    <w:right w:val="none" w:sz="0" w:space="0" w:color="auto"/>
                  </w:divBdr>
                  <w:divsChild>
                    <w:div w:id="1072659010">
                      <w:marLeft w:val="0"/>
                      <w:marRight w:val="0"/>
                      <w:marTop w:val="0"/>
                      <w:marBottom w:val="0"/>
                      <w:divBdr>
                        <w:top w:val="none" w:sz="0" w:space="0" w:color="auto"/>
                        <w:left w:val="none" w:sz="0" w:space="0" w:color="auto"/>
                        <w:bottom w:val="none" w:sz="0" w:space="0" w:color="auto"/>
                        <w:right w:val="none" w:sz="0" w:space="0" w:color="auto"/>
                      </w:divBdr>
                      <w:divsChild>
                        <w:div w:id="1559046185">
                          <w:marLeft w:val="0"/>
                          <w:marRight w:val="0"/>
                          <w:marTop w:val="0"/>
                          <w:marBottom w:val="0"/>
                          <w:divBdr>
                            <w:top w:val="single" w:sz="6" w:space="9" w:color="045CAA"/>
                            <w:left w:val="single" w:sz="6" w:space="14" w:color="045CAA"/>
                            <w:bottom w:val="single" w:sz="6" w:space="9" w:color="045CAA"/>
                            <w:right w:val="single" w:sz="6" w:space="31" w:color="045CAA"/>
                          </w:divBdr>
                          <w:divsChild>
                            <w:div w:id="661348648">
                              <w:marLeft w:val="0"/>
                              <w:marRight w:val="0"/>
                              <w:marTop w:val="0"/>
                              <w:marBottom w:val="0"/>
                              <w:divBdr>
                                <w:top w:val="none" w:sz="0" w:space="0" w:color="auto"/>
                                <w:left w:val="none" w:sz="0" w:space="0" w:color="auto"/>
                                <w:bottom w:val="none" w:sz="0" w:space="0" w:color="auto"/>
                                <w:right w:val="none" w:sz="0" w:space="0" w:color="auto"/>
                              </w:divBdr>
                              <w:divsChild>
                                <w:div w:id="269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6138">
          <w:marLeft w:val="0"/>
          <w:marRight w:val="0"/>
          <w:marTop w:val="0"/>
          <w:marBottom w:val="0"/>
          <w:divBdr>
            <w:top w:val="none" w:sz="0" w:space="0" w:color="auto"/>
            <w:left w:val="none" w:sz="0" w:space="0" w:color="auto"/>
            <w:bottom w:val="none" w:sz="0" w:space="0" w:color="auto"/>
            <w:right w:val="none" w:sz="0" w:space="0" w:color="auto"/>
          </w:divBdr>
          <w:divsChild>
            <w:div w:id="226771210">
              <w:marLeft w:val="0"/>
              <w:marRight w:val="0"/>
              <w:marTop w:val="238"/>
              <w:marBottom w:val="238"/>
              <w:divBdr>
                <w:top w:val="none" w:sz="0" w:space="0" w:color="auto"/>
                <w:left w:val="none" w:sz="0" w:space="0" w:color="auto"/>
                <w:bottom w:val="none" w:sz="0" w:space="0" w:color="auto"/>
                <w:right w:val="none" w:sz="0" w:space="0" w:color="auto"/>
              </w:divBdr>
              <w:divsChild>
                <w:div w:id="721176741">
                  <w:marLeft w:val="0"/>
                  <w:marRight w:val="0"/>
                  <w:marTop w:val="0"/>
                  <w:marBottom w:val="0"/>
                  <w:divBdr>
                    <w:top w:val="none" w:sz="0" w:space="0" w:color="auto"/>
                    <w:left w:val="none" w:sz="0" w:space="0" w:color="auto"/>
                    <w:bottom w:val="none" w:sz="0" w:space="0" w:color="auto"/>
                    <w:right w:val="none" w:sz="0" w:space="0" w:color="auto"/>
                  </w:divBdr>
                  <w:divsChild>
                    <w:div w:id="1418558057">
                      <w:marLeft w:val="0"/>
                      <w:marRight w:val="0"/>
                      <w:marTop w:val="0"/>
                      <w:marBottom w:val="0"/>
                      <w:divBdr>
                        <w:top w:val="none" w:sz="0" w:space="0" w:color="auto"/>
                        <w:left w:val="none" w:sz="0" w:space="0" w:color="auto"/>
                        <w:bottom w:val="none" w:sz="0" w:space="0" w:color="auto"/>
                        <w:right w:val="none" w:sz="0" w:space="0" w:color="auto"/>
                      </w:divBdr>
                      <w:divsChild>
                        <w:div w:id="2080863249">
                          <w:marLeft w:val="0"/>
                          <w:marRight w:val="0"/>
                          <w:marTop w:val="0"/>
                          <w:marBottom w:val="0"/>
                          <w:divBdr>
                            <w:top w:val="single" w:sz="6" w:space="9" w:color="045CAA"/>
                            <w:left w:val="single" w:sz="6" w:space="14" w:color="045CAA"/>
                            <w:bottom w:val="single" w:sz="6" w:space="9" w:color="045CAA"/>
                            <w:right w:val="single" w:sz="6" w:space="31" w:color="045CAA"/>
                          </w:divBdr>
                          <w:divsChild>
                            <w:div w:id="493109586">
                              <w:marLeft w:val="0"/>
                              <w:marRight w:val="0"/>
                              <w:marTop w:val="0"/>
                              <w:marBottom w:val="0"/>
                              <w:divBdr>
                                <w:top w:val="none" w:sz="0" w:space="0" w:color="auto"/>
                                <w:left w:val="none" w:sz="0" w:space="0" w:color="auto"/>
                                <w:bottom w:val="none" w:sz="0" w:space="0" w:color="auto"/>
                                <w:right w:val="none" w:sz="0" w:space="0" w:color="auto"/>
                              </w:divBdr>
                              <w:divsChild>
                                <w:div w:id="207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7330">
          <w:marLeft w:val="0"/>
          <w:marRight w:val="0"/>
          <w:marTop w:val="0"/>
          <w:marBottom w:val="0"/>
          <w:divBdr>
            <w:top w:val="none" w:sz="0" w:space="0" w:color="auto"/>
            <w:left w:val="none" w:sz="0" w:space="0" w:color="auto"/>
            <w:bottom w:val="none" w:sz="0" w:space="0" w:color="auto"/>
            <w:right w:val="none" w:sz="0" w:space="0" w:color="auto"/>
          </w:divBdr>
          <w:divsChild>
            <w:div w:id="744566736">
              <w:marLeft w:val="0"/>
              <w:marRight w:val="0"/>
              <w:marTop w:val="238"/>
              <w:marBottom w:val="238"/>
              <w:divBdr>
                <w:top w:val="none" w:sz="0" w:space="0" w:color="auto"/>
                <w:left w:val="none" w:sz="0" w:space="0" w:color="auto"/>
                <w:bottom w:val="none" w:sz="0" w:space="0" w:color="auto"/>
                <w:right w:val="none" w:sz="0" w:space="0" w:color="auto"/>
              </w:divBdr>
              <w:divsChild>
                <w:div w:id="1825929389">
                  <w:marLeft w:val="0"/>
                  <w:marRight w:val="0"/>
                  <w:marTop w:val="0"/>
                  <w:marBottom w:val="0"/>
                  <w:divBdr>
                    <w:top w:val="none" w:sz="0" w:space="0" w:color="auto"/>
                    <w:left w:val="none" w:sz="0" w:space="0" w:color="auto"/>
                    <w:bottom w:val="none" w:sz="0" w:space="0" w:color="auto"/>
                    <w:right w:val="none" w:sz="0" w:space="0" w:color="auto"/>
                  </w:divBdr>
                  <w:divsChild>
                    <w:div w:id="1424758418">
                      <w:marLeft w:val="0"/>
                      <w:marRight w:val="0"/>
                      <w:marTop w:val="0"/>
                      <w:marBottom w:val="0"/>
                      <w:divBdr>
                        <w:top w:val="none" w:sz="0" w:space="0" w:color="auto"/>
                        <w:left w:val="none" w:sz="0" w:space="0" w:color="auto"/>
                        <w:bottom w:val="none" w:sz="0" w:space="0" w:color="auto"/>
                        <w:right w:val="none" w:sz="0" w:space="0" w:color="auto"/>
                      </w:divBdr>
                      <w:divsChild>
                        <w:div w:id="102040508">
                          <w:marLeft w:val="0"/>
                          <w:marRight w:val="0"/>
                          <w:marTop w:val="0"/>
                          <w:marBottom w:val="0"/>
                          <w:divBdr>
                            <w:top w:val="single" w:sz="6" w:space="9" w:color="045CAA"/>
                            <w:left w:val="single" w:sz="6" w:space="14" w:color="045CAA"/>
                            <w:bottom w:val="single" w:sz="6" w:space="9" w:color="045CAA"/>
                            <w:right w:val="single" w:sz="6" w:space="31" w:color="045CAA"/>
                          </w:divBdr>
                          <w:divsChild>
                            <w:div w:id="237055219">
                              <w:marLeft w:val="0"/>
                              <w:marRight w:val="0"/>
                              <w:marTop w:val="0"/>
                              <w:marBottom w:val="0"/>
                              <w:divBdr>
                                <w:top w:val="none" w:sz="0" w:space="0" w:color="auto"/>
                                <w:left w:val="none" w:sz="0" w:space="0" w:color="auto"/>
                                <w:bottom w:val="none" w:sz="0" w:space="0" w:color="auto"/>
                                <w:right w:val="none" w:sz="0" w:space="0" w:color="auto"/>
                              </w:divBdr>
                              <w:divsChild>
                                <w:div w:id="1507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4972">
          <w:marLeft w:val="0"/>
          <w:marRight w:val="0"/>
          <w:marTop w:val="0"/>
          <w:marBottom w:val="0"/>
          <w:divBdr>
            <w:top w:val="none" w:sz="0" w:space="0" w:color="auto"/>
            <w:left w:val="none" w:sz="0" w:space="0" w:color="auto"/>
            <w:bottom w:val="none" w:sz="0" w:space="0" w:color="auto"/>
            <w:right w:val="none" w:sz="0" w:space="0" w:color="auto"/>
          </w:divBdr>
          <w:divsChild>
            <w:div w:id="1818645235">
              <w:marLeft w:val="0"/>
              <w:marRight w:val="0"/>
              <w:marTop w:val="238"/>
              <w:marBottom w:val="238"/>
              <w:divBdr>
                <w:top w:val="none" w:sz="0" w:space="0" w:color="auto"/>
                <w:left w:val="none" w:sz="0" w:space="0" w:color="auto"/>
                <w:bottom w:val="none" w:sz="0" w:space="0" w:color="auto"/>
                <w:right w:val="none" w:sz="0" w:space="0" w:color="auto"/>
              </w:divBdr>
              <w:divsChild>
                <w:div w:id="1947693317">
                  <w:marLeft w:val="0"/>
                  <w:marRight w:val="0"/>
                  <w:marTop w:val="0"/>
                  <w:marBottom w:val="0"/>
                  <w:divBdr>
                    <w:top w:val="none" w:sz="0" w:space="0" w:color="auto"/>
                    <w:left w:val="none" w:sz="0" w:space="0" w:color="auto"/>
                    <w:bottom w:val="none" w:sz="0" w:space="0" w:color="auto"/>
                    <w:right w:val="none" w:sz="0" w:space="0" w:color="auto"/>
                  </w:divBdr>
                  <w:divsChild>
                    <w:div w:id="1115905170">
                      <w:marLeft w:val="0"/>
                      <w:marRight w:val="0"/>
                      <w:marTop w:val="0"/>
                      <w:marBottom w:val="0"/>
                      <w:divBdr>
                        <w:top w:val="none" w:sz="0" w:space="0" w:color="auto"/>
                        <w:left w:val="none" w:sz="0" w:space="0" w:color="auto"/>
                        <w:bottom w:val="none" w:sz="0" w:space="0" w:color="auto"/>
                        <w:right w:val="none" w:sz="0" w:space="0" w:color="auto"/>
                      </w:divBdr>
                      <w:divsChild>
                        <w:div w:id="37704164">
                          <w:marLeft w:val="0"/>
                          <w:marRight w:val="0"/>
                          <w:marTop w:val="0"/>
                          <w:marBottom w:val="0"/>
                          <w:divBdr>
                            <w:top w:val="single" w:sz="6" w:space="9" w:color="045CAA"/>
                            <w:left w:val="single" w:sz="6" w:space="14" w:color="045CAA"/>
                            <w:bottom w:val="single" w:sz="6" w:space="9" w:color="045CAA"/>
                            <w:right w:val="single" w:sz="6" w:space="31" w:color="045CAA"/>
                          </w:divBdr>
                          <w:divsChild>
                            <w:div w:id="1119103246">
                              <w:marLeft w:val="0"/>
                              <w:marRight w:val="0"/>
                              <w:marTop w:val="0"/>
                              <w:marBottom w:val="0"/>
                              <w:divBdr>
                                <w:top w:val="none" w:sz="0" w:space="0" w:color="auto"/>
                                <w:left w:val="none" w:sz="0" w:space="0" w:color="auto"/>
                                <w:bottom w:val="none" w:sz="0" w:space="0" w:color="auto"/>
                                <w:right w:val="none" w:sz="0" w:space="0" w:color="auto"/>
                              </w:divBdr>
                              <w:divsChild>
                                <w:div w:id="992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7764">
          <w:marLeft w:val="0"/>
          <w:marRight w:val="0"/>
          <w:marTop w:val="0"/>
          <w:marBottom w:val="0"/>
          <w:divBdr>
            <w:top w:val="none" w:sz="0" w:space="0" w:color="auto"/>
            <w:left w:val="none" w:sz="0" w:space="0" w:color="auto"/>
            <w:bottom w:val="none" w:sz="0" w:space="0" w:color="auto"/>
            <w:right w:val="none" w:sz="0" w:space="0" w:color="auto"/>
          </w:divBdr>
          <w:divsChild>
            <w:div w:id="635456830">
              <w:marLeft w:val="0"/>
              <w:marRight w:val="0"/>
              <w:marTop w:val="238"/>
              <w:marBottom w:val="238"/>
              <w:divBdr>
                <w:top w:val="none" w:sz="0" w:space="0" w:color="auto"/>
                <w:left w:val="none" w:sz="0" w:space="0" w:color="auto"/>
                <w:bottom w:val="none" w:sz="0" w:space="0" w:color="auto"/>
                <w:right w:val="none" w:sz="0" w:space="0" w:color="auto"/>
              </w:divBdr>
              <w:divsChild>
                <w:div w:id="1930964009">
                  <w:marLeft w:val="0"/>
                  <w:marRight w:val="0"/>
                  <w:marTop w:val="0"/>
                  <w:marBottom w:val="0"/>
                  <w:divBdr>
                    <w:top w:val="none" w:sz="0" w:space="0" w:color="auto"/>
                    <w:left w:val="none" w:sz="0" w:space="0" w:color="auto"/>
                    <w:bottom w:val="none" w:sz="0" w:space="0" w:color="auto"/>
                    <w:right w:val="none" w:sz="0" w:space="0" w:color="auto"/>
                  </w:divBdr>
                  <w:divsChild>
                    <w:div w:id="1838224565">
                      <w:marLeft w:val="0"/>
                      <w:marRight w:val="0"/>
                      <w:marTop w:val="0"/>
                      <w:marBottom w:val="0"/>
                      <w:divBdr>
                        <w:top w:val="none" w:sz="0" w:space="0" w:color="auto"/>
                        <w:left w:val="none" w:sz="0" w:space="0" w:color="auto"/>
                        <w:bottom w:val="none" w:sz="0" w:space="0" w:color="auto"/>
                        <w:right w:val="none" w:sz="0" w:space="0" w:color="auto"/>
                      </w:divBdr>
                      <w:divsChild>
                        <w:div w:id="770471730">
                          <w:marLeft w:val="0"/>
                          <w:marRight w:val="0"/>
                          <w:marTop w:val="0"/>
                          <w:marBottom w:val="0"/>
                          <w:divBdr>
                            <w:top w:val="single" w:sz="6" w:space="9" w:color="045CAA"/>
                            <w:left w:val="single" w:sz="6" w:space="14" w:color="045CAA"/>
                            <w:bottom w:val="single" w:sz="6" w:space="9" w:color="045CAA"/>
                            <w:right w:val="single" w:sz="6" w:space="31" w:color="045CAA"/>
                          </w:divBdr>
                          <w:divsChild>
                            <w:div w:id="1887721633">
                              <w:marLeft w:val="0"/>
                              <w:marRight w:val="0"/>
                              <w:marTop w:val="0"/>
                              <w:marBottom w:val="0"/>
                              <w:divBdr>
                                <w:top w:val="none" w:sz="0" w:space="0" w:color="auto"/>
                                <w:left w:val="none" w:sz="0" w:space="0" w:color="auto"/>
                                <w:bottom w:val="none" w:sz="0" w:space="0" w:color="auto"/>
                                <w:right w:val="none" w:sz="0" w:space="0" w:color="auto"/>
                              </w:divBdr>
                              <w:divsChild>
                                <w:div w:id="886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85457">
          <w:marLeft w:val="0"/>
          <w:marRight w:val="0"/>
          <w:marTop w:val="0"/>
          <w:marBottom w:val="0"/>
          <w:divBdr>
            <w:top w:val="none" w:sz="0" w:space="0" w:color="auto"/>
            <w:left w:val="none" w:sz="0" w:space="0" w:color="auto"/>
            <w:bottom w:val="none" w:sz="0" w:space="0" w:color="auto"/>
            <w:right w:val="none" w:sz="0" w:space="0" w:color="auto"/>
          </w:divBdr>
          <w:divsChild>
            <w:div w:id="95293547">
              <w:marLeft w:val="0"/>
              <w:marRight w:val="0"/>
              <w:marTop w:val="238"/>
              <w:marBottom w:val="238"/>
              <w:divBdr>
                <w:top w:val="none" w:sz="0" w:space="0" w:color="auto"/>
                <w:left w:val="none" w:sz="0" w:space="0" w:color="auto"/>
                <w:bottom w:val="none" w:sz="0" w:space="0" w:color="auto"/>
                <w:right w:val="none" w:sz="0" w:space="0" w:color="auto"/>
              </w:divBdr>
              <w:divsChild>
                <w:div w:id="1144467946">
                  <w:marLeft w:val="0"/>
                  <w:marRight w:val="0"/>
                  <w:marTop w:val="0"/>
                  <w:marBottom w:val="0"/>
                  <w:divBdr>
                    <w:top w:val="none" w:sz="0" w:space="0" w:color="auto"/>
                    <w:left w:val="none" w:sz="0" w:space="0" w:color="auto"/>
                    <w:bottom w:val="none" w:sz="0" w:space="0" w:color="auto"/>
                    <w:right w:val="none" w:sz="0" w:space="0" w:color="auto"/>
                  </w:divBdr>
                  <w:divsChild>
                    <w:div w:id="973025358">
                      <w:marLeft w:val="0"/>
                      <w:marRight w:val="0"/>
                      <w:marTop w:val="0"/>
                      <w:marBottom w:val="0"/>
                      <w:divBdr>
                        <w:top w:val="none" w:sz="0" w:space="0" w:color="auto"/>
                        <w:left w:val="none" w:sz="0" w:space="0" w:color="auto"/>
                        <w:bottom w:val="none" w:sz="0" w:space="0" w:color="auto"/>
                        <w:right w:val="none" w:sz="0" w:space="0" w:color="auto"/>
                      </w:divBdr>
                      <w:divsChild>
                        <w:div w:id="2137946592">
                          <w:marLeft w:val="0"/>
                          <w:marRight w:val="0"/>
                          <w:marTop w:val="0"/>
                          <w:marBottom w:val="0"/>
                          <w:divBdr>
                            <w:top w:val="single" w:sz="6" w:space="9" w:color="045CAA"/>
                            <w:left w:val="single" w:sz="6" w:space="14" w:color="045CAA"/>
                            <w:bottom w:val="single" w:sz="6" w:space="9" w:color="045CAA"/>
                            <w:right w:val="single" w:sz="6" w:space="31" w:color="045CAA"/>
                          </w:divBdr>
                          <w:divsChild>
                            <w:div w:id="1984701245">
                              <w:marLeft w:val="0"/>
                              <w:marRight w:val="0"/>
                              <w:marTop w:val="0"/>
                              <w:marBottom w:val="0"/>
                              <w:divBdr>
                                <w:top w:val="none" w:sz="0" w:space="0" w:color="auto"/>
                                <w:left w:val="none" w:sz="0" w:space="0" w:color="auto"/>
                                <w:bottom w:val="none" w:sz="0" w:space="0" w:color="auto"/>
                                <w:right w:val="none" w:sz="0" w:space="0" w:color="auto"/>
                              </w:divBdr>
                              <w:divsChild>
                                <w:div w:id="1308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ysed.gov/accountability/improvement-planning" TargetMode="External"/><Relationship Id="rId18" Type="http://schemas.openxmlformats.org/officeDocument/2006/relationships/hyperlink" Target="http://www.nysed.gov/common/nysed/files/programs/accountability/writing-your-scep.pdf"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nysed.gov/common/nysed/files/programs/accountability/how-learning-happens-messaging-framework.pdf" TargetMode="External"/><Relationship Id="rId17" Type="http://schemas.openxmlformats.org/officeDocument/2006/relationships/hyperlink" Target="http://www.nysed.gov/common/nysed/files/programs/accountability/how-learning-happens-messaging-framework.pdf" TargetMode="External"/><Relationship Id="rId25" Type="http://schemas.openxmlformats.org/officeDocument/2006/relationships/hyperlink" Target="http://www.nysed.gov/accountability/evidence-based-intervention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ysed.gov/common/nysed/files/programs/accountability/scep-requirements-stakeholder-participation.pdf" TargetMode="Externa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ed.gov/common/nysed/files/programs/accountability/how-learning-happens-messaging-framework.pdf" TargetMode="External"/><Relationship Id="rId24" Type="http://schemas.openxmlformats.org/officeDocument/2006/relationships/hyperlink" Target="http://www.nysed.gov/accountability/state-supported-evidence-based-strategies" TargetMode="External"/><Relationship Id="rId32" Type="http://schemas.openxmlformats.org/officeDocument/2006/relationships/fontTable" Target="fontTable.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20http://www.nysed.gov/accountability/evidence-based-interventions" TargetMode="Externa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www.nysed.gov/common/nysed/files/programs/accountability/scep-requirements-stakeholder-participation.pdf" TargetMode="Externa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CDC3-41D6-4DE5-88CD-83258DD3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2022-05-02T17:47:00Z</dcterms:created>
  <dcterms:modified xsi:type="dcterms:W3CDTF">2022-05-02T17:47:00Z</dcterms:modified>
</cp:coreProperties>
</file>