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2CCA8" w14:textId="77777777" w:rsidR="00B20C97" w:rsidRPr="006913B3" w:rsidRDefault="00C422A4" w:rsidP="00F40FE0">
      <w:pPr>
        <w:pStyle w:val="Heading1"/>
        <w:rPr>
          <w:rFonts w:ascii="Arial" w:hAnsi="Arial" w:cs="Arial"/>
          <w:sz w:val="36"/>
        </w:rPr>
      </w:pPr>
      <w:r w:rsidRPr="006913B3">
        <w:rPr>
          <w:rFonts w:ascii="Arial" w:hAnsi="Arial" w:cs="Arial"/>
          <w:sz w:val="36"/>
        </w:rPr>
        <w:t>Institutional Accreditation Annual Data Report</w:t>
      </w:r>
      <w:r w:rsidRPr="006913B3">
        <w:rPr>
          <w:rFonts w:ascii="Arial" w:hAnsi="Arial" w:cs="Arial"/>
          <w:sz w:val="36"/>
        </w:rPr>
        <w:br/>
        <w:t>July 1, 201</w:t>
      </w:r>
      <w:r w:rsidR="00D80568">
        <w:rPr>
          <w:rFonts w:ascii="Arial" w:hAnsi="Arial" w:cs="Arial"/>
          <w:sz w:val="36"/>
        </w:rPr>
        <w:t>9</w:t>
      </w:r>
      <w:r w:rsidR="007B6A6F">
        <w:rPr>
          <w:rFonts w:ascii="Arial" w:hAnsi="Arial" w:cs="Arial"/>
          <w:sz w:val="36"/>
        </w:rPr>
        <w:t xml:space="preserve"> </w:t>
      </w:r>
      <w:r w:rsidRPr="006913B3">
        <w:rPr>
          <w:rFonts w:ascii="Arial" w:hAnsi="Arial" w:cs="Arial"/>
          <w:sz w:val="36"/>
        </w:rPr>
        <w:t>-</w:t>
      </w:r>
      <w:r w:rsidR="007B6A6F">
        <w:rPr>
          <w:rFonts w:ascii="Arial" w:hAnsi="Arial" w:cs="Arial"/>
          <w:sz w:val="36"/>
        </w:rPr>
        <w:t xml:space="preserve"> </w:t>
      </w:r>
      <w:r w:rsidRPr="006913B3">
        <w:rPr>
          <w:rFonts w:ascii="Arial" w:hAnsi="Arial" w:cs="Arial"/>
          <w:sz w:val="36"/>
        </w:rPr>
        <w:t>June 30, 20</w:t>
      </w:r>
      <w:r w:rsidR="00D80568">
        <w:rPr>
          <w:rFonts w:ascii="Arial" w:hAnsi="Arial" w:cs="Arial"/>
          <w:sz w:val="36"/>
        </w:rPr>
        <w:t>20</w:t>
      </w:r>
    </w:p>
    <w:p w14:paraId="0752269F" w14:textId="77777777" w:rsidR="00C422A4" w:rsidRPr="006913B3" w:rsidRDefault="00C422A4" w:rsidP="00C422A4">
      <w:pPr>
        <w:jc w:val="center"/>
        <w:rPr>
          <w:rFonts w:ascii="Arial" w:hAnsi="Arial" w:cs="Arial"/>
          <w:sz w:val="16"/>
          <w:szCs w:val="32"/>
        </w:rPr>
      </w:pPr>
    </w:p>
    <w:p w14:paraId="75A05037" w14:textId="77777777" w:rsidR="00C422A4" w:rsidRPr="006913B3" w:rsidRDefault="00C422A4" w:rsidP="00C422A4">
      <w:pPr>
        <w:jc w:val="center"/>
        <w:rPr>
          <w:rFonts w:ascii="Arial" w:hAnsi="Arial" w:cs="Arial"/>
          <w:b/>
          <w:sz w:val="16"/>
          <w:szCs w:val="32"/>
        </w:rPr>
      </w:pPr>
      <w:r w:rsidRPr="006913B3">
        <w:rPr>
          <w:rFonts w:ascii="Arial" w:hAnsi="Arial" w:cs="Arial"/>
          <w:b/>
          <w:sz w:val="16"/>
          <w:szCs w:val="32"/>
        </w:rPr>
        <w:t xml:space="preserve">FOR INSTITUTIONS </w:t>
      </w:r>
      <w:r w:rsidR="00346347" w:rsidRPr="006913B3">
        <w:rPr>
          <w:rFonts w:ascii="Arial" w:hAnsi="Arial" w:cs="Arial"/>
          <w:b/>
          <w:sz w:val="16"/>
          <w:szCs w:val="32"/>
        </w:rPr>
        <w:t>ACC</w:t>
      </w:r>
      <w:r w:rsidR="002875B9" w:rsidRPr="006913B3">
        <w:rPr>
          <w:rFonts w:ascii="Arial" w:hAnsi="Arial" w:cs="Arial"/>
          <w:b/>
          <w:sz w:val="16"/>
          <w:szCs w:val="32"/>
        </w:rPr>
        <w:t>REDITED</w:t>
      </w:r>
      <w:r w:rsidRPr="006913B3">
        <w:rPr>
          <w:rFonts w:ascii="Arial" w:hAnsi="Arial" w:cs="Arial"/>
          <w:b/>
          <w:sz w:val="16"/>
          <w:szCs w:val="32"/>
        </w:rPr>
        <w:t xml:space="preserve"> BY THE BOARD OF REGENTS AND THE COMMISSIONER OF EDUCATION</w:t>
      </w:r>
    </w:p>
    <w:p w14:paraId="22323F80" w14:textId="77777777" w:rsidR="00C422A4" w:rsidRPr="006913B3" w:rsidRDefault="00C422A4" w:rsidP="00C422A4">
      <w:pPr>
        <w:jc w:val="center"/>
        <w:rPr>
          <w:rFonts w:ascii="Arial" w:hAnsi="Arial" w:cs="Arial"/>
          <w:b/>
          <w:sz w:val="16"/>
          <w:szCs w:val="32"/>
        </w:rPr>
      </w:pPr>
    </w:p>
    <w:p w14:paraId="7CBACC2A" w14:textId="77777777" w:rsidR="00C422A4" w:rsidRPr="006913B3" w:rsidRDefault="007B6A6F" w:rsidP="00AB5038">
      <w:pPr>
        <w:pStyle w:val="Heading1"/>
        <w:keepNext w:val="0"/>
        <w:spacing w:after="240"/>
        <w:jc w:val="left"/>
        <w:rPr>
          <w:rFonts w:ascii="Arial" w:hAnsi="Arial" w:cs="Arial"/>
        </w:rPr>
      </w:pPr>
      <w:r>
        <w:rPr>
          <w:rFonts w:ascii="Arial" w:hAnsi="Arial" w:cs="Arial"/>
        </w:rPr>
        <w:t>Instructions for all institutions:</w:t>
      </w:r>
    </w:p>
    <w:p w14:paraId="25377014" w14:textId="77777777" w:rsidR="00C422A4" w:rsidRPr="006913B3" w:rsidRDefault="00C422A4" w:rsidP="00C46D69">
      <w:pPr>
        <w:spacing w:after="240"/>
        <w:jc w:val="both"/>
        <w:rPr>
          <w:rFonts w:ascii="Arial" w:hAnsi="Arial" w:cs="Arial"/>
          <w:sz w:val="22"/>
          <w:szCs w:val="22"/>
        </w:rPr>
      </w:pPr>
      <w:r w:rsidRPr="006913B3">
        <w:rPr>
          <w:rFonts w:ascii="Arial" w:hAnsi="Arial" w:cs="Arial"/>
          <w:sz w:val="22"/>
          <w:szCs w:val="22"/>
        </w:rPr>
        <w:t>Complete one form for the main campus and one for each branch campus as defined in § 4-1.2 of the Rules of the Board of Regents</w:t>
      </w:r>
      <w:r w:rsidR="00C551A3" w:rsidRPr="006913B3">
        <w:rPr>
          <w:rFonts w:ascii="Arial" w:hAnsi="Arial" w:cs="Arial"/>
          <w:sz w:val="22"/>
          <w:szCs w:val="22"/>
        </w:rPr>
        <w:t xml:space="preserve"> (“</w:t>
      </w:r>
      <w:r w:rsidR="006913B3" w:rsidRPr="006913B3">
        <w:rPr>
          <w:rFonts w:ascii="Arial" w:hAnsi="Arial" w:cs="Arial"/>
          <w:sz w:val="22"/>
          <w:szCs w:val="22"/>
        </w:rPr>
        <w:t xml:space="preserve">Regents </w:t>
      </w:r>
      <w:r w:rsidR="00C551A3" w:rsidRPr="006913B3">
        <w:rPr>
          <w:rFonts w:ascii="Arial" w:hAnsi="Arial" w:cs="Arial"/>
          <w:sz w:val="22"/>
          <w:szCs w:val="22"/>
        </w:rPr>
        <w:t>Rules”)</w:t>
      </w:r>
      <w:r w:rsidRPr="006913B3">
        <w:rPr>
          <w:rFonts w:ascii="Arial" w:hAnsi="Arial" w:cs="Arial"/>
          <w:sz w:val="22"/>
          <w:szCs w:val="22"/>
        </w:rPr>
        <w:t>. For example, an institution with two branch campuses would submit three reports. Specific data do not apply uniformly to all institutions.</w:t>
      </w:r>
    </w:p>
    <w:p w14:paraId="5AD37CD1" w14:textId="77777777" w:rsidR="00C422A4" w:rsidRPr="006913B3" w:rsidRDefault="00C422A4" w:rsidP="00C46D69">
      <w:pPr>
        <w:spacing w:after="240"/>
        <w:jc w:val="both"/>
        <w:rPr>
          <w:rFonts w:ascii="Arial" w:hAnsi="Arial" w:cs="Arial"/>
          <w:sz w:val="22"/>
          <w:szCs w:val="22"/>
        </w:rPr>
      </w:pPr>
      <w:r w:rsidRPr="006913B3">
        <w:rPr>
          <w:rFonts w:ascii="Arial" w:hAnsi="Arial" w:cs="Arial"/>
          <w:sz w:val="22"/>
          <w:szCs w:val="22"/>
        </w:rPr>
        <w:t xml:space="preserve">There are </w:t>
      </w:r>
      <w:r w:rsidR="00C551A3" w:rsidRPr="006913B3">
        <w:rPr>
          <w:rFonts w:ascii="Arial" w:hAnsi="Arial" w:cs="Arial"/>
          <w:sz w:val="22"/>
          <w:szCs w:val="22"/>
        </w:rPr>
        <w:t>three</w:t>
      </w:r>
      <w:r w:rsidRPr="006913B3">
        <w:rPr>
          <w:rFonts w:ascii="Arial" w:hAnsi="Arial" w:cs="Arial"/>
          <w:sz w:val="22"/>
          <w:szCs w:val="22"/>
        </w:rPr>
        <w:t xml:space="preserve"> sections to this report form</w:t>
      </w:r>
      <w:r w:rsidR="00C551A3" w:rsidRPr="006913B3">
        <w:rPr>
          <w:rFonts w:ascii="Arial" w:hAnsi="Arial" w:cs="Arial"/>
          <w:sz w:val="22"/>
          <w:szCs w:val="22"/>
        </w:rPr>
        <w:t>: Institutional Directory, Undergraduate Programs, and Graduate Programs</w:t>
      </w:r>
      <w:r w:rsidRPr="006913B3">
        <w:rPr>
          <w:rFonts w:ascii="Arial" w:hAnsi="Arial" w:cs="Arial"/>
          <w:sz w:val="22"/>
          <w:szCs w:val="22"/>
        </w:rPr>
        <w:t xml:space="preserve">; please complete all </w:t>
      </w:r>
      <w:r w:rsidR="00C551A3" w:rsidRPr="006913B3">
        <w:rPr>
          <w:rFonts w:ascii="Arial" w:hAnsi="Arial" w:cs="Arial"/>
          <w:sz w:val="22"/>
          <w:szCs w:val="22"/>
        </w:rPr>
        <w:t xml:space="preserve">applicable </w:t>
      </w:r>
      <w:r w:rsidRPr="006913B3">
        <w:rPr>
          <w:rFonts w:ascii="Arial" w:hAnsi="Arial" w:cs="Arial"/>
          <w:sz w:val="22"/>
          <w:szCs w:val="22"/>
        </w:rPr>
        <w:t>sections. Responses to narrative items should be provided as PDF attachments. If an item is not applicable to the institution, identify it as “N/A” in the attachment(s).</w:t>
      </w:r>
      <w:r w:rsidR="00D32CD4">
        <w:rPr>
          <w:rFonts w:ascii="Arial" w:hAnsi="Arial" w:cs="Arial"/>
          <w:sz w:val="22"/>
          <w:szCs w:val="22"/>
        </w:rPr>
        <w:t xml:space="preserve"> </w:t>
      </w:r>
    </w:p>
    <w:p w14:paraId="7E6837B0" w14:textId="77777777" w:rsidR="00C422A4" w:rsidRPr="006913B3" w:rsidRDefault="00C422A4" w:rsidP="00AB5038">
      <w:pPr>
        <w:spacing w:after="240"/>
        <w:rPr>
          <w:rFonts w:ascii="Arial" w:hAnsi="Arial" w:cs="Arial"/>
          <w:sz w:val="22"/>
          <w:szCs w:val="22"/>
        </w:rPr>
      </w:pPr>
      <w:r w:rsidRPr="006913B3">
        <w:rPr>
          <w:rFonts w:ascii="Arial" w:hAnsi="Arial" w:cs="Arial"/>
          <w:b/>
          <w:sz w:val="22"/>
          <w:szCs w:val="22"/>
        </w:rPr>
        <w:t>Reporting period:</w:t>
      </w:r>
      <w:r w:rsidRPr="006913B3">
        <w:rPr>
          <w:rFonts w:ascii="Arial" w:hAnsi="Arial" w:cs="Arial"/>
          <w:sz w:val="22"/>
          <w:szCs w:val="22"/>
        </w:rPr>
        <w:t xml:space="preserve"> July 1, 201</w:t>
      </w:r>
      <w:r w:rsidR="00D80568">
        <w:rPr>
          <w:rFonts w:ascii="Arial" w:hAnsi="Arial" w:cs="Arial"/>
          <w:sz w:val="22"/>
          <w:szCs w:val="22"/>
        </w:rPr>
        <w:t xml:space="preserve">9 </w:t>
      </w:r>
      <w:r w:rsidRPr="006913B3">
        <w:rPr>
          <w:rFonts w:ascii="Arial" w:hAnsi="Arial" w:cs="Arial"/>
          <w:sz w:val="22"/>
          <w:szCs w:val="22"/>
        </w:rPr>
        <w:t>-</w:t>
      </w:r>
      <w:r w:rsidR="007B6A6F">
        <w:rPr>
          <w:rFonts w:ascii="Arial" w:hAnsi="Arial" w:cs="Arial"/>
          <w:sz w:val="22"/>
          <w:szCs w:val="22"/>
        </w:rPr>
        <w:t xml:space="preserve"> </w:t>
      </w:r>
      <w:r w:rsidRPr="006913B3">
        <w:rPr>
          <w:rFonts w:ascii="Arial" w:hAnsi="Arial" w:cs="Arial"/>
          <w:sz w:val="22"/>
          <w:szCs w:val="22"/>
        </w:rPr>
        <w:t>June 30, 20</w:t>
      </w:r>
      <w:r w:rsidR="00D80568">
        <w:rPr>
          <w:rFonts w:ascii="Arial" w:hAnsi="Arial" w:cs="Arial"/>
          <w:sz w:val="22"/>
          <w:szCs w:val="22"/>
        </w:rPr>
        <w:t>20</w:t>
      </w:r>
    </w:p>
    <w:p w14:paraId="7F2D4C00" w14:textId="77777777" w:rsidR="00C422A4" w:rsidRPr="006913B3" w:rsidRDefault="00C422A4" w:rsidP="00AB5038">
      <w:pPr>
        <w:spacing w:after="240"/>
        <w:rPr>
          <w:rFonts w:ascii="Arial" w:hAnsi="Arial" w:cs="Arial"/>
          <w:sz w:val="22"/>
          <w:szCs w:val="22"/>
        </w:rPr>
      </w:pPr>
      <w:r w:rsidRPr="006913B3">
        <w:rPr>
          <w:rFonts w:ascii="Arial" w:hAnsi="Arial" w:cs="Arial"/>
          <w:b/>
          <w:sz w:val="22"/>
          <w:szCs w:val="22"/>
        </w:rPr>
        <w:t xml:space="preserve">Due date: </w:t>
      </w:r>
      <w:r w:rsidRPr="006913B3">
        <w:rPr>
          <w:rFonts w:ascii="Arial" w:hAnsi="Arial" w:cs="Arial"/>
          <w:sz w:val="22"/>
          <w:szCs w:val="22"/>
        </w:rPr>
        <w:t>February 1, 20</w:t>
      </w:r>
      <w:r w:rsidR="00567B5F">
        <w:rPr>
          <w:rFonts w:ascii="Arial" w:hAnsi="Arial" w:cs="Arial"/>
          <w:sz w:val="22"/>
          <w:szCs w:val="22"/>
        </w:rPr>
        <w:t>2</w:t>
      </w:r>
      <w:r w:rsidR="00D80568">
        <w:rPr>
          <w:rFonts w:ascii="Arial" w:hAnsi="Arial" w:cs="Arial"/>
          <w:sz w:val="22"/>
          <w:szCs w:val="22"/>
        </w:rPr>
        <w:t>1</w:t>
      </w:r>
    </w:p>
    <w:p w14:paraId="07C99FF4" w14:textId="77777777" w:rsidR="00C422A4" w:rsidRPr="006913B3" w:rsidRDefault="00C422A4" w:rsidP="00AB5038">
      <w:pPr>
        <w:numPr>
          <w:ilvl w:val="0"/>
          <w:numId w:val="7"/>
        </w:numPr>
        <w:rPr>
          <w:rFonts w:ascii="Arial" w:hAnsi="Arial" w:cs="Arial"/>
          <w:sz w:val="22"/>
          <w:szCs w:val="22"/>
        </w:rPr>
      </w:pPr>
      <w:r w:rsidRPr="006913B3">
        <w:rPr>
          <w:rFonts w:ascii="Arial" w:hAnsi="Arial" w:cs="Arial"/>
          <w:sz w:val="22"/>
          <w:szCs w:val="22"/>
        </w:rPr>
        <w:t>Download this file to your desktop</w:t>
      </w:r>
    </w:p>
    <w:p w14:paraId="5D0A022B" w14:textId="77777777" w:rsidR="00C422A4" w:rsidRPr="006913B3" w:rsidRDefault="00C422A4" w:rsidP="00AB5038">
      <w:pPr>
        <w:numPr>
          <w:ilvl w:val="0"/>
          <w:numId w:val="7"/>
        </w:numPr>
        <w:rPr>
          <w:rFonts w:ascii="Arial" w:hAnsi="Arial" w:cs="Arial"/>
          <w:sz w:val="22"/>
          <w:szCs w:val="22"/>
        </w:rPr>
      </w:pPr>
      <w:r w:rsidRPr="006913B3">
        <w:rPr>
          <w:rFonts w:ascii="Arial" w:hAnsi="Arial" w:cs="Arial"/>
          <w:sz w:val="22"/>
          <w:szCs w:val="22"/>
        </w:rPr>
        <w:t>Type your data in the fillable fields</w:t>
      </w:r>
    </w:p>
    <w:p w14:paraId="6402241B" w14:textId="77777777" w:rsidR="00C422A4" w:rsidRPr="006913B3" w:rsidRDefault="00C422A4" w:rsidP="00AB5038">
      <w:pPr>
        <w:numPr>
          <w:ilvl w:val="0"/>
          <w:numId w:val="7"/>
        </w:numPr>
        <w:rPr>
          <w:rFonts w:ascii="Arial" w:hAnsi="Arial" w:cs="Arial"/>
          <w:sz w:val="22"/>
          <w:szCs w:val="22"/>
        </w:rPr>
      </w:pPr>
      <w:r w:rsidRPr="006913B3">
        <w:rPr>
          <w:rFonts w:ascii="Arial" w:hAnsi="Arial" w:cs="Arial"/>
          <w:b/>
          <w:sz w:val="22"/>
          <w:szCs w:val="22"/>
        </w:rPr>
        <w:t>Save this file as “Institution Name. ADR.1</w:t>
      </w:r>
      <w:r w:rsidR="00D80568">
        <w:rPr>
          <w:rFonts w:ascii="Arial" w:hAnsi="Arial" w:cs="Arial"/>
          <w:b/>
          <w:sz w:val="22"/>
          <w:szCs w:val="22"/>
        </w:rPr>
        <w:t>9</w:t>
      </w:r>
      <w:r w:rsidRPr="006913B3">
        <w:rPr>
          <w:rFonts w:ascii="Arial" w:hAnsi="Arial" w:cs="Arial"/>
          <w:b/>
          <w:sz w:val="22"/>
          <w:szCs w:val="22"/>
        </w:rPr>
        <w:t>.</w:t>
      </w:r>
      <w:r w:rsidR="00D80568">
        <w:rPr>
          <w:rFonts w:ascii="Arial" w:hAnsi="Arial" w:cs="Arial"/>
          <w:b/>
          <w:sz w:val="22"/>
          <w:szCs w:val="22"/>
        </w:rPr>
        <w:t>20</w:t>
      </w:r>
      <w:r w:rsidRPr="006913B3">
        <w:rPr>
          <w:rFonts w:ascii="Arial" w:hAnsi="Arial" w:cs="Arial"/>
          <w:b/>
          <w:sz w:val="22"/>
          <w:szCs w:val="22"/>
        </w:rPr>
        <w:t>”</w:t>
      </w:r>
    </w:p>
    <w:p w14:paraId="412FFCA5" w14:textId="77777777" w:rsidR="00C422A4" w:rsidRPr="006913B3" w:rsidRDefault="00C422A4" w:rsidP="00AB5038">
      <w:pPr>
        <w:numPr>
          <w:ilvl w:val="0"/>
          <w:numId w:val="7"/>
        </w:numPr>
        <w:rPr>
          <w:rFonts w:ascii="Arial" w:hAnsi="Arial" w:cs="Arial"/>
          <w:sz w:val="22"/>
          <w:szCs w:val="22"/>
        </w:rPr>
      </w:pPr>
      <w:r w:rsidRPr="006913B3">
        <w:rPr>
          <w:rFonts w:ascii="Arial" w:hAnsi="Arial" w:cs="Arial"/>
          <w:sz w:val="22"/>
          <w:szCs w:val="22"/>
        </w:rPr>
        <w:t>If submitting for multiple locations, indicate the campus location in the file name</w:t>
      </w:r>
    </w:p>
    <w:p w14:paraId="68FC21CD" w14:textId="77777777" w:rsidR="00C422A4" w:rsidRPr="006913B3" w:rsidRDefault="00C422A4" w:rsidP="00AB5038">
      <w:pPr>
        <w:numPr>
          <w:ilvl w:val="0"/>
          <w:numId w:val="7"/>
        </w:numPr>
        <w:rPr>
          <w:rFonts w:ascii="Arial" w:hAnsi="Arial" w:cs="Arial"/>
          <w:sz w:val="22"/>
          <w:szCs w:val="22"/>
        </w:rPr>
      </w:pPr>
      <w:r w:rsidRPr="006913B3">
        <w:rPr>
          <w:rFonts w:ascii="Arial" w:hAnsi="Arial" w:cs="Arial"/>
          <w:sz w:val="22"/>
          <w:szCs w:val="22"/>
        </w:rPr>
        <w:t xml:space="preserve">Email the completed report and supporting documents to </w:t>
      </w:r>
      <w:hyperlink r:id="rId11" w:history="1">
        <w:r w:rsidRPr="006913B3">
          <w:rPr>
            <w:rStyle w:val="Hyperlink"/>
            <w:rFonts w:ascii="Arial" w:hAnsi="Arial" w:cs="Arial"/>
            <w:sz w:val="22"/>
            <w:szCs w:val="22"/>
          </w:rPr>
          <w:t>accreditor@nysed.gov</w:t>
        </w:r>
      </w:hyperlink>
    </w:p>
    <w:p w14:paraId="2BA9A9D6" w14:textId="77777777" w:rsidR="00C422A4" w:rsidRPr="006913B3" w:rsidRDefault="00793A8A" w:rsidP="00D61143">
      <w:pPr>
        <w:spacing w:before="240" w:after="240"/>
        <w:rPr>
          <w:rFonts w:ascii="Arial" w:hAnsi="Arial" w:cs="Arial"/>
          <w:sz w:val="22"/>
          <w:szCs w:val="22"/>
        </w:rPr>
      </w:pPr>
      <w:r w:rsidRPr="006913B3">
        <w:rPr>
          <w:rFonts w:ascii="Arial" w:hAnsi="Arial" w:cs="Arial"/>
          <w:noProof/>
          <w:sz w:val="22"/>
          <w:szCs w:val="22"/>
        </w:rPr>
        <mc:AlternateContent>
          <mc:Choice Requires="wps">
            <w:drawing>
              <wp:inline distT="0" distB="0" distL="0" distR="0" wp14:anchorId="52A1E917" wp14:editId="2877EFFF">
                <wp:extent cx="6319520" cy="0"/>
                <wp:effectExtent l="0" t="0" r="0" b="0"/>
                <wp:docPr id="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154F834B" id="_x0000_t32" coordsize="21600,21600" o:spt="32" o:oned="t" path="m,l21600,21600e" filled="f">
                <v:path arrowok="t" fillok="f" o:connecttype="none"/>
                <o:lock v:ext="edit" shapetype="t"/>
              </v:shapetype>
              <v:shape id="AutoShape 2"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i1ZQ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D&#10;gKPelmj9YoQ/GSSeEj2Ze20cOdsbSX2t4nxWL3ZZsEmXeZDONrNgmeabIF4k+WaerNfZNv3mdhOK&#10;C/sKhQw70klhO/NnFC7FduIswlccCI7IFjR25Qt9XtPXZxoOUheemfOB71b8UTkK+MSf5L3AXzTg&#10;omoRP1DP9fksLfUR8M0WN9DSarQfPgpiY5CVx+tyalTvIG0Rwck76nx1lFMK28lsFi/niTUentZs&#10;utNGqbT5QEUPXKeE2ijEDq2pBOfWt0LF/hh0tJxGntMGdyoXO9Z13r4dB0MJ7Tlzv0GLjhG36MK0&#10;OuyrTo16Rf65iPYmTIkXTjxYSxHZXvoGsW7s26w77vB+Z4ZltNzm2zwN0iTbBmlU18F6V6VBtosX&#10;83pWV1UdezPEadEyQih32U1eiNO/tkIUXu/bVYYQvUGf/DB9X33hijnaYi/I+VE5aV2R7QXzwZef&#10;gbvBP4591Osva/UdAAD//wMAUEsDBBQABgAIAAAAIQD+x+GE2AAAAAIBAAAPAAAAZHJzL2Rvd25y&#10;ZXYueG1sTI9BS8NAEIXvgv9hGcGL2E0DFZNmU4rgwaNtwes0Oyap2dmQ3TSxv96pF708eLzhvW+K&#10;zew6daYhtJ4NLBcJKOLK25ZrA4f96+MzqBCRLXaeycA3BdiUtzcF5tZP/E7nXayVlHDI0UATY59r&#10;HaqGHIaF74kl+/SDwyh2qLUdcJJy1+k0SZ60w5ZlocGeXhqqvnajM0BhXC2Tbebqw9tlevhIL6ep&#10;3xtzfzdv16AizfHvGK74gg6lMB39yDaozoA8En9VsixbpaCOV6vLQv9HL38AAAD//wMAUEsBAi0A&#10;FAAGAAgAAAAhALaDOJL+AAAA4QEAABMAAAAAAAAAAAAAAAAAAAAAAFtDb250ZW50X1R5cGVzXS54&#10;bWxQSwECLQAUAAYACAAAACEAOP0h/9YAAACUAQAACwAAAAAAAAAAAAAAAAAvAQAAX3JlbHMvLnJl&#10;bHNQSwECLQAUAAYACAAAACEAdTH4tWUCAAD6BAAADgAAAAAAAAAAAAAAAAAuAgAAZHJzL2Uyb0Rv&#10;Yy54bWxQSwECLQAUAAYACAAAACEA/sfhhNgAAAACAQAADwAAAAAAAAAAAAAAAAC/BAAAZHJzL2Rv&#10;d25yZXYueG1sUEsFBgAAAAAEAAQA8wAAAMQFAAAAAA==&#10;">
                <w10:anchorlock/>
              </v:shape>
            </w:pict>
          </mc:Fallback>
        </mc:AlternateContent>
      </w:r>
    </w:p>
    <w:p w14:paraId="26E553F4" w14:textId="77777777" w:rsidR="00C422A4" w:rsidRPr="006913B3" w:rsidRDefault="00C422A4" w:rsidP="00AB5038">
      <w:pPr>
        <w:spacing w:after="240"/>
        <w:rPr>
          <w:rFonts w:ascii="Arial" w:hAnsi="Arial" w:cs="Arial"/>
          <w:sz w:val="22"/>
          <w:szCs w:val="22"/>
        </w:rPr>
      </w:pPr>
      <w:r w:rsidRPr="006913B3">
        <w:rPr>
          <w:rFonts w:ascii="Arial" w:hAnsi="Arial" w:cs="Arial"/>
          <w:sz w:val="22"/>
          <w:szCs w:val="22"/>
        </w:rPr>
        <w:t xml:space="preserve">This annual data report is required under § 4-1.3(f) of the </w:t>
      </w:r>
      <w:r w:rsidR="006913B3" w:rsidRPr="006913B3">
        <w:rPr>
          <w:rFonts w:ascii="Arial" w:hAnsi="Arial" w:cs="Arial"/>
          <w:sz w:val="22"/>
          <w:szCs w:val="22"/>
        </w:rPr>
        <w:t xml:space="preserve">Regents </w:t>
      </w:r>
      <w:r w:rsidR="00C551A3" w:rsidRPr="006913B3">
        <w:rPr>
          <w:rFonts w:ascii="Arial" w:hAnsi="Arial" w:cs="Arial"/>
          <w:sz w:val="22"/>
          <w:szCs w:val="22"/>
        </w:rPr>
        <w:t>Rules.</w:t>
      </w:r>
    </w:p>
    <w:p w14:paraId="46D28FFB" w14:textId="77777777" w:rsidR="00C422A4" w:rsidRPr="006913B3" w:rsidRDefault="00C422A4" w:rsidP="00C46D69">
      <w:pPr>
        <w:spacing w:after="240"/>
        <w:jc w:val="both"/>
        <w:rPr>
          <w:rFonts w:ascii="Arial" w:hAnsi="Arial" w:cs="Arial"/>
          <w:sz w:val="22"/>
          <w:szCs w:val="22"/>
        </w:rPr>
      </w:pPr>
      <w:r w:rsidRPr="006913B3">
        <w:rPr>
          <w:rFonts w:ascii="Arial" w:hAnsi="Arial" w:cs="Arial"/>
          <w:sz w:val="22"/>
          <w:szCs w:val="22"/>
        </w:rPr>
        <w:t xml:space="preserve">Failure to provide this report, or other reports required by the New York State Education Department, will result in a finding of noncompliance with the standards of quality for institutional accreditation, as defined under § 4-1.4(b)(2) of the </w:t>
      </w:r>
      <w:r w:rsidR="00F57BA2">
        <w:rPr>
          <w:rFonts w:ascii="Arial" w:hAnsi="Arial" w:cs="Arial"/>
          <w:sz w:val="22"/>
          <w:szCs w:val="22"/>
        </w:rPr>
        <w:t xml:space="preserve">Regents </w:t>
      </w:r>
      <w:r w:rsidRPr="006913B3">
        <w:rPr>
          <w:rFonts w:ascii="Arial" w:hAnsi="Arial" w:cs="Arial"/>
          <w:sz w:val="22"/>
          <w:szCs w:val="22"/>
        </w:rPr>
        <w:t>Rules.</w:t>
      </w:r>
    </w:p>
    <w:p w14:paraId="16EA6FF2" w14:textId="77777777" w:rsidR="00B11215" w:rsidRPr="006913B3" w:rsidRDefault="000B1C6A" w:rsidP="00C46D69">
      <w:pPr>
        <w:jc w:val="both"/>
        <w:rPr>
          <w:rFonts w:ascii="Arial" w:hAnsi="Arial" w:cs="Arial"/>
          <w:b/>
          <w:i/>
          <w:sz w:val="22"/>
          <w:szCs w:val="22"/>
        </w:rPr>
      </w:pPr>
      <w:r w:rsidRPr="006913B3">
        <w:rPr>
          <w:rFonts w:ascii="Arial" w:hAnsi="Arial" w:cs="Arial"/>
          <w:b/>
          <w:sz w:val="22"/>
          <w:szCs w:val="22"/>
        </w:rPr>
        <w:t>Notifications:</w:t>
      </w:r>
    </w:p>
    <w:p w14:paraId="3AD54FA3" w14:textId="77777777" w:rsidR="000B1C6A" w:rsidRPr="006913B3" w:rsidRDefault="000B1C6A" w:rsidP="00C46D69">
      <w:pPr>
        <w:pStyle w:val="Default"/>
        <w:jc w:val="both"/>
        <w:rPr>
          <w:color w:val="auto"/>
          <w:sz w:val="22"/>
          <w:szCs w:val="22"/>
        </w:rPr>
      </w:pPr>
      <w:r w:rsidRPr="006913B3">
        <w:rPr>
          <w:color w:val="auto"/>
          <w:sz w:val="22"/>
          <w:szCs w:val="22"/>
        </w:rPr>
        <w:t xml:space="preserve">Section 4-1.3(f) of </w:t>
      </w:r>
      <w:r w:rsidR="00C551A3" w:rsidRPr="006913B3">
        <w:rPr>
          <w:color w:val="auto"/>
          <w:sz w:val="22"/>
          <w:szCs w:val="22"/>
        </w:rPr>
        <w:t>the</w:t>
      </w:r>
      <w:r w:rsidRPr="006913B3">
        <w:rPr>
          <w:color w:val="auto"/>
          <w:sz w:val="22"/>
          <w:szCs w:val="22"/>
        </w:rPr>
        <w:t xml:space="preserve"> </w:t>
      </w:r>
      <w:r w:rsidR="006913B3" w:rsidRPr="006913B3">
        <w:rPr>
          <w:color w:val="auto"/>
          <w:sz w:val="22"/>
          <w:szCs w:val="22"/>
        </w:rPr>
        <w:t xml:space="preserve">Regents </w:t>
      </w:r>
      <w:r w:rsidRPr="006913B3">
        <w:rPr>
          <w:color w:val="auto"/>
          <w:sz w:val="22"/>
          <w:szCs w:val="22"/>
        </w:rPr>
        <w:t xml:space="preserve">Rules identifies the following reporting requirements: </w:t>
      </w:r>
    </w:p>
    <w:p w14:paraId="245CE6F3" w14:textId="77777777" w:rsidR="000B1C6A" w:rsidRPr="006913B3" w:rsidRDefault="000B1C6A" w:rsidP="00C46D69">
      <w:pPr>
        <w:pStyle w:val="Default"/>
        <w:numPr>
          <w:ilvl w:val="0"/>
          <w:numId w:val="9"/>
        </w:numPr>
        <w:jc w:val="both"/>
        <w:rPr>
          <w:color w:val="auto"/>
          <w:sz w:val="22"/>
          <w:szCs w:val="22"/>
        </w:rPr>
      </w:pPr>
      <w:r w:rsidRPr="006913B3">
        <w:rPr>
          <w:color w:val="auto"/>
          <w:sz w:val="22"/>
          <w:szCs w:val="22"/>
        </w:rPr>
        <w:t xml:space="preserve">An institution shall notify and obtain the commissioner and the Board of Regents' approval of any substantive change, as defined in </w:t>
      </w:r>
      <w:r w:rsidR="00BF6360">
        <w:rPr>
          <w:color w:val="auto"/>
          <w:sz w:val="22"/>
          <w:szCs w:val="22"/>
        </w:rPr>
        <w:t>section</w:t>
      </w:r>
      <w:r w:rsidRPr="006913B3">
        <w:rPr>
          <w:color w:val="auto"/>
          <w:sz w:val="22"/>
          <w:szCs w:val="22"/>
        </w:rPr>
        <w:t xml:space="preserve"> 4-1.5(d) of this Subpart before the </w:t>
      </w:r>
      <w:r w:rsidR="00BF6360">
        <w:rPr>
          <w:color w:val="auto"/>
          <w:sz w:val="22"/>
          <w:szCs w:val="22"/>
        </w:rPr>
        <w:t>d</w:t>
      </w:r>
      <w:r w:rsidRPr="006913B3">
        <w:rPr>
          <w:color w:val="auto"/>
          <w:sz w:val="22"/>
          <w:szCs w:val="22"/>
        </w:rPr>
        <w:t xml:space="preserve">epartment will include the substantive change in the scope of accreditation it previously granted to the institution. </w:t>
      </w:r>
    </w:p>
    <w:p w14:paraId="1B14BDBD" w14:textId="77777777" w:rsidR="000B1C6A" w:rsidRPr="006913B3" w:rsidRDefault="000B1C6A" w:rsidP="00C46D69">
      <w:pPr>
        <w:pStyle w:val="Default"/>
        <w:numPr>
          <w:ilvl w:val="0"/>
          <w:numId w:val="9"/>
        </w:numPr>
        <w:jc w:val="both"/>
        <w:rPr>
          <w:color w:val="auto"/>
          <w:sz w:val="22"/>
          <w:szCs w:val="22"/>
        </w:rPr>
      </w:pPr>
      <w:r w:rsidRPr="006913B3">
        <w:rPr>
          <w:color w:val="auto"/>
          <w:sz w:val="22"/>
          <w:szCs w:val="22"/>
        </w:rPr>
        <w:t xml:space="preserve">The institution shall submit data reports on a timetable and in a form prescribed by the </w:t>
      </w:r>
      <w:r w:rsidR="00BF6360">
        <w:rPr>
          <w:color w:val="auto"/>
          <w:sz w:val="22"/>
          <w:szCs w:val="22"/>
        </w:rPr>
        <w:t>d</w:t>
      </w:r>
      <w:r w:rsidRPr="006913B3">
        <w:rPr>
          <w:color w:val="auto"/>
          <w:sz w:val="22"/>
          <w:szCs w:val="22"/>
        </w:rPr>
        <w:t xml:space="preserve">epartment. </w:t>
      </w:r>
    </w:p>
    <w:p w14:paraId="05BFBDC0" w14:textId="77777777" w:rsidR="00C52237" w:rsidRPr="006913B3" w:rsidRDefault="000B1C6A" w:rsidP="00C46D69">
      <w:pPr>
        <w:pStyle w:val="Default"/>
        <w:numPr>
          <w:ilvl w:val="0"/>
          <w:numId w:val="9"/>
        </w:numPr>
        <w:spacing w:after="240"/>
        <w:jc w:val="both"/>
        <w:rPr>
          <w:b/>
          <w:bCs/>
          <w:sz w:val="22"/>
          <w:szCs w:val="22"/>
        </w:rPr>
      </w:pPr>
      <w:r w:rsidRPr="006913B3">
        <w:rPr>
          <w:color w:val="auto"/>
          <w:sz w:val="22"/>
          <w:szCs w:val="22"/>
        </w:rPr>
        <w:t xml:space="preserve">The institution shall notify the </w:t>
      </w:r>
      <w:r w:rsidR="00BF6360">
        <w:rPr>
          <w:color w:val="auto"/>
          <w:sz w:val="22"/>
          <w:szCs w:val="22"/>
        </w:rPr>
        <w:t>d</w:t>
      </w:r>
      <w:r w:rsidRPr="006913B3">
        <w:rPr>
          <w:color w:val="auto"/>
          <w:sz w:val="22"/>
          <w:szCs w:val="22"/>
        </w:rPr>
        <w:t xml:space="preserve">epartment of any denial, withdrawal, suspension, revocation or termination of accreditation or preaccreditation by another nationally recognized accrediting agency against the institution or any of its programs within 72 hours after receiving official notification of that action by providing to the department a copy of the action. </w:t>
      </w:r>
    </w:p>
    <w:p w14:paraId="27DF2A2C" w14:textId="77777777" w:rsidR="00C309B7" w:rsidRDefault="000B1C6A" w:rsidP="000B1C6A">
      <w:pPr>
        <w:pStyle w:val="Default"/>
        <w:rPr>
          <w:b/>
          <w:bCs/>
          <w:color w:val="auto"/>
          <w:sz w:val="22"/>
          <w:szCs w:val="22"/>
        </w:rPr>
      </w:pPr>
      <w:r w:rsidRPr="006913B3">
        <w:rPr>
          <w:b/>
          <w:bCs/>
          <w:color w:val="auto"/>
          <w:sz w:val="22"/>
          <w:szCs w:val="22"/>
        </w:rPr>
        <w:lastRenderedPageBreak/>
        <w:t xml:space="preserve">Changes in Scope of Accreditation: </w:t>
      </w:r>
    </w:p>
    <w:p w14:paraId="37618F09" w14:textId="25E7485F" w:rsidR="000C0753" w:rsidRPr="006913B3" w:rsidRDefault="000B1C6A" w:rsidP="00C46D69">
      <w:pPr>
        <w:pStyle w:val="Default"/>
        <w:jc w:val="both"/>
        <w:rPr>
          <w:sz w:val="22"/>
          <w:szCs w:val="22"/>
        </w:rPr>
      </w:pPr>
      <w:r w:rsidRPr="006913B3">
        <w:rPr>
          <w:color w:val="auto"/>
          <w:sz w:val="22"/>
          <w:szCs w:val="22"/>
        </w:rPr>
        <w:t xml:space="preserve">Section 4-1.5(d) of </w:t>
      </w:r>
      <w:r w:rsidR="00C551A3" w:rsidRPr="006913B3">
        <w:rPr>
          <w:color w:val="auto"/>
          <w:sz w:val="22"/>
          <w:szCs w:val="22"/>
        </w:rPr>
        <w:t>the</w:t>
      </w:r>
      <w:r w:rsidRPr="006913B3">
        <w:rPr>
          <w:color w:val="auto"/>
          <w:sz w:val="22"/>
          <w:szCs w:val="22"/>
        </w:rPr>
        <w:t xml:space="preserve"> </w:t>
      </w:r>
      <w:r w:rsidR="006913B3" w:rsidRPr="006913B3">
        <w:rPr>
          <w:color w:val="auto"/>
          <w:sz w:val="22"/>
          <w:szCs w:val="22"/>
        </w:rPr>
        <w:t xml:space="preserve">Regents </w:t>
      </w:r>
      <w:r w:rsidRPr="006913B3">
        <w:rPr>
          <w:color w:val="auto"/>
          <w:sz w:val="22"/>
          <w:szCs w:val="22"/>
        </w:rPr>
        <w:t xml:space="preserve">Rules </w:t>
      </w:r>
      <w:r w:rsidRPr="006913B3">
        <w:rPr>
          <w:sz w:val="22"/>
          <w:szCs w:val="22"/>
        </w:rPr>
        <w:t>defines actions that require a change in the scope of an institution's accreditation. A Regents-accredited institution that initiates a substantive change is required to apply to the State Education Department for a chang</w:t>
      </w:r>
      <w:r w:rsidR="000C0753" w:rsidRPr="006913B3">
        <w:rPr>
          <w:sz w:val="22"/>
          <w:szCs w:val="22"/>
        </w:rPr>
        <w:t>e in the scope of its</w:t>
      </w:r>
      <w:r w:rsidR="00C309B7">
        <w:rPr>
          <w:sz w:val="22"/>
          <w:szCs w:val="22"/>
        </w:rPr>
        <w:t xml:space="preserve"> a</w:t>
      </w:r>
      <w:r w:rsidR="000C0753" w:rsidRPr="006913B3">
        <w:rPr>
          <w:sz w:val="22"/>
          <w:szCs w:val="22"/>
        </w:rPr>
        <w:t xml:space="preserve">ccreditation. For more information, please review the </w:t>
      </w:r>
      <w:hyperlink r:id="rId12" w:history="1">
        <w:r w:rsidR="000C0753" w:rsidRPr="006913B3">
          <w:rPr>
            <w:rStyle w:val="Hyperlink"/>
            <w:sz w:val="22"/>
            <w:szCs w:val="22"/>
          </w:rPr>
          <w:t>Application for a Change in Scope of Accreditation</w:t>
        </w:r>
      </w:hyperlink>
      <w:r w:rsidR="000C0753" w:rsidRPr="006913B3">
        <w:rPr>
          <w:sz w:val="22"/>
          <w:szCs w:val="22"/>
        </w:rPr>
        <w:t>.</w:t>
      </w:r>
    </w:p>
    <w:p w14:paraId="34B916D3" w14:textId="77777777" w:rsidR="00B072EA" w:rsidRPr="006913B3" w:rsidRDefault="00793A8A" w:rsidP="009C1DD7">
      <w:pPr>
        <w:spacing w:before="240" w:after="240"/>
        <w:rPr>
          <w:rFonts w:ascii="Arial" w:hAnsi="Arial" w:cs="Arial"/>
          <w:sz w:val="22"/>
          <w:szCs w:val="22"/>
        </w:rPr>
      </w:pPr>
      <w:r w:rsidRPr="006913B3">
        <w:rPr>
          <w:rFonts w:ascii="Arial" w:hAnsi="Arial" w:cs="Arial"/>
          <w:noProof/>
          <w:sz w:val="22"/>
          <w:szCs w:val="22"/>
        </w:rPr>
        <mc:AlternateContent>
          <mc:Choice Requires="wps">
            <w:drawing>
              <wp:inline distT="0" distB="0" distL="0" distR="0" wp14:anchorId="1C3EDEE8" wp14:editId="32FA38E2">
                <wp:extent cx="6319520" cy="0"/>
                <wp:effectExtent l="0" t="0" r="0" b="0"/>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478A5E7E" id="AutoShape 4"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yzZgIAAPoEAAAOAAAAZHJzL2Uyb0RvYy54bWysVF1vmzAUfZ+0/2D5nQIJSQgqqRJI9tJ1&#10;ldr9AMc2wRrYyHZDomn/fdcmpOu2h20aEsYf18f3nHvM7d2pbdCRayOUzHF8E2HEJVVMyEOOPz/v&#10;ghQjY4lkpFGS5/jMDb5bvX9323cZn6haNYxrBCDSZH2X49raLgtDQ2veEnOjOi5hsVK6JRaG+hAy&#10;TXpAb5twEkXzsFeadVpRbgzMlsMiXnn8quLUfqoqwy1qcgy5Wd9q3+5dG65uSXbQpKsFvaRB/iGL&#10;lggJh16hSmIJetHiF6hWUK2MquwNVW2oqkpQ7jkAmzj6ic1TTTruuYA4prvKZP4fLH04PmokWI5n&#10;GEnSQonWL1b5k1HiKfGTvTfWkYPeQOprEafTcrGbB5tkmQbJdDMNlkm6CeLFJN3MJuv1fJt8c7sZ&#10;pxm8ShMrjnxUGGb+jMKl2E6cRfiKg9GRQEFjV77Q5zV+faZh35nMM3M+8N1CPmpHgZ7kU3ev6BeD&#10;pCpqIg/cc30+d0B9AHyzxQ1MBxrt+4+KQQwBebwup0q3DhKKiE7eUeero5xSFCbn03g5m4Dx6LgG&#10;6Y4bO23sB65a5Do5NlYTcahtoaQE3yod+2PIETgNPMcN7lSpdqJpvH0bifocwzkzv8GoRjC36MKM&#10;PuyLRg96Rf65iPYmTKsXyTxYzQnbXvqWiGboQ9aNdHi/M8MyWm7TbZoEyWS+DZKoLIP1rkiC+S5e&#10;zMppWRRl7M0QJ1ktGOPSZTd6IU7+2gpReL1vVxlC8gZ99MP4ffWFK+Zgi71i50ftpHVFhgvmgy8/&#10;A3eDfxz7qNdf1uo7AA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BRmvLNmAgAA+gQAAA4AAAAAAAAAAAAAAAAALgIAAGRycy9lMm9E&#10;b2MueG1sUEsBAi0AFAAGAAgAAAAhAP7H4YTYAAAAAgEAAA8AAAAAAAAAAAAAAAAAwAQAAGRycy9k&#10;b3ducmV2LnhtbFBLBQYAAAAABAAEAPMAAADFBQAAAAA=&#10;">
                <w10:anchorlock/>
              </v:shape>
            </w:pict>
          </mc:Fallback>
        </mc:AlternateContent>
      </w:r>
    </w:p>
    <w:p w14:paraId="3BAD6C3A" w14:textId="77777777" w:rsidR="00B072EA" w:rsidRPr="006913B3" w:rsidRDefault="00B072EA" w:rsidP="00BE687B">
      <w:pPr>
        <w:pStyle w:val="Heading1"/>
        <w:spacing w:after="360"/>
        <w:rPr>
          <w:rFonts w:ascii="Arial" w:hAnsi="Arial" w:cs="Arial"/>
        </w:rPr>
      </w:pPr>
      <w:r w:rsidRPr="006913B3">
        <w:rPr>
          <w:rFonts w:ascii="Arial" w:hAnsi="Arial" w:cs="Arial"/>
        </w:rPr>
        <w:t>Institutional Directory</w:t>
      </w:r>
    </w:p>
    <w:p w14:paraId="071DC32B" w14:textId="77777777" w:rsidR="00B072EA" w:rsidRPr="006913B3" w:rsidRDefault="00B072EA" w:rsidP="00B072EA">
      <w:pPr>
        <w:rPr>
          <w:rFonts w:ascii="Arial" w:hAnsi="Arial" w:cs="Arial"/>
          <w:sz w:val="22"/>
          <w:szCs w:val="22"/>
        </w:rPr>
      </w:pPr>
      <w:r w:rsidRPr="006913B3">
        <w:rPr>
          <w:rFonts w:ascii="Arial" w:hAnsi="Arial" w:cs="Arial"/>
          <w:sz w:val="22"/>
          <w:szCs w:val="22"/>
        </w:rPr>
        <w:t xml:space="preserve">Name of </w:t>
      </w:r>
      <w:r w:rsidR="00C551A3" w:rsidRPr="006913B3">
        <w:rPr>
          <w:rFonts w:ascii="Arial" w:hAnsi="Arial" w:cs="Arial"/>
          <w:sz w:val="22"/>
          <w:szCs w:val="22"/>
        </w:rPr>
        <w:t>i</w:t>
      </w:r>
      <w:r w:rsidRPr="006913B3">
        <w:rPr>
          <w:rFonts w:ascii="Arial" w:hAnsi="Arial" w:cs="Arial"/>
          <w:sz w:val="22"/>
          <w:szCs w:val="22"/>
        </w:rPr>
        <w:t>nstitution:</w:t>
      </w:r>
    </w:p>
    <w:p w14:paraId="1BD4F0C9" w14:textId="77777777" w:rsidR="00B072EA" w:rsidRPr="006913B3" w:rsidRDefault="00C73DD4" w:rsidP="00F465DD">
      <w:pPr>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bookmarkStart w:id="0" w:name="Text2"/>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bookmarkStart w:id="1" w:name="_GoBack"/>
      <w:r w:rsidR="00D80568">
        <w:rPr>
          <w:rFonts w:ascii="Arial" w:hAnsi="Arial" w:cs="Arial"/>
          <w:sz w:val="22"/>
          <w:szCs w:val="22"/>
        </w:rPr>
        <w:t> </w:t>
      </w:r>
      <w:r w:rsidR="00D80568">
        <w:rPr>
          <w:rFonts w:ascii="Arial" w:hAnsi="Arial" w:cs="Arial"/>
          <w:sz w:val="22"/>
          <w:szCs w:val="22"/>
        </w:rPr>
        <w:t> </w:t>
      </w:r>
      <w:r w:rsidR="00D80568">
        <w:rPr>
          <w:rFonts w:ascii="Arial" w:hAnsi="Arial" w:cs="Arial"/>
          <w:sz w:val="22"/>
          <w:szCs w:val="22"/>
        </w:rPr>
        <w:t> </w:t>
      </w:r>
      <w:r w:rsidR="00D80568">
        <w:rPr>
          <w:rFonts w:ascii="Arial" w:hAnsi="Arial" w:cs="Arial"/>
          <w:sz w:val="22"/>
          <w:szCs w:val="22"/>
        </w:rPr>
        <w:t> </w:t>
      </w:r>
      <w:r w:rsidR="00D80568">
        <w:rPr>
          <w:rFonts w:ascii="Arial" w:hAnsi="Arial" w:cs="Arial"/>
          <w:sz w:val="22"/>
          <w:szCs w:val="22"/>
        </w:rPr>
        <w:t> </w:t>
      </w:r>
      <w:bookmarkEnd w:id="1"/>
      <w:r w:rsidRPr="006913B3">
        <w:rPr>
          <w:rFonts w:ascii="Arial" w:hAnsi="Arial" w:cs="Arial"/>
          <w:sz w:val="22"/>
          <w:szCs w:val="22"/>
        </w:rPr>
        <w:fldChar w:fldCharType="end"/>
      </w:r>
      <w:bookmarkEnd w:id="0"/>
    </w:p>
    <w:p w14:paraId="53261048" w14:textId="77777777" w:rsidR="00B072EA" w:rsidRPr="006913B3" w:rsidRDefault="00B072EA" w:rsidP="00B072EA">
      <w:pPr>
        <w:rPr>
          <w:rFonts w:ascii="Arial" w:hAnsi="Arial" w:cs="Arial"/>
          <w:sz w:val="22"/>
          <w:szCs w:val="22"/>
        </w:rPr>
      </w:pPr>
      <w:r w:rsidRPr="006913B3">
        <w:rPr>
          <w:rFonts w:ascii="Arial" w:hAnsi="Arial" w:cs="Arial"/>
          <w:sz w:val="22"/>
          <w:szCs w:val="22"/>
        </w:rPr>
        <w:t>Campus location</w:t>
      </w:r>
      <w:r w:rsidR="00D7551D" w:rsidRPr="006913B3">
        <w:rPr>
          <w:rFonts w:ascii="Arial" w:hAnsi="Arial" w:cs="Arial"/>
          <w:sz w:val="22"/>
          <w:szCs w:val="22"/>
        </w:rPr>
        <w:t xml:space="preserve"> (Institutions with only one campus location, leave blank)</w:t>
      </w:r>
      <w:r w:rsidR="00032E75" w:rsidRPr="006913B3">
        <w:rPr>
          <w:rFonts w:ascii="Arial" w:hAnsi="Arial" w:cs="Arial"/>
          <w:sz w:val="22"/>
          <w:szCs w:val="22"/>
        </w:rPr>
        <w:t>:</w:t>
      </w:r>
    </w:p>
    <w:p w14:paraId="764B7C02" w14:textId="77777777" w:rsidR="00B072EA" w:rsidRPr="006913B3" w:rsidRDefault="00C73DD4" w:rsidP="00F465DD">
      <w:pPr>
        <w:rPr>
          <w:rFonts w:ascii="Arial" w:hAnsi="Arial" w:cs="Arial"/>
          <w:sz w:val="22"/>
          <w:szCs w:val="22"/>
        </w:rPr>
      </w:pPr>
      <w:r w:rsidRPr="006913B3">
        <w:rPr>
          <w:rFonts w:ascii="Arial" w:hAnsi="Arial" w:cs="Arial"/>
          <w:sz w:val="22"/>
          <w:szCs w:val="22"/>
        </w:rPr>
        <w:fldChar w:fldCharType="begin">
          <w:ffData>
            <w:name w:val="Text3"/>
            <w:enabled/>
            <w:calcOnExit w:val="0"/>
            <w:textInput/>
          </w:ffData>
        </w:fldChar>
      </w:r>
      <w:bookmarkStart w:id="2" w:name="Text3"/>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Pr="006913B3">
        <w:rPr>
          <w:rFonts w:ascii="Arial" w:hAnsi="Arial" w:cs="Arial"/>
          <w:sz w:val="22"/>
          <w:szCs w:val="22"/>
        </w:rPr>
        <w:fldChar w:fldCharType="end"/>
      </w:r>
      <w:bookmarkEnd w:id="2"/>
    </w:p>
    <w:p w14:paraId="48E16178" w14:textId="77777777" w:rsidR="00B072EA" w:rsidRPr="006913B3" w:rsidRDefault="00B072EA" w:rsidP="00402453">
      <w:pPr>
        <w:tabs>
          <w:tab w:val="left" w:pos="4140"/>
        </w:tabs>
        <w:rPr>
          <w:rFonts w:ascii="Arial" w:hAnsi="Arial" w:cs="Arial"/>
          <w:sz w:val="22"/>
          <w:szCs w:val="22"/>
        </w:rPr>
      </w:pPr>
      <w:r w:rsidRPr="006913B3">
        <w:rPr>
          <w:rFonts w:ascii="Arial" w:hAnsi="Arial" w:cs="Arial"/>
          <w:sz w:val="22"/>
          <w:szCs w:val="22"/>
        </w:rPr>
        <w:t>Address1:</w:t>
      </w:r>
      <w:r w:rsidRPr="006913B3">
        <w:rPr>
          <w:rFonts w:ascii="Arial" w:hAnsi="Arial" w:cs="Arial"/>
          <w:sz w:val="22"/>
          <w:szCs w:val="22"/>
        </w:rPr>
        <w:tab/>
        <w:t>Address 2:</w:t>
      </w:r>
    </w:p>
    <w:p w14:paraId="09652578" w14:textId="77777777" w:rsidR="00F465DD" w:rsidRPr="006913B3" w:rsidRDefault="00F465DD" w:rsidP="00402453">
      <w:pPr>
        <w:tabs>
          <w:tab w:val="left" w:pos="4140"/>
        </w:tabs>
        <w:rPr>
          <w:rFonts w:ascii="Arial" w:hAnsi="Arial" w:cs="Arial"/>
          <w:sz w:val="22"/>
          <w:szCs w:val="22"/>
        </w:rPr>
      </w:pPr>
      <w:r w:rsidRPr="006913B3">
        <w:rPr>
          <w:rFonts w:ascii="Arial" w:hAnsi="Arial" w:cs="Arial"/>
          <w:sz w:val="22"/>
          <w:szCs w:val="22"/>
        </w:rPr>
        <w:fldChar w:fldCharType="begin">
          <w:ffData>
            <w:name w:val="Text4"/>
            <w:enabled/>
            <w:calcOnExit w:val="0"/>
            <w:textInput/>
          </w:ffData>
        </w:fldChar>
      </w:r>
      <w:bookmarkStart w:id="3" w:name="Text4"/>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bookmarkEnd w:id="3"/>
      <w:r w:rsidRPr="006913B3">
        <w:rPr>
          <w:rFonts w:ascii="Arial" w:hAnsi="Arial" w:cs="Arial"/>
          <w:sz w:val="22"/>
          <w:szCs w:val="22"/>
        </w:rPr>
        <w:tab/>
      </w:r>
      <w:r w:rsidRPr="006913B3">
        <w:rPr>
          <w:rFonts w:ascii="Arial" w:hAnsi="Arial" w:cs="Arial"/>
          <w:sz w:val="22"/>
          <w:szCs w:val="22"/>
        </w:rPr>
        <w:fldChar w:fldCharType="begin">
          <w:ffData>
            <w:name w:val="Text4"/>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085B1D27" w14:textId="77777777" w:rsidR="00B072EA" w:rsidRPr="006913B3" w:rsidRDefault="00B072EA" w:rsidP="00402453">
      <w:pPr>
        <w:tabs>
          <w:tab w:val="left" w:pos="4140"/>
          <w:tab w:val="left" w:pos="6030"/>
        </w:tabs>
        <w:rPr>
          <w:rFonts w:ascii="Arial" w:hAnsi="Arial" w:cs="Arial"/>
          <w:sz w:val="22"/>
          <w:szCs w:val="22"/>
        </w:rPr>
      </w:pPr>
      <w:r w:rsidRPr="006913B3">
        <w:rPr>
          <w:rFonts w:ascii="Arial" w:hAnsi="Arial" w:cs="Arial"/>
          <w:sz w:val="22"/>
          <w:szCs w:val="22"/>
        </w:rPr>
        <w:t>City:</w:t>
      </w:r>
      <w:r w:rsidRPr="006913B3">
        <w:rPr>
          <w:rFonts w:ascii="Arial" w:hAnsi="Arial" w:cs="Arial"/>
          <w:sz w:val="22"/>
          <w:szCs w:val="22"/>
        </w:rPr>
        <w:tab/>
        <w:t>State:</w:t>
      </w:r>
      <w:r w:rsidRPr="006913B3">
        <w:rPr>
          <w:rFonts w:ascii="Arial" w:hAnsi="Arial" w:cs="Arial"/>
          <w:sz w:val="22"/>
          <w:szCs w:val="22"/>
        </w:rPr>
        <w:tab/>
        <w:t>Zip:</w:t>
      </w:r>
    </w:p>
    <w:p w14:paraId="2A7A0942" w14:textId="77777777" w:rsidR="00F465DD" w:rsidRPr="006913B3" w:rsidRDefault="00F465DD" w:rsidP="00402453">
      <w:pPr>
        <w:tabs>
          <w:tab w:val="left" w:pos="4140"/>
          <w:tab w:val="left" w:pos="6030"/>
        </w:tabs>
        <w:rPr>
          <w:rFonts w:ascii="Arial" w:hAnsi="Arial" w:cs="Arial"/>
          <w:sz w:val="22"/>
          <w:szCs w:val="22"/>
        </w:rPr>
      </w:pPr>
      <w:r w:rsidRPr="006913B3">
        <w:rPr>
          <w:rFonts w:ascii="Arial" w:hAnsi="Arial" w:cs="Arial"/>
          <w:sz w:val="22"/>
          <w:szCs w:val="22"/>
        </w:rPr>
        <w:fldChar w:fldCharType="begin">
          <w:ffData>
            <w:name w:val="Text4"/>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r w:rsidRPr="006913B3">
        <w:rPr>
          <w:rFonts w:ascii="Arial" w:hAnsi="Arial" w:cs="Arial"/>
          <w:sz w:val="22"/>
          <w:szCs w:val="22"/>
        </w:rPr>
        <w:tab/>
      </w:r>
      <w:r w:rsidR="00DF22AA" w:rsidRPr="006913B3">
        <w:rPr>
          <w:rFonts w:ascii="Arial" w:hAnsi="Arial" w:cs="Arial"/>
          <w:sz w:val="22"/>
          <w:szCs w:val="22"/>
        </w:rPr>
        <w:fldChar w:fldCharType="begin">
          <w:ffData>
            <w:name w:val=""/>
            <w:enabled/>
            <w:calcOnExit w:val="0"/>
            <w:textInput>
              <w:default w:val="NY"/>
            </w:textInput>
          </w:ffData>
        </w:fldChar>
      </w:r>
      <w:r w:rsidR="00DF22AA" w:rsidRPr="006913B3">
        <w:rPr>
          <w:rFonts w:ascii="Arial" w:hAnsi="Arial" w:cs="Arial"/>
          <w:sz w:val="22"/>
          <w:szCs w:val="22"/>
        </w:rPr>
        <w:instrText xml:space="preserve"> FORMTEXT </w:instrText>
      </w:r>
      <w:r w:rsidR="00DF22AA" w:rsidRPr="006913B3">
        <w:rPr>
          <w:rFonts w:ascii="Arial" w:hAnsi="Arial" w:cs="Arial"/>
          <w:sz w:val="22"/>
          <w:szCs w:val="22"/>
        </w:rPr>
      </w:r>
      <w:r w:rsidR="00DF22AA" w:rsidRPr="006913B3">
        <w:rPr>
          <w:rFonts w:ascii="Arial" w:hAnsi="Arial" w:cs="Arial"/>
          <w:sz w:val="22"/>
          <w:szCs w:val="22"/>
        </w:rPr>
        <w:fldChar w:fldCharType="separate"/>
      </w:r>
      <w:r w:rsidR="00DF22AA" w:rsidRPr="006913B3">
        <w:rPr>
          <w:rFonts w:ascii="Arial" w:hAnsi="Arial" w:cs="Arial"/>
          <w:noProof/>
          <w:sz w:val="22"/>
          <w:szCs w:val="22"/>
        </w:rPr>
        <w:t>NY</w:t>
      </w:r>
      <w:r w:rsidR="00DF22AA" w:rsidRPr="006913B3">
        <w:rPr>
          <w:rFonts w:ascii="Arial" w:hAnsi="Arial" w:cs="Arial"/>
          <w:sz w:val="22"/>
          <w:szCs w:val="22"/>
        </w:rPr>
        <w:fldChar w:fldCharType="end"/>
      </w:r>
      <w:r w:rsidRPr="006913B3">
        <w:rPr>
          <w:rFonts w:ascii="Arial" w:hAnsi="Arial" w:cs="Arial"/>
          <w:sz w:val="22"/>
          <w:szCs w:val="22"/>
        </w:rPr>
        <w:tab/>
      </w:r>
      <w:r w:rsidRPr="006913B3">
        <w:rPr>
          <w:rFonts w:ascii="Arial" w:hAnsi="Arial" w:cs="Arial"/>
          <w:sz w:val="22"/>
          <w:szCs w:val="22"/>
        </w:rPr>
        <w:fldChar w:fldCharType="begin">
          <w:ffData>
            <w:name w:val="Text4"/>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26C1E346" w14:textId="77777777" w:rsidR="00B072EA" w:rsidRPr="006913B3" w:rsidRDefault="00B072EA" w:rsidP="00B072EA">
      <w:pPr>
        <w:tabs>
          <w:tab w:val="left" w:pos="6480"/>
        </w:tabs>
        <w:rPr>
          <w:rFonts w:ascii="Arial" w:hAnsi="Arial" w:cs="Arial"/>
          <w:sz w:val="22"/>
          <w:szCs w:val="22"/>
        </w:rPr>
      </w:pPr>
    </w:p>
    <w:p w14:paraId="7738B40A" w14:textId="77777777" w:rsidR="007B4428" w:rsidRPr="006913B3" w:rsidRDefault="007B4428" w:rsidP="00B072EA">
      <w:pPr>
        <w:tabs>
          <w:tab w:val="left" w:pos="6480"/>
        </w:tabs>
        <w:rPr>
          <w:rFonts w:ascii="Arial" w:hAnsi="Arial" w:cs="Arial"/>
          <w:sz w:val="22"/>
          <w:szCs w:val="22"/>
        </w:rPr>
      </w:pPr>
      <w:r w:rsidRPr="006913B3">
        <w:rPr>
          <w:rFonts w:ascii="Arial" w:hAnsi="Arial" w:cs="Arial"/>
          <w:sz w:val="22"/>
          <w:szCs w:val="22"/>
        </w:rPr>
        <w:t xml:space="preserve">President/Campus Director, </w:t>
      </w:r>
      <w:r w:rsidR="00C551A3" w:rsidRPr="006913B3">
        <w:rPr>
          <w:rFonts w:ascii="Arial" w:hAnsi="Arial" w:cs="Arial"/>
          <w:sz w:val="22"/>
          <w:szCs w:val="22"/>
        </w:rPr>
        <w:t>t</w:t>
      </w:r>
      <w:r w:rsidRPr="006913B3">
        <w:rPr>
          <w:rFonts w:ascii="Arial" w:hAnsi="Arial" w:cs="Arial"/>
          <w:sz w:val="22"/>
          <w:szCs w:val="22"/>
        </w:rPr>
        <w:t>itle:</w:t>
      </w:r>
    </w:p>
    <w:p w14:paraId="555FEC00" w14:textId="77777777" w:rsidR="007B4428" w:rsidRPr="006913B3" w:rsidRDefault="00C73DD4" w:rsidP="00F465DD">
      <w:pPr>
        <w:tabs>
          <w:tab w:val="left" w:pos="6480"/>
        </w:tabs>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Pr="006913B3">
        <w:rPr>
          <w:rFonts w:ascii="Arial" w:hAnsi="Arial" w:cs="Arial"/>
          <w:sz w:val="22"/>
          <w:szCs w:val="22"/>
        </w:rPr>
        <w:fldChar w:fldCharType="end"/>
      </w:r>
    </w:p>
    <w:p w14:paraId="5BEDAC51" w14:textId="77777777" w:rsidR="007B4428" w:rsidRPr="006913B3" w:rsidRDefault="007B4428" w:rsidP="00B072EA">
      <w:pPr>
        <w:tabs>
          <w:tab w:val="left" w:pos="6480"/>
        </w:tabs>
        <w:rPr>
          <w:rFonts w:ascii="Arial" w:hAnsi="Arial" w:cs="Arial"/>
          <w:sz w:val="22"/>
          <w:szCs w:val="22"/>
        </w:rPr>
      </w:pPr>
      <w:r w:rsidRPr="006913B3">
        <w:rPr>
          <w:rFonts w:ascii="Arial" w:hAnsi="Arial" w:cs="Arial"/>
          <w:sz w:val="22"/>
          <w:szCs w:val="22"/>
        </w:rPr>
        <w:t>Name and address of corporate ownership (</w:t>
      </w:r>
      <w:r w:rsidRPr="006913B3">
        <w:rPr>
          <w:rFonts w:ascii="Arial" w:hAnsi="Arial" w:cs="Arial"/>
          <w:b/>
          <w:sz w:val="22"/>
          <w:szCs w:val="22"/>
        </w:rPr>
        <w:t>proprietary institutions only</w:t>
      </w:r>
      <w:r w:rsidRPr="006913B3">
        <w:rPr>
          <w:rFonts w:ascii="Arial" w:hAnsi="Arial" w:cs="Arial"/>
          <w:sz w:val="22"/>
          <w:szCs w:val="22"/>
        </w:rPr>
        <w:t>):</w:t>
      </w:r>
    </w:p>
    <w:p w14:paraId="47F883FB" w14:textId="77777777" w:rsidR="007B4428" w:rsidRPr="006913B3" w:rsidRDefault="00C73DD4" w:rsidP="00F465DD">
      <w:pPr>
        <w:tabs>
          <w:tab w:val="left" w:pos="6480"/>
        </w:tabs>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Pr="006913B3">
        <w:rPr>
          <w:rFonts w:ascii="Arial" w:hAnsi="Arial" w:cs="Arial"/>
          <w:sz w:val="22"/>
          <w:szCs w:val="22"/>
        </w:rPr>
        <w:fldChar w:fldCharType="end"/>
      </w:r>
    </w:p>
    <w:p w14:paraId="23EC04E2" w14:textId="77777777" w:rsidR="0012130A" w:rsidRPr="006913B3" w:rsidRDefault="0012130A" w:rsidP="00B072EA">
      <w:pPr>
        <w:tabs>
          <w:tab w:val="left" w:pos="6480"/>
        </w:tabs>
        <w:rPr>
          <w:rFonts w:ascii="Arial" w:hAnsi="Arial" w:cs="Arial"/>
          <w:sz w:val="22"/>
          <w:szCs w:val="22"/>
        </w:rPr>
      </w:pPr>
      <w:r w:rsidRPr="006913B3">
        <w:rPr>
          <w:rFonts w:ascii="Arial" w:hAnsi="Arial" w:cs="Arial"/>
          <w:sz w:val="22"/>
          <w:szCs w:val="22"/>
        </w:rPr>
        <w:t>Accreditation contact name and title:</w:t>
      </w:r>
    </w:p>
    <w:p w14:paraId="30841DA1" w14:textId="77777777" w:rsidR="0012130A" w:rsidRPr="006913B3" w:rsidRDefault="00C73DD4" w:rsidP="00F465DD">
      <w:pPr>
        <w:tabs>
          <w:tab w:val="left" w:pos="6480"/>
        </w:tabs>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Pr="006913B3">
        <w:rPr>
          <w:rFonts w:ascii="Arial" w:hAnsi="Arial" w:cs="Arial"/>
          <w:sz w:val="22"/>
          <w:szCs w:val="22"/>
        </w:rPr>
        <w:fldChar w:fldCharType="end"/>
      </w:r>
    </w:p>
    <w:p w14:paraId="577186EC" w14:textId="77777777" w:rsidR="0012130A" w:rsidRPr="006913B3" w:rsidRDefault="0012130A" w:rsidP="00B072EA">
      <w:pPr>
        <w:tabs>
          <w:tab w:val="left" w:pos="6480"/>
        </w:tabs>
        <w:rPr>
          <w:rFonts w:ascii="Arial" w:hAnsi="Arial" w:cs="Arial"/>
          <w:sz w:val="22"/>
          <w:szCs w:val="22"/>
        </w:rPr>
      </w:pPr>
    </w:p>
    <w:p w14:paraId="3951F8FB" w14:textId="77777777" w:rsidR="0012130A" w:rsidRPr="006913B3" w:rsidRDefault="0012130A" w:rsidP="00A040ED">
      <w:pPr>
        <w:tabs>
          <w:tab w:val="left" w:pos="3330"/>
        </w:tabs>
        <w:rPr>
          <w:rFonts w:ascii="Arial" w:hAnsi="Arial" w:cs="Arial"/>
          <w:sz w:val="22"/>
          <w:szCs w:val="22"/>
        </w:rPr>
      </w:pPr>
      <w:r w:rsidRPr="006913B3">
        <w:rPr>
          <w:rFonts w:ascii="Arial" w:hAnsi="Arial" w:cs="Arial"/>
          <w:sz w:val="22"/>
          <w:szCs w:val="22"/>
        </w:rPr>
        <w:t xml:space="preserve">Telephone: </w:t>
      </w:r>
      <w:r w:rsidRPr="006913B3">
        <w:rPr>
          <w:rFonts w:ascii="Arial" w:hAnsi="Arial" w:cs="Arial"/>
          <w:sz w:val="22"/>
          <w:szCs w:val="22"/>
        </w:rPr>
        <w:tab/>
        <w:t>Email:</w:t>
      </w:r>
    </w:p>
    <w:p w14:paraId="18C98895" w14:textId="77777777" w:rsidR="00F465DD" w:rsidRPr="006913B3" w:rsidRDefault="00F465DD" w:rsidP="00A040ED">
      <w:pPr>
        <w:tabs>
          <w:tab w:val="left" w:pos="3330"/>
        </w:tabs>
        <w:rPr>
          <w:rFonts w:ascii="Arial" w:hAnsi="Arial" w:cs="Arial"/>
          <w:sz w:val="22"/>
          <w:szCs w:val="22"/>
        </w:rPr>
      </w:pPr>
      <w:r w:rsidRPr="006913B3">
        <w:rPr>
          <w:rFonts w:ascii="Arial" w:hAnsi="Arial" w:cs="Arial"/>
          <w:sz w:val="22"/>
          <w:szCs w:val="22"/>
        </w:rPr>
        <w:fldChar w:fldCharType="begin">
          <w:ffData>
            <w:name w:val="Text4"/>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r w:rsidRPr="006913B3">
        <w:rPr>
          <w:rFonts w:ascii="Arial" w:hAnsi="Arial" w:cs="Arial"/>
          <w:sz w:val="22"/>
          <w:szCs w:val="22"/>
        </w:rPr>
        <w:tab/>
      </w:r>
      <w:r w:rsidRPr="006913B3">
        <w:rPr>
          <w:rFonts w:ascii="Arial" w:hAnsi="Arial" w:cs="Arial"/>
          <w:sz w:val="22"/>
          <w:szCs w:val="22"/>
        </w:rPr>
        <w:fldChar w:fldCharType="begin">
          <w:ffData>
            <w:name w:val="Text4"/>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068975FA" w14:textId="77777777" w:rsidR="002B3B50" w:rsidRPr="006913B3" w:rsidRDefault="002B3B50" w:rsidP="00B072EA">
      <w:pPr>
        <w:tabs>
          <w:tab w:val="left" w:pos="6480"/>
        </w:tabs>
        <w:rPr>
          <w:rFonts w:ascii="Arial" w:hAnsi="Arial" w:cs="Arial"/>
          <w:sz w:val="22"/>
          <w:szCs w:val="22"/>
        </w:rPr>
      </w:pPr>
    </w:p>
    <w:p w14:paraId="627FB3FC" w14:textId="77777777" w:rsidR="0012130A" w:rsidRPr="006913B3" w:rsidRDefault="00793A8A" w:rsidP="00B072EA">
      <w:pPr>
        <w:tabs>
          <w:tab w:val="left" w:pos="6480"/>
        </w:tabs>
        <w:rPr>
          <w:rFonts w:ascii="Arial" w:hAnsi="Arial" w:cs="Arial"/>
          <w:sz w:val="22"/>
          <w:szCs w:val="22"/>
        </w:rPr>
      </w:pPr>
      <w:r w:rsidRPr="006913B3">
        <w:rPr>
          <w:rFonts w:ascii="Arial" w:hAnsi="Arial" w:cs="Arial"/>
          <w:noProof/>
          <w:sz w:val="22"/>
          <w:szCs w:val="22"/>
        </w:rPr>
        <mc:AlternateContent>
          <mc:Choice Requires="wps">
            <w:drawing>
              <wp:inline distT="0" distB="0" distL="0" distR="0" wp14:anchorId="4464FE55" wp14:editId="717DE09D">
                <wp:extent cx="6319520" cy="0"/>
                <wp:effectExtent l="0" t="0" r="0" b="0"/>
                <wp:docPr id="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5501F9C9"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XwZgIAAPoEAAAOAAAAZHJzL2Uyb0RvYy54bWysVF1vmzAUfZ+0/2D5nQIJSQgqqRJI9tJ1&#10;ldr9AMc2wRrYyHZDomn/fdcmpOu2h20aEsYf18f3nHvM7d2pbdCRayOUzHF8E2HEJVVMyEOOPz/v&#10;ghQjY4lkpFGS5/jMDb5bvX9323cZn6haNYxrBCDSZH2X49raLgtDQ2veEnOjOi5hsVK6JRaG+hAy&#10;TXpAb5twEkXzsFeadVpRbgzMlsMiXnn8quLUfqoqwy1qcgy5Wd9q3+5dG65uSXbQpKsFvaRB/iGL&#10;lggJh16hSmIJetHiF6hWUK2MquwNVW2oqkpQ7jkAmzj6ic1TTTruuYA4prvKZP4fLH04PmokWI4T&#10;jCRpoUTrF6v8yWjqKfGTvTfWkYPeQOprEafTcrGbB5tkmQbJdDMNlkm6CeLFJN3MJuv1fJt8c7sZ&#10;pxm8ShMrjnxUGGb+jMKl2E6cRfiKg9GRQEFjV77Q5zV+faZh35nMM3M+8N1CPmpHgZ7kU3ev6BeD&#10;pCpqIg/cc30+d0B9AHyzxQ1MBxrt+4+KQQwBebwup0q3DhKKiE7eUeero5xSFCbn03g5m4Dx6LgG&#10;6Y4bO23sB65a5Do5NlYTcahtoaQE3yod+2PIETgNPMcN7lSpdqJpvH0bifocwzkzv8GoRjC36MKM&#10;PuyLRg96Rf65iPYmTKsXyTxYzQnbXvqWiGboQ9aNdHi/M8MyWm7TbZoEyWS+DZKoLIP1rkiC+S5e&#10;zMppWRRl7M0QJ1ktGOPSZTd6IU7+2gpReL1vVxlC8gZ99MP4ffWFK+Zgi71i50ftpHVFhgvmgy8/&#10;A3eDfxz7qNdf1uo7AA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F3vZfBmAgAA+gQAAA4AAAAAAAAAAAAAAAAALgIAAGRycy9lMm9E&#10;b2MueG1sUEsBAi0AFAAGAAgAAAAhAP7H4YTYAAAAAgEAAA8AAAAAAAAAAAAAAAAAwAQAAGRycy9k&#10;b3ducmV2LnhtbFBLBQYAAAAABAAEAPMAAADFBQAAAAA=&#10;">
                <w10:anchorlock/>
              </v:shape>
            </w:pict>
          </mc:Fallback>
        </mc:AlternateContent>
      </w:r>
    </w:p>
    <w:p w14:paraId="5828C547" w14:textId="77777777" w:rsidR="00AA05E1" w:rsidRPr="006913B3" w:rsidRDefault="00AA05E1" w:rsidP="00B072EA">
      <w:pPr>
        <w:tabs>
          <w:tab w:val="left" w:pos="6480"/>
        </w:tabs>
        <w:rPr>
          <w:rFonts w:ascii="Arial" w:hAnsi="Arial" w:cs="Arial"/>
          <w:sz w:val="22"/>
          <w:szCs w:val="22"/>
        </w:rPr>
      </w:pPr>
    </w:p>
    <w:p w14:paraId="2F2522DD" w14:textId="77777777" w:rsidR="00AA05E1" w:rsidRPr="006913B3" w:rsidRDefault="00AA05E1" w:rsidP="00A040ED">
      <w:pPr>
        <w:tabs>
          <w:tab w:val="left" w:pos="7650"/>
        </w:tabs>
        <w:rPr>
          <w:rFonts w:ascii="Arial" w:hAnsi="Arial" w:cs="Arial"/>
          <w:sz w:val="22"/>
          <w:szCs w:val="22"/>
        </w:rPr>
      </w:pPr>
      <w:r w:rsidRPr="006913B3">
        <w:rPr>
          <w:rFonts w:ascii="Arial" w:hAnsi="Arial" w:cs="Arial"/>
          <w:sz w:val="22"/>
          <w:szCs w:val="22"/>
        </w:rPr>
        <w:t xml:space="preserve">Report completed by: </w:t>
      </w:r>
      <w:r w:rsidRPr="006913B3">
        <w:rPr>
          <w:rFonts w:ascii="Arial" w:hAnsi="Arial" w:cs="Arial"/>
          <w:sz w:val="22"/>
          <w:szCs w:val="22"/>
        </w:rPr>
        <w:tab/>
        <w:t>Date:</w:t>
      </w:r>
    </w:p>
    <w:p w14:paraId="3EB74B9B" w14:textId="77777777" w:rsidR="00F465DD" w:rsidRPr="006913B3" w:rsidRDefault="00F465DD" w:rsidP="00A040ED">
      <w:pPr>
        <w:tabs>
          <w:tab w:val="left" w:pos="7650"/>
        </w:tabs>
        <w:rPr>
          <w:rFonts w:ascii="Arial" w:hAnsi="Arial" w:cs="Arial"/>
          <w:sz w:val="22"/>
          <w:szCs w:val="22"/>
        </w:rPr>
      </w:pPr>
      <w:r w:rsidRPr="006913B3">
        <w:rPr>
          <w:rFonts w:ascii="Arial" w:hAnsi="Arial" w:cs="Arial"/>
          <w:sz w:val="22"/>
          <w:szCs w:val="22"/>
        </w:rPr>
        <w:fldChar w:fldCharType="begin">
          <w:ffData>
            <w:name w:val=""/>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r w:rsidRPr="006913B3">
        <w:rPr>
          <w:rFonts w:ascii="Arial" w:hAnsi="Arial" w:cs="Arial"/>
          <w:sz w:val="22"/>
          <w:szCs w:val="22"/>
        </w:rPr>
        <w:tab/>
      </w:r>
      <w:sdt>
        <w:sdtPr>
          <w:rPr>
            <w:rFonts w:ascii="Arial" w:hAnsi="Arial" w:cs="Arial"/>
            <w:sz w:val="22"/>
            <w:szCs w:val="22"/>
          </w:rPr>
          <w:id w:val="1598286910"/>
          <w:placeholder>
            <w:docPart w:val="DefaultPlaceholder_-1854013437"/>
          </w:placeholder>
          <w:date>
            <w:dateFormat w:val="M/d/yyyy"/>
            <w:lid w:val="en-US"/>
            <w:storeMappedDataAs w:val="dateTime"/>
            <w:calendar w:val="gregorian"/>
          </w:date>
        </w:sdtPr>
        <w:sdtEndPr/>
        <w:sdtContent>
          <w:r w:rsidRPr="006913B3">
            <w:rPr>
              <w:rFonts w:ascii="Arial" w:hAnsi="Arial" w:cs="Arial"/>
              <w:sz w:val="22"/>
              <w:szCs w:val="22"/>
            </w:rPr>
            <w:t>Select Date</w:t>
          </w:r>
        </w:sdtContent>
      </w:sdt>
    </w:p>
    <w:p w14:paraId="18DC528D" w14:textId="77777777" w:rsidR="00AA05E1" w:rsidRPr="006913B3" w:rsidRDefault="00AA05E1" w:rsidP="00B072EA">
      <w:pPr>
        <w:tabs>
          <w:tab w:val="left" w:pos="6480"/>
        </w:tabs>
        <w:rPr>
          <w:rFonts w:ascii="Arial" w:hAnsi="Arial" w:cs="Arial"/>
          <w:sz w:val="22"/>
          <w:szCs w:val="22"/>
        </w:rPr>
      </w:pPr>
    </w:p>
    <w:p w14:paraId="5757AB83" w14:textId="77777777" w:rsidR="00AA05E1" w:rsidRPr="006913B3" w:rsidRDefault="00AA05E1" w:rsidP="00B072EA">
      <w:pPr>
        <w:tabs>
          <w:tab w:val="left" w:pos="6480"/>
        </w:tabs>
        <w:rPr>
          <w:rFonts w:ascii="Arial" w:hAnsi="Arial" w:cs="Arial"/>
          <w:sz w:val="22"/>
          <w:szCs w:val="22"/>
        </w:rPr>
      </w:pPr>
      <w:r w:rsidRPr="006913B3">
        <w:rPr>
          <w:rFonts w:ascii="Arial" w:hAnsi="Arial" w:cs="Arial"/>
          <w:sz w:val="22"/>
          <w:szCs w:val="22"/>
        </w:rPr>
        <w:t>Title:</w:t>
      </w:r>
    </w:p>
    <w:p w14:paraId="595B9495" w14:textId="77777777" w:rsidR="00AA05E1" w:rsidRPr="006913B3" w:rsidRDefault="00C73DD4" w:rsidP="00F465DD">
      <w:pPr>
        <w:tabs>
          <w:tab w:val="left" w:pos="6480"/>
        </w:tabs>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Pr="006913B3">
        <w:rPr>
          <w:rFonts w:ascii="Arial" w:hAnsi="Arial" w:cs="Arial"/>
          <w:sz w:val="22"/>
          <w:szCs w:val="22"/>
        </w:rPr>
        <w:fldChar w:fldCharType="end"/>
      </w:r>
    </w:p>
    <w:p w14:paraId="296009B9" w14:textId="77777777" w:rsidR="00AA05E1" w:rsidRPr="006913B3" w:rsidRDefault="00AA05E1" w:rsidP="00A040ED">
      <w:pPr>
        <w:tabs>
          <w:tab w:val="left" w:pos="3330"/>
        </w:tabs>
        <w:rPr>
          <w:rFonts w:ascii="Arial" w:hAnsi="Arial" w:cs="Arial"/>
          <w:sz w:val="22"/>
          <w:szCs w:val="22"/>
        </w:rPr>
      </w:pPr>
      <w:r w:rsidRPr="006913B3">
        <w:rPr>
          <w:rFonts w:ascii="Arial" w:hAnsi="Arial" w:cs="Arial"/>
          <w:sz w:val="22"/>
          <w:szCs w:val="22"/>
        </w:rPr>
        <w:t xml:space="preserve">Telephone: </w:t>
      </w:r>
      <w:r w:rsidR="00A040ED" w:rsidRPr="006913B3">
        <w:rPr>
          <w:rFonts w:ascii="Arial" w:hAnsi="Arial" w:cs="Arial"/>
          <w:sz w:val="22"/>
          <w:szCs w:val="22"/>
        </w:rPr>
        <w:tab/>
      </w:r>
      <w:r w:rsidRPr="006913B3">
        <w:rPr>
          <w:rFonts w:ascii="Arial" w:hAnsi="Arial" w:cs="Arial"/>
          <w:sz w:val="22"/>
          <w:szCs w:val="22"/>
        </w:rPr>
        <w:t>Email:</w:t>
      </w:r>
    </w:p>
    <w:p w14:paraId="6461BFC4" w14:textId="77777777" w:rsidR="00F465DD" w:rsidRPr="006913B3" w:rsidRDefault="00F465DD" w:rsidP="00A040ED">
      <w:pPr>
        <w:tabs>
          <w:tab w:val="left" w:pos="3330"/>
        </w:tabs>
        <w:rPr>
          <w:rFonts w:ascii="Arial" w:hAnsi="Arial" w:cs="Arial"/>
          <w:sz w:val="22"/>
          <w:szCs w:val="22"/>
        </w:rPr>
      </w:pPr>
      <w:r w:rsidRPr="006913B3">
        <w:rPr>
          <w:rFonts w:ascii="Arial" w:hAnsi="Arial" w:cs="Arial"/>
          <w:sz w:val="22"/>
          <w:szCs w:val="22"/>
        </w:rPr>
        <w:fldChar w:fldCharType="begin">
          <w:ffData>
            <w:name w:val="Text4"/>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r w:rsidRPr="006913B3">
        <w:rPr>
          <w:rFonts w:ascii="Arial" w:hAnsi="Arial" w:cs="Arial"/>
          <w:sz w:val="22"/>
          <w:szCs w:val="22"/>
        </w:rPr>
        <w:tab/>
      </w:r>
      <w:r w:rsidRPr="006913B3">
        <w:rPr>
          <w:rFonts w:ascii="Arial" w:hAnsi="Arial" w:cs="Arial"/>
          <w:sz w:val="22"/>
          <w:szCs w:val="22"/>
        </w:rPr>
        <w:fldChar w:fldCharType="begin">
          <w:ffData>
            <w:name w:val="Text4"/>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1506BFF0" w14:textId="77777777" w:rsidR="00AA05E1" w:rsidRPr="006913B3" w:rsidRDefault="00AA05E1" w:rsidP="00B072EA">
      <w:pPr>
        <w:tabs>
          <w:tab w:val="left" w:pos="6480"/>
        </w:tabs>
        <w:rPr>
          <w:rFonts w:ascii="Arial" w:hAnsi="Arial" w:cs="Arial"/>
          <w:sz w:val="22"/>
          <w:szCs w:val="22"/>
        </w:rPr>
      </w:pPr>
    </w:p>
    <w:p w14:paraId="3EFE05B9" w14:textId="77777777" w:rsidR="00AA05E1" w:rsidRPr="006913B3" w:rsidRDefault="00AA05E1" w:rsidP="00C46D69">
      <w:pPr>
        <w:tabs>
          <w:tab w:val="left" w:pos="6480"/>
        </w:tabs>
        <w:jc w:val="both"/>
        <w:rPr>
          <w:rFonts w:ascii="Arial" w:hAnsi="Arial" w:cs="Arial"/>
          <w:sz w:val="22"/>
          <w:szCs w:val="22"/>
        </w:rPr>
      </w:pPr>
      <w:r w:rsidRPr="006913B3">
        <w:rPr>
          <w:rFonts w:ascii="Arial" w:hAnsi="Arial" w:cs="Arial"/>
          <w:sz w:val="22"/>
          <w:szCs w:val="22"/>
        </w:rPr>
        <w:t xml:space="preserve">Provide a link to the institution’s current electronic catalog. Section 4-1.4(i)(2) of </w:t>
      </w:r>
      <w:r w:rsidR="006913B3" w:rsidRPr="006913B3">
        <w:rPr>
          <w:rFonts w:ascii="Arial" w:hAnsi="Arial" w:cs="Arial"/>
          <w:sz w:val="22"/>
          <w:szCs w:val="22"/>
        </w:rPr>
        <w:t>Regents</w:t>
      </w:r>
      <w:r w:rsidRPr="006913B3">
        <w:rPr>
          <w:rFonts w:ascii="Arial" w:hAnsi="Arial" w:cs="Arial"/>
          <w:sz w:val="22"/>
          <w:szCs w:val="22"/>
        </w:rPr>
        <w:t xml:space="preserve"> Rules requires “all print and online catalogs shall be archived annually, and archived copies shall be retained permanently”</w:t>
      </w:r>
      <w:r w:rsidR="002875B9" w:rsidRPr="006913B3">
        <w:rPr>
          <w:rFonts w:ascii="Arial" w:hAnsi="Arial" w:cs="Arial"/>
          <w:sz w:val="22"/>
          <w:szCs w:val="22"/>
        </w:rPr>
        <w:t xml:space="preserve"> by the institution.</w:t>
      </w:r>
    </w:p>
    <w:p w14:paraId="322E5224" w14:textId="77777777" w:rsidR="00AA05E1" w:rsidRPr="006913B3" w:rsidRDefault="00AA05E1" w:rsidP="00B072EA">
      <w:pPr>
        <w:tabs>
          <w:tab w:val="left" w:pos="6480"/>
        </w:tabs>
        <w:rPr>
          <w:rFonts w:ascii="Arial" w:hAnsi="Arial" w:cs="Arial"/>
          <w:sz w:val="22"/>
          <w:szCs w:val="22"/>
        </w:rPr>
      </w:pPr>
    </w:p>
    <w:p w14:paraId="3611F0F1" w14:textId="77777777" w:rsidR="00AA05E1" w:rsidRPr="006913B3" w:rsidRDefault="00AA05E1" w:rsidP="00B072EA">
      <w:pPr>
        <w:tabs>
          <w:tab w:val="left" w:pos="6480"/>
        </w:tabs>
        <w:rPr>
          <w:rFonts w:ascii="Arial" w:hAnsi="Arial" w:cs="Arial"/>
          <w:sz w:val="22"/>
          <w:szCs w:val="22"/>
        </w:rPr>
      </w:pPr>
      <w:r w:rsidRPr="006913B3">
        <w:rPr>
          <w:rFonts w:ascii="Arial" w:hAnsi="Arial" w:cs="Arial"/>
          <w:sz w:val="22"/>
          <w:szCs w:val="22"/>
        </w:rPr>
        <w:t>Provide the institution’s mission:</w:t>
      </w:r>
    </w:p>
    <w:p w14:paraId="69551A6D" w14:textId="77777777" w:rsidR="00A040ED" w:rsidRPr="006913B3" w:rsidRDefault="00C73DD4" w:rsidP="00D0409A">
      <w:pPr>
        <w:keepNext/>
        <w:tabs>
          <w:tab w:val="left" w:pos="6480"/>
        </w:tabs>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0066119F" w:rsidRPr="006913B3">
        <w:rPr>
          <w:rFonts w:ascii="Arial" w:hAnsi="Arial" w:cs="Arial"/>
          <w:sz w:val="22"/>
          <w:szCs w:val="22"/>
        </w:rPr>
        <w:t> </w:t>
      </w:r>
      <w:r w:rsidRPr="006913B3">
        <w:rPr>
          <w:rFonts w:ascii="Arial" w:hAnsi="Arial" w:cs="Arial"/>
          <w:sz w:val="22"/>
          <w:szCs w:val="22"/>
        </w:rPr>
        <w:fldChar w:fldCharType="end"/>
      </w:r>
    </w:p>
    <w:p w14:paraId="00E3AF61" w14:textId="77777777" w:rsidR="00AA05E1" w:rsidRPr="006913B3" w:rsidRDefault="00955388" w:rsidP="009C1DD7">
      <w:pPr>
        <w:tabs>
          <w:tab w:val="left" w:pos="6480"/>
        </w:tabs>
        <w:spacing w:before="240" w:after="240"/>
        <w:rPr>
          <w:rFonts w:ascii="Arial" w:hAnsi="Arial" w:cs="Arial"/>
          <w:sz w:val="22"/>
          <w:szCs w:val="22"/>
        </w:rPr>
      </w:pPr>
      <w:r w:rsidRPr="006913B3">
        <w:rPr>
          <w:rFonts w:ascii="Arial" w:hAnsi="Arial" w:cs="Arial"/>
          <w:noProof/>
          <w:sz w:val="22"/>
          <w:szCs w:val="22"/>
        </w:rPr>
        <mc:AlternateContent>
          <mc:Choice Requires="wps">
            <w:drawing>
              <wp:inline distT="0" distB="0" distL="0" distR="0" wp14:anchorId="051EC9CB" wp14:editId="093033D0">
                <wp:extent cx="6319520" cy="0"/>
                <wp:effectExtent l="0" t="0" r="0" b="0"/>
                <wp:docPr id="3"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01EA4CA1" id="AutoShape 5"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I6ZQIAAPoEAAAOAAAAZHJzL2Uyb0RvYy54bWysVF1vmzAUfZ+0/2D5nQIJSQgqqRJI9tJ1&#10;ldr9AMc2wRrYyHZDomn/fdcmpOu2h20aEsYf18f3nHvM7d2pbdCRayOUzHF8E2HEJVVMyEOOPz/v&#10;ghQjY4lkpFGS5/jMDb5bvX9323cZn6haNYxrBCDSZH2X49raLgtDQ2veEnOjOi5hsVK6JRaG+hAy&#10;TXpAb5twEkXzsFeadVpRbgzMlsMiXnn8quLUfqoqwy1qcgy5Wd9q3+5dG65uSXbQpKsFvaRB/iGL&#10;lggJh16hSmIJetHiF6hWUK2MquwNVW2oqkpQ7jkAmzj6ic1TTTruuYA4prvKZP4fLH04PmokWI6n&#10;GEnSQonWL1b5k9HMU+Ine2+sIwe9gdTXIk6n5WI3DzbJMg2S6WYaLJN0E8SLSbqZTdbr+Tb55nYz&#10;TjN4lSZWHPmoMMz8GYVLsZ04i/AVB6MjgYLGrnyhz2v8+kzDvjOZZ+Z84LuFfNSOAj3Jp+5e0S8G&#10;SVXURB645/p87oD6APhmixuYDjTa9x8VgxgC8nhdTpVuHSQUEZ28o85XRzmlKEzOp/FyNgHj0XEN&#10;0h03dtrYD1y1yHVybKwm4lDbQkkJvlU69seQI3AaeI4b3KlS7UTTePs2EvU5hnOGehnVCOYWXZjR&#10;h33R6EGvyD8X0d6EafUimQerOWHbS98S0Qx9yLqRDu93ZlhGy226TZMgmcy3QRKVZbDeFUkw38WL&#10;WTkti6KMvRniJKsFY1y67EYvxMlfWyEKr/ftKkNI3qCPfhi/r75wxRxssVfs/KidtK7IcMF88OVn&#10;4G7wj2Mf9frLWn0HAAD//wMAUEsDBBQABgAIAAAAIQD+x+GE2AAAAAIBAAAPAAAAZHJzL2Rvd25y&#10;ZXYueG1sTI9BS8NAEIXvgv9hGcGL2E0DFZNmU4rgwaNtwes0Oyap2dmQ3TSxv96pF708eLzhvW+K&#10;zew6daYhtJ4NLBcJKOLK25ZrA4f96+MzqBCRLXaeycA3BdiUtzcF5tZP/E7nXayVlHDI0UATY59r&#10;HaqGHIaF74kl+/SDwyh2qLUdcJJy1+k0SZ60w5ZlocGeXhqqvnajM0BhXC2Tbebqw9tlevhIL6ep&#10;3xtzfzdv16AizfHvGK74gg6lMB39yDaozoA8En9VsixbpaCOV6vLQv9HL38AAAD//wMAUEsBAi0A&#10;FAAGAAgAAAAhALaDOJL+AAAA4QEAABMAAAAAAAAAAAAAAAAAAAAAAFtDb250ZW50X1R5cGVzXS54&#10;bWxQSwECLQAUAAYACAAAACEAOP0h/9YAAACUAQAACwAAAAAAAAAAAAAAAAAvAQAAX3JlbHMvLnJl&#10;bHNQSwECLQAUAAYACAAAACEAJbTCOmUCAAD6BAAADgAAAAAAAAAAAAAAAAAuAgAAZHJzL2Uyb0Rv&#10;Yy54bWxQSwECLQAUAAYACAAAACEA/sfhhNgAAAACAQAADwAAAAAAAAAAAAAAAAC/BAAAZHJzL2Rv&#10;d25yZXYueG1sUEsFBgAAAAAEAAQA8wAAAMQFAAAAAA==&#10;">
                <w10:anchorlock/>
              </v:shape>
            </w:pict>
          </mc:Fallback>
        </mc:AlternateContent>
      </w:r>
    </w:p>
    <w:p w14:paraId="39CBBF4E" w14:textId="77777777" w:rsidR="00AA05E1" w:rsidRPr="006913B3" w:rsidRDefault="00AA05E1" w:rsidP="00C46D69">
      <w:pPr>
        <w:keepNext/>
        <w:keepLines/>
        <w:tabs>
          <w:tab w:val="left" w:pos="6480"/>
        </w:tabs>
        <w:jc w:val="both"/>
        <w:rPr>
          <w:rFonts w:ascii="Arial" w:hAnsi="Arial" w:cs="Arial"/>
          <w:sz w:val="22"/>
          <w:szCs w:val="22"/>
        </w:rPr>
      </w:pPr>
      <w:r w:rsidRPr="006913B3">
        <w:rPr>
          <w:rFonts w:ascii="Arial" w:hAnsi="Arial" w:cs="Arial"/>
          <w:sz w:val="22"/>
          <w:szCs w:val="22"/>
        </w:rPr>
        <w:lastRenderedPageBreak/>
        <w:t>Please provide the following items as PDF attachments to your report submission. If a comparable document has been prepared for other agencies or organizations, a copy may be provided with the relevant items highlighted. Use the checkboxes to keep track of your attachments.</w:t>
      </w:r>
    </w:p>
    <w:p w14:paraId="5876ED7A" w14:textId="77777777" w:rsidR="00AA05E1" w:rsidRPr="006913B3" w:rsidRDefault="00AA05E1" w:rsidP="00B072EA">
      <w:pPr>
        <w:tabs>
          <w:tab w:val="left" w:pos="6480"/>
        </w:tabs>
        <w:rPr>
          <w:rFonts w:ascii="Arial" w:hAnsi="Arial" w:cs="Arial"/>
          <w:sz w:val="22"/>
          <w:szCs w:val="22"/>
        </w:rPr>
      </w:pPr>
    </w:p>
    <w:p w14:paraId="658133F7" w14:textId="77777777" w:rsidR="00AA05E1" w:rsidRPr="006913B3" w:rsidRDefault="00AA05E1" w:rsidP="00C46D69">
      <w:pPr>
        <w:tabs>
          <w:tab w:val="left" w:pos="6480"/>
        </w:tabs>
        <w:jc w:val="both"/>
        <w:rPr>
          <w:rFonts w:ascii="Arial" w:hAnsi="Arial" w:cs="Arial"/>
          <w:sz w:val="22"/>
          <w:szCs w:val="22"/>
          <w:u w:val="single"/>
        </w:rPr>
      </w:pPr>
      <w:r w:rsidRPr="006913B3">
        <w:rPr>
          <w:rFonts w:ascii="Arial" w:hAnsi="Arial" w:cs="Arial"/>
          <w:b/>
          <w:sz w:val="22"/>
          <w:szCs w:val="22"/>
          <w:u w:val="single"/>
        </w:rPr>
        <w:t>Institutions that received accreditation with conditions within the last two years:</w:t>
      </w:r>
    </w:p>
    <w:p w14:paraId="28B371FC" w14:textId="77777777" w:rsidR="00AA05E1" w:rsidRPr="006913B3" w:rsidRDefault="007512C4" w:rsidP="00AE5AF2">
      <w:pPr>
        <w:tabs>
          <w:tab w:val="left" w:pos="6480"/>
        </w:tabs>
        <w:ind w:left="270" w:hanging="270"/>
        <w:jc w:val="both"/>
        <w:rPr>
          <w:rFonts w:ascii="Arial" w:hAnsi="Arial" w:cs="Arial"/>
          <w:sz w:val="22"/>
          <w:szCs w:val="22"/>
        </w:rPr>
      </w:pPr>
      <w:sdt>
        <w:sdtPr>
          <w:rPr>
            <w:rFonts w:ascii="Arial" w:hAnsi="Arial" w:cs="Arial"/>
            <w:sz w:val="22"/>
            <w:szCs w:val="22"/>
          </w:rPr>
          <w:alias w:val="Progress towards conditions"/>
          <w:tag w:val="Progress towards conditions"/>
          <w:id w:val="-1579273162"/>
          <w14:checkbox>
            <w14:checked w14:val="0"/>
            <w14:checkedState w14:val="2612" w14:font="MS Gothic"/>
            <w14:uncheckedState w14:val="2610" w14:font="MS Gothic"/>
          </w14:checkbox>
        </w:sdtPr>
        <w:sdtEndPr/>
        <w:sdtContent>
          <w:r w:rsidR="008A5F90" w:rsidRPr="006913B3">
            <w:rPr>
              <w:rFonts w:ascii="Segoe UI Symbol" w:eastAsia="MS Gothic" w:hAnsi="Segoe UI Symbol" w:cs="Segoe UI Symbol"/>
              <w:sz w:val="22"/>
              <w:szCs w:val="22"/>
            </w:rPr>
            <w:t>☐</w:t>
          </w:r>
        </w:sdtContent>
      </w:sdt>
      <w:r w:rsidR="008A5F90" w:rsidRPr="006913B3">
        <w:rPr>
          <w:rFonts w:ascii="Arial" w:hAnsi="Arial" w:cs="Arial"/>
          <w:sz w:val="22"/>
          <w:szCs w:val="22"/>
        </w:rPr>
        <w:t xml:space="preserve"> Documentation demonstrating progress toward meeting those conditions. Institutions that have already submitted materials meeting the conditions do not need to address this question.</w:t>
      </w:r>
    </w:p>
    <w:p w14:paraId="07288F91" w14:textId="77777777" w:rsidR="008A5F90" w:rsidRPr="006913B3" w:rsidRDefault="008A5F90" w:rsidP="00C46D69">
      <w:pPr>
        <w:tabs>
          <w:tab w:val="left" w:pos="6480"/>
        </w:tabs>
        <w:jc w:val="both"/>
        <w:rPr>
          <w:rFonts w:ascii="Arial" w:hAnsi="Arial" w:cs="Arial"/>
          <w:sz w:val="22"/>
          <w:szCs w:val="22"/>
        </w:rPr>
      </w:pPr>
    </w:p>
    <w:p w14:paraId="3A1857F0" w14:textId="77777777" w:rsidR="008A5F90" w:rsidRPr="006913B3" w:rsidRDefault="008A5F90" w:rsidP="00C46D69">
      <w:pPr>
        <w:tabs>
          <w:tab w:val="left" w:pos="6480"/>
        </w:tabs>
        <w:jc w:val="both"/>
        <w:rPr>
          <w:rFonts w:ascii="Arial" w:hAnsi="Arial" w:cs="Arial"/>
          <w:sz w:val="22"/>
          <w:szCs w:val="22"/>
        </w:rPr>
      </w:pPr>
      <w:r w:rsidRPr="006913B3">
        <w:rPr>
          <w:rFonts w:ascii="Arial" w:hAnsi="Arial" w:cs="Arial"/>
          <w:sz w:val="22"/>
          <w:szCs w:val="22"/>
          <w:u w:val="single"/>
        </w:rPr>
        <w:t>Proprietary Institutions:</w:t>
      </w:r>
    </w:p>
    <w:p w14:paraId="52F256BF" w14:textId="77777777" w:rsidR="008A5F90" w:rsidRPr="006913B3" w:rsidRDefault="007512C4" w:rsidP="00AE5AF2">
      <w:pPr>
        <w:tabs>
          <w:tab w:val="left" w:pos="6480"/>
        </w:tabs>
        <w:ind w:left="180" w:hanging="180"/>
        <w:jc w:val="both"/>
        <w:rPr>
          <w:rFonts w:ascii="Arial" w:hAnsi="Arial" w:cs="Arial"/>
          <w:sz w:val="22"/>
          <w:szCs w:val="22"/>
        </w:rPr>
      </w:pPr>
      <w:sdt>
        <w:sdtPr>
          <w:rPr>
            <w:rFonts w:ascii="Arial" w:hAnsi="Arial" w:cs="Arial"/>
            <w:sz w:val="22"/>
            <w:szCs w:val="22"/>
          </w:rPr>
          <w:alias w:val="Proprietary Institutions"/>
          <w:tag w:val="Proprietary Institutions"/>
          <w:id w:val="-1090617384"/>
          <w14:checkbox>
            <w14:checked w14:val="0"/>
            <w14:checkedState w14:val="2612" w14:font="MS Gothic"/>
            <w14:uncheckedState w14:val="2610" w14:font="MS Gothic"/>
          </w14:checkbox>
        </w:sdtPr>
        <w:sdtEndPr/>
        <w:sdtContent>
          <w:r w:rsidR="008A5F90" w:rsidRPr="006913B3">
            <w:rPr>
              <w:rFonts w:ascii="Segoe UI Symbol" w:eastAsia="MS Gothic" w:hAnsi="Segoe UI Symbol" w:cs="Segoe UI Symbol"/>
              <w:sz w:val="22"/>
              <w:szCs w:val="22"/>
            </w:rPr>
            <w:t>☐</w:t>
          </w:r>
        </w:sdtContent>
      </w:sdt>
      <w:r w:rsidR="00AE5AF2">
        <w:rPr>
          <w:rFonts w:ascii="Arial" w:hAnsi="Arial" w:cs="Arial"/>
          <w:sz w:val="22"/>
          <w:szCs w:val="22"/>
        </w:rPr>
        <w:t xml:space="preserve"> </w:t>
      </w:r>
      <w:r w:rsidR="008A5F90" w:rsidRPr="006913B3">
        <w:rPr>
          <w:rFonts w:ascii="Arial" w:hAnsi="Arial" w:cs="Arial"/>
          <w:sz w:val="22"/>
          <w:szCs w:val="22"/>
        </w:rPr>
        <w:t>A corporate organizational chart for all components of the corporation related to this institution, showing lines of responsibility and accountability.</w:t>
      </w:r>
    </w:p>
    <w:p w14:paraId="35F6BEF2" w14:textId="77777777" w:rsidR="00B44377" w:rsidRPr="006913B3" w:rsidRDefault="00B44377" w:rsidP="00C46D69">
      <w:pPr>
        <w:tabs>
          <w:tab w:val="left" w:pos="6480"/>
        </w:tabs>
        <w:jc w:val="both"/>
        <w:rPr>
          <w:rFonts w:ascii="Arial" w:hAnsi="Arial" w:cs="Arial"/>
          <w:sz w:val="22"/>
          <w:szCs w:val="22"/>
        </w:rPr>
      </w:pPr>
    </w:p>
    <w:p w14:paraId="5608106C" w14:textId="77777777" w:rsidR="00B44377" w:rsidRPr="006913B3" w:rsidRDefault="00B44377" w:rsidP="00C46D69">
      <w:pPr>
        <w:tabs>
          <w:tab w:val="left" w:pos="6480"/>
        </w:tabs>
        <w:jc w:val="both"/>
        <w:rPr>
          <w:rFonts w:ascii="Arial" w:hAnsi="Arial" w:cs="Arial"/>
          <w:sz w:val="22"/>
          <w:szCs w:val="22"/>
        </w:rPr>
      </w:pPr>
      <w:r w:rsidRPr="006913B3">
        <w:rPr>
          <w:rFonts w:ascii="Arial" w:hAnsi="Arial" w:cs="Arial"/>
          <w:sz w:val="22"/>
          <w:szCs w:val="22"/>
          <w:u w:val="single"/>
        </w:rPr>
        <w:t>Distance Education:</w:t>
      </w:r>
    </w:p>
    <w:p w14:paraId="0E6AD628" w14:textId="77777777" w:rsidR="00B44377" w:rsidRPr="006913B3" w:rsidRDefault="007512C4" w:rsidP="00AE5AF2">
      <w:pPr>
        <w:tabs>
          <w:tab w:val="left" w:pos="6480"/>
        </w:tabs>
        <w:ind w:left="270" w:hanging="270"/>
        <w:jc w:val="both"/>
        <w:rPr>
          <w:rFonts w:ascii="Arial" w:hAnsi="Arial" w:cs="Arial"/>
          <w:sz w:val="22"/>
          <w:szCs w:val="22"/>
        </w:rPr>
      </w:pPr>
      <w:sdt>
        <w:sdtPr>
          <w:rPr>
            <w:rFonts w:ascii="Arial" w:hAnsi="Arial" w:cs="Arial"/>
            <w:sz w:val="22"/>
            <w:szCs w:val="22"/>
          </w:rPr>
          <w:alias w:val="Distance Education"/>
          <w:tag w:val="Distance Education"/>
          <w:id w:val="41405136"/>
          <w14:checkbox>
            <w14:checked w14:val="0"/>
            <w14:checkedState w14:val="2612" w14:font="MS Gothic"/>
            <w14:uncheckedState w14:val="2610" w14:font="MS Gothic"/>
          </w14:checkbox>
        </w:sdtPr>
        <w:sdtEndPr/>
        <w:sdtContent>
          <w:r w:rsidR="00B44377" w:rsidRPr="006913B3">
            <w:rPr>
              <w:rFonts w:ascii="Segoe UI Symbol" w:eastAsia="MS Gothic" w:hAnsi="Segoe UI Symbol" w:cs="Segoe UI Symbol"/>
              <w:sz w:val="22"/>
              <w:szCs w:val="22"/>
            </w:rPr>
            <w:t>☐</w:t>
          </w:r>
        </w:sdtContent>
      </w:sdt>
      <w:r w:rsidR="00B44377" w:rsidRPr="006913B3">
        <w:rPr>
          <w:rFonts w:ascii="Arial" w:hAnsi="Arial" w:cs="Arial"/>
          <w:sz w:val="22"/>
          <w:szCs w:val="22"/>
        </w:rPr>
        <w:t xml:space="preserve"> A list of all programs for which 50% or more of credits may be earned through distance education and identify which programs can be completed entirely through distance education. Include a list of methods used by the institution to verify the identification of distance education students.</w:t>
      </w:r>
    </w:p>
    <w:p w14:paraId="33A6649E" w14:textId="77777777" w:rsidR="00B44377" w:rsidRPr="006913B3" w:rsidRDefault="00B44377" w:rsidP="00C46D69">
      <w:pPr>
        <w:tabs>
          <w:tab w:val="left" w:pos="6480"/>
        </w:tabs>
        <w:jc w:val="both"/>
        <w:rPr>
          <w:rFonts w:ascii="Arial" w:hAnsi="Arial" w:cs="Arial"/>
          <w:sz w:val="22"/>
          <w:szCs w:val="22"/>
        </w:rPr>
      </w:pPr>
    </w:p>
    <w:p w14:paraId="116EE20F" w14:textId="77777777" w:rsidR="00B44377" w:rsidRPr="006913B3" w:rsidRDefault="00B44377" w:rsidP="00C46D69">
      <w:pPr>
        <w:tabs>
          <w:tab w:val="left" w:pos="6480"/>
        </w:tabs>
        <w:jc w:val="both"/>
        <w:rPr>
          <w:rFonts w:ascii="Arial" w:hAnsi="Arial" w:cs="Arial"/>
          <w:sz w:val="22"/>
          <w:szCs w:val="22"/>
        </w:rPr>
      </w:pPr>
      <w:r w:rsidRPr="006913B3">
        <w:rPr>
          <w:rFonts w:ascii="Arial" w:hAnsi="Arial" w:cs="Arial"/>
          <w:sz w:val="22"/>
          <w:szCs w:val="22"/>
          <w:u w:val="single"/>
        </w:rPr>
        <w:t>All Institutions:</w:t>
      </w:r>
    </w:p>
    <w:p w14:paraId="65E31910" w14:textId="77777777" w:rsidR="00B44377" w:rsidRPr="006913B3" w:rsidRDefault="007512C4" w:rsidP="00C46D69">
      <w:pPr>
        <w:pStyle w:val="Default"/>
        <w:spacing w:after="120"/>
        <w:ind w:left="274" w:hanging="274"/>
        <w:jc w:val="both"/>
        <w:rPr>
          <w:color w:val="auto"/>
          <w:sz w:val="22"/>
          <w:szCs w:val="22"/>
        </w:rPr>
      </w:pPr>
      <w:sdt>
        <w:sdtPr>
          <w:rPr>
            <w:sz w:val="22"/>
            <w:szCs w:val="22"/>
          </w:rPr>
          <w:alias w:val="Financial Compliance"/>
          <w:tag w:val="Financial Compliance"/>
          <w:id w:val="1553271489"/>
          <w14:checkbox>
            <w14:checked w14:val="0"/>
            <w14:checkedState w14:val="2612" w14:font="MS Gothic"/>
            <w14:uncheckedState w14:val="2610" w14:font="MS Gothic"/>
          </w14:checkbox>
        </w:sdtPr>
        <w:sdtEndPr/>
        <w:sdtContent>
          <w:r w:rsidR="00B44377" w:rsidRPr="006913B3">
            <w:rPr>
              <w:rFonts w:ascii="Segoe UI Symbol" w:eastAsia="MS Gothic" w:hAnsi="Segoe UI Symbol" w:cs="Segoe UI Symbol"/>
              <w:sz w:val="22"/>
              <w:szCs w:val="22"/>
            </w:rPr>
            <w:t>☐</w:t>
          </w:r>
        </w:sdtContent>
      </w:sdt>
      <w:r w:rsidR="00B44377" w:rsidRPr="006913B3">
        <w:rPr>
          <w:sz w:val="22"/>
          <w:szCs w:val="22"/>
        </w:rPr>
        <w:t xml:space="preserve"> </w:t>
      </w:r>
      <w:r w:rsidR="00B44377" w:rsidRPr="006913B3">
        <w:rPr>
          <w:color w:val="auto"/>
          <w:sz w:val="22"/>
          <w:szCs w:val="22"/>
        </w:rPr>
        <w:t xml:space="preserve">1. Financial or compliance audits or program reviews conducted by the U.S. Secretary of Education relating to the institution's HEA </w:t>
      </w:r>
      <w:r w:rsidR="00D32CD4">
        <w:rPr>
          <w:color w:val="auto"/>
          <w:sz w:val="22"/>
          <w:szCs w:val="22"/>
        </w:rPr>
        <w:t>T</w:t>
      </w:r>
      <w:r w:rsidR="00B44377" w:rsidRPr="006913B3">
        <w:rPr>
          <w:color w:val="auto"/>
          <w:sz w:val="22"/>
          <w:szCs w:val="22"/>
        </w:rPr>
        <w:t>itle IV program responsibilities; or other information obtained by the department that the institution may not be in compliance with standards prescribed in this Subpart, among other reasons.</w:t>
      </w:r>
    </w:p>
    <w:p w14:paraId="54455CD1" w14:textId="77777777" w:rsidR="00B44377" w:rsidRPr="006913B3" w:rsidRDefault="007512C4" w:rsidP="00C46D69">
      <w:pPr>
        <w:pStyle w:val="Default"/>
        <w:spacing w:after="120"/>
        <w:ind w:left="274" w:hanging="274"/>
        <w:jc w:val="both"/>
        <w:rPr>
          <w:color w:val="auto"/>
          <w:sz w:val="22"/>
          <w:szCs w:val="22"/>
        </w:rPr>
      </w:pPr>
      <w:sdt>
        <w:sdtPr>
          <w:alias w:val="Balance Sheets"/>
          <w:tag w:val="Balance Sheets"/>
          <w:id w:val="-2022685986"/>
          <w14:checkbox>
            <w14:checked w14:val="0"/>
            <w14:checkedState w14:val="2612" w14:font="MS Gothic"/>
            <w14:uncheckedState w14:val="2610" w14:font="MS Gothic"/>
          </w14:checkbox>
        </w:sdtPr>
        <w:sdtEndPr/>
        <w:sdtContent>
          <w:r w:rsidR="00B44377" w:rsidRPr="006913B3">
            <w:rPr>
              <w:rFonts w:ascii="Segoe UI Symbol" w:eastAsia="MS Gothic" w:hAnsi="Segoe UI Symbol" w:cs="Segoe UI Symbol"/>
            </w:rPr>
            <w:t>☐</w:t>
          </w:r>
        </w:sdtContent>
      </w:sdt>
      <w:r w:rsidR="00B44377" w:rsidRPr="006913B3">
        <w:t xml:space="preserve"> </w:t>
      </w:r>
      <w:r w:rsidR="00B44377" w:rsidRPr="006913B3">
        <w:rPr>
          <w:color w:val="auto"/>
          <w:sz w:val="22"/>
          <w:szCs w:val="22"/>
        </w:rPr>
        <w:t>2. The most recent certified balance sheet for the current year for the institution and the current year budget. For proprietary institutions within a corporate organization, also provide the most recent certified audit of the parent corporation.</w:t>
      </w:r>
    </w:p>
    <w:p w14:paraId="0406AE3F" w14:textId="77777777" w:rsidR="00B44377" w:rsidRPr="006913B3" w:rsidRDefault="007512C4" w:rsidP="00C46D69">
      <w:pPr>
        <w:pStyle w:val="Default"/>
        <w:spacing w:after="120"/>
        <w:ind w:left="274" w:hanging="274"/>
        <w:jc w:val="both"/>
        <w:rPr>
          <w:color w:val="auto"/>
          <w:sz w:val="22"/>
          <w:szCs w:val="22"/>
        </w:rPr>
      </w:pPr>
      <w:sdt>
        <w:sdtPr>
          <w:alias w:val="Other Accreditors"/>
          <w:tag w:val="Other Accreditors"/>
          <w:id w:val="1702513776"/>
          <w14:checkbox>
            <w14:checked w14:val="0"/>
            <w14:checkedState w14:val="2612" w14:font="MS Gothic"/>
            <w14:uncheckedState w14:val="2610" w14:font="MS Gothic"/>
          </w14:checkbox>
        </w:sdtPr>
        <w:sdtEndPr/>
        <w:sdtContent>
          <w:r w:rsidR="00B44377" w:rsidRPr="006913B3">
            <w:rPr>
              <w:rFonts w:ascii="Segoe UI Symbol" w:eastAsia="MS Gothic" w:hAnsi="Segoe UI Symbol" w:cs="Segoe UI Symbol"/>
            </w:rPr>
            <w:t>☐</w:t>
          </w:r>
        </w:sdtContent>
      </w:sdt>
      <w:r w:rsidR="00B44377" w:rsidRPr="006913B3">
        <w:t xml:space="preserve"> </w:t>
      </w:r>
      <w:r w:rsidR="00B44377" w:rsidRPr="006913B3">
        <w:rPr>
          <w:color w:val="auto"/>
          <w:sz w:val="22"/>
          <w:szCs w:val="22"/>
        </w:rPr>
        <w:t>3. A list of other nationally recognized accrediting agencies that preaccredit or accredit your institution and/or any specific programs.</w:t>
      </w:r>
    </w:p>
    <w:p w14:paraId="0F576515" w14:textId="77777777" w:rsidR="00461890" w:rsidRPr="006913B3" w:rsidRDefault="007512C4" w:rsidP="00C46D69">
      <w:pPr>
        <w:pStyle w:val="Default"/>
        <w:spacing w:after="120"/>
        <w:ind w:left="274" w:hanging="274"/>
        <w:jc w:val="both"/>
        <w:rPr>
          <w:color w:val="auto"/>
          <w:sz w:val="22"/>
          <w:szCs w:val="22"/>
        </w:rPr>
      </w:pPr>
      <w:sdt>
        <w:sdtPr>
          <w:alias w:val="Other Reports"/>
          <w:tag w:val="Other Reports"/>
          <w:id w:val="312761954"/>
          <w14:checkbox>
            <w14:checked w14:val="0"/>
            <w14:checkedState w14:val="2612" w14:font="MS Gothic"/>
            <w14:uncheckedState w14:val="2610" w14:font="MS Gothic"/>
          </w14:checkbox>
        </w:sdtPr>
        <w:sdtEndPr/>
        <w:sdtContent>
          <w:r w:rsidR="00461890" w:rsidRPr="006913B3">
            <w:rPr>
              <w:rFonts w:ascii="Segoe UI Symbol" w:eastAsia="MS Gothic" w:hAnsi="Segoe UI Symbol" w:cs="Segoe UI Symbol"/>
            </w:rPr>
            <w:t>☐</w:t>
          </w:r>
        </w:sdtContent>
      </w:sdt>
      <w:r w:rsidR="00461890" w:rsidRPr="006913B3">
        <w:t xml:space="preserve"> </w:t>
      </w:r>
      <w:r w:rsidR="00461890" w:rsidRPr="006913B3">
        <w:rPr>
          <w:color w:val="auto"/>
          <w:sz w:val="22"/>
          <w:szCs w:val="22"/>
        </w:rPr>
        <w:t>4. Reports of other accrediting agencies and the agency accreditation action letters dated within the 13 months preceding the due date of this form.</w:t>
      </w:r>
    </w:p>
    <w:p w14:paraId="26CD80F7" w14:textId="77777777" w:rsidR="00461890" w:rsidRPr="006913B3" w:rsidRDefault="007512C4" w:rsidP="00C46D69">
      <w:pPr>
        <w:pStyle w:val="Default"/>
        <w:spacing w:after="120"/>
        <w:ind w:left="274" w:hanging="274"/>
        <w:jc w:val="both"/>
        <w:rPr>
          <w:color w:val="auto"/>
          <w:sz w:val="22"/>
          <w:szCs w:val="22"/>
        </w:rPr>
      </w:pPr>
      <w:sdt>
        <w:sdtPr>
          <w:alias w:val="Self Assessment"/>
          <w:tag w:val="Self Assessment"/>
          <w:id w:val="973569516"/>
          <w14:checkbox>
            <w14:checked w14:val="0"/>
            <w14:checkedState w14:val="2612" w14:font="MS Gothic"/>
            <w14:uncheckedState w14:val="2610" w14:font="MS Gothic"/>
          </w14:checkbox>
        </w:sdtPr>
        <w:sdtEndPr/>
        <w:sdtContent>
          <w:r w:rsidR="00461890" w:rsidRPr="006913B3">
            <w:rPr>
              <w:rFonts w:ascii="Segoe UI Symbol" w:eastAsia="MS Gothic" w:hAnsi="Segoe UI Symbol" w:cs="Segoe UI Symbol"/>
            </w:rPr>
            <w:t>☐</w:t>
          </w:r>
        </w:sdtContent>
      </w:sdt>
      <w:r w:rsidR="00461890" w:rsidRPr="006913B3">
        <w:t xml:space="preserve"> </w:t>
      </w:r>
      <w:r w:rsidR="00461890" w:rsidRPr="006913B3">
        <w:rPr>
          <w:color w:val="auto"/>
          <w:sz w:val="22"/>
          <w:szCs w:val="22"/>
        </w:rPr>
        <w:t>5. A list and brief description of the institutional self-assessments of administrative units, programs and services, or the institution as a whole that were scheduled and completed within the 13 months prior to the due date of this report. If no assessment was conducted in the past 13 months, include a plan for future assessment.</w:t>
      </w:r>
    </w:p>
    <w:p w14:paraId="34D94F42" w14:textId="77777777" w:rsidR="00461890" w:rsidRPr="006913B3" w:rsidRDefault="007512C4" w:rsidP="00C46D69">
      <w:pPr>
        <w:pStyle w:val="Default"/>
        <w:spacing w:after="120"/>
        <w:ind w:left="274" w:hanging="274"/>
        <w:jc w:val="both"/>
        <w:rPr>
          <w:color w:val="auto"/>
          <w:sz w:val="22"/>
          <w:szCs w:val="22"/>
        </w:rPr>
      </w:pPr>
      <w:sdt>
        <w:sdtPr>
          <w:alias w:val="Student Complaints"/>
          <w:tag w:val="Student Complaints"/>
          <w:id w:val="212776950"/>
          <w14:checkbox>
            <w14:checked w14:val="0"/>
            <w14:checkedState w14:val="2612" w14:font="MS Gothic"/>
            <w14:uncheckedState w14:val="2610" w14:font="MS Gothic"/>
          </w14:checkbox>
        </w:sdtPr>
        <w:sdtEndPr/>
        <w:sdtContent>
          <w:r w:rsidR="00DC597E" w:rsidRPr="006913B3">
            <w:rPr>
              <w:rFonts w:ascii="Segoe UI Symbol" w:eastAsia="MS Gothic" w:hAnsi="Segoe UI Symbol" w:cs="Segoe UI Symbol"/>
            </w:rPr>
            <w:t>☐</w:t>
          </w:r>
        </w:sdtContent>
      </w:sdt>
      <w:r w:rsidR="00461890" w:rsidRPr="006913B3">
        <w:t xml:space="preserve"> </w:t>
      </w:r>
      <w:r w:rsidR="00461890" w:rsidRPr="006913B3">
        <w:rPr>
          <w:color w:val="auto"/>
          <w:sz w:val="22"/>
          <w:szCs w:val="22"/>
        </w:rPr>
        <w:t>6. A brief summary report of student complaints from the most recent academic year including, but not limited to</w:t>
      </w:r>
      <w:r w:rsidR="00D32CD4">
        <w:rPr>
          <w:color w:val="auto"/>
          <w:sz w:val="22"/>
          <w:szCs w:val="22"/>
        </w:rPr>
        <w:t>,</w:t>
      </w:r>
      <w:r w:rsidR="00461890" w:rsidRPr="006913B3">
        <w:rPr>
          <w:color w:val="auto"/>
          <w:sz w:val="22"/>
          <w:szCs w:val="22"/>
        </w:rPr>
        <w:t xml:space="preserve"> the institution's policy regarding student complaints, an evaluation of the policy in action, summary of complaints, and data related to student complaints.</w:t>
      </w:r>
    </w:p>
    <w:p w14:paraId="0FC2746A" w14:textId="77777777" w:rsidR="00F40FE0" w:rsidRPr="006913B3" w:rsidRDefault="007512C4" w:rsidP="00C46D69">
      <w:pPr>
        <w:pStyle w:val="Default"/>
        <w:keepNext/>
        <w:jc w:val="both"/>
        <w:rPr>
          <w:sz w:val="22"/>
          <w:szCs w:val="22"/>
        </w:rPr>
      </w:pPr>
      <w:sdt>
        <w:sdtPr>
          <w:alias w:val="Pending Actions"/>
          <w:tag w:val="Pending Actions"/>
          <w:id w:val="345454949"/>
          <w14:checkbox>
            <w14:checked w14:val="0"/>
            <w14:checkedState w14:val="2612" w14:font="MS Gothic"/>
            <w14:uncheckedState w14:val="2610" w14:font="MS Gothic"/>
          </w14:checkbox>
        </w:sdtPr>
        <w:sdtEndPr/>
        <w:sdtContent>
          <w:r w:rsidR="00DC597E" w:rsidRPr="006913B3">
            <w:rPr>
              <w:rFonts w:ascii="Segoe UI Symbol" w:eastAsia="MS Gothic" w:hAnsi="Segoe UI Symbol" w:cs="Segoe UI Symbol"/>
            </w:rPr>
            <w:t>☐</w:t>
          </w:r>
        </w:sdtContent>
      </w:sdt>
      <w:r w:rsidR="00D7551D" w:rsidRPr="006913B3">
        <w:rPr>
          <w:sz w:val="22"/>
          <w:szCs w:val="22"/>
        </w:rPr>
        <w:t xml:space="preserve"> </w:t>
      </w:r>
      <w:r w:rsidR="00F40FE0" w:rsidRPr="006913B3">
        <w:rPr>
          <w:sz w:val="22"/>
          <w:szCs w:val="22"/>
        </w:rPr>
        <w:t xml:space="preserve">7. List and describe the following in the </w:t>
      </w:r>
      <w:r w:rsidR="00955388" w:rsidRPr="006913B3">
        <w:rPr>
          <w:sz w:val="22"/>
          <w:szCs w:val="22"/>
        </w:rPr>
        <w:t>space</w:t>
      </w:r>
      <w:r w:rsidR="00F40FE0" w:rsidRPr="006913B3">
        <w:rPr>
          <w:sz w:val="22"/>
          <w:szCs w:val="22"/>
        </w:rPr>
        <w:t xml:space="preserve"> below:</w:t>
      </w:r>
    </w:p>
    <w:p w14:paraId="31F8CD64" w14:textId="77777777" w:rsidR="00F40FE0" w:rsidRPr="006913B3" w:rsidRDefault="00F40FE0" w:rsidP="00C46D69">
      <w:pPr>
        <w:pStyle w:val="Default"/>
        <w:keepNext/>
        <w:numPr>
          <w:ilvl w:val="0"/>
          <w:numId w:val="11"/>
        </w:numPr>
        <w:ind w:left="630"/>
        <w:jc w:val="both"/>
        <w:rPr>
          <w:color w:val="auto"/>
          <w:sz w:val="22"/>
          <w:szCs w:val="22"/>
        </w:rPr>
      </w:pPr>
      <w:r w:rsidRPr="006913B3">
        <w:rPr>
          <w:color w:val="auto"/>
          <w:sz w:val="22"/>
          <w:szCs w:val="22"/>
        </w:rPr>
        <w:t xml:space="preserve">Pending or final action against the institution or a program at such institution by a State agency to suspend, revoke, withdraw, or terminate the institution’s legal authority to provide postsecondary education in the State (§ 4-1.3(g)). </w:t>
      </w:r>
    </w:p>
    <w:p w14:paraId="30EC48B9" w14:textId="77777777" w:rsidR="00F40FE0" w:rsidRPr="006913B3" w:rsidRDefault="001F1F60" w:rsidP="00C46D69">
      <w:pPr>
        <w:pStyle w:val="Default"/>
        <w:keepNext/>
        <w:numPr>
          <w:ilvl w:val="0"/>
          <w:numId w:val="11"/>
        </w:numPr>
        <w:ind w:left="630"/>
        <w:jc w:val="both"/>
        <w:rPr>
          <w:color w:val="auto"/>
          <w:sz w:val="22"/>
          <w:szCs w:val="22"/>
        </w:rPr>
      </w:pPr>
      <w:r>
        <w:rPr>
          <w:color w:val="auto"/>
          <w:sz w:val="22"/>
          <w:szCs w:val="22"/>
        </w:rPr>
        <w:t>A</w:t>
      </w:r>
      <w:r w:rsidR="00F40FE0" w:rsidRPr="006913B3">
        <w:rPr>
          <w:color w:val="auto"/>
          <w:sz w:val="22"/>
          <w:szCs w:val="22"/>
        </w:rPr>
        <w:t xml:space="preserve"> decision by a nationally recognized accrediting agency to deny accreditation or preaccreditation </w:t>
      </w:r>
    </w:p>
    <w:p w14:paraId="73AEC16A" w14:textId="77777777" w:rsidR="00F40FE0" w:rsidRPr="006913B3" w:rsidRDefault="001F1F60" w:rsidP="00C46D69">
      <w:pPr>
        <w:pStyle w:val="Default"/>
        <w:keepNext/>
        <w:numPr>
          <w:ilvl w:val="0"/>
          <w:numId w:val="11"/>
        </w:numPr>
        <w:ind w:left="630"/>
        <w:jc w:val="both"/>
        <w:rPr>
          <w:color w:val="auto"/>
          <w:sz w:val="22"/>
          <w:szCs w:val="22"/>
        </w:rPr>
      </w:pPr>
      <w:r>
        <w:rPr>
          <w:color w:val="auto"/>
          <w:sz w:val="22"/>
          <w:szCs w:val="22"/>
        </w:rPr>
        <w:t>A</w:t>
      </w:r>
      <w:r w:rsidR="00F40FE0" w:rsidRPr="006913B3">
        <w:rPr>
          <w:color w:val="auto"/>
          <w:sz w:val="22"/>
          <w:szCs w:val="22"/>
        </w:rPr>
        <w:t xml:space="preserve"> pending or final action brought by a nationally recognized accrediting agency to suspend, revoke, withdraw, or terminate the institution’s accreditation or preaccreditation; or </w:t>
      </w:r>
    </w:p>
    <w:p w14:paraId="123EE20B" w14:textId="77777777" w:rsidR="00F40FE0" w:rsidRPr="006913B3" w:rsidRDefault="001F1F60" w:rsidP="00C46D69">
      <w:pPr>
        <w:pStyle w:val="Default"/>
        <w:keepNext/>
        <w:numPr>
          <w:ilvl w:val="0"/>
          <w:numId w:val="11"/>
        </w:numPr>
        <w:ind w:left="630"/>
        <w:jc w:val="both"/>
        <w:rPr>
          <w:sz w:val="22"/>
          <w:szCs w:val="22"/>
        </w:rPr>
      </w:pPr>
      <w:r>
        <w:rPr>
          <w:color w:val="auto"/>
          <w:sz w:val="22"/>
          <w:szCs w:val="22"/>
        </w:rPr>
        <w:t>P</w:t>
      </w:r>
      <w:r w:rsidR="00F40FE0" w:rsidRPr="006913B3">
        <w:rPr>
          <w:color w:val="auto"/>
          <w:sz w:val="22"/>
          <w:szCs w:val="22"/>
        </w:rPr>
        <w:t>robation or an equivalent status imposed by a recognized agency.</w:t>
      </w:r>
    </w:p>
    <w:p w14:paraId="11726E15" w14:textId="77777777" w:rsidR="00F40FE0" w:rsidRPr="006913B3" w:rsidRDefault="00955388" w:rsidP="00C46D69">
      <w:pPr>
        <w:pStyle w:val="Default"/>
        <w:spacing w:after="120"/>
        <w:jc w:val="both"/>
        <w:rPr>
          <w:sz w:val="22"/>
          <w:szCs w:val="22"/>
        </w:rPr>
      </w:pPr>
      <w:r w:rsidRPr="006913B3">
        <w:rPr>
          <w:sz w:val="22"/>
          <w:szCs w:val="22"/>
        </w:rPr>
        <w:fldChar w:fldCharType="begin">
          <w:ffData>
            <w:name w:val="Text2"/>
            <w:enabled/>
            <w:calcOnExit w:val="0"/>
            <w:textInput/>
          </w:ffData>
        </w:fldChar>
      </w:r>
      <w:r w:rsidRPr="006913B3">
        <w:rPr>
          <w:sz w:val="22"/>
          <w:szCs w:val="22"/>
        </w:rPr>
        <w:instrText xml:space="preserve"> FORMTEXT </w:instrText>
      </w:r>
      <w:r w:rsidRPr="006913B3">
        <w:rPr>
          <w:sz w:val="22"/>
          <w:szCs w:val="22"/>
        </w:rPr>
      </w:r>
      <w:r w:rsidRPr="006913B3">
        <w:rPr>
          <w:sz w:val="22"/>
          <w:szCs w:val="22"/>
        </w:rPr>
        <w:fldChar w:fldCharType="separate"/>
      </w:r>
      <w:r w:rsidRPr="006913B3">
        <w:rPr>
          <w:sz w:val="22"/>
          <w:szCs w:val="22"/>
        </w:rPr>
        <w:t> </w:t>
      </w:r>
      <w:r w:rsidRPr="006913B3">
        <w:rPr>
          <w:sz w:val="22"/>
          <w:szCs w:val="22"/>
        </w:rPr>
        <w:t> </w:t>
      </w:r>
      <w:r w:rsidRPr="006913B3">
        <w:rPr>
          <w:sz w:val="22"/>
          <w:szCs w:val="22"/>
        </w:rPr>
        <w:t> </w:t>
      </w:r>
      <w:r w:rsidRPr="006913B3">
        <w:rPr>
          <w:sz w:val="22"/>
          <w:szCs w:val="22"/>
        </w:rPr>
        <w:t> </w:t>
      </w:r>
      <w:r w:rsidRPr="006913B3">
        <w:rPr>
          <w:sz w:val="22"/>
          <w:szCs w:val="22"/>
        </w:rPr>
        <w:t> </w:t>
      </w:r>
      <w:r w:rsidRPr="006913B3">
        <w:rPr>
          <w:sz w:val="22"/>
          <w:szCs w:val="22"/>
        </w:rPr>
        <w:fldChar w:fldCharType="end"/>
      </w:r>
    </w:p>
    <w:p w14:paraId="6DF5C3F0" w14:textId="77777777" w:rsidR="00F40FE0" w:rsidRPr="006913B3" w:rsidRDefault="007512C4" w:rsidP="00C46D69">
      <w:pPr>
        <w:pStyle w:val="Default"/>
        <w:keepNext/>
        <w:ind w:left="270" w:hanging="270"/>
        <w:jc w:val="both"/>
        <w:rPr>
          <w:sz w:val="22"/>
          <w:szCs w:val="22"/>
        </w:rPr>
      </w:pPr>
      <w:sdt>
        <w:sdtPr>
          <w:alias w:val="Enrollment Changes"/>
          <w:tag w:val="Enrollment Changes"/>
          <w:id w:val="407587315"/>
          <w14:checkbox>
            <w14:checked w14:val="0"/>
            <w14:checkedState w14:val="2612" w14:font="MS Gothic"/>
            <w14:uncheckedState w14:val="2610" w14:font="MS Gothic"/>
          </w14:checkbox>
        </w:sdtPr>
        <w:sdtEndPr/>
        <w:sdtContent>
          <w:r w:rsidR="00D7551D" w:rsidRPr="006913B3">
            <w:rPr>
              <w:rFonts w:ascii="Segoe UI Symbol" w:eastAsia="MS Gothic" w:hAnsi="Segoe UI Symbol" w:cs="Segoe UI Symbol"/>
            </w:rPr>
            <w:t>☐</w:t>
          </w:r>
        </w:sdtContent>
      </w:sdt>
      <w:r w:rsidR="00D7551D" w:rsidRPr="006913B3">
        <w:rPr>
          <w:sz w:val="22"/>
          <w:szCs w:val="22"/>
        </w:rPr>
        <w:t xml:space="preserve"> </w:t>
      </w:r>
      <w:r w:rsidR="00F40FE0" w:rsidRPr="006913B3">
        <w:rPr>
          <w:sz w:val="22"/>
          <w:szCs w:val="22"/>
        </w:rPr>
        <w:t>8. State the percent change, increase or decrease</w:t>
      </w:r>
      <w:r w:rsidR="00F40FE0" w:rsidRPr="006913B3">
        <w:rPr>
          <w:sz w:val="22"/>
        </w:rPr>
        <w:t>, in enrollment from the previous academic year:</w:t>
      </w:r>
      <w:r w:rsidR="00955388" w:rsidRPr="006913B3">
        <w:rPr>
          <w:sz w:val="22"/>
          <w:szCs w:val="22"/>
        </w:rPr>
        <w:t xml:space="preserve"> </w:t>
      </w:r>
      <w:r w:rsidR="00955388" w:rsidRPr="006913B3">
        <w:rPr>
          <w:sz w:val="22"/>
          <w:szCs w:val="22"/>
        </w:rPr>
        <w:fldChar w:fldCharType="begin">
          <w:ffData>
            <w:name w:val="Text2"/>
            <w:enabled/>
            <w:calcOnExit w:val="0"/>
            <w:textInput/>
          </w:ffData>
        </w:fldChar>
      </w:r>
      <w:r w:rsidR="00955388" w:rsidRPr="006913B3">
        <w:rPr>
          <w:sz w:val="22"/>
          <w:szCs w:val="22"/>
        </w:rPr>
        <w:instrText xml:space="preserve"> FORMTEXT </w:instrText>
      </w:r>
      <w:r w:rsidR="00955388" w:rsidRPr="006913B3">
        <w:rPr>
          <w:sz w:val="22"/>
          <w:szCs w:val="22"/>
        </w:rPr>
      </w:r>
      <w:r w:rsidR="00955388" w:rsidRPr="006913B3">
        <w:rPr>
          <w:sz w:val="22"/>
          <w:szCs w:val="22"/>
        </w:rPr>
        <w:fldChar w:fldCharType="separate"/>
      </w:r>
      <w:r w:rsidR="00955388" w:rsidRPr="006913B3">
        <w:rPr>
          <w:sz w:val="22"/>
          <w:szCs w:val="22"/>
        </w:rPr>
        <w:t> </w:t>
      </w:r>
      <w:r w:rsidR="00955388" w:rsidRPr="006913B3">
        <w:rPr>
          <w:sz w:val="22"/>
          <w:szCs w:val="22"/>
        </w:rPr>
        <w:t> </w:t>
      </w:r>
      <w:r w:rsidR="00955388" w:rsidRPr="006913B3">
        <w:rPr>
          <w:sz w:val="22"/>
          <w:szCs w:val="22"/>
        </w:rPr>
        <w:t> </w:t>
      </w:r>
      <w:r w:rsidR="00955388" w:rsidRPr="006913B3">
        <w:rPr>
          <w:sz w:val="22"/>
          <w:szCs w:val="22"/>
        </w:rPr>
        <w:t> </w:t>
      </w:r>
      <w:r w:rsidR="00955388" w:rsidRPr="006913B3">
        <w:rPr>
          <w:sz w:val="22"/>
          <w:szCs w:val="22"/>
        </w:rPr>
        <w:t> </w:t>
      </w:r>
      <w:r w:rsidR="00955388" w:rsidRPr="006913B3">
        <w:rPr>
          <w:sz w:val="22"/>
          <w:szCs w:val="22"/>
        </w:rPr>
        <w:fldChar w:fldCharType="end"/>
      </w:r>
      <w:bookmarkStart w:id="4" w:name="Undergraduate_Programs"/>
      <w:bookmarkStart w:id="5" w:name="Graduate_Programs"/>
      <w:bookmarkEnd w:id="4"/>
      <w:bookmarkEnd w:id="5"/>
    </w:p>
    <w:p w14:paraId="086AC3C1" w14:textId="77777777" w:rsidR="00F408DD" w:rsidRPr="006913B3" w:rsidRDefault="00F408DD" w:rsidP="009C1DD7">
      <w:pPr>
        <w:pStyle w:val="Default"/>
        <w:spacing w:before="240" w:after="240"/>
      </w:pPr>
      <w:r w:rsidRPr="006913B3">
        <w:rPr>
          <w:noProof/>
          <w:sz w:val="22"/>
          <w:szCs w:val="22"/>
        </w:rPr>
        <mc:AlternateContent>
          <mc:Choice Requires="wps">
            <w:drawing>
              <wp:inline distT="0" distB="0" distL="0" distR="0" wp14:anchorId="1940557B" wp14:editId="541C1BE3">
                <wp:extent cx="6319520" cy="0"/>
                <wp:effectExtent l="0" t="0" r="0" b="0"/>
                <wp:docPr id="2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770A81A4"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2LZwIAAPsEAAAOAAAAZHJzL2Uyb0RvYy54bWysVF1v2yAUfZ+0/4B4d/0RJ3GsOlViJ3vp&#10;ukrtfgABHKPZYAHNh6b9911wnK7bHrZploz5uBzuOffg27tT16ID10YoWeD4JsKIS6qYkPsCf37e&#10;BhlGxhLJSKskL/CZG3y3fP/u9tjnPFGNahnXCECkyY99gRtr+zwMDW14R8yN6rmExVrpjlgY6n3I&#10;NDkCeteGSRTNwqPSrNeKcmNgthoW8dLj1zWn9lNdG25RW2DIzfpW+3bn2nB5S/K9Jn0j6CUN8g9Z&#10;dERIOPQKVRFL0IsWv0B1gmplVG1vqOpCVdeCcs8B2MTRT2yeGtJzzwXEMf1VJvP/YOnD4VEjwQqc&#10;pBhJ0kGNVi9W+aPRxHPiJ3tvrGMHvYHV1zLOJtV8OwvW6SIL0sl6EizSbB3E8yRbT5PVarZJv7nd&#10;jNMcXqWJFQc+Sgwzf8bhUm2nzjx8xcHoQKCisatf6PMavz7T8Nib3FNzRvDdUj5qR4Ge5FN/r+gX&#10;g6QqGyL33HN9PvdAfQB8s8UNTA8i7Y4fFYMYAvJ4XU617hwkVBGdvKXOV0s5pShMzibxYpqA8+i4&#10;BumOG3tt7AeuOuQ6BTZWE7FvbKmkBOMqHftjyAE4DTzHDe5Uqbaibb1/W4mOBYZzpn6DUa1gbtGF&#10;Gb3fla0e9Ir8cxHtTZhWL5J5sIYTtrn0LRHt0IesW+nwfmeGRbTYZJssDdJktgnSqKqC1bZMg9k2&#10;nk+rSVWWVezNEKd5Ixjj0mU3eiFO/9oKUXi9cFcZQvIGffTD+H31hSvmYIudYudH7aR1RYYb5oMv&#10;fwN3hX8c+6jXf9byOwAAAP//AwBQSwMEFAAGAAgAAAAhAP7H4YTYAAAAAgEAAA8AAABkcnMvZG93&#10;bnJldi54bWxMj0FLw0AQhe+C/2EZwYvYTQMVk2ZTiuDBo23B6zQ7JqnZ2ZDdNLG/3qkXvTx4vOG9&#10;b4rN7Dp1piG0ng0sFwko4srblmsDh/3r4zOoEJEtdp7JwDcF2JS3NwXm1k/8TuddrJWUcMjRQBNj&#10;n2sdqoYchoXviSX79IPDKHaotR1wknLX6TRJnrTDlmWhwZ5eGqq+dqMzQGFcLZNt5urD22V6+Egv&#10;p6nfG3N/N2/XoCLN8e8YrviCDqUwHf3INqjOgDwSf1WyLFuloI5Xq8tC/0cvfwAAAP//AwBQSwEC&#10;LQAUAAYACAAAACEAtoM4kv4AAADhAQAAEwAAAAAAAAAAAAAAAAAAAAAAW0NvbnRlbnRfVHlwZXNd&#10;LnhtbFBLAQItABQABgAIAAAAIQA4/SH/1gAAAJQBAAALAAAAAAAAAAAAAAAAAC8BAABfcmVscy8u&#10;cmVsc1BLAQItABQABgAIAAAAIQDqxS2LZwIAAPsEAAAOAAAAAAAAAAAAAAAAAC4CAABkcnMvZTJv&#10;RG9jLnhtbFBLAQItABQABgAIAAAAIQD+x+GE2AAAAAIBAAAPAAAAAAAAAAAAAAAAAMEEAABkcnMv&#10;ZG93bnJldi54bWxQSwUGAAAAAAQABADzAAAAxgUAAAAA&#10;">
                <w10:anchorlock/>
              </v:shape>
            </w:pict>
          </mc:Fallback>
        </mc:AlternateContent>
      </w:r>
    </w:p>
    <w:p w14:paraId="02E47671" w14:textId="77777777" w:rsidR="00F40FE0" w:rsidRPr="006913B3" w:rsidRDefault="00F40FE0" w:rsidP="00AB5038">
      <w:pPr>
        <w:pStyle w:val="Heading1"/>
        <w:spacing w:after="360"/>
        <w:rPr>
          <w:rFonts w:ascii="Arial" w:hAnsi="Arial" w:cs="Arial"/>
        </w:rPr>
      </w:pPr>
      <w:r w:rsidRPr="006913B3">
        <w:rPr>
          <w:rFonts w:ascii="Arial" w:hAnsi="Arial" w:cs="Arial"/>
        </w:rPr>
        <w:t>Undergraduate Programs</w:t>
      </w:r>
    </w:p>
    <w:p w14:paraId="11A090CA" w14:textId="77777777" w:rsidR="00F40FE0" w:rsidRPr="006913B3" w:rsidRDefault="00F40FE0" w:rsidP="00AB5038">
      <w:pPr>
        <w:pStyle w:val="Heading2"/>
        <w:spacing w:after="360"/>
        <w:jc w:val="left"/>
        <w:rPr>
          <w:rFonts w:ascii="Arial" w:hAnsi="Arial" w:cs="Arial"/>
        </w:rPr>
      </w:pPr>
      <w:r w:rsidRPr="006913B3">
        <w:rPr>
          <w:rFonts w:ascii="Arial" w:hAnsi="Arial" w:cs="Arial"/>
        </w:rPr>
        <w:t xml:space="preserve">Part A: Admissions </w:t>
      </w:r>
      <w:r w:rsidR="00436C13">
        <w:rPr>
          <w:rFonts w:ascii="Arial" w:hAnsi="Arial" w:cs="Arial"/>
        </w:rPr>
        <w:t>and</w:t>
      </w:r>
      <w:r w:rsidRPr="006913B3">
        <w:rPr>
          <w:rFonts w:ascii="Arial" w:hAnsi="Arial" w:cs="Arial"/>
        </w:rPr>
        <w:t xml:space="preserve"> Financial Aid</w:t>
      </w:r>
    </w:p>
    <w:p w14:paraId="57DF50A7" w14:textId="77777777" w:rsidR="00F40FE0" w:rsidRPr="006913B3" w:rsidRDefault="00F40FE0" w:rsidP="00AF542F">
      <w:pPr>
        <w:pStyle w:val="ListParagraph"/>
        <w:keepNext/>
        <w:numPr>
          <w:ilvl w:val="0"/>
          <w:numId w:val="12"/>
        </w:numPr>
        <w:spacing w:after="120"/>
        <w:contextualSpacing w:val="0"/>
        <w:rPr>
          <w:rFonts w:ascii="Arial" w:hAnsi="Arial" w:cs="Arial"/>
        </w:rPr>
      </w:pPr>
      <w:r w:rsidRPr="006913B3">
        <w:rPr>
          <w:rFonts w:ascii="Arial" w:hAnsi="Arial" w:cs="Arial"/>
        </w:rPr>
        <w:t>Undergraduate admissions (first-time, full-time, first-year students, Fall 201</w:t>
      </w:r>
      <w:r w:rsidR="00D80568">
        <w:rPr>
          <w:rFonts w:ascii="Arial" w:hAnsi="Arial" w:cs="Arial"/>
        </w:rPr>
        <w:t>9</w:t>
      </w:r>
      <w:r w:rsidRPr="006913B3">
        <w:rPr>
          <w:rFonts w:ascii="Arial" w:hAnsi="Arial" w:cs="Arial"/>
        </w:rPr>
        <w:t>)</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2880"/>
        <w:gridCol w:w="3240"/>
      </w:tblGrid>
      <w:tr w:rsidR="009E67F8" w:rsidRPr="006913B3" w14:paraId="034AFAF0" w14:textId="77777777" w:rsidTr="00A529B2">
        <w:tc>
          <w:tcPr>
            <w:tcW w:w="3685" w:type="dxa"/>
          </w:tcPr>
          <w:p w14:paraId="2D25FB26" w14:textId="77777777" w:rsidR="009E67F8" w:rsidRPr="006913B3" w:rsidRDefault="009E67F8" w:rsidP="00D0409A">
            <w:pPr>
              <w:keepLines/>
              <w:rPr>
                <w:rFonts w:ascii="Arial" w:hAnsi="Arial" w:cs="Arial"/>
              </w:rPr>
            </w:pPr>
            <w:r w:rsidRPr="006913B3">
              <w:rPr>
                <w:rFonts w:ascii="Arial" w:hAnsi="Arial" w:cs="Arial"/>
              </w:rPr>
              <w:t>Number of completed applications:</w:t>
            </w:r>
          </w:p>
        </w:tc>
        <w:tc>
          <w:tcPr>
            <w:tcW w:w="2880" w:type="dxa"/>
          </w:tcPr>
          <w:p w14:paraId="2520AA89" w14:textId="77777777" w:rsidR="009E67F8" w:rsidRPr="006913B3" w:rsidRDefault="009E67F8" w:rsidP="00D0409A">
            <w:pPr>
              <w:keepLines/>
              <w:rPr>
                <w:rFonts w:ascii="Arial" w:hAnsi="Arial" w:cs="Arial"/>
              </w:rPr>
            </w:pPr>
            <w:r w:rsidRPr="006913B3">
              <w:rPr>
                <w:rFonts w:ascii="Arial" w:hAnsi="Arial" w:cs="Arial"/>
              </w:rPr>
              <w:t>Number of acceptances:</w:t>
            </w:r>
          </w:p>
        </w:tc>
        <w:tc>
          <w:tcPr>
            <w:tcW w:w="3240" w:type="dxa"/>
          </w:tcPr>
          <w:p w14:paraId="713B196A" w14:textId="77777777" w:rsidR="009E67F8" w:rsidRPr="006913B3" w:rsidRDefault="009E67F8" w:rsidP="00D0409A">
            <w:pPr>
              <w:keepLines/>
              <w:rPr>
                <w:rFonts w:ascii="Arial" w:hAnsi="Arial" w:cs="Arial"/>
              </w:rPr>
            </w:pPr>
            <w:r w:rsidRPr="006913B3">
              <w:rPr>
                <w:rFonts w:ascii="Arial" w:hAnsi="Arial" w:cs="Arial"/>
              </w:rPr>
              <w:t xml:space="preserve">Acceptance </w:t>
            </w:r>
            <w:r w:rsidR="00100131">
              <w:rPr>
                <w:rFonts w:ascii="Arial" w:hAnsi="Arial" w:cs="Arial"/>
              </w:rPr>
              <w:t>r</w:t>
            </w:r>
            <w:r w:rsidRPr="006913B3">
              <w:rPr>
                <w:rFonts w:ascii="Arial" w:hAnsi="Arial" w:cs="Arial"/>
              </w:rPr>
              <w:t>ate:</w:t>
            </w:r>
          </w:p>
        </w:tc>
      </w:tr>
      <w:tr w:rsidR="009E67F8" w:rsidRPr="006913B3" w14:paraId="0304E9BA" w14:textId="77777777" w:rsidTr="00A529B2">
        <w:tc>
          <w:tcPr>
            <w:tcW w:w="3685" w:type="dxa"/>
          </w:tcPr>
          <w:p w14:paraId="6E896D60" w14:textId="77777777" w:rsidR="009E67F8" w:rsidRPr="006913B3" w:rsidRDefault="00AC7CC9" w:rsidP="00D0409A">
            <w:pPr>
              <w:keepLines/>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2935F1D1" w14:textId="77777777" w:rsidR="009E67F8"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240" w:type="dxa"/>
          </w:tcPr>
          <w:p w14:paraId="158AA5BC" w14:textId="77777777" w:rsidR="009E67F8"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r w:rsidR="009E67F8" w:rsidRPr="006913B3" w14:paraId="35AFE864" w14:textId="77777777" w:rsidTr="00A529B2">
        <w:tc>
          <w:tcPr>
            <w:tcW w:w="3685" w:type="dxa"/>
          </w:tcPr>
          <w:p w14:paraId="6E874289" w14:textId="77777777" w:rsidR="009E67F8" w:rsidRPr="006913B3" w:rsidRDefault="009E67F8" w:rsidP="003E4121">
            <w:pPr>
              <w:keepNext/>
              <w:keepLines/>
              <w:rPr>
                <w:rFonts w:ascii="Arial" w:hAnsi="Arial" w:cs="Arial"/>
              </w:rPr>
            </w:pPr>
            <w:r w:rsidRPr="006913B3">
              <w:rPr>
                <w:rFonts w:ascii="Arial" w:hAnsi="Arial" w:cs="Arial"/>
              </w:rPr>
              <w:t>Number of enrollees</w:t>
            </w:r>
            <w:r w:rsidR="002E1240" w:rsidRPr="006913B3">
              <w:rPr>
                <w:rFonts w:ascii="Arial" w:hAnsi="Arial" w:cs="Arial"/>
              </w:rPr>
              <w:t>:</w:t>
            </w:r>
          </w:p>
        </w:tc>
        <w:tc>
          <w:tcPr>
            <w:tcW w:w="2880" w:type="dxa"/>
          </w:tcPr>
          <w:p w14:paraId="561063ED" w14:textId="77777777" w:rsidR="009E67F8" w:rsidRPr="006913B3" w:rsidRDefault="009E67F8" w:rsidP="003E4121">
            <w:pPr>
              <w:keepNext/>
              <w:keepLines/>
              <w:rPr>
                <w:rFonts w:ascii="Arial" w:hAnsi="Arial" w:cs="Arial"/>
              </w:rPr>
            </w:pPr>
            <w:r w:rsidRPr="006913B3">
              <w:rPr>
                <w:rFonts w:ascii="Arial" w:hAnsi="Arial" w:cs="Arial"/>
              </w:rPr>
              <w:t>Enrollment rate:</w:t>
            </w:r>
          </w:p>
        </w:tc>
        <w:tc>
          <w:tcPr>
            <w:tcW w:w="3240" w:type="dxa"/>
          </w:tcPr>
          <w:p w14:paraId="4DD66A11" w14:textId="77777777" w:rsidR="009E67F8" w:rsidRPr="006913B3" w:rsidRDefault="009E67F8" w:rsidP="003E4121">
            <w:pPr>
              <w:keepNext/>
              <w:keepLines/>
              <w:rPr>
                <w:rFonts w:ascii="Arial" w:hAnsi="Arial" w:cs="Arial"/>
              </w:rPr>
            </w:pPr>
          </w:p>
        </w:tc>
      </w:tr>
      <w:tr w:rsidR="009E67F8" w:rsidRPr="006913B3" w14:paraId="3EEE8ACF" w14:textId="77777777" w:rsidTr="00A529B2">
        <w:tc>
          <w:tcPr>
            <w:tcW w:w="3685" w:type="dxa"/>
          </w:tcPr>
          <w:p w14:paraId="3873127B" w14:textId="77777777" w:rsidR="009E67F8"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3198BD78" w14:textId="77777777" w:rsidR="009E67F8"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240" w:type="dxa"/>
          </w:tcPr>
          <w:p w14:paraId="4BA974B1" w14:textId="77777777" w:rsidR="009E67F8" w:rsidRPr="006913B3" w:rsidRDefault="009E67F8" w:rsidP="00D0409A">
            <w:pPr>
              <w:keepLines/>
              <w:rPr>
                <w:rFonts w:ascii="Arial" w:hAnsi="Arial" w:cs="Arial"/>
              </w:rPr>
            </w:pPr>
          </w:p>
        </w:tc>
      </w:tr>
    </w:tbl>
    <w:p w14:paraId="604FFF3D" w14:textId="77777777" w:rsidR="009E67F8" w:rsidRPr="00F45996" w:rsidRDefault="00454AB3" w:rsidP="00F45996">
      <w:pPr>
        <w:pStyle w:val="ListParagraph"/>
        <w:keepNext/>
        <w:numPr>
          <w:ilvl w:val="0"/>
          <w:numId w:val="12"/>
        </w:numPr>
        <w:spacing w:before="240" w:after="120"/>
        <w:rPr>
          <w:rFonts w:ascii="Arial" w:hAnsi="Arial" w:cs="Arial"/>
        </w:rPr>
      </w:pPr>
      <w:r w:rsidRPr="00F45996">
        <w:rPr>
          <w:rFonts w:ascii="Arial" w:hAnsi="Arial" w:cs="Arial"/>
        </w:rPr>
        <w:t xml:space="preserve">Freshman </w:t>
      </w:r>
      <w:r w:rsidR="006F2203" w:rsidRPr="00F45996">
        <w:rPr>
          <w:rFonts w:ascii="Arial" w:hAnsi="Arial" w:cs="Arial"/>
        </w:rPr>
        <w:t>retention</w:t>
      </w:r>
      <w:r w:rsidRPr="00F45996">
        <w:rPr>
          <w:rFonts w:ascii="Arial" w:hAnsi="Arial" w:cs="Arial"/>
        </w:rPr>
        <w:t xml:space="preserve"> rate </w:t>
      </w:r>
      <w:r w:rsidR="00D80568">
        <w:rPr>
          <w:rFonts w:ascii="Arial" w:hAnsi="Arial" w:cs="Arial"/>
        </w:rPr>
        <w:t>2019-2020</w:t>
      </w:r>
      <w:r w:rsidR="00D80568" w:rsidRPr="00F45996">
        <w:rPr>
          <w:rFonts w:ascii="Arial" w:hAnsi="Arial" w:cs="Arial"/>
        </w:rPr>
        <w:t xml:space="preserve"> </w:t>
      </w:r>
      <w:r w:rsidRPr="00F45996">
        <w:rPr>
          <w:rFonts w:ascii="Arial" w:hAnsi="Arial" w:cs="Arial"/>
        </w:rPr>
        <w:t>(</w:t>
      </w:r>
      <w:r w:rsidR="001F1F60" w:rsidRPr="00F45996">
        <w:rPr>
          <w:rFonts w:ascii="Arial" w:hAnsi="Arial" w:cs="Arial"/>
        </w:rPr>
        <w:t>first-time, full-time</w:t>
      </w:r>
      <w:r w:rsidRPr="00F45996">
        <w:rPr>
          <w:rFonts w:ascii="Arial" w:hAnsi="Arial" w:cs="Arial"/>
        </w:rPr>
        <w:t>, first term to second term):</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2880"/>
        <w:gridCol w:w="3240"/>
      </w:tblGrid>
      <w:tr w:rsidR="00454AB3" w:rsidRPr="006913B3" w14:paraId="693EDCE0" w14:textId="77777777" w:rsidTr="00A529B2">
        <w:tc>
          <w:tcPr>
            <w:tcW w:w="3685" w:type="dxa"/>
          </w:tcPr>
          <w:p w14:paraId="77FFB168" w14:textId="77777777" w:rsidR="00454AB3" w:rsidRPr="006913B3" w:rsidRDefault="00454AB3" w:rsidP="00280C03">
            <w:pPr>
              <w:keepNext/>
              <w:keepLines/>
              <w:rPr>
                <w:rFonts w:ascii="Arial" w:hAnsi="Arial" w:cs="Arial"/>
              </w:rPr>
            </w:pPr>
            <w:r w:rsidRPr="006913B3">
              <w:rPr>
                <w:rFonts w:ascii="Arial" w:hAnsi="Arial" w:cs="Arial"/>
              </w:rPr>
              <w:t>Entering number:</w:t>
            </w:r>
          </w:p>
        </w:tc>
        <w:tc>
          <w:tcPr>
            <w:tcW w:w="2880" w:type="dxa"/>
          </w:tcPr>
          <w:p w14:paraId="2745D25A" w14:textId="77777777" w:rsidR="00454AB3" w:rsidRPr="006913B3" w:rsidRDefault="00454AB3" w:rsidP="00280C03">
            <w:pPr>
              <w:keepNext/>
              <w:keepLines/>
              <w:rPr>
                <w:rFonts w:ascii="Arial" w:hAnsi="Arial" w:cs="Arial"/>
              </w:rPr>
            </w:pPr>
            <w:r w:rsidRPr="006913B3">
              <w:rPr>
                <w:rFonts w:ascii="Arial" w:hAnsi="Arial" w:cs="Arial"/>
              </w:rPr>
              <w:t>Continuing number:</w:t>
            </w:r>
          </w:p>
        </w:tc>
        <w:tc>
          <w:tcPr>
            <w:tcW w:w="3240" w:type="dxa"/>
          </w:tcPr>
          <w:p w14:paraId="3CA38C01" w14:textId="77777777" w:rsidR="00454AB3" w:rsidRPr="006913B3" w:rsidRDefault="003D6F69" w:rsidP="00280C03">
            <w:pPr>
              <w:keepNext/>
              <w:keepLines/>
              <w:rPr>
                <w:rFonts w:ascii="Arial" w:hAnsi="Arial" w:cs="Arial"/>
              </w:rPr>
            </w:pPr>
            <w:r>
              <w:rPr>
                <w:rFonts w:ascii="Arial" w:hAnsi="Arial" w:cs="Arial"/>
              </w:rPr>
              <w:t>Retention</w:t>
            </w:r>
            <w:r w:rsidR="00454AB3" w:rsidRPr="006913B3">
              <w:rPr>
                <w:rFonts w:ascii="Arial" w:hAnsi="Arial" w:cs="Arial"/>
              </w:rPr>
              <w:t xml:space="preserve"> </w:t>
            </w:r>
            <w:r w:rsidR="00100131">
              <w:rPr>
                <w:rFonts w:ascii="Arial" w:hAnsi="Arial" w:cs="Arial"/>
              </w:rPr>
              <w:t>r</w:t>
            </w:r>
            <w:r w:rsidR="00454AB3" w:rsidRPr="006913B3">
              <w:rPr>
                <w:rFonts w:ascii="Arial" w:hAnsi="Arial" w:cs="Arial"/>
              </w:rPr>
              <w:t>ate</w:t>
            </w:r>
            <w:r w:rsidR="002E1240" w:rsidRPr="006913B3">
              <w:rPr>
                <w:rFonts w:ascii="Arial" w:hAnsi="Arial" w:cs="Arial"/>
              </w:rPr>
              <w:t>:</w:t>
            </w:r>
          </w:p>
        </w:tc>
      </w:tr>
      <w:tr w:rsidR="00454AB3" w:rsidRPr="006913B3" w14:paraId="1366937A" w14:textId="77777777" w:rsidTr="00A529B2">
        <w:tc>
          <w:tcPr>
            <w:tcW w:w="3685" w:type="dxa"/>
          </w:tcPr>
          <w:p w14:paraId="2BAC6766" w14:textId="77777777" w:rsidR="00454AB3" w:rsidRPr="006913B3" w:rsidRDefault="00454AB3"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10078EB9" w14:textId="77777777" w:rsidR="00454AB3" w:rsidRPr="006913B3" w:rsidRDefault="00454AB3"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240" w:type="dxa"/>
          </w:tcPr>
          <w:p w14:paraId="0CFAFA72" w14:textId="77777777" w:rsidR="00454AB3" w:rsidRPr="006913B3" w:rsidRDefault="00454AB3"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61345B4D" w14:textId="77777777" w:rsidR="008C6E5C" w:rsidRPr="006913B3" w:rsidRDefault="00F40FE0" w:rsidP="00AF542F">
      <w:pPr>
        <w:pStyle w:val="ListParagraph"/>
        <w:keepNext/>
        <w:numPr>
          <w:ilvl w:val="0"/>
          <w:numId w:val="12"/>
        </w:numPr>
        <w:spacing w:before="240" w:after="120"/>
        <w:contextualSpacing w:val="0"/>
        <w:rPr>
          <w:rFonts w:ascii="Arial" w:hAnsi="Arial" w:cs="Arial"/>
        </w:rPr>
      </w:pPr>
      <w:r w:rsidRPr="006913B3">
        <w:rPr>
          <w:rFonts w:ascii="Arial" w:hAnsi="Arial" w:cs="Arial"/>
        </w:rPr>
        <w:t xml:space="preserve">Fall enrollment (head count for </w:t>
      </w:r>
      <w:r w:rsidR="00D32CD4">
        <w:rPr>
          <w:rFonts w:ascii="Arial" w:hAnsi="Arial" w:cs="Arial"/>
        </w:rPr>
        <w:t>Fall 201</w:t>
      </w:r>
      <w:r w:rsidR="00D80568">
        <w:rPr>
          <w:rFonts w:ascii="Arial" w:hAnsi="Arial" w:cs="Arial"/>
        </w:rPr>
        <w:t>9</w:t>
      </w:r>
      <w:r w:rsidRPr="006913B3">
        <w:rPr>
          <w:rFonts w:ascii="Arial" w:hAnsi="Arial" w:cs="Arial"/>
        </w:rPr>
        <w:t>):</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115"/>
      </w:tblGrid>
      <w:tr w:rsidR="00574894" w:rsidRPr="006913B3" w14:paraId="5DB7354E" w14:textId="77777777" w:rsidTr="008C6E5C">
        <w:tc>
          <w:tcPr>
            <w:tcW w:w="3690" w:type="dxa"/>
          </w:tcPr>
          <w:p w14:paraId="309F8AB7" w14:textId="77777777" w:rsidR="00574894" w:rsidRPr="006913B3" w:rsidRDefault="00574894" w:rsidP="00280C03">
            <w:pPr>
              <w:keepNext/>
              <w:keepLines/>
              <w:rPr>
                <w:rFonts w:ascii="Arial" w:hAnsi="Arial" w:cs="Arial"/>
              </w:rPr>
            </w:pPr>
            <w:r w:rsidRPr="006913B3">
              <w:rPr>
                <w:rFonts w:ascii="Arial" w:hAnsi="Arial" w:cs="Arial"/>
              </w:rPr>
              <w:t>Full-time undergraduate:</w:t>
            </w:r>
          </w:p>
        </w:tc>
        <w:tc>
          <w:tcPr>
            <w:tcW w:w="6115" w:type="dxa"/>
          </w:tcPr>
          <w:p w14:paraId="73995DFA" w14:textId="77777777" w:rsidR="00574894" w:rsidRPr="006913B3" w:rsidRDefault="00574894" w:rsidP="00280C03">
            <w:pPr>
              <w:keepNext/>
              <w:keepLines/>
              <w:rPr>
                <w:rFonts w:ascii="Arial" w:hAnsi="Arial" w:cs="Arial"/>
              </w:rPr>
            </w:pPr>
            <w:r w:rsidRPr="006913B3">
              <w:rPr>
                <w:rFonts w:ascii="Arial" w:hAnsi="Arial" w:cs="Arial"/>
              </w:rPr>
              <w:t>Part-time undergraduate:</w:t>
            </w:r>
          </w:p>
        </w:tc>
      </w:tr>
      <w:tr w:rsidR="00574894" w:rsidRPr="006913B3" w14:paraId="0A175EBA" w14:textId="77777777" w:rsidTr="008C6E5C">
        <w:tc>
          <w:tcPr>
            <w:tcW w:w="3690" w:type="dxa"/>
          </w:tcPr>
          <w:p w14:paraId="5884EA58" w14:textId="77777777" w:rsidR="00574894"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6115" w:type="dxa"/>
          </w:tcPr>
          <w:p w14:paraId="7E1F1937" w14:textId="77777777" w:rsidR="00574894"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3D99AFE8" w14:textId="77777777" w:rsidR="002F1999" w:rsidRPr="006913B3" w:rsidRDefault="00F40FE0" w:rsidP="00AF542F">
      <w:pPr>
        <w:pStyle w:val="ListParagraph"/>
        <w:keepNext/>
        <w:numPr>
          <w:ilvl w:val="0"/>
          <w:numId w:val="12"/>
        </w:numPr>
        <w:spacing w:before="240" w:after="120"/>
        <w:contextualSpacing w:val="0"/>
        <w:rPr>
          <w:rFonts w:ascii="Arial" w:hAnsi="Arial" w:cs="Arial"/>
        </w:rPr>
      </w:pPr>
      <w:r w:rsidRPr="006913B3">
        <w:rPr>
          <w:rFonts w:ascii="Arial" w:hAnsi="Arial" w:cs="Arial"/>
        </w:rPr>
        <w:t>Describe any changes made to the admissions process in the past year:</w:t>
      </w:r>
    </w:p>
    <w:p w14:paraId="4BFE22CF" w14:textId="77777777" w:rsidR="00642E3A" w:rsidRPr="006913B3" w:rsidRDefault="006F1D98" w:rsidP="00D0409A">
      <w:pPr>
        <w:pStyle w:val="ListParagraph"/>
        <w:ind w:left="86"/>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6F8A3CA2" w14:textId="77777777" w:rsidR="008C6E5C" w:rsidRPr="006913B3" w:rsidRDefault="00F40FE0" w:rsidP="00D0409A">
      <w:pPr>
        <w:pStyle w:val="ListParagraph"/>
        <w:keepNext/>
        <w:numPr>
          <w:ilvl w:val="0"/>
          <w:numId w:val="12"/>
        </w:numPr>
        <w:spacing w:before="240" w:after="120"/>
        <w:contextualSpacing w:val="0"/>
        <w:rPr>
          <w:rFonts w:ascii="Arial" w:hAnsi="Arial" w:cs="Arial"/>
        </w:rPr>
      </w:pPr>
      <w:r w:rsidRPr="006913B3">
        <w:rPr>
          <w:rFonts w:ascii="Arial" w:hAnsi="Arial" w:cs="Arial"/>
        </w:rPr>
        <w:t>If the institution participates in Title IV, federal loan default data (most recent year data)</w:t>
      </w:r>
      <w:r w:rsidR="001C3458" w:rsidRPr="006913B3">
        <w:rPr>
          <w:rFonts w:ascii="Arial" w:hAnsi="Arial" w:cs="Arial"/>
        </w:rPr>
        <w:t>:</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240"/>
      </w:tblGrid>
      <w:tr w:rsidR="00A67A26" w:rsidRPr="006913B3" w14:paraId="7E151B5A" w14:textId="77777777" w:rsidTr="008C6E5C">
        <w:tc>
          <w:tcPr>
            <w:tcW w:w="3685" w:type="dxa"/>
          </w:tcPr>
          <w:p w14:paraId="25450019" w14:textId="77777777" w:rsidR="00A67A26" w:rsidRPr="006913B3" w:rsidRDefault="00666349" w:rsidP="00280C03">
            <w:pPr>
              <w:keepNext/>
              <w:keepLines/>
              <w:rPr>
                <w:rFonts w:ascii="Arial" w:hAnsi="Arial" w:cs="Arial"/>
              </w:rPr>
            </w:pPr>
            <w:r w:rsidRPr="006913B3">
              <w:rPr>
                <w:rFonts w:ascii="Arial" w:hAnsi="Arial" w:cs="Arial"/>
              </w:rPr>
              <w:t>Year:</w:t>
            </w:r>
          </w:p>
        </w:tc>
        <w:tc>
          <w:tcPr>
            <w:tcW w:w="2880" w:type="dxa"/>
          </w:tcPr>
          <w:p w14:paraId="632192A0" w14:textId="77777777" w:rsidR="00A67A26" w:rsidRPr="006913B3" w:rsidRDefault="00666349" w:rsidP="00280C03">
            <w:pPr>
              <w:keepNext/>
              <w:keepLines/>
              <w:rPr>
                <w:rFonts w:ascii="Arial" w:hAnsi="Arial" w:cs="Arial"/>
              </w:rPr>
            </w:pPr>
            <w:r w:rsidRPr="006913B3">
              <w:rPr>
                <w:rFonts w:ascii="Arial" w:hAnsi="Arial" w:cs="Arial"/>
              </w:rPr>
              <w:t>Number in default:</w:t>
            </w:r>
          </w:p>
        </w:tc>
        <w:tc>
          <w:tcPr>
            <w:tcW w:w="3240" w:type="dxa"/>
          </w:tcPr>
          <w:p w14:paraId="1A02F246" w14:textId="77777777" w:rsidR="00A67A26" w:rsidRPr="006913B3" w:rsidRDefault="00666349" w:rsidP="00280C03">
            <w:pPr>
              <w:keepNext/>
              <w:keepLines/>
              <w:rPr>
                <w:rFonts w:ascii="Arial" w:hAnsi="Arial" w:cs="Arial"/>
              </w:rPr>
            </w:pPr>
            <w:r w:rsidRPr="006913B3">
              <w:rPr>
                <w:rFonts w:ascii="Arial" w:hAnsi="Arial" w:cs="Arial"/>
              </w:rPr>
              <w:t>Default rate:</w:t>
            </w:r>
          </w:p>
        </w:tc>
      </w:tr>
      <w:tr w:rsidR="00A67A26" w:rsidRPr="006913B3" w14:paraId="4627AA51" w14:textId="77777777" w:rsidTr="008C6E5C">
        <w:tc>
          <w:tcPr>
            <w:tcW w:w="3685" w:type="dxa"/>
          </w:tcPr>
          <w:p w14:paraId="0AC7472E" w14:textId="77777777" w:rsidR="00A67A26"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1A027060" w14:textId="77777777" w:rsidR="00A67A26"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240" w:type="dxa"/>
          </w:tcPr>
          <w:p w14:paraId="6A9DE359" w14:textId="77777777" w:rsidR="00A67A26"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7ABDCF39" w14:textId="77777777" w:rsidR="001C3458" w:rsidRPr="006913B3" w:rsidRDefault="001C3458" w:rsidP="00D0409A">
      <w:pPr>
        <w:pStyle w:val="ListParagraph"/>
        <w:keepNext/>
        <w:numPr>
          <w:ilvl w:val="0"/>
          <w:numId w:val="12"/>
        </w:numPr>
        <w:spacing w:before="240" w:after="120"/>
        <w:contextualSpacing w:val="0"/>
        <w:rPr>
          <w:rFonts w:ascii="Arial" w:hAnsi="Arial" w:cs="Arial"/>
        </w:rPr>
      </w:pPr>
      <w:r w:rsidRPr="006913B3">
        <w:rPr>
          <w:rFonts w:ascii="Arial" w:hAnsi="Arial" w:cs="Arial"/>
        </w:rPr>
        <w:lastRenderedPageBreak/>
        <w:t>Regardless of institutional participation in Title IV, is there alternative financial support available for students?</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300"/>
      </w:tblGrid>
      <w:tr w:rsidR="005A149F" w:rsidRPr="006913B3" w14:paraId="0CDCB2FE" w14:textId="77777777" w:rsidTr="00A529B2">
        <w:tc>
          <w:tcPr>
            <w:tcW w:w="3685" w:type="dxa"/>
          </w:tcPr>
          <w:p w14:paraId="5EC3A9D4" w14:textId="77777777" w:rsidR="005A149F" w:rsidRPr="006913B3" w:rsidRDefault="007512C4" w:rsidP="00D0409A">
            <w:pPr>
              <w:keepNext/>
              <w:spacing w:after="240"/>
              <w:rPr>
                <w:rFonts w:ascii="Arial" w:hAnsi="Arial" w:cs="Arial"/>
              </w:rPr>
            </w:pPr>
            <w:sdt>
              <w:sdtPr>
                <w:rPr>
                  <w:rFonts w:ascii="Arial" w:hAnsi="Arial" w:cs="Arial"/>
                  <w:b/>
                </w:rPr>
                <w:alias w:val="Other Aid"/>
                <w:tag w:val="Other Aid"/>
                <w:id w:val="-373775697"/>
                <w:placeholder>
                  <w:docPart w:val="DBFAE6C9A7274EAFBEE9F4CE9EDBA3BD"/>
                </w:placeholder>
                <w:dropDownList>
                  <w:listItem w:displayText="Select Yes/No" w:value="Select Yes/No"/>
                  <w:listItem w:displayText="YES" w:value="YES"/>
                  <w:listItem w:displayText="NO" w:value="NO"/>
                </w:dropDownList>
              </w:sdtPr>
              <w:sdtEndPr/>
              <w:sdtContent>
                <w:r w:rsidR="00B10E50" w:rsidRPr="006913B3">
                  <w:rPr>
                    <w:rFonts w:ascii="Arial" w:hAnsi="Arial" w:cs="Arial"/>
                    <w:b/>
                  </w:rPr>
                  <w:t>Select Yes/No</w:t>
                </w:r>
              </w:sdtContent>
            </w:sdt>
          </w:p>
        </w:tc>
        <w:tc>
          <w:tcPr>
            <w:tcW w:w="6300" w:type="dxa"/>
          </w:tcPr>
          <w:p w14:paraId="1357080E" w14:textId="77777777" w:rsidR="005A149F" w:rsidRPr="006913B3" w:rsidRDefault="005A149F" w:rsidP="00D0409A">
            <w:pPr>
              <w:keepNext/>
              <w:spacing w:after="240"/>
              <w:rPr>
                <w:rFonts w:ascii="Arial" w:hAnsi="Arial" w:cs="Arial"/>
              </w:rPr>
            </w:pPr>
            <w:r w:rsidRPr="006913B3">
              <w:rPr>
                <w:rFonts w:ascii="Arial" w:hAnsi="Arial" w:cs="Arial"/>
              </w:rPr>
              <w:t xml:space="preserve">What percent of students receive this additional support?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09CB6CB4" w14:textId="77777777" w:rsidR="00E90801" w:rsidRPr="006913B3" w:rsidRDefault="00454AB3" w:rsidP="00AF542F">
      <w:pPr>
        <w:keepNext/>
        <w:spacing w:before="120" w:after="120"/>
        <w:rPr>
          <w:rFonts w:ascii="Arial" w:hAnsi="Arial" w:cs="Arial"/>
        </w:rPr>
      </w:pPr>
      <w:r w:rsidRPr="006913B3">
        <w:rPr>
          <w:rFonts w:ascii="Arial" w:hAnsi="Arial" w:cs="Arial"/>
        </w:rPr>
        <w:t>If other financial support is available, describe the nature of support:</w:t>
      </w:r>
    </w:p>
    <w:p w14:paraId="5C15F23B" w14:textId="77777777" w:rsidR="00454AB3" w:rsidRPr="006913B3" w:rsidRDefault="00454AB3" w:rsidP="00D0409A">
      <w:pPr>
        <w:ind w:left="187"/>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50FAAE27" w14:textId="77777777" w:rsidR="00642E3A" w:rsidRPr="006913B3" w:rsidRDefault="00642E3A" w:rsidP="00AF542F">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5566A2E3" wp14:editId="5D83CCFC">
                <wp:extent cx="6319520" cy="0"/>
                <wp:effectExtent l="0" t="0" r="0" b="0"/>
                <wp:docPr id="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521FCB06"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g+ZgIAAPoEAAAOAAAAZHJzL2Uyb0RvYy54bWysVF1vmzAUfZ+0/2D5nQIJSQgqqRJI9tJ1&#10;ldr9AMc2wRrYyHZDomn/fdcmpOu2h20aEsYf18f3nHvM7d2pbdCRayOUzHF8E2HEJVVMyEOOPz/v&#10;ghQjY4lkpFGS5/jMDb5bvX9323cZn6haNYxrBCDSZH2X49raLgtDQ2veEnOjOi5hsVK6JRaG+hAy&#10;TXpAb5twEkXzsFeadVpRbgzMlsMiXnn8quLUfqoqwy1qcgy5Wd9q3+5dG65uSXbQpKsFvaRB/iGL&#10;lggJh16hSmIJetHiF6hWUK2MquwNVW2oqkpQ7jkAmzj6ic1TTTruuYA4prvKZP4fLH04PmokWI4X&#10;GEnSQonWL1b5k9HUU+Ine2+sIwe9gdTXIk6n5WI3DzbJMg2S6WYaLJN0E8SLSbqZTdbr+Tb55nYz&#10;TjN4lSZWHPmoMMz8GYVLsZ04i/AVB6MjgYLGrnyhz2v8+kzDvjOZZ+Z84LuFfNSOAj3Jp+5e0S8G&#10;SVXURB645/p87oD6APhmixuYDjTa9x8VgxgC8nhdTpVuHSQUEZ28o85XRzmlKEzOp/FyNgHj0XEN&#10;0h03dtrYD1y1yHVybKwm4lDbQkkJvlU69seQI3AaeI4b3KlS7UTTePs2EvU5hnNmfoNRjWBu0YUZ&#10;fdgXjR70ivxzEe1NmFYvknmwmhO2vfQtEc3Qh6wb6fB+Z4ZltNym2zQJksl8GyRRWQbrXZEE8128&#10;mJXTsijK2JshTrJaMMaly270Qpz8tRWi8HrfrjKE5A366Ifx++oLV8zBFnvFzo/aSeuKDBfMB19+&#10;Bu4G/zj2Ua+/rNV3AA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OdoSD5mAgAA+gQAAA4AAAAAAAAAAAAAAAAALgIAAGRycy9lMm9E&#10;b2MueG1sUEsBAi0AFAAGAAgAAAAhAP7H4YTYAAAAAgEAAA8AAAAAAAAAAAAAAAAAwAQAAGRycy9k&#10;b3ducmV2LnhtbFBLBQYAAAAABAAEAPMAAADFBQAAAAA=&#10;">
                <w10:anchorlock/>
              </v:shape>
            </w:pict>
          </mc:Fallback>
        </mc:AlternateContent>
      </w:r>
    </w:p>
    <w:p w14:paraId="3BF7FD83" w14:textId="77777777" w:rsidR="001C3458" w:rsidRPr="006913B3" w:rsidRDefault="001C3458" w:rsidP="001F3D1E">
      <w:pPr>
        <w:pStyle w:val="Heading2"/>
        <w:spacing w:after="360"/>
        <w:jc w:val="left"/>
        <w:rPr>
          <w:rFonts w:ascii="Arial" w:hAnsi="Arial" w:cs="Arial"/>
        </w:rPr>
      </w:pPr>
      <w:r w:rsidRPr="006913B3">
        <w:rPr>
          <w:rFonts w:ascii="Arial" w:hAnsi="Arial" w:cs="Arial"/>
        </w:rPr>
        <w:t>Part B: Educational Program</w:t>
      </w:r>
    </w:p>
    <w:p w14:paraId="33C56148" w14:textId="77777777" w:rsidR="001C3458" w:rsidRPr="006913B3" w:rsidRDefault="001C3458" w:rsidP="008C65CE">
      <w:pPr>
        <w:pStyle w:val="ListParagraph"/>
        <w:keepNext/>
        <w:numPr>
          <w:ilvl w:val="0"/>
          <w:numId w:val="13"/>
        </w:numPr>
        <w:spacing w:after="120"/>
        <w:contextualSpacing w:val="0"/>
        <w:rPr>
          <w:rFonts w:ascii="Arial" w:hAnsi="Arial" w:cs="Arial"/>
        </w:rPr>
      </w:pPr>
      <w:r w:rsidRPr="006913B3">
        <w:rPr>
          <w:rFonts w:ascii="Arial" w:hAnsi="Arial" w:cs="Arial"/>
        </w:rPr>
        <w:t>Courses: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642E3A" w:rsidRPr="006913B3" w14:paraId="4E403901" w14:textId="77777777" w:rsidTr="00A529B2">
        <w:tc>
          <w:tcPr>
            <w:tcW w:w="3685" w:type="dxa"/>
          </w:tcPr>
          <w:p w14:paraId="3631E711" w14:textId="77777777" w:rsidR="00642E3A" w:rsidRPr="006913B3" w:rsidRDefault="00642E3A" w:rsidP="00280C03">
            <w:pPr>
              <w:keepNext/>
              <w:spacing w:after="240"/>
              <w:rPr>
                <w:rFonts w:ascii="Arial" w:hAnsi="Arial" w:cs="Arial"/>
              </w:rPr>
            </w:pPr>
            <w:r w:rsidRPr="006913B3">
              <w:rPr>
                <w:rFonts w:ascii="Arial" w:hAnsi="Arial" w:cs="Arial"/>
              </w:rPr>
              <w:t>Total number of course titles offered:</w:t>
            </w:r>
          </w:p>
        </w:tc>
        <w:tc>
          <w:tcPr>
            <w:tcW w:w="2880" w:type="dxa"/>
          </w:tcPr>
          <w:p w14:paraId="337A3DD6" w14:textId="77777777" w:rsidR="00642E3A" w:rsidRPr="006913B3" w:rsidRDefault="00642E3A" w:rsidP="00280C03">
            <w:pPr>
              <w:keepNext/>
              <w:spacing w:after="240"/>
              <w:rPr>
                <w:rFonts w:ascii="Arial" w:hAnsi="Arial" w:cs="Arial"/>
              </w:rPr>
            </w:pPr>
            <w:r w:rsidRPr="006913B3">
              <w:rPr>
                <w:rFonts w:ascii="Arial" w:hAnsi="Arial" w:cs="Arial"/>
              </w:rPr>
              <w:t>Total number of course sections offered:</w:t>
            </w:r>
          </w:p>
        </w:tc>
        <w:tc>
          <w:tcPr>
            <w:tcW w:w="3330" w:type="dxa"/>
          </w:tcPr>
          <w:p w14:paraId="73A2F93B" w14:textId="77777777" w:rsidR="00642E3A" w:rsidRPr="006913B3" w:rsidRDefault="00642E3A" w:rsidP="00280C03">
            <w:pPr>
              <w:keepNext/>
              <w:spacing w:after="240"/>
              <w:rPr>
                <w:rFonts w:ascii="Arial" w:hAnsi="Arial" w:cs="Arial"/>
              </w:rPr>
            </w:pPr>
            <w:r w:rsidRPr="006913B3">
              <w:rPr>
                <w:rFonts w:ascii="Arial" w:hAnsi="Arial" w:cs="Arial"/>
              </w:rPr>
              <w:t>Percent of sections taught by full-time faculty:</w:t>
            </w:r>
          </w:p>
        </w:tc>
      </w:tr>
      <w:tr w:rsidR="00642E3A" w:rsidRPr="006913B3" w14:paraId="4A385A4C" w14:textId="77777777" w:rsidTr="00A529B2">
        <w:tc>
          <w:tcPr>
            <w:tcW w:w="3685" w:type="dxa"/>
          </w:tcPr>
          <w:p w14:paraId="10D7BCD9" w14:textId="77777777" w:rsidR="00642E3A" w:rsidRPr="006913B3" w:rsidRDefault="00AC7CC9" w:rsidP="003E4121">
            <w:pPr>
              <w:keepNext/>
              <w:spacing w:after="24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3F74905F" w14:textId="77777777" w:rsidR="00642E3A" w:rsidRPr="006913B3" w:rsidRDefault="00AC7CC9" w:rsidP="003E4121">
            <w:pPr>
              <w:keepNext/>
              <w:spacing w:after="24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75D3678C" w14:textId="77777777" w:rsidR="00642E3A" w:rsidRPr="006913B3" w:rsidRDefault="00AC7CC9" w:rsidP="003E4121">
            <w:pPr>
              <w:keepNext/>
              <w:spacing w:after="24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6EECF9F0" w14:textId="77777777" w:rsidR="00642E3A" w:rsidRPr="006913B3" w:rsidRDefault="007951D5" w:rsidP="00D0409A">
      <w:pPr>
        <w:keepNext/>
        <w:spacing w:before="240" w:after="120"/>
        <w:rPr>
          <w:rFonts w:ascii="Arial" w:hAnsi="Arial" w:cs="Arial"/>
        </w:rPr>
      </w:pPr>
      <w:r w:rsidRPr="006913B3">
        <w:rPr>
          <w:rFonts w:ascii="Arial" w:hAnsi="Arial" w:cs="Arial"/>
        </w:rPr>
        <w:t>Total number of courses for credit provided by a nonaccredited* entity through one or more contractual relationships:</w:t>
      </w:r>
    </w:p>
    <w:p w14:paraId="143D4E59" w14:textId="77777777" w:rsidR="007951D5" w:rsidRPr="006913B3" w:rsidRDefault="007951D5" w:rsidP="008C6297">
      <w:pPr>
        <w:keepNext/>
        <w:ind w:left="187"/>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0EF35E03" w14:textId="77777777" w:rsidR="007951D5" w:rsidRPr="006913B3" w:rsidRDefault="007951D5" w:rsidP="00D0409A">
      <w:pPr>
        <w:spacing w:before="120"/>
        <w:rPr>
          <w:rFonts w:ascii="Arial" w:hAnsi="Arial" w:cs="Arial"/>
        </w:rPr>
      </w:pPr>
      <w:r w:rsidRPr="006913B3">
        <w:rPr>
          <w:rFonts w:ascii="Arial" w:hAnsi="Arial" w:cs="Arial"/>
        </w:rPr>
        <w:t>*Not accredited by an agency nationally recognized by the U.S. Secretary of Education.</w:t>
      </w:r>
    </w:p>
    <w:p w14:paraId="296A5CFA" w14:textId="77777777" w:rsidR="008C6E5C" w:rsidRPr="006913B3" w:rsidRDefault="001C3458" w:rsidP="001E6511">
      <w:pPr>
        <w:pStyle w:val="ListParagraph"/>
        <w:keepNext/>
        <w:numPr>
          <w:ilvl w:val="0"/>
          <w:numId w:val="13"/>
        </w:numPr>
        <w:spacing w:before="240" w:after="120"/>
        <w:contextualSpacing w:val="0"/>
        <w:rPr>
          <w:rFonts w:ascii="Arial" w:hAnsi="Arial" w:cs="Arial"/>
        </w:rPr>
      </w:pPr>
      <w:r w:rsidRPr="006913B3">
        <w:rPr>
          <w:rFonts w:ascii="Arial" w:hAnsi="Arial" w:cs="Arial"/>
        </w:rPr>
        <w:t xml:space="preserve">Distance </w:t>
      </w:r>
      <w:r w:rsidR="00D32CD4">
        <w:rPr>
          <w:rFonts w:ascii="Arial" w:hAnsi="Arial" w:cs="Arial"/>
        </w:rPr>
        <w:t>e</w:t>
      </w:r>
      <w:r w:rsidRPr="006913B3">
        <w:rPr>
          <w:rFonts w:ascii="Arial" w:hAnsi="Arial" w:cs="Arial"/>
        </w:rPr>
        <w:t>ducation</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36143A" w:rsidRPr="006913B3" w14:paraId="6ADD9ED6" w14:textId="77777777" w:rsidTr="008C6E5C">
        <w:tc>
          <w:tcPr>
            <w:tcW w:w="3685" w:type="dxa"/>
          </w:tcPr>
          <w:p w14:paraId="707DAC06" w14:textId="77777777" w:rsidR="0036143A" w:rsidRPr="006913B3" w:rsidRDefault="0036143A" w:rsidP="00280C03">
            <w:pPr>
              <w:keepNext/>
              <w:keepLines/>
              <w:rPr>
                <w:rFonts w:ascii="Arial" w:hAnsi="Arial" w:cs="Arial"/>
              </w:rPr>
            </w:pPr>
            <w:r w:rsidRPr="006913B3">
              <w:rPr>
                <w:rFonts w:ascii="Arial" w:hAnsi="Arial" w:cs="Arial"/>
              </w:rPr>
              <w:t>Head count enrollment in distance education courses:</w:t>
            </w:r>
          </w:p>
        </w:tc>
        <w:tc>
          <w:tcPr>
            <w:tcW w:w="6210" w:type="dxa"/>
          </w:tcPr>
          <w:p w14:paraId="203D4DC7" w14:textId="77777777" w:rsidR="0036143A" w:rsidRPr="006913B3" w:rsidRDefault="0036143A" w:rsidP="00280C03">
            <w:pPr>
              <w:keepNext/>
              <w:keepLines/>
              <w:rPr>
                <w:rFonts w:ascii="Arial" w:hAnsi="Arial" w:cs="Arial"/>
              </w:rPr>
            </w:pPr>
            <w:r w:rsidRPr="006913B3">
              <w:rPr>
                <w:rFonts w:ascii="Arial" w:hAnsi="Arial" w:cs="Arial"/>
              </w:rPr>
              <w:t>Number of courses offered through distance education:</w:t>
            </w:r>
          </w:p>
        </w:tc>
      </w:tr>
      <w:tr w:rsidR="0036143A" w:rsidRPr="006913B3" w14:paraId="338573F9" w14:textId="77777777" w:rsidTr="008C6E5C">
        <w:tc>
          <w:tcPr>
            <w:tcW w:w="3685" w:type="dxa"/>
          </w:tcPr>
          <w:p w14:paraId="532365E3" w14:textId="77777777" w:rsidR="0036143A"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6210" w:type="dxa"/>
          </w:tcPr>
          <w:p w14:paraId="10088FE8" w14:textId="77777777" w:rsidR="0036143A"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21BEF63E" w14:textId="77777777" w:rsidR="00BE10BA" w:rsidRPr="006913B3" w:rsidRDefault="00BE10BA" w:rsidP="008C6297">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245BB651" wp14:editId="6D6E01F0">
                <wp:extent cx="6319520" cy="0"/>
                <wp:effectExtent l="0" t="0" r="0" b="0"/>
                <wp:docPr id="15"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690DEC29"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PlZgIAAPsEAAAOAAAAZHJzL2Uyb0RvYy54bWysVF1vmzAUfZ+0/2DxToGEJASVVAkke+m6&#10;Su1+gGObYA1sy3ZDomn/fdcmpOu2h20aEsYf18f3nHvM7d2pa9GRacOlKILkJg4QE0RSLg5F8Pl5&#10;F2YBMhYLilspWBGcmQnuVu/f3fYqZxPZyJYyjQBEmLxXRdBYq/IoMqRhHTY3UjEBi7XUHbYw1IeI&#10;atwDetdGkzieR73UVGlJmDEwWw2Lwcrj1zUj9lNdG2ZRWwSQm/Wt9u3etdHqFucHjVXDySUN/A9Z&#10;dJgLOPQKVWGL0Yvmv0B1nGhpZG1viOwiWdecMM8B2CTxT2yeGqyY5wLiGHWVyfw/WPJwfNSIU6jd&#10;LEACd1Cj9YuV/mg09ZzYyd4b69hBb2D1tUyyabXYzcNNuszCdLqZhss024TJYpJtZpP1er5Nv7nd&#10;lJEcXqmx5Uc2Sgwzf8bhUm2nziJ6xQnQEUNFE1e/yOc1fn2mUa9M7qk5I/huKR61o0BO4kndS/LF&#10;ICHLBosD81yfzwqoD4BvtriBUSDSvv8oKcRgkMfrcqp15yChiujkLXW+WsopRWByPk2Wswk4j4xr&#10;kO64UWljPzDZIdcpAmM15ofGllIIMK7UiT8GH4HTwHPc4E4Vcsfb1vu3FagvAjhn5jcY2XLqFl2Y&#10;0Yd92epBr9g/F9HehGn5IqgHaxim20vfYt4Ofci6FQ7vd2ZYxsttts3SMJ3Mt2EaV1W43pVpON8l&#10;i1k1rcqySrwZkjRvOKVMuOxGLyTpX1shjq4X7ipDhN+gj34Yv6++cMUcbLGX9PyonbSuyHDDfPDl&#10;b+Cu8I9jH/X6z1p9Bw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Gkws+VmAgAA+wQAAA4AAAAAAAAAAAAAAAAALgIAAGRycy9lMm9E&#10;b2MueG1sUEsBAi0AFAAGAAgAAAAhAP7H4YTYAAAAAgEAAA8AAAAAAAAAAAAAAAAAwAQAAGRycy9k&#10;b3ducmV2LnhtbFBLBQYAAAAABAAEAPMAAADFBQAAAAA=&#10;">
                <w10:anchorlock/>
              </v:shape>
            </w:pict>
          </mc:Fallback>
        </mc:AlternateContent>
      </w:r>
    </w:p>
    <w:p w14:paraId="35F979BF" w14:textId="77777777" w:rsidR="001C3458" w:rsidRPr="006913B3" w:rsidRDefault="001C3458" w:rsidP="00AB5038">
      <w:pPr>
        <w:pStyle w:val="Heading2"/>
        <w:spacing w:after="360"/>
        <w:jc w:val="left"/>
        <w:rPr>
          <w:rFonts w:ascii="Arial" w:hAnsi="Arial" w:cs="Arial"/>
        </w:rPr>
      </w:pPr>
      <w:r w:rsidRPr="006913B3">
        <w:rPr>
          <w:rFonts w:ascii="Arial" w:hAnsi="Arial" w:cs="Arial"/>
        </w:rPr>
        <w:t>Part C: Faculty</w:t>
      </w:r>
    </w:p>
    <w:p w14:paraId="3EC06A54" w14:textId="77777777" w:rsidR="00652295" w:rsidRPr="006913B3" w:rsidRDefault="001C3458" w:rsidP="00192BD3">
      <w:pPr>
        <w:pStyle w:val="ListParagraph"/>
        <w:keepNext/>
        <w:numPr>
          <w:ilvl w:val="0"/>
          <w:numId w:val="14"/>
        </w:numPr>
        <w:spacing w:after="120"/>
        <w:contextualSpacing w:val="0"/>
        <w:rPr>
          <w:rFonts w:ascii="Arial" w:hAnsi="Arial" w:cs="Arial"/>
        </w:rPr>
      </w:pPr>
      <w:r w:rsidRPr="006913B3">
        <w:rPr>
          <w:rFonts w:ascii="Arial" w:hAnsi="Arial" w:cs="Arial"/>
        </w:rPr>
        <w:t xml:space="preserve">Number of </w:t>
      </w:r>
      <w:r w:rsidR="00D32CD4">
        <w:rPr>
          <w:rFonts w:ascii="Arial" w:hAnsi="Arial" w:cs="Arial"/>
        </w:rPr>
        <w:t>f</w:t>
      </w:r>
      <w:r w:rsidRPr="006913B3">
        <w:rPr>
          <w:rFonts w:ascii="Arial" w:hAnsi="Arial" w:cs="Arial"/>
        </w:rPr>
        <w:t>aculty (</w:t>
      </w:r>
      <w:r w:rsidR="00D32CD4">
        <w:rPr>
          <w:rFonts w:ascii="Arial" w:hAnsi="Arial" w:cs="Arial"/>
        </w:rPr>
        <w:t xml:space="preserve">i.e., </w:t>
      </w:r>
      <w:r w:rsidRPr="006913B3">
        <w:rPr>
          <w:rFonts w:ascii="Arial" w:hAnsi="Arial" w:cs="Arial"/>
        </w:rPr>
        <w:t xml:space="preserve">all faculty at </w:t>
      </w:r>
      <w:r w:rsidR="00D32CD4">
        <w:rPr>
          <w:rFonts w:ascii="Arial" w:hAnsi="Arial" w:cs="Arial"/>
        </w:rPr>
        <w:t xml:space="preserve">this </w:t>
      </w:r>
      <w:r w:rsidRPr="006913B3">
        <w:rPr>
          <w:rFonts w:ascii="Arial" w:hAnsi="Arial" w:cs="Arial"/>
        </w:rPr>
        <w:t>location</w:t>
      </w:r>
      <w:r w:rsidR="00D32CD4">
        <w:rPr>
          <w:rFonts w:ascii="Arial" w:hAnsi="Arial" w:cs="Arial"/>
        </w:rPr>
        <w:t>, Fall</w:t>
      </w:r>
      <w:r w:rsidRPr="006913B3">
        <w:rPr>
          <w:rFonts w:ascii="Arial" w:hAnsi="Arial" w:cs="Arial"/>
        </w:rPr>
        <w:t xml:space="preserve"> 201</w:t>
      </w:r>
      <w:r w:rsidR="00D80568">
        <w:rPr>
          <w:rFonts w:ascii="Arial" w:hAnsi="Arial" w:cs="Arial"/>
        </w:rPr>
        <w:t>9</w:t>
      </w:r>
      <w:r w:rsidR="00D32CD4">
        <w:rPr>
          <w:rFonts w:ascii="Arial" w:hAnsi="Arial" w:cs="Arial"/>
        </w:rPr>
        <w:t>)</w:t>
      </w:r>
      <w:r w:rsidRPr="006913B3">
        <w:rPr>
          <w:rFonts w:ascii="Arial" w:hAnsi="Arial" w:cs="Arial"/>
        </w:rPr>
        <w: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701"/>
        <w:gridCol w:w="2520"/>
      </w:tblGrid>
      <w:tr w:rsidR="0036143A" w:rsidRPr="006913B3" w14:paraId="25616B75" w14:textId="77777777" w:rsidTr="00652295">
        <w:tc>
          <w:tcPr>
            <w:tcW w:w="2337" w:type="dxa"/>
          </w:tcPr>
          <w:p w14:paraId="76BBFF77" w14:textId="77777777" w:rsidR="0036143A" w:rsidRPr="006913B3" w:rsidRDefault="0036143A" w:rsidP="00280C03">
            <w:pPr>
              <w:keepNext/>
              <w:keepLines/>
              <w:rPr>
                <w:rFonts w:ascii="Arial" w:hAnsi="Arial" w:cs="Arial"/>
              </w:rPr>
            </w:pPr>
            <w:r w:rsidRPr="006913B3">
              <w:rPr>
                <w:rFonts w:ascii="Arial" w:hAnsi="Arial" w:cs="Arial"/>
              </w:rPr>
              <w:t>Full-time:</w:t>
            </w:r>
          </w:p>
        </w:tc>
        <w:tc>
          <w:tcPr>
            <w:tcW w:w="2337" w:type="dxa"/>
          </w:tcPr>
          <w:p w14:paraId="2544681A" w14:textId="77777777" w:rsidR="0036143A" w:rsidRPr="006913B3" w:rsidRDefault="0036143A" w:rsidP="00280C03">
            <w:pPr>
              <w:keepNext/>
              <w:keepLines/>
              <w:rPr>
                <w:rFonts w:ascii="Arial" w:hAnsi="Arial" w:cs="Arial"/>
              </w:rPr>
            </w:pPr>
            <w:r w:rsidRPr="006913B3">
              <w:rPr>
                <w:rFonts w:ascii="Arial" w:hAnsi="Arial" w:cs="Arial"/>
              </w:rPr>
              <w:t>Part-time:</w:t>
            </w:r>
          </w:p>
        </w:tc>
        <w:tc>
          <w:tcPr>
            <w:tcW w:w="2701" w:type="dxa"/>
          </w:tcPr>
          <w:p w14:paraId="4C5A6843" w14:textId="77777777" w:rsidR="0036143A" w:rsidRPr="006913B3" w:rsidRDefault="0036143A" w:rsidP="00280C03">
            <w:pPr>
              <w:keepNext/>
              <w:keepLines/>
              <w:rPr>
                <w:rFonts w:ascii="Arial" w:hAnsi="Arial" w:cs="Arial"/>
              </w:rPr>
            </w:pPr>
            <w:r w:rsidRPr="006913B3">
              <w:rPr>
                <w:rFonts w:ascii="Arial" w:hAnsi="Arial" w:cs="Arial"/>
              </w:rPr>
              <w:t>Faculty-student ratio:</w:t>
            </w:r>
          </w:p>
        </w:tc>
        <w:tc>
          <w:tcPr>
            <w:tcW w:w="2520" w:type="dxa"/>
          </w:tcPr>
          <w:p w14:paraId="435EC2BB" w14:textId="77777777" w:rsidR="0036143A" w:rsidRPr="006913B3" w:rsidRDefault="0036143A" w:rsidP="00280C03">
            <w:pPr>
              <w:keepNext/>
              <w:keepLines/>
              <w:rPr>
                <w:rFonts w:ascii="Arial" w:hAnsi="Arial" w:cs="Arial"/>
              </w:rPr>
            </w:pPr>
            <w:r w:rsidRPr="006913B3">
              <w:rPr>
                <w:rFonts w:ascii="Arial" w:hAnsi="Arial" w:cs="Arial"/>
              </w:rPr>
              <w:t>Average credit load:</w:t>
            </w:r>
          </w:p>
        </w:tc>
      </w:tr>
      <w:tr w:rsidR="0036143A" w:rsidRPr="006913B3" w14:paraId="7F43274D" w14:textId="77777777" w:rsidTr="00652295">
        <w:tc>
          <w:tcPr>
            <w:tcW w:w="2337" w:type="dxa"/>
          </w:tcPr>
          <w:p w14:paraId="25643415" w14:textId="77777777" w:rsidR="0036143A"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337" w:type="dxa"/>
          </w:tcPr>
          <w:p w14:paraId="102ED589" w14:textId="77777777" w:rsidR="0036143A"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701" w:type="dxa"/>
          </w:tcPr>
          <w:p w14:paraId="6FC29C51" w14:textId="77777777" w:rsidR="0036143A"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520" w:type="dxa"/>
          </w:tcPr>
          <w:p w14:paraId="17F3CE6F" w14:textId="77777777" w:rsidR="0036143A"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4E47B0E7" w14:textId="77777777" w:rsidR="004871FB" w:rsidRPr="006913B3" w:rsidRDefault="00BE10BA" w:rsidP="008C6297">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304D3D17" wp14:editId="1E2D5A39">
                <wp:extent cx="6319520" cy="0"/>
                <wp:effectExtent l="0" t="0" r="0" b="0"/>
                <wp:docPr id="1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3B328D01"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gZgIAAPsEAAAOAAAAZHJzL2Uyb0RvYy54bWysVF1vmzAUfZ+0/2D5nQIJSQgqqRJI9tJ1&#10;ldr9AMc2wRrYyHZDomn/fdcmpOu2h20aEsYf18f3nHvM7d2pbdCRayOUzHF8E2HEJVVMyEOOPz/v&#10;ghQjY4lkpFGS5/jMDb5bvX9323cZn6haNYxrBCDSZH2X49raLgtDQ2veEnOjOi5hsVK6JRaG+hAy&#10;TXpAb5twEkXzsFeadVpRbgzMlsMiXnn8quLUfqoqwy1qcgy5Wd9q3+5dG65uSXbQpKsFvaRB/iGL&#10;lggJh16hSmIJetHiF6hWUK2MquwNVW2oqkpQ7jkAmzj6ic1TTTruuYA4prvKZP4fLH04PmokGNQu&#10;wUiSFmq0frHKH42mnhM/2XtjHTvoDay+FnE6LRe7ebBJlmmQTDfTYJmkmyBeTNLNbLJez7fJN7eb&#10;cZrBqzSx4shHiWHmzzhcqu3UWYSvOBgdCVQ0dvULfV7j12ca9p3JPDVnBN8t5KN2FOhJPnX3in4x&#10;SKqiJvLAPdfncwfUB8A3W9zAdCDSvv+oGMQQkMfrcqp06yChiujkLXW+WsopRWFyPo2Xswk4j45r&#10;kO64sdPGfuCqRa6TY2M1EYfaFkpKMK7SsT+GHIHTwHPc4E6Vaieaxvu3kajPMZwz8xuMagRziy7M&#10;6MO+aPSgV+Sfi2hvwrR6kcyD1Zyw7aVviWiGPmTdSIf3OzMso+U23aZJkEzm2yCJyjJY74okmO/i&#10;xayclkVRxt4McZLVgjEuXXajF+Lkr60QhdcLd5UhJG/QRz+M31dfuGIOttgrdn7UTlpXZLhhPvjy&#10;N3BX+Mexj3r9Z62+Aw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P+yV6BmAgAA+wQAAA4AAAAAAAAAAAAAAAAALgIAAGRycy9lMm9E&#10;b2MueG1sUEsBAi0AFAAGAAgAAAAhAP7H4YTYAAAAAgEAAA8AAAAAAAAAAAAAAAAAwAQAAGRycy9k&#10;b3ducmV2LnhtbFBLBQYAAAAABAAEAPMAAADFBQAAAAA=&#10;">
                <w10:anchorlock/>
              </v:shape>
            </w:pict>
          </mc:Fallback>
        </mc:AlternateContent>
      </w:r>
    </w:p>
    <w:p w14:paraId="2F5A788B" w14:textId="77777777" w:rsidR="009E67F8" w:rsidRPr="006913B3" w:rsidRDefault="009E67F8" w:rsidP="0035786A">
      <w:pPr>
        <w:pStyle w:val="Heading2"/>
        <w:spacing w:after="360"/>
        <w:jc w:val="left"/>
        <w:rPr>
          <w:rFonts w:ascii="Arial" w:hAnsi="Arial" w:cs="Arial"/>
        </w:rPr>
      </w:pPr>
      <w:r w:rsidRPr="006913B3">
        <w:rPr>
          <w:rFonts w:ascii="Arial" w:hAnsi="Arial" w:cs="Arial"/>
        </w:rPr>
        <w:t>Part D: Student Achievement</w:t>
      </w:r>
    </w:p>
    <w:p w14:paraId="3CCF322E" w14:textId="77777777" w:rsidR="009E67F8" w:rsidRPr="006913B3" w:rsidRDefault="009E67F8" w:rsidP="00C924F1">
      <w:pPr>
        <w:pStyle w:val="ListParagraph"/>
        <w:keepNext/>
        <w:numPr>
          <w:ilvl w:val="0"/>
          <w:numId w:val="15"/>
        </w:numPr>
        <w:spacing w:after="120"/>
        <w:contextualSpacing w:val="0"/>
        <w:rPr>
          <w:rFonts w:ascii="Arial" w:hAnsi="Arial" w:cs="Arial"/>
        </w:rPr>
      </w:pPr>
      <w:r w:rsidRPr="006913B3">
        <w:rPr>
          <w:rFonts w:ascii="Arial" w:hAnsi="Arial" w:cs="Arial"/>
        </w:rPr>
        <w:t>Number of awards granted in the preceding academic year (</w:t>
      </w:r>
      <w:r w:rsidR="00D80568">
        <w:rPr>
          <w:rFonts w:ascii="Arial" w:hAnsi="Arial" w:cs="Arial"/>
        </w:rPr>
        <w:t>2019-2020</w:t>
      </w:r>
      <w:r w:rsidRPr="006913B3">
        <w:rPr>
          <w:rFonts w:ascii="Arial" w:hAnsi="Arial" w:cs="Arial"/>
        </w:rPr>
        <w: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65FB3" w:rsidRPr="006913B3" w14:paraId="399706A6" w14:textId="77777777" w:rsidTr="00652295">
        <w:tc>
          <w:tcPr>
            <w:tcW w:w="3685" w:type="dxa"/>
          </w:tcPr>
          <w:p w14:paraId="73C4E5B3" w14:textId="77777777" w:rsidR="00865FB3" w:rsidRPr="006913B3" w:rsidRDefault="00865FB3" w:rsidP="00280C03">
            <w:pPr>
              <w:keepNext/>
              <w:keepLines/>
              <w:rPr>
                <w:rFonts w:ascii="Arial" w:hAnsi="Arial" w:cs="Arial"/>
              </w:rPr>
            </w:pPr>
            <w:r w:rsidRPr="006913B3">
              <w:rPr>
                <w:rFonts w:ascii="Arial" w:hAnsi="Arial" w:cs="Arial"/>
              </w:rPr>
              <w:t>Certificates:</w:t>
            </w:r>
          </w:p>
        </w:tc>
        <w:tc>
          <w:tcPr>
            <w:tcW w:w="2880" w:type="dxa"/>
          </w:tcPr>
          <w:p w14:paraId="63ACFFCF" w14:textId="77777777" w:rsidR="00865FB3" w:rsidRPr="006913B3" w:rsidRDefault="00865FB3" w:rsidP="00280C03">
            <w:pPr>
              <w:keepNext/>
              <w:keepLines/>
              <w:rPr>
                <w:rFonts w:ascii="Arial" w:hAnsi="Arial" w:cs="Arial"/>
              </w:rPr>
            </w:pPr>
            <w:r w:rsidRPr="006913B3">
              <w:rPr>
                <w:rFonts w:ascii="Arial" w:hAnsi="Arial" w:cs="Arial"/>
              </w:rPr>
              <w:t>Associate:</w:t>
            </w:r>
          </w:p>
        </w:tc>
        <w:tc>
          <w:tcPr>
            <w:tcW w:w="3330" w:type="dxa"/>
          </w:tcPr>
          <w:p w14:paraId="7EDE84BB" w14:textId="77777777" w:rsidR="00865FB3" w:rsidRPr="006913B3" w:rsidRDefault="00865FB3" w:rsidP="00280C03">
            <w:pPr>
              <w:keepNext/>
              <w:keepLines/>
              <w:rPr>
                <w:rFonts w:ascii="Arial" w:hAnsi="Arial" w:cs="Arial"/>
              </w:rPr>
            </w:pPr>
            <w:r w:rsidRPr="006913B3">
              <w:rPr>
                <w:rFonts w:ascii="Arial" w:hAnsi="Arial" w:cs="Arial"/>
              </w:rPr>
              <w:t>Baccalaureate:</w:t>
            </w:r>
          </w:p>
        </w:tc>
      </w:tr>
      <w:tr w:rsidR="00865FB3" w:rsidRPr="006913B3" w14:paraId="5AA5790A" w14:textId="77777777" w:rsidTr="00652295">
        <w:tc>
          <w:tcPr>
            <w:tcW w:w="3685" w:type="dxa"/>
          </w:tcPr>
          <w:p w14:paraId="71E6ECF0" w14:textId="77777777" w:rsidR="00865FB3"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431C9CD6" w14:textId="77777777" w:rsidR="00865FB3"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3BB99C14" w14:textId="77777777" w:rsidR="00865FB3"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1921634E" w14:textId="77777777" w:rsidR="004871FB" w:rsidRPr="006913B3" w:rsidRDefault="009E67F8" w:rsidP="00C924F1">
      <w:pPr>
        <w:pStyle w:val="ListParagraph"/>
        <w:keepNext/>
        <w:numPr>
          <w:ilvl w:val="0"/>
          <w:numId w:val="15"/>
        </w:numPr>
        <w:spacing w:before="240" w:after="120"/>
        <w:contextualSpacing w:val="0"/>
        <w:rPr>
          <w:rFonts w:ascii="Arial" w:hAnsi="Arial" w:cs="Arial"/>
        </w:rPr>
      </w:pPr>
      <w:r w:rsidRPr="006913B3">
        <w:rPr>
          <w:rFonts w:ascii="Arial" w:hAnsi="Arial" w:cs="Arial"/>
        </w:rPr>
        <w:lastRenderedPageBreak/>
        <w:t xml:space="preserve">Undergraduate graduation </w:t>
      </w:r>
      <w:r w:rsidR="00F34574">
        <w:rPr>
          <w:rFonts w:ascii="Arial" w:hAnsi="Arial" w:cs="Arial"/>
        </w:rPr>
        <w:t>data</w:t>
      </w:r>
      <w:r w:rsidRPr="006913B3">
        <w:rPr>
          <w:rFonts w:ascii="Arial" w:hAnsi="Arial" w:cs="Arial"/>
        </w:rPr>
        <w:t xml:space="preserve"> for all </w:t>
      </w:r>
      <w:r w:rsidRPr="006913B3">
        <w:rPr>
          <w:rFonts w:ascii="Arial" w:hAnsi="Arial" w:cs="Arial"/>
          <w:u w:val="single"/>
        </w:rPr>
        <w:t>full-time</w:t>
      </w:r>
      <w:r w:rsidRPr="006913B3">
        <w:rPr>
          <w:rFonts w:ascii="Arial" w:hAnsi="Arial" w:cs="Arial"/>
        </w:rPr>
        <w:t xml:space="preserve"> students, graduating in Spring 2019:</w:t>
      </w:r>
    </w:p>
    <w:p w14:paraId="30EB65AD" w14:textId="77777777" w:rsidR="00652295" w:rsidRPr="006913B3" w:rsidRDefault="00C31856" w:rsidP="008C6297">
      <w:pPr>
        <w:keepNext/>
        <w:spacing w:after="120"/>
        <w:rPr>
          <w:rFonts w:ascii="Arial" w:hAnsi="Arial" w:cs="Arial"/>
        </w:rPr>
      </w:pPr>
      <w:r w:rsidRPr="006913B3">
        <w:rPr>
          <w:rFonts w:ascii="Arial" w:hAnsi="Arial" w:cs="Arial"/>
        </w:rPr>
        <w:t>Associate:</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BE2981" w:rsidRPr="006913B3" w14:paraId="093BAD01" w14:textId="77777777" w:rsidTr="004871FB">
        <w:tc>
          <w:tcPr>
            <w:tcW w:w="3685" w:type="dxa"/>
          </w:tcPr>
          <w:p w14:paraId="51A87C7B" w14:textId="77777777" w:rsidR="00BE2981" w:rsidRPr="006913B3" w:rsidRDefault="00BE2981" w:rsidP="00280C03">
            <w:pPr>
              <w:keepNext/>
              <w:keepLines/>
              <w:rPr>
                <w:rFonts w:ascii="Arial" w:hAnsi="Arial" w:cs="Arial"/>
              </w:rPr>
            </w:pPr>
            <w:r w:rsidRPr="006913B3">
              <w:rPr>
                <w:rFonts w:ascii="Arial" w:hAnsi="Arial" w:cs="Arial"/>
              </w:rPr>
              <w:t>Average completion time for graduates (years):</w:t>
            </w:r>
          </w:p>
        </w:tc>
        <w:tc>
          <w:tcPr>
            <w:tcW w:w="2880" w:type="dxa"/>
          </w:tcPr>
          <w:p w14:paraId="47BC6455" w14:textId="77777777" w:rsidR="00545AF0" w:rsidRPr="006913B3" w:rsidRDefault="00BE2981" w:rsidP="00280C03">
            <w:pPr>
              <w:keepNext/>
              <w:keepLines/>
              <w:rPr>
                <w:rFonts w:ascii="Arial" w:hAnsi="Arial" w:cs="Arial"/>
              </w:rPr>
            </w:pPr>
            <w:r w:rsidRPr="006913B3">
              <w:rPr>
                <w:rFonts w:ascii="Arial" w:hAnsi="Arial" w:cs="Arial"/>
              </w:rPr>
              <w:t xml:space="preserve">Number finished on time </w:t>
            </w:r>
          </w:p>
          <w:p w14:paraId="2161EF11" w14:textId="77777777" w:rsidR="00BE2981" w:rsidRPr="006913B3" w:rsidRDefault="00BE2981" w:rsidP="00280C03">
            <w:pPr>
              <w:keepNext/>
              <w:keepLines/>
              <w:rPr>
                <w:rFonts w:ascii="Arial" w:hAnsi="Arial" w:cs="Arial"/>
              </w:rPr>
            </w:pPr>
            <w:r w:rsidRPr="006913B3">
              <w:rPr>
                <w:rFonts w:ascii="Arial" w:hAnsi="Arial" w:cs="Arial"/>
              </w:rPr>
              <w:t xml:space="preserve">(2 years): </w:t>
            </w:r>
          </w:p>
        </w:tc>
        <w:tc>
          <w:tcPr>
            <w:tcW w:w="3330" w:type="dxa"/>
          </w:tcPr>
          <w:p w14:paraId="451D1F04" w14:textId="77777777" w:rsidR="00BE2981" w:rsidRPr="006913B3" w:rsidRDefault="00BE2981" w:rsidP="00280C03">
            <w:pPr>
              <w:keepNext/>
              <w:keepLines/>
              <w:rPr>
                <w:rFonts w:ascii="Arial" w:hAnsi="Arial" w:cs="Arial"/>
              </w:rPr>
            </w:pPr>
            <w:r w:rsidRPr="006913B3">
              <w:rPr>
                <w:rFonts w:ascii="Arial" w:hAnsi="Arial" w:cs="Arial"/>
              </w:rPr>
              <w:t>Number finished within 150% time (3 years):</w:t>
            </w:r>
          </w:p>
        </w:tc>
      </w:tr>
      <w:tr w:rsidR="00BE2981" w:rsidRPr="006913B3" w14:paraId="7163FD2C" w14:textId="77777777" w:rsidTr="004871FB">
        <w:tc>
          <w:tcPr>
            <w:tcW w:w="3685" w:type="dxa"/>
          </w:tcPr>
          <w:p w14:paraId="5168BCF4" w14:textId="77777777" w:rsidR="00BE2981"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3A25C252" w14:textId="77777777" w:rsidR="00BE2981"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559C89EC" w14:textId="77777777" w:rsidR="00BE2981" w:rsidRPr="006913B3" w:rsidRDefault="00AC7CC9" w:rsidP="00D0409A">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23F4640B" w14:textId="77777777" w:rsidR="00BE2981" w:rsidRPr="006913B3" w:rsidRDefault="00C31856" w:rsidP="008C6297">
      <w:pPr>
        <w:keepNext/>
        <w:spacing w:before="240" w:after="120"/>
        <w:rPr>
          <w:rFonts w:ascii="Arial" w:hAnsi="Arial" w:cs="Arial"/>
        </w:rPr>
      </w:pPr>
      <w:r w:rsidRPr="006913B3">
        <w:rPr>
          <w:rFonts w:ascii="Arial" w:hAnsi="Arial" w:cs="Arial"/>
        </w:rPr>
        <w:t>Baccalaureate:</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C31856" w:rsidRPr="006913B3" w14:paraId="1AA1A65C" w14:textId="77777777" w:rsidTr="004871FB">
        <w:tc>
          <w:tcPr>
            <w:tcW w:w="3685" w:type="dxa"/>
          </w:tcPr>
          <w:p w14:paraId="71AEB290" w14:textId="77777777" w:rsidR="00C31856" w:rsidRPr="006913B3" w:rsidRDefault="00C31856" w:rsidP="002E1240">
            <w:pPr>
              <w:keepNext/>
              <w:keepLines/>
              <w:rPr>
                <w:rFonts w:ascii="Arial" w:hAnsi="Arial" w:cs="Arial"/>
              </w:rPr>
            </w:pPr>
            <w:r w:rsidRPr="006913B3">
              <w:rPr>
                <w:rFonts w:ascii="Arial" w:hAnsi="Arial" w:cs="Arial"/>
              </w:rPr>
              <w:t>Average completion time for graduates (years):</w:t>
            </w:r>
          </w:p>
        </w:tc>
        <w:tc>
          <w:tcPr>
            <w:tcW w:w="2880" w:type="dxa"/>
          </w:tcPr>
          <w:p w14:paraId="560543D5" w14:textId="77777777" w:rsidR="00C31856" w:rsidRPr="006913B3" w:rsidRDefault="00C31856" w:rsidP="00280C03">
            <w:pPr>
              <w:keepNext/>
              <w:keepLines/>
              <w:rPr>
                <w:rFonts w:ascii="Arial" w:hAnsi="Arial" w:cs="Arial"/>
              </w:rPr>
            </w:pPr>
            <w:r w:rsidRPr="006913B3">
              <w:rPr>
                <w:rFonts w:ascii="Arial" w:hAnsi="Arial" w:cs="Arial"/>
              </w:rPr>
              <w:t xml:space="preserve">Number finished on time </w:t>
            </w:r>
          </w:p>
          <w:p w14:paraId="23083698" w14:textId="77777777" w:rsidR="00C31856" w:rsidRPr="006913B3" w:rsidRDefault="00C31856" w:rsidP="00280C03">
            <w:pPr>
              <w:keepNext/>
              <w:keepLines/>
              <w:rPr>
                <w:rFonts w:ascii="Arial" w:hAnsi="Arial" w:cs="Arial"/>
              </w:rPr>
            </w:pPr>
            <w:r w:rsidRPr="006913B3">
              <w:rPr>
                <w:rFonts w:ascii="Arial" w:hAnsi="Arial" w:cs="Arial"/>
              </w:rPr>
              <w:t>(4 years):</w:t>
            </w:r>
          </w:p>
        </w:tc>
        <w:tc>
          <w:tcPr>
            <w:tcW w:w="3330" w:type="dxa"/>
          </w:tcPr>
          <w:p w14:paraId="0D23347F" w14:textId="77777777" w:rsidR="00C31856" w:rsidRPr="006913B3" w:rsidRDefault="00C31856" w:rsidP="00280C03">
            <w:pPr>
              <w:keepNext/>
              <w:keepLines/>
              <w:rPr>
                <w:rFonts w:ascii="Arial" w:hAnsi="Arial" w:cs="Arial"/>
              </w:rPr>
            </w:pPr>
            <w:r w:rsidRPr="006913B3">
              <w:rPr>
                <w:rFonts w:ascii="Arial" w:hAnsi="Arial" w:cs="Arial"/>
              </w:rPr>
              <w:t>Number finished within 150% time (6 years):</w:t>
            </w:r>
          </w:p>
        </w:tc>
      </w:tr>
      <w:tr w:rsidR="00C31856" w:rsidRPr="006913B3" w14:paraId="342B803C" w14:textId="77777777" w:rsidTr="004871FB">
        <w:tc>
          <w:tcPr>
            <w:tcW w:w="3685" w:type="dxa"/>
          </w:tcPr>
          <w:p w14:paraId="4677D011" w14:textId="77777777" w:rsidR="00C31856" w:rsidRPr="006913B3" w:rsidRDefault="00C31856"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7D76024D" w14:textId="77777777" w:rsidR="00C31856" w:rsidRPr="006913B3" w:rsidRDefault="00C31856"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334333EB" w14:textId="77777777" w:rsidR="00C31856" w:rsidRPr="006913B3" w:rsidRDefault="00C31856"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03E34AAD" w14:textId="77777777" w:rsidR="00652295" w:rsidRPr="006913B3" w:rsidRDefault="009E67F8" w:rsidP="00C924F1">
      <w:pPr>
        <w:pStyle w:val="ListParagraph"/>
        <w:keepNext/>
        <w:numPr>
          <w:ilvl w:val="0"/>
          <w:numId w:val="15"/>
        </w:numPr>
        <w:spacing w:before="240" w:after="120"/>
        <w:contextualSpacing w:val="0"/>
        <w:rPr>
          <w:rFonts w:ascii="Arial" w:hAnsi="Arial" w:cs="Arial"/>
        </w:rPr>
      </w:pPr>
      <w:r w:rsidRPr="006913B3">
        <w:rPr>
          <w:rFonts w:ascii="Arial" w:hAnsi="Arial" w:cs="Arial"/>
        </w:rPr>
        <w:t xml:space="preserve">Outcomes for </w:t>
      </w:r>
      <w:r w:rsidRPr="006913B3">
        <w:rPr>
          <w:rFonts w:ascii="Arial" w:hAnsi="Arial" w:cs="Arial"/>
          <w:b/>
          <w:u w:val="single"/>
        </w:rPr>
        <w:t>201</w:t>
      </w:r>
      <w:r w:rsidR="00D80568">
        <w:rPr>
          <w:rFonts w:ascii="Arial" w:hAnsi="Arial" w:cs="Arial"/>
          <w:b/>
          <w:u w:val="single"/>
        </w:rPr>
        <w:t>9</w:t>
      </w:r>
      <w:r w:rsidRPr="006913B3">
        <w:rPr>
          <w:rFonts w:ascii="Arial" w:hAnsi="Arial" w:cs="Arial"/>
        </w:rPr>
        <w:t xml:space="preserve"> graduates, as numbers: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202789" w:rsidRPr="006913B3" w14:paraId="2ADC16B5" w14:textId="77777777" w:rsidTr="00652295">
        <w:tc>
          <w:tcPr>
            <w:tcW w:w="3685" w:type="dxa"/>
          </w:tcPr>
          <w:p w14:paraId="41B49043" w14:textId="77777777" w:rsidR="00202789" w:rsidRPr="006913B3" w:rsidRDefault="00202789" w:rsidP="00280C03">
            <w:pPr>
              <w:keepNext/>
              <w:keepLines/>
              <w:rPr>
                <w:rFonts w:ascii="Arial" w:hAnsi="Arial" w:cs="Arial"/>
              </w:rPr>
            </w:pPr>
            <w:r w:rsidRPr="006913B3">
              <w:rPr>
                <w:rFonts w:ascii="Arial" w:hAnsi="Arial" w:cs="Arial"/>
              </w:rPr>
              <w:t>Pursuing further education:</w:t>
            </w:r>
          </w:p>
        </w:tc>
        <w:tc>
          <w:tcPr>
            <w:tcW w:w="6210" w:type="dxa"/>
          </w:tcPr>
          <w:p w14:paraId="470F23C5" w14:textId="77777777" w:rsidR="00202789" w:rsidRPr="006913B3" w:rsidRDefault="00202789" w:rsidP="00280C03">
            <w:pPr>
              <w:keepNext/>
              <w:keepLines/>
              <w:rPr>
                <w:rFonts w:ascii="Arial" w:hAnsi="Arial" w:cs="Arial"/>
              </w:rPr>
            </w:pPr>
            <w:r w:rsidRPr="006913B3">
              <w:rPr>
                <w:rFonts w:ascii="Arial" w:hAnsi="Arial" w:cs="Arial"/>
              </w:rPr>
              <w:t>Job placement in field of study:</w:t>
            </w:r>
          </w:p>
        </w:tc>
      </w:tr>
      <w:tr w:rsidR="00202789" w:rsidRPr="006913B3" w14:paraId="02E42C72" w14:textId="77777777" w:rsidTr="00652295">
        <w:tc>
          <w:tcPr>
            <w:tcW w:w="3685" w:type="dxa"/>
          </w:tcPr>
          <w:p w14:paraId="585FE4EF" w14:textId="77777777" w:rsidR="00202789"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6210" w:type="dxa"/>
          </w:tcPr>
          <w:p w14:paraId="71DE9417" w14:textId="77777777" w:rsidR="00202789"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0689CF15" w14:textId="77777777" w:rsidR="00C206B0" w:rsidRPr="006913B3" w:rsidRDefault="009E67F8" w:rsidP="00C924F1">
      <w:pPr>
        <w:pStyle w:val="ListParagraph"/>
        <w:keepNext/>
        <w:numPr>
          <w:ilvl w:val="0"/>
          <w:numId w:val="15"/>
        </w:numPr>
        <w:spacing w:before="240" w:after="120"/>
        <w:ind w:right="-547"/>
        <w:contextualSpacing w:val="0"/>
        <w:rPr>
          <w:rFonts w:ascii="Arial" w:hAnsi="Arial" w:cs="Arial"/>
        </w:rPr>
      </w:pPr>
      <w:r w:rsidRPr="006913B3">
        <w:rPr>
          <w:rFonts w:ascii="Arial" w:hAnsi="Arial" w:cs="Arial"/>
        </w:rPr>
        <w:t xml:space="preserve">Academic year </w:t>
      </w:r>
      <w:r w:rsidR="00D80568">
        <w:rPr>
          <w:rFonts w:ascii="Arial" w:hAnsi="Arial" w:cs="Arial"/>
        </w:rPr>
        <w:t xml:space="preserve">2019-2020 </w:t>
      </w:r>
      <w:r w:rsidRPr="006913B3">
        <w:rPr>
          <w:rFonts w:ascii="Arial" w:hAnsi="Arial" w:cs="Arial"/>
        </w:rPr>
        <w:t>licensure examination scores. Provide results of licensure (teaching, nursing, law, etc.) or equivalent proficiency outcomes of enrollees and graduates:</w:t>
      </w:r>
    </w:p>
    <w:p w14:paraId="6FDA1EE9" w14:textId="77777777" w:rsidR="00F02DD8" w:rsidRPr="006913B3" w:rsidRDefault="00F02DD8" w:rsidP="00C924F1">
      <w:pPr>
        <w:pStyle w:val="ListParagraph"/>
        <w:keepNext/>
        <w:numPr>
          <w:ilvl w:val="0"/>
          <w:numId w:val="31"/>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771155640"/>
          <w:placeholder>
            <w:docPart w:val="D53229C62A1F4F7395EAC7E459C23B3A"/>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DE3A2D" w:rsidRPr="006913B3" w14:paraId="4424C535" w14:textId="77777777" w:rsidTr="008B76A0">
        <w:tc>
          <w:tcPr>
            <w:tcW w:w="3685" w:type="dxa"/>
          </w:tcPr>
          <w:p w14:paraId="1DE0D004" w14:textId="77777777" w:rsidR="00DE3A2D" w:rsidRPr="006913B3" w:rsidRDefault="00DE3A2D" w:rsidP="00280C03">
            <w:pPr>
              <w:keepNext/>
              <w:keepLines/>
              <w:rPr>
                <w:rFonts w:ascii="Arial" w:hAnsi="Arial" w:cs="Arial"/>
              </w:rPr>
            </w:pPr>
            <w:r w:rsidRPr="006913B3">
              <w:rPr>
                <w:rFonts w:ascii="Arial" w:hAnsi="Arial" w:cs="Arial"/>
              </w:rPr>
              <w:t>Number participating:</w:t>
            </w:r>
          </w:p>
        </w:tc>
        <w:tc>
          <w:tcPr>
            <w:tcW w:w="2880" w:type="dxa"/>
          </w:tcPr>
          <w:p w14:paraId="5498EC10" w14:textId="77777777" w:rsidR="00DE3A2D" w:rsidRPr="006913B3" w:rsidRDefault="00DE3A2D" w:rsidP="00280C03">
            <w:pPr>
              <w:keepNext/>
              <w:keepLines/>
              <w:rPr>
                <w:rFonts w:ascii="Arial" w:hAnsi="Arial" w:cs="Arial"/>
              </w:rPr>
            </w:pPr>
            <w:r w:rsidRPr="006913B3">
              <w:rPr>
                <w:rFonts w:ascii="Arial" w:hAnsi="Arial" w:cs="Arial"/>
              </w:rPr>
              <w:t>Institutional pass rate:</w:t>
            </w:r>
          </w:p>
        </w:tc>
        <w:tc>
          <w:tcPr>
            <w:tcW w:w="3330" w:type="dxa"/>
          </w:tcPr>
          <w:p w14:paraId="09A50E03" w14:textId="77777777" w:rsidR="00545AF0" w:rsidRPr="006913B3" w:rsidRDefault="00DE3A2D" w:rsidP="00280C03">
            <w:pPr>
              <w:keepNext/>
              <w:keepLines/>
              <w:rPr>
                <w:rFonts w:ascii="Arial" w:hAnsi="Arial" w:cs="Arial"/>
              </w:rPr>
            </w:pPr>
            <w:r w:rsidRPr="006913B3">
              <w:rPr>
                <w:rFonts w:ascii="Arial" w:hAnsi="Arial" w:cs="Arial"/>
              </w:rPr>
              <w:t xml:space="preserve">Exam’s overall pass rate </w:t>
            </w:r>
          </w:p>
          <w:p w14:paraId="1C1747A8" w14:textId="77777777" w:rsidR="00DE3A2D" w:rsidRPr="006913B3" w:rsidRDefault="00DE3A2D" w:rsidP="00280C03">
            <w:pPr>
              <w:keepNext/>
              <w:keepLines/>
              <w:rPr>
                <w:rFonts w:ascii="Arial" w:hAnsi="Arial" w:cs="Arial"/>
              </w:rPr>
            </w:pPr>
            <w:r w:rsidRPr="006913B3">
              <w:rPr>
                <w:rFonts w:ascii="Arial" w:hAnsi="Arial" w:cs="Arial"/>
              </w:rPr>
              <w:t>(across all institutions):</w:t>
            </w:r>
          </w:p>
        </w:tc>
      </w:tr>
      <w:tr w:rsidR="00DE3A2D" w:rsidRPr="006913B3" w14:paraId="46063165" w14:textId="77777777" w:rsidTr="008B76A0">
        <w:tc>
          <w:tcPr>
            <w:tcW w:w="3685" w:type="dxa"/>
          </w:tcPr>
          <w:p w14:paraId="51AE5F8A" w14:textId="77777777" w:rsidR="00DE3A2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29941071" w14:textId="77777777" w:rsidR="00DE3A2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30479AB0" w14:textId="77777777" w:rsidR="00DE3A2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76A1D943" w14:textId="77777777" w:rsidR="007F3138" w:rsidRPr="006913B3" w:rsidRDefault="007F3138" w:rsidP="008C6297">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4CEAFF65" wp14:editId="6E54927E">
                <wp:extent cx="5943600" cy="0"/>
                <wp:effectExtent l="0" t="0" r="0" b="0"/>
                <wp:docPr id="10"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60857BA3" id="AutoShape 3" o:spid="_x0000_s1026" type="#_x0000_t32"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QfZgIAAPsEAAAOAAAAZHJzL2Uyb0RvYy54bWysVF1vmzAUfZ+0/2DxToGEJASVVAkke+m6&#10;Su1+gGObYA1sy3ZDomn/fdcmpOu2h20aEsYf18f3nHvM7d2pa9GRacOlKILkJg4QE0RSLg5F8Pl5&#10;F2YBMhYLilspWBGcmQnuVu/f3fYqZxPZyJYyjQBEmLxXRdBYq/IoMqRhHTY3UjEBi7XUHbYw1IeI&#10;atwDetdGkzieR73UVGlJmDEwWw2Lwcrj1zUj9lNdG2ZRWwSQm/Wt9u3etdHqFucHjVXDySUN/A9Z&#10;dJgLOPQKVWGL0Yvmv0B1nGhpZG1viOwiWdecMM8B2CTxT2yeGqyY5wLiGHWVyfw/WPJwfNSIU6gd&#10;yCNwBzVav1jpj0ZTz4md7L2xjh30BlZfyySbVovdPNykyyxMp5tpuEyzTZgsJtlmNlmv59v0m9tN&#10;GcnhlRpbfmSjxDDzZxwu1XbqLKJXnAAdMVQ0cfWLfF7j12ca9crknpozgu+W4lE7CuQkntS9JF8M&#10;ErJssDgwz/X5rID6APhmixsYBSLt+4+SQgwGebwup1p3DhKqiE7eUuerpZxSBCZny3Q6j0FaMq5B&#10;uuNGpY39wGSHXKcIjNWYHxpbSiHAuFIn/hh8BE4Dz3GDO1XIHW9b799WoL4IlrPJzG8wsuXULbow&#10;ow/7stWDXrF/LqK9CdPyRVAP1jBMt5e+xbwd+pB1Kxze78ywjJfbbJulYTqZb8M0rqpwvSvTcL5L&#10;FrNqWpVllXgzJGnecEqZcNmNXkjSv7ZCHF0v3FWGCL9BH/0wfl994Yo52GIv6flRO2ldkeGG+eDL&#10;38Bd4R/HPur1n7X6DgAA//8DAFBLAwQUAAYACAAAACEAU+xK+dgAAAACAQAADwAAAGRycy9kb3du&#10;cmV2LnhtbEyPwWrCQBCG7wXfYZlCL6VutCg1zUZE6KHHqtDrmJ0mabOzIbsxqU/fsRe9DHz8wz/f&#10;ZOvRNepEXag9G5hNE1DEhbc1lwYO+7enF1AhIltsPJOBXwqwzid3GabWD/xBp10slZRwSNFAFWOb&#10;ah2KihyGqW+JJfvyncMo2JXadjhIuWv0PEmW2mHNcqHClrYVFT+73hmg0C9myWblysP7eXj8nJ+/&#10;h3ZvzMP9uHkFFWmM12W46Is65OJ09D3boBoD8kj8n5KtnpeCxwvqPNO36vkfAAAA//8DAFBLAQIt&#10;ABQABgAIAAAAIQC2gziS/gAAAOEBAAATAAAAAAAAAAAAAAAAAAAAAABbQ29udGVudF9UeXBlc10u&#10;eG1sUEsBAi0AFAAGAAgAAAAhADj9If/WAAAAlAEAAAsAAAAAAAAAAAAAAAAALwEAAF9yZWxzLy5y&#10;ZWxzUEsBAi0AFAAGAAgAAAAhAGLx5B9mAgAA+wQAAA4AAAAAAAAAAAAAAAAALgIAAGRycy9lMm9E&#10;b2MueG1sUEsBAi0AFAAGAAgAAAAhAFPsSvnYAAAAAgEAAA8AAAAAAAAAAAAAAAAAwAQAAGRycy9k&#10;b3ducmV2LnhtbFBLBQYAAAAABAAEAPMAAADFBQAAAAA=&#10;">
                <w10:anchorlock/>
              </v:shape>
            </w:pict>
          </mc:Fallback>
        </mc:AlternateContent>
      </w:r>
    </w:p>
    <w:p w14:paraId="3A18DCEC" w14:textId="77777777" w:rsidR="00F02DD8" w:rsidRPr="006913B3" w:rsidRDefault="00F02DD8" w:rsidP="00C924F1">
      <w:pPr>
        <w:pStyle w:val="ListParagraph"/>
        <w:keepNext/>
        <w:numPr>
          <w:ilvl w:val="0"/>
          <w:numId w:val="31"/>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1935322244"/>
          <w:placeholder>
            <w:docPart w:val="D48A1A82C7BE47299F4900BF53AA8EC1"/>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A2563" w:rsidRPr="006913B3" w14:paraId="400BD6F7" w14:textId="77777777" w:rsidTr="004871FB">
        <w:tc>
          <w:tcPr>
            <w:tcW w:w="3685" w:type="dxa"/>
          </w:tcPr>
          <w:p w14:paraId="66E00DB1" w14:textId="77777777" w:rsidR="008A2563" w:rsidRPr="006913B3" w:rsidRDefault="008A2563" w:rsidP="00280C03">
            <w:pPr>
              <w:keepNext/>
              <w:keepLines/>
              <w:rPr>
                <w:rFonts w:ascii="Arial" w:hAnsi="Arial" w:cs="Arial"/>
              </w:rPr>
            </w:pPr>
            <w:r w:rsidRPr="006913B3">
              <w:rPr>
                <w:rFonts w:ascii="Arial" w:hAnsi="Arial" w:cs="Arial"/>
              </w:rPr>
              <w:t>Number participating:</w:t>
            </w:r>
          </w:p>
        </w:tc>
        <w:tc>
          <w:tcPr>
            <w:tcW w:w="2880" w:type="dxa"/>
          </w:tcPr>
          <w:p w14:paraId="3C7A35D6" w14:textId="77777777" w:rsidR="008A2563" w:rsidRPr="006913B3" w:rsidRDefault="008A2563" w:rsidP="00280C03">
            <w:pPr>
              <w:keepNext/>
              <w:keepLines/>
              <w:rPr>
                <w:rFonts w:ascii="Arial" w:hAnsi="Arial" w:cs="Arial"/>
              </w:rPr>
            </w:pPr>
            <w:r w:rsidRPr="006913B3">
              <w:rPr>
                <w:rFonts w:ascii="Arial" w:hAnsi="Arial" w:cs="Arial"/>
              </w:rPr>
              <w:t>Institutional pass rate:</w:t>
            </w:r>
          </w:p>
        </w:tc>
        <w:tc>
          <w:tcPr>
            <w:tcW w:w="3330" w:type="dxa"/>
          </w:tcPr>
          <w:p w14:paraId="37703A38" w14:textId="77777777" w:rsidR="00545AF0" w:rsidRPr="006913B3" w:rsidRDefault="008A2563" w:rsidP="00280C03">
            <w:pPr>
              <w:keepNext/>
              <w:keepLines/>
              <w:rPr>
                <w:rFonts w:ascii="Arial" w:hAnsi="Arial" w:cs="Arial"/>
              </w:rPr>
            </w:pPr>
            <w:r w:rsidRPr="006913B3">
              <w:rPr>
                <w:rFonts w:ascii="Arial" w:hAnsi="Arial" w:cs="Arial"/>
              </w:rPr>
              <w:t xml:space="preserve">Exam’s overall pass rate </w:t>
            </w:r>
          </w:p>
          <w:p w14:paraId="67764A43" w14:textId="77777777" w:rsidR="008A2563" w:rsidRPr="006913B3" w:rsidRDefault="008A2563" w:rsidP="00280C03">
            <w:pPr>
              <w:keepNext/>
              <w:keepLines/>
              <w:rPr>
                <w:rFonts w:ascii="Arial" w:hAnsi="Arial" w:cs="Arial"/>
              </w:rPr>
            </w:pPr>
            <w:r w:rsidRPr="006913B3">
              <w:rPr>
                <w:rFonts w:ascii="Arial" w:hAnsi="Arial" w:cs="Arial"/>
              </w:rPr>
              <w:t>(across all institutions):</w:t>
            </w:r>
          </w:p>
        </w:tc>
      </w:tr>
      <w:tr w:rsidR="008A2563" w:rsidRPr="006913B3" w14:paraId="202A0EE9" w14:textId="77777777" w:rsidTr="004871FB">
        <w:tc>
          <w:tcPr>
            <w:tcW w:w="3685" w:type="dxa"/>
          </w:tcPr>
          <w:p w14:paraId="2142876A"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1051C481"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2BEC37EB"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088AC0A3" w14:textId="77777777" w:rsidR="008A2563" w:rsidRPr="006913B3" w:rsidRDefault="007F3138" w:rsidP="008C6297">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3D84CC95" wp14:editId="2AA93DAE">
                <wp:extent cx="5943600" cy="0"/>
                <wp:effectExtent l="0" t="0" r="0" b="0"/>
                <wp:docPr id="1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12EDE4BD" id="AutoShape 3" o:spid="_x0000_s1026" type="#_x0000_t32"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BaZwIAAPsEAAAOAAAAZHJzL2Uyb0RvYy54bWysVF1vmzAUfZ+0/2DxToGEJASVVAkke+m6&#10;Su1+gGObYA1sy3ZDomn/fdcmpOu2h20aEsYf18f3nHvM7d2pa9GRacOlKILkJg4QE0RSLg5F8Pl5&#10;F2YBMhYLilspWBGcmQnuVu/f3fYqZxPZyJYyjQBEmLxXRdBYq/IoMqRhHTY3UjEBi7XUHbYw1IeI&#10;atwDetdGkzieR73UVGlJmDEwWw2Lwcrj1zUj9lNdG2ZRWwSQm/Wt9u3etdHqFucHjVXDySUN/A9Z&#10;dJgLOPQKVWGL0Yvmv0B1nGhpZG1viOwiWdecMM8B2CTxT2yeGqyY5wLiGHWVyfw/WPJwfNSIU6hd&#10;EiCBO6jR+sVKfzSaek7sZO+NdeygN7D6WibZtFrs5uEmXWZhOt1Mw2WabcJkMck2s8l6Pd+m39xu&#10;ykgOr9TY8iMbJYaZP+NwqbZTZxG94gToiKGiiatf5PMavz7TqFcm99ScEXy3FI/aUSAn8aTuJfli&#10;kJBlg8WBea7PZwXUB8A3W9zAKBBp33+UFGIwyON1OdW6c5BQRXTyljpfLeWUIjA5W6bTeQzOI+Ma&#10;pDtuVNrYD0x2yHWKwFiN+aGxpRQCjCt14o/BR+A08Bw3uFOF3PG29f5tBeqLYDmbzPwGI1tO3aIL&#10;M/qwL1s96BX75yLamzAtXwT1YA3DdHvpW8zboQ9Zt8Lh/c4My3i5zbZZGqaT+TZM46oK17syDee7&#10;ZDGrplVZVok3Q5LmDaeUCZfd6IUk/WsrxNH1wl1liPAb9NEP4/fVF66Ygy32kp4ftZPWFRlumA++&#10;/A3cFf5x7KNe/1mr7wAAAP//AwBQSwMEFAAGAAgAAAAhAFPsSvnYAAAAAgEAAA8AAABkcnMvZG93&#10;bnJldi54bWxMj8FqwkAQhu8F32GZQi+lbrQoNc1GROihx6rQ65idJmmzsyG7MalP37EXvQx8/MM/&#10;32Tr0TXqRF2oPRuYTRNQxIW3NZcGDvu3pxdQISJbbDyTgV8KsM4ndxmm1g/8QaddLJWUcEjRQBVj&#10;m2odioochqlviSX78p3DKNiV2nY4SLlr9DxJltphzXKhwpa2FRU/u94ZoNAvZslm5crD+3l4/Jyf&#10;v4d2b8zD/bh5BRVpjNdluOiLOuTidPQ926AaA/JI/J+SrZ6XgscL6jzTt+r5HwAAAP//AwBQSwEC&#10;LQAUAAYACAAAACEAtoM4kv4AAADhAQAAEwAAAAAAAAAAAAAAAAAAAAAAW0NvbnRlbnRfVHlwZXNd&#10;LnhtbFBLAQItABQABgAIAAAAIQA4/SH/1gAAAJQBAAALAAAAAAAAAAAAAAAAAC8BAABfcmVscy8u&#10;cmVsc1BLAQItABQABgAIAAAAIQD0cwBaZwIAAPsEAAAOAAAAAAAAAAAAAAAAAC4CAABkcnMvZTJv&#10;RG9jLnhtbFBLAQItABQABgAIAAAAIQBT7Er52AAAAAIBAAAPAAAAAAAAAAAAAAAAAMEEAABkcnMv&#10;ZG93bnJldi54bWxQSwUGAAAAAAQABADzAAAAxgUAAAAA&#10;">
                <w10:anchorlock/>
              </v:shape>
            </w:pict>
          </mc:Fallback>
        </mc:AlternateContent>
      </w:r>
    </w:p>
    <w:p w14:paraId="4E0CE556" w14:textId="77777777" w:rsidR="00F02DD8" w:rsidRPr="006913B3" w:rsidRDefault="00F02DD8" w:rsidP="008C6297">
      <w:pPr>
        <w:pStyle w:val="ListParagraph"/>
        <w:keepNext/>
        <w:numPr>
          <w:ilvl w:val="0"/>
          <w:numId w:val="31"/>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806898038"/>
          <w:placeholder>
            <w:docPart w:val="6FE5C9077E884F27AD9E7D84DE6FEE15"/>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A2563" w:rsidRPr="006913B3" w14:paraId="4661E8CF" w14:textId="77777777" w:rsidTr="004871FB">
        <w:tc>
          <w:tcPr>
            <w:tcW w:w="3685" w:type="dxa"/>
          </w:tcPr>
          <w:p w14:paraId="5FC6EFF4" w14:textId="77777777" w:rsidR="008A2563" w:rsidRPr="006913B3" w:rsidRDefault="008A2563" w:rsidP="00280C03">
            <w:pPr>
              <w:keepNext/>
              <w:keepLines/>
              <w:rPr>
                <w:rFonts w:ascii="Arial" w:hAnsi="Arial" w:cs="Arial"/>
              </w:rPr>
            </w:pPr>
            <w:r w:rsidRPr="006913B3">
              <w:rPr>
                <w:rFonts w:ascii="Arial" w:hAnsi="Arial" w:cs="Arial"/>
              </w:rPr>
              <w:t>Number participating:</w:t>
            </w:r>
          </w:p>
        </w:tc>
        <w:tc>
          <w:tcPr>
            <w:tcW w:w="2880" w:type="dxa"/>
          </w:tcPr>
          <w:p w14:paraId="6DF04A11" w14:textId="77777777" w:rsidR="008A2563" w:rsidRPr="006913B3" w:rsidRDefault="008A2563" w:rsidP="00280C03">
            <w:pPr>
              <w:keepNext/>
              <w:keepLines/>
              <w:rPr>
                <w:rFonts w:ascii="Arial" w:hAnsi="Arial" w:cs="Arial"/>
              </w:rPr>
            </w:pPr>
            <w:r w:rsidRPr="006913B3">
              <w:rPr>
                <w:rFonts w:ascii="Arial" w:hAnsi="Arial" w:cs="Arial"/>
              </w:rPr>
              <w:t>Institutional pass rate:</w:t>
            </w:r>
          </w:p>
        </w:tc>
        <w:tc>
          <w:tcPr>
            <w:tcW w:w="3330" w:type="dxa"/>
          </w:tcPr>
          <w:p w14:paraId="365653A1" w14:textId="77777777" w:rsidR="00545AF0" w:rsidRPr="006913B3" w:rsidRDefault="008A2563" w:rsidP="00280C03">
            <w:pPr>
              <w:keepNext/>
              <w:keepLines/>
              <w:rPr>
                <w:rFonts w:ascii="Arial" w:hAnsi="Arial" w:cs="Arial"/>
              </w:rPr>
            </w:pPr>
            <w:r w:rsidRPr="006913B3">
              <w:rPr>
                <w:rFonts w:ascii="Arial" w:hAnsi="Arial" w:cs="Arial"/>
              </w:rPr>
              <w:t xml:space="preserve">Exam’s overall pass rate </w:t>
            </w:r>
          </w:p>
          <w:p w14:paraId="28D31F3B" w14:textId="77777777" w:rsidR="008A2563" w:rsidRPr="006913B3" w:rsidRDefault="008A2563" w:rsidP="00280C03">
            <w:pPr>
              <w:keepNext/>
              <w:keepLines/>
              <w:rPr>
                <w:rFonts w:ascii="Arial" w:hAnsi="Arial" w:cs="Arial"/>
              </w:rPr>
            </w:pPr>
            <w:r w:rsidRPr="006913B3">
              <w:rPr>
                <w:rFonts w:ascii="Arial" w:hAnsi="Arial" w:cs="Arial"/>
              </w:rPr>
              <w:t>(across all institutions):</w:t>
            </w:r>
          </w:p>
        </w:tc>
      </w:tr>
      <w:tr w:rsidR="008A2563" w:rsidRPr="006913B3" w14:paraId="45342E64" w14:textId="77777777" w:rsidTr="004871FB">
        <w:tc>
          <w:tcPr>
            <w:tcW w:w="3685" w:type="dxa"/>
          </w:tcPr>
          <w:p w14:paraId="352D26E4"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2039BC91"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6203C1F1"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7DE4851F" w14:textId="77777777" w:rsidR="007F3138" w:rsidRPr="006913B3" w:rsidRDefault="007F3138" w:rsidP="008C6297">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39B015FA" wp14:editId="3347E286">
                <wp:extent cx="5943600" cy="0"/>
                <wp:effectExtent l="0" t="0" r="0" b="0"/>
                <wp:docPr id="2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5ADA4600" id="AutoShape 3" o:spid="_x0000_s1026" type="#_x0000_t32"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RzZwIAAPs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DJ&#10;IOCotzVavxjhjwYzz4mezL02jp3tjay+VnE+qxe7LNikyzxIZ5tZsEzzTRAvknwzT9brbJt+c7sJ&#10;xYV9hUKGHekksZ35Mw6Xajt1FuErDgRHZCsau/qFPq/p6zMNB6kLT80ZwXcr/qgcBXziT/Je4C8a&#10;cFG1iB+o5/p8lpb6CPhmixtoaUXaDx8FsTHIyuN1OTWqd5C2iuDkLXW+Wsophe3kfJnOssg6D09r&#10;Nt1po1TafKCiB65TQm0UYofWVIJza1yhYn8MOlpOI89pgzuVix3rOu/fjoOhhMt5MvcbtOgYcYsu&#10;TKvDvurUqFfkn4tob8KUeOHEg7UUke2lbxDrxr7NuuMO73dmWEbLbb7N0yBNsm2QRnUdrHdVGmS7&#10;eDGvZ3VV1bE3Q5wWLSOEcpfd5IU4/WsrROH1wl1lCNEb9MkP0/fVF66Yoy32gpwflZPWFdneMB98&#10;+Ru4K/zj2Ee9/rNW3wEAAP//AwBQSwMEFAAGAAgAAAAhAFPsSvnYAAAAAgEAAA8AAABkcnMvZG93&#10;bnJldi54bWxMj8FqwkAQhu8F32GZQi+lbrQoNc1GROihx6rQ65idJmmzsyG7MalP37EXvQx8/MM/&#10;32Tr0TXqRF2oPRuYTRNQxIW3NZcGDvu3pxdQISJbbDyTgV8KsM4ndxmm1g/8QaddLJWUcEjRQBVj&#10;m2odioochqlviSX78p3DKNiV2nY4SLlr9DxJltphzXKhwpa2FRU/u94ZoNAvZslm5crD+3l4/Jyf&#10;v4d2b8zD/bh5BRVpjNdluOiLOuTidPQ926AaA/JI/J+SrZ6XgscL6jzTt+r5HwAAAP//AwBQSwEC&#10;LQAUAAYACAAAACEAtoM4kv4AAADhAQAAEwAAAAAAAAAAAAAAAAAAAAAAW0NvbnRlbnRfVHlwZXNd&#10;LnhtbFBLAQItABQABgAIAAAAIQA4/SH/1gAAAJQBAAALAAAAAAAAAAAAAAAAAC8BAABfcmVscy8u&#10;cmVsc1BLAQItABQABgAIAAAAIQBCj7RzZwIAAPsEAAAOAAAAAAAAAAAAAAAAAC4CAABkcnMvZTJv&#10;RG9jLnhtbFBLAQItABQABgAIAAAAIQBT7Er52AAAAAIBAAAPAAAAAAAAAAAAAAAAAMEEAABkcnMv&#10;ZG93bnJldi54bWxQSwUGAAAAAAQABADzAAAAxgUAAAAA&#10;">
                <w10:anchorlock/>
              </v:shape>
            </w:pict>
          </mc:Fallback>
        </mc:AlternateContent>
      </w:r>
    </w:p>
    <w:p w14:paraId="42D3EB73" w14:textId="77777777" w:rsidR="00F02DD8" w:rsidRPr="006913B3" w:rsidRDefault="00F02DD8" w:rsidP="008C6297">
      <w:pPr>
        <w:pStyle w:val="ListParagraph"/>
        <w:keepNext/>
        <w:numPr>
          <w:ilvl w:val="0"/>
          <w:numId w:val="31"/>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815256003"/>
          <w:placeholder>
            <w:docPart w:val="832B98DC60474EA086EE85926057FD08"/>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A2563" w:rsidRPr="006913B3" w14:paraId="5B8EBB9B" w14:textId="77777777" w:rsidTr="004871FB">
        <w:tc>
          <w:tcPr>
            <w:tcW w:w="3685" w:type="dxa"/>
          </w:tcPr>
          <w:p w14:paraId="56FC77EA" w14:textId="77777777" w:rsidR="008A2563" w:rsidRPr="006913B3" w:rsidRDefault="008A2563" w:rsidP="00280C03">
            <w:pPr>
              <w:keepNext/>
              <w:keepLines/>
              <w:rPr>
                <w:rFonts w:ascii="Arial" w:hAnsi="Arial" w:cs="Arial"/>
              </w:rPr>
            </w:pPr>
            <w:r w:rsidRPr="006913B3">
              <w:rPr>
                <w:rFonts w:ascii="Arial" w:hAnsi="Arial" w:cs="Arial"/>
              </w:rPr>
              <w:t>Number participating:</w:t>
            </w:r>
          </w:p>
        </w:tc>
        <w:tc>
          <w:tcPr>
            <w:tcW w:w="2880" w:type="dxa"/>
          </w:tcPr>
          <w:p w14:paraId="2E911D62" w14:textId="77777777" w:rsidR="008A2563" w:rsidRPr="006913B3" w:rsidRDefault="008A2563" w:rsidP="00280C03">
            <w:pPr>
              <w:keepNext/>
              <w:keepLines/>
              <w:rPr>
                <w:rFonts w:ascii="Arial" w:hAnsi="Arial" w:cs="Arial"/>
              </w:rPr>
            </w:pPr>
            <w:r w:rsidRPr="006913B3">
              <w:rPr>
                <w:rFonts w:ascii="Arial" w:hAnsi="Arial" w:cs="Arial"/>
              </w:rPr>
              <w:t>Institutional pass rate:</w:t>
            </w:r>
          </w:p>
        </w:tc>
        <w:tc>
          <w:tcPr>
            <w:tcW w:w="3330" w:type="dxa"/>
          </w:tcPr>
          <w:p w14:paraId="1020F61F" w14:textId="77777777" w:rsidR="008A2563" w:rsidRPr="006913B3" w:rsidRDefault="008A2563" w:rsidP="00280C03">
            <w:pPr>
              <w:keepNext/>
              <w:keepLines/>
              <w:rPr>
                <w:rFonts w:ascii="Arial" w:hAnsi="Arial" w:cs="Arial"/>
              </w:rPr>
            </w:pPr>
            <w:r w:rsidRPr="006913B3">
              <w:rPr>
                <w:rFonts w:ascii="Arial" w:hAnsi="Arial" w:cs="Arial"/>
              </w:rPr>
              <w:t>Exam’s overall pass rate</w:t>
            </w:r>
            <w:r w:rsidR="00545AF0" w:rsidRPr="006913B3">
              <w:rPr>
                <w:rFonts w:ascii="Arial" w:hAnsi="Arial" w:cs="Arial"/>
              </w:rPr>
              <w:br/>
            </w:r>
            <w:r w:rsidRPr="006913B3">
              <w:rPr>
                <w:rFonts w:ascii="Arial" w:hAnsi="Arial" w:cs="Arial"/>
              </w:rPr>
              <w:t>(across all institutions):</w:t>
            </w:r>
          </w:p>
        </w:tc>
      </w:tr>
      <w:tr w:rsidR="008A2563" w:rsidRPr="006913B3" w14:paraId="685438FB" w14:textId="77777777" w:rsidTr="004871FB">
        <w:tc>
          <w:tcPr>
            <w:tcW w:w="3685" w:type="dxa"/>
          </w:tcPr>
          <w:p w14:paraId="0DC019EE"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1DAF732A"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6EE1D278" w14:textId="77777777" w:rsidR="008A2563" w:rsidRPr="006913B3" w:rsidRDefault="00AC7CC9" w:rsidP="00AE5AF2">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021AEAE6" w14:textId="77777777" w:rsidR="008A2563" w:rsidRPr="006913B3" w:rsidRDefault="007F3138" w:rsidP="008C6297">
      <w:pPr>
        <w:spacing w:before="240" w:after="240"/>
        <w:rPr>
          <w:rFonts w:ascii="Arial" w:hAnsi="Arial" w:cs="Arial"/>
        </w:rPr>
      </w:pPr>
      <w:r w:rsidRPr="006913B3">
        <w:rPr>
          <w:rFonts w:ascii="Arial" w:hAnsi="Arial" w:cs="Arial"/>
          <w:noProof/>
          <w:sz w:val="22"/>
          <w:szCs w:val="22"/>
        </w:rPr>
        <w:lastRenderedPageBreak/>
        <mc:AlternateContent>
          <mc:Choice Requires="wps">
            <w:drawing>
              <wp:inline distT="0" distB="0" distL="0" distR="0" wp14:anchorId="67CA0C30" wp14:editId="4D4281A7">
                <wp:extent cx="5943600" cy="0"/>
                <wp:effectExtent l="0" t="0" r="0" b="0"/>
                <wp:docPr id="2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1DAD7591" id="AutoShape 3" o:spid="_x0000_s1026" type="#_x0000_t32"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A2ZwIAAPsEAAAOAAAAZHJzL2Uyb0RvYy54bWysVNuO2yAUfK/Uf0C8O77ESRxrnVViJ33Z&#10;blfa7QcQwDGqDQhInKjqvxdwnO22fWirWjLmchjOzBl8d3/uWnCiSjPBCxhPIggox4Iwfijg55dd&#10;kEGgDeIEtYLTAl6ohver9+/uepnTRDSiJVQBC8J13ssCNsbIPAw1bmiH9ERIyu1iLVSHjB2qQ0gU&#10;6i1614ZJFM3DXigilcBUaztbDYtw5fHrmmLzqa41NaAtoM3N+Fb5du/acHWH8oNCsmH4mgb6hyw6&#10;xLg99AZVIYPAUbFfoDqGldCiNhMsulDUNcPUc7Bs4ugnNs8NktRzseJoeZNJ/z9Y/Hh6UoCRAiYL&#10;CDjqbI3WRyP80WDqOdGzedDGsbO9gdXXMs6m1WI3DzbpMgvS6WYaLNNsE8SLJNvMkvV6vk2/ud2E&#10;4ty+QiHDTnSU2M78GYdrtZ06i/AVB4ITshWNXf1Cn9f49ZmGvdS5p+aM4Lslf1KOAj7zZ/kg8BcN&#10;uCgbxA/Uc325SEt9AHyzxQ20tCLt+4+C2Bhk5fG6nGvVOUhbRXD2lrrcLOWUwnZytkyn88g6D49r&#10;Nt1xo1TafKCiA65TQG0UYofGlIJza1yhYn8MOllOA89xgzuVix1rW+/floO+gMtZMvMbtGgZcYsu&#10;TKvDvmzVoFfkn6tob8KUOHLiwRqKyPbaN4i1Q99m3XKH9zszLKPlNttmaZAm822QRlUVrHdlGsx3&#10;8WJWTauyrGJvhjjNG0YI5S670Qtx+tdWiMLbhbvJEKI36KMfxu+rL1wxB1vsBbk8KSetK7K9YT74&#10;+jdwV/jHsY96/WetvgMAAP//AwBQSwMEFAAGAAgAAAAhAFPsSvnYAAAAAgEAAA8AAABkcnMvZG93&#10;bnJldi54bWxMj8FqwkAQhu8F32GZQi+lbrQoNc1GROihx6rQ65idJmmzsyG7MalP37EXvQx8/MM/&#10;32Tr0TXqRF2oPRuYTRNQxIW3NZcGDvu3pxdQISJbbDyTgV8KsM4ndxmm1g/8QaddLJWUcEjRQBVj&#10;m2odioochqlviSX78p3DKNiV2nY4SLlr9DxJltphzXKhwpa2FRU/u94ZoNAvZslm5crD+3l4/Jyf&#10;v4d2b8zD/bh5BRVpjNdluOiLOuTidPQ926AaA/JI/J+SrZ6XgscL6jzTt+r5HwAAAP//AwBQSwEC&#10;LQAUAAYACAAAACEAtoM4kv4AAADhAQAAEwAAAAAAAAAAAAAAAAAAAAAAW0NvbnRlbnRfVHlwZXNd&#10;LnhtbFBLAQItABQABgAIAAAAIQA4/SH/1gAAAJQBAAALAAAAAAAAAAAAAAAAAC8BAABfcmVscy8u&#10;cmVsc1BLAQItABQABgAIAAAAIQDUDVA2ZwIAAPsEAAAOAAAAAAAAAAAAAAAAAC4CAABkcnMvZTJv&#10;RG9jLnhtbFBLAQItABQABgAIAAAAIQBT7Er52AAAAAIBAAAPAAAAAAAAAAAAAAAAAMEEAABkcnMv&#10;ZG93bnJldi54bWxQSwUGAAAAAAQABADzAAAAxgUAAAAA&#10;">
                <w10:anchorlock/>
              </v:shape>
            </w:pict>
          </mc:Fallback>
        </mc:AlternateContent>
      </w:r>
    </w:p>
    <w:p w14:paraId="5DB23ABE" w14:textId="77777777" w:rsidR="00F02DD8" w:rsidRPr="006913B3" w:rsidRDefault="00F02DD8" w:rsidP="00280C03">
      <w:pPr>
        <w:pStyle w:val="ListParagraph"/>
        <w:keepNext/>
        <w:numPr>
          <w:ilvl w:val="0"/>
          <w:numId w:val="31"/>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793912889"/>
          <w:placeholder>
            <w:docPart w:val="996B1E68E3CF46B5A727DDF0C0AB5DDE"/>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A2563" w:rsidRPr="006913B3" w14:paraId="2F543B31" w14:textId="77777777" w:rsidTr="004871FB">
        <w:tc>
          <w:tcPr>
            <w:tcW w:w="3685" w:type="dxa"/>
          </w:tcPr>
          <w:p w14:paraId="198465EB" w14:textId="77777777" w:rsidR="008A2563" w:rsidRPr="006913B3" w:rsidRDefault="008A2563" w:rsidP="00280C03">
            <w:pPr>
              <w:keepNext/>
              <w:keepLines/>
              <w:rPr>
                <w:rFonts w:ascii="Arial" w:hAnsi="Arial" w:cs="Arial"/>
              </w:rPr>
            </w:pPr>
            <w:r w:rsidRPr="006913B3">
              <w:rPr>
                <w:rFonts w:ascii="Arial" w:hAnsi="Arial" w:cs="Arial"/>
              </w:rPr>
              <w:t>Number participating:</w:t>
            </w:r>
          </w:p>
        </w:tc>
        <w:tc>
          <w:tcPr>
            <w:tcW w:w="2880" w:type="dxa"/>
          </w:tcPr>
          <w:p w14:paraId="07469927" w14:textId="77777777" w:rsidR="008A2563" w:rsidRPr="006913B3" w:rsidRDefault="008A2563" w:rsidP="00280C03">
            <w:pPr>
              <w:keepNext/>
              <w:keepLines/>
              <w:rPr>
                <w:rFonts w:ascii="Arial" w:hAnsi="Arial" w:cs="Arial"/>
              </w:rPr>
            </w:pPr>
            <w:r w:rsidRPr="006913B3">
              <w:rPr>
                <w:rFonts w:ascii="Arial" w:hAnsi="Arial" w:cs="Arial"/>
              </w:rPr>
              <w:t>Institutional pass rate:</w:t>
            </w:r>
          </w:p>
        </w:tc>
        <w:tc>
          <w:tcPr>
            <w:tcW w:w="3330" w:type="dxa"/>
          </w:tcPr>
          <w:p w14:paraId="3A6E2A29" w14:textId="77777777" w:rsidR="008A2563" w:rsidRPr="006913B3" w:rsidRDefault="008A2563" w:rsidP="00280C03">
            <w:pPr>
              <w:keepNext/>
              <w:keepLines/>
              <w:rPr>
                <w:rFonts w:ascii="Arial" w:hAnsi="Arial" w:cs="Arial"/>
              </w:rPr>
            </w:pPr>
            <w:r w:rsidRPr="006913B3">
              <w:rPr>
                <w:rFonts w:ascii="Arial" w:hAnsi="Arial" w:cs="Arial"/>
              </w:rPr>
              <w:t>Exam’s overall pass rate</w:t>
            </w:r>
            <w:r w:rsidR="00545AF0" w:rsidRPr="006913B3">
              <w:rPr>
                <w:rFonts w:ascii="Arial" w:hAnsi="Arial" w:cs="Arial"/>
              </w:rPr>
              <w:br/>
            </w:r>
            <w:r w:rsidRPr="006913B3">
              <w:rPr>
                <w:rFonts w:ascii="Arial" w:hAnsi="Arial" w:cs="Arial"/>
              </w:rPr>
              <w:t>(across all institutions):</w:t>
            </w:r>
          </w:p>
        </w:tc>
      </w:tr>
      <w:tr w:rsidR="008A2563" w:rsidRPr="006913B3" w14:paraId="552A8AE0" w14:textId="77777777" w:rsidTr="004871FB">
        <w:tc>
          <w:tcPr>
            <w:tcW w:w="3685" w:type="dxa"/>
          </w:tcPr>
          <w:p w14:paraId="4D6F878A"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4AAF9093"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4C4A3044" w14:textId="77777777" w:rsidR="008A2563"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5C1E9BF9" w14:textId="77777777" w:rsidR="00583559" w:rsidRPr="006913B3" w:rsidRDefault="00583559" w:rsidP="008C6297">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0B74B2F2" wp14:editId="1701A823">
                <wp:extent cx="6319520" cy="0"/>
                <wp:effectExtent l="0" t="0" r="0" b="0"/>
                <wp:docPr id="25"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0705C315"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nOZwIAAPsEAAAOAAAAZHJzL2Uyb0RvYy54bWysVF1vmzAUfZ+0/2D5nQIJSQgqqRJI9tJ1&#10;ldr9AMc2wRrYyHZDomn/fdcmpOu2h20aEsYf18f3nHvM7d2pbdCRayOUzHF8E2HEJVVMyEOOPz/v&#10;ghQjY4lkpFGS5/jMDb5bvX9323cZn6haNYxrBCDSZH2X49raLgtDQ2veEnOjOi5hsVK6JRaG+hAy&#10;TXpAb5twEkXzsFeadVpRbgzMlsMiXnn8quLUfqoqwy1qcgy5Wd9q3+5dG65uSXbQpKsFvaRB/iGL&#10;lggJh16hSmIJetHiF6hWUK2MquwNVW2oqkpQ7jkAmzj6ic1TTTruuYA4prvKZP4fLH04PmokWI4n&#10;M4wkaaFG6xer/NFo6jnxk7031rGD3sDqaxGn03KxmwebZJkGyXQzDZZJugnixSTdzCbr9XybfHO7&#10;GacZvEoTK458lBhm/ozDpdpOnUX4ioPRkUBFY1e/0Oc1fn2mYd+ZzFNzRvDdQj5qR4Ge5FN3r+gX&#10;g6QqaiIP3HN9PndAfQB8s8UNTAci7fuPikEMAXm8LqdKtw4SqohO3lLnq6WcUhQm59N4OZuA8+i4&#10;BumOGztt7AeuWuQ6OTZWE3GobaGkBOMqHftjyBE4DTzHDe5UqXaiabx/G4n6HMM5M7/BqEYwt+jC&#10;jD7si0YPekX+uYj2JkyrF8k8WM0J2176lohm6EPWjXR4vzPDMlpu022aBMlkvg2SqCyD9a5Igvku&#10;XszKaVkUZezNECdZLRjj0mU3eiFO/toKUXi9cFcZQvIGffTD+H31hSvmYIu9YudH7aR1RYYb5oMv&#10;fwN3hX8c+6jXf9bqOwAAAP//AwBQSwMEFAAGAAgAAAAhAP7H4YTYAAAAAgEAAA8AAABkcnMvZG93&#10;bnJldi54bWxMj0FLw0AQhe+C/2EZwYvYTQMVk2ZTiuDBo23B6zQ7JqnZ2ZDdNLG/3qkXvTx4vOG9&#10;b4rN7Dp1piG0ng0sFwko4srblmsDh/3r4zOoEJEtdp7JwDcF2JS3NwXm1k/8TuddrJWUcMjRQBNj&#10;n2sdqoYchoXviSX79IPDKHaotR1wknLX6TRJnrTDlmWhwZ5eGqq+dqMzQGFcLZNt5urD22V6+Egv&#10;p6nfG3N/N2/XoCLN8e8YrviCDqUwHf3INqjOgDwSf1WyLFuloI5Xq8tC/0cvfwAAAP//AwBQSwEC&#10;LQAUAAYACAAAACEAtoM4kv4AAADhAQAAEwAAAAAAAAAAAAAAAAAAAAAAW0NvbnRlbnRfVHlwZXNd&#10;LnhtbFBLAQItABQABgAIAAAAIQA4/SH/1gAAAJQBAAALAAAAAAAAAAAAAAAAAC8BAABfcmVscy8u&#10;cmVsc1BLAQItABQABgAIAAAAIQB8R8nOZwIAAPsEAAAOAAAAAAAAAAAAAAAAAC4CAABkcnMvZTJv&#10;RG9jLnhtbFBLAQItABQABgAIAAAAIQD+x+GE2AAAAAIBAAAPAAAAAAAAAAAAAAAAAMEEAABkcnMv&#10;ZG93bnJldi54bWxQSwUGAAAAAAQABADzAAAAxgUAAAAA&#10;">
                <w10:anchorlock/>
              </v:shape>
            </w:pict>
          </mc:Fallback>
        </mc:AlternateContent>
      </w:r>
    </w:p>
    <w:p w14:paraId="1D528F2D" w14:textId="77777777" w:rsidR="00F116DD" w:rsidRPr="006913B3" w:rsidRDefault="00F40FE0" w:rsidP="00AB5038">
      <w:pPr>
        <w:pStyle w:val="Heading1"/>
        <w:spacing w:after="360"/>
        <w:rPr>
          <w:rFonts w:ascii="Arial" w:hAnsi="Arial" w:cs="Arial"/>
        </w:rPr>
      </w:pPr>
      <w:r w:rsidRPr="006913B3">
        <w:rPr>
          <w:rFonts w:ascii="Arial" w:hAnsi="Arial" w:cs="Arial"/>
        </w:rPr>
        <w:t>Graduate Programs</w:t>
      </w:r>
    </w:p>
    <w:p w14:paraId="034B8486" w14:textId="77777777" w:rsidR="00F116DD" w:rsidRPr="006913B3" w:rsidRDefault="00F116DD" w:rsidP="00AB5038">
      <w:pPr>
        <w:pStyle w:val="Heading2"/>
        <w:spacing w:after="360"/>
        <w:jc w:val="left"/>
        <w:rPr>
          <w:rFonts w:ascii="Arial" w:hAnsi="Arial" w:cs="Arial"/>
        </w:rPr>
      </w:pPr>
      <w:r w:rsidRPr="006913B3">
        <w:rPr>
          <w:rFonts w:ascii="Arial" w:hAnsi="Arial" w:cs="Arial"/>
        </w:rPr>
        <w:t xml:space="preserve">Part A: Admissions </w:t>
      </w:r>
      <w:r w:rsidR="00436C13">
        <w:rPr>
          <w:rFonts w:ascii="Arial" w:hAnsi="Arial" w:cs="Arial"/>
        </w:rPr>
        <w:t>and</w:t>
      </w:r>
      <w:r w:rsidRPr="006913B3">
        <w:rPr>
          <w:rFonts w:ascii="Arial" w:hAnsi="Arial" w:cs="Arial"/>
        </w:rPr>
        <w:t xml:space="preserve"> Financial Aid</w:t>
      </w:r>
    </w:p>
    <w:p w14:paraId="0327ADA0" w14:textId="77777777" w:rsidR="00652295" w:rsidRPr="006913B3" w:rsidRDefault="00F116DD" w:rsidP="00741D1B">
      <w:pPr>
        <w:pStyle w:val="ListParagraph"/>
        <w:keepNext/>
        <w:numPr>
          <w:ilvl w:val="0"/>
          <w:numId w:val="17"/>
        </w:numPr>
        <w:spacing w:after="120"/>
        <w:contextualSpacing w:val="0"/>
        <w:rPr>
          <w:rFonts w:ascii="Arial" w:hAnsi="Arial" w:cs="Arial"/>
        </w:rPr>
      </w:pPr>
      <w:r w:rsidRPr="006913B3">
        <w:rPr>
          <w:rFonts w:ascii="Arial" w:hAnsi="Arial" w:cs="Arial"/>
        </w:rPr>
        <w:t>Graduate admissions (Fall 201</w:t>
      </w:r>
      <w:r w:rsidR="00D80568">
        <w:rPr>
          <w:rFonts w:ascii="Arial" w:hAnsi="Arial" w:cs="Arial"/>
        </w:rPr>
        <w:t>9</w:t>
      </w:r>
      <w:r w:rsidRPr="006913B3">
        <w:rPr>
          <w:rFonts w:ascii="Arial" w:hAnsi="Arial" w:cs="Arial"/>
        </w:rPr>
        <w:t>)</w:t>
      </w:r>
      <w:r w:rsidR="002E1240" w:rsidRPr="006913B3">
        <w:rPr>
          <w:rFonts w:ascii="Arial" w:hAnsi="Arial" w:cs="Arial"/>
        </w:rPr>
        <w: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F116DD" w:rsidRPr="006913B3" w14:paraId="3B21D99C" w14:textId="77777777" w:rsidTr="00B2397B">
        <w:trPr>
          <w:trHeight w:val="272"/>
        </w:trPr>
        <w:tc>
          <w:tcPr>
            <w:tcW w:w="3685" w:type="dxa"/>
          </w:tcPr>
          <w:p w14:paraId="243C754C" w14:textId="77777777" w:rsidR="00F116DD" w:rsidRPr="006913B3" w:rsidRDefault="00F116DD" w:rsidP="00280C03">
            <w:pPr>
              <w:keepNext/>
              <w:keepLines/>
              <w:rPr>
                <w:rFonts w:ascii="Arial" w:hAnsi="Arial" w:cs="Arial"/>
              </w:rPr>
            </w:pPr>
            <w:r w:rsidRPr="006913B3">
              <w:rPr>
                <w:rFonts w:ascii="Arial" w:hAnsi="Arial" w:cs="Arial"/>
              </w:rPr>
              <w:t>Number of completed applications:</w:t>
            </w:r>
          </w:p>
        </w:tc>
        <w:tc>
          <w:tcPr>
            <w:tcW w:w="2880" w:type="dxa"/>
          </w:tcPr>
          <w:p w14:paraId="3E6CA87D" w14:textId="77777777" w:rsidR="00F116DD" w:rsidRPr="006913B3" w:rsidRDefault="00F116DD" w:rsidP="00280C03">
            <w:pPr>
              <w:keepNext/>
              <w:keepLines/>
              <w:rPr>
                <w:rFonts w:ascii="Arial" w:hAnsi="Arial" w:cs="Arial"/>
              </w:rPr>
            </w:pPr>
            <w:r w:rsidRPr="006913B3">
              <w:rPr>
                <w:rFonts w:ascii="Arial" w:hAnsi="Arial" w:cs="Arial"/>
              </w:rPr>
              <w:t>Number of acceptances:</w:t>
            </w:r>
          </w:p>
        </w:tc>
        <w:tc>
          <w:tcPr>
            <w:tcW w:w="3330" w:type="dxa"/>
          </w:tcPr>
          <w:p w14:paraId="6988AB55" w14:textId="77777777" w:rsidR="00F116DD" w:rsidRPr="006913B3" w:rsidRDefault="00F116DD" w:rsidP="00280C03">
            <w:pPr>
              <w:keepNext/>
              <w:keepLines/>
              <w:rPr>
                <w:rFonts w:ascii="Arial" w:hAnsi="Arial" w:cs="Arial"/>
              </w:rPr>
            </w:pPr>
            <w:r w:rsidRPr="006913B3">
              <w:rPr>
                <w:rFonts w:ascii="Arial" w:hAnsi="Arial" w:cs="Arial"/>
              </w:rPr>
              <w:t xml:space="preserve">Acceptance </w:t>
            </w:r>
            <w:r w:rsidR="00F34574">
              <w:rPr>
                <w:rFonts w:ascii="Arial" w:hAnsi="Arial" w:cs="Arial"/>
              </w:rPr>
              <w:t>r</w:t>
            </w:r>
            <w:r w:rsidRPr="006913B3">
              <w:rPr>
                <w:rFonts w:ascii="Arial" w:hAnsi="Arial" w:cs="Arial"/>
              </w:rPr>
              <w:t>ate:</w:t>
            </w:r>
          </w:p>
        </w:tc>
      </w:tr>
      <w:tr w:rsidR="00F116DD" w:rsidRPr="006913B3" w14:paraId="30E9ABAB" w14:textId="77777777" w:rsidTr="00B2397B">
        <w:trPr>
          <w:trHeight w:val="246"/>
        </w:trPr>
        <w:tc>
          <w:tcPr>
            <w:tcW w:w="3685" w:type="dxa"/>
          </w:tcPr>
          <w:p w14:paraId="1CA60792" w14:textId="77777777" w:rsidR="00F116DD" w:rsidRPr="006913B3" w:rsidRDefault="00AC7CC9" w:rsidP="00280C03">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287D33F9" w14:textId="77777777" w:rsidR="00F116DD" w:rsidRPr="006913B3" w:rsidRDefault="00AC7CC9" w:rsidP="00280C03">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663F9951" w14:textId="77777777" w:rsidR="00F116DD" w:rsidRPr="006913B3" w:rsidRDefault="00AC7CC9" w:rsidP="00280C03">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r w:rsidR="00F116DD" w:rsidRPr="006913B3" w14:paraId="1A5B464E" w14:textId="77777777" w:rsidTr="00B2397B">
        <w:trPr>
          <w:trHeight w:val="350"/>
        </w:trPr>
        <w:tc>
          <w:tcPr>
            <w:tcW w:w="3685" w:type="dxa"/>
          </w:tcPr>
          <w:p w14:paraId="0F6B8089" w14:textId="77777777" w:rsidR="00F116DD" w:rsidRPr="006913B3" w:rsidRDefault="00F116DD" w:rsidP="00280C03">
            <w:pPr>
              <w:keepNext/>
              <w:keepLines/>
              <w:rPr>
                <w:rFonts w:ascii="Arial" w:hAnsi="Arial" w:cs="Arial"/>
              </w:rPr>
            </w:pPr>
            <w:r w:rsidRPr="006913B3">
              <w:rPr>
                <w:rFonts w:ascii="Arial" w:hAnsi="Arial" w:cs="Arial"/>
              </w:rPr>
              <w:t>Number of enrollees</w:t>
            </w:r>
            <w:r w:rsidR="002E1240" w:rsidRPr="006913B3">
              <w:rPr>
                <w:rFonts w:ascii="Arial" w:hAnsi="Arial" w:cs="Arial"/>
              </w:rPr>
              <w:t>:</w:t>
            </w:r>
          </w:p>
        </w:tc>
        <w:tc>
          <w:tcPr>
            <w:tcW w:w="2880" w:type="dxa"/>
          </w:tcPr>
          <w:p w14:paraId="2A2ED133" w14:textId="77777777" w:rsidR="00F116DD" w:rsidRPr="006913B3" w:rsidRDefault="00F116DD" w:rsidP="00280C03">
            <w:pPr>
              <w:keepNext/>
              <w:keepLines/>
              <w:rPr>
                <w:rFonts w:ascii="Arial" w:hAnsi="Arial" w:cs="Arial"/>
              </w:rPr>
            </w:pPr>
            <w:r w:rsidRPr="006913B3">
              <w:rPr>
                <w:rFonts w:ascii="Arial" w:hAnsi="Arial" w:cs="Arial"/>
              </w:rPr>
              <w:t>Enrollment rate:</w:t>
            </w:r>
          </w:p>
        </w:tc>
        <w:tc>
          <w:tcPr>
            <w:tcW w:w="3330" w:type="dxa"/>
          </w:tcPr>
          <w:p w14:paraId="611C6BAA" w14:textId="77777777" w:rsidR="00F116DD" w:rsidRPr="006913B3" w:rsidRDefault="00C7432C" w:rsidP="00280C03">
            <w:pPr>
              <w:keepNext/>
              <w:keepLines/>
              <w:rPr>
                <w:rFonts w:ascii="Arial" w:hAnsi="Arial" w:cs="Arial"/>
              </w:rPr>
            </w:pPr>
            <w:r w:rsidRPr="006913B3">
              <w:rPr>
                <w:rFonts w:ascii="Arial" w:hAnsi="Arial" w:cs="Arial"/>
              </w:rPr>
              <w:t>Average undergraduate GPA:</w:t>
            </w:r>
          </w:p>
        </w:tc>
      </w:tr>
      <w:tr w:rsidR="00F116DD" w:rsidRPr="006913B3" w14:paraId="1D016EA8" w14:textId="77777777" w:rsidTr="00B2397B">
        <w:trPr>
          <w:trHeight w:val="246"/>
        </w:trPr>
        <w:tc>
          <w:tcPr>
            <w:tcW w:w="3685" w:type="dxa"/>
          </w:tcPr>
          <w:p w14:paraId="3AA4E73E" w14:textId="77777777" w:rsidR="00F116D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6348053F" w14:textId="77777777" w:rsidR="00F116D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5CFE25EA" w14:textId="77777777" w:rsidR="00F116D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5AFEE50B" w14:textId="77777777" w:rsidR="00652295" w:rsidRPr="006913B3" w:rsidRDefault="00335424" w:rsidP="00777360">
      <w:pPr>
        <w:pStyle w:val="ListParagraph"/>
        <w:keepNext/>
        <w:numPr>
          <w:ilvl w:val="0"/>
          <w:numId w:val="17"/>
        </w:numPr>
        <w:spacing w:before="240" w:after="120"/>
        <w:contextualSpacing w:val="0"/>
        <w:rPr>
          <w:rFonts w:ascii="Arial" w:hAnsi="Arial" w:cs="Arial"/>
        </w:rPr>
      </w:pPr>
      <w:r w:rsidRPr="006913B3">
        <w:rPr>
          <w:rFonts w:ascii="Arial" w:hAnsi="Arial" w:cs="Arial"/>
        </w:rPr>
        <w:t>Admissions criteria of admitted students, all programs (if applicable):</w:t>
      </w:r>
    </w:p>
    <w:p w14:paraId="7FA5B1CE" w14:textId="77777777" w:rsidR="00DC11C0" w:rsidRPr="006913B3" w:rsidRDefault="00DC11C0" w:rsidP="008C6297">
      <w:pPr>
        <w:keepNext/>
        <w:spacing w:after="120"/>
        <w:ind w:left="86"/>
        <w:rPr>
          <w:rFonts w:ascii="Arial" w:hAnsi="Arial" w:cs="Arial"/>
        </w:rPr>
      </w:pPr>
      <w:r w:rsidRPr="006913B3">
        <w:rPr>
          <w:rFonts w:ascii="Arial" w:hAnsi="Arial" w:cs="Arial"/>
        </w:rPr>
        <w:t>Use of standardized tests in admissions decisions</w:t>
      </w:r>
      <w:r w:rsidR="0002325A" w:rsidRPr="006913B3">
        <w:rPr>
          <w:rFonts w:ascii="Arial" w:hAnsi="Arial" w:cs="Arial"/>
        </w:rPr>
        <w:t xml:space="preserve">:   </w:t>
      </w:r>
      <w:sdt>
        <w:sdtPr>
          <w:rPr>
            <w:rFonts w:ascii="Arial" w:hAnsi="Arial" w:cs="Arial"/>
          </w:rPr>
          <w:id w:val="1978341478"/>
          <w:placeholder>
            <w:docPart w:val="DefaultPlaceholder_-1854013438"/>
          </w:placeholder>
          <w:comboBox>
            <w:listItem w:value="Choose an item."/>
            <w:listItem w:displayText="Required" w:value="Required"/>
            <w:listItem w:displayText="Optional" w:value="Optional"/>
            <w:listItem w:displayText="Not Applicable" w:value="Not Applicable"/>
          </w:comboBox>
        </w:sdtPr>
        <w:sdtEndPr/>
        <w:sdtContent>
          <w:r w:rsidR="00247120" w:rsidRPr="006913B3">
            <w:rPr>
              <w:rFonts w:ascii="Arial" w:hAnsi="Arial" w:cs="Arial"/>
            </w:rPr>
            <w:t>Select Option</w:t>
          </w:r>
        </w:sdtContent>
      </w:sdt>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790"/>
        <w:gridCol w:w="3330"/>
      </w:tblGrid>
      <w:tr w:rsidR="00DC11C0" w:rsidRPr="006913B3" w14:paraId="5AF12118" w14:textId="77777777" w:rsidTr="004871FB">
        <w:tc>
          <w:tcPr>
            <w:tcW w:w="3865" w:type="dxa"/>
          </w:tcPr>
          <w:p w14:paraId="12A331BC" w14:textId="77777777" w:rsidR="00DC11C0" w:rsidRPr="006913B3" w:rsidRDefault="00DC11C0" w:rsidP="00280C03">
            <w:pPr>
              <w:keepNext/>
              <w:keepLines/>
              <w:rPr>
                <w:rFonts w:ascii="Arial" w:hAnsi="Arial" w:cs="Arial"/>
              </w:rPr>
            </w:pPr>
            <w:r w:rsidRPr="006913B3">
              <w:rPr>
                <w:rFonts w:ascii="Arial" w:hAnsi="Arial" w:cs="Arial"/>
              </w:rPr>
              <w:t>Test name:</w:t>
            </w:r>
          </w:p>
        </w:tc>
        <w:tc>
          <w:tcPr>
            <w:tcW w:w="2790" w:type="dxa"/>
          </w:tcPr>
          <w:p w14:paraId="19B7C38E" w14:textId="77777777" w:rsidR="00DC11C0" w:rsidRPr="006913B3" w:rsidRDefault="00DC11C0" w:rsidP="00280C03">
            <w:pPr>
              <w:keepNext/>
              <w:keepLines/>
              <w:rPr>
                <w:rFonts w:ascii="Arial" w:hAnsi="Arial" w:cs="Arial"/>
              </w:rPr>
            </w:pPr>
            <w:r w:rsidRPr="006913B3">
              <w:rPr>
                <w:rFonts w:ascii="Arial" w:hAnsi="Arial" w:cs="Arial"/>
              </w:rPr>
              <w:t>25</w:t>
            </w:r>
            <w:r w:rsidRPr="006913B3">
              <w:rPr>
                <w:rFonts w:ascii="Arial" w:hAnsi="Arial" w:cs="Arial"/>
                <w:vertAlign w:val="superscript"/>
              </w:rPr>
              <w:t>th</w:t>
            </w:r>
            <w:r w:rsidRPr="006913B3">
              <w:rPr>
                <w:rFonts w:ascii="Arial" w:hAnsi="Arial" w:cs="Arial"/>
              </w:rPr>
              <w:t xml:space="preserve"> percentile of scores:</w:t>
            </w:r>
          </w:p>
        </w:tc>
        <w:tc>
          <w:tcPr>
            <w:tcW w:w="3330" w:type="dxa"/>
          </w:tcPr>
          <w:p w14:paraId="39D5D24A" w14:textId="77777777" w:rsidR="00DC11C0" w:rsidRPr="006913B3" w:rsidRDefault="00DC11C0" w:rsidP="00280C03">
            <w:pPr>
              <w:keepNext/>
              <w:keepLines/>
              <w:rPr>
                <w:rFonts w:ascii="Arial" w:hAnsi="Arial" w:cs="Arial"/>
              </w:rPr>
            </w:pPr>
            <w:r w:rsidRPr="006913B3">
              <w:rPr>
                <w:rFonts w:ascii="Arial" w:hAnsi="Arial" w:cs="Arial"/>
              </w:rPr>
              <w:t>75</w:t>
            </w:r>
            <w:r w:rsidRPr="006913B3">
              <w:rPr>
                <w:rFonts w:ascii="Arial" w:hAnsi="Arial" w:cs="Arial"/>
                <w:vertAlign w:val="superscript"/>
              </w:rPr>
              <w:t>th</w:t>
            </w:r>
            <w:r w:rsidRPr="006913B3">
              <w:rPr>
                <w:rFonts w:ascii="Arial" w:hAnsi="Arial" w:cs="Arial"/>
              </w:rPr>
              <w:t xml:space="preserve"> percentile of scores:</w:t>
            </w:r>
          </w:p>
        </w:tc>
      </w:tr>
      <w:tr w:rsidR="00DC11C0" w:rsidRPr="006913B3" w14:paraId="1EA8D67C" w14:textId="77777777" w:rsidTr="004871FB">
        <w:tc>
          <w:tcPr>
            <w:tcW w:w="3865" w:type="dxa"/>
          </w:tcPr>
          <w:p w14:paraId="6F8F891B" w14:textId="77777777" w:rsidR="00DC11C0" w:rsidRPr="006913B3" w:rsidRDefault="00DC11C0"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790" w:type="dxa"/>
          </w:tcPr>
          <w:p w14:paraId="708BC685" w14:textId="77777777" w:rsidR="00DC11C0" w:rsidRPr="006913B3" w:rsidRDefault="00DC11C0"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3D4BC3F1" w14:textId="77777777" w:rsidR="00DC11C0" w:rsidRPr="006913B3" w:rsidRDefault="00DC11C0"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4E391608" w14:textId="77777777" w:rsidR="00652295" w:rsidRPr="006913B3" w:rsidRDefault="00624535" w:rsidP="00777360">
      <w:pPr>
        <w:pStyle w:val="ListParagraph"/>
        <w:keepNext/>
        <w:numPr>
          <w:ilvl w:val="0"/>
          <w:numId w:val="17"/>
        </w:numPr>
        <w:spacing w:before="240" w:after="120"/>
        <w:contextualSpacing w:val="0"/>
        <w:rPr>
          <w:rFonts w:ascii="Arial" w:hAnsi="Arial" w:cs="Arial"/>
        </w:rPr>
      </w:pPr>
      <w:r w:rsidRPr="006913B3">
        <w:rPr>
          <w:rFonts w:ascii="Arial" w:hAnsi="Arial" w:cs="Arial"/>
        </w:rPr>
        <w:t>Fall enrollment head count: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788"/>
        <w:gridCol w:w="2520"/>
        <w:gridCol w:w="2250"/>
      </w:tblGrid>
      <w:tr w:rsidR="00624535" w:rsidRPr="006913B3" w14:paraId="28B58C29" w14:textId="77777777" w:rsidTr="00652295">
        <w:tc>
          <w:tcPr>
            <w:tcW w:w="2337" w:type="dxa"/>
          </w:tcPr>
          <w:p w14:paraId="7F0F1994" w14:textId="77777777" w:rsidR="00624535" w:rsidRPr="006913B3" w:rsidRDefault="00624535" w:rsidP="00280C03">
            <w:pPr>
              <w:keepNext/>
              <w:keepLines/>
              <w:rPr>
                <w:rFonts w:ascii="Arial" w:hAnsi="Arial" w:cs="Arial"/>
              </w:rPr>
            </w:pPr>
            <w:r w:rsidRPr="006913B3">
              <w:rPr>
                <w:rFonts w:ascii="Arial" w:hAnsi="Arial" w:cs="Arial"/>
              </w:rPr>
              <w:t>Full-time graduate:</w:t>
            </w:r>
          </w:p>
        </w:tc>
        <w:tc>
          <w:tcPr>
            <w:tcW w:w="2788" w:type="dxa"/>
          </w:tcPr>
          <w:p w14:paraId="01553975" w14:textId="77777777" w:rsidR="00624535" w:rsidRPr="006913B3" w:rsidRDefault="00624535" w:rsidP="00280C03">
            <w:pPr>
              <w:keepNext/>
              <w:keepLines/>
              <w:rPr>
                <w:rFonts w:ascii="Arial" w:hAnsi="Arial" w:cs="Arial"/>
              </w:rPr>
            </w:pPr>
            <w:r w:rsidRPr="006913B3">
              <w:rPr>
                <w:rFonts w:ascii="Arial" w:hAnsi="Arial" w:cs="Arial"/>
              </w:rPr>
              <w:t>Part-time graduate:</w:t>
            </w:r>
          </w:p>
        </w:tc>
        <w:tc>
          <w:tcPr>
            <w:tcW w:w="2520" w:type="dxa"/>
          </w:tcPr>
          <w:p w14:paraId="3D89E631" w14:textId="77777777" w:rsidR="00624535" w:rsidRPr="006913B3" w:rsidRDefault="00624535" w:rsidP="00280C03">
            <w:pPr>
              <w:keepNext/>
              <w:keepLines/>
              <w:rPr>
                <w:rFonts w:ascii="Arial" w:hAnsi="Arial" w:cs="Arial"/>
              </w:rPr>
            </w:pPr>
            <w:r w:rsidRPr="006913B3">
              <w:rPr>
                <w:rFonts w:ascii="Arial" w:hAnsi="Arial" w:cs="Arial"/>
              </w:rPr>
              <w:t>Full-time postbaccalaureate:</w:t>
            </w:r>
          </w:p>
        </w:tc>
        <w:tc>
          <w:tcPr>
            <w:tcW w:w="2250" w:type="dxa"/>
          </w:tcPr>
          <w:p w14:paraId="6E50B17A" w14:textId="77777777" w:rsidR="00624535" w:rsidRPr="006913B3" w:rsidRDefault="00624535" w:rsidP="00280C03">
            <w:pPr>
              <w:keepNext/>
              <w:keepLines/>
              <w:rPr>
                <w:rFonts w:ascii="Arial" w:hAnsi="Arial" w:cs="Arial"/>
              </w:rPr>
            </w:pPr>
            <w:r w:rsidRPr="006913B3">
              <w:rPr>
                <w:rFonts w:ascii="Arial" w:hAnsi="Arial" w:cs="Arial"/>
              </w:rPr>
              <w:t>Part-time postbaccalaureate:</w:t>
            </w:r>
          </w:p>
        </w:tc>
      </w:tr>
      <w:tr w:rsidR="00624535" w:rsidRPr="006913B3" w14:paraId="41ACCD7E" w14:textId="77777777" w:rsidTr="00652295">
        <w:tc>
          <w:tcPr>
            <w:tcW w:w="2337" w:type="dxa"/>
          </w:tcPr>
          <w:p w14:paraId="57CEB7AA" w14:textId="77777777" w:rsidR="00624535"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788" w:type="dxa"/>
          </w:tcPr>
          <w:p w14:paraId="3068EC7F" w14:textId="77777777" w:rsidR="00624535"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520" w:type="dxa"/>
          </w:tcPr>
          <w:p w14:paraId="444581A7" w14:textId="77777777" w:rsidR="00624535"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250" w:type="dxa"/>
          </w:tcPr>
          <w:p w14:paraId="398BC261" w14:textId="77777777" w:rsidR="00624535"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1D5434D7" w14:textId="77777777" w:rsidR="008C6297" w:rsidRPr="006913B3" w:rsidRDefault="00F116DD" w:rsidP="00AB3B70">
      <w:pPr>
        <w:pStyle w:val="ListParagraph"/>
        <w:keepNext/>
        <w:numPr>
          <w:ilvl w:val="0"/>
          <w:numId w:val="17"/>
        </w:numPr>
        <w:spacing w:before="240" w:after="120"/>
        <w:contextualSpacing w:val="0"/>
        <w:rPr>
          <w:rFonts w:ascii="Arial" w:hAnsi="Arial" w:cs="Arial"/>
        </w:rPr>
      </w:pPr>
      <w:r w:rsidRPr="006913B3">
        <w:rPr>
          <w:rFonts w:ascii="Arial" w:hAnsi="Arial" w:cs="Arial"/>
        </w:rPr>
        <w:t>Describe any changes made to the admissions process in the past year:</w:t>
      </w:r>
    </w:p>
    <w:p w14:paraId="427BDC52" w14:textId="77777777" w:rsidR="00F116DD" w:rsidRPr="006913B3" w:rsidRDefault="00AC7CC9" w:rsidP="00280C03">
      <w:pPr>
        <w:pStyle w:val="ListParagraph"/>
        <w:ind w:left="86"/>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24C002D1" w14:textId="77777777" w:rsidR="00652295" w:rsidRPr="006913B3" w:rsidRDefault="00F116DD" w:rsidP="00AB3B70">
      <w:pPr>
        <w:pStyle w:val="ListParagraph"/>
        <w:keepNext/>
        <w:numPr>
          <w:ilvl w:val="0"/>
          <w:numId w:val="17"/>
        </w:numPr>
        <w:spacing w:before="240" w:after="120"/>
        <w:contextualSpacing w:val="0"/>
        <w:rPr>
          <w:rFonts w:ascii="Arial" w:hAnsi="Arial" w:cs="Arial"/>
        </w:rPr>
      </w:pPr>
      <w:r w:rsidRPr="006913B3">
        <w:rPr>
          <w:rFonts w:ascii="Arial" w:hAnsi="Arial" w:cs="Arial"/>
        </w:rPr>
        <w:t>If the institution participates in Title IV, federal loan default data (most recent year data):</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F116DD" w:rsidRPr="006913B3" w14:paraId="56A0BBC8" w14:textId="77777777" w:rsidTr="00652295">
        <w:tc>
          <w:tcPr>
            <w:tcW w:w="3685" w:type="dxa"/>
          </w:tcPr>
          <w:p w14:paraId="7538DB46" w14:textId="77777777" w:rsidR="00F116DD" w:rsidRPr="006913B3" w:rsidRDefault="00F116DD" w:rsidP="00280C03">
            <w:pPr>
              <w:keepNext/>
              <w:keepLines/>
              <w:rPr>
                <w:rFonts w:ascii="Arial" w:hAnsi="Arial" w:cs="Arial"/>
              </w:rPr>
            </w:pPr>
            <w:r w:rsidRPr="006913B3">
              <w:rPr>
                <w:rFonts w:ascii="Arial" w:hAnsi="Arial" w:cs="Arial"/>
              </w:rPr>
              <w:t>Year:</w:t>
            </w:r>
          </w:p>
        </w:tc>
        <w:tc>
          <w:tcPr>
            <w:tcW w:w="2880" w:type="dxa"/>
          </w:tcPr>
          <w:p w14:paraId="2140F3FC" w14:textId="77777777" w:rsidR="00F116DD" w:rsidRPr="006913B3" w:rsidRDefault="00F116DD" w:rsidP="00280C03">
            <w:pPr>
              <w:keepNext/>
              <w:keepLines/>
              <w:rPr>
                <w:rFonts w:ascii="Arial" w:hAnsi="Arial" w:cs="Arial"/>
              </w:rPr>
            </w:pPr>
            <w:r w:rsidRPr="006913B3">
              <w:rPr>
                <w:rFonts w:ascii="Arial" w:hAnsi="Arial" w:cs="Arial"/>
              </w:rPr>
              <w:t>Number in default:</w:t>
            </w:r>
          </w:p>
        </w:tc>
        <w:tc>
          <w:tcPr>
            <w:tcW w:w="3330" w:type="dxa"/>
          </w:tcPr>
          <w:p w14:paraId="53DCBF38" w14:textId="77777777" w:rsidR="00F116DD" w:rsidRPr="006913B3" w:rsidRDefault="00F116DD" w:rsidP="00280C03">
            <w:pPr>
              <w:keepNext/>
              <w:keepLines/>
              <w:rPr>
                <w:rFonts w:ascii="Arial" w:hAnsi="Arial" w:cs="Arial"/>
              </w:rPr>
            </w:pPr>
            <w:r w:rsidRPr="006913B3">
              <w:rPr>
                <w:rFonts w:ascii="Arial" w:hAnsi="Arial" w:cs="Arial"/>
              </w:rPr>
              <w:t>Default rate:</w:t>
            </w:r>
          </w:p>
        </w:tc>
      </w:tr>
      <w:tr w:rsidR="00F116DD" w:rsidRPr="006913B3" w14:paraId="50BC7710" w14:textId="77777777" w:rsidTr="00652295">
        <w:tc>
          <w:tcPr>
            <w:tcW w:w="3685" w:type="dxa"/>
          </w:tcPr>
          <w:p w14:paraId="6F50CBD5" w14:textId="77777777" w:rsidR="00F116D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09A8A4F7" w14:textId="77777777" w:rsidR="00F116D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25CD5181" w14:textId="77777777" w:rsidR="00F116D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6930794D" w14:textId="77777777" w:rsidR="00306759" w:rsidRPr="006913B3" w:rsidRDefault="00F116DD" w:rsidP="00AB3B70">
      <w:pPr>
        <w:pStyle w:val="ListParagraph"/>
        <w:keepNext/>
        <w:numPr>
          <w:ilvl w:val="0"/>
          <w:numId w:val="17"/>
        </w:numPr>
        <w:spacing w:before="240" w:after="120"/>
        <w:contextualSpacing w:val="0"/>
        <w:rPr>
          <w:rFonts w:ascii="Arial" w:hAnsi="Arial" w:cs="Arial"/>
        </w:rPr>
      </w:pPr>
      <w:r w:rsidRPr="006913B3">
        <w:rPr>
          <w:rFonts w:ascii="Arial" w:hAnsi="Arial" w:cs="Arial"/>
        </w:rPr>
        <w:lastRenderedPageBreak/>
        <w:t>Regardless of institutional participation in Title IV, is there alternative financial support available for students?</w:t>
      </w:r>
    </w:p>
    <w:tbl>
      <w:tblPr>
        <w:tblStyle w:val="TableGrid"/>
        <w:tblW w:w="98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210"/>
      </w:tblGrid>
      <w:tr w:rsidR="00F116DD" w:rsidRPr="006913B3" w14:paraId="74397536" w14:textId="77777777" w:rsidTr="00AD49A7">
        <w:tc>
          <w:tcPr>
            <w:tcW w:w="3600" w:type="dxa"/>
          </w:tcPr>
          <w:p w14:paraId="03AA6CAC" w14:textId="77777777" w:rsidR="00F116DD" w:rsidRPr="006913B3" w:rsidRDefault="007512C4" w:rsidP="00280C03">
            <w:pPr>
              <w:keepNext/>
              <w:rPr>
                <w:rFonts w:ascii="Arial" w:hAnsi="Arial" w:cs="Arial"/>
              </w:rPr>
            </w:pPr>
            <w:sdt>
              <w:sdtPr>
                <w:rPr>
                  <w:rFonts w:ascii="Arial" w:hAnsi="Arial" w:cs="Arial"/>
                  <w:b/>
                </w:rPr>
                <w:alias w:val="Other Aid"/>
                <w:tag w:val="Other Aid"/>
                <w:id w:val="964631367"/>
                <w:placeholder>
                  <w:docPart w:val="C765DBE75AF94328B4248F437C4C626F"/>
                </w:placeholder>
                <w:dropDownList>
                  <w:listItem w:displayText="&lt;SELECT YES/NO&gt;" w:value="&lt;SELECT YES/NO&gt;"/>
                  <w:listItem w:displayText="YES" w:value="YES"/>
                  <w:listItem w:displayText="NO" w:value="NO"/>
                </w:dropDownList>
              </w:sdtPr>
              <w:sdtEndPr/>
              <w:sdtContent>
                <w:r w:rsidR="00F116DD" w:rsidRPr="006913B3">
                  <w:rPr>
                    <w:rFonts w:ascii="Arial" w:hAnsi="Arial" w:cs="Arial"/>
                    <w:b/>
                    <w:sz w:val="18"/>
                    <w:szCs w:val="18"/>
                  </w:rPr>
                  <w:t>&lt;SELECT YES/NO&gt;</w:t>
                </w:r>
              </w:sdtContent>
            </w:sdt>
          </w:p>
        </w:tc>
        <w:tc>
          <w:tcPr>
            <w:tcW w:w="6210" w:type="dxa"/>
          </w:tcPr>
          <w:p w14:paraId="3C17B2F7" w14:textId="77777777" w:rsidR="00F116DD" w:rsidRPr="006913B3" w:rsidRDefault="00F116DD" w:rsidP="00280C03">
            <w:pPr>
              <w:keepNext/>
              <w:rPr>
                <w:rFonts w:ascii="Arial" w:hAnsi="Arial" w:cs="Arial"/>
              </w:rPr>
            </w:pPr>
            <w:r w:rsidRPr="006913B3">
              <w:rPr>
                <w:rFonts w:ascii="Arial" w:hAnsi="Arial" w:cs="Arial"/>
              </w:rPr>
              <w:t xml:space="preserve">What percent of students receive this additional support? </w:t>
            </w:r>
            <w:r w:rsidR="00AC7CC9" w:rsidRPr="006913B3">
              <w:rPr>
                <w:rFonts w:ascii="Arial" w:hAnsi="Arial" w:cs="Arial"/>
                <w:sz w:val="22"/>
                <w:szCs w:val="22"/>
              </w:rPr>
              <w:fldChar w:fldCharType="begin">
                <w:ffData>
                  <w:name w:val="Text2"/>
                  <w:enabled/>
                  <w:calcOnExit w:val="0"/>
                  <w:textInput/>
                </w:ffData>
              </w:fldChar>
            </w:r>
            <w:r w:rsidR="00AC7CC9" w:rsidRPr="006913B3">
              <w:rPr>
                <w:rFonts w:ascii="Arial" w:hAnsi="Arial" w:cs="Arial"/>
                <w:sz w:val="22"/>
                <w:szCs w:val="22"/>
              </w:rPr>
              <w:instrText xml:space="preserve"> FORMTEXT </w:instrText>
            </w:r>
            <w:r w:rsidR="00AC7CC9" w:rsidRPr="006913B3">
              <w:rPr>
                <w:rFonts w:ascii="Arial" w:hAnsi="Arial" w:cs="Arial"/>
                <w:sz w:val="22"/>
                <w:szCs w:val="22"/>
              </w:rPr>
            </w:r>
            <w:r w:rsidR="00AC7CC9" w:rsidRPr="006913B3">
              <w:rPr>
                <w:rFonts w:ascii="Arial" w:hAnsi="Arial" w:cs="Arial"/>
                <w:sz w:val="22"/>
                <w:szCs w:val="22"/>
              </w:rPr>
              <w:fldChar w:fldCharType="separate"/>
            </w:r>
            <w:r w:rsidR="00AC7CC9" w:rsidRPr="006913B3">
              <w:rPr>
                <w:rFonts w:ascii="Arial" w:hAnsi="Arial" w:cs="Arial"/>
                <w:sz w:val="22"/>
                <w:szCs w:val="22"/>
              </w:rPr>
              <w:t> </w:t>
            </w:r>
            <w:r w:rsidR="00AC7CC9" w:rsidRPr="006913B3">
              <w:rPr>
                <w:rFonts w:ascii="Arial" w:hAnsi="Arial" w:cs="Arial"/>
                <w:sz w:val="22"/>
                <w:szCs w:val="22"/>
              </w:rPr>
              <w:t> </w:t>
            </w:r>
            <w:r w:rsidR="00AC7CC9" w:rsidRPr="006913B3">
              <w:rPr>
                <w:rFonts w:ascii="Arial" w:hAnsi="Arial" w:cs="Arial"/>
                <w:sz w:val="22"/>
                <w:szCs w:val="22"/>
              </w:rPr>
              <w:t> </w:t>
            </w:r>
            <w:r w:rsidR="00AC7CC9" w:rsidRPr="006913B3">
              <w:rPr>
                <w:rFonts w:ascii="Arial" w:hAnsi="Arial" w:cs="Arial"/>
                <w:sz w:val="22"/>
                <w:szCs w:val="22"/>
              </w:rPr>
              <w:t> </w:t>
            </w:r>
            <w:r w:rsidR="00AC7CC9" w:rsidRPr="006913B3">
              <w:rPr>
                <w:rFonts w:ascii="Arial" w:hAnsi="Arial" w:cs="Arial"/>
                <w:sz w:val="22"/>
                <w:szCs w:val="22"/>
              </w:rPr>
              <w:t> </w:t>
            </w:r>
            <w:r w:rsidR="00AC7CC9" w:rsidRPr="006913B3">
              <w:rPr>
                <w:rFonts w:ascii="Arial" w:hAnsi="Arial" w:cs="Arial"/>
                <w:sz w:val="22"/>
                <w:szCs w:val="22"/>
              </w:rPr>
              <w:fldChar w:fldCharType="end"/>
            </w:r>
          </w:p>
        </w:tc>
      </w:tr>
    </w:tbl>
    <w:p w14:paraId="5B527D65" w14:textId="77777777" w:rsidR="00F116DD" w:rsidRPr="006913B3" w:rsidRDefault="00306759" w:rsidP="00280C03">
      <w:pPr>
        <w:keepNext/>
        <w:spacing w:before="120" w:after="120"/>
        <w:rPr>
          <w:rFonts w:ascii="Arial" w:hAnsi="Arial" w:cs="Arial"/>
        </w:rPr>
      </w:pPr>
      <w:r w:rsidRPr="006913B3">
        <w:rPr>
          <w:rFonts w:ascii="Arial" w:hAnsi="Arial" w:cs="Arial"/>
        </w:rPr>
        <w:t>If other financial support is available, describe the nature of the support:</w:t>
      </w:r>
    </w:p>
    <w:p w14:paraId="06A1715F" w14:textId="77777777" w:rsidR="00306759" w:rsidRPr="006913B3" w:rsidRDefault="00306759" w:rsidP="00280C03">
      <w:pPr>
        <w:ind w:left="86"/>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7A870FA4" w14:textId="77777777" w:rsidR="00F116DD" w:rsidRPr="006913B3" w:rsidRDefault="00F116DD" w:rsidP="00707198">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359BFF5D" wp14:editId="3CA0528D">
                <wp:extent cx="6319520" cy="0"/>
                <wp:effectExtent l="0" t="0" r="0" b="0"/>
                <wp:docPr id="9"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6CD8422C"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U7ZgIAAPoEAAAOAAAAZHJzL2Uyb0RvYy54bWysVNuOmzAUfK/Uf7B4J1xCEoKWrBJI+rLd&#10;rrTbD3BsE6yCjWwnJKr67z02Idtt+9BWRcL4cjw+M2fM3f25bdCJKc2lyL1oEnqICSIpF4fc+/yy&#10;81MPaYMFxY0ULPcuTHv3q/fv7vouY7GsZUOZQgAidNZ3uVcb02VBoEnNWqwnsmMCFiupWmxgqA4B&#10;VbgH9LYJ4jCcB71UtFOSMK1hthwWvZXDrypGzKeq0sygJvcgN+Na5dq9bYPVHc4OCnc1J9c08D9k&#10;0WIu4NAbVIkNRkfFf4FqOVFSy8pMiGwDWVWcMMcB2EThT2yea9wxxwXE0d1NJv3/YMnj6UkhTnNv&#10;6SGBWyjR+mikOxlNHSV2Ng/aWHLQG0h9LaJ0Wi52c3+TLFM/mW6m/jJJN360iNPNLF6v59vkm91N&#10;GcnglQobfmKjwjDzZxSuxbbiLIJXHA+dMBQ0suULXF7j12Ua9J3OHDPrA9ctxJOyFMhZPHcPknzR&#10;SMiixuLAHNeXSwfUB8A3W+xAd6DRvv8oKcRgkMfpcq5UayGhiOjsHHW5OcoqRWByPo2WsxiMR8Y1&#10;SHfc2CltPjDZItvJPW0U5ofaFFII8K1UkTsGn4DTwHPcYE8Vcsebxtm3EaiH+s3imdugZcOpXbRh&#10;Wh32RaMGvUL3XEV7E6bkUVAHVjNMt9e+wbwZ+pB1Iyze78ywDJfbdJsmfhLPt34SlqW/3hWJP99F&#10;i1k5LYuijJwZoiSrOaVM2OxGL0TJX1shDG737SZDgN+gj34Yv6++sMUcbLGX9PKkrLS2yHDBXPD1&#10;Z2Bv8I9jF/X6y1p9Bw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KF/1TtmAgAA+gQAAA4AAAAAAAAAAAAAAAAALgIAAGRycy9lMm9E&#10;b2MueG1sUEsBAi0AFAAGAAgAAAAhAP7H4YTYAAAAAgEAAA8AAAAAAAAAAAAAAAAAwAQAAGRycy9k&#10;b3ducmV2LnhtbFBLBQYAAAAABAAEAPMAAADFBQAAAAA=&#10;">
                <w10:anchorlock/>
              </v:shape>
            </w:pict>
          </mc:Fallback>
        </mc:AlternateContent>
      </w:r>
    </w:p>
    <w:p w14:paraId="2A700762" w14:textId="77777777" w:rsidR="00F116DD" w:rsidRPr="006913B3" w:rsidRDefault="00F116DD" w:rsidP="00AB5038">
      <w:pPr>
        <w:pStyle w:val="Heading2"/>
        <w:spacing w:after="360"/>
        <w:jc w:val="left"/>
        <w:rPr>
          <w:rFonts w:ascii="Arial" w:hAnsi="Arial" w:cs="Arial"/>
        </w:rPr>
      </w:pPr>
      <w:r w:rsidRPr="006913B3">
        <w:rPr>
          <w:rFonts w:ascii="Arial" w:hAnsi="Arial" w:cs="Arial"/>
        </w:rPr>
        <w:t>Part B: Educational Program</w:t>
      </w:r>
    </w:p>
    <w:p w14:paraId="26D7F75F" w14:textId="77777777" w:rsidR="00652295" w:rsidRPr="006913B3" w:rsidRDefault="00F116DD" w:rsidP="00777360">
      <w:pPr>
        <w:pStyle w:val="ListParagraph"/>
        <w:keepNext/>
        <w:numPr>
          <w:ilvl w:val="0"/>
          <w:numId w:val="19"/>
        </w:numPr>
        <w:spacing w:after="120"/>
        <w:contextualSpacing w:val="0"/>
        <w:rPr>
          <w:rFonts w:ascii="Arial" w:hAnsi="Arial" w:cs="Arial"/>
        </w:rPr>
      </w:pPr>
      <w:r w:rsidRPr="006913B3">
        <w:rPr>
          <w:rFonts w:ascii="Arial" w:hAnsi="Arial" w:cs="Arial"/>
        </w:rPr>
        <w:t>Courses: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F116DD" w:rsidRPr="006913B3" w14:paraId="19D00AC9" w14:textId="77777777" w:rsidTr="00AD49A7">
        <w:tc>
          <w:tcPr>
            <w:tcW w:w="3685" w:type="dxa"/>
          </w:tcPr>
          <w:p w14:paraId="4639B6E7" w14:textId="77777777" w:rsidR="00F116DD" w:rsidRPr="006913B3" w:rsidRDefault="00F116DD" w:rsidP="00280C03">
            <w:pPr>
              <w:keepNext/>
              <w:rPr>
                <w:rFonts w:ascii="Arial" w:hAnsi="Arial" w:cs="Arial"/>
              </w:rPr>
            </w:pPr>
            <w:r w:rsidRPr="006913B3">
              <w:rPr>
                <w:rFonts w:ascii="Arial" w:hAnsi="Arial" w:cs="Arial"/>
              </w:rPr>
              <w:t>Total number of course titles offered:</w:t>
            </w:r>
          </w:p>
        </w:tc>
        <w:tc>
          <w:tcPr>
            <w:tcW w:w="2880" w:type="dxa"/>
          </w:tcPr>
          <w:p w14:paraId="2F2A8905" w14:textId="77777777" w:rsidR="00F116DD" w:rsidRPr="006913B3" w:rsidRDefault="00F116DD" w:rsidP="00280C03">
            <w:pPr>
              <w:keepNext/>
              <w:rPr>
                <w:rFonts w:ascii="Arial" w:hAnsi="Arial" w:cs="Arial"/>
              </w:rPr>
            </w:pPr>
            <w:r w:rsidRPr="006913B3">
              <w:rPr>
                <w:rFonts w:ascii="Arial" w:hAnsi="Arial" w:cs="Arial"/>
              </w:rPr>
              <w:t>Total number of course sections offered:</w:t>
            </w:r>
          </w:p>
        </w:tc>
        <w:tc>
          <w:tcPr>
            <w:tcW w:w="3330" w:type="dxa"/>
          </w:tcPr>
          <w:p w14:paraId="0DD75B23" w14:textId="77777777" w:rsidR="00F116DD" w:rsidRPr="006913B3" w:rsidRDefault="00F116DD" w:rsidP="00280C03">
            <w:pPr>
              <w:keepNext/>
              <w:rPr>
                <w:rFonts w:ascii="Arial" w:hAnsi="Arial" w:cs="Arial"/>
              </w:rPr>
            </w:pPr>
            <w:r w:rsidRPr="006913B3">
              <w:rPr>
                <w:rFonts w:ascii="Arial" w:hAnsi="Arial" w:cs="Arial"/>
              </w:rPr>
              <w:t>Percent of sections taught by full-time faculty:</w:t>
            </w:r>
          </w:p>
        </w:tc>
      </w:tr>
      <w:tr w:rsidR="00F116DD" w:rsidRPr="006913B3" w14:paraId="0AABADF0" w14:textId="77777777" w:rsidTr="00AD49A7">
        <w:tc>
          <w:tcPr>
            <w:tcW w:w="3685" w:type="dxa"/>
          </w:tcPr>
          <w:p w14:paraId="5D3A75EB" w14:textId="77777777" w:rsidR="00F116DD" w:rsidRPr="006913B3" w:rsidRDefault="00AC7CC9" w:rsidP="00280C03">
            <w:pPr>
              <w:keepNext/>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26CA9B5A" w14:textId="77777777" w:rsidR="00F116DD" w:rsidRPr="006913B3" w:rsidRDefault="00AC7CC9" w:rsidP="00280C03">
            <w:pPr>
              <w:keepNext/>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45B6A383" w14:textId="77777777" w:rsidR="00F116DD" w:rsidRPr="006913B3" w:rsidRDefault="00AC7CC9" w:rsidP="00280C03">
            <w:pPr>
              <w:keepNext/>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773C7F64" w14:textId="77777777" w:rsidR="00707198" w:rsidRPr="006913B3" w:rsidRDefault="00306759" w:rsidP="00777360">
      <w:pPr>
        <w:keepNext/>
        <w:spacing w:before="120" w:after="120"/>
        <w:rPr>
          <w:rFonts w:ascii="Arial" w:hAnsi="Arial" w:cs="Arial"/>
        </w:rPr>
      </w:pPr>
      <w:r w:rsidRPr="006913B3">
        <w:rPr>
          <w:rFonts w:ascii="Arial" w:hAnsi="Arial" w:cs="Arial"/>
        </w:rPr>
        <w:t>Total number of courses for credit provided by a nonaccredited* entity though one or more contractual relationships:</w:t>
      </w:r>
    </w:p>
    <w:p w14:paraId="66F009CD" w14:textId="77777777" w:rsidR="00306759" w:rsidRPr="006913B3" w:rsidRDefault="00306759" w:rsidP="00777360">
      <w:pPr>
        <w:keepNext/>
        <w:spacing w:before="120" w:after="120"/>
        <w:rPr>
          <w:rFonts w:ascii="Arial" w:hAnsi="Arial" w:cs="Arial"/>
          <w:sz w:val="22"/>
          <w:szCs w:val="22"/>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p w14:paraId="21B4DBA9" w14:textId="77777777" w:rsidR="00306759" w:rsidRPr="006913B3" w:rsidRDefault="00306759" w:rsidP="00280C03">
      <w:pPr>
        <w:spacing w:after="240"/>
        <w:rPr>
          <w:rFonts w:ascii="Arial" w:hAnsi="Arial" w:cs="Arial"/>
        </w:rPr>
      </w:pPr>
      <w:r w:rsidRPr="006913B3">
        <w:rPr>
          <w:rFonts w:ascii="Arial" w:hAnsi="Arial" w:cs="Arial"/>
        </w:rPr>
        <w:t>*Not accredited by an agency nationally recognized by the U.S. Secretary of Education.</w:t>
      </w:r>
    </w:p>
    <w:p w14:paraId="325BA23C" w14:textId="77777777" w:rsidR="00652295" w:rsidRPr="006913B3" w:rsidRDefault="00F116DD" w:rsidP="00777360">
      <w:pPr>
        <w:pStyle w:val="ListParagraph"/>
        <w:keepNext/>
        <w:numPr>
          <w:ilvl w:val="0"/>
          <w:numId w:val="19"/>
        </w:numPr>
        <w:spacing w:after="120"/>
        <w:contextualSpacing w:val="0"/>
        <w:rPr>
          <w:rFonts w:ascii="Arial" w:hAnsi="Arial" w:cs="Arial"/>
        </w:rPr>
      </w:pPr>
      <w:r w:rsidRPr="006913B3">
        <w:rPr>
          <w:rFonts w:ascii="Arial" w:hAnsi="Arial" w:cs="Arial"/>
        </w:rPr>
        <w:t xml:space="preserve">Distance </w:t>
      </w:r>
      <w:r w:rsidR="00F34574">
        <w:rPr>
          <w:rFonts w:ascii="Arial" w:hAnsi="Arial" w:cs="Arial"/>
        </w:rPr>
        <w:t>e</w:t>
      </w:r>
      <w:r w:rsidRPr="006913B3">
        <w:rPr>
          <w:rFonts w:ascii="Arial" w:hAnsi="Arial" w:cs="Arial"/>
        </w:rPr>
        <w:t>ducation</w:t>
      </w:r>
      <w:r w:rsidR="002E1240" w:rsidRPr="006913B3">
        <w:rPr>
          <w:rFonts w:ascii="Arial" w:hAnsi="Arial" w:cs="Arial"/>
        </w:rPr>
        <w: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210"/>
      </w:tblGrid>
      <w:tr w:rsidR="00F116DD" w:rsidRPr="006913B3" w14:paraId="7A0A1269" w14:textId="77777777" w:rsidTr="00652295">
        <w:tc>
          <w:tcPr>
            <w:tcW w:w="3685" w:type="dxa"/>
          </w:tcPr>
          <w:p w14:paraId="006BA859" w14:textId="77777777" w:rsidR="00F116DD" w:rsidRPr="006913B3" w:rsidRDefault="00F116DD" w:rsidP="00280C03">
            <w:pPr>
              <w:keepNext/>
              <w:keepLines/>
              <w:rPr>
                <w:rFonts w:ascii="Arial" w:hAnsi="Arial" w:cs="Arial"/>
              </w:rPr>
            </w:pPr>
            <w:r w:rsidRPr="006913B3">
              <w:rPr>
                <w:rFonts w:ascii="Arial" w:hAnsi="Arial" w:cs="Arial"/>
              </w:rPr>
              <w:t>Head count enrollment in distance education courses:</w:t>
            </w:r>
          </w:p>
        </w:tc>
        <w:tc>
          <w:tcPr>
            <w:tcW w:w="6210" w:type="dxa"/>
          </w:tcPr>
          <w:p w14:paraId="3D261BEC" w14:textId="77777777" w:rsidR="00F116DD" w:rsidRPr="006913B3" w:rsidRDefault="00F116DD" w:rsidP="00280C03">
            <w:pPr>
              <w:keepNext/>
              <w:keepLines/>
              <w:rPr>
                <w:rFonts w:ascii="Arial" w:hAnsi="Arial" w:cs="Arial"/>
              </w:rPr>
            </w:pPr>
            <w:r w:rsidRPr="006913B3">
              <w:rPr>
                <w:rFonts w:ascii="Arial" w:hAnsi="Arial" w:cs="Arial"/>
              </w:rPr>
              <w:t>Number of courses offered through distance education:</w:t>
            </w:r>
          </w:p>
        </w:tc>
      </w:tr>
      <w:tr w:rsidR="00F116DD" w:rsidRPr="006913B3" w14:paraId="4DDCDDBA" w14:textId="77777777" w:rsidTr="00652295">
        <w:tc>
          <w:tcPr>
            <w:tcW w:w="3685" w:type="dxa"/>
          </w:tcPr>
          <w:p w14:paraId="6F713E1A" w14:textId="77777777" w:rsidR="00F116D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6210" w:type="dxa"/>
          </w:tcPr>
          <w:p w14:paraId="6668644D" w14:textId="77777777" w:rsidR="00F116DD"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2D32F6CC" w14:textId="77777777" w:rsidR="00BE10BA" w:rsidRPr="006913B3" w:rsidRDefault="00BE10BA" w:rsidP="00707198">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6D8BB4CD" wp14:editId="23A4048D">
                <wp:extent cx="6319520" cy="0"/>
                <wp:effectExtent l="0" t="0" r="0" b="0"/>
                <wp:docPr id="12"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5E589B8A"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3nZgIAAPsEAAAOAAAAZHJzL2Uyb0RvYy54bWysVNuOmzAUfK/Uf7B4J1xCEoKWrBJI+rLd&#10;rrTbD3BsE6yCjWwnJKr67z02Idtt+9BWRcL4cjw+M2fM3f25bdCJKc2lyL1oEnqICSIpF4fc+/yy&#10;81MPaYMFxY0ULPcuTHv3q/fv7vouY7GsZUOZQgAidNZ3uVcb02VBoEnNWqwnsmMCFiupWmxgqA4B&#10;VbgH9LYJ4jCcB71UtFOSMK1hthwWvZXDrypGzKeq0sygJvcgN+Na5dq9bYPVHc4OCnc1J9c08D9k&#10;0WIu4NAbVIkNRkfFf4FqOVFSy8pMiGwDWVWcMMcB2EThT2yea9wxxwXE0d1NJv3/YMnj6UkhTqF2&#10;sYcEbqFG66OR7mg0dZzY2TxoY9lBb2D1tYjSabnYzf1Nskz9ZLqZ+ssk3fjRIk43s3i9nm+Tb3Y3&#10;ZSSDVyps+ImNEsPMn3G4VtuqswhecTx0wlDRyNYvcHmNX5dp0Hc6c9SsEVy3EE/KUiBn8dw9SPJF&#10;IyGLGosDc1xfLh1QHwDfbLED3YFI+/6jpBCDQR6ny7lSrYWEKqKzs9TlZimrFIHJ+TRazmJwHhnX&#10;IN1xY6e0+cBki2wn97RRmB9qU0ghwLhSRe4YfAJOA89xgz1VyB1vGuffRqA+9+CcmdugZcOpXbRh&#10;Wh32RaMGvUL3XEV7E6bkUVAHVjNMt9e+wbwZ+pB1Iyze78ywDJfbdJsmfhLPt34SlqW/3hWJP99F&#10;i1k5LYuijJwZoiSrOaVM2OxGL0TJX1shDG4X7iZDgN+gj34Yv6++sMUcbLGX9PKkrLS2yHDDXPD1&#10;b2Cv8I9jF/X6z1p9Bw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Mq7fedmAgAA+wQAAA4AAAAAAAAAAAAAAAAALgIAAGRycy9lMm9E&#10;b2MueG1sUEsBAi0AFAAGAAgAAAAhAP7H4YTYAAAAAgEAAA8AAAAAAAAAAAAAAAAAwAQAAGRycy9k&#10;b3ducmV2LnhtbFBLBQYAAAAABAAEAPMAAADFBQAAAAA=&#10;">
                <w10:anchorlock/>
              </v:shape>
            </w:pict>
          </mc:Fallback>
        </mc:AlternateContent>
      </w:r>
    </w:p>
    <w:p w14:paraId="1732BBDD" w14:textId="77777777" w:rsidR="00F116DD" w:rsidRPr="006913B3" w:rsidRDefault="00F116DD" w:rsidP="00AB5038">
      <w:pPr>
        <w:pStyle w:val="Heading2"/>
        <w:spacing w:after="360"/>
        <w:jc w:val="left"/>
        <w:rPr>
          <w:rFonts w:ascii="Arial" w:hAnsi="Arial" w:cs="Arial"/>
        </w:rPr>
      </w:pPr>
      <w:r w:rsidRPr="006913B3">
        <w:rPr>
          <w:rFonts w:ascii="Arial" w:hAnsi="Arial" w:cs="Arial"/>
        </w:rPr>
        <w:t>Part C: Faculty</w:t>
      </w:r>
    </w:p>
    <w:p w14:paraId="105DD944" w14:textId="77777777" w:rsidR="00652295" w:rsidRPr="006913B3" w:rsidRDefault="00F116DD" w:rsidP="00D533E5">
      <w:pPr>
        <w:pStyle w:val="ListParagraph"/>
        <w:keepNext/>
        <w:numPr>
          <w:ilvl w:val="0"/>
          <w:numId w:val="18"/>
        </w:numPr>
        <w:spacing w:after="120"/>
        <w:contextualSpacing w:val="0"/>
        <w:rPr>
          <w:rFonts w:ascii="Arial" w:hAnsi="Arial" w:cs="Arial"/>
        </w:rPr>
      </w:pPr>
      <w:r w:rsidRPr="006913B3">
        <w:rPr>
          <w:rFonts w:ascii="Arial" w:hAnsi="Arial" w:cs="Arial"/>
        </w:rPr>
        <w:t xml:space="preserve">Number of </w:t>
      </w:r>
      <w:r w:rsidR="00F34574">
        <w:rPr>
          <w:rFonts w:ascii="Arial" w:hAnsi="Arial" w:cs="Arial"/>
        </w:rPr>
        <w:t>f</w:t>
      </w:r>
      <w:r w:rsidRPr="006913B3">
        <w:rPr>
          <w:rFonts w:ascii="Arial" w:hAnsi="Arial" w:cs="Arial"/>
        </w:rPr>
        <w:t>aculty (</w:t>
      </w:r>
      <w:r w:rsidR="00F34574">
        <w:rPr>
          <w:rFonts w:ascii="Arial" w:hAnsi="Arial" w:cs="Arial"/>
        </w:rPr>
        <w:t xml:space="preserve">i.e., </w:t>
      </w:r>
      <w:r w:rsidR="00F34574" w:rsidRPr="006913B3">
        <w:rPr>
          <w:rFonts w:ascii="Arial" w:hAnsi="Arial" w:cs="Arial"/>
        </w:rPr>
        <w:t xml:space="preserve">all faculty at </w:t>
      </w:r>
      <w:r w:rsidR="00F34574">
        <w:rPr>
          <w:rFonts w:ascii="Arial" w:hAnsi="Arial" w:cs="Arial"/>
        </w:rPr>
        <w:t xml:space="preserve">this </w:t>
      </w:r>
      <w:r w:rsidR="00F34574" w:rsidRPr="006913B3">
        <w:rPr>
          <w:rFonts w:ascii="Arial" w:hAnsi="Arial" w:cs="Arial"/>
        </w:rPr>
        <w:t>location</w:t>
      </w:r>
      <w:r w:rsidR="00F34574">
        <w:rPr>
          <w:rFonts w:ascii="Arial" w:hAnsi="Arial" w:cs="Arial"/>
        </w:rPr>
        <w:t>, Fall</w:t>
      </w:r>
      <w:r w:rsidR="00F34574" w:rsidRPr="006913B3">
        <w:rPr>
          <w:rFonts w:ascii="Arial" w:hAnsi="Arial" w:cs="Arial"/>
        </w:rPr>
        <w:t xml:space="preserve"> 201</w:t>
      </w:r>
      <w:r w:rsidR="00D80568">
        <w:rPr>
          <w:rFonts w:ascii="Arial" w:hAnsi="Arial" w:cs="Arial"/>
        </w:rPr>
        <w:t>9</w:t>
      </w:r>
      <w:r w:rsidRPr="006913B3">
        <w:rPr>
          <w:rFonts w:ascii="Arial" w:hAnsi="Arial" w:cs="Arial"/>
        </w:rPr>
        <w: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E93701" w:rsidRPr="006913B3" w14:paraId="6EC03C8E" w14:textId="77777777" w:rsidTr="007F3138">
        <w:trPr>
          <w:trHeight w:val="282"/>
        </w:trPr>
        <w:tc>
          <w:tcPr>
            <w:tcW w:w="3685" w:type="dxa"/>
          </w:tcPr>
          <w:p w14:paraId="7B64C038" w14:textId="77777777" w:rsidR="00E93701" w:rsidRPr="006913B3" w:rsidRDefault="00E93701" w:rsidP="00280C03">
            <w:pPr>
              <w:keepNext/>
              <w:rPr>
                <w:rFonts w:ascii="Arial" w:hAnsi="Arial" w:cs="Arial"/>
              </w:rPr>
            </w:pPr>
            <w:r w:rsidRPr="006913B3">
              <w:rPr>
                <w:rFonts w:ascii="Arial" w:hAnsi="Arial" w:cs="Arial"/>
              </w:rPr>
              <w:t>Full-time:</w:t>
            </w:r>
          </w:p>
        </w:tc>
        <w:tc>
          <w:tcPr>
            <w:tcW w:w="2880" w:type="dxa"/>
          </w:tcPr>
          <w:p w14:paraId="632F1F39" w14:textId="77777777" w:rsidR="00E93701" w:rsidRPr="006913B3" w:rsidRDefault="00E93701" w:rsidP="00280C03">
            <w:pPr>
              <w:keepNext/>
              <w:rPr>
                <w:rFonts w:ascii="Arial" w:hAnsi="Arial" w:cs="Arial"/>
              </w:rPr>
            </w:pPr>
            <w:r w:rsidRPr="006913B3">
              <w:rPr>
                <w:rFonts w:ascii="Arial" w:hAnsi="Arial" w:cs="Arial"/>
              </w:rPr>
              <w:t>Part-time:</w:t>
            </w:r>
          </w:p>
        </w:tc>
        <w:tc>
          <w:tcPr>
            <w:tcW w:w="3330" w:type="dxa"/>
          </w:tcPr>
          <w:p w14:paraId="21CDC9B7" w14:textId="77777777" w:rsidR="00E93701" w:rsidRPr="006913B3" w:rsidRDefault="00E93701" w:rsidP="00280C03">
            <w:pPr>
              <w:keepNext/>
              <w:rPr>
                <w:rFonts w:ascii="Arial" w:hAnsi="Arial" w:cs="Arial"/>
              </w:rPr>
            </w:pPr>
            <w:r w:rsidRPr="006913B3">
              <w:rPr>
                <w:rFonts w:ascii="Arial" w:hAnsi="Arial" w:cs="Arial"/>
              </w:rPr>
              <w:t>Faculty-student ratio:</w:t>
            </w:r>
          </w:p>
        </w:tc>
      </w:tr>
      <w:tr w:rsidR="00E93701" w:rsidRPr="006913B3" w14:paraId="016078D9" w14:textId="77777777" w:rsidTr="007F3138">
        <w:trPr>
          <w:trHeight w:val="387"/>
        </w:trPr>
        <w:tc>
          <w:tcPr>
            <w:tcW w:w="3685" w:type="dxa"/>
          </w:tcPr>
          <w:p w14:paraId="5FE013F0" w14:textId="77777777" w:rsidR="00E93701" w:rsidRPr="006913B3" w:rsidRDefault="00AC7CC9" w:rsidP="00280C03">
            <w:pPr>
              <w:keepNext/>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3269BDDF" w14:textId="77777777" w:rsidR="00E93701" w:rsidRPr="006913B3" w:rsidRDefault="00AC7CC9" w:rsidP="00280C03">
            <w:pPr>
              <w:keepNext/>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1DA5EC21" w14:textId="77777777" w:rsidR="00E93701" w:rsidRPr="006913B3" w:rsidRDefault="00AC7CC9" w:rsidP="00280C03">
            <w:pPr>
              <w:keepNext/>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6D08BB8D" w14:textId="77777777" w:rsidR="00F116DD" w:rsidRPr="006913B3" w:rsidRDefault="00F116DD" w:rsidP="00280C03">
      <w:pPr>
        <w:keepNext/>
        <w:rPr>
          <w:rFonts w:ascii="Arial" w:hAnsi="Arial" w:cs="Arial"/>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2D1A" w:rsidRPr="006913B3" w14:paraId="2F5EC8EF" w14:textId="77777777" w:rsidTr="008C2D1A">
        <w:tc>
          <w:tcPr>
            <w:tcW w:w="4675" w:type="dxa"/>
          </w:tcPr>
          <w:p w14:paraId="030FFC33" w14:textId="77777777" w:rsidR="008C2D1A" w:rsidRPr="006913B3" w:rsidRDefault="008C2D1A" w:rsidP="00280C03">
            <w:pPr>
              <w:keepNext/>
              <w:keepLines/>
              <w:spacing w:before="120"/>
              <w:rPr>
                <w:rFonts w:ascii="Arial" w:hAnsi="Arial" w:cs="Arial"/>
              </w:rPr>
            </w:pPr>
            <w:r w:rsidRPr="006913B3">
              <w:rPr>
                <w:rFonts w:ascii="Arial" w:hAnsi="Arial" w:cs="Arial"/>
              </w:rPr>
              <w:t>Full-time with doctoral/terminal degrees:</w:t>
            </w:r>
          </w:p>
        </w:tc>
        <w:tc>
          <w:tcPr>
            <w:tcW w:w="4675" w:type="dxa"/>
          </w:tcPr>
          <w:p w14:paraId="174AE5CE" w14:textId="77777777" w:rsidR="008C2D1A" w:rsidRPr="006913B3" w:rsidRDefault="008C2D1A" w:rsidP="00280C03">
            <w:pPr>
              <w:keepNext/>
              <w:keepLines/>
              <w:spacing w:before="120"/>
              <w:rPr>
                <w:rFonts w:ascii="Arial" w:hAnsi="Arial" w:cs="Arial"/>
              </w:rPr>
            </w:pPr>
            <w:r w:rsidRPr="006913B3">
              <w:rPr>
                <w:rFonts w:ascii="Arial" w:hAnsi="Arial" w:cs="Arial"/>
              </w:rPr>
              <w:t>Part-time with doctoral/terminal degrees:</w:t>
            </w:r>
          </w:p>
        </w:tc>
      </w:tr>
      <w:tr w:rsidR="008C2D1A" w:rsidRPr="006913B3" w14:paraId="3C5A07CE" w14:textId="77777777" w:rsidTr="008C2D1A">
        <w:tc>
          <w:tcPr>
            <w:tcW w:w="4675" w:type="dxa"/>
          </w:tcPr>
          <w:p w14:paraId="624F5309" w14:textId="77777777" w:rsidR="008C2D1A" w:rsidRPr="006913B3" w:rsidRDefault="008C2D1A" w:rsidP="00280C03">
            <w:pPr>
              <w:keepLines/>
              <w:spacing w:before="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4675" w:type="dxa"/>
          </w:tcPr>
          <w:p w14:paraId="183174C9" w14:textId="77777777" w:rsidR="008C2D1A" w:rsidRPr="006913B3" w:rsidRDefault="008C2D1A" w:rsidP="00280C03">
            <w:pPr>
              <w:keepLines/>
              <w:spacing w:before="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64EA39EF" w14:textId="77777777" w:rsidR="00652295" w:rsidRPr="006913B3" w:rsidRDefault="00BC04AB" w:rsidP="00D533E5">
      <w:pPr>
        <w:pStyle w:val="ListParagraph"/>
        <w:keepNext/>
        <w:numPr>
          <w:ilvl w:val="0"/>
          <w:numId w:val="18"/>
        </w:numPr>
        <w:spacing w:before="240" w:after="120"/>
        <w:contextualSpacing w:val="0"/>
        <w:rPr>
          <w:rFonts w:ascii="Arial" w:hAnsi="Arial" w:cs="Arial"/>
        </w:rPr>
      </w:pPr>
      <w:r w:rsidRPr="006913B3">
        <w:rPr>
          <w:rFonts w:ascii="Arial" w:hAnsi="Arial" w:cs="Arial"/>
        </w:rPr>
        <w:t>Advising:</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120"/>
      </w:tblGrid>
      <w:tr w:rsidR="00BC04AB" w:rsidRPr="006913B3" w14:paraId="6B42CBF7" w14:textId="77777777" w:rsidTr="009A6441">
        <w:tc>
          <w:tcPr>
            <w:tcW w:w="3775" w:type="dxa"/>
          </w:tcPr>
          <w:p w14:paraId="08BD6656" w14:textId="77777777" w:rsidR="00BC04AB" w:rsidRPr="006913B3" w:rsidRDefault="00BC04AB" w:rsidP="00280C03">
            <w:pPr>
              <w:keepNext/>
              <w:keepLines/>
              <w:rPr>
                <w:rFonts w:ascii="Arial" w:hAnsi="Arial" w:cs="Arial"/>
              </w:rPr>
            </w:pPr>
            <w:r w:rsidRPr="006913B3">
              <w:rPr>
                <w:rFonts w:ascii="Arial" w:hAnsi="Arial" w:cs="Arial"/>
              </w:rPr>
              <w:t>Average number of advisees per faculty member, master’s programs:</w:t>
            </w:r>
          </w:p>
        </w:tc>
        <w:tc>
          <w:tcPr>
            <w:tcW w:w="6120" w:type="dxa"/>
          </w:tcPr>
          <w:p w14:paraId="650BA2EB" w14:textId="77777777" w:rsidR="007A4F4E" w:rsidRPr="006913B3" w:rsidRDefault="00BC04AB" w:rsidP="00280C03">
            <w:pPr>
              <w:keepNext/>
              <w:keepLines/>
              <w:rPr>
                <w:rFonts w:ascii="Arial" w:hAnsi="Arial" w:cs="Arial"/>
              </w:rPr>
            </w:pPr>
            <w:r w:rsidRPr="006913B3">
              <w:rPr>
                <w:rFonts w:ascii="Arial" w:hAnsi="Arial" w:cs="Arial"/>
              </w:rPr>
              <w:t xml:space="preserve">Average number of advisees per </w:t>
            </w:r>
          </w:p>
          <w:p w14:paraId="0A75FB9F" w14:textId="77777777" w:rsidR="00BC04AB" w:rsidRPr="006913B3" w:rsidRDefault="00BC04AB" w:rsidP="00280C03">
            <w:pPr>
              <w:keepNext/>
              <w:keepLines/>
              <w:rPr>
                <w:rFonts w:ascii="Arial" w:hAnsi="Arial" w:cs="Arial"/>
              </w:rPr>
            </w:pPr>
            <w:r w:rsidRPr="006913B3">
              <w:rPr>
                <w:rFonts w:ascii="Arial" w:hAnsi="Arial" w:cs="Arial"/>
              </w:rPr>
              <w:t>faculty member, doctoral programs:</w:t>
            </w:r>
          </w:p>
        </w:tc>
      </w:tr>
      <w:tr w:rsidR="00BC04AB" w:rsidRPr="006913B3" w14:paraId="59944DAB" w14:textId="77777777" w:rsidTr="009A6441">
        <w:tc>
          <w:tcPr>
            <w:tcW w:w="3775" w:type="dxa"/>
          </w:tcPr>
          <w:p w14:paraId="7C97AE53" w14:textId="77777777" w:rsidR="00BC04AB"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6120" w:type="dxa"/>
          </w:tcPr>
          <w:p w14:paraId="6207A00F" w14:textId="77777777" w:rsidR="00BC04AB"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29747A61" w14:textId="77777777" w:rsidR="00BE10BA" w:rsidRPr="006913B3" w:rsidRDefault="00BE10BA" w:rsidP="00280C03">
      <w:pPr>
        <w:spacing w:before="240" w:after="240"/>
        <w:rPr>
          <w:rFonts w:ascii="Arial" w:hAnsi="Arial" w:cs="Arial"/>
        </w:rPr>
      </w:pPr>
      <w:r w:rsidRPr="006913B3">
        <w:rPr>
          <w:rFonts w:ascii="Arial" w:hAnsi="Arial" w:cs="Arial"/>
          <w:noProof/>
          <w:sz w:val="22"/>
          <w:szCs w:val="22"/>
        </w:rPr>
        <w:lastRenderedPageBreak/>
        <mc:AlternateContent>
          <mc:Choice Requires="wps">
            <w:drawing>
              <wp:inline distT="0" distB="0" distL="0" distR="0" wp14:anchorId="664F543C" wp14:editId="0C5F78C9">
                <wp:extent cx="6319520" cy="0"/>
                <wp:effectExtent l="0" t="0" r="0" b="0"/>
                <wp:docPr id="13"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341008E7"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miZgIAAPsEAAAOAAAAZHJzL2Uyb0RvYy54bWysVF1vmzAUfZ+0/2DxToBAEoJKqgSSvXRd&#10;pXY/wLFNsAY2sp2QaNp/37UJ6brtYZuGhPHH9fE95x5zd39uG3RiSnMpci+ahB5igkjKxSH3Pr/s&#10;/NRD2mBBcSMFy70L09796v27u77L2FTWsqFMIQAROuu73KuN6bIg0KRmLdYT2TEBi5VULTYwVIeA&#10;KtwDetsE0zCcB71UtFOSMK1hthwWvZXDrypGzKeq0sygJvcgN+Na5dq9bYPVHc4OCnc1J9c08D9k&#10;0WIu4NAbVIkNRkfFf4FqOVFSy8pMiGwDWVWcMMcB2EThT2yea9wxxwXE0d1NJv3/YMnj6UkhTqF2&#10;sYcEbqFG66OR7mgUO07sbB60seygN7D6WkRpXC52c3+TLFM/iTexv0zSjR8tpulmNl2v59vkm91N&#10;GcnglQobfmKjxDDzZxyu1bbqLIJXHA+dMFQ0svULXF7j12Ua9J3OHDVrBNctxJOyFMhZPHcPknzR&#10;SMiixuLAHNeXSwfUB8A3W+xAdyDSvv8oKcRgkMfpcq5UayGhiujsLHW5WcoqRWByHkfL2RScR8Y1&#10;SHfc2CltPjDZItvJPW0U5ofaFFIIMK5UkTsGn4DTwHPcYE8Vcsebxvm3EajPPThn5jZo2XBqF22Y&#10;Vod90ahBr9A9V9HehCl5FNSB1QzT7bVvMG+GPmTdCIv3OzMsw+U23aaJn0znWz8Jy9Jf74rEn++i&#10;xayMy6IoI2eGKMlqTikTNrvRC1Hy11YIg9uFu8kQ4Dfoox/G76svbDEHW+wlvTwpK60tMtwwF3z9&#10;G9gr/OPYRb3+s1bfAQ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Fw5maJmAgAA+wQAAA4AAAAAAAAAAAAAAAAALgIAAGRycy9lMm9E&#10;b2MueG1sUEsBAi0AFAAGAAgAAAAhAP7H4YTYAAAAAgEAAA8AAAAAAAAAAAAAAAAAwAQAAGRycy9k&#10;b3ducmV2LnhtbFBLBQYAAAAABAAEAPMAAADFBQAAAAA=&#10;">
                <w10:anchorlock/>
              </v:shape>
            </w:pict>
          </mc:Fallback>
        </mc:AlternateContent>
      </w:r>
    </w:p>
    <w:p w14:paraId="7487AC3C" w14:textId="77777777" w:rsidR="005A5726" w:rsidRPr="006913B3" w:rsidRDefault="00F116DD" w:rsidP="00AB5038">
      <w:pPr>
        <w:pStyle w:val="Heading2"/>
        <w:spacing w:after="360"/>
        <w:jc w:val="left"/>
        <w:rPr>
          <w:rFonts w:ascii="Arial" w:hAnsi="Arial" w:cs="Arial"/>
        </w:rPr>
      </w:pPr>
      <w:r w:rsidRPr="006913B3">
        <w:rPr>
          <w:rFonts w:ascii="Arial" w:hAnsi="Arial" w:cs="Arial"/>
        </w:rPr>
        <w:t>Part D: Student Achievement</w:t>
      </w:r>
    </w:p>
    <w:p w14:paraId="13E76133" w14:textId="77777777" w:rsidR="00652295" w:rsidRPr="006913B3" w:rsidRDefault="00F116DD" w:rsidP="00DA6951">
      <w:pPr>
        <w:pStyle w:val="ListParagraph"/>
        <w:keepNext/>
        <w:numPr>
          <w:ilvl w:val="0"/>
          <w:numId w:val="20"/>
        </w:numPr>
        <w:spacing w:after="120"/>
        <w:contextualSpacing w:val="0"/>
        <w:rPr>
          <w:rFonts w:ascii="Arial" w:hAnsi="Arial" w:cs="Arial"/>
        </w:rPr>
      </w:pPr>
      <w:r w:rsidRPr="006913B3">
        <w:rPr>
          <w:rFonts w:ascii="Arial" w:hAnsi="Arial" w:cs="Arial"/>
        </w:rPr>
        <w:t>Number of awards granted in the preceding academic year (</w:t>
      </w:r>
      <w:r w:rsidR="00D80568">
        <w:rPr>
          <w:rFonts w:ascii="Arial" w:hAnsi="Arial" w:cs="Arial"/>
        </w:rPr>
        <w:t>2019-2020</w:t>
      </w:r>
      <w:r w:rsidRPr="006913B3">
        <w:rPr>
          <w:rFonts w:ascii="Arial" w:hAnsi="Arial" w:cs="Arial"/>
        </w:rPr>
        <w:t>):</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160"/>
        <w:gridCol w:w="2520"/>
        <w:gridCol w:w="2250"/>
      </w:tblGrid>
      <w:tr w:rsidR="00597E4E" w:rsidRPr="006913B3" w14:paraId="180764FA" w14:textId="77777777" w:rsidTr="00652295">
        <w:tc>
          <w:tcPr>
            <w:tcW w:w="2965" w:type="dxa"/>
          </w:tcPr>
          <w:p w14:paraId="2E88AE7B" w14:textId="77777777" w:rsidR="00597E4E" w:rsidRPr="006913B3" w:rsidRDefault="00597E4E" w:rsidP="00280C03">
            <w:pPr>
              <w:keepNext/>
              <w:keepLines/>
              <w:rPr>
                <w:rFonts w:ascii="Arial" w:hAnsi="Arial" w:cs="Arial"/>
              </w:rPr>
            </w:pPr>
            <w:r w:rsidRPr="006913B3">
              <w:rPr>
                <w:rFonts w:ascii="Arial" w:hAnsi="Arial" w:cs="Arial"/>
              </w:rPr>
              <w:t>Advanced Certificates:</w:t>
            </w:r>
          </w:p>
        </w:tc>
        <w:tc>
          <w:tcPr>
            <w:tcW w:w="2160" w:type="dxa"/>
          </w:tcPr>
          <w:p w14:paraId="4C9A6D10" w14:textId="77777777" w:rsidR="00597E4E" w:rsidRPr="006913B3" w:rsidRDefault="00597E4E" w:rsidP="00280C03">
            <w:pPr>
              <w:keepNext/>
              <w:keepLines/>
              <w:rPr>
                <w:rFonts w:ascii="Arial" w:hAnsi="Arial" w:cs="Arial"/>
              </w:rPr>
            </w:pPr>
            <w:r w:rsidRPr="006913B3">
              <w:rPr>
                <w:rFonts w:ascii="Arial" w:hAnsi="Arial" w:cs="Arial"/>
              </w:rPr>
              <w:t>Master’s</w:t>
            </w:r>
            <w:r w:rsidR="002E1240" w:rsidRPr="006913B3">
              <w:rPr>
                <w:rFonts w:ascii="Arial" w:hAnsi="Arial" w:cs="Arial"/>
              </w:rPr>
              <w:t>:</w:t>
            </w:r>
          </w:p>
        </w:tc>
        <w:tc>
          <w:tcPr>
            <w:tcW w:w="2520" w:type="dxa"/>
          </w:tcPr>
          <w:p w14:paraId="5B56EA7C" w14:textId="77777777" w:rsidR="00597E4E" w:rsidRPr="006913B3" w:rsidRDefault="00597E4E" w:rsidP="00280C03">
            <w:pPr>
              <w:keepNext/>
              <w:keepLines/>
              <w:rPr>
                <w:rFonts w:ascii="Arial" w:hAnsi="Arial" w:cs="Arial"/>
              </w:rPr>
            </w:pPr>
            <w:r w:rsidRPr="006913B3">
              <w:rPr>
                <w:rFonts w:ascii="Arial" w:hAnsi="Arial" w:cs="Arial"/>
              </w:rPr>
              <w:t>Postbaccalaureate:</w:t>
            </w:r>
          </w:p>
        </w:tc>
        <w:tc>
          <w:tcPr>
            <w:tcW w:w="2250" w:type="dxa"/>
          </w:tcPr>
          <w:p w14:paraId="306E7190" w14:textId="77777777" w:rsidR="00597E4E" w:rsidRPr="006913B3" w:rsidRDefault="00597E4E" w:rsidP="00280C03">
            <w:pPr>
              <w:keepNext/>
              <w:keepLines/>
              <w:rPr>
                <w:rFonts w:ascii="Arial" w:hAnsi="Arial" w:cs="Arial"/>
              </w:rPr>
            </w:pPr>
            <w:r w:rsidRPr="006913B3">
              <w:rPr>
                <w:rFonts w:ascii="Arial" w:hAnsi="Arial" w:cs="Arial"/>
              </w:rPr>
              <w:t>Doctorate:</w:t>
            </w:r>
          </w:p>
        </w:tc>
      </w:tr>
      <w:tr w:rsidR="00597E4E" w:rsidRPr="006913B3" w14:paraId="6E44A9B1" w14:textId="77777777" w:rsidTr="00652295">
        <w:tc>
          <w:tcPr>
            <w:tcW w:w="2965" w:type="dxa"/>
          </w:tcPr>
          <w:p w14:paraId="6EB97F1E" w14:textId="77777777" w:rsidR="00597E4E"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160" w:type="dxa"/>
          </w:tcPr>
          <w:p w14:paraId="5D4E99DB" w14:textId="77777777" w:rsidR="00597E4E"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520" w:type="dxa"/>
          </w:tcPr>
          <w:p w14:paraId="2B715F6B" w14:textId="77777777" w:rsidR="00597E4E"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250" w:type="dxa"/>
          </w:tcPr>
          <w:p w14:paraId="37666530" w14:textId="77777777" w:rsidR="00597E4E" w:rsidRPr="006913B3" w:rsidRDefault="00AC7CC9" w:rsidP="00280C03">
            <w:pPr>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5B2EE189" w14:textId="77777777" w:rsidR="00D726CB" w:rsidRPr="006913B3" w:rsidRDefault="00F116DD" w:rsidP="00DA6951">
      <w:pPr>
        <w:pStyle w:val="ListParagraph"/>
        <w:keepNext/>
        <w:numPr>
          <w:ilvl w:val="0"/>
          <w:numId w:val="20"/>
        </w:numPr>
        <w:tabs>
          <w:tab w:val="left" w:pos="4680"/>
        </w:tabs>
        <w:spacing w:before="240" w:after="120"/>
        <w:ind w:right="-547"/>
        <w:contextualSpacing w:val="0"/>
        <w:rPr>
          <w:rFonts w:ascii="Arial" w:hAnsi="Arial" w:cs="Arial"/>
        </w:rPr>
      </w:pPr>
      <w:r w:rsidRPr="006913B3">
        <w:rPr>
          <w:rFonts w:ascii="Arial" w:hAnsi="Arial" w:cs="Arial"/>
        </w:rPr>
        <w:t xml:space="preserve">Academic year </w:t>
      </w:r>
      <w:r w:rsidR="00D80568">
        <w:rPr>
          <w:rFonts w:ascii="Arial" w:hAnsi="Arial" w:cs="Arial"/>
        </w:rPr>
        <w:t xml:space="preserve">2019-2020 </w:t>
      </w:r>
      <w:r w:rsidRPr="006913B3">
        <w:rPr>
          <w:rFonts w:ascii="Arial" w:hAnsi="Arial" w:cs="Arial"/>
        </w:rPr>
        <w:t>licensure examination scores. Provide results of licensure (teaching, nursing, law, etc.) or equivalent proficiency outcomes of enrollees and graduates:</w:t>
      </w:r>
    </w:p>
    <w:p w14:paraId="308F36E3" w14:textId="77777777" w:rsidR="00D726CB" w:rsidRPr="006913B3" w:rsidRDefault="00D726CB" w:rsidP="00707198">
      <w:pPr>
        <w:pStyle w:val="ListParagraph"/>
        <w:keepNext/>
        <w:numPr>
          <w:ilvl w:val="0"/>
          <w:numId w:val="40"/>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1962532201"/>
          <w:placeholder>
            <w:docPart w:val="0874224A4EAA41E09D52CC6D2049C434"/>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2785"/>
      </w:tblGrid>
      <w:tr w:rsidR="001D0CE5" w:rsidRPr="006913B3" w14:paraId="7983C54C" w14:textId="77777777" w:rsidTr="00293F73">
        <w:tc>
          <w:tcPr>
            <w:tcW w:w="3685" w:type="dxa"/>
          </w:tcPr>
          <w:p w14:paraId="01396E72"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Number participating:</w:t>
            </w:r>
          </w:p>
        </w:tc>
        <w:tc>
          <w:tcPr>
            <w:tcW w:w="2880" w:type="dxa"/>
          </w:tcPr>
          <w:p w14:paraId="134EC5F0"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Institutional pass rate:</w:t>
            </w:r>
          </w:p>
        </w:tc>
        <w:tc>
          <w:tcPr>
            <w:tcW w:w="2785" w:type="dxa"/>
          </w:tcPr>
          <w:p w14:paraId="500C3658"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Exam’s overall pass rate</w:t>
            </w:r>
          </w:p>
          <w:p w14:paraId="7F8DAF1C"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(across all institutions):</w:t>
            </w:r>
          </w:p>
        </w:tc>
      </w:tr>
      <w:tr w:rsidR="001D0CE5" w:rsidRPr="006913B3" w14:paraId="23904501" w14:textId="77777777" w:rsidTr="00293F73">
        <w:tc>
          <w:tcPr>
            <w:tcW w:w="3685" w:type="dxa"/>
          </w:tcPr>
          <w:p w14:paraId="4F34E5D3"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3B61BB2D"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785" w:type="dxa"/>
          </w:tcPr>
          <w:p w14:paraId="2F5679ED"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70B3EAE9" w14:textId="77777777" w:rsidR="00306C2C" w:rsidRPr="006913B3" w:rsidRDefault="00306C2C" w:rsidP="00707198">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45A97B94" wp14:editId="11F6BE53">
                <wp:extent cx="6319520" cy="0"/>
                <wp:effectExtent l="0" t="0" r="0" b="0"/>
                <wp:docPr id="1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290E0368"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4rZgIAAPsEAAAOAAAAZHJzL2Uyb0RvYy54bWysVF1vmzAUfZ+0/2DxToCEEIJKqgSSvXRd&#10;pXY/wLFNsAY2sp2QaNp/37UJ6brtYZuGhPHH9fE95x5zd39uG3RiSnMpci+ahB5igkjKxSH3Pr/s&#10;/NRD2mBBcSMFy70L09796v27u77L2FTWsqFMIQAROuu73KuN6bIg0KRmLdYT2TEBi5VULTYwVIeA&#10;KtwDetsE0zBMgl4q2ilJmNYwWw6L3srhVxUj5lNVaWZQk3uQm3Gtcu3etsHqDmcHhbuak2sa+B+y&#10;aDEXcOgNqsQGo6Piv0C1nCipZWUmRLaBrCpOmOMAbKLwJzbPNe6Y4wLi6O4mk/5/sOTx9KQQp1C7&#10;xEMCt1Cj9dFIdzSaOU7sbB60seygN7D6WkTprFzsEn8TL1M/nm1m/jJON360mKab+XS9TrbxN7ub&#10;MpLBKxU2/MRGiWHmzzhcq23VWQSvOB46YahoZOsXuLzGr8s06DudOWrWCK5biCdlKZCzeO4eJPmi&#10;kZBFjcWBOa4vlw6oD4BvttiB7kCkff9RUojBII/T5Vyp1kJCFdHZWepys5RVisBkMouW8yk4j4xr&#10;kO64sVPafGCyRbaTe9oozA+1KaQQYFypIncMPgGngee4wZ4q5I43jfNvI1Cfe3DO3G3QsuHULtow&#10;rQ77olGDXqF7rqK9CVPyKKgDqxmm22vfYN4Mfci6ERbvd2ZYhsttuk1jP54mWz8Oy9Jf74rYT3bR&#10;Yl7OyqIoI2eGKM5qTikTNrvRC1H811YIg9uFu8kQ4Dfoox/G76svbDEHW+wlvTwpK60tMtwwF3z9&#10;G9gr/OPYRb3+s1bfAQ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NO3nitmAgAA+wQAAA4AAAAAAAAAAAAAAAAALgIAAGRycy9lMm9E&#10;b2MueG1sUEsBAi0AFAAGAAgAAAAhAP7H4YTYAAAAAgEAAA8AAAAAAAAAAAAAAAAAwAQAAGRycy9k&#10;b3ducmV2LnhtbFBLBQYAAAAABAAEAPMAAADFBQAAAAA=&#10;">
                <w10:anchorlock/>
              </v:shape>
            </w:pict>
          </mc:Fallback>
        </mc:AlternateContent>
      </w:r>
    </w:p>
    <w:p w14:paraId="4147EBA6" w14:textId="77777777" w:rsidR="00D726CB" w:rsidRPr="006913B3" w:rsidRDefault="00D726CB" w:rsidP="00707198">
      <w:pPr>
        <w:pStyle w:val="ListParagraph"/>
        <w:keepNext/>
        <w:numPr>
          <w:ilvl w:val="0"/>
          <w:numId w:val="40"/>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192000559"/>
          <w:placeholder>
            <w:docPart w:val="644F60B8696F47AEA043913341AEFE2D"/>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2785"/>
      </w:tblGrid>
      <w:tr w:rsidR="001D0CE5" w:rsidRPr="006913B3" w14:paraId="1029128D" w14:textId="77777777" w:rsidTr="00293F73">
        <w:tc>
          <w:tcPr>
            <w:tcW w:w="3685" w:type="dxa"/>
          </w:tcPr>
          <w:p w14:paraId="7F2814A5"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Number participating:</w:t>
            </w:r>
          </w:p>
        </w:tc>
        <w:tc>
          <w:tcPr>
            <w:tcW w:w="2880" w:type="dxa"/>
          </w:tcPr>
          <w:p w14:paraId="3FACF9E0"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Institutional pass rate:</w:t>
            </w:r>
          </w:p>
        </w:tc>
        <w:tc>
          <w:tcPr>
            <w:tcW w:w="2785" w:type="dxa"/>
          </w:tcPr>
          <w:p w14:paraId="69FACAA2"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Exam’s overall pass rate</w:t>
            </w:r>
          </w:p>
          <w:p w14:paraId="553C94E6"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(across all institutions):</w:t>
            </w:r>
          </w:p>
        </w:tc>
      </w:tr>
      <w:tr w:rsidR="001D0CE5" w:rsidRPr="006913B3" w14:paraId="34BA7149" w14:textId="77777777" w:rsidTr="00293F73">
        <w:tc>
          <w:tcPr>
            <w:tcW w:w="3685" w:type="dxa"/>
          </w:tcPr>
          <w:p w14:paraId="12B95A48"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6BC93254"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785" w:type="dxa"/>
          </w:tcPr>
          <w:p w14:paraId="209CA6DF"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6F98C0CD" w14:textId="77777777" w:rsidR="00306C2C" w:rsidRPr="006913B3" w:rsidRDefault="00306C2C" w:rsidP="00707198">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41F03CA9" wp14:editId="3853F650">
                <wp:extent cx="6319520" cy="0"/>
                <wp:effectExtent l="0" t="0" r="0" b="0"/>
                <wp:docPr id="1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6F7EBD47"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puZgIAAPsEAAAOAAAAZHJzL2Uyb0RvYy54bWysVF1vmzAUfZ+0/2DxToGEJASVVAkke+m6&#10;Su1+gGObYA1sy3ZDomn/fdcmpOu2h20aEsYf18f3nHvM7d2pa9GRacOlKILkJg4QE0RSLg5F8Pl5&#10;F2YBMhYLilspWBGcmQnuVu/f3fYqZxPZyJYyjQBEmLxXRdBYq/IoMqRhHTY3UjEBi7XUHbYw1IeI&#10;atwDetdGkzieR73UVGlJmDEwWw2Lwcrj1zUj9lNdG2ZRWwSQm/Wt9u3etdHqFucHjVXDySUN/A9Z&#10;dJgLOPQKVWGL0Yvmv0B1nGhpZG1viOwiWdecMM8B2CTxT2yeGqyY5wLiGHWVyfw/WPJwfNSIU6jd&#10;IkACd1Cj9YuV/mg09ZzYyd4b69hBb2D1tUyyabXYzcNNuszCdLqZhss024TJYpJtZpP1er5Nv7nd&#10;lJEcXqmx5Uc2Sgwzf8bhUm2nziJ6xQnQEUNFE1e/yOc1fn2mUa9M7qk5I/huKR61o0BO4kndS/LF&#10;ICHLBosD81yfzwqoD4BvtriBUSDSvv8oKcRgkMfrcqp15yChiujkLXW+WsopRWByPk2Wswk4j4xr&#10;kO64UWljPzDZIdcpAmM15ofGllIIMK7UiT8GH4HTwHPc4E4Vcsfb1vu3FagvAjhn5jcY2XLqFl2Y&#10;0Yd92epBr9g/F9HehGn5IqgHaxim20vfYt4Ofci6FQ7vd2ZYxsttts3SMJ3Mt2EaV1W43pVpON8l&#10;i1k1rcqySrwZkjRvOKVMuOxGLyTpX1shjq4X7ipDhN+gj34Yv6++cMUcbLGX9PyonbSuyHDDfPDl&#10;b+Cu8I9jH/X6z1p9Bw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EU1em5mAgAA+wQAAA4AAAAAAAAAAAAAAAAALgIAAGRycy9lMm9E&#10;b2MueG1sUEsBAi0AFAAGAAgAAAAhAP7H4YTYAAAAAgEAAA8AAAAAAAAAAAAAAAAAwAQAAGRycy9k&#10;b3ducmV2LnhtbFBLBQYAAAAABAAEAPMAAADFBQAAAAA=&#10;">
                <w10:anchorlock/>
              </v:shape>
            </w:pict>
          </mc:Fallback>
        </mc:AlternateContent>
      </w:r>
    </w:p>
    <w:p w14:paraId="52297D05" w14:textId="77777777" w:rsidR="00D726CB" w:rsidRPr="006913B3" w:rsidRDefault="00D726CB" w:rsidP="00707198">
      <w:pPr>
        <w:pStyle w:val="ListParagraph"/>
        <w:keepNext/>
        <w:numPr>
          <w:ilvl w:val="0"/>
          <w:numId w:val="40"/>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1816686659"/>
          <w:placeholder>
            <w:docPart w:val="4A27B689A75E445D87A96C75A479B1FF"/>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2785"/>
      </w:tblGrid>
      <w:tr w:rsidR="001D0CE5" w:rsidRPr="006913B3" w14:paraId="42C1B91C" w14:textId="77777777" w:rsidTr="00293F73">
        <w:tc>
          <w:tcPr>
            <w:tcW w:w="3685" w:type="dxa"/>
          </w:tcPr>
          <w:p w14:paraId="1CAE0F19"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Number participating:</w:t>
            </w:r>
          </w:p>
        </w:tc>
        <w:tc>
          <w:tcPr>
            <w:tcW w:w="2880" w:type="dxa"/>
          </w:tcPr>
          <w:p w14:paraId="5C85E33C"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Institutional pass rate:</w:t>
            </w:r>
          </w:p>
        </w:tc>
        <w:tc>
          <w:tcPr>
            <w:tcW w:w="2785" w:type="dxa"/>
          </w:tcPr>
          <w:p w14:paraId="176B54A2"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Exam’s overall pass rate</w:t>
            </w:r>
          </w:p>
          <w:p w14:paraId="0B9A8A8B"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(across all institutions):</w:t>
            </w:r>
          </w:p>
        </w:tc>
      </w:tr>
      <w:tr w:rsidR="001D0CE5" w:rsidRPr="006913B3" w14:paraId="5A5D32AB" w14:textId="77777777" w:rsidTr="00293F73">
        <w:tc>
          <w:tcPr>
            <w:tcW w:w="3685" w:type="dxa"/>
          </w:tcPr>
          <w:p w14:paraId="1CE72D02"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6BB6644A"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785" w:type="dxa"/>
          </w:tcPr>
          <w:p w14:paraId="4F325E6C"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446DB75E" w14:textId="77777777" w:rsidR="00306C2C" w:rsidRPr="006913B3" w:rsidRDefault="00306C2C" w:rsidP="00707198">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081D2984" wp14:editId="61CE673F">
                <wp:extent cx="6319520" cy="0"/>
                <wp:effectExtent l="0" t="0" r="0" b="0"/>
                <wp:docPr id="18"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1F4E344A"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MuZgIAAPsEAAAOAAAAZHJzL2Uyb0RvYy54bWysVF1vmzAUfZ+0/2DxToGEJASVVAkke+m6&#10;Su1+gGObYA1sy3ZDomn/fdcmpOu2h20aEsYf18f3nHvM7d2pa9GRacOlKILkJg4QE0RSLg5F8Pl5&#10;F2YBMhYLilspWBGcmQnuVu/f3fYqZxPZyJYyjQBEmLxXRdBYq/IoMqRhHTY3UjEBi7XUHbYw1IeI&#10;atwDetdGkzieR73UVGlJmDEwWw2Lwcrj1zUj9lNdG2ZRWwSQm/Wt9u3etdHqFucHjVXDySUN/A9Z&#10;dJgLOPQKVWGL0Yvmv0B1nGhpZG1viOwiWdecMM8B2CTxT2yeGqyY5wLiGHWVyfw/WPJwfNSIU6gd&#10;VErgDmq0frHSH42mnhM72XtjHTvoDay+lkk2rRa7ebhJl1mYTjfTcJlmmzBZTLLNbLJez7fpN7eb&#10;MpLDKzW2/MhGiWHmzzhcqu3UWUSvOAE6Yqho4uoX+bzGr8806pXJPTVnBN8txaN2FMhJPKl7Sb4Y&#10;JGTZYHFgnuvzWQH1AfDNFjcwCkTa9x8lhRgM8nhdTrXuHCRUEZ28pc5XSzmlCEzOp8lyNgHnkXEN&#10;0h03Km3sByY75DpFYKzG/NDYUgoBxpU68cfgI3AaeI4b3KlC7njbev+2AvVFAOfM/AYjW07dogsz&#10;+rAvWz3oFfvnItqbMC1fBPVgDcN0e+lbzNuhD1m3wuH9zgzLeLnNtlkappP5NkzjqgrXuzIN57tk&#10;MaumVVlWiTdDkuYNp5QJl93ohST9ayvE0fXCXWWI8Bv00Q/j99UXrpiDLfaSnh+1k9YVGW6YD778&#10;DdwV/nHso17/WavvAA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JWgAy5mAgAA+wQAAA4AAAAAAAAAAAAAAAAALgIAAGRycy9lMm9E&#10;b2MueG1sUEsBAi0AFAAGAAgAAAAhAP7H4YTYAAAAAgEAAA8AAAAAAAAAAAAAAAAAwAQAAGRycy9k&#10;b3ducmV2LnhtbFBLBQYAAAAABAAEAPMAAADFBQAAAAA=&#10;">
                <w10:anchorlock/>
              </v:shape>
            </w:pict>
          </mc:Fallback>
        </mc:AlternateContent>
      </w:r>
    </w:p>
    <w:p w14:paraId="4020648B" w14:textId="77777777" w:rsidR="004F7BD9" w:rsidRPr="006913B3" w:rsidRDefault="004F7BD9" w:rsidP="00707198">
      <w:pPr>
        <w:pStyle w:val="ListParagraph"/>
        <w:keepNext/>
        <w:numPr>
          <w:ilvl w:val="0"/>
          <w:numId w:val="40"/>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819469646"/>
          <w:placeholder>
            <w:docPart w:val="D3FB96DDD5C143CFB6CF0EF9D8068A2E"/>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2785"/>
      </w:tblGrid>
      <w:tr w:rsidR="001D0CE5" w:rsidRPr="006913B3" w14:paraId="2C8C5346" w14:textId="77777777" w:rsidTr="00293F73">
        <w:tc>
          <w:tcPr>
            <w:tcW w:w="3685" w:type="dxa"/>
          </w:tcPr>
          <w:p w14:paraId="35BE08B4"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Number participating:</w:t>
            </w:r>
          </w:p>
        </w:tc>
        <w:tc>
          <w:tcPr>
            <w:tcW w:w="2880" w:type="dxa"/>
          </w:tcPr>
          <w:p w14:paraId="5660C3EC"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Institutional pass rate:</w:t>
            </w:r>
          </w:p>
        </w:tc>
        <w:tc>
          <w:tcPr>
            <w:tcW w:w="2785" w:type="dxa"/>
          </w:tcPr>
          <w:p w14:paraId="5949091A"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Exam’s overall pass rate</w:t>
            </w:r>
          </w:p>
          <w:p w14:paraId="61EF1883"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(across all institutions):</w:t>
            </w:r>
          </w:p>
        </w:tc>
      </w:tr>
      <w:tr w:rsidR="001D0CE5" w:rsidRPr="006913B3" w14:paraId="5D411953" w14:textId="77777777" w:rsidTr="00293F73">
        <w:tc>
          <w:tcPr>
            <w:tcW w:w="3685" w:type="dxa"/>
          </w:tcPr>
          <w:p w14:paraId="1E637DAC"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69D8EFC5"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785" w:type="dxa"/>
          </w:tcPr>
          <w:p w14:paraId="427352ED"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25756D14" w14:textId="77777777" w:rsidR="00306C2C" w:rsidRPr="006913B3" w:rsidRDefault="00306C2C" w:rsidP="00707198">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465BC1DD" wp14:editId="49291D4B">
                <wp:extent cx="6319520" cy="0"/>
                <wp:effectExtent l="0" t="0" r="0" b="0"/>
                <wp:docPr id="19"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4AF913A5"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drZgIAAPsEAAAOAAAAZHJzL2Uyb0RvYy54bWysVF1vmzAUfZ+0/2D5nQIJSQgqqRJI9tJ1&#10;ldr9AMc2wRrYyHZDomn/fdcmpOu2h20aEsYf18f3nHvM7d2pbdCRayOUzHF8E2HEJVVMyEOOPz/v&#10;ghQjY4lkpFGS5/jMDb5bvX9323cZn6haNYxrBCDSZH2X49raLgtDQ2veEnOjOi5hsVK6JRaG+hAy&#10;TXpAb5twEkXzsFeadVpRbgzMlsMiXnn8quLUfqoqwy1qcgy5Wd9q3+5dG65uSXbQpKsFvaRB/iGL&#10;lggJh16hSmIJetHiF6hWUK2MquwNVW2oqkpQ7jkAmzj6ic1TTTruuYA4prvKZP4fLH04PmokGNRu&#10;iZEkLdRo/WKVPxpNPSd+svfGOnbQG1h9LeJ0Wi5282CTLNMgmW6mwTJJN0G8mKSb2WS9nm+Tb243&#10;4zSDV2lixZGPEsPMn3G4VNupswhfcTA6Eqho7OoX+rzGr8807DuTeWrOCL5byEftKNCTfOruFf1i&#10;kFRFTeSBe67P5w6oD4BvtriB6UCkff9RMYghII/X5VTp1kFCFdHJW+p8tZRTisLkfBovZxNwHh3X&#10;IN1xY6eN/cBVi1wnx8ZqIg61LZSUYFylY38MOQKngee4wZ0q1U40jfdvI1GfYzhn5jcY1QjmFl2Y&#10;0Yd90ehBr8g/F9HehGn1IpkHqzlh20vfEtEMfci6kQ7vd2ZYRsttuk2TIJnMt0ESlWWw3hVJMN/F&#10;i1k5LYuijL0Z4iSrBWNcuuxGL8TJX1shCq8X7ipDSN6gj34Yv6++cMUcbLFX7PyonbSuyHDDfPDl&#10;b+Cu8I9jH/X6z1p9Bw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AMi52tmAgAA+wQAAA4AAAAAAAAAAAAAAAAALgIAAGRycy9lMm9E&#10;b2MueG1sUEsBAi0AFAAGAAgAAAAhAP7H4YTYAAAAAgEAAA8AAAAAAAAAAAAAAAAAwAQAAGRycy9k&#10;b3ducmV2LnhtbFBLBQYAAAAABAAEAPMAAADFBQAAAAA=&#10;">
                <w10:anchorlock/>
              </v:shape>
            </w:pict>
          </mc:Fallback>
        </mc:AlternateContent>
      </w:r>
    </w:p>
    <w:p w14:paraId="24E66FA2" w14:textId="77777777" w:rsidR="004F7BD9" w:rsidRPr="006913B3" w:rsidRDefault="004F7BD9" w:rsidP="00707198">
      <w:pPr>
        <w:pStyle w:val="ListParagraph"/>
        <w:keepNext/>
        <w:numPr>
          <w:ilvl w:val="0"/>
          <w:numId w:val="40"/>
        </w:numPr>
        <w:tabs>
          <w:tab w:val="left" w:pos="4680"/>
        </w:tabs>
        <w:spacing w:after="120"/>
        <w:ind w:right="-547"/>
        <w:contextualSpacing w:val="0"/>
        <w:rPr>
          <w:rFonts w:ascii="Arial" w:hAnsi="Arial" w:cs="Arial"/>
        </w:rPr>
      </w:pPr>
      <w:r w:rsidRPr="006913B3">
        <w:rPr>
          <w:rFonts w:ascii="Arial" w:hAnsi="Arial" w:cs="Arial"/>
        </w:rPr>
        <w:t xml:space="preserve">Exam date:    </w:t>
      </w:r>
      <w:sdt>
        <w:sdtPr>
          <w:rPr>
            <w:rFonts w:ascii="Arial" w:hAnsi="Arial" w:cs="Arial"/>
          </w:rPr>
          <w:id w:val="971940578"/>
          <w:placeholder>
            <w:docPart w:val="D37D81D6A06F4CD49C6F8890F66E22CB"/>
          </w:placeholder>
          <w:date>
            <w:dateFormat w:val="M/d/yyyy"/>
            <w:lid w:val="en-US"/>
            <w:storeMappedDataAs w:val="dateTime"/>
            <w:calendar w:val="gregorian"/>
          </w:date>
        </w:sdtPr>
        <w:sdtEndPr/>
        <w:sdtContent>
          <w:r w:rsidRPr="006913B3">
            <w:rPr>
              <w:rFonts w:ascii="Arial" w:hAnsi="Arial" w:cs="Arial"/>
            </w:rPr>
            <w:t>Choose date</w:t>
          </w:r>
        </w:sdtContent>
      </w:sdt>
      <w:r w:rsidRPr="006913B3">
        <w:rPr>
          <w:rFonts w:ascii="Arial" w:hAnsi="Arial" w:cs="Arial"/>
        </w:rPr>
        <w:t xml:space="preserve"> </w:t>
      </w:r>
      <w:r w:rsidRPr="006913B3">
        <w:rPr>
          <w:rFonts w:ascii="Arial" w:hAnsi="Arial" w:cs="Arial"/>
        </w:rPr>
        <w:tab/>
        <w:t>Test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2785"/>
      </w:tblGrid>
      <w:tr w:rsidR="001D0CE5" w:rsidRPr="006913B3" w14:paraId="56AACC3D" w14:textId="77777777" w:rsidTr="00293F73">
        <w:tc>
          <w:tcPr>
            <w:tcW w:w="3685" w:type="dxa"/>
          </w:tcPr>
          <w:p w14:paraId="37556BC0"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Number participating:</w:t>
            </w:r>
          </w:p>
        </w:tc>
        <w:tc>
          <w:tcPr>
            <w:tcW w:w="2880" w:type="dxa"/>
          </w:tcPr>
          <w:p w14:paraId="63136CAE"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Institutional pass rate:</w:t>
            </w:r>
          </w:p>
        </w:tc>
        <w:tc>
          <w:tcPr>
            <w:tcW w:w="2785" w:type="dxa"/>
          </w:tcPr>
          <w:p w14:paraId="7B3D376F"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Exam’s overall pass rate</w:t>
            </w:r>
          </w:p>
          <w:p w14:paraId="76849090" w14:textId="77777777" w:rsidR="001D0CE5" w:rsidRPr="006913B3" w:rsidRDefault="001D0CE5" w:rsidP="00280C03">
            <w:pPr>
              <w:keepNext/>
              <w:keepLines/>
              <w:tabs>
                <w:tab w:val="left" w:pos="4680"/>
              </w:tabs>
              <w:ind w:right="-547"/>
              <w:rPr>
                <w:rFonts w:ascii="Arial" w:hAnsi="Arial" w:cs="Arial"/>
              </w:rPr>
            </w:pPr>
            <w:r w:rsidRPr="006913B3">
              <w:rPr>
                <w:rFonts w:ascii="Arial" w:hAnsi="Arial" w:cs="Arial"/>
              </w:rPr>
              <w:t>(across all institutions):</w:t>
            </w:r>
          </w:p>
        </w:tc>
      </w:tr>
      <w:tr w:rsidR="001D0CE5" w:rsidRPr="006913B3" w14:paraId="760B76DA" w14:textId="77777777" w:rsidTr="00293F73">
        <w:tc>
          <w:tcPr>
            <w:tcW w:w="3685" w:type="dxa"/>
          </w:tcPr>
          <w:p w14:paraId="716A1799"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0E1847D0"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785" w:type="dxa"/>
          </w:tcPr>
          <w:p w14:paraId="5487BA86" w14:textId="77777777" w:rsidR="001D0CE5" w:rsidRPr="006913B3" w:rsidRDefault="001D0CE5" w:rsidP="00280C03">
            <w:pPr>
              <w:keepLines/>
              <w:tabs>
                <w:tab w:val="left" w:pos="4680"/>
              </w:tabs>
              <w:ind w:right="-547"/>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30DB70AC" w14:textId="77777777" w:rsidR="00B13ED1" w:rsidRPr="006913B3" w:rsidRDefault="0048048D" w:rsidP="00DA6951">
      <w:pPr>
        <w:pStyle w:val="ListParagraph"/>
        <w:keepNext/>
        <w:numPr>
          <w:ilvl w:val="0"/>
          <w:numId w:val="20"/>
        </w:numPr>
        <w:spacing w:before="240" w:after="120"/>
        <w:contextualSpacing w:val="0"/>
        <w:rPr>
          <w:rFonts w:ascii="Arial" w:hAnsi="Arial" w:cs="Arial"/>
        </w:rPr>
      </w:pPr>
      <w:r w:rsidRPr="006913B3">
        <w:rPr>
          <w:rFonts w:ascii="Arial" w:hAnsi="Arial" w:cs="Arial"/>
        </w:rPr>
        <w:lastRenderedPageBreak/>
        <w:t xml:space="preserve">Outcomes for </w:t>
      </w:r>
      <w:r w:rsidRPr="006913B3">
        <w:rPr>
          <w:rFonts w:ascii="Arial" w:hAnsi="Arial" w:cs="Arial"/>
          <w:b/>
          <w:u w:val="single"/>
        </w:rPr>
        <w:t>201</w:t>
      </w:r>
      <w:r w:rsidR="00D80568">
        <w:rPr>
          <w:rFonts w:ascii="Arial" w:hAnsi="Arial" w:cs="Arial"/>
          <w:b/>
          <w:u w:val="single"/>
        </w:rPr>
        <w:t>9</w:t>
      </w:r>
      <w:r w:rsidRPr="006913B3">
        <w:rPr>
          <w:rFonts w:ascii="Arial" w:hAnsi="Arial" w:cs="Arial"/>
        </w:rPr>
        <w:t xml:space="preserve"> graduates, by program. Do not include programs jointly registered with other institutions:</w:t>
      </w:r>
    </w:p>
    <w:p w14:paraId="6D7E4A7A" w14:textId="77777777" w:rsidR="00B13ED1" w:rsidRPr="006913B3" w:rsidRDefault="00B13ED1" w:rsidP="00707198">
      <w:pPr>
        <w:pStyle w:val="ListParagraph"/>
        <w:keepNext/>
        <w:numPr>
          <w:ilvl w:val="0"/>
          <w:numId w:val="25"/>
        </w:numPr>
        <w:spacing w:after="120"/>
        <w:contextualSpacing w:val="0"/>
        <w:rPr>
          <w:rFonts w:ascii="Arial" w:hAnsi="Arial" w:cs="Arial"/>
        </w:rPr>
      </w:pPr>
      <w:r w:rsidRPr="006913B3">
        <w:rPr>
          <w:rFonts w:ascii="Arial" w:hAnsi="Arial" w:cs="Arial"/>
        </w:rPr>
        <w:t>Program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sz w:val="22"/>
          <w:szCs w:val="22"/>
        </w:rPr>
        <w:fldChar w:fldCharType="end"/>
      </w:r>
      <w:r w:rsidR="003D6F69">
        <w:rPr>
          <w:rFonts w:ascii="Arial" w:hAnsi="Arial" w:cs="Arial"/>
          <w:sz w:val="22"/>
          <w:szCs w:val="22"/>
        </w:rPr>
        <w:tab/>
        <w:t>Number of graduates:</w:t>
      </w:r>
      <w:r w:rsidR="003D6F69" w:rsidRPr="003D6F69">
        <w:rPr>
          <w:rFonts w:ascii="Arial" w:hAnsi="Arial" w:cs="Arial"/>
          <w:sz w:val="22"/>
          <w:szCs w:val="22"/>
        </w:rPr>
        <w:t xml:space="preserve"> </w:t>
      </w:r>
      <w:r w:rsidR="003D6F69" w:rsidRPr="006913B3">
        <w:rPr>
          <w:rFonts w:ascii="Arial" w:hAnsi="Arial" w:cs="Arial"/>
          <w:sz w:val="22"/>
          <w:szCs w:val="22"/>
        </w:rPr>
        <w:fldChar w:fldCharType="begin">
          <w:ffData>
            <w:name w:val="Text2"/>
            <w:enabled/>
            <w:calcOnExit w:val="0"/>
            <w:textInput/>
          </w:ffData>
        </w:fldChar>
      </w:r>
      <w:r w:rsidR="003D6F69" w:rsidRPr="006913B3">
        <w:rPr>
          <w:rFonts w:ascii="Arial" w:hAnsi="Arial" w:cs="Arial"/>
          <w:sz w:val="22"/>
          <w:szCs w:val="22"/>
        </w:rPr>
        <w:instrText xml:space="preserve"> FORMTEXT </w:instrText>
      </w:r>
      <w:r w:rsidR="003D6F69" w:rsidRPr="006913B3">
        <w:rPr>
          <w:rFonts w:ascii="Arial" w:hAnsi="Arial" w:cs="Arial"/>
          <w:sz w:val="22"/>
          <w:szCs w:val="22"/>
        </w:rPr>
      </w:r>
      <w:r w:rsidR="003D6F69" w:rsidRPr="006913B3">
        <w:rPr>
          <w:rFonts w:ascii="Arial" w:hAnsi="Arial" w:cs="Arial"/>
          <w:sz w:val="22"/>
          <w:szCs w:val="22"/>
        </w:rPr>
        <w:fldChar w:fldCharType="separate"/>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48048D" w:rsidRPr="006913B3" w14:paraId="4DA3A8AE" w14:textId="77777777" w:rsidTr="008B793F">
        <w:tc>
          <w:tcPr>
            <w:tcW w:w="3685" w:type="dxa"/>
          </w:tcPr>
          <w:p w14:paraId="20FC1BEA" w14:textId="77777777" w:rsidR="0048048D" w:rsidRPr="006913B3" w:rsidRDefault="0048048D" w:rsidP="008B793F">
            <w:pPr>
              <w:keepNext/>
              <w:keepLines/>
              <w:rPr>
                <w:rFonts w:ascii="Arial" w:hAnsi="Arial" w:cs="Arial"/>
              </w:rPr>
            </w:pPr>
            <w:r w:rsidRPr="006913B3">
              <w:rPr>
                <w:rFonts w:ascii="Arial" w:hAnsi="Arial" w:cs="Arial"/>
              </w:rPr>
              <w:t>Average completion (years):</w:t>
            </w:r>
          </w:p>
        </w:tc>
        <w:tc>
          <w:tcPr>
            <w:tcW w:w="2880" w:type="dxa"/>
          </w:tcPr>
          <w:p w14:paraId="02C7A193" w14:textId="77777777" w:rsidR="0048048D" w:rsidRPr="006913B3" w:rsidRDefault="0048048D" w:rsidP="008B793F">
            <w:pPr>
              <w:keepNext/>
              <w:keepLines/>
              <w:rPr>
                <w:rFonts w:ascii="Arial" w:hAnsi="Arial" w:cs="Arial"/>
              </w:rPr>
            </w:pPr>
            <w:r w:rsidRPr="006913B3">
              <w:rPr>
                <w:rFonts w:ascii="Arial" w:hAnsi="Arial" w:cs="Arial"/>
              </w:rPr>
              <w:t>Expected completion time (years):</w:t>
            </w:r>
          </w:p>
        </w:tc>
        <w:tc>
          <w:tcPr>
            <w:tcW w:w="3330" w:type="dxa"/>
          </w:tcPr>
          <w:p w14:paraId="3F8E3568" w14:textId="77777777" w:rsidR="0048048D" w:rsidRPr="006913B3" w:rsidRDefault="0048048D" w:rsidP="008B793F">
            <w:pPr>
              <w:keepNext/>
              <w:keepLines/>
              <w:rPr>
                <w:rFonts w:ascii="Arial" w:hAnsi="Arial" w:cs="Arial"/>
              </w:rPr>
            </w:pPr>
            <w:r w:rsidRPr="006913B3">
              <w:rPr>
                <w:rFonts w:ascii="Arial" w:hAnsi="Arial" w:cs="Arial"/>
              </w:rPr>
              <w:t>Completion rate:</w:t>
            </w:r>
          </w:p>
        </w:tc>
      </w:tr>
      <w:tr w:rsidR="0048048D" w:rsidRPr="006913B3" w14:paraId="60527AA4" w14:textId="77777777" w:rsidTr="008B793F">
        <w:tc>
          <w:tcPr>
            <w:tcW w:w="3685" w:type="dxa"/>
          </w:tcPr>
          <w:p w14:paraId="1A8AFA26" w14:textId="77777777" w:rsidR="0048048D" w:rsidRPr="006913B3" w:rsidRDefault="00AC7CC9" w:rsidP="008B793F">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60AB3C99" w14:textId="77777777" w:rsidR="0048048D" w:rsidRPr="006913B3" w:rsidRDefault="00AC7CC9" w:rsidP="008B793F">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2440ADA6" w14:textId="77777777" w:rsidR="0048048D" w:rsidRPr="006913B3" w:rsidRDefault="00AC7CC9" w:rsidP="008B793F">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tbl>
      <w:tblPr>
        <w:tblStyle w:val="TableGrid"/>
        <w:tblpPr w:leftFromText="180" w:rightFromText="180" w:vertAnchor="text" w:horzAnchor="margin" w:tblpY="106"/>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680"/>
      </w:tblGrid>
      <w:tr w:rsidR="008B793F" w:rsidRPr="006913B3" w14:paraId="07C39106" w14:textId="77777777" w:rsidTr="008B793F">
        <w:tc>
          <w:tcPr>
            <w:tcW w:w="5305" w:type="dxa"/>
          </w:tcPr>
          <w:p w14:paraId="5737CE67" w14:textId="77777777" w:rsidR="008B793F" w:rsidRPr="006913B3" w:rsidRDefault="008B793F" w:rsidP="008B793F">
            <w:pPr>
              <w:keepNext/>
              <w:keepLines/>
              <w:spacing w:after="120"/>
              <w:rPr>
                <w:rFonts w:ascii="Arial" w:hAnsi="Arial" w:cs="Arial"/>
              </w:rPr>
            </w:pPr>
            <w:r w:rsidRPr="006913B3">
              <w:rPr>
                <w:rFonts w:ascii="Arial" w:hAnsi="Arial" w:cs="Arial"/>
              </w:rPr>
              <w:t>Pursuing further education/postdoctoral (number):</w:t>
            </w:r>
          </w:p>
        </w:tc>
        <w:tc>
          <w:tcPr>
            <w:tcW w:w="4680" w:type="dxa"/>
          </w:tcPr>
          <w:p w14:paraId="12F623AE" w14:textId="77777777" w:rsidR="008B793F" w:rsidRPr="006913B3" w:rsidRDefault="008B793F" w:rsidP="008B793F">
            <w:pPr>
              <w:keepNext/>
              <w:keepLines/>
              <w:spacing w:after="120"/>
              <w:rPr>
                <w:rFonts w:ascii="Arial" w:hAnsi="Arial" w:cs="Arial"/>
              </w:rPr>
            </w:pPr>
            <w:r w:rsidRPr="006913B3">
              <w:rPr>
                <w:rFonts w:ascii="Arial" w:hAnsi="Arial" w:cs="Arial"/>
              </w:rPr>
              <w:t>Job placement in the field of study (number):</w:t>
            </w:r>
          </w:p>
        </w:tc>
      </w:tr>
      <w:tr w:rsidR="008B793F" w:rsidRPr="006913B3" w14:paraId="6229046D" w14:textId="77777777" w:rsidTr="008B793F">
        <w:tc>
          <w:tcPr>
            <w:tcW w:w="5305" w:type="dxa"/>
          </w:tcPr>
          <w:p w14:paraId="749F393E" w14:textId="77777777" w:rsidR="008B793F" w:rsidRPr="006913B3" w:rsidRDefault="008B793F" w:rsidP="008B793F">
            <w:pPr>
              <w:keepLines/>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4680" w:type="dxa"/>
          </w:tcPr>
          <w:p w14:paraId="1B63E3DB" w14:textId="77777777" w:rsidR="008B793F" w:rsidRPr="006913B3" w:rsidRDefault="008B793F" w:rsidP="008B793F">
            <w:pPr>
              <w:keepLines/>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5A9BA875" w14:textId="77777777" w:rsidR="00B13ED1" w:rsidRPr="006913B3" w:rsidRDefault="00B13ED1" w:rsidP="00280C03">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49559033" wp14:editId="7289D914">
                <wp:extent cx="6319520" cy="0"/>
                <wp:effectExtent l="0" t="0" r="0" b="0"/>
                <wp:docPr id="20"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37DFB33B"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5HZQIAAPsEAAAOAAAAZHJzL2Uyb0RvYy54bWysVF1vmzAUfZ+0/2D5nQIJSQgqqRJI9tJ1&#10;ldr9AMc2wRrYyHZDomn/fdcmpOu2h20aEsYf18f3nHvM7d2pbdCRayOUzHF8E2HEJVVMyEOOPz/v&#10;ghQjY4lkpFGS5/jMDb5bvX9323cZn6haNYxrBCDSZH2X49raLgtDQ2veEnOjOi5hsVK6JRaG+hAy&#10;TXpAb5twEkXzsFeadVpRbgzMlsMiXnn8quLUfqoqwy1qcgy5Wd9q3+5dG65uSXbQpKsFvaRB/iGL&#10;lggJh16hSmIJetHiF6hWUK2MquwNVW2oqkpQ7jkAmzj6ic1TTTruuYA4prvKZP4fLH04PmokWI4n&#10;II8kLdRo/WKVPxpNPSd+svfGOnbQG1h9LeJ0Wi5282CTLNMgmW6mwTJJN0G8mKSb2WS9nm+Tb243&#10;4zSDV2lixZGPEsPMn3G4VNupswhfcTA6Eqho7OoX+rzGr8807DuTeWrOCL5byEftKNCTfOruFf1i&#10;kFRFTeSBe67P5w6oD4BvtriB6UCkff9RMYghII/X5VTp1kFCFdHJW+p8tZRTisLkfBovZ05aOq5B&#10;uuPGThv7gasWuU6OjdVEHGpbKCnBuErH/hhyBE4Dz3GDO1WqnWga799Goj7HcM7MbzCqEcwtujCj&#10;D/ui0YNekX8uor0J0+pFMg9Wc8K2l74lohn6kHUjHd7vzLCMltt0myZBMplvgyQqy2C9K5JgvosX&#10;s3JaFkUZezPESVYLxrh02Y1eiJO/tkIUXi/cVYaQvEEf/TB+X33hijnYYq/Y+VE7aV2R4Yb54Mvf&#10;wF3hH8c+6vWftfoOAAD//wMAUEsDBBQABgAIAAAAIQD+x+GE2AAAAAIBAAAPAAAAZHJzL2Rvd25y&#10;ZXYueG1sTI9BS8NAEIXvgv9hGcGL2E0DFZNmU4rgwaNtwes0Oyap2dmQ3TSxv96pF708eLzhvW+K&#10;zew6daYhtJ4NLBcJKOLK25ZrA4f96+MzqBCRLXaeycA3BdiUtzcF5tZP/E7nXayVlHDI0UATY59r&#10;HaqGHIaF74kl+/SDwyh2qLUdcJJy1+k0SZ60w5ZlocGeXhqqvnajM0BhXC2Tbebqw9tlevhIL6ep&#10;3xtzfzdv16AizfHvGK74gg6lMB39yDaozoA8En9VsixbpaCOV6vLQv9HL38AAAD//wMAUEsBAi0A&#10;FAAGAAgAAAAhALaDOJL+AAAA4QEAABMAAAAAAAAAAAAAAAAAAAAAAFtDb250ZW50X1R5cGVzXS54&#10;bWxQSwECLQAUAAYACAAAACEAOP0h/9YAAACUAQAACwAAAAAAAAAAAAAAAAAvAQAAX3JlbHMvLnJl&#10;bHNQSwECLQAUAAYACAAAACEA88nOR2UCAAD7BAAADgAAAAAAAAAAAAAAAAAuAgAAZHJzL2Uyb0Rv&#10;Yy54bWxQSwECLQAUAAYACAAAACEA/sfhhNgAAAACAQAADwAAAAAAAAAAAAAAAAC/BAAAZHJzL2Rv&#10;d25yZXYueG1sUEsFBgAAAAAEAAQA8wAAAMQFAAAAAA==&#10;">
                <w10:anchorlock/>
              </v:shape>
            </w:pict>
          </mc:Fallback>
        </mc:AlternateContent>
      </w:r>
    </w:p>
    <w:p w14:paraId="209A68B2" w14:textId="77777777" w:rsidR="00306C2C" w:rsidRPr="006913B3" w:rsidRDefault="00B13ED1" w:rsidP="008B793F">
      <w:pPr>
        <w:pStyle w:val="ListParagraph"/>
        <w:keepNext/>
        <w:numPr>
          <w:ilvl w:val="0"/>
          <w:numId w:val="25"/>
        </w:numPr>
        <w:spacing w:after="120"/>
        <w:contextualSpacing w:val="0"/>
        <w:rPr>
          <w:rFonts w:ascii="Arial" w:hAnsi="Arial" w:cs="Arial"/>
        </w:rPr>
      </w:pPr>
      <w:r w:rsidRPr="006913B3">
        <w:rPr>
          <w:rFonts w:ascii="Arial" w:hAnsi="Arial" w:cs="Arial"/>
        </w:rPr>
        <w:t>Program name:</w:t>
      </w:r>
      <w:r w:rsidRPr="006913B3">
        <w:rPr>
          <w:rFonts w:ascii="Arial" w:hAnsi="Arial" w:cs="Arial"/>
          <w:sz w:val="22"/>
          <w:szCs w:val="22"/>
        </w:rPr>
        <w:t xml:space="preserve"> </w:t>
      </w:r>
      <w:r w:rsidRPr="006913B3">
        <w:rPr>
          <w:rFonts w:ascii="Arial" w:hAnsi="Arial" w:cs="Arial"/>
          <w:sz w:val="22"/>
          <w:szCs w:val="22"/>
        </w:rPr>
        <w:fldChar w:fldCharType="begin">
          <w:ffData>
            <w:name w:val=""/>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sz w:val="22"/>
          <w:szCs w:val="22"/>
        </w:rPr>
        <w:fldChar w:fldCharType="end"/>
      </w:r>
      <w:r w:rsidR="003D6F69">
        <w:rPr>
          <w:rFonts w:ascii="Arial" w:hAnsi="Arial" w:cs="Arial"/>
          <w:sz w:val="22"/>
          <w:szCs w:val="22"/>
        </w:rPr>
        <w:tab/>
        <w:t>Number of graduates:</w:t>
      </w:r>
      <w:r w:rsidR="003D6F69" w:rsidRPr="003D6F69">
        <w:rPr>
          <w:rFonts w:ascii="Arial" w:hAnsi="Arial" w:cs="Arial"/>
          <w:sz w:val="22"/>
          <w:szCs w:val="22"/>
        </w:rPr>
        <w:t xml:space="preserve"> </w:t>
      </w:r>
      <w:r w:rsidR="003D6F69" w:rsidRPr="006913B3">
        <w:rPr>
          <w:rFonts w:ascii="Arial" w:hAnsi="Arial" w:cs="Arial"/>
          <w:sz w:val="22"/>
          <w:szCs w:val="22"/>
        </w:rPr>
        <w:fldChar w:fldCharType="begin">
          <w:ffData>
            <w:name w:val="Text2"/>
            <w:enabled/>
            <w:calcOnExit w:val="0"/>
            <w:textInput/>
          </w:ffData>
        </w:fldChar>
      </w:r>
      <w:r w:rsidR="003D6F69" w:rsidRPr="006913B3">
        <w:rPr>
          <w:rFonts w:ascii="Arial" w:hAnsi="Arial" w:cs="Arial"/>
          <w:sz w:val="22"/>
          <w:szCs w:val="22"/>
        </w:rPr>
        <w:instrText xml:space="preserve"> FORMTEXT </w:instrText>
      </w:r>
      <w:r w:rsidR="003D6F69" w:rsidRPr="006913B3">
        <w:rPr>
          <w:rFonts w:ascii="Arial" w:hAnsi="Arial" w:cs="Arial"/>
          <w:sz w:val="22"/>
          <w:szCs w:val="22"/>
        </w:rPr>
      </w:r>
      <w:r w:rsidR="003D6F69" w:rsidRPr="006913B3">
        <w:rPr>
          <w:rFonts w:ascii="Arial" w:hAnsi="Arial" w:cs="Arial"/>
          <w:sz w:val="22"/>
          <w:szCs w:val="22"/>
        </w:rPr>
        <w:fldChar w:fldCharType="separate"/>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B793F" w:rsidRPr="006913B3" w14:paraId="045C066D" w14:textId="77777777" w:rsidTr="001F1F60">
        <w:tc>
          <w:tcPr>
            <w:tcW w:w="3685" w:type="dxa"/>
          </w:tcPr>
          <w:p w14:paraId="5EAF467C" w14:textId="77777777" w:rsidR="008B793F" w:rsidRPr="006913B3" w:rsidRDefault="008B793F" w:rsidP="001F1F60">
            <w:pPr>
              <w:keepNext/>
              <w:keepLines/>
              <w:rPr>
                <w:rFonts w:ascii="Arial" w:hAnsi="Arial" w:cs="Arial"/>
              </w:rPr>
            </w:pPr>
            <w:r w:rsidRPr="006913B3">
              <w:rPr>
                <w:rFonts w:ascii="Arial" w:hAnsi="Arial" w:cs="Arial"/>
              </w:rPr>
              <w:t>Average completion (years):</w:t>
            </w:r>
          </w:p>
        </w:tc>
        <w:tc>
          <w:tcPr>
            <w:tcW w:w="2880" w:type="dxa"/>
          </w:tcPr>
          <w:p w14:paraId="052FEA60" w14:textId="77777777" w:rsidR="008B793F" w:rsidRPr="006913B3" w:rsidRDefault="008B793F" w:rsidP="001F1F60">
            <w:pPr>
              <w:keepNext/>
              <w:keepLines/>
              <w:rPr>
                <w:rFonts w:ascii="Arial" w:hAnsi="Arial" w:cs="Arial"/>
              </w:rPr>
            </w:pPr>
            <w:r w:rsidRPr="006913B3">
              <w:rPr>
                <w:rFonts w:ascii="Arial" w:hAnsi="Arial" w:cs="Arial"/>
              </w:rPr>
              <w:t>Expected completion time (years):</w:t>
            </w:r>
          </w:p>
        </w:tc>
        <w:tc>
          <w:tcPr>
            <w:tcW w:w="3330" w:type="dxa"/>
          </w:tcPr>
          <w:p w14:paraId="1A3F2ADC" w14:textId="77777777" w:rsidR="008B793F" w:rsidRPr="006913B3" w:rsidRDefault="008B793F" w:rsidP="001F1F60">
            <w:pPr>
              <w:keepNext/>
              <w:keepLines/>
              <w:rPr>
                <w:rFonts w:ascii="Arial" w:hAnsi="Arial" w:cs="Arial"/>
              </w:rPr>
            </w:pPr>
            <w:r w:rsidRPr="006913B3">
              <w:rPr>
                <w:rFonts w:ascii="Arial" w:hAnsi="Arial" w:cs="Arial"/>
              </w:rPr>
              <w:t>Completion rate:</w:t>
            </w:r>
          </w:p>
        </w:tc>
      </w:tr>
      <w:tr w:rsidR="008B793F" w:rsidRPr="006913B3" w14:paraId="417E2637" w14:textId="77777777" w:rsidTr="001F1F60">
        <w:tc>
          <w:tcPr>
            <w:tcW w:w="3685" w:type="dxa"/>
          </w:tcPr>
          <w:p w14:paraId="596F4888"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1D3E6772"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7E133250"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tbl>
      <w:tblPr>
        <w:tblStyle w:val="TableGrid"/>
        <w:tblpPr w:leftFromText="180" w:rightFromText="180" w:vertAnchor="text" w:horzAnchor="margin" w:tblpY="106"/>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680"/>
      </w:tblGrid>
      <w:tr w:rsidR="008B793F" w:rsidRPr="006913B3" w14:paraId="797726FA" w14:textId="77777777" w:rsidTr="001F1F60">
        <w:tc>
          <w:tcPr>
            <w:tcW w:w="5305" w:type="dxa"/>
          </w:tcPr>
          <w:p w14:paraId="1F8CEF43" w14:textId="77777777" w:rsidR="008B793F" w:rsidRPr="006913B3" w:rsidRDefault="008B793F" w:rsidP="008B793F">
            <w:pPr>
              <w:keepNext/>
              <w:keepLines/>
              <w:spacing w:after="120"/>
              <w:rPr>
                <w:rFonts w:ascii="Arial" w:hAnsi="Arial" w:cs="Arial"/>
              </w:rPr>
            </w:pPr>
            <w:r w:rsidRPr="006913B3">
              <w:rPr>
                <w:rFonts w:ascii="Arial" w:hAnsi="Arial" w:cs="Arial"/>
              </w:rPr>
              <w:t>Pursuing further education/postdoctoral (number):</w:t>
            </w:r>
          </w:p>
        </w:tc>
        <w:tc>
          <w:tcPr>
            <w:tcW w:w="4680" w:type="dxa"/>
          </w:tcPr>
          <w:p w14:paraId="7CC3AAAA" w14:textId="77777777" w:rsidR="008B793F" w:rsidRPr="006913B3" w:rsidRDefault="008B793F" w:rsidP="008B793F">
            <w:pPr>
              <w:keepNext/>
              <w:keepLines/>
              <w:spacing w:after="120"/>
              <w:rPr>
                <w:rFonts w:ascii="Arial" w:hAnsi="Arial" w:cs="Arial"/>
              </w:rPr>
            </w:pPr>
            <w:r w:rsidRPr="006913B3">
              <w:rPr>
                <w:rFonts w:ascii="Arial" w:hAnsi="Arial" w:cs="Arial"/>
              </w:rPr>
              <w:t>Job placement in the field of study (number):</w:t>
            </w:r>
          </w:p>
        </w:tc>
      </w:tr>
      <w:tr w:rsidR="008B793F" w:rsidRPr="006913B3" w14:paraId="22ED2878" w14:textId="77777777" w:rsidTr="001F1F60">
        <w:tc>
          <w:tcPr>
            <w:tcW w:w="5305" w:type="dxa"/>
          </w:tcPr>
          <w:p w14:paraId="6B1F4253" w14:textId="77777777" w:rsidR="008B793F" w:rsidRPr="006913B3" w:rsidRDefault="008B793F" w:rsidP="008B793F">
            <w:pPr>
              <w:keepLines/>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4680" w:type="dxa"/>
          </w:tcPr>
          <w:p w14:paraId="29404D95" w14:textId="77777777" w:rsidR="008B793F" w:rsidRPr="006913B3" w:rsidRDefault="008B793F" w:rsidP="008B793F">
            <w:pPr>
              <w:keepLines/>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7F36472D" w14:textId="77777777" w:rsidR="00B13ED1" w:rsidRPr="006913B3" w:rsidRDefault="00B13ED1" w:rsidP="00707198">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2D59CB54" wp14:editId="68DA211E">
                <wp:extent cx="6319520" cy="0"/>
                <wp:effectExtent l="0" t="0" r="0" b="0"/>
                <wp:docPr id="2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5ED932C9"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oCZwIAAPsEAAAOAAAAZHJzL2Uyb0RvYy54bWysVF1v2yAUfZ+0/4B4d/0RJ3GsOlViJ3vp&#10;ukrtfgABHKPZYAHNh6b9911wnK7bHrZploz5uBzuOffg27tT16ID10YoWeD4JsKIS6qYkPsCf37e&#10;BhlGxhLJSKskL/CZG3y3fP/u9tjnPFGNahnXCECkyY99gRtr+zwMDW14R8yN6rmExVrpjlgY6n3I&#10;NDkCeteGSRTNwqPSrNeKcmNgthoW8dLj1zWn9lNdG25RW2DIzfpW+3bn2nB5S/K9Jn0j6CUN8g9Z&#10;dERIOPQKVRFL0IsWv0B1gmplVG1vqOpCVdeCcs8B2MTRT2yeGtJzzwXEMf1VJvP/YOnD4VEjwQqc&#10;xBhJ0kGNVi9W+aPRxHPiJ3tvrGMHvYHV1zLOJtV8OwvW6SIL0sl6EizSbB3E8yRbT5PVarZJv7nd&#10;jNMcXqWJFQc+Sgwzf8bhUm2nzjx8xcHoQKCisatf6PMavz7T8Nib3FNzRvDdUj5qR4Ge5FN/r+gX&#10;g6QqGyL33HN9PvdAfQB8s8UNTA8i7Y4fFYMYAvJ4XU617hwkVBGdvKXOV0s5pShMzibxYpqA8+i4&#10;BumOG3tt7AeuOuQ6BTZWE7FvbKmkBOMqHftjyAE4DTzHDe5Uqbaibb1/W4mOBYZzpn6DUa1gbtGF&#10;Gb3fla0e9Ir8cxHtTZhWL5J5sIYTtrn0LRHt0IesW+nwfmeGRbTYZJssDdJktgnSqKqC1bZMg9k2&#10;nk+rSVWWVezNEKd5Ixjj0mU3eiFO/9oKUXi9cFcZQvIGffTD+H31hSvmYIudYudH7aR1RYYb5oMv&#10;fwN3hX8c+6jXf9byOwAAAP//AwBQSwMEFAAGAAgAAAAhAP7H4YTYAAAAAgEAAA8AAABkcnMvZG93&#10;bnJldi54bWxMj0FLw0AQhe+C/2EZwYvYTQMVk2ZTiuDBo23B6zQ7JqnZ2ZDdNLG/3qkXvTx4vOG9&#10;b4rN7Dp1piG0ng0sFwko4srblmsDh/3r4zOoEJEtdp7JwDcF2JS3NwXm1k/8TuddrJWUcMjRQBNj&#10;n2sdqoYchoXviSX79IPDKHaotR1wknLX6TRJnrTDlmWhwZ5eGqq+dqMzQGFcLZNt5urD22V6+Egv&#10;p6nfG3N/N2/XoCLN8e8YrviCDqUwHf3INqjOgDwSf1WyLFuloI5Xq8tC/0cvfwAAAP//AwBQSwEC&#10;LQAUAAYACAAAACEAtoM4kv4AAADhAQAAEwAAAAAAAAAAAAAAAAAAAAAAW0NvbnRlbnRfVHlwZXNd&#10;LnhtbFBLAQItABQABgAIAAAAIQA4/SH/1gAAAJQBAAALAAAAAAAAAAAAAAAAAC8BAABfcmVscy8u&#10;cmVsc1BLAQItABQABgAIAAAAIQBlSyoCZwIAAPsEAAAOAAAAAAAAAAAAAAAAAC4CAABkcnMvZTJv&#10;RG9jLnhtbFBLAQItABQABgAIAAAAIQD+x+GE2AAAAAIBAAAPAAAAAAAAAAAAAAAAAMEEAABkcnMv&#10;ZG93bnJldi54bWxQSwUGAAAAAAQABADzAAAAxgUAAAAA&#10;">
                <w10:anchorlock/>
              </v:shape>
            </w:pict>
          </mc:Fallback>
        </mc:AlternateContent>
      </w:r>
    </w:p>
    <w:p w14:paraId="60558367" w14:textId="77777777" w:rsidR="00306C2C" w:rsidRPr="006913B3" w:rsidRDefault="00B13ED1" w:rsidP="008B793F">
      <w:pPr>
        <w:pStyle w:val="ListParagraph"/>
        <w:keepNext/>
        <w:numPr>
          <w:ilvl w:val="0"/>
          <w:numId w:val="25"/>
        </w:numPr>
        <w:spacing w:after="120"/>
        <w:contextualSpacing w:val="0"/>
        <w:rPr>
          <w:rFonts w:ascii="Arial" w:hAnsi="Arial" w:cs="Arial"/>
        </w:rPr>
      </w:pPr>
      <w:r w:rsidRPr="006913B3">
        <w:rPr>
          <w:rFonts w:ascii="Arial" w:hAnsi="Arial" w:cs="Arial"/>
        </w:rPr>
        <w:t>Program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r w:rsidR="003D6F69">
        <w:rPr>
          <w:rFonts w:ascii="Arial" w:hAnsi="Arial" w:cs="Arial"/>
          <w:sz w:val="22"/>
          <w:szCs w:val="22"/>
        </w:rPr>
        <w:tab/>
        <w:t>Number of graduates:</w:t>
      </w:r>
      <w:r w:rsidR="003D6F69" w:rsidRPr="003D6F69">
        <w:rPr>
          <w:rFonts w:ascii="Arial" w:hAnsi="Arial" w:cs="Arial"/>
          <w:sz w:val="22"/>
          <w:szCs w:val="22"/>
        </w:rPr>
        <w:t xml:space="preserve"> </w:t>
      </w:r>
      <w:r w:rsidR="003D6F69" w:rsidRPr="006913B3">
        <w:rPr>
          <w:rFonts w:ascii="Arial" w:hAnsi="Arial" w:cs="Arial"/>
          <w:sz w:val="22"/>
          <w:szCs w:val="22"/>
        </w:rPr>
        <w:fldChar w:fldCharType="begin">
          <w:ffData>
            <w:name w:val="Text2"/>
            <w:enabled/>
            <w:calcOnExit w:val="0"/>
            <w:textInput/>
          </w:ffData>
        </w:fldChar>
      </w:r>
      <w:r w:rsidR="003D6F69" w:rsidRPr="006913B3">
        <w:rPr>
          <w:rFonts w:ascii="Arial" w:hAnsi="Arial" w:cs="Arial"/>
          <w:sz w:val="22"/>
          <w:szCs w:val="22"/>
        </w:rPr>
        <w:instrText xml:space="preserve"> FORMTEXT </w:instrText>
      </w:r>
      <w:r w:rsidR="003D6F69" w:rsidRPr="006913B3">
        <w:rPr>
          <w:rFonts w:ascii="Arial" w:hAnsi="Arial" w:cs="Arial"/>
          <w:sz w:val="22"/>
          <w:szCs w:val="22"/>
        </w:rPr>
      </w:r>
      <w:r w:rsidR="003D6F69" w:rsidRPr="006913B3">
        <w:rPr>
          <w:rFonts w:ascii="Arial" w:hAnsi="Arial" w:cs="Arial"/>
          <w:sz w:val="22"/>
          <w:szCs w:val="22"/>
        </w:rPr>
        <w:fldChar w:fldCharType="separate"/>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B793F" w:rsidRPr="006913B3" w14:paraId="4468A9C2" w14:textId="77777777" w:rsidTr="001F1F60">
        <w:tc>
          <w:tcPr>
            <w:tcW w:w="3685" w:type="dxa"/>
          </w:tcPr>
          <w:p w14:paraId="4B9F0293" w14:textId="77777777" w:rsidR="008B793F" w:rsidRPr="006913B3" w:rsidRDefault="008B793F" w:rsidP="008B793F">
            <w:pPr>
              <w:keepNext/>
              <w:keepLines/>
              <w:rPr>
                <w:rFonts w:ascii="Arial" w:hAnsi="Arial" w:cs="Arial"/>
              </w:rPr>
            </w:pPr>
            <w:r w:rsidRPr="006913B3">
              <w:rPr>
                <w:rFonts w:ascii="Arial" w:hAnsi="Arial" w:cs="Arial"/>
              </w:rPr>
              <w:t>Average completion (years):</w:t>
            </w:r>
          </w:p>
        </w:tc>
        <w:tc>
          <w:tcPr>
            <w:tcW w:w="2880" w:type="dxa"/>
          </w:tcPr>
          <w:p w14:paraId="2E329A6B" w14:textId="77777777" w:rsidR="008B793F" w:rsidRPr="006913B3" w:rsidRDefault="008B793F" w:rsidP="008B793F">
            <w:pPr>
              <w:keepNext/>
              <w:keepLines/>
              <w:rPr>
                <w:rFonts w:ascii="Arial" w:hAnsi="Arial" w:cs="Arial"/>
              </w:rPr>
            </w:pPr>
            <w:r w:rsidRPr="006913B3">
              <w:rPr>
                <w:rFonts w:ascii="Arial" w:hAnsi="Arial" w:cs="Arial"/>
              </w:rPr>
              <w:t>Expected completion time (years):</w:t>
            </w:r>
          </w:p>
        </w:tc>
        <w:tc>
          <w:tcPr>
            <w:tcW w:w="3330" w:type="dxa"/>
          </w:tcPr>
          <w:p w14:paraId="665ACC9E" w14:textId="77777777" w:rsidR="008B793F" w:rsidRPr="006913B3" w:rsidRDefault="008B793F" w:rsidP="008B793F">
            <w:pPr>
              <w:keepNext/>
              <w:keepLines/>
              <w:rPr>
                <w:rFonts w:ascii="Arial" w:hAnsi="Arial" w:cs="Arial"/>
              </w:rPr>
            </w:pPr>
            <w:r w:rsidRPr="006913B3">
              <w:rPr>
                <w:rFonts w:ascii="Arial" w:hAnsi="Arial" w:cs="Arial"/>
              </w:rPr>
              <w:t>Completion rate:</w:t>
            </w:r>
          </w:p>
        </w:tc>
      </w:tr>
      <w:tr w:rsidR="008B793F" w:rsidRPr="006913B3" w14:paraId="12384F9B" w14:textId="77777777" w:rsidTr="001F1F60">
        <w:tc>
          <w:tcPr>
            <w:tcW w:w="3685" w:type="dxa"/>
          </w:tcPr>
          <w:p w14:paraId="7E454194" w14:textId="77777777" w:rsidR="008B793F" w:rsidRPr="006913B3" w:rsidRDefault="008B793F" w:rsidP="008B793F">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41F1BD42" w14:textId="77777777" w:rsidR="008B793F" w:rsidRPr="006913B3" w:rsidRDefault="008B793F" w:rsidP="008B793F">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71F6556E" w14:textId="77777777" w:rsidR="008B793F" w:rsidRPr="006913B3" w:rsidRDefault="008B793F" w:rsidP="008B793F">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tbl>
      <w:tblPr>
        <w:tblStyle w:val="TableGrid"/>
        <w:tblpPr w:leftFromText="180" w:rightFromText="180" w:vertAnchor="text" w:horzAnchor="margin" w:tblpY="106"/>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680"/>
      </w:tblGrid>
      <w:tr w:rsidR="008B793F" w:rsidRPr="006913B3" w14:paraId="0345FC81" w14:textId="77777777" w:rsidTr="001F1F60">
        <w:tc>
          <w:tcPr>
            <w:tcW w:w="5305" w:type="dxa"/>
          </w:tcPr>
          <w:p w14:paraId="15529D7E" w14:textId="77777777" w:rsidR="008B793F" w:rsidRPr="006913B3" w:rsidRDefault="008B793F" w:rsidP="008B793F">
            <w:pPr>
              <w:keepNext/>
              <w:keepLines/>
              <w:spacing w:after="120"/>
              <w:rPr>
                <w:rFonts w:ascii="Arial" w:hAnsi="Arial" w:cs="Arial"/>
              </w:rPr>
            </w:pPr>
            <w:r w:rsidRPr="006913B3">
              <w:rPr>
                <w:rFonts w:ascii="Arial" w:hAnsi="Arial" w:cs="Arial"/>
              </w:rPr>
              <w:t>Pursuing further education/postdoctoral (number):</w:t>
            </w:r>
          </w:p>
        </w:tc>
        <w:tc>
          <w:tcPr>
            <w:tcW w:w="4680" w:type="dxa"/>
          </w:tcPr>
          <w:p w14:paraId="1D709662" w14:textId="77777777" w:rsidR="008B793F" w:rsidRPr="006913B3" w:rsidRDefault="008B793F" w:rsidP="008B793F">
            <w:pPr>
              <w:keepNext/>
              <w:keepLines/>
              <w:spacing w:after="120"/>
              <w:rPr>
                <w:rFonts w:ascii="Arial" w:hAnsi="Arial" w:cs="Arial"/>
              </w:rPr>
            </w:pPr>
            <w:r w:rsidRPr="006913B3">
              <w:rPr>
                <w:rFonts w:ascii="Arial" w:hAnsi="Arial" w:cs="Arial"/>
              </w:rPr>
              <w:t>Job placement in the field of study (number):</w:t>
            </w:r>
          </w:p>
        </w:tc>
      </w:tr>
      <w:tr w:rsidR="008B793F" w:rsidRPr="006913B3" w14:paraId="28F90235" w14:textId="77777777" w:rsidTr="001F1F60">
        <w:tc>
          <w:tcPr>
            <w:tcW w:w="5305" w:type="dxa"/>
          </w:tcPr>
          <w:p w14:paraId="2EF49E9B" w14:textId="77777777" w:rsidR="008B793F" w:rsidRPr="006913B3" w:rsidRDefault="008B793F" w:rsidP="008B793F">
            <w:pPr>
              <w:keepLines/>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4680" w:type="dxa"/>
          </w:tcPr>
          <w:p w14:paraId="79756D8F" w14:textId="77777777" w:rsidR="008B793F" w:rsidRPr="006913B3" w:rsidRDefault="008B793F" w:rsidP="008B793F">
            <w:pPr>
              <w:keepLines/>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73D67D73" w14:textId="77777777" w:rsidR="00B13ED1" w:rsidRPr="006913B3" w:rsidRDefault="00B13ED1" w:rsidP="00707198">
      <w:pPr>
        <w:spacing w:before="240" w:after="240"/>
        <w:rPr>
          <w:rFonts w:ascii="Arial" w:hAnsi="Arial" w:cs="Arial"/>
        </w:rPr>
      </w:pPr>
      <w:r w:rsidRPr="006913B3">
        <w:rPr>
          <w:rFonts w:ascii="Arial" w:hAnsi="Arial" w:cs="Arial"/>
          <w:noProof/>
        </w:rPr>
        <mc:AlternateContent>
          <mc:Choice Requires="wps">
            <w:drawing>
              <wp:inline distT="0" distB="0" distL="0" distR="0" wp14:anchorId="1335604E" wp14:editId="01BC531A">
                <wp:extent cx="6319520" cy="0"/>
                <wp:effectExtent l="0" t="0" r="0" b="0"/>
                <wp:docPr id="22"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1AD7CB0D"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fMZwIAAPsEAAAOAAAAZHJzL2Uyb0RvYy54bWysVF1v2yAUfZ+0/4B4d/0RJ3GsOlViJ3vp&#10;ukrtfgABHKPZYAHNh6b9911wnK7bHrZploz5uBzuOffg27tT16ID10YoWeD4JsKIS6qYkPsCf37e&#10;BhlGxhLJSKskL/CZG3y3fP/u9tjnPFGNahnXCECkyY99gRtr+zwMDW14R8yN6rmExVrpjlgY6n3I&#10;NDkCeteGSRTNwqPSrNeKcmNgthoW8dLj1zWn9lNdG25RW2DIzfpW+3bn2nB5S/K9Jn0j6CUN8g9Z&#10;dERIOPQKVRFL0IsWv0B1gmplVG1vqOpCVdeCcs8B2MTRT2yeGtJzzwXEMf1VJvP/YOnD4VEjwQqc&#10;JBhJ0kGNVi9W+aPRxHPiJ3tvrGMHvYHV1zLOJtV8OwvW6SIL0sl6EizSbB3E8yRbT5PVarZJv7nd&#10;jNMcXqWJFQc+Sgwzf8bhUm2nzjx8xcHoQKCisatf6PMavz7T8Nib3FNzRvDdUj5qR4Ge5FN/r+gX&#10;g6QqGyL33HN9PvdAfQB8s8UNTA8i7Y4fFYMYAvJ4XU617hwkVBGdvKXOV0s5pShMzibxYpqA8+i4&#10;BumOG3tt7AeuOuQ6BTZWE7FvbKmkBOMqHftjyAE4DTzHDe5Uqbaibb1/W4mOBYZzpn6DUa1gbtGF&#10;Gb3fla0e9Ir8cxHtTZhWL5J5sIYTtrn0LRHt0IesW+nwfmeGRbTYZJssDdJktgnSqKqC1bZMg9k2&#10;nk+rSVWWVezNEKd5Ixjj0mU3eiFO/9oKUXi9cFcZQvIGffTD+H31hSvmYIudYudH7aR1RYYb5oMv&#10;fwN3hX8c+6jXf9byOwAAAP//AwBQSwMEFAAGAAgAAAAhAP7H4YTYAAAAAgEAAA8AAABkcnMvZG93&#10;bnJldi54bWxMj0FLw0AQhe+C/2EZwYvYTQMVk2ZTiuDBo23B6zQ7JqnZ2ZDdNLG/3qkXvTx4vOG9&#10;b4rN7Dp1piG0ng0sFwko4srblmsDh/3r4zOoEJEtdp7JwDcF2JS3NwXm1k/8TuddrJWUcMjRQBNj&#10;n2sdqoYchoXviSX79IPDKHaotR1wknLX6TRJnrTDlmWhwZ5eGqq+dqMzQGFcLZNt5urD22V6+Egv&#10;p6nfG3N/N2/XoCLN8e8YrviCDqUwHf3INqjOgDwSf1WyLFuloI5Xq8tC/0cvfwAAAP//AwBQSwEC&#10;LQAUAAYACAAAACEAtoM4kv4AAADhAQAAEwAAAAAAAAAAAAAAAAAAAAAAW0NvbnRlbnRfVHlwZXNd&#10;LnhtbFBLAQItABQABgAIAAAAIQA4/SH/1gAAAJQBAAALAAAAAAAAAAAAAAAAAC8BAABfcmVscy8u&#10;cmVsc1BLAQItABQABgAIAAAAIQDfzAfMZwIAAPsEAAAOAAAAAAAAAAAAAAAAAC4CAABkcnMvZTJv&#10;RG9jLnhtbFBLAQItABQABgAIAAAAIQD+x+GE2AAAAAIBAAAPAAAAAAAAAAAAAAAAAMEEAABkcnMv&#10;ZG93bnJldi54bWxQSwUGAAAAAAQABADzAAAAxgUAAAAA&#10;">
                <w10:anchorlock/>
              </v:shape>
            </w:pict>
          </mc:Fallback>
        </mc:AlternateContent>
      </w:r>
    </w:p>
    <w:p w14:paraId="06978896" w14:textId="77777777" w:rsidR="00306C2C" w:rsidRPr="006913B3" w:rsidRDefault="00B13ED1" w:rsidP="00707198">
      <w:pPr>
        <w:pStyle w:val="ListParagraph"/>
        <w:keepNext/>
        <w:numPr>
          <w:ilvl w:val="0"/>
          <w:numId w:val="25"/>
        </w:numPr>
        <w:spacing w:after="120"/>
        <w:contextualSpacing w:val="0"/>
        <w:rPr>
          <w:rFonts w:ascii="Arial" w:hAnsi="Arial" w:cs="Arial"/>
        </w:rPr>
      </w:pPr>
      <w:r w:rsidRPr="006913B3">
        <w:rPr>
          <w:rFonts w:ascii="Arial" w:hAnsi="Arial" w:cs="Arial"/>
        </w:rPr>
        <w:t>Program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sz w:val="22"/>
          <w:szCs w:val="22"/>
        </w:rPr>
        <w:fldChar w:fldCharType="end"/>
      </w:r>
      <w:r w:rsidR="003D6F69">
        <w:rPr>
          <w:rFonts w:ascii="Arial" w:hAnsi="Arial" w:cs="Arial"/>
          <w:sz w:val="22"/>
          <w:szCs w:val="22"/>
        </w:rPr>
        <w:tab/>
        <w:t>Number of graduates:</w:t>
      </w:r>
      <w:r w:rsidR="003D6F69" w:rsidRPr="003D6F69">
        <w:rPr>
          <w:rFonts w:ascii="Arial" w:hAnsi="Arial" w:cs="Arial"/>
          <w:sz w:val="22"/>
          <w:szCs w:val="22"/>
        </w:rPr>
        <w:t xml:space="preserve"> </w:t>
      </w:r>
      <w:r w:rsidR="003D6F69" w:rsidRPr="006913B3">
        <w:rPr>
          <w:rFonts w:ascii="Arial" w:hAnsi="Arial" w:cs="Arial"/>
          <w:sz w:val="22"/>
          <w:szCs w:val="22"/>
        </w:rPr>
        <w:fldChar w:fldCharType="begin">
          <w:ffData>
            <w:name w:val="Text2"/>
            <w:enabled/>
            <w:calcOnExit w:val="0"/>
            <w:textInput/>
          </w:ffData>
        </w:fldChar>
      </w:r>
      <w:r w:rsidR="003D6F69" w:rsidRPr="006913B3">
        <w:rPr>
          <w:rFonts w:ascii="Arial" w:hAnsi="Arial" w:cs="Arial"/>
          <w:sz w:val="22"/>
          <w:szCs w:val="22"/>
        </w:rPr>
        <w:instrText xml:space="preserve"> FORMTEXT </w:instrText>
      </w:r>
      <w:r w:rsidR="003D6F69" w:rsidRPr="006913B3">
        <w:rPr>
          <w:rFonts w:ascii="Arial" w:hAnsi="Arial" w:cs="Arial"/>
          <w:sz w:val="22"/>
          <w:szCs w:val="22"/>
        </w:rPr>
      </w:r>
      <w:r w:rsidR="003D6F69" w:rsidRPr="006913B3">
        <w:rPr>
          <w:rFonts w:ascii="Arial" w:hAnsi="Arial" w:cs="Arial"/>
          <w:sz w:val="22"/>
          <w:szCs w:val="22"/>
        </w:rPr>
        <w:fldChar w:fldCharType="separate"/>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B793F" w:rsidRPr="006913B3" w14:paraId="5A49E382" w14:textId="77777777" w:rsidTr="001F1F60">
        <w:tc>
          <w:tcPr>
            <w:tcW w:w="3685" w:type="dxa"/>
          </w:tcPr>
          <w:p w14:paraId="7E5F93DE" w14:textId="77777777" w:rsidR="008B793F" w:rsidRPr="006913B3" w:rsidRDefault="008B793F" w:rsidP="001F1F60">
            <w:pPr>
              <w:keepNext/>
              <w:keepLines/>
              <w:rPr>
                <w:rFonts w:ascii="Arial" w:hAnsi="Arial" w:cs="Arial"/>
              </w:rPr>
            </w:pPr>
            <w:r w:rsidRPr="006913B3">
              <w:rPr>
                <w:rFonts w:ascii="Arial" w:hAnsi="Arial" w:cs="Arial"/>
              </w:rPr>
              <w:t>Average completion (years):</w:t>
            </w:r>
          </w:p>
        </w:tc>
        <w:tc>
          <w:tcPr>
            <w:tcW w:w="2880" w:type="dxa"/>
          </w:tcPr>
          <w:p w14:paraId="33B8A063" w14:textId="77777777" w:rsidR="008B793F" w:rsidRPr="006913B3" w:rsidRDefault="008B793F" w:rsidP="001F1F60">
            <w:pPr>
              <w:keepNext/>
              <w:keepLines/>
              <w:rPr>
                <w:rFonts w:ascii="Arial" w:hAnsi="Arial" w:cs="Arial"/>
              </w:rPr>
            </w:pPr>
            <w:r w:rsidRPr="006913B3">
              <w:rPr>
                <w:rFonts w:ascii="Arial" w:hAnsi="Arial" w:cs="Arial"/>
              </w:rPr>
              <w:t>Expected completion time (years):</w:t>
            </w:r>
          </w:p>
        </w:tc>
        <w:tc>
          <w:tcPr>
            <w:tcW w:w="3330" w:type="dxa"/>
          </w:tcPr>
          <w:p w14:paraId="4CEDCFCE" w14:textId="77777777" w:rsidR="008B793F" w:rsidRPr="006913B3" w:rsidRDefault="008B793F" w:rsidP="001F1F60">
            <w:pPr>
              <w:keepNext/>
              <w:keepLines/>
              <w:rPr>
                <w:rFonts w:ascii="Arial" w:hAnsi="Arial" w:cs="Arial"/>
              </w:rPr>
            </w:pPr>
            <w:r w:rsidRPr="006913B3">
              <w:rPr>
                <w:rFonts w:ascii="Arial" w:hAnsi="Arial" w:cs="Arial"/>
              </w:rPr>
              <w:t>Completion rate:</w:t>
            </w:r>
          </w:p>
        </w:tc>
      </w:tr>
      <w:tr w:rsidR="008B793F" w:rsidRPr="006913B3" w14:paraId="46249EB7" w14:textId="77777777" w:rsidTr="001F1F60">
        <w:tc>
          <w:tcPr>
            <w:tcW w:w="3685" w:type="dxa"/>
          </w:tcPr>
          <w:p w14:paraId="5FA9CB9D"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0FF53AA0"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4DD6D7E1"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tbl>
      <w:tblPr>
        <w:tblStyle w:val="TableGrid"/>
        <w:tblpPr w:leftFromText="180" w:rightFromText="180" w:vertAnchor="text" w:horzAnchor="margin" w:tblpY="106"/>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680"/>
      </w:tblGrid>
      <w:tr w:rsidR="008B793F" w:rsidRPr="006913B3" w14:paraId="278E44FB" w14:textId="77777777" w:rsidTr="001F1F60">
        <w:tc>
          <w:tcPr>
            <w:tcW w:w="5305" w:type="dxa"/>
          </w:tcPr>
          <w:p w14:paraId="05E9B35E" w14:textId="77777777" w:rsidR="008B793F" w:rsidRPr="006913B3" w:rsidRDefault="008B793F" w:rsidP="008B793F">
            <w:pPr>
              <w:keepNext/>
              <w:keepLines/>
              <w:spacing w:after="120"/>
              <w:rPr>
                <w:rFonts w:ascii="Arial" w:hAnsi="Arial" w:cs="Arial"/>
              </w:rPr>
            </w:pPr>
            <w:r w:rsidRPr="006913B3">
              <w:rPr>
                <w:rFonts w:ascii="Arial" w:hAnsi="Arial" w:cs="Arial"/>
              </w:rPr>
              <w:t>Pursuing further education/postdoctoral (number):</w:t>
            </w:r>
          </w:p>
        </w:tc>
        <w:tc>
          <w:tcPr>
            <w:tcW w:w="4680" w:type="dxa"/>
          </w:tcPr>
          <w:p w14:paraId="7192CB4D" w14:textId="77777777" w:rsidR="008B793F" w:rsidRPr="006913B3" w:rsidRDefault="008B793F" w:rsidP="008B793F">
            <w:pPr>
              <w:keepNext/>
              <w:keepLines/>
              <w:spacing w:after="120"/>
              <w:rPr>
                <w:rFonts w:ascii="Arial" w:hAnsi="Arial" w:cs="Arial"/>
              </w:rPr>
            </w:pPr>
            <w:r w:rsidRPr="006913B3">
              <w:rPr>
                <w:rFonts w:ascii="Arial" w:hAnsi="Arial" w:cs="Arial"/>
              </w:rPr>
              <w:t>Job placement in the field of study (number):</w:t>
            </w:r>
          </w:p>
        </w:tc>
      </w:tr>
      <w:tr w:rsidR="008B793F" w:rsidRPr="006913B3" w14:paraId="66CBB003" w14:textId="77777777" w:rsidTr="001F1F60">
        <w:tc>
          <w:tcPr>
            <w:tcW w:w="5305" w:type="dxa"/>
          </w:tcPr>
          <w:p w14:paraId="17F91C57" w14:textId="77777777" w:rsidR="008B793F" w:rsidRPr="006913B3" w:rsidRDefault="008B793F" w:rsidP="008B793F">
            <w:pPr>
              <w:keepLines/>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4680" w:type="dxa"/>
          </w:tcPr>
          <w:p w14:paraId="4AC0F033" w14:textId="77777777" w:rsidR="008B793F" w:rsidRPr="006913B3" w:rsidRDefault="008B793F" w:rsidP="008B793F">
            <w:pPr>
              <w:keepLines/>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2F2C5AFA" w14:textId="77777777" w:rsidR="00B13ED1" w:rsidRPr="006913B3" w:rsidRDefault="00B13ED1" w:rsidP="00707198">
      <w:pPr>
        <w:spacing w:before="240" w:after="240"/>
        <w:rPr>
          <w:rFonts w:ascii="Arial" w:hAnsi="Arial" w:cs="Arial"/>
        </w:rPr>
      </w:pPr>
      <w:r w:rsidRPr="006913B3">
        <w:rPr>
          <w:rFonts w:ascii="Arial" w:hAnsi="Arial" w:cs="Arial"/>
          <w:noProof/>
          <w:sz w:val="22"/>
          <w:szCs w:val="22"/>
        </w:rPr>
        <mc:AlternateContent>
          <mc:Choice Requires="wps">
            <w:drawing>
              <wp:inline distT="0" distB="0" distL="0" distR="0" wp14:anchorId="30CCB9DA" wp14:editId="3902BCE2">
                <wp:extent cx="6319520" cy="0"/>
                <wp:effectExtent l="0" t="0" r="0" b="0"/>
                <wp:docPr id="23"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 w14:anchorId="302E50D1" id="AutoShape 3" o:spid="_x0000_s1026" type="#_x0000_t32" style="width:49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OJZgIAAPsEAAAOAAAAZHJzL2Uyb0RvYy54bWysVN1u2yAYvZ+0d0Dcu/5N4lh1qsROdtN1&#10;ldo9AAEco9mAgMaJpr37AMfpuu1im2bJmJ+Pw3fOd/Dt3anvwJEqzQQvYXwTQUA5FoTxQwk/P++C&#10;HAJtECeoE5yW8Ew1vFu9f3c7yIImohUdoQpYEK6LQZawNUYWYahxS3ukb4Sk3C42QvXI2KE6hESh&#10;waL3XZhE0TwchCJSCUy1trP1uAhXHr9pKDafmkZTA7oS2tyMb5Vv964NV7eoOCgkW4YvaaB/yKJH&#10;jNtDr1A1Mgi8KPYLVM+wElo05gaLPhRNwzD1HCybOPqJzVOLJPVcrDhaXmXS/w8WPxwfFWCkhEkK&#10;AUe9rdH6xQh/NEg9J3oy99o4drY3svpaxXlaL3bzYJMt8yBLN2mwzPJNEC+SfDNL1uv5NvvmdhOK&#10;C/sKhQw70kliO/NnHC7VduoswlccCI7IVjR29Qt9XtPXZxoOUheemjOC71b8UTkK+MSf5L3AXzTg&#10;omoRP1DP9fksLfUR8M0WN9DSirQfPgpiY5CVx+tyalTvIG0Vwclb6ny1lFMK28l5Gi9niXUentZs&#10;utNGqbT5QEUPXKeE2ijEDq2pBOfWuELF/hh0tJxGntMGdyoXO9Z13r8dB0MJ7Tkzv0GLjhG36MK0&#10;OuyrTo16Rf65iPYmTIkXTjxYSxHZXvoGsW7s26w77vB+Z4ZltNzm2zwLsmS+DbKoroP1rsqC+S5e&#10;zOq0rqo69maIs6JlhFDuspu8EGd/bYUovF64qwwheoM++WH6vvrCFXO0xV6Q86Ny0roi2xvmgy9/&#10;A3eFfxz7qNd/1uo7AAAA//8DAFBLAwQUAAYACAAAACEA/sfhhNgAAAACAQAADwAAAGRycy9kb3du&#10;cmV2LnhtbEyPQUvDQBCF74L/YRnBi9hNAxWTZlOK4MGjbcHrNDsmqdnZkN00sb/eqRe9PHi84b1v&#10;is3sOnWmIbSeDSwXCSjiytuWawOH/evjM6gQkS12nsnANwXYlLc3BebWT/xO512slZRwyNFAE2Of&#10;ax2qhhyGhe+JJfv0g8Modqi1HXCSctfpNEmetMOWZaHBnl4aqr52ozNAYVwtk23m6sPbZXr4SC+n&#10;qd8bc383b9egIs3x7xiu+IIOpTAd/cg2qM6APBJ/VbIsW6Wgjlery0L/Ry9/AAAA//8DAFBLAQIt&#10;ABQABgAIAAAAIQC2gziS/gAAAOEBAAATAAAAAAAAAAAAAAAAAAAAAABbQ29udGVudF9UeXBlc10u&#10;eG1sUEsBAi0AFAAGAAgAAAAhADj9If/WAAAAlAEAAAsAAAAAAAAAAAAAAAAALwEAAF9yZWxzLy5y&#10;ZWxzUEsBAi0AFAAGAAgAAAAhAElO44lmAgAA+wQAAA4AAAAAAAAAAAAAAAAALgIAAGRycy9lMm9E&#10;b2MueG1sUEsBAi0AFAAGAAgAAAAhAP7H4YTYAAAAAgEAAA8AAAAAAAAAAAAAAAAAwAQAAGRycy9k&#10;b3ducmV2LnhtbFBLBQYAAAAABAAEAPMAAADFBQAAAAA=&#10;">
                <w10:anchorlock/>
              </v:shape>
            </w:pict>
          </mc:Fallback>
        </mc:AlternateContent>
      </w:r>
    </w:p>
    <w:p w14:paraId="53AAF446" w14:textId="77777777" w:rsidR="00306C2C" w:rsidRPr="006913B3" w:rsidRDefault="00B13ED1" w:rsidP="00707198">
      <w:pPr>
        <w:pStyle w:val="ListParagraph"/>
        <w:keepNext/>
        <w:numPr>
          <w:ilvl w:val="0"/>
          <w:numId w:val="25"/>
        </w:numPr>
        <w:spacing w:after="120"/>
        <w:contextualSpacing w:val="0"/>
        <w:rPr>
          <w:rFonts w:ascii="Arial" w:hAnsi="Arial" w:cs="Arial"/>
        </w:rPr>
      </w:pPr>
      <w:r w:rsidRPr="006913B3">
        <w:rPr>
          <w:rFonts w:ascii="Arial" w:hAnsi="Arial" w:cs="Arial"/>
        </w:rPr>
        <w:lastRenderedPageBreak/>
        <w:t>Program name:</w:t>
      </w:r>
      <w:r w:rsidRPr="006913B3">
        <w:rPr>
          <w:rFonts w:ascii="Arial" w:hAnsi="Arial" w:cs="Arial"/>
          <w:sz w:val="22"/>
          <w:szCs w:val="22"/>
        </w:rPr>
        <w:t xml:space="preserve"> </w:t>
      </w: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rPr>
        <w:t> </w:t>
      </w:r>
      <w:r w:rsidRPr="006913B3">
        <w:rPr>
          <w:rFonts w:ascii="Arial" w:hAnsi="Arial" w:cs="Arial"/>
          <w:sz w:val="22"/>
          <w:szCs w:val="22"/>
        </w:rPr>
        <w:fldChar w:fldCharType="end"/>
      </w:r>
      <w:r w:rsidR="003D6F69">
        <w:rPr>
          <w:rFonts w:ascii="Arial" w:hAnsi="Arial" w:cs="Arial"/>
          <w:sz w:val="22"/>
          <w:szCs w:val="22"/>
        </w:rPr>
        <w:tab/>
        <w:t>Number of graduates:</w:t>
      </w:r>
      <w:r w:rsidR="003D6F69" w:rsidRPr="003D6F69">
        <w:rPr>
          <w:rFonts w:ascii="Arial" w:hAnsi="Arial" w:cs="Arial"/>
          <w:sz w:val="22"/>
          <w:szCs w:val="22"/>
        </w:rPr>
        <w:t xml:space="preserve"> </w:t>
      </w:r>
      <w:r w:rsidR="003D6F69" w:rsidRPr="006913B3">
        <w:rPr>
          <w:rFonts w:ascii="Arial" w:hAnsi="Arial" w:cs="Arial"/>
          <w:sz w:val="22"/>
          <w:szCs w:val="22"/>
        </w:rPr>
        <w:fldChar w:fldCharType="begin">
          <w:ffData>
            <w:name w:val="Text2"/>
            <w:enabled/>
            <w:calcOnExit w:val="0"/>
            <w:textInput/>
          </w:ffData>
        </w:fldChar>
      </w:r>
      <w:r w:rsidR="003D6F69" w:rsidRPr="006913B3">
        <w:rPr>
          <w:rFonts w:ascii="Arial" w:hAnsi="Arial" w:cs="Arial"/>
          <w:sz w:val="22"/>
          <w:szCs w:val="22"/>
        </w:rPr>
        <w:instrText xml:space="preserve"> FORMTEXT </w:instrText>
      </w:r>
      <w:r w:rsidR="003D6F69" w:rsidRPr="006913B3">
        <w:rPr>
          <w:rFonts w:ascii="Arial" w:hAnsi="Arial" w:cs="Arial"/>
          <w:sz w:val="22"/>
          <w:szCs w:val="22"/>
        </w:rPr>
      </w:r>
      <w:r w:rsidR="003D6F69" w:rsidRPr="006913B3">
        <w:rPr>
          <w:rFonts w:ascii="Arial" w:hAnsi="Arial" w:cs="Arial"/>
          <w:sz w:val="22"/>
          <w:szCs w:val="22"/>
        </w:rPr>
        <w:fldChar w:fldCharType="separate"/>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t> </w:t>
      </w:r>
      <w:r w:rsidR="003D6F69" w:rsidRPr="006913B3">
        <w:rPr>
          <w:rFonts w:ascii="Arial" w:hAnsi="Arial" w:cs="Arial"/>
          <w:sz w:val="22"/>
          <w:szCs w:val="22"/>
        </w:rPr>
        <w:fldChar w:fldCharType="end"/>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880"/>
        <w:gridCol w:w="3330"/>
      </w:tblGrid>
      <w:tr w:rsidR="008B793F" w:rsidRPr="006913B3" w14:paraId="4601F2D3" w14:textId="77777777" w:rsidTr="001F1F60">
        <w:tc>
          <w:tcPr>
            <w:tcW w:w="3685" w:type="dxa"/>
          </w:tcPr>
          <w:p w14:paraId="6069F7E5" w14:textId="77777777" w:rsidR="008B793F" w:rsidRPr="006913B3" w:rsidRDefault="008B793F" w:rsidP="001F1F60">
            <w:pPr>
              <w:keepNext/>
              <w:keepLines/>
              <w:rPr>
                <w:rFonts w:ascii="Arial" w:hAnsi="Arial" w:cs="Arial"/>
              </w:rPr>
            </w:pPr>
            <w:r w:rsidRPr="006913B3">
              <w:rPr>
                <w:rFonts w:ascii="Arial" w:hAnsi="Arial" w:cs="Arial"/>
              </w:rPr>
              <w:t>Average completion (years):</w:t>
            </w:r>
          </w:p>
        </w:tc>
        <w:tc>
          <w:tcPr>
            <w:tcW w:w="2880" w:type="dxa"/>
          </w:tcPr>
          <w:p w14:paraId="5C57FD8E" w14:textId="77777777" w:rsidR="008B793F" w:rsidRPr="006913B3" w:rsidRDefault="008B793F" w:rsidP="001F1F60">
            <w:pPr>
              <w:keepNext/>
              <w:keepLines/>
              <w:rPr>
                <w:rFonts w:ascii="Arial" w:hAnsi="Arial" w:cs="Arial"/>
              </w:rPr>
            </w:pPr>
            <w:r w:rsidRPr="006913B3">
              <w:rPr>
                <w:rFonts w:ascii="Arial" w:hAnsi="Arial" w:cs="Arial"/>
              </w:rPr>
              <w:t>Expected completion time (years):</w:t>
            </w:r>
          </w:p>
        </w:tc>
        <w:tc>
          <w:tcPr>
            <w:tcW w:w="3330" w:type="dxa"/>
          </w:tcPr>
          <w:p w14:paraId="36A729F8" w14:textId="77777777" w:rsidR="008B793F" w:rsidRPr="006913B3" w:rsidRDefault="008B793F" w:rsidP="001F1F60">
            <w:pPr>
              <w:keepNext/>
              <w:keepLines/>
              <w:rPr>
                <w:rFonts w:ascii="Arial" w:hAnsi="Arial" w:cs="Arial"/>
              </w:rPr>
            </w:pPr>
            <w:r w:rsidRPr="006913B3">
              <w:rPr>
                <w:rFonts w:ascii="Arial" w:hAnsi="Arial" w:cs="Arial"/>
              </w:rPr>
              <w:t>Completion rate:</w:t>
            </w:r>
          </w:p>
        </w:tc>
      </w:tr>
      <w:tr w:rsidR="008B793F" w:rsidRPr="006913B3" w14:paraId="74EAAF86" w14:textId="77777777" w:rsidTr="001F1F60">
        <w:tc>
          <w:tcPr>
            <w:tcW w:w="3685" w:type="dxa"/>
          </w:tcPr>
          <w:p w14:paraId="53CD596D"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2880" w:type="dxa"/>
          </w:tcPr>
          <w:p w14:paraId="07EC7D19"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c>
          <w:tcPr>
            <w:tcW w:w="3330" w:type="dxa"/>
          </w:tcPr>
          <w:p w14:paraId="1687DB09" w14:textId="77777777" w:rsidR="008B793F" w:rsidRPr="006913B3" w:rsidRDefault="008B793F" w:rsidP="001F1F60">
            <w:pPr>
              <w:keepNext/>
              <w:keepLines/>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tbl>
      <w:tblPr>
        <w:tblStyle w:val="TableGrid"/>
        <w:tblpPr w:leftFromText="180" w:rightFromText="180" w:vertAnchor="text" w:horzAnchor="margin" w:tblpY="106"/>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680"/>
      </w:tblGrid>
      <w:tr w:rsidR="008B793F" w:rsidRPr="006913B3" w14:paraId="2194F39B" w14:textId="77777777" w:rsidTr="001F1F60">
        <w:tc>
          <w:tcPr>
            <w:tcW w:w="5305" w:type="dxa"/>
          </w:tcPr>
          <w:p w14:paraId="6A5C9DEA" w14:textId="77777777" w:rsidR="008B793F" w:rsidRPr="006913B3" w:rsidRDefault="008B793F" w:rsidP="008B793F">
            <w:pPr>
              <w:keepNext/>
              <w:spacing w:after="120"/>
              <w:rPr>
                <w:rFonts w:ascii="Arial" w:hAnsi="Arial" w:cs="Arial"/>
              </w:rPr>
            </w:pPr>
            <w:r w:rsidRPr="006913B3">
              <w:rPr>
                <w:rFonts w:ascii="Arial" w:hAnsi="Arial" w:cs="Arial"/>
              </w:rPr>
              <w:t>Pursuing further education/postdoctoral (number):</w:t>
            </w:r>
          </w:p>
        </w:tc>
        <w:tc>
          <w:tcPr>
            <w:tcW w:w="4680" w:type="dxa"/>
          </w:tcPr>
          <w:p w14:paraId="7E230C1F" w14:textId="77777777" w:rsidR="008B793F" w:rsidRPr="006913B3" w:rsidRDefault="008B793F" w:rsidP="008B793F">
            <w:pPr>
              <w:keepNext/>
              <w:spacing w:after="120"/>
              <w:rPr>
                <w:rFonts w:ascii="Arial" w:hAnsi="Arial" w:cs="Arial"/>
              </w:rPr>
            </w:pPr>
            <w:r w:rsidRPr="006913B3">
              <w:rPr>
                <w:rFonts w:ascii="Arial" w:hAnsi="Arial" w:cs="Arial"/>
              </w:rPr>
              <w:t>Job placement in the field of study (number):</w:t>
            </w:r>
          </w:p>
        </w:tc>
      </w:tr>
      <w:tr w:rsidR="008B793F" w:rsidRPr="006913B3" w14:paraId="2AB71932" w14:textId="77777777" w:rsidTr="001F1F60">
        <w:tc>
          <w:tcPr>
            <w:tcW w:w="5305" w:type="dxa"/>
          </w:tcPr>
          <w:p w14:paraId="6A523BFA" w14:textId="77777777" w:rsidR="008B793F" w:rsidRPr="006913B3" w:rsidRDefault="00DF22AA" w:rsidP="008B793F">
            <w:pPr>
              <w:spacing w:after="120"/>
              <w:rPr>
                <w:rFonts w:ascii="Arial" w:hAnsi="Arial" w:cs="Arial"/>
              </w:rPr>
            </w:pPr>
            <w:r w:rsidRPr="006913B3">
              <w:rPr>
                <w:rFonts w:ascii="Arial" w:hAnsi="Arial" w:cs="Arial"/>
                <w:sz w:val="22"/>
                <w:szCs w:val="22"/>
              </w:rPr>
              <w:fldChar w:fldCharType="begin">
                <w:ffData>
                  <w:name w:val=""/>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noProof/>
                <w:sz w:val="22"/>
                <w:szCs w:val="22"/>
              </w:rPr>
              <w:t> </w:t>
            </w:r>
            <w:r w:rsidRPr="006913B3">
              <w:rPr>
                <w:rFonts w:ascii="Arial" w:hAnsi="Arial" w:cs="Arial"/>
                <w:noProof/>
                <w:sz w:val="22"/>
                <w:szCs w:val="22"/>
              </w:rPr>
              <w:t> </w:t>
            </w:r>
            <w:r w:rsidRPr="006913B3">
              <w:rPr>
                <w:rFonts w:ascii="Arial" w:hAnsi="Arial" w:cs="Arial"/>
                <w:noProof/>
                <w:sz w:val="22"/>
                <w:szCs w:val="22"/>
              </w:rPr>
              <w:t> </w:t>
            </w:r>
            <w:r w:rsidRPr="006913B3">
              <w:rPr>
                <w:rFonts w:ascii="Arial" w:hAnsi="Arial" w:cs="Arial"/>
                <w:noProof/>
                <w:sz w:val="22"/>
                <w:szCs w:val="22"/>
              </w:rPr>
              <w:t> </w:t>
            </w:r>
            <w:r w:rsidRPr="006913B3">
              <w:rPr>
                <w:rFonts w:ascii="Arial" w:hAnsi="Arial" w:cs="Arial"/>
                <w:noProof/>
                <w:sz w:val="22"/>
                <w:szCs w:val="22"/>
              </w:rPr>
              <w:t> </w:t>
            </w:r>
            <w:r w:rsidRPr="006913B3">
              <w:rPr>
                <w:rFonts w:ascii="Arial" w:hAnsi="Arial" w:cs="Arial"/>
                <w:sz w:val="22"/>
                <w:szCs w:val="22"/>
              </w:rPr>
              <w:fldChar w:fldCharType="end"/>
            </w:r>
          </w:p>
        </w:tc>
        <w:tc>
          <w:tcPr>
            <w:tcW w:w="4680" w:type="dxa"/>
          </w:tcPr>
          <w:p w14:paraId="6FD3C846" w14:textId="77777777" w:rsidR="008B793F" w:rsidRPr="006913B3" w:rsidRDefault="008B793F" w:rsidP="008B793F">
            <w:pPr>
              <w:spacing w:after="120"/>
              <w:rPr>
                <w:rFonts w:ascii="Arial" w:hAnsi="Arial" w:cs="Arial"/>
              </w:rPr>
            </w:pPr>
            <w:r w:rsidRPr="006913B3">
              <w:rPr>
                <w:rFonts w:ascii="Arial" w:hAnsi="Arial" w:cs="Arial"/>
                <w:sz w:val="22"/>
                <w:szCs w:val="22"/>
              </w:rPr>
              <w:fldChar w:fldCharType="begin">
                <w:ffData>
                  <w:name w:val="Text2"/>
                  <w:enabled/>
                  <w:calcOnExit w:val="0"/>
                  <w:textInput/>
                </w:ffData>
              </w:fldChar>
            </w:r>
            <w:r w:rsidRPr="006913B3">
              <w:rPr>
                <w:rFonts w:ascii="Arial" w:hAnsi="Arial" w:cs="Arial"/>
                <w:sz w:val="22"/>
                <w:szCs w:val="22"/>
              </w:rPr>
              <w:instrText xml:space="preserve"> FORMTEXT </w:instrText>
            </w:r>
            <w:r w:rsidRPr="006913B3">
              <w:rPr>
                <w:rFonts w:ascii="Arial" w:hAnsi="Arial" w:cs="Arial"/>
                <w:sz w:val="22"/>
                <w:szCs w:val="22"/>
              </w:rPr>
            </w:r>
            <w:r w:rsidRPr="006913B3">
              <w:rPr>
                <w:rFonts w:ascii="Arial" w:hAnsi="Arial" w:cs="Arial"/>
                <w:sz w:val="22"/>
                <w:szCs w:val="22"/>
              </w:rPr>
              <w:fldChar w:fldCharType="separate"/>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t> </w:t>
            </w:r>
            <w:r w:rsidRPr="006913B3">
              <w:rPr>
                <w:rFonts w:ascii="Arial" w:hAnsi="Arial" w:cs="Arial"/>
                <w:sz w:val="22"/>
                <w:szCs w:val="22"/>
              </w:rPr>
              <w:fldChar w:fldCharType="end"/>
            </w:r>
          </w:p>
        </w:tc>
      </w:tr>
    </w:tbl>
    <w:p w14:paraId="4D4E5F11" w14:textId="77777777" w:rsidR="0048048D" w:rsidRPr="006913B3" w:rsidRDefault="0048048D" w:rsidP="008B793F">
      <w:pPr>
        <w:rPr>
          <w:rFonts w:ascii="Arial" w:hAnsi="Arial" w:cs="Arial"/>
        </w:rPr>
      </w:pPr>
    </w:p>
    <w:sectPr w:rsidR="0048048D" w:rsidRPr="006913B3">
      <w:footerReference w:type="default" r:id="rId13"/>
      <w:headerReference w:type="first" r:id="rId14"/>
      <w:pgSz w:w="12240" w:h="15840" w:code="1"/>
      <w:pgMar w:top="1440" w:right="1440" w:bottom="864"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A85D0" w14:textId="77777777" w:rsidR="007512C4" w:rsidRDefault="007512C4">
      <w:r>
        <w:separator/>
      </w:r>
    </w:p>
  </w:endnote>
  <w:endnote w:type="continuationSeparator" w:id="0">
    <w:p w14:paraId="6E06BE41" w14:textId="77777777" w:rsidR="007512C4" w:rsidRDefault="0075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8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57229"/>
      <w:docPartObj>
        <w:docPartGallery w:val="Page Numbers (Bottom of Page)"/>
        <w:docPartUnique/>
      </w:docPartObj>
    </w:sdtPr>
    <w:sdtEndPr/>
    <w:sdtContent>
      <w:sdt>
        <w:sdtPr>
          <w:id w:val="1728636285"/>
          <w:docPartObj>
            <w:docPartGallery w:val="Page Numbers (Top of Page)"/>
            <w:docPartUnique/>
          </w:docPartObj>
        </w:sdtPr>
        <w:sdtEndPr/>
        <w:sdtContent>
          <w:p w14:paraId="06FA4FDF" w14:textId="77777777" w:rsidR="00100131" w:rsidRDefault="0010013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BD6E485" w14:textId="77777777" w:rsidR="00100131" w:rsidRDefault="0010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B5CAC" w14:textId="77777777" w:rsidR="007512C4" w:rsidRDefault="007512C4">
      <w:r>
        <w:separator/>
      </w:r>
    </w:p>
  </w:footnote>
  <w:footnote w:type="continuationSeparator" w:id="0">
    <w:p w14:paraId="675E63B7" w14:textId="77777777" w:rsidR="007512C4" w:rsidRDefault="0075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558"/>
    </w:tblGrid>
    <w:tr w:rsidR="00100131" w:rsidRPr="009B2986" w14:paraId="2E8D948F" w14:textId="77777777" w:rsidTr="002F1999">
      <w:trPr>
        <w:jc w:val="center"/>
      </w:trPr>
      <w:tc>
        <w:tcPr>
          <w:tcW w:w="863" w:type="pct"/>
          <w:hideMark/>
        </w:tcPr>
        <w:p w14:paraId="21486140" w14:textId="77777777" w:rsidR="00100131" w:rsidRDefault="00100131" w:rsidP="003A65FE">
          <w:r w:rsidRPr="009D4897">
            <w:rPr>
              <w:rFonts w:ascii="Univers Condensed" w:hAnsi="Univers Condensed" w:cs="Arial"/>
              <w:noProof/>
              <w:sz w:val="18"/>
              <w:szCs w:val="18"/>
            </w:rPr>
            <w:drawing>
              <wp:inline distT="0" distB="0" distL="0" distR="0" wp14:anchorId="4B297092" wp14:editId="0FD08029">
                <wp:extent cx="1074420" cy="1065530"/>
                <wp:effectExtent l="0" t="0" r="0" b="1270"/>
                <wp:docPr id="8" name="Picture 8" descr="NYS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65530"/>
                        </a:xfrm>
                        <a:prstGeom prst="rect">
                          <a:avLst/>
                        </a:prstGeom>
                        <a:noFill/>
                        <a:ln>
                          <a:noFill/>
                        </a:ln>
                      </pic:spPr>
                    </pic:pic>
                  </a:graphicData>
                </a:graphic>
              </wp:inline>
            </w:drawing>
          </w:r>
        </w:p>
      </w:tc>
      <w:tc>
        <w:tcPr>
          <w:tcW w:w="4137" w:type="pct"/>
          <w:vAlign w:val="center"/>
          <w:hideMark/>
        </w:tcPr>
        <w:p w14:paraId="70C78E8B" w14:textId="77777777" w:rsidR="00100131" w:rsidRPr="00114068" w:rsidRDefault="00100131" w:rsidP="003A65FE">
          <w:pPr>
            <w:rPr>
              <w:rFonts w:ascii="Univers Condensed" w:hAnsi="Univers Condensed"/>
              <w:sz w:val="18"/>
              <w:szCs w:val="18"/>
            </w:rPr>
          </w:pPr>
        </w:p>
        <w:p w14:paraId="32B4507A" w14:textId="77777777" w:rsidR="00100131" w:rsidRDefault="00100131" w:rsidP="003A65FE">
          <w:pPr>
            <w:rPr>
              <w:rFonts w:ascii="Univers Condensed" w:hAnsi="Univers Condensed"/>
              <w:b/>
              <w:sz w:val="20"/>
            </w:rPr>
          </w:pPr>
          <w:r>
            <w:rPr>
              <w:rFonts w:ascii="Univers Condensed" w:hAnsi="Univers Condensed"/>
              <w:b/>
              <w:sz w:val="20"/>
            </w:rPr>
            <w:t>NEW YORK STATE BOARD OF REGENTS AND COMMISSIONER OF EDUCATION</w:t>
          </w:r>
        </w:p>
        <w:p w14:paraId="4A80140A" w14:textId="77777777" w:rsidR="00100131" w:rsidRPr="009B2986" w:rsidRDefault="00100131" w:rsidP="008613BA">
          <w:pPr>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sz w:val="20"/>
            </w:rPr>
            <w:t>89 Washington Avenue, ALBANY, NY 12234</w:t>
          </w:r>
          <w:r w:rsidRPr="008704DD">
            <w:rPr>
              <w:rFonts w:ascii="Univers Condensed" w:hAnsi="Univers Condensed"/>
              <w:noProof/>
              <w:sz w:val="4"/>
              <w:szCs w:val="4"/>
            </w:rPr>
            <mc:AlternateContent>
              <mc:Choice Requires="wps">
                <w:drawing>
                  <wp:inline distT="0" distB="0" distL="0" distR="0" wp14:anchorId="4CD166AE" wp14:editId="185D0D7C">
                    <wp:extent cx="4937760" cy="2540"/>
                    <wp:effectExtent l="0" t="0" r="34290" b="3556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line w14:anchorId="38D52A56" id="Line 2" o:spid="_x0000_s1026" style="flip:y;visibility:visible;mso-wrap-style:square;mso-left-percent:-10001;mso-top-percent:-10001;mso-position-horizontal:absolute;mso-position-horizontal-relative:char;mso-position-vertical:absolute;mso-position-vertical-relative:line;mso-left-percent:-10001;mso-top-percent:-10001" from="0,0" to="388.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DCZgIAAPQEAAAOAAAAZHJzL2Uyb0RvYy54bWysVMuO0zAU3SPxD1b2mTyapmk06ahNWjYD&#10;VJqBvWs7jYVjW7anaYX4d2ynDwZYAKJSHD/uPb3n3OPcPxx7Bg5EaSp4FSR3cQAIRwJTvq+CT8+b&#10;sAiANpBjyAQnVXAiOnhYvH1zP8iSpKITDBMFLAjX5SCroDNGllGkUUd6qO+EJNwetkL10Nil2kdY&#10;wcGi9yxK4ziPBqGwVAIRre1uMx4GC4/ftgSZj22riQGsCmxtxo/Kjzs3Rot7WO4VlB1F5zLgP1TR&#10;Q8rtn16hGmggeFH0F6ieIiW0aM0dEn0k2pYi4jlYNkn8E5unDkriuVhxtLzKpP8fLPpw2CpAse1d&#10;ADjsbYseKScg9WzI0Txq43jZ2cjna50Uk2a2ycNVNi/CbLKahPOsWIXJLC1W03S5zNfZN5eNCSrt&#10;IxQ09EAu4tqdP6v+3Genyyy64QTgAG0vE9e5yNd1eftKo0Hq0pNyFvDTmm+Vo4CO/Ek+CvRFAy7q&#10;DvI98QI/n6RlPQK+SnELLa08u+G9wDYGvhjhdTm2qgcto/KzS3TgtpPg6G11utrKaYbsZjafzGa5&#10;dR+yZ+k0866ztTsUlyuVNu+I6IGbVAGz+ntMeLCURpqXEBfOxYYy5o3LOBiqIJ9MY5+gBaPYHbow&#10;rfa7mqlRrtj/zpq9ClPihWMP1hGI1+e5gZSNc1sn4w7vd16Yx/N1sS6yMEvzdZjFTRMuN3UW5ptk&#10;Nm0mTV03ifdCkpUdxZhwV93FCkn2106Io+tNu8oQwVfoFztc3jdbuF6OrtgJfNoqJ63rsb1aPvj8&#10;GXB398e1j7p9rBbfAQAA//8DAFBLAwQUAAYACAAAACEAPE9RudsAAAACAQAADwAAAGRycy9kb3du&#10;cmV2LnhtbEyPT0vDQBDF74LfYRnBm91YS1PSTErxD4ggxVbodZsdk9jsbMhu2vjtHb3oZeDxHu/9&#10;Jl+NrlUn6kPjGeF2koAiLr1tuEJ43z3dLECFaNia1jMhfFGAVXF5kZvM+jO/0WkbKyUlHDKDUMfY&#10;ZVqHsiZnwsR3xOJ9+N6ZKLKvtO3NWcpdq6dJMtfONCwLtenovqbyuB0cwmZa3XWPdnecvb6Uz+li&#10;fFjvh0/E66txvQQVaYx/YfjBF3QohOngB7ZBtQjySPy94qVpOgd1QJiBLnL9H734BgAA//8DAFBL&#10;AQItABQABgAIAAAAIQC2gziS/gAAAOEBAAATAAAAAAAAAAAAAAAAAAAAAABbQ29udGVudF9UeXBl&#10;c10ueG1sUEsBAi0AFAAGAAgAAAAhADj9If/WAAAAlAEAAAsAAAAAAAAAAAAAAAAALwEAAF9yZWxz&#10;Ly5yZWxzUEsBAi0AFAAGAAgAAAAhACrlcMJmAgAA9AQAAA4AAAAAAAAAAAAAAAAALgIAAGRycy9l&#10;Mm9Eb2MueG1sUEsBAi0AFAAGAAgAAAAhADxPUbnbAAAAAgEAAA8AAAAAAAAAAAAAAAAAwAQAAGRy&#10;cy9kb3ducmV2LnhtbFBLBQYAAAAABAAEAPMAAADIBQAAAAA=&#10;" strokeweight=".5pt">
                    <w10:anchorlock/>
                  </v:line>
                </w:pict>
              </mc:Fallback>
            </mc:AlternateContent>
          </w:r>
        </w:p>
      </w:tc>
    </w:tr>
  </w:tbl>
  <w:p w14:paraId="0888EC06" w14:textId="77777777" w:rsidR="00100131" w:rsidRDefault="00100131" w:rsidP="008613BA">
    <w:pPr>
      <w:spacing w:line="1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25B"/>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2186C"/>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C3ACF"/>
    <w:multiLevelType w:val="hybridMultilevel"/>
    <w:tmpl w:val="B776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793F"/>
    <w:multiLevelType w:val="hybridMultilevel"/>
    <w:tmpl w:val="BC302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081B"/>
    <w:multiLevelType w:val="hybridMultilevel"/>
    <w:tmpl w:val="6134909A"/>
    <w:lvl w:ilvl="0" w:tplc="D254708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B45C0"/>
    <w:multiLevelType w:val="hybridMultilevel"/>
    <w:tmpl w:val="BC302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B0906"/>
    <w:multiLevelType w:val="hybridMultilevel"/>
    <w:tmpl w:val="F47E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90DC9"/>
    <w:multiLevelType w:val="hybridMultilevel"/>
    <w:tmpl w:val="EB245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824E45"/>
    <w:multiLevelType w:val="hybridMultilevel"/>
    <w:tmpl w:val="081C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01A43"/>
    <w:multiLevelType w:val="hybridMultilevel"/>
    <w:tmpl w:val="FFCE110A"/>
    <w:lvl w:ilvl="0" w:tplc="FE2225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5526A"/>
    <w:multiLevelType w:val="hybridMultilevel"/>
    <w:tmpl w:val="04964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0542F"/>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E615A"/>
    <w:multiLevelType w:val="hybridMultilevel"/>
    <w:tmpl w:val="79E83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E6168"/>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22F06"/>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0173A"/>
    <w:multiLevelType w:val="singleLevel"/>
    <w:tmpl w:val="9E92BBBE"/>
    <w:lvl w:ilvl="0">
      <w:start w:val="1"/>
      <w:numFmt w:val="decimal"/>
      <w:lvlText w:val="%1."/>
      <w:lvlJc w:val="left"/>
      <w:pPr>
        <w:tabs>
          <w:tab w:val="num" w:pos="720"/>
        </w:tabs>
        <w:ind w:left="720" w:hanging="720"/>
      </w:pPr>
      <w:rPr>
        <w:rFonts w:hint="default"/>
      </w:rPr>
    </w:lvl>
  </w:abstractNum>
  <w:abstractNum w:abstractNumId="16" w15:restartNumberingAfterBreak="0">
    <w:nsid w:val="24E81FF2"/>
    <w:multiLevelType w:val="hybridMultilevel"/>
    <w:tmpl w:val="E8BC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504E6"/>
    <w:multiLevelType w:val="hybridMultilevel"/>
    <w:tmpl w:val="06240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E7211"/>
    <w:multiLevelType w:val="hybridMultilevel"/>
    <w:tmpl w:val="1402F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17978"/>
    <w:multiLevelType w:val="hybridMultilevel"/>
    <w:tmpl w:val="5C047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F0140"/>
    <w:multiLevelType w:val="hybridMultilevel"/>
    <w:tmpl w:val="241A7ED0"/>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5B908F6"/>
    <w:multiLevelType w:val="hybridMultilevel"/>
    <w:tmpl w:val="BC302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D09CB"/>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24C46"/>
    <w:multiLevelType w:val="hybridMultilevel"/>
    <w:tmpl w:val="7F683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3811EB"/>
    <w:multiLevelType w:val="hybridMultilevel"/>
    <w:tmpl w:val="FB884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223DB"/>
    <w:multiLevelType w:val="hybridMultilevel"/>
    <w:tmpl w:val="694E4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31355D"/>
    <w:multiLevelType w:val="hybridMultilevel"/>
    <w:tmpl w:val="06B49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7265A"/>
    <w:multiLevelType w:val="hybridMultilevel"/>
    <w:tmpl w:val="E452C5F4"/>
    <w:lvl w:ilvl="0" w:tplc="DAD48402">
      <w:start w:val="1"/>
      <w:numFmt w:val="lowerLetter"/>
      <w:pStyle w:val="BodyText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0AF5278"/>
    <w:multiLevelType w:val="hybridMultilevel"/>
    <w:tmpl w:val="45D44048"/>
    <w:lvl w:ilvl="0" w:tplc="E20C7C60">
      <w:start w:val="1"/>
      <w:numFmt w:val="decimal"/>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0BB32B4"/>
    <w:multiLevelType w:val="hybridMultilevel"/>
    <w:tmpl w:val="9CC00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6091A"/>
    <w:multiLevelType w:val="hybridMultilevel"/>
    <w:tmpl w:val="BC302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217CF"/>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25BF4"/>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46115"/>
    <w:multiLevelType w:val="hybridMultilevel"/>
    <w:tmpl w:val="D6DA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058B2"/>
    <w:multiLevelType w:val="hybridMultilevel"/>
    <w:tmpl w:val="F25A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FF49F8"/>
    <w:multiLevelType w:val="hybridMultilevel"/>
    <w:tmpl w:val="55169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A4D02"/>
    <w:multiLevelType w:val="hybridMultilevel"/>
    <w:tmpl w:val="EC22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006BD"/>
    <w:multiLevelType w:val="hybridMultilevel"/>
    <w:tmpl w:val="B282A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B373F"/>
    <w:multiLevelType w:val="hybridMultilevel"/>
    <w:tmpl w:val="BC302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25"/>
  </w:num>
  <w:num w:numId="6">
    <w:abstractNumId w:val="20"/>
  </w:num>
  <w:num w:numId="7">
    <w:abstractNumId w:val="2"/>
  </w:num>
  <w:num w:numId="8">
    <w:abstractNumId w:val="8"/>
  </w:num>
  <w:num w:numId="9">
    <w:abstractNumId w:val="9"/>
  </w:num>
  <w:num w:numId="10">
    <w:abstractNumId w:val="29"/>
  </w:num>
  <w:num w:numId="11">
    <w:abstractNumId w:val="17"/>
  </w:num>
  <w:num w:numId="12">
    <w:abstractNumId w:val="7"/>
  </w:num>
  <w:num w:numId="13">
    <w:abstractNumId w:val="16"/>
  </w:num>
  <w:num w:numId="14">
    <w:abstractNumId w:val="34"/>
  </w:num>
  <w:num w:numId="15">
    <w:abstractNumId w:val="6"/>
  </w:num>
  <w:num w:numId="16">
    <w:abstractNumId w:val="35"/>
  </w:num>
  <w:num w:numId="17">
    <w:abstractNumId w:val="36"/>
  </w:num>
  <w:num w:numId="18">
    <w:abstractNumId w:val="24"/>
  </w:num>
  <w:num w:numId="19">
    <w:abstractNumId w:val="33"/>
  </w:num>
  <w:num w:numId="20">
    <w:abstractNumId w:val="18"/>
  </w:num>
  <w:num w:numId="21">
    <w:abstractNumId w:val="4"/>
  </w:num>
  <w:num w:numId="22">
    <w:abstractNumId w:val="10"/>
  </w:num>
  <w:num w:numId="23">
    <w:abstractNumId w:val="26"/>
  </w:num>
  <w:num w:numId="24">
    <w:abstractNumId w:val="19"/>
  </w:num>
  <w:num w:numId="25">
    <w:abstractNumId w:val="23"/>
  </w:num>
  <w:num w:numId="26">
    <w:abstractNumId w:val="21"/>
  </w:num>
  <w:num w:numId="27">
    <w:abstractNumId w:val="5"/>
  </w:num>
  <w:num w:numId="28">
    <w:abstractNumId w:val="3"/>
  </w:num>
  <w:num w:numId="29">
    <w:abstractNumId w:val="38"/>
  </w:num>
  <w:num w:numId="30">
    <w:abstractNumId w:val="30"/>
  </w:num>
  <w:num w:numId="31">
    <w:abstractNumId w:val="11"/>
  </w:num>
  <w:num w:numId="32">
    <w:abstractNumId w:val="31"/>
  </w:num>
  <w:num w:numId="33">
    <w:abstractNumId w:val="22"/>
  </w:num>
  <w:num w:numId="34">
    <w:abstractNumId w:val="32"/>
  </w:num>
  <w:num w:numId="35">
    <w:abstractNumId w:val="14"/>
  </w:num>
  <w:num w:numId="36">
    <w:abstractNumId w:val="13"/>
  </w:num>
  <w:num w:numId="37">
    <w:abstractNumId w:val="37"/>
  </w:num>
  <w:num w:numId="38">
    <w:abstractNumId w:val="0"/>
  </w:num>
  <w:num w:numId="39">
    <w:abstractNumId w:val="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E"/>
    <w:rsid w:val="0002325A"/>
    <w:rsid w:val="00032E75"/>
    <w:rsid w:val="00052168"/>
    <w:rsid w:val="00054690"/>
    <w:rsid w:val="000668A3"/>
    <w:rsid w:val="000673CB"/>
    <w:rsid w:val="00074339"/>
    <w:rsid w:val="00086936"/>
    <w:rsid w:val="00097083"/>
    <w:rsid w:val="000B1C6A"/>
    <w:rsid w:val="000B65AB"/>
    <w:rsid w:val="000C0753"/>
    <w:rsid w:val="000D72D7"/>
    <w:rsid w:val="000D7356"/>
    <w:rsid w:val="000D755B"/>
    <w:rsid w:val="000E0A0C"/>
    <w:rsid w:val="000E5E4D"/>
    <w:rsid w:val="00100131"/>
    <w:rsid w:val="00101A63"/>
    <w:rsid w:val="00103760"/>
    <w:rsid w:val="00105F9C"/>
    <w:rsid w:val="0012130A"/>
    <w:rsid w:val="00121AD4"/>
    <w:rsid w:val="00126B87"/>
    <w:rsid w:val="001341D8"/>
    <w:rsid w:val="00134EB8"/>
    <w:rsid w:val="0014619D"/>
    <w:rsid w:val="001631B0"/>
    <w:rsid w:val="00164A64"/>
    <w:rsid w:val="001853CF"/>
    <w:rsid w:val="00185B26"/>
    <w:rsid w:val="00192BD3"/>
    <w:rsid w:val="001B4A96"/>
    <w:rsid w:val="001C23D8"/>
    <w:rsid w:val="001C3458"/>
    <w:rsid w:val="001D0CE5"/>
    <w:rsid w:val="001E6511"/>
    <w:rsid w:val="001F1F60"/>
    <w:rsid w:val="001F3D1E"/>
    <w:rsid w:val="0020028D"/>
    <w:rsid w:val="00202789"/>
    <w:rsid w:val="00212953"/>
    <w:rsid w:val="0021361E"/>
    <w:rsid w:val="00247120"/>
    <w:rsid w:val="00280C03"/>
    <w:rsid w:val="002875B9"/>
    <w:rsid w:val="00293F73"/>
    <w:rsid w:val="002A6572"/>
    <w:rsid w:val="002B280F"/>
    <w:rsid w:val="002B3B50"/>
    <w:rsid w:val="002C00B5"/>
    <w:rsid w:val="002D14B6"/>
    <w:rsid w:val="002E1240"/>
    <w:rsid w:val="002E3868"/>
    <w:rsid w:val="002F1999"/>
    <w:rsid w:val="00303786"/>
    <w:rsid w:val="00306759"/>
    <w:rsid w:val="00306C2C"/>
    <w:rsid w:val="00335424"/>
    <w:rsid w:val="00335DEC"/>
    <w:rsid w:val="00340E8D"/>
    <w:rsid w:val="00346347"/>
    <w:rsid w:val="0035142D"/>
    <w:rsid w:val="0035786A"/>
    <w:rsid w:val="0036143A"/>
    <w:rsid w:val="00390851"/>
    <w:rsid w:val="00393FF0"/>
    <w:rsid w:val="003A65FE"/>
    <w:rsid w:val="003D5A0C"/>
    <w:rsid w:val="003D6F69"/>
    <w:rsid w:val="003E4121"/>
    <w:rsid w:val="00402453"/>
    <w:rsid w:val="004339DB"/>
    <w:rsid w:val="00434B08"/>
    <w:rsid w:val="00436C13"/>
    <w:rsid w:val="0045125A"/>
    <w:rsid w:val="00454AB3"/>
    <w:rsid w:val="00461890"/>
    <w:rsid w:val="004639EF"/>
    <w:rsid w:val="0048048D"/>
    <w:rsid w:val="004871FB"/>
    <w:rsid w:val="00492BE3"/>
    <w:rsid w:val="004A2F5D"/>
    <w:rsid w:val="004A58C2"/>
    <w:rsid w:val="004B01A1"/>
    <w:rsid w:val="004C1246"/>
    <w:rsid w:val="004C1A49"/>
    <w:rsid w:val="004D6CE7"/>
    <w:rsid w:val="004E377B"/>
    <w:rsid w:val="004E477E"/>
    <w:rsid w:val="004F3DFE"/>
    <w:rsid w:val="004F7BD9"/>
    <w:rsid w:val="00503687"/>
    <w:rsid w:val="00521030"/>
    <w:rsid w:val="005241F3"/>
    <w:rsid w:val="0053589E"/>
    <w:rsid w:val="00545AF0"/>
    <w:rsid w:val="0056052B"/>
    <w:rsid w:val="00567B5F"/>
    <w:rsid w:val="00574894"/>
    <w:rsid w:val="00582F0B"/>
    <w:rsid w:val="00583559"/>
    <w:rsid w:val="0059209C"/>
    <w:rsid w:val="00596183"/>
    <w:rsid w:val="005979E6"/>
    <w:rsid w:val="00597E4E"/>
    <w:rsid w:val="005A149F"/>
    <w:rsid w:val="005A5726"/>
    <w:rsid w:val="005A62CB"/>
    <w:rsid w:val="005B46CB"/>
    <w:rsid w:val="005B4C81"/>
    <w:rsid w:val="005C0FC1"/>
    <w:rsid w:val="005C4156"/>
    <w:rsid w:val="005D72C4"/>
    <w:rsid w:val="00604CC4"/>
    <w:rsid w:val="006056F5"/>
    <w:rsid w:val="00624535"/>
    <w:rsid w:val="0063020F"/>
    <w:rsid w:val="00642E3A"/>
    <w:rsid w:val="00650B06"/>
    <w:rsid w:val="00652295"/>
    <w:rsid w:val="0066119F"/>
    <w:rsid w:val="0066145D"/>
    <w:rsid w:val="00666349"/>
    <w:rsid w:val="006858E0"/>
    <w:rsid w:val="00687437"/>
    <w:rsid w:val="006913B3"/>
    <w:rsid w:val="006930F9"/>
    <w:rsid w:val="006F1D98"/>
    <w:rsid w:val="006F2203"/>
    <w:rsid w:val="006F6A5C"/>
    <w:rsid w:val="00707198"/>
    <w:rsid w:val="007125FF"/>
    <w:rsid w:val="00721C2E"/>
    <w:rsid w:val="007270FE"/>
    <w:rsid w:val="00734502"/>
    <w:rsid w:val="00741D1B"/>
    <w:rsid w:val="007512C4"/>
    <w:rsid w:val="007534C5"/>
    <w:rsid w:val="007616D3"/>
    <w:rsid w:val="00777360"/>
    <w:rsid w:val="00793A8A"/>
    <w:rsid w:val="007951D5"/>
    <w:rsid w:val="007A4F4E"/>
    <w:rsid w:val="007B4428"/>
    <w:rsid w:val="007B6A6F"/>
    <w:rsid w:val="007C623C"/>
    <w:rsid w:val="007D0E40"/>
    <w:rsid w:val="007D21B8"/>
    <w:rsid w:val="007F3138"/>
    <w:rsid w:val="00813D49"/>
    <w:rsid w:val="0086083B"/>
    <w:rsid w:val="008613BA"/>
    <w:rsid w:val="00865FB3"/>
    <w:rsid w:val="008704DD"/>
    <w:rsid w:val="00883CC7"/>
    <w:rsid w:val="00891796"/>
    <w:rsid w:val="008A2563"/>
    <w:rsid w:val="008A5F90"/>
    <w:rsid w:val="008B28BA"/>
    <w:rsid w:val="008B76A0"/>
    <w:rsid w:val="008B793F"/>
    <w:rsid w:val="008C2D1A"/>
    <w:rsid w:val="008C6297"/>
    <w:rsid w:val="008C65CE"/>
    <w:rsid w:val="008C6E5C"/>
    <w:rsid w:val="00910215"/>
    <w:rsid w:val="00926589"/>
    <w:rsid w:val="0093419E"/>
    <w:rsid w:val="00955388"/>
    <w:rsid w:val="00967C05"/>
    <w:rsid w:val="00994BB7"/>
    <w:rsid w:val="009A6441"/>
    <w:rsid w:val="009B3FAC"/>
    <w:rsid w:val="009B7CDA"/>
    <w:rsid w:val="009C1DD7"/>
    <w:rsid w:val="009E67F8"/>
    <w:rsid w:val="00A040ED"/>
    <w:rsid w:val="00A05CE4"/>
    <w:rsid w:val="00A10F91"/>
    <w:rsid w:val="00A170F3"/>
    <w:rsid w:val="00A1729C"/>
    <w:rsid w:val="00A21949"/>
    <w:rsid w:val="00A30808"/>
    <w:rsid w:val="00A52063"/>
    <w:rsid w:val="00A529B2"/>
    <w:rsid w:val="00A617B2"/>
    <w:rsid w:val="00A67A26"/>
    <w:rsid w:val="00A93E35"/>
    <w:rsid w:val="00AA05E1"/>
    <w:rsid w:val="00AA2D57"/>
    <w:rsid w:val="00AB3B70"/>
    <w:rsid w:val="00AB5038"/>
    <w:rsid w:val="00AC012E"/>
    <w:rsid w:val="00AC7CC9"/>
    <w:rsid w:val="00AD49A7"/>
    <w:rsid w:val="00AE5AF2"/>
    <w:rsid w:val="00AF1C32"/>
    <w:rsid w:val="00AF542F"/>
    <w:rsid w:val="00AF6D74"/>
    <w:rsid w:val="00B072EA"/>
    <w:rsid w:val="00B10E50"/>
    <w:rsid w:val="00B11215"/>
    <w:rsid w:val="00B13ED1"/>
    <w:rsid w:val="00B20C97"/>
    <w:rsid w:val="00B2397B"/>
    <w:rsid w:val="00B44377"/>
    <w:rsid w:val="00B67E1C"/>
    <w:rsid w:val="00B9185F"/>
    <w:rsid w:val="00B928E3"/>
    <w:rsid w:val="00BC04AB"/>
    <w:rsid w:val="00BC4FF4"/>
    <w:rsid w:val="00BC5C50"/>
    <w:rsid w:val="00BE10BA"/>
    <w:rsid w:val="00BE1AB2"/>
    <w:rsid w:val="00BE2981"/>
    <w:rsid w:val="00BE687B"/>
    <w:rsid w:val="00BF6360"/>
    <w:rsid w:val="00C06BD8"/>
    <w:rsid w:val="00C162FA"/>
    <w:rsid w:val="00C1632F"/>
    <w:rsid w:val="00C206B0"/>
    <w:rsid w:val="00C25506"/>
    <w:rsid w:val="00C25F14"/>
    <w:rsid w:val="00C309B7"/>
    <w:rsid w:val="00C31856"/>
    <w:rsid w:val="00C422A4"/>
    <w:rsid w:val="00C46D69"/>
    <w:rsid w:val="00C52237"/>
    <w:rsid w:val="00C551A3"/>
    <w:rsid w:val="00C71170"/>
    <w:rsid w:val="00C73DD4"/>
    <w:rsid w:val="00C7432C"/>
    <w:rsid w:val="00C8513E"/>
    <w:rsid w:val="00C924F1"/>
    <w:rsid w:val="00CB116E"/>
    <w:rsid w:val="00CB2F79"/>
    <w:rsid w:val="00CB7C3B"/>
    <w:rsid w:val="00D0409A"/>
    <w:rsid w:val="00D04672"/>
    <w:rsid w:val="00D161A3"/>
    <w:rsid w:val="00D32CD4"/>
    <w:rsid w:val="00D33653"/>
    <w:rsid w:val="00D427BD"/>
    <w:rsid w:val="00D4717B"/>
    <w:rsid w:val="00D4741D"/>
    <w:rsid w:val="00D533E5"/>
    <w:rsid w:val="00D61143"/>
    <w:rsid w:val="00D6573E"/>
    <w:rsid w:val="00D726CB"/>
    <w:rsid w:val="00D7551D"/>
    <w:rsid w:val="00D80568"/>
    <w:rsid w:val="00D97CEE"/>
    <w:rsid w:val="00DA5E40"/>
    <w:rsid w:val="00DA6951"/>
    <w:rsid w:val="00DB38CF"/>
    <w:rsid w:val="00DC05F7"/>
    <w:rsid w:val="00DC11C0"/>
    <w:rsid w:val="00DC597E"/>
    <w:rsid w:val="00DE05CD"/>
    <w:rsid w:val="00DE38EA"/>
    <w:rsid w:val="00DE3A2D"/>
    <w:rsid w:val="00DE3F9C"/>
    <w:rsid w:val="00DE7DE6"/>
    <w:rsid w:val="00DF22AA"/>
    <w:rsid w:val="00E3193D"/>
    <w:rsid w:val="00E730D6"/>
    <w:rsid w:val="00E90801"/>
    <w:rsid w:val="00E93701"/>
    <w:rsid w:val="00E94E84"/>
    <w:rsid w:val="00EB11C3"/>
    <w:rsid w:val="00F02DD8"/>
    <w:rsid w:val="00F07C06"/>
    <w:rsid w:val="00F116DD"/>
    <w:rsid w:val="00F1182F"/>
    <w:rsid w:val="00F233FF"/>
    <w:rsid w:val="00F24E6F"/>
    <w:rsid w:val="00F34574"/>
    <w:rsid w:val="00F408DD"/>
    <w:rsid w:val="00F40FE0"/>
    <w:rsid w:val="00F45996"/>
    <w:rsid w:val="00F465DD"/>
    <w:rsid w:val="00F55195"/>
    <w:rsid w:val="00F57BA2"/>
    <w:rsid w:val="00F77EC7"/>
    <w:rsid w:val="00F8625A"/>
    <w:rsid w:val="00FA5FF7"/>
    <w:rsid w:val="00FB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B0430"/>
  <w15:chartTrackingRefBased/>
  <w15:docId w15:val="{966E7BF3-75FB-4E4A-9644-7A5D52E8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86A"/>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right"/>
      <w:outlineLvl w:val="1"/>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both"/>
    </w:pPr>
    <w:rPr>
      <w:rFonts w:ascii="Verdana" w:hAnsi="Verdana"/>
      <w:sz w:val="22"/>
    </w:rPr>
  </w:style>
  <w:style w:type="paragraph" w:styleId="BodyTextIndent">
    <w:name w:val="Body Text Indent"/>
    <w:basedOn w:val="Normal"/>
    <w:pPr>
      <w:numPr>
        <w:numId w:val="4"/>
      </w:numPr>
      <w:spacing w:after="120"/>
    </w:pPr>
  </w:style>
  <w:style w:type="paragraph" w:styleId="BalloonText">
    <w:name w:val="Balloon Text"/>
    <w:basedOn w:val="Normal"/>
    <w:semiHidden/>
    <w:rsid w:val="007270FE"/>
    <w:rPr>
      <w:rFonts w:ascii="Tahoma" w:hAnsi="Tahoma" w:cs="Tahoma"/>
      <w:sz w:val="16"/>
      <w:szCs w:val="16"/>
    </w:rPr>
  </w:style>
  <w:style w:type="character" w:styleId="Mention">
    <w:name w:val="Mention"/>
    <w:uiPriority w:val="99"/>
    <w:semiHidden/>
    <w:unhideWhenUsed/>
    <w:rsid w:val="00AC012E"/>
    <w:rPr>
      <w:color w:val="2B579A"/>
      <w:shd w:val="clear" w:color="auto" w:fill="E6E6E6"/>
    </w:rPr>
  </w:style>
  <w:style w:type="character" w:styleId="UnresolvedMention">
    <w:name w:val="Unresolved Mention"/>
    <w:uiPriority w:val="99"/>
    <w:semiHidden/>
    <w:unhideWhenUsed/>
    <w:rsid w:val="00C422A4"/>
    <w:rPr>
      <w:color w:val="605E5C"/>
      <w:shd w:val="clear" w:color="auto" w:fill="E1DFDD"/>
    </w:rPr>
  </w:style>
  <w:style w:type="paragraph" w:customStyle="1" w:styleId="Default">
    <w:name w:val="Default"/>
    <w:rsid w:val="000B1C6A"/>
    <w:pPr>
      <w:autoSpaceDE w:val="0"/>
      <w:autoSpaceDN w:val="0"/>
      <w:adjustRightInd w:val="0"/>
    </w:pPr>
    <w:rPr>
      <w:rFonts w:ascii="Arial" w:hAnsi="Arial" w:cs="Arial"/>
      <w:color w:val="000000"/>
      <w:sz w:val="24"/>
      <w:szCs w:val="24"/>
    </w:rPr>
  </w:style>
  <w:style w:type="table" w:styleId="TableGrid">
    <w:name w:val="Table Grid"/>
    <w:basedOn w:val="TableNormal"/>
    <w:rsid w:val="00B0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3A8A"/>
    <w:rPr>
      <w:color w:val="808080"/>
    </w:rPr>
  </w:style>
  <w:style w:type="paragraph" w:styleId="ListParagraph">
    <w:name w:val="List Paragraph"/>
    <w:basedOn w:val="Normal"/>
    <w:uiPriority w:val="34"/>
    <w:qFormat/>
    <w:rsid w:val="00F40FE0"/>
    <w:pPr>
      <w:ind w:left="720"/>
      <w:contextualSpacing/>
    </w:pPr>
  </w:style>
  <w:style w:type="character" w:customStyle="1" w:styleId="FooterChar">
    <w:name w:val="Footer Char"/>
    <w:basedOn w:val="DefaultParagraphFont"/>
    <w:link w:val="Footer"/>
    <w:uiPriority w:val="99"/>
    <w:rsid w:val="007A4F4E"/>
    <w:rPr>
      <w:sz w:val="24"/>
    </w:rPr>
  </w:style>
  <w:style w:type="character" w:styleId="FollowedHyperlink">
    <w:name w:val="FollowedHyperlink"/>
    <w:basedOn w:val="DefaultParagraphFont"/>
    <w:rsid w:val="00105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31623">
      <w:bodyDiv w:val="1"/>
      <w:marLeft w:val="0"/>
      <w:marRight w:val="0"/>
      <w:marTop w:val="0"/>
      <w:marBottom w:val="0"/>
      <w:divBdr>
        <w:top w:val="none" w:sz="0" w:space="0" w:color="auto"/>
        <w:left w:val="none" w:sz="0" w:space="0" w:color="auto"/>
        <w:bottom w:val="none" w:sz="0" w:space="0" w:color="auto"/>
        <w:right w:val="none" w:sz="0" w:space="0" w:color="auto"/>
      </w:divBdr>
    </w:div>
    <w:div w:id="467477341">
      <w:bodyDiv w:val="1"/>
      <w:marLeft w:val="0"/>
      <w:marRight w:val="0"/>
      <w:marTop w:val="0"/>
      <w:marBottom w:val="0"/>
      <w:divBdr>
        <w:top w:val="none" w:sz="0" w:space="0" w:color="auto"/>
        <w:left w:val="none" w:sz="0" w:space="0" w:color="auto"/>
        <w:bottom w:val="none" w:sz="0" w:space="0" w:color="auto"/>
        <w:right w:val="none" w:sz="0" w:space="0" w:color="auto"/>
      </w:divBdr>
      <w:divsChild>
        <w:div w:id="718938522">
          <w:marLeft w:val="0"/>
          <w:marRight w:val="0"/>
          <w:marTop w:val="0"/>
          <w:marBottom w:val="0"/>
          <w:divBdr>
            <w:top w:val="none" w:sz="0" w:space="0" w:color="auto"/>
            <w:left w:val="none" w:sz="0" w:space="0" w:color="auto"/>
            <w:bottom w:val="none" w:sz="0" w:space="0" w:color="auto"/>
            <w:right w:val="none" w:sz="0" w:space="0" w:color="auto"/>
          </w:divBdr>
        </w:div>
        <w:div w:id="1942759265">
          <w:marLeft w:val="0"/>
          <w:marRight w:val="0"/>
          <w:marTop w:val="240"/>
          <w:marBottom w:val="0"/>
          <w:divBdr>
            <w:top w:val="none" w:sz="0" w:space="0" w:color="auto"/>
            <w:left w:val="none" w:sz="0" w:space="0" w:color="auto"/>
            <w:bottom w:val="none" w:sz="0" w:space="0" w:color="auto"/>
            <w:right w:val="none" w:sz="0" w:space="0" w:color="auto"/>
          </w:divBdr>
          <w:divsChild>
            <w:div w:id="526139209">
              <w:marLeft w:val="0"/>
              <w:marRight w:val="0"/>
              <w:marTop w:val="0"/>
              <w:marBottom w:val="0"/>
              <w:divBdr>
                <w:top w:val="none" w:sz="0" w:space="0" w:color="auto"/>
                <w:left w:val="none" w:sz="0" w:space="0" w:color="auto"/>
                <w:bottom w:val="none" w:sz="0" w:space="0" w:color="auto"/>
                <w:right w:val="none" w:sz="0" w:space="0" w:color="auto"/>
              </w:divBdr>
            </w:div>
          </w:divsChild>
        </w:div>
        <w:div w:id="2067341241">
          <w:marLeft w:val="0"/>
          <w:marRight w:val="0"/>
          <w:marTop w:val="240"/>
          <w:marBottom w:val="0"/>
          <w:divBdr>
            <w:top w:val="none" w:sz="0" w:space="0" w:color="auto"/>
            <w:left w:val="none" w:sz="0" w:space="0" w:color="auto"/>
            <w:bottom w:val="none" w:sz="0" w:space="0" w:color="auto"/>
            <w:right w:val="none" w:sz="0" w:space="0" w:color="auto"/>
          </w:divBdr>
          <w:divsChild>
            <w:div w:id="11221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sed.gov/college-university-evaluation/information-institutions-accredited-board-regents-and-commission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or@nyse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20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A1475B2F-B6AE-4CB9-B660-2F5B89371409}"/>
      </w:docPartPr>
      <w:docPartBody>
        <w:p w:rsidR="00D03ACE" w:rsidRDefault="00D03ACE">
          <w:r w:rsidRPr="00CD3935">
            <w:rPr>
              <w:rStyle w:val="PlaceholderText"/>
            </w:rPr>
            <w:t>Click or tap to enter a date.</w:t>
          </w:r>
        </w:p>
      </w:docPartBody>
    </w:docPart>
    <w:docPart>
      <w:docPartPr>
        <w:name w:val="C765DBE75AF94328B4248F437C4C626F"/>
        <w:category>
          <w:name w:val="General"/>
          <w:gallery w:val="placeholder"/>
        </w:category>
        <w:types>
          <w:type w:val="bbPlcHdr"/>
        </w:types>
        <w:behaviors>
          <w:behavior w:val="content"/>
        </w:behaviors>
        <w:guid w:val="{9B505934-4100-4EAE-9A28-6FAFD0A20CF5}"/>
      </w:docPartPr>
      <w:docPartBody>
        <w:p w:rsidR="00D03ACE" w:rsidRDefault="00D03ACE" w:rsidP="00D03ACE">
          <w:pPr>
            <w:pStyle w:val="C765DBE75AF94328B4248F437C4C626F"/>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DefaultPlaceholder_-1854013438"/>
        <w:category>
          <w:name w:val="General"/>
          <w:gallery w:val="placeholder"/>
        </w:category>
        <w:types>
          <w:type w:val="bbPlcHdr"/>
        </w:types>
        <w:behaviors>
          <w:behavior w:val="content"/>
        </w:behaviors>
        <w:guid w:val="{BF4C23D7-F9EF-4B18-B33F-EBA054D189A6}"/>
      </w:docPartPr>
      <w:docPartBody>
        <w:p w:rsidR="00AD7C80" w:rsidRDefault="00D03ACE">
          <w:r w:rsidRPr="00CD3935">
            <w:rPr>
              <w:rStyle w:val="PlaceholderText"/>
            </w:rPr>
            <w:t>Choose an item.</w:t>
          </w:r>
        </w:p>
      </w:docPartBody>
    </w:docPart>
    <w:docPart>
      <w:docPartPr>
        <w:name w:val="DBFAE6C9A7274EAFBEE9F4CE9EDBA3BD"/>
        <w:category>
          <w:name w:val="General"/>
          <w:gallery w:val="placeholder"/>
        </w:category>
        <w:types>
          <w:type w:val="bbPlcHdr"/>
        </w:types>
        <w:behaviors>
          <w:behavior w:val="content"/>
        </w:behaviors>
        <w:guid w:val="{0A1C904C-3AA0-4715-BC88-3416D60FA1B6}"/>
      </w:docPartPr>
      <w:docPartBody>
        <w:p w:rsidR="00827C5A" w:rsidRDefault="00EF6331" w:rsidP="00EF6331">
          <w:pPr>
            <w:pStyle w:val="DBFAE6C9A7274EAFBEE9F4CE9EDBA3BD"/>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D53229C62A1F4F7395EAC7E459C23B3A"/>
        <w:category>
          <w:name w:val="General"/>
          <w:gallery w:val="placeholder"/>
        </w:category>
        <w:types>
          <w:type w:val="bbPlcHdr"/>
        </w:types>
        <w:behaviors>
          <w:behavior w:val="content"/>
        </w:behaviors>
        <w:guid w:val="{5D7B0726-CB20-468D-AD0A-C61C7645F0DB}"/>
      </w:docPartPr>
      <w:docPartBody>
        <w:p w:rsidR="00827C5A" w:rsidRDefault="00EF6331" w:rsidP="00EF6331">
          <w:pPr>
            <w:pStyle w:val="D53229C62A1F4F7395EAC7E459C23B3A"/>
          </w:pPr>
          <w:r w:rsidRPr="00CD3935">
            <w:rPr>
              <w:rStyle w:val="PlaceholderText"/>
            </w:rPr>
            <w:t>Click or tap to enter a date.</w:t>
          </w:r>
        </w:p>
      </w:docPartBody>
    </w:docPart>
    <w:docPart>
      <w:docPartPr>
        <w:name w:val="D48A1A82C7BE47299F4900BF53AA8EC1"/>
        <w:category>
          <w:name w:val="General"/>
          <w:gallery w:val="placeholder"/>
        </w:category>
        <w:types>
          <w:type w:val="bbPlcHdr"/>
        </w:types>
        <w:behaviors>
          <w:behavior w:val="content"/>
        </w:behaviors>
        <w:guid w:val="{6BFC7B0B-0E58-4F32-BC0C-CF64FE505CD5}"/>
      </w:docPartPr>
      <w:docPartBody>
        <w:p w:rsidR="00827C5A" w:rsidRDefault="00EF6331" w:rsidP="00EF6331">
          <w:pPr>
            <w:pStyle w:val="D48A1A82C7BE47299F4900BF53AA8EC1"/>
          </w:pPr>
          <w:r w:rsidRPr="00CD3935">
            <w:rPr>
              <w:rStyle w:val="PlaceholderText"/>
            </w:rPr>
            <w:t>Click or tap to enter a date.</w:t>
          </w:r>
        </w:p>
      </w:docPartBody>
    </w:docPart>
    <w:docPart>
      <w:docPartPr>
        <w:name w:val="6FE5C9077E884F27AD9E7D84DE6FEE15"/>
        <w:category>
          <w:name w:val="General"/>
          <w:gallery w:val="placeholder"/>
        </w:category>
        <w:types>
          <w:type w:val="bbPlcHdr"/>
        </w:types>
        <w:behaviors>
          <w:behavior w:val="content"/>
        </w:behaviors>
        <w:guid w:val="{3DED7503-36D7-4FB6-955F-3FEE60F13A55}"/>
      </w:docPartPr>
      <w:docPartBody>
        <w:p w:rsidR="00827C5A" w:rsidRDefault="00EF6331" w:rsidP="00EF6331">
          <w:pPr>
            <w:pStyle w:val="6FE5C9077E884F27AD9E7D84DE6FEE15"/>
          </w:pPr>
          <w:r w:rsidRPr="00CD3935">
            <w:rPr>
              <w:rStyle w:val="PlaceholderText"/>
            </w:rPr>
            <w:t>Click or tap to enter a date.</w:t>
          </w:r>
        </w:p>
      </w:docPartBody>
    </w:docPart>
    <w:docPart>
      <w:docPartPr>
        <w:name w:val="832B98DC60474EA086EE85926057FD08"/>
        <w:category>
          <w:name w:val="General"/>
          <w:gallery w:val="placeholder"/>
        </w:category>
        <w:types>
          <w:type w:val="bbPlcHdr"/>
        </w:types>
        <w:behaviors>
          <w:behavior w:val="content"/>
        </w:behaviors>
        <w:guid w:val="{526F76B1-991C-4BEB-ADF3-BF59E3558E3B}"/>
      </w:docPartPr>
      <w:docPartBody>
        <w:p w:rsidR="00827C5A" w:rsidRDefault="00EF6331" w:rsidP="00EF6331">
          <w:pPr>
            <w:pStyle w:val="832B98DC60474EA086EE85926057FD08"/>
          </w:pPr>
          <w:r w:rsidRPr="00CD3935">
            <w:rPr>
              <w:rStyle w:val="PlaceholderText"/>
            </w:rPr>
            <w:t>Click or tap to enter a date.</w:t>
          </w:r>
        </w:p>
      </w:docPartBody>
    </w:docPart>
    <w:docPart>
      <w:docPartPr>
        <w:name w:val="996B1E68E3CF46B5A727DDF0C0AB5DDE"/>
        <w:category>
          <w:name w:val="General"/>
          <w:gallery w:val="placeholder"/>
        </w:category>
        <w:types>
          <w:type w:val="bbPlcHdr"/>
        </w:types>
        <w:behaviors>
          <w:behavior w:val="content"/>
        </w:behaviors>
        <w:guid w:val="{6FDE7329-8160-42A5-B124-C8A74DFC4F39}"/>
      </w:docPartPr>
      <w:docPartBody>
        <w:p w:rsidR="00827C5A" w:rsidRDefault="00EF6331" w:rsidP="00EF6331">
          <w:pPr>
            <w:pStyle w:val="996B1E68E3CF46B5A727DDF0C0AB5DDE"/>
          </w:pPr>
          <w:r w:rsidRPr="00CD3935">
            <w:rPr>
              <w:rStyle w:val="PlaceholderText"/>
            </w:rPr>
            <w:t>Click or tap to enter a date.</w:t>
          </w:r>
        </w:p>
      </w:docPartBody>
    </w:docPart>
    <w:docPart>
      <w:docPartPr>
        <w:name w:val="0874224A4EAA41E09D52CC6D2049C434"/>
        <w:category>
          <w:name w:val="General"/>
          <w:gallery w:val="placeholder"/>
        </w:category>
        <w:types>
          <w:type w:val="bbPlcHdr"/>
        </w:types>
        <w:behaviors>
          <w:behavior w:val="content"/>
        </w:behaviors>
        <w:guid w:val="{9766AF02-844C-4363-A8FD-19158204C2A2}"/>
      </w:docPartPr>
      <w:docPartBody>
        <w:p w:rsidR="00827C5A" w:rsidRDefault="00EF6331" w:rsidP="00EF6331">
          <w:pPr>
            <w:pStyle w:val="0874224A4EAA41E09D52CC6D2049C434"/>
          </w:pPr>
          <w:r w:rsidRPr="00CD3935">
            <w:rPr>
              <w:rStyle w:val="PlaceholderText"/>
            </w:rPr>
            <w:t>Click or tap to enter a date.</w:t>
          </w:r>
        </w:p>
      </w:docPartBody>
    </w:docPart>
    <w:docPart>
      <w:docPartPr>
        <w:name w:val="644F60B8696F47AEA043913341AEFE2D"/>
        <w:category>
          <w:name w:val="General"/>
          <w:gallery w:val="placeholder"/>
        </w:category>
        <w:types>
          <w:type w:val="bbPlcHdr"/>
        </w:types>
        <w:behaviors>
          <w:behavior w:val="content"/>
        </w:behaviors>
        <w:guid w:val="{474ADC2C-40F6-440D-BD9B-141B615FB630}"/>
      </w:docPartPr>
      <w:docPartBody>
        <w:p w:rsidR="00827C5A" w:rsidRDefault="00EF6331" w:rsidP="00EF6331">
          <w:pPr>
            <w:pStyle w:val="644F60B8696F47AEA043913341AEFE2D"/>
          </w:pPr>
          <w:r w:rsidRPr="00CD3935">
            <w:rPr>
              <w:rStyle w:val="PlaceholderText"/>
            </w:rPr>
            <w:t>Click or tap to enter a date.</w:t>
          </w:r>
        </w:p>
      </w:docPartBody>
    </w:docPart>
    <w:docPart>
      <w:docPartPr>
        <w:name w:val="4A27B689A75E445D87A96C75A479B1FF"/>
        <w:category>
          <w:name w:val="General"/>
          <w:gallery w:val="placeholder"/>
        </w:category>
        <w:types>
          <w:type w:val="bbPlcHdr"/>
        </w:types>
        <w:behaviors>
          <w:behavior w:val="content"/>
        </w:behaviors>
        <w:guid w:val="{F38A407F-1FF2-498B-B79A-E274E7C372B2}"/>
      </w:docPartPr>
      <w:docPartBody>
        <w:p w:rsidR="00827C5A" w:rsidRDefault="00EF6331" w:rsidP="00EF6331">
          <w:pPr>
            <w:pStyle w:val="4A27B689A75E445D87A96C75A479B1FF"/>
          </w:pPr>
          <w:r w:rsidRPr="00CD3935">
            <w:rPr>
              <w:rStyle w:val="PlaceholderText"/>
            </w:rPr>
            <w:t>Click or tap to enter a date.</w:t>
          </w:r>
        </w:p>
      </w:docPartBody>
    </w:docPart>
    <w:docPart>
      <w:docPartPr>
        <w:name w:val="D3FB96DDD5C143CFB6CF0EF9D8068A2E"/>
        <w:category>
          <w:name w:val="General"/>
          <w:gallery w:val="placeholder"/>
        </w:category>
        <w:types>
          <w:type w:val="bbPlcHdr"/>
        </w:types>
        <w:behaviors>
          <w:behavior w:val="content"/>
        </w:behaviors>
        <w:guid w:val="{B01684E2-D038-4D86-9A1A-1C1BDC060484}"/>
      </w:docPartPr>
      <w:docPartBody>
        <w:p w:rsidR="00827C5A" w:rsidRDefault="00EF6331" w:rsidP="00EF6331">
          <w:pPr>
            <w:pStyle w:val="D3FB96DDD5C143CFB6CF0EF9D8068A2E"/>
          </w:pPr>
          <w:r w:rsidRPr="00CD3935">
            <w:rPr>
              <w:rStyle w:val="PlaceholderText"/>
            </w:rPr>
            <w:t>Click or tap to enter a date.</w:t>
          </w:r>
        </w:p>
      </w:docPartBody>
    </w:docPart>
    <w:docPart>
      <w:docPartPr>
        <w:name w:val="D37D81D6A06F4CD49C6F8890F66E22CB"/>
        <w:category>
          <w:name w:val="General"/>
          <w:gallery w:val="placeholder"/>
        </w:category>
        <w:types>
          <w:type w:val="bbPlcHdr"/>
        </w:types>
        <w:behaviors>
          <w:behavior w:val="content"/>
        </w:behaviors>
        <w:guid w:val="{49D14AA3-C2A3-49BC-AF3F-C74034702A14}"/>
      </w:docPartPr>
      <w:docPartBody>
        <w:p w:rsidR="00827C5A" w:rsidRDefault="00EF6331" w:rsidP="00EF6331">
          <w:pPr>
            <w:pStyle w:val="D37D81D6A06F4CD49C6F8890F66E22CB"/>
          </w:pPr>
          <w:r w:rsidRPr="00CD393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8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CE"/>
    <w:rsid w:val="00575246"/>
    <w:rsid w:val="00681F79"/>
    <w:rsid w:val="00753B9C"/>
    <w:rsid w:val="007A32C7"/>
    <w:rsid w:val="00827C5A"/>
    <w:rsid w:val="00832AAA"/>
    <w:rsid w:val="00983CA1"/>
    <w:rsid w:val="009F3C07"/>
    <w:rsid w:val="00AD7C80"/>
    <w:rsid w:val="00B02B19"/>
    <w:rsid w:val="00B644F7"/>
    <w:rsid w:val="00BD7158"/>
    <w:rsid w:val="00D03ACE"/>
    <w:rsid w:val="00D34297"/>
    <w:rsid w:val="00EF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331"/>
    <w:rPr>
      <w:color w:val="808080"/>
    </w:rPr>
  </w:style>
  <w:style w:type="paragraph" w:customStyle="1" w:styleId="C765DBE75AF94328B4248F437C4C626F">
    <w:name w:val="C765DBE75AF94328B4248F437C4C626F"/>
    <w:rsid w:val="00D03ACE"/>
  </w:style>
  <w:style w:type="paragraph" w:customStyle="1" w:styleId="DBFAE6C9A7274EAFBEE9F4CE9EDBA3BD">
    <w:name w:val="DBFAE6C9A7274EAFBEE9F4CE9EDBA3BD"/>
    <w:rsid w:val="00EF6331"/>
  </w:style>
  <w:style w:type="paragraph" w:customStyle="1" w:styleId="D53229C62A1F4F7395EAC7E459C23B3A">
    <w:name w:val="D53229C62A1F4F7395EAC7E459C23B3A"/>
    <w:rsid w:val="00EF6331"/>
  </w:style>
  <w:style w:type="paragraph" w:customStyle="1" w:styleId="D48A1A82C7BE47299F4900BF53AA8EC1">
    <w:name w:val="D48A1A82C7BE47299F4900BF53AA8EC1"/>
    <w:rsid w:val="00EF6331"/>
  </w:style>
  <w:style w:type="paragraph" w:customStyle="1" w:styleId="6FE5C9077E884F27AD9E7D84DE6FEE15">
    <w:name w:val="6FE5C9077E884F27AD9E7D84DE6FEE15"/>
    <w:rsid w:val="00EF6331"/>
  </w:style>
  <w:style w:type="paragraph" w:customStyle="1" w:styleId="832B98DC60474EA086EE85926057FD08">
    <w:name w:val="832B98DC60474EA086EE85926057FD08"/>
    <w:rsid w:val="00EF6331"/>
  </w:style>
  <w:style w:type="paragraph" w:customStyle="1" w:styleId="996B1E68E3CF46B5A727DDF0C0AB5DDE">
    <w:name w:val="996B1E68E3CF46B5A727DDF0C0AB5DDE"/>
    <w:rsid w:val="00EF6331"/>
  </w:style>
  <w:style w:type="paragraph" w:customStyle="1" w:styleId="0874224A4EAA41E09D52CC6D2049C434">
    <w:name w:val="0874224A4EAA41E09D52CC6D2049C434"/>
    <w:rsid w:val="00EF6331"/>
  </w:style>
  <w:style w:type="paragraph" w:customStyle="1" w:styleId="644F60B8696F47AEA043913341AEFE2D">
    <w:name w:val="644F60B8696F47AEA043913341AEFE2D"/>
    <w:rsid w:val="00EF6331"/>
  </w:style>
  <w:style w:type="paragraph" w:customStyle="1" w:styleId="4A27B689A75E445D87A96C75A479B1FF">
    <w:name w:val="4A27B689A75E445D87A96C75A479B1FF"/>
    <w:rsid w:val="00EF6331"/>
  </w:style>
  <w:style w:type="paragraph" w:customStyle="1" w:styleId="D3FB96DDD5C143CFB6CF0EF9D8068A2E">
    <w:name w:val="D3FB96DDD5C143CFB6CF0EF9D8068A2E"/>
    <w:rsid w:val="00EF6331"/>
  </w:style>
  <w:style w:type="paragraph" w:customStyle="1" w:styleId="D37D81D6A06F4CD49C6F8890F66E22CB">
    <w:name w:val="D37D81D6A06F4CD49C6F8890F66E22CB"/>
    <w:rsid w:val="00EF6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DDCDC2E527641AE6CB577CE531C56" ma:contentTypeVersion="7" ma:contentTypeDescription="Create a new document." ma:contentTypeScope="" ma:versionID="36303d8781f4e3425051fff5b4505968">
  <xsd:schema xmlns:xsd="http://www.w3.org/2001/XMLSchema" xmlns:xs="http://www.w3.org/2001/XMLSchema" xmlns:p="http://schemas.microsoft.com/office/2006/metadata/properties" xmlns:ns3="ad597068-b358-465c-a40a-e33890afa484" xmlns:ns4="fad2a161-e105-48d9-a086-0e6e217708e7" targetNamespace="http://schemas.microsoft.com/office/2006/metadata/properties" ma:root="true" ma:fieldsID="ff443b771fa8ed1f8c5e3047045312eb" ns3:_="" ns4:_="">
    <xsd:import namespace="ad597068-b358-465c-a40a-e33890afa484"/>
    <xsd:import namespace="fad2a161-e105-48d9-a086-0e6e217708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7068-b358-465c-a40a-e33890afa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2a161-e105-48d9-a086-0e6e217708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9977-2938-4F78-B063-F58B19618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24884F-E4D6-4961-A3F2-CD590B97AD05}">
  <ds:schemaRefs>
    <ds:schemaRef ds:uri="http://schemas.microsoft.com/sharepoint/v3/contenttype/forms"/>
  </ds:schemaRefs>
</ds:datastoreItem>
</file>

<file path=customXml/itemProps3.xml><?xml version="1.0" encoding="utf-8"?>
<ds:datastoreItem xmlns:ds="http://schemas.openxmlformats.org/officeDocument/2006/customXml" ds:itemID="{E6CD3913-221E-4EB4-A76A-868B3068F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97068-b358-465c-a40a-e33890afa484"/>
    <ds:schemaRef ds:uri="fad2a161-e105-48d9-a086-0e6e2177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D73F3-95C5-4020-A389-C7A10035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head.dot</Template>
  <TotalTime>3</TotalTime>
  <Pages>1</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Accreditation Site Visit</vt:lpstr>
    </vt:vector>
  </TitlesOfParts>
  <Company>NYSED</Company>
  <LinksUpToDate>false</LinksUpToDate>
  <CharactersWithSpaces>17535</CharactersWithSpaces>
  <SharedDoc>false</SharedDoc>
  <HLinks>
    <vt:vector size="12" baseType="variant">
      <vt:variant>
        <vt:i4>7077933</vt:i4>
      </vt:variant>
      <vt:variant>
        <vt:i4>3</vt:i4>
      </vt:variant>
      <vt:variant>
        <vt:i4>0</vt:i4>
      </vt:variant>
      <vt:variant>
        <vt:i4>5</vt:i4>
      </vt:variant>
      <vt:variant>
        <vt:lpwstr>http://www.nysed.gov/college-university-evaluation/about-institutional-authorization-and-accreditation</vt:lpwstr>
      </vt:variant>
      <vt:variant>
        <vt:lpwstr/>
      </vt:variant>
      <vt:variant>
        <vt:i4>1966119</vt:i4>
      </vt:variant>
      <vt:variant>
        <vt:i4>0</vt:i4>
      </vt:variant>
      <vt:variant>
        <vt:i4>0</vt:i4>
      </vt:variant>
      <vt:variant>
        <vt:i4>5</vt:i4>
      </vt:variant>
      <vt:variant>
        <vt:lpwstr>mailto:accreditor@nysed.gov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Site Visit</dc:title>
  <dc:subject/>
  <dc:creator>smartin</dc:creator>
  <cp:keywords/>
  <cp:lastModifiedBy>Karoline Sears</cp:lastModifiedBy>
  <cp:revision>5</cp:revision>
  <cp:lastPrinted>2015-06-11T16:19:00Z</cp:lastPrinted>
  <dcterms:created xsi:type="dcterms:W3CDTF">2020-12-28T20:47:00Z</dcterms:created>
  <dcterms:modified xsi:type="dcterms:W3CDTF">2020-12-29T15:24:00Z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0x0101005C2DDCDC2E527641AE6CB577CE531C56</vt:lpwstr>
  </property>
</Properties>
</file>